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CA1" w:rsidRPr="00E93905" w:rsidRDefault="00D24CA1" w:rsidP="00D24C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90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D24CA1" w:rsidRPr="00E93905" w:rsidRDefault="00D24CA1" w:rsidP="00D24C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905">
        <w:rPr>
          <w:rFonts w:ascii="Times New Roman" w:hAnsi="Times New Roman" w:cs="Times New Roman"/>
          <w:b/>
          <w:sz w:val="24"/>
          <w:szCs w:val="24"/>
        </w:rPr>
        <w:t xml:space="preserve">«Туринская средняя школа-интернат имени </w:t>
      </w:r>
      <w:proofErr w:type="spellStart"/>
      <w:r w:rsidRPr="00E93905">
        <w:rPr>
          <w:rFonts w:ascii="Times New Roman" w:hAnsi="Times New Roman" w:cs="Times New Roman"/>
          <w:b/>
          <w:sz w:val="24"/>
          <w:szCs w:val="24"/>
        </w:rPr>
        <w:t>Алитета</w:t>
      </w:r>
      <w:proofErr w:type="spellEnd"/>
      <w:r w:rsidRPr="00E93905">
        <w:rPr>
          <w:rFonts w:ascii="Times New Roman" w:hAnsi="Times New Roman" w:cs="Times New Roman"/>
          <w:b/>
          <w:sz w:val="24"/>
          <w:szCs w:val="24"/>
        </w:rPr>
        <w:t xml:space="preserve"> Николаевича </w:t>
      </w:r>
      <w:proofErr w:type="spellStart"/>
      <w:r w:rsidRPr="00E93905">
        <w:rPr>
          <w:rFonts w:ascii="Times New Roman" w:hAnsi="Times New Roman" w:cs="Times New Roman"/>
          <w:b/>
          <w:sz w:val="24"/>
          <w:szCs w:val="24"/>
        </w:rPr>
        <w:t>Немтушкина</w:t>
      </w:r>
      <w:proofErr w:type="spellEnd"/>
      <w:r w:rsidRPr="00E93905">
        <w:rPr>
          <w:rFonts w:ascii="Times New Roman" w:hAnsi="Times New Roman" w:cs="Times New Roman"/>
          <w:b/>
          <w:sz w:val="24"/>
          <w:szCs w:val="24"/>
        </w:rPr>
        <w:t>»</w:t>
      </w:r>
    </w:p>
    <w:p w:rsidR="00D24CA1" w:rsidRPr="00E93905" w:rsidRDefault="00D24CA1" w:rsidP="00D24C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905">
        <w:rPr>
          <w:rFonts w:ascii="Times New Roman" w:hAnsi="Times New Roman" w:cs="Times New Roman"/>
          <w:b/>
          <w:sz w:val="24"/>
          <w:szCs w:val="24"/>
        </w:rPr>
        <w:t xml:space="preserve">Эвенкийского муниципального района </w:t>
      </w:r>
    </w:p>
    <w:p w:rsidR="00D24CA1" w:rsidRPr="00E93905" w:rsidRDefault="00D24CA1" w:rsidP="00D24C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905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D24CA1" w:rsidRPr="00E93905" w:rsidRDefault="00D24CA1" w:rsidP="00D24C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876" w:type="pct"/>
        <w:tblLayout w:type="fixed"/>
        <w:tblLook w:val="01E0"/>
      </w:tblPr>
      <w:tblGrid>
        <w:gridCol w:w="3511"/>
        <w:gridCol w:w="2965"/>
        <w:gridCol w:w="2858"/>
      </w:tblGrid>
      <w:tr w:rsidR="00D24CA1" w:rsidRPr="00E93905" w:rsidTr="00D7130B">
        <w:tc>
          <w:tcPr>
            <w:tcW w:w="1880" w:type="pct"/>
          </w:tcPr>
          <w:p w:rsidR="00D24CA1" w:rsidRPr="00E93905" w:rsidRDefault="00D24CA1" w:rsidP="00D7130B"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905">
              <w:rPr>
                <w:rFonts w:ascii="Times New Roman" w:hAnsi="Times New Roman" w:cs="Times New Roman"/>
                <w:b/>
                <w:sz w:val="24"/>
                <w:szCs w:val="24"/>
              </w:rPr>
              <w:t>«Рекомендовано»</w:t>
            </w:r>
          </w:p>
          <w:p w:rsidR="00D24CA1" w:rsidRPr="00E93905" w:rsidRDefault="00D24CA1" w:rsidP="00D713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905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24CA1" w:rsidRPr="00E93905" w:rsidRDefault="00D24CA1" w:rsidP="00D713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905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Голышева И.А.</w:t>
            </w:r>
          </w:p>
          <w:p w:rsidR="00D24CA1" w:rsidRPr="00E93905" w:rsidRDefault="00D24CA1" w:rsidP="00D713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CA1" w:rsidRPr="00E93905" w:rsidRDefault="00D24CA1" w:rsidP="00D713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905">
              <w:rPr>
                <w:rFonts w:ascii="Times New Roman" w:hAnsi="Times New Roman" w:cs="Times New Roman"/>
                <w:sz w:val="24"/>
                <w:szCs w:val="24"/>
              </w:rPr>
              <w:t>Протокол №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«__»___2021</w:t>
            </w:r>
            <w:r w:rsidRPr="00E939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24CA1" w:rsidRPr="00E93905" w:rsidRDefault="00D24CA1" w:rsidP="00D7130B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</w:tcPr>
          <w:p w:rsidR="00D24CA1" w:rsidRPr="00E93905" w:rsidRDefault="00D24CA1" w:rsidP="00D7130B"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905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D24CA1" w:rsidRPr="00E93905" w:rsidRDefault="00D24CA1" w:rsidP="00D713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90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D24CA1" w:rsidRPr="00E93905" w:rsidRDefault="00D24CA1" w:rsidP="00D713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905">
              <w:rPr>
                <w:rFonts w:ascii="Times New Roman" w:hAnsi="Times New Roman" w:cs="Times New Roman"/>
                <w:sz w:val="24"/>
                <w:szCs w:val="24"/>
              </w:rPr>
              <w:t>___________ Клюев П.Н.</w:t>
            </w:r>
          </w:p>
          <w:p w:rsidR="00D24CA1" w:rsidRDefault="00D24CA1" w:rsidP="00D713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CA1" w:rsidRPr="00E93905" w:rsidRDefault="00D24CA1" w:rsidP="00D713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905">
              <w:rPr>
                <w:rFonts w:ascii="Times New Roman" w:hAnsi="Times New Roman" w:cs="Times New Roman"/>
                <w:sz w:val="24"/>
                <w:szCs w:val="24"/>
              </w:rPr>
              <w:t>«____»_______20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939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24CA1" w:rsidRPr="00E93905" w:rsidRDefault="00D24CA1" w:rsidP="00D7130B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</w:tcPr>
          <w:p w:rsidR="00D24CA1" w:rsidRPr="00E93905" w:rsidRDefault="00D24CA1" w:rsidP="00D7130B"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905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D24CA1" w:rsidRPr="00E93905" w:rsidRDefault="00D24CA1" w:rsidP="00D713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90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Pr="00E93905">
              <w:rPr>
                <w:rFonts w:ascii="Times New Roman" w:hAnsi="Times New Roman" w:cs="Times New Roman"/>
                <w:sz w:val="24"/>
                <w:szCs w:val="24"/>
              </w:rPr>
              <w:t>Ш-И ЭМР</w:t>
            </w:r>
          </w:p>
          <w:p w:rsidR="00D24CA1" w:rsidRPr="00E93905" w:rsidRDefault="00D24CA1" w:rsidP="00D713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905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Павлов А.А.</w:t>
            </w:r>
          </w:p>
          <w:p w:rsidR="00D24CA1" w:rsidRPr="00E93905" w:rsidRDefault="00D24CA1" w:rsidP="00D713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905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 </w:t>
            </w:r>
          </w:p>
          <w:p w:rsidR="00D24CA1" w:rsidRPr="00E93905" w:rsidRDefault="00D24CA1" w:rsidP="00D7130B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3905">
              <w:rPr>
                <w:rFonts w:ascii="Times New Roman" w:hAnsi="Times New Roman" w:cs="Times New Roman"/>
                <w:sz w:val="24"/>
                <w:szCs w:val="24"/>
              </w:rPr>
              <w:t>от «__»______20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9390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24CA1" w:rsidRPr="00E93905" w:rsidRDefault="00D24CA1" w:rsidP="00D24CA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24CA1" w:rsidRPr="00E93905" w:rsidRDefault="00D24CA1" w:rsidP="00D24CA1">
      <w:pPr>
        <w:rPr>
          <w:rFonts w:ascii="Times New Roman" w:hAnsi="Times New Roman" w:cs="Times New Roman"/>
          <w:b/>
          <w:sz w:val="24"/>
          <w:szCs w:val="24"/>
        </w:rPr>
      </w:pPr>
    </w:p>
    <w:p w:rsidR="00D24CA1" w:rsidRPr="00E93905" w:rsidRDefault="00D24CA1" w:rsidP="00D24C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905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D24CA1" w:rsidRPr="00E93905" w:rsidRDefault="00D24CA1" w:rsidP="00D24C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внеурочной деятельности «Экспериментальная физика»</w:t>
      </w:r>
    </w:p>
    <w:p w:rsidR="00D24CA1" w:rsidRPr="00E93905" w:rsidRDefault="00D24CA1" w:rsidP="00D24CA1">
      <w:pPr>
        <w:rPr>
          <w:rFonts w:ascii="Times New Roman" w:hAnsi="Times New Roman" w:cs="Times New Roman"/>
          <w:b/>
          <w:sz w:val="24"/>
          <w:szCs w:val="24"/>
        </w:rPr>
      </w:pPr>
    </w:p>
    <w:p w:rsidR="00D24CA1" w:rsidRPr="00E93905" w:rsidRDefault="00D24CA1" w:rsidP="00D24CA1">
      <w:pPr>
        <w:rPr>
          <w:rFonts w:ascii="Times New Roman" w:hAnsi="Times New Roman" w:cs="Times New Roman"/>
          <w:b/>
          <w:sz w:val="24"/>
          <w:szCs w:val="24"/>
        </w:rPr>
      </w:pPr>
    </w:p>
    <w:p w:rsidR="00D24CA1" w:rsidRPr="00E93905" w:rsidRDefault="00D24CA1" w:rsidP="00D24CA1">
      <w:pPr>
        <w:rPr>
          <w:rFonts w:ascii="Times New Roman" w:hAnsi="Times New Roman" w:cs="Times New Roman"/>
          <w:b/>
          <w:sz w:val="24"/>
          <w:szCs w:val="24"/>
        </w:rPr>
      </w:pPr>
      <w:r w:rsidRPr="00E93905">
        <w:rPr>
          <w:rFonts w:ascii="Times New Roman" w:hAnsi="Times New Roman" w:cs="Times New Roman"/>
          <w:b/>
          <w:sz w:val="24"/>
          <w:szCs w:val="24"/>
        </w:rPr>
        <w:t>УЧЕБНЫЙ ПРЕДМЕТ</w:t>
      </w:r>
      <w:r w:rsidRPr="00E93905">
        <w:rPr>
          <w:rFonts w:ascii="Times New Roman" w:hAnsi="Times New Roman" w:cs="Times New Roman"/>
          <w:b/>
          <w:sz w:val="24"/>
          <w:szCs w:val="24"/>
        </w:rPr>
        <w:tab/>
      </w:r>
      <w:r w:rsidRPr="00E93905">
        <w:rPr>
          <w:rFonts w:ascii="Times New Roman" w:hAnsi="Times New Roman" w:cs="Times New Roman"/>
          <w:b/>
          <w:sz w:val="24"/>
          <w:szCs w:val="24"/>
        </w:rPr>
        <w:tab/>
      </w:r>
      <w:r w:rsidRPr="00E93905">
        <w:rPr>
          <w:rFonts w:ascii="Times New Roman" w:hAnsi="Times New Roman" w:cs="Times New Roman"/>
          <w:b/>
          <w:sz w:val="24"/>
          <w:szCs w:val="24"/>
        </w:rPr>
        <w:tab/>
      </w:r>
      <w:r w:rsidRPr="00E93905">
        <w:rPr>
          <w:rFonts w:ascii="Times New Roman" w:hAnsi="Times New Roman" w:cs="Times New Roman"/>
          <w:b/>
          <w:sz w:val="24"/>
          <w:szCs w:val="24"/>
        </w:rPr>
        <w:tab/>
      </w:r>
      <w:hyperlink w:anchor="темат" w:history="1">
        <w:r w:rsidRPr="00272047">
          <w:rPr>
            <w:rStyle w:val="a5"/>
            <w:rFonts w:ascii="Times New Roman" w:hAnsi="Times New Roman" w:cs="Times New Roman"/>
            <w:b/>
            <w:sz w:val="24"/>
            <w:szCs w:val="24"/>
          </w:rPr>
          <w:t>ФИЗИКА</w:t>
        </w:r>
      </w:hyperlink>
    </w:p>
    <w:p w:rsidR="00D24CA1" w:rsidRPr="00E93905" w:rsidRDefault="00D24CA1" w:rsidP="00D24CA1">
      <w:pPr>
        <w:rPr>
          <w:rFonts w:ascii="Times New Roman" w:hAnsi="Times New Roman" w:cs="Times New Roman"/>
          <w:b/>
          <w:sz w:val="24"/>
          <w:szCs w:val="24"/>
        </w:rPr>
      </w:pPr>
      <w:r w:rsidRPr="00E93905">
        <w:rPr>
          <w:rFonts w:ascii="Times New Roman" w:hAnsi="Times New Roman" w:cs="Times New Roman"/>
          <w:b/>
          <w:sz w:val="24"/>
          <w:szCs w:val="24"/>
        </w:rPr>
        <w:t>КЛАСС</w:t>
      </w:r>
      <w:r w:rsidRPr="00E93905">
        <w:rPr>
          <w:rFonts w:ascii="Times New Roman" w:hAnsi="Times New Roman" w:cs="Times New Roman"/>
          <w:b/>
          <w:sz w:val="24"/>
          <w:szCs w:val="24"/>
        </w:rPr>
        <w:tab/>
      </w:r>
      <w:r w:rsidRPr="00E93905">
        <w:rPr>
          <w:rFonts w:ascii="Times New Roman" w:hAnsi="Times New Roman" w:cs="Times New Roman"/>
          <w:b/>
          <w:sz w:val="24"/>
          <w:szCs w:val="24"/>
        </w:rPr>
        <w:tab/>
      </w:r>
      <w:r w:rsidRPr="00E93905">
        <w:rPr>
          <w:rFonts w:ascii="Times New Roman" w:hAnsi="Times New Roman" w:cs="Times New Roman"/>
          <w:b/>
          <w:sz w:val="24"/>
          <w:szCs w:val="24"/>
        </w:rPr>
        <w:tab/>
      </w:r>
      <w:r w:rsidRPr="00E93905">
        <w:rPr>
          <w:rFonts w:ascii="Times New Roman" w:hAnsi="Times New Roman" w:cs="Times New Roman"/>
          <w:b/>
          <w:sz w:val="24"/>
          <w:szCs w:val="24"/>
        </w:rPr>
        <w:tab/>
      </w:r>
      <w:r w:rsidRPr="00E93905">
        <w:rPr>
          <w:rFonts w:ascii="Times New Roman" w:hAnsi="Times New Roman" w:cs="Times New Roman"/>
          <w:b/>
          <w:sz w:val="24"/>
          <w:szCs w:val="24"/>
        </w:rPr>
        <w:tab/>
      </w:r>
      <w:r w:rsidRPr="00E9390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93905">
        <w:rPr>
          <w:rFonts w:ascii="Times New Roman" w:hAnsi="Times New Roman" w:cs="Times New Roman"/>
          <w:b/>
          <w:sz w:val="24"/>
          <w:szCs w:val="24"/>
        </w:rPr>
        <w:t>7</w:t>
      </w:r>
    </w:p>
    <w:p w:rsidR="00D24CA1" w:rsidRPr="00E93905" w:rsidRDefault="00D24CA1" w:rsidP="00D24CA1">
      <w:pPr>
        <w:rPr>
          <w:rFonts w:ascii="Times New Roman" w:hAnsi="Times New Roman" w:cs="Times New Roman"/>
          <w:b/>
          <w:sz w:val="24"/>
          <w:szCs w:val="24"/>
        </w:rPr>
      </w:pPr>
    </w:p>
    <w:p w:rsidR="00D24CA1" w:rsidRPr="00E93905" w:rsidRDefault="00D24CA1" w:rsidP="00D24C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90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E93905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E939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24CA1" w:rsidRDefault="00D24CA1" w:rsidP="00D24C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CA1" w:rsidRDefault="00D24CA1" w:rsidP="00D24C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CA1" w:rsidRDefault="00D24CA1" w:rsidP="00D24C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CA1" w:rsidRDefault="00D24CA1" w:rsidP="00D24C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CA1" w:rsidRDefault="00D24CA1" w:rsidP="00D24C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CA1" w:rsidRDefault="00D24CA1" w:rsidP="00D24C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CA1" w:rsidRDefault="00D24CA1" w:rsidP="00D24C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3905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Pr="00E93905">
        <w:rPr>
          <w:rFonts w:ascii="Times New Roman" w:hAnsi="Times New Roman" w:cs="Times New Roman"/>
          <w:b/>
          <w:sz w:val="24"/>
          <w:szCs w:val="24"/>
        </w:rPr>
        <w:t xml:space="preserve"> Тура</w:t>
      </w:r>
    </w:p>
    <w:p w:rsidR="00D24CA1" w:rsidRPr="00E93905" w:rsidRDefault="00D24CA1" w:rsidP="00D24C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6BE" w:rsidRPr="00D24CA1" w:rsidRDefault="00D24CA1" w:rsidP="00D24CA1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</w:t>
      </w:r>
      <w:r w:rsidR="00A566BE" w:rsidRPr="00D24C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ояснительная записка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Рабочая программа курса внеурочной деятельности «Экспериментальная физика» разработана в соответствии с федеральным государственным образовательным стандартом основного общего образования и является частью основной образовательной программы основного общего образования МКОУ </w:t>
      </w:r>
      <w:proofErr w:type="spell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Бергульская</w:t>
      </w:r>
      <w:proofErr w:type="spell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ОШ. Основная направленность программы заключается в использование цифровой лаборатории по темам курса физики 7 класса, и ориентирована на возраст учащихся 13-14 лет. Срок реализации программы — 1 год (35 </w:t>
      </w:r>
      <w:proofErr w:type="gram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академических</w:t>
      </w:r>
      <w:proofErr w:type="gram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часа).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Реализация программы обеспечивается следующими нормативными документами: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Федеральный закон от 29.12.2012 </w:t>
      </w:r>
      <w:proofErr w:type="spell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No</w:t>
      </w:r>
      <w:proofErr w:type="spell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273-ФЗ (ред. от 31.07.2020) «Об образовании в Российской Федерации» (с изменениями и дополнениями, вступившими в силу с 01.09.2020).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Государственная программа Российской Федерации «Развитие образования» (утверждена Постановлением Правительства РФ от 26.12.2017 № 1642 (редакция от 22.02.2021) «Об утверждении государственной программы Российской Федерации</w:t>
      </w:r>
      <w:proofErr w:type="gramEnd"/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«Развитие образования».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(редакция от 16.06.2019) (Приказ Министерства труда и социальной защиты РФ от 18 октября 2013 г. № 544-н, с изменениями, внесёнными приказом Министерства труда и соцзащиты РФ от 25.12.2014 № 1115-н и от 5.08.2016 г. № 422-н).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spellStart"/>
      <w:proofErr w:type="gram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естественно-научной</w:t>
      </w:r>
      <w:proofErr w:type="spellEnd"/>
      <w:proofErr w:type="gram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технологической направленностей («Точка роста») (Утверждены распоряжением Министерства просвещения Российской Федерации от 12 января 2021 г. № Р-6).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Внеурочная деятельность является составной частью образовательного процесса и одной из форм организации свободного времени обучающихся. В рамках реализации ФГОС ООО внеурочная деятельность – это образовательная деятельность, осуществляемая в формах, отличных от урочной системы обучения, и направленная на достижение планируемых 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результатов освоения образовательных программ основного общего образования. Реализация рабочей программы занятий внеурочной деятельности по физике «Экспериментальная физика» способствует </w:t>
      </w:r>
      <w:proofErr w:type="spell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общеинтеллектуальному</w:t>
      </w:r>
      <w:proofErr w:type="spell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направлению развитию личности обучающихся 7-х классов.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школьный предмет, физика обладает огромным гуманитарным потенциалом, она активно формирует интеллектуальные и мировоззренческие качества личности. Дифференциация предполагает такую организацию процесса обучения, которая учитывает индивидуальные особенности учащихся, их способности и интересы, личностный опыт. Дифференциация обучения физике позволяет, с одной стороны, обеспечить базовую подготовку, с другой — удовлетворить потребности каждого, кто проявляет интерес и способности к предмету и выходит за рамки изучения физики в школьном курсе.</w:t>
      </w:r>
    </w:p>
    <w:p w:rsidR="00A566BE" w:rsidRPr="00D24CA1" w:rsidRDefault="00A566BE" w:rsidP="00D24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Цели курса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Опираясь на индивидуальные образовательные запросы и способности каждого ребенка при реализации программы курса внеурочной деятельности по физике «Экспериментальная физика», можно достичь основной цели - развить у </w:t>
      </w:r>
      <w:proofErr w:type="gram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стремление к дальнейшему самоопределению, интеллектуальной, научной и практической самостоятельности, познавательной активности.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Данная программа позволяет обучающимся ознакомиться с методикой организации и проведения экспериментально-исследовательской деятельности в современном учебном процессе 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Экспериментальная деятельность будет способствовать развитию мыслительных операций и общему интеллектуальному развитию.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менее важным фактором реализации данной программы является стремление развить у учащихся умение самостоятельно работать, думать, экспериментировать в условиях школьной лаборатории, а также совершенствовать навыки аргументации собственной позиции по определѐнным вопросам. 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 учебную мотивацию. Содержание занятий внеурочной деятельности представляет собой введение в мир экспериментальной физики, в котором учащиеся станут исследователями и научаться познавать окружающий их мир, то есть освоят основные методы научного познания. В условиях реализации образовательной программы широко используются методы учебного, исследовательского, проблемного эксперимента. Ребѐнок в процессе познания, приобретая чувственный (феноменологический) опыт, переживает 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полученные ощущения и впечатления. Эти переживания пробуждают и побуждают процесс мышления. Специфическая форма организации позволяет учащимся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социальной адаптации в обществе.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Целью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программы курса внеурочной деятельности по физике «Экспериментальная физика», для учащихся 7-х классов являются:</w:t>
      </w:r>
    </w:p>
    <w:p w:rsidR="00A566BE" w:rsidRPr="00D24CA1" w:rsidRDefault="00A566BE" w:rsidP="00D24CA1">
      <w:pPr>
        <w:numPr>
          <w:ilvl w:val="0"/>
          <w:numId w:val="1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 учащихся познавательных интересов, интеллектуальных и творческих способностей в процессе решения практических задач и самостоятельного приобретения новых знаний;</w:t>
      </w:r>
    </w:p>
    <w:p w:rsidR="00A566BE" w:rsidRPr="00D24CA1" w:rsidRDefault="00A566BE" w:rsidP="00D24CA1">
      <w:pPr>
        <w:numPr>
          <w:ilvl w:val="0"/>
          <w:numId w:val="1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формирование и развитие у учащихся ключевых компетенций – </w:t>
      </w:r>
      <w:proofErr w:type="spellStart"/>
      <w:proofErr w:type="gram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</w:t>
      </w:r>
      <w:proofErr w:type="spell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познавательных</w:t>
      </w:r>
      <w:proofErr w:type="gram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информационно-коммуникативных, социальных, и как следствие - компетенций личностного самосовершенствования;</w:t>
      </w:r>
    </w:p>
    <w:p w:rsidR="00A566BE" w:rsidRPr="00D24CA1" w:rsidRDefault="00A566BE" w:rsidP="00D24CA1">
      <w:pPr>
        <w:numPr>
          <w:ilvl w:val="0"/>
          <w:numId w:val="1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формирование предметных и </w:t>
      </w:r>
      <w:proofErr w:type="spell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метапредметных</w:t>
      </w:r>
      <w:proofErr w:type="spell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результатов обучения, универсальных учебных действий.</w:t>
      </w:r>
    </w:p>
    <w:p w:rsidR="00A566BE" w:rsidRPr="00D24CA1" w:rsidRDefault="00A566BE" w:rsidP="00D24CA1">
      <w:pPr>
        <w:numPr>
          <w:ilvl w:val="0"/>
          <w:numId w:val="1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творческой личности, способной к освоению передовых технологий и созданию своих собственных разработок, к выдвижению новых идей;</w:t>
      </w:r>
    </w:p>
    <w:p w:rsidR="00A566BE" w:rsidRPr="00D24CA1" w:rsidRDefault="00A566BE" w:rsidP="00D24CA1">
      <w:pPr>
        <w:numPr>
          <w:ilvl w:val="0"/>
          <w:numId w:val="1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реализация </w:t>
      </w:r>
      <w:proofErr w:type="spell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деятельностного</w:t>
      </w:r>
      <w:proofErr w:type="spell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подхода к предметному обучению на занятиях внеурочной деятельности по физике.</w:t>
      </w:r>
    </w:p>
    <w:p w:rsidR="00A566BE" w:rsidRPr="00D24CA1" w:rsidRDefault="00A566BE" w:rsidP="00D24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Задачи курса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реализации целей курса требуется решение конкретных практических задач.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задачи внеурочной деятельности по физики:</w:t>
      </w:r>
    </w:p>
    <w:p w:rsidR="00A566BE" w:rsidRPr="00D24CA1" w:rsidRDefault="00A566BE" w:rsidP="00D24CA1">
      <w:pPr>
        <w:numPr>
          <w:ilvl w:val="0"/>
          <w:numId w:val="2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выявление интересов, склонностей, способностей, возможностей учащихся к различным видам деятельности;</w:t>
      </w:r>
    </w:p>
    <w:p w:rsidR="00A566BE" w:rsidRPr="00D24CA1" w:rsidRDefault="00A566BE" w:rsidP="00D24CA1">
      <w:pPr>
        <w:numPr>
          <w:ilvl w:val="0"/>
          <w:numId w:val="2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представления о явлениях и законах окружающего мира, с которыми школьники сталкиваются в повседневной жизни;</w:t>
      </w:r>
    </w:p>
    <w:p w:rsidR="00A566BE" w:rsidRPr="00D24CA1" w:rsidRDefault="00A566BE" w:rsidP="00D24CA1">
      <w:pPr>
        <w:numPr>
          <w:ilvl w:val="0"/>
          <w:numId w:val="2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представления о научном методе познания;</w:t>
      </w:r>
    </w:p>
    <w:p w:rsidR="00A566BE" w:rsidRPr="00D24CA1" w:rsidRDefault="00A566BE" w:rsidP="00D24CA1">
      <w:pPr>
        <w:numPr>
          <w:ilvl w:val="0"/>
          <w:numId w:val="2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опыта творческой деятельности, творческих способностей;</w:t>
      </w:r>
    </w:p>
    <w:p w:rsidR="00A566BE" w:rsidRPr="00D24CA1" w:rsidRDefault="00A566BE" w:rsidP="00D24CA1">
      <w:pPr>
        <w:numPr>
          <w:ilvl w:val="0"/>
          <w:numId w:val="2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навыков организации научного труда, работы со словарями и энциклопедиями;</w:t>
      </w:r>
    </w:p>
    <w:p w:rsidR="00A566BE" w:rsidRPr="00D24CA1" w:rsidRDefault="00A566BE" w:rsidP="00D24CA1">
      <w:pPr>
        <w:numPr>
          <w:ilvl w:val="0"/>
          <w:numId w:val="2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реализации во внеурочное время приобретенных универсальных учебных действий в урочное время;</w:t>
      </w:r>
    </w:p>
    <w:p w:rsidR="00A566BE" w:rsidRPr="00D24CA1" w:rsidRDefault="00A566BE" w:rsidP="00D24CA1">
      <w:pPr>
        <w:numPr>
          <w:ilvl w:val="0"/>
          <w:numId w:val="2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опыта неформального общения, взаимодействия,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сотрудничества;</w:t>
      </w:r>
    </w:p>
    <w:p w:rsidR="00A566BE" w:rsidRPr="00D24CA1" w:rsidRDefault="00A566BE" w:rsidP="00D24CA1">
      <w:pPr>
        <w:numPr>
          <w:ilvl w:val="0"/>
          <w:numId w:val="3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формирование навыков построения физических моделей и определения границ их применимости.</w:t>
      </w:r>
    </w:p>
    <w:p w:rsidR="00A566BE" w:rsidRPr="00D24CA1" w:rsidRDefault="00A566BE" w:rsidP="00D24CA1">
      <w:pPr>
        <w:numPr>
          <w:ilvl w:val="0"/>
          <w:numId w:val="3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умений применять знания по физике для объяснения явлений природы, свойств вещества,</w:t>
      </w:r>
      <w:proofErr w:type="gram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самостоятельного приобретения и оценки новой информации физического содержания, использования современных информационных технологий;</w:t>
      </w:r>
    </w:p>
    <w:p w:rsidR="00A566BE" w:rsidRPr="00D24CA1" w:rsidRDefault="00A566BE" w:rsidP="00D24CA1">
      <w:pPr>
        <w:numPr>
          <w:ilvl w:val="0"/>
          <w:numId w:val="3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приобретѐнных знаний и умений для решения практических, жизненных задач;</w:t>
      </w:r>
    </w:p>
    <w:p w:rsidR="00A566BE" w:rsidRPr="00D24CA1" w:rsidRDefault="00A566BE" w:rsidP="00D24CA1">
      <w:pPr>
        <w:numPr>
          <w:ilvl w:val="0"/>
          <w:numId w:val="3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включение учащихся в разнообразную деятельность: теоретическую, практическую, аналитическую, поисковую;</w:t>
      </w:r>
    </w:p>
    <w:p w:rsidR="00A566BE" w:rsidRPr="00D24CA1" w:rsidRDefault="00A566BE" w:rsidP="00D24CA1">
      <w:pPr>
        <w:numPr>
          <w:ilvl w:val="0"/>
          <w:numId w:val="3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выработка гибких умений переносить знания и навыки на новые формы учебной работы;</w:t>
      </w:r>
    </w:p>
    <w:p w:rsidR="00A566BE" w:rsidRPr="00D24CA1" w:rsidRDefault="00A566BE" w:rsidP="00D24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Методы обучения и формы организации деятельности </w:t>
      </w:r>
      <w:proofErr w:type="gram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программы курса внеурочной деятельности «Экспериментальная физика» 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результатов, изготовление пособий и моделей. Программа предусматривает не только обучающие и развивающие цели, еѐ реализация способствует воспитанию творческой личности с активной жизненной позицией. Высоких результатов могут достичь в данном случае не только ученики с хорошей школьной успеваемостью, но и все целеустремлѐнные активные ребята, уже сделавшие свой профессиональный выбор.</w:t>
      </w:r>
    </w:p>
    <w:p w:rsidR="00A566BE" w:rsidRPr="00D24CA1" w:rsidRDefault="00A566BE" w:rsidP="00D24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Планируемые результаты</w:t>
      </w:r>
    </w:p>
    <w:p w:rsidR="00A566BE" w:rsidRPr="00D24CA1" w:rsidRDefault="00A566BE" w:rsidP="00D24CA1">
      <w:pPr>
        <w:numPr>
          <w:ilvl w:val="0"/>
          <w:numId w:val="4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совершенствуют умения на практике пользоваться приборами, проводить измерения физических величин (определять цену деления, снимать показания, соблюдать правила техники безопасности);</w:t>
      </w:r>
    </w:p>
    <w:p w:rsidR="00A566BE" w:rsidRPr="00D24CA1" w:rsidRDefault="00A566BE" w:rsidP="00D24CA1">
      <w:pPr>
        <w:numPr>
          <w:ilvl w:val="0"/>
          <w:numId w:val="4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научатся пользоваться приборами, с которыми не сталкиваются на уроках физики в основной школе;</w:t>
      </w:r>
    </w:p>
    <w:p w:rsidR="00A566BE" w:rsidRPr="00D24CA1" w:rsidRDefault="00A566BE" w:rsidP="00D24CA1">
      <w:pPr>
        <w:numPr>
          <w:ilvl w:val="0"/>
          <w:numId w:val="4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разработают и сконструируют приборы и модели для последующей работы в кабинете физики.</w:t>
      </w:r>
    </w:p>
    <w:p w:rsidR="00A566BE" w:rsidRPr="00D24CA1" w:rsidRDefault="00A566BE" w:rsidP="00D24CA1">
      <w:pPr>
        <w:numPr>
          <w:ilvl w:val="0"/>
          <w:numId w:val="4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совершенствуют навыки письменной и устной речи в процессе написания исследовательских работ, инструкций к выполненным моделям и приборам, при выступлениях на научно – практических конференциях различных уровней</w:t>
      </w:r>
      <w:proofErr w:type="gram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• </w:t>
      </w:r>
      <w:proofErr w:type="gram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пределят дальнейшее направление развития своих способностей, сферу научных интересов, определятся с выбором дальнейшего образовательного маршрута, дальнейшего обучения в старшей школе.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4CA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Метапредметными</w:t>
      </w:r>
      <w:proofErr w:type="spellEnd"/>
      <w:r w:rsidRPr="00D24CA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результатами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программы внеурочной деятельности являются: 1. 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A566BE" w:rsidRPr="00D24CA1" w:rsidRDefault="00A566BE" w:rsidP="00D24CA1">
      <w:pPr>
        <w:numPr>
          <w:ilvl w:val="0"/>
          <w:numId w:val="5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экспериментальных задач;</w:t>
      </w:r>
    </w:p>
    <w:p w:rsidR="00A566BE" w:rsidRPr="00D24CA1" w:rsidRDefault="00A566BE" w:rsidP="00D24CA1">
      <w:pPr>
        <w:numPr>
          <w:ilvl w:val="0"/>
          <w:numId w:val="5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дискуссию;</w:t>
      </w:r>
    </w:p>
    <w:p w:rsidR="00A566BE" w:rsidRPr="00D24CA1" w:rsidRDefault="00A566BE" w:rsidP="00D24CA1">
      <w:pPr>
        <w:numPr>
          <w:ilvl w:val="0"/>
          <w:numId w:val="5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экспериментальными методами решения задач.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Личностными результатами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программы внеурочной деятельности являются:</w:t>
      </w:r>
    </w:p>
    <w:p w:rsidR="00A566BE" w:rsidRPr="00D24CA1" w:rsidRDefault="00A566BE" w:rsidP="00D24CA1">
      <w:pPr>
        <w:numPr>
          <w:ilvl w:val="0"/>
          <w:numId w:val="6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сформированность</w:t>
      </w:r>
      <w:proofErr w:type="spell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познавательных интересов, интеллектуальных и творческих способностей учащихся;</w:t>
      </w:r>
    </w:p>
    <w:p w:rsidR="00A566BE" w:rsidRPr="00D24CA1" w:rsidRDefault="00A566BE" w:rsidP="00D24CA1">
      <w:pPr>
        <w:numPr>
          <w:ilvl w:val="0"/>
          <w:numId w:val="6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самостоятельность в приобретении новых знаний и практических умений;</w:t>
      </w:r>
    </w:p>
    <w:p w:rsidR="00A566BE" w:rsidRPr="00D24CA1" w:rsidRDefault="00A566BE" w:rsidP="00D24CA1">
      <w:pPr>
        <w:numPr>
          <w:ilvl w:val="0"/>
          <w:numId w:val="6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приобретение умения ставить перед собой познавательные цели, выдвигать гипотезы, доказывать собственную точку зрения;</w:t>
      </w:r>
    </w:p>
    <w:p w:rsidR="00A566BE" w:rsidRPr="00D24CA1" w:rsidRDefault="00A566BE" w:rsidP="00D24CA1">
      <w:pPr>
        <w:numPr>
          <w:ilvl w:val="0"/>
          <w:numId w:val="6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приобретение положительного эмоционального отношения к окружающей природе и самому себе как части природы.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Предметными результатами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программы внеурочной деятельности являются:</w:t>
      </w:r>
    </w:p>
    <w:p w:rsidR="00A566BE" w:rsidRPr="00D24CA1" w:rsidRDefault="00A566BE" w:rsidP="00D24CA1">
      <w:pPr>
        <w:numPr>
          <w:ilvl w:val="0"/>
          <w:numId w:val="7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пользоваться методами научного познания, проводить наблюдения, планировать и проводить эксперименты, обрабатывать результаты измерений;</w:t>
      </w:r>
    </w:p>
    <w:p w:rsidR="00A566BE" w:rsidRPr="00D24CA1" w:rsidRDefault="00A566BE" w:rsidP="00D24CA1">
      <w:pPr>
        <w:numPr>
          <w:ilvl w:val="0"/>
          <w:numId w:val="7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научиться пользоваться измерительными приборами (весы, динамометр, термометр), собирать несложные экспериментальные установки для проведения простейших опытов;</w:t>
      </w:r>
    </w:p>
    <w:p w:rsidR="00A566BE" w:rsidRPr="00D24CA1" w:rsidRDefault="00A566BE" w:rsidP="00D24CA1">
      <w:pPr>
        <w:numPr>
          <w:ilvl w:val="0"/>
          <w:numId w:val="7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элементов теоретического мышления на основе формирования умений устанавливать факты, выделять главное в изучаемом явлении, выявлять </w:t>
      </w:r>
      <w:proofErr w:type="spell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причинноследственные</w:t>
      </w:r>
      <w:proofErr w:type="spell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связи между величинами, которые его характеризуют, выдвигать гипотезы, формулировать выводы;</w:t>
      </w:r>
    </w:p>
    <w:p w:rsidR="00A566BE" w:rsidRPr="00D24CA1" w:rsidRDefault="00A566BE" w:rsidP="00D24CA1">
      <w:pPr>
        <w:numPr>
          <w:ilvl w:val="0"/>
          <w:numId w:val="7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коммуникативных умений: докладывать о результатах эксперимента, кратко и точно отвечать на вопросы, использовать справочную литературу и другие источники информации.</w:t>
      </w:r>
    </w:p>
    <w:p w:rsidR="00A566BE" w:rsidRPr="00D24CA1" w:rsidRDefault="00A566BE" w:rsidP="00D24CA1">
      <w:pPr>
        <w:numPr>
          <w:ilvl w:val="0"/>
          <w:numId w:val="7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использовании оборудования центра «Точка роста» </w:t>
      </w:r>
      <w:proofErr w:type="gram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обучающийся</w:t>
      </w:r>
      <w:proofErr w:type="gram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получит возможность научиться: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Пользоваться датчиками цифровой лаборатории:</w:t>
      </w:r>
    </w:p>
    <w:p w:rsidR="00A566BE" w:rsidRPr="00D24CA1" w:rsidRDefault="00A566BE" w:rsidP="00D24CA1">
      <w:pPr>
        <w:numPr>
          <w:ilvl w:val="0"/>
          <w:numId w:val="8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Представлять информацию об исследовании в двух видах: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gram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вербальном</w:t>
      </w:r>
      <w:proofErr w:type="gram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описывать эксперимент, создавать словесную модель эксперимента,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фиксировать внимание на измеряемых величинах, терминологии;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табличном: заполнять таблицы данных, лежащих в основе построения графиков (при</w:t>
      </w:r>
      <w:proofErr w:type="gramEnd"/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этом</w:t>
      </w:r>
      <w:proofErr w:type="gram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учащихся возникает первичное представление о масштабах величин).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A566BE" w:rsidRPr="00D24CA1" w:rsidRDefault="00A566BE" w:rsidP="00D24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Способы оценки уровня достижения </w:t>
      </w:r>
      <w:proofErr w:type="gram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подготовленности учащихся определяется качеством выполненных ими работ. Критерием оценки в данном случае является степень овладения навыками работы, самостоятельность и законченность работы, тщательность эксперимента, научность предлагаемого решения проблемы, внешний вид и качество работы прибора или модели, соответствие исследовательской работы требуемым нормам и правилам оформления.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Поощрительной формой оценки труда учащихся является демонстрация работ, выполненных учащимися и выступление с результатами исследований перед различными аудиториями (в классе, в старших и младших классах, учителями) внутри школы.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учебным материалом разнообразных форм дает возможность каждому их учащихся проявить свои способности (в области систематизации теоретических знаний, в области решения стандартных задач, в области решения нестандартных задач, в области исследовательской работы и т.д.). Ситуации успеха, создающие положительную мотивацию к деятельности, являются важным фактором развития творческих и познавательных способностей учащихся.</w:t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Содержание изучаемого курса в 7 классе</w:t>
      </w:r>
    </w:p>
    <w:tbl>
      <w:tblPr>
        <w:tblW w:w="5000" w:type="pct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3517"/>
        <w:gridCol w:w="2456"/>
        <w:gridCol w:w="3612"/>
      </w:tblGrid>
      <w:tr w:rsidR="00A566BE" w:rsidRPr="00D24CA1" w:rsidTr="00D24CA1"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Содержание курса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A566BE" w:rsidRPr="00D24CA1" w:rsidTr="00D24CA1"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Введение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Ознакомление с лабораторным и цифровым оборудованием «Точка роста», инструктаж по ТБ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Активно участвуют в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обсуждении</w:t>
            </w:r>
            <w:proofErr w:type="gramEnd"/>
          </w:p>
        </w:tc>
      </w:tr>
      <w:tr w:rsidR="00A566BE" w:rsidRPr="00D24CA1" w:rsidTr="00D24CA1"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Первоначальные сведения о строении </w:t>
            </w:r>
            <w:r w:rsidRPr="00D2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вещества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Цена деления измерительного прибора. Определение цены деления измерительного цилиндра. Определение геометрических размеров тела. Изготовление измерительного цилиндра. Измерение температуры тела. Измерение размеров малых тел. Измерение толщины листа бумаги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Беседа, практикум</w:t>
            </w:r>
          </w:p>
        </w:tc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Выполняют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практические работы и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экспериментальные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задания. Активно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участвуют в обсуждении результатов</w:t>
            </w:r>
          </w:p>
        </w:tc>
      </w:tr>
      <w:tr w:rsidR="00A566BE" w:rsidRPr="00D24CA1" w:rsidTr="00D24CA1"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Взаимодействие тел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Измерение скорости движения тела. Измерение массы тела неправильной формы. Измерение плотности твердого тела. Измерение объема пустоты. Исследование зависимости силы тяжести от массы тела. Определение массы и веса воздуха. Сложение сил, направленных по одной прямой. Измерение жесткости пружины. Измерение коэффициента силы трения скольжения. Решение нестандартных задач.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Выполняют практическую работу. Представляют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результаты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эксперимента. Анализируют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корректируют свою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работу. Активно участвуют в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обсуждении</w:t>
            </w:r>
            <w:proofErr w:type="gramEnd"/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A566BE" w:rsidRPr="00D24CA1" w:rsidTr="00D24CA1"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Давление. Давление жидкостей и газов</w:t>
            </w: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Исследование зависимости давления от площади поверхности. Определение давления твердого тела. Вычисление силы, с которой атмосфера давит на поверхность стола. Определение массы тела, плавающего в воде. </w:t>
            </w: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Определение плотности твердого тела. Определение объема куска льда.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Представляют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результаты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эксперимента. Анализируют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корректируют свою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работу.</w:t>
            </w:r>
          </w:p>
        </w:tc>
      </w:tr>
      <w:tr w:rsidR="00A566BE" w:rsidRPr="00D24CA1" w:rsidTr="00D24CA1"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Работа и мощность. Энергия В</w:t>
            </w: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ычисление работы и мощности, развиваемой учеником при подъеме с 1 на 3 ступеньку крыльца. Определение выигрыша в силе. Нахождение центра тяжести плоской фигуры. Вычисление КПД наклонной плоскости. Измерение кинетической энергии.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Выполняют практическую работу. Представляют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результаты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эксперимента. Анализируют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корректируют свою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работу. Активно участвуют в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обсуждении</w:t>
            </w:r>
            <w:proofErr w:type="gramEnd"/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</w:tbl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Календарно </w:t>
      </w:r>
      <w:proofErr w:type="gramStart"/>
      <w:r w:rsidRPr="00D24C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–т</w:t>
      </w:r>
      <w:proofErr w:type="gramEnd"/>
      <w:r w:rsidRPr="00D24C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ематическое планирование</w:t>
      </w:r>
    </w:p>
    <w:tbl>
      <w:tblPr>
        <w:tblW w:w="5000" w:type="pct"/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/>
      </w:tblPr>
      <w:tblGrid>
        <w:gridCol w:w="533"/>
        <w:gridCol w:w="7062"/>
        <w:gridCol w:w="1779"/>
      </w:tblGrid>
      <w:tr w:rsidR="00A566BE" w:rsidRPr="00D24CA1" w:rsidTr="00D24CA1">
        <w:trPr>
          <w:trHeight w:val="35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</w:t>
            </w:r>
            <w:proofErr w:type="spellStart"/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A566BE" w:rsidRPr="00D24CA1" w:rsidTr="00D24CA1">
        <w:trPr>
          <w:trHeight w:val="27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Вводное занятие. Инструктаж по технике безопасности.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60"/>
        </w:trPr>
        <w:tc>
          <w:tcPr>
            <w:tcW w:w="40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Первоначальные сведения о строении вещества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A566BE" w:rsidRPr="00D24CA1" w:rsidTr="00D24CA1">
        <w:trPr>
          <w:trHeight w:val="39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1 «Определение цены деления различных приборов».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39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2 «Определение геометрических размеров тел».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5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Практическая работа № 3 «Изготовление измерительного цилиндра».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1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4 «Измерение температуры тел».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6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5 «Измерение размеров малых тел».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6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6 « Измерение интервалов времени при помощи маятника»</w:t>
            </w:r>
          </w:p>
          <w:p w:rsidR="00A566BE" w:rsidRPr="00D24CA1" w:rsidRDefault="00A566BE" w:rsidP="00D24CA1">
            <w:pPr>
              <w:numPr>
                <w:ilvl w:val="0"/>
                <w:numId w:val="9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6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7 «Измерение толщины листа бумаги».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190"/>
        </w:trPr>
        <w:tc>
          <w:tcPr>
            <w:tcW w:w="40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Взаимодействие тел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12</w:t>
            </w:r>
          </w:p>
        </w:tc>
      </w:tr>
      <w:tr w:rsidR="00A566BE" w:rsidRPr="00D24CA1" w:rsidTr="00D24CA1">
        <w:trPr>
          <w:trHeight w:val="22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8 «Измерение скорости движения тел»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6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9 «Измерение массы 1 капли воды»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6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10 «Измерение плотности куска сахара»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4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11 «Измерение плотности хозяйственного мыла».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0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12 «Исследование зависимости силы тяжести от массы тела».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17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13 «Определение массы и веса воздуха в комнате».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39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14 «Сложение сил, направленных по одной прямой».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4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15 «Измерение жесткости пружины»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35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16 «Измерение коэффициента силы трения скольжения».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7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17 «Изготовление модели фонтана»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35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Экспериментальная работа № 18 «Отливка </w:t>
            </w:r>
            <w:proofErr w:type="spellStart"/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парафиного</w:t>
            </w:r>
            <w:proofErr w:type="spellEnd"/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солдатика»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7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19 «Изучение зависимости силы трения от веса теса»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7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Давление. Давление жидкостей и газов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A566BE" w:rsidRPr="00D24CA1" w:rsidTr="00D24CA1">
        <w:trPr>
          <w:trHeight w:val="35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20 «Исследование зависимости давления от площади поверхности»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36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21«Определение давления цилиндрического тела».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35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Экспериментальная работа № 22 «Вычисление силы, с </w:t>
            </w: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которой атмосфера давит на поверхность стола».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A566BE" w:rsidRPr="00D24CA1" w:rsidTr="00D24CA1">
        <w:trPr>
          <w:trHeight w:val="27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23 «Определение массы тела, плавающего в воде».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7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24 «Определение плотности твердого тела».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7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25 «Исследование зависимости силы трения от силы нормального давления»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7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26 «Изучение условий плавания тел».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27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Работа и мощность. Энергия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A566BE" w:rsidRPr="00D24CA1" w:rsidTr="00D24CA1">
        <w:trPr>
          <w:trHeight w:val="36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27 «Вычисление работы, совершенной школьником при подъеме с 1 на 3 ступеньку крыльца».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36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28 «Вычисление мощности развиваемой школьником при подъеме с 1 на 5 ступеньку лестницы»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36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29 «Определение выигрыша в силе, который дает подвижный и неподвижный блок»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36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30 «Изготовление работающей системы блоков»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36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31 «Вычисление КПД наклонной плоскости»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36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32 «Измерение кинетической энергии тела»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36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33 «Измерение изменения потенциальной энергии».</w:t>
            </w: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A566BE" w:rsidRPr="00D24CA1" w:rsidTr="00D24CA1">
        <w:trPr>
          <w:trHeight w:val="35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Экспериментальная работа № 34 « Измерение пульса»</w:t>
            </w:r>
          </w:p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4" w:type="dxa"/>
            </w:tcMar>
            <w:hideMark/>
          </w:tcPr>
          <w:p w:rsidR="00A566BE" w:rsidRPr="00D24CA1" w:rsidRDefault="00A566BE" w:rsidP="00D24CA1">
            <w:pPr>
              <w:spacing w:after="11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24C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</w:tbl>
    <w:p w:rsidR="00A566BE" w:rsidRPr="00D24CA1" w:rsidRDefault="00A566BE" w:rsidP="00D24CA1">
      <w:p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Интернет-ресурсы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Газета «Физика» Издательского дома «Первое сентября»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http://fiz.1september.ru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Коллекция «Естественнонаучные эксперименты»: физика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http://experiment.edu.ru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Виртуальный методический кабинет учителя физики и астрономии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http://www.gomulina.orc.ru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 по физике с решениями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http://fizzzika.narod.ru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Занимательная физика в вопросах и ответах: сайт заслуженного учителя РФ В. </w:t>
      </w:r>
      <w:proofErr w:type="spell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Елькина</w:t>
      </w:r>
      <w:proofErr w:type="spell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http://elkin52.narod.ru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Заочная физико-техническая школа при МФТИ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http://www.school.mipt.ru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Квант: научно-популярный физико-математический журнал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http://kvant.mccme.ru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Информационные технологии в преподавании физики: сайт И.Я. Филипповой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http://ifilip.narod.ru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Классная физика: сайт учителя физики Е.А. </w:t>
      </w:r>
      <w:proofErr w:type="spell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Балдиной</w:t>
      </w:r>
      <w:proofErr w:type="spell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http://class-fizika.narod.ru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Краткий справочник по физике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http://www.physics.vir.ru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 физики: физический эксперимент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http://demo.home.nov.ru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Образовательный сервер «Оптика»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http://optics.ifmo.ru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Обучающие трехуровневые тесты по физике: сайт В.И. </w:t>
      </w:r>
      <w:proofErr w:type="spell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Регельмана</w:t>
      </w:r>
      <w:proofErr w:type="spell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http://www.physics-regelman.com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Онлайн-преобразователь</w:t>
      </w:r>
      <w:proofErr w:type="spell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единиц измерения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http://www.decoder.ru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Теория относительности: интернет-учебник по физике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http://www.relativity.ru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Термодинамика: электронный учебник по физике для 7-го и 8-го классов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http://fn.bmstu.ru/phys/bib/I-NET/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Физика в </w:t>
      </w:r>
      <w:proofErr w:type="spell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анимациях</w:t>
      </w:r>
      <w:proofErr w:type="spell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http://physics.nad.ru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Физика вокруг нас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http://physics03.narod.ru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Физика для учителей: сайт В.Н. Егоровой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http://fisika.home.nov.ru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 для учащихся и преподавателей физики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http://www.fizika.ru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помощь начинающему физику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http://physicomp.lipetsk.ru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Электродинамика: учение с увлечением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http://physics.5ballov.ru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Элементы: популярный сайт о фундаментальной науке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http://www.elementy.ru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Эрудит: биографии ученых и изобретателей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http://erudite.nm.ru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Ядерная физика в Интернете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http://nuclphys.sinp.msu.ru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Образовательные ресурсы Интернета - Физика.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http://www.alleng.ru/edu/phys.htm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Web-сайты по физике для учителей и учащихся: 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http://nizhnekamsk-umc.org.ru/Internet_fiz.htm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Популярная школьная физика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http://www.mavica.ru/directory/rus/15031.html#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Сто великих научных открытий. –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http://a-nomalia.narod.ru/100otkr/index.htm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Физика. Учение с увлечением. –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http://physics.5ballov.ru/histor.htm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История физики. – 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http://physhistory.narod.ru/default.htm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Изобретатели веков. –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http://scientists.narod.ru/katalog.htm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Единая коллекция цифровых образовательных ресурсов http://www.edu.ru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Аннотированный тематический каталог Интернет ресурсов по физике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http://www.college.ru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ООО «</w:t>
      </w:r>
      <w:proofErr w:type="spell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Физикон</w:t>
      </w:r>
      <w:proofErr w:type="spell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http://www.physicon.ru/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TeachPro</w:t>
      </w:r>
      <w:proofErr w:type="spellEnd"/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Физика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http://www.mmteach.ru/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Учебные материалы по физике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http://virlib.eunnet.net/win/mm.html</w:t>
      </w:r>
    </w:p>
    <w:p w:rsidR="00A566BE" w:rsidRPr="00D24CA1" w:rsidRDefault="00A566BE" w:rsidP="00D24CA1">
      <w:pPr>
        <w:numPr>
          <w:ilvl w:val="0"/>
          <w:numId w:val="10"/>
        </w:numPr>
        <w:shd w:val="clear" w:color="auto" w:fill="FFFFFF"/>
        <w:spacing w:after="11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4C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Электронный учебник по физике 7_ 9 </w:t>
      </w:r>
      <w:proofErr w:type="spellStart"/>
      <w:r w:rsidRPr="00D24C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кл</w:t>
      </w:r>
      <w:proofErr w:type="spellEnd"/>
      <w:r w:rsidRPr="00D24C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некоторым разделам имеются дифференцированные задачи, лабораторные работы. 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http://kiv.sovtest.ru/</w:t>
      </w:r>
      <w:r w:rsidRPr="00D24C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27878" w:rsidRPr="00D24CA1" w:rsidRDefault="00D27878" w:rsidP="00D24C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7878" w:rsidRPr="00D24CA1" w:rsidSect="00D27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D5D7F"/>
    <w:multiLevelType w:val="multilevel"/>
    <w:tmpl w:val="586A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17EC2"/>
    <w:multiLevelType w:val="multilevel"/>
    <w:tmpl w:val="3742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696063"/>
    <w:multiLevelType w:val="multilevel"/>
    <w:tmpl w:val="0E8E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E44893"/>
    <w:multiLevelType w:val="multilevel"/>
    <w:tmpl w:val="E9BA1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F596A"/>
    <w:multiLevelType w:val="multilevel"/>
    <w:tmpl w:val="0D7A7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FA14E7"/>
    <w:multiLevelType w:val="multilevel"/>
    <w:tmpl w:val="2186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8C2DBA"/>
    <w:multiLevelType w:val="multilevel"/>
    <w:tmpl w:val="C5DE4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BB7777"/>
    <w:multiLevelType w:val="multilevel"/>
    <w:tmpl w:val="BC76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B350B7"/>
    <w:multiLevelType w:val="multilevel"/>
    <w:tmpl w:val="76983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6571F6"/>
    <w:multiLevelType w:val="multilevel"/>
    <w:tmpl w:val="C6DA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913EA"/>
    <w:rsid w:val="002A2F52"/>
    <w:rsid w:val="00A566BE"/>
    <w:rsid w:val="00B913EA"/>
    <w:rsid w:val="00D24CA1"/>
    <w:rsid w:val="00D27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66BE"/>
    <w:rPr>
      <w:b/>
      <w:bCs/>
    </w:rPr>
  </w:style>
  <w:style w:type="character" w:styleId="a5">
    <w:name w:val="Hyperlink"/>
    <w:basedOn w:val="a0"/>
    <w:uiPriority w:val="99"/>
    <w:unhideWhenUsed/>
    <w:rsid w:val="00D24CA1"/>
    <w:rPr>
      <w:color w:val="0000FF" w:themeColor="hyperlink"/>
      <w:u w:val="single"/>
    </w:rPr>
  </w:style>
  <w:style w:type="paragraph" w:styleId="a6">
    <w:name w:val="No Spacing"/>
    <w:uiPriority w:val="1"/>
    <w:qFormat/>
    <w:rsid w:val="00D24C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8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3115</Words>
  <Characters>17759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2022-10-18T09:22:00Z</dcterms:created>
  <dcterms:modified xsi:type="dcterms:W3CDTF">2022-11-01T06:06:00Z</dcterms:modified>
</cp:coreProperties>
</file>