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FC" w:rsidRPr="005C4B13" w:rsidRDefault="00306DFC" w:rsidP="00856AA1">
      <w:pPr>
        <w:spacing w:before="100" w:beforeAutospacing="1" w:after="0" w:line="240" w:lineRule="auto"/>
        <w:ind w:left="57" w:right="57" w:firstLine="794"/>
        <w:contextualSpacing/>
        <w:jc w:val="both"/>
        <w:rPr>
          <w:rFonts w:ascii="Times New Roman" w:hAnsi="Times New Roman"/>
          <w:b/>
          <w:bCs/>
          <w:sz w:val="32"/>
          <w:szCs w:val="32"/>
        </w:rPr>
      </w:pPr>
      <w:r w:rsidRPr="005C4B13">
        <w:rPr>
          <w:rFonts w:ascii="Times New Roman" w:hAnsi="Times New Roman"/>
          <w:b/>
          <w:bCs/>
          <w:sz w:val="28"/>
          <w:szCs w:val="28"/>
          <w:lang w:eastAsia="ru-RU"/>
        </w:rPr>
        <w:t>Тема</w:t>
      </w:r>
      <w:r w:rsidRPr="005C4B13">
        <w:rPr>
          <w:rFonts w:ascii="Times New Roman" w:hAnsi="Times New Roman"/>
          <w:b/>
          <w:bCs/>
          <w:sz w:val="32"/>
          <w:szCs w:val="32"/>
          <w:lang w:eastAsia="ru-RU"/>
        </w:rPr>
        <w:t>:</w:t>
      </w:r>
      <w:r w:rsidRPr="005C4B13">
        <w:rPr>
          <w:rFonts w:ascii="Times New Roman" w:hAnsi="Times New Roman"/>
          <w:b/>
          <w:sz w:val="32"/>
          <w:szCs w:val="32"/>
        </w:rPr>
        <w:t xml:space="preserve"> Зимние </w:t>
      </w:r>
      <w:r w:rsidRPr="005C4B13">
        <w:rPr>
          <w:rFonts w:ascii="Times New Roman" w:hAnsi="Times New Roman"/>
          <w:b/>
          <w:bCs/>
          <w:sz w:val="32"/>
          <w:szCs w:val="32"/>
        </w:rPr>
        <w:t>Олимпийские игры в Сочи -2014.</w:t>
      </w:r>
    </w:p>
    <w:p w:rsidR="00306DFC" w:rsidRPr="005C4B13" w:rsidRDefault="00306DFC" w:rsidP="00856AA1">
      <w:pPr>
        <w:spacing w:before="100" w:beforeAutospacing="1" w:after="0" w:line="240" w:lineRule="auto"/>
        <w:ind w:left="57" w:right="57" w:firstLine="794"/>
        <w:contextualSpacing/>
        <w:jc w:val="both"/>
        <w:rPr>
          <w:rFonts w:ascii="Times New Roman" w:hAnsi="Times New Roman"/>
          <w:b/>
          <w:bCs/>
          <w:sz w:val="28"/>
          <w:szCs w:val="28"/>
          <w:lang w:eastAsia="ru-RU"/>
        </w:rPr>
      </w:pPr>
    </w:p>
    <w:p w:rsidR="00306DFC" w:rsidRPr="005C4B13" w:rsidRDefault="00306DFC" w:rsidP="00856AA1">
      <w:pPr>
        <w:spacing w:before="100" w:beforeAutospacing="1" w:after="0" w:line="240" w:lineRule="auto"/>
        <w:ind w:left="57" w:right="57" w:firstLine="794"/>
        <w:contextualSpacing/>
        <w:jc w:val="both"/>
        <w:rPr>
          <w:rFonts w:ascii="Times New Roman" w:eastAsia="MS Mincho" w:hAnsi="Times New Roman"/>
          <w:sz w:val="28"/>
          <w:szCs w:val="28"/>
          <w:lang w:eastAsia="ja-JP"/>
        </w:rPr>
      </w:pPr>
      <w:r w:rsidRPr="005C4B13">
        <w:rPr>
          <w:rFonts w:ascii="Times New Roman" w:hAnsi="Times New Roman"/>
          <w:b/>
          <w:bCs/>
          <w:sz w:val="28"/>
          <w:szCs w:val="28"/>
          <w:lang w:eastAsia="ru-RU"/>
        </w:rPr>
        <w:t>Цели:</w:t>
      </w:r>
      <w:r w:rsidR="00856AA1">
        <w:rPr>
          <w:rFonts w:ascii="Times New Roman" w:hAnsi="Times New Roman"/>
          <w:b/>
          <w:bCs/>
          <w:sz w:val="28"/>
          <w:szCs w:val="28"/>
          <w:lang w:eastAsia="ru-RU"/>
        </w:rPr>
        <w:t xml:space="preserve"> </w:t>
      </w:r>
      <w:r w:rsidR="00856AA1" w:rsidRPr="00856AA1">
        <w:rPr>
          <w:rFonts w:ascii="Times New Roman" w:hAnsi="Times New Roman"/>
          <w:bCs/>
          <w:sz w:val="28"/>
          <w:szCs w:val="28"/>
          <w:lang w:eastAsia="ru-RU"/>
        </w:rPr>
        <w:t>формирование представлений</w:t>
      </w:r>
      <w:r w:rsidR="00856AA1">
        <w:rPr>
          <w:rFonts w:ascii="Times New Roman" w:hAnsi="Times New Roman"/>
          <w:b/>
          <w:bCs/>
          <w:sz w:val="28"/>
          <w:szCs w:val="28"/>
          <w:lang w:eastAsia="ru-RU"/>
        </w:rPr>
        <w:t xml:space="preserve"> </w:t>
      </w:r>
      <w:r w:rsidRPr="005C4B13">
        <w:rPr>
          <w:rFonts w:ascii="Times New Roman" w:eastAsia="MS Mincho" w:hAnsi="Times New Roman"/>
          <w:sz w:val="28"/>
          <w:szCs w:val="28"/>
          <w:lang w:eastAsia="ja-JP"/>
        </w:rPr>
        <w:t>о XXII Олимпийск</w:t>
      </w:r>
      <w:r w:rsidR="00856AA1">
        <w:rPr>
          <w:rFonts w:ascii="Times New Roman" w:eastAsia="MS Mincho" w:hAnsi="Times New Roman"/>
          <w:sz w:val="28"/>
          <w:szCs w:val="28"/>
          <w:lang w:eastAsia="ja-JP"/>
        </w:rPr>
        <w:t xml:space="preserve">их зимних играх и XI </w:t>
      </w:r>
      <w:proofErr w:type="spellStart"/>
      <w:r w:rsidR="00856AA1">
        <w:rPr>
          <w:rFonts w:ascii="Times New Roman" w:eastAsia="MS Mincho" w:hAnsi="Times New Roman"/>
          <w:sz w:val="28"/>
          <w:szCs w:val="28"/>
          <w:lang w:eastAsia="ja-JP"/>
        </w:rPr>
        <w:t>Паралимпий</w:t>
      </w:r>
      <w:r w:rsidRPr="005C4B13">
        <w:rPr>
          <w:rFonts w:ascii="Times New Roman" w:eastAsia="MS Mincho" w:hAnsi="Times New Roman"/>
          <w:sz w:val="28"/>
          <w:szCs w:val="28"/>
          <w:lang w:eastAsia="ja-JP"/>
        </w:rPr>
        <w:t>ских</w:t>
      </w:r>
      <w:proofErr w:type="spellEnd"/>
      <w:r w:rsidRPr="005C4B13">
        <w:rPr>
          <w:rFonts w:ascii="Times New Roman" w:eastAsia="MS Mincho" w:hAnsi="Times New Roman"/>
          <w:sz w:val="28"/>
          <w:szCs w:val="28"/>
          <w:lang w:eastAsia="ja-JP"/>
        </w:rPr>
        <w:t xml:space="preserve"> зимних играх</w:t>
      </w:r>
      <w:r w:rsidR="00856AA1">
        <w:rPr>
          <w:rFonts w:ascii="Times New Roman" w:eastAsia="MS Mincho" w:hAnsi="Times New Roman"/>
          <w:sz w:val="28"/>
          <w:szCs w:val="28"/>
          <w:lang w:eastAsia="ja-JP"/>
        </w:rPr>
        <w:t>.</w:t>
      </w:r>
    </w:p>
    <w:p w:rsidR="00306DFC" w:rsidRPr="005C4B13" w:rsidRDefault="00306DFC" w:rsidP="00856AA1">
      <w:pPr>
        <w:spacing w:before="100" w:beforeAutospacing="1" w:after="100" w:afterAutospacing="1" w:line="240" w:lineRule="auto"/>
        <w:ind w:firstLine="794"/>
        <w:jc w:val="both"/>
        <w:rPr>
          <w:rFonts w:ascii="Times New Roman" w:hAnsi="Times New Roman"/>
          <w:sz w:val="28"/>
          <w:szCs w:val="28"/>
          <w:lang w:eastAsia="ru-RU"/>
        </w:rPr>
      </w:pPr>
      <w:r w:rsidRPr="005C4B13">
        <w:rPr>
          <w:rFonts w:ascii="Times New Roman" w:hAnsi="Times New Roman"/>
          <w:b/>
          <w:bCs/>
          <w:sz w:val="28"/>
          <w:szCs w:val="28"/>
          <w:lang w:eastAsia="ru-RU"/>
        </w:rPr>
        <w:t>Тип:</w:t>
      </w:r>
      <w:r w:rsidRPr="005C4B13">
        <w:rPr>
          <w:rFonts w:ascii="Times New Roman" w:hAnsi="Times New Roman"/>
          <w:sz w:val="28"/>
          <w:szCs w:val="28"/>
          <w:lang w:eastAsia="ru-RU"/>
        </w:rPr>
        <w:t xml:space="preserve"> беседа с элементами игры. Использование ИКТ.</w:t>
      </w:r>
    </w:p>
    <w:p w:rsidR="00306DFC" w:rsidRPr="005C4B13" w:rsidRDefault="00306DFC" w:rsidP="00856AA1">
      <w:pPr>
        <w:spacing w:before="100" w:beforeAutospacing="1" w:after="100" w:afterAutospacing="1" w:line="240" w:lineRule="auto"/>
        <w:ind w:firstLine="794"/>
        <w:jc w:val="both"/>
        <w:rPr>
          <w:rFonts w:ascii="Times New Roman" w:hAnsi="Times New Roman"/>
          <w:sz w:val="28"/>
          <w:szCs w:val="28"/>
          <w:lang w:eastAsia="ru-RU"/>
        </w:rPr>
      </w:pPr>
      <w:r w:rsidRPr="005C4B13">
        <w:rPr>
          <w:rFonts w:ascii="Times New Roman" w:hAnsi="Times New Roman"/>
          <w:b/>
          <w:bCs/>
          <w:sz w:val="28"/>
          <w:szCs w:val="28"/>
          <w:lang w:eastAsia="ru-RU"/>
        </w:rPr>
        <w:t>Техническое обеспечение:</w:t>
      </w:r>
      <w:r w:rsidRPr="005C4B13">
        <w:rPr>
          <w:rFonts w:ascii="Times New Roman" w:hAnsi="Times New Roman"/>
          <w:sz w:val="28"/>
          <w:szCs w:val="28"/>
          <w:lang w:eastAsia="ru-RU"/>
        </w:rPr>
        <w:t xml:space="preserve"> </w:t>
      </w:r>
    </w:p>
    <w:p w:rsidR="00306DFC" w:rsidRPr="005C4B13" w:rsidRDefault="00306DFC" w:rsidP="00856AA1">
      <w:pPr>
        <w:numPr>
          <w:ilvl w:val="0"/>
          <w:numId w:val="2"/>
        </w:numPr>
        <w:spacing w:before="100" w:beforeAutospacing="1" w:after="100" w:afterAutospacing="1" w:line="240" w:lineRule="auto"/>
        <w:ind w:firstLine="794"/>
        <w:jc w:val="both"/>
        <w:rPr>
          <w:rFonts w:ascii="Times New Roman" w:hAnsi="Times New Roman"/>
          <w:sz w:val="28"/>
          <w:szCs w:val="28"/>
          <w:lang w:eastAsia="ru-RU"/>
        </w:rPr>
      </w:pPr>
      <w:r w:rsidRPr="005C4B13">
        <w:rPr>
          <w:rFonts w:ascii="Times New Roman" w:hAnsi="Times New Roman"/>
          <w:sz w:val="28"/>
          <w:szCs w:val="28"/>
          <w:lang w:eastAsia="ru-RU"/>
        </w:rPr>
        <w:t>компьютер, проектор;</w:t>
      </w:r>
    </w:p>
    <w:p w:rsidR="00306DFC" w:rsidRPr="005C4B13" w:rsidRDefault="00306DFC" w:rsidP="00856AA1">
      <w:pPr>
        <w:numPr>
          <w:ilvl w:val="0"/>
          <w:numId w:val="2"/>
        </w:numPr>
        <w:spacing w:before="100" w:beforeAutospacing="1" w:after="100" w:afterAutospacing="1" w:line="240" w:lineRule="auto"/>
        <w:ind w:firstLine="794"/>
        <w:jc w:val="both"/>
        <w:rPr>
          <w:rFonts w:ascii="Times New Roman" w:hAnsi="Times New Roman"/>
          <w:sz w:val="28"/>
          <w:szCs w:val="28"/>
          <w:lang w:eastAsia="ru-RU"/>
        </w:rPr>
      </w:pPr>
      <w:r w:rsidRPr="005C4B13">
        <w:rPr>
          <w:rFonts w:ascii="Times New Roman" w:hAnsi="Times New Roman"/>
          <w:sz w:val="28"/>
          <w:szCs w:val="28"/>
          <w:lang w:eastAsia="ru-RU"/>
        </w:rPr>
        <w:t xml:space="preserve">сигнальные карточки для проведения игры; </w:t>
      </w:r>
    </w:p>
    <w:p w:rsidR="00306DFC" w:rsidRPr="005C4B13" w:rsidRDefault="00306DFC" w:rsidP="00856AA1">
      <w:pPr>
        <w:numPr>
          <w:ilvl w:val="0"/>
          <w:numId w:val="2"/>
        </w:numPr>
        <w:spacing w:before="100" w:beforeAutospacing="1" w:after="100" w:afterAutospacing="1" w:line="240" w:lineRule="auto"/>
        <w:ind w:firstLine="794"/>
        <w:jc w:val="both"/>
        <w:rPr>
          <w:rFonts w:ascii="Times New Roman" w:hAnsi="Times New Roman"/>
          <w:sz w:val="28"/>
          <w:szCs w:val="28"/>
          <w:lang w:eastAsia="ru-RU"/>
        </w:rPr>
      </w:pPr>
      <w:r w:rsidRPr="005C4B13">
        <w:rPr>
          <w:rFonts w:ascii="Times New Roman" w:hAnsi="Times New Roman"/>
          <w:sz w:val="28"/>
          <w:szCs w:val="28"/>
          <w:lang w:eastAsia="ru-RU"/>
        </w:rPr>
        <w:t>презентация;</w:t>
      </w:r>
    </w:p>
    <w:p w:rsidR="00306DFC" w:rsidRPr="005C4B13" w:rsidRDefault="00306DFC" w:rsidP="00856AA1">
      <w:pPr>
        <w:spacing w:before="100" w:beforeAutospacing="1" w:after="100" w:afterAutospacing="1" w:line="240" w:lineRule="auto"/>
        <w:ind w:left="720" w:firstLine="794"/>
        <w:jc w:val="center"/>
        <w:rPr>
          <w:rFonts w:ascii="Times New Roman" w:hAnsi="Times New Roman"/>
          <w:b/>
          <w:sz w:val="28"/>
          <w:szCs w:val="28"/>
          <w:lang w:eastAsia="ru-RU"/>
        </w:rPr>
      </w:pPr>
      <w:r w:rsidRPr="005C4B13">
        <w:rPr>
          <w:rFonts w:ascii="Times New Roman" w:hAnsi="Times New Roman"/>
          <w:b/>
          <w:sz w:val="28"/>
          <w:szCs w:val="28"/>
          <w:lang w:eastAsia="ru-RU"/>
        </w:rPr>
        <w:t>Ход занятия.</w:t>
      </w:r>
    </w:p>
    <w:p w:rsidR="00856AA1" w:rsidRDefault="00306DFC" w:rsidP="00856AA1">
      <w:pPr>
        <w:spacing w:after="0" w:line="240" w:lineRule="auto"/>
        <w:ind w:firstLine="794"/>
        <w:jc w:val="both"/>
        <w:rPr>
          <w:rFonts w:ascii="Times New Roman" w:hAnsi="Times New Roman"/>
          <w:b/>
          <w:sz w:val="28"/>
          <w:szCs w:val="28"/>
          <w:lang w:eastAsia="ru-RU"/>
        </w:rPr>
      </w:pPr>
      <w:proofErr w:type="gramStart"/>
      <w:r w:rsidRPr="005C4B13">
        <w:rPr>
          <w:rFonts w:ascii="Times New Roman" w:hAnsi="Times New Roman"/>
          <w:b/>
          <w:sz w:val="28"/>
          <w:szCs w:val="28"/>
          <w:lang w:val="en-US" w:eastAsia="ru-RU"/>
        </w:rPr>
        <w:t>I</w:t>
      </w:r>
      <w:r w:rsidRPr="005C4B13">
        <w:rPr>
          <w:rFonts w:ascii="Times New Roman" w:hAnsi="Times New Roman"/>
          <w:b/>
          <w:sz w:val="28"/>
          <w:szCs w:val="28"/>
          <w:lang w:eastAsia="ru-RU"/>
        </w:rPr>
        <w:t>.</w:t>
      </w:r>
      <w:r w:rsidR="00856AA1" w:rsidRPr="00856AA1">
        <w:rPr>
          <w:rFonts w:ascii="Times New Roman" w:hAnsi="Times New Roman"/>
          <w:b/>
          <w:sz w:val="28"/>
          <w:szCs w:val="28"/>
        </w:rPr>
        <w:t xml:space="preserve"> </w:t>
      </w:r>
      <w:r w:rsidR="00856AA1">
        <w:rPr>
          <w:rFonts w:ascii="Times New Roman" w:hAnsi="Times New Roman"/>
          <w:b/>
          <w:sz w:val="28"/>
          <w:szCs w:val="28"/>
        </w:rPr>
        <w:t>Создание эмоционального настроя.</w:t>
      </w:r>
      <w:proofErr w:type="gramEnd"/>
      <w:r w:rsidRPr="005C4B13">
        <w:rPr>
          <w:rFonts w:ascii="Times New Roman" w:hAnsi="Times New Roman"/>
          <w:b/>
          <w:sz w:val="28"/>
          <w:szCs w:val="28"/>
          <w:lang w:eastAsia="ru-RU"/>
        </w:rPr>
        <w:t xml:space="preserve"> </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sz w:val="28"/>
          <w:szCs w:val="28"/>
          <w:u w:val="single"/>
          <w:lang w:eastAsia="ru-RU"/>
        </w:rPr>
        <w:t>Учитель</w:t>
      </w:r>
      <w:r w:rsidRPr="005C4B13">
        <w:rPr>
          <w:rFonts w:ascii="Times New Roman" w:hAnsi="Times New Roman"/>
          <w:sz w:val="28"/>
          <w:szCs w:val="28"/>
          <w:lang w:eastAsia="ru-RU"/>
        </w:rPr>
        <w:t xml:space="preserve">: Ребята, прочитайте на первом слайде слова президента России В.В.Путина: </w:t>
      </w:r>
      <w:r w:rsidRPr="005C4B13">
        <w:rPr>
          <w:rFonts w:ascii="Times New Roman" w:hAnsi="Times New Roman"/>
          <w:b/>
          <w:sz w:val="28"/>
          <w:szCs w:val="28"/>
          <w:lang w:eastAsia="ru-RU"/>
        </w:rPr>
        <w:t>«</w:t>
      </w:r>
      <w:r w:rsidRPr="005C4B13">
        <w:rPr>
          <w:rFonts w:ascii="Times New Roman" w:hAnsi="Times New Roman"/>
          <w:b/>
          <w:sz w:val="28"/>
          <w:szCs w:val="28"/>
        </w:rPr>
        <w:t>Мы полны решимости организовать настоящий праздник в 2014 году, праздник спорта, достойный его уникальной миссии - объединять людей всего мира вокруг действительно значимых ценностей: здорового образа жизни, толерантности и равенства</w:t>
      </w:r>
      <w:proofErr w:type="gramStart"/>
      <w:r w:rsidRPr="005C4B13">
        <w:rPr>
          <w:rFonts w:ascii="Times New Roman" w:hAnsi="Times New Roman"/>
          <w:b/>
          <w:sz w:val="28"/>
          <w:szCs w:val="28"/>
        </w:rPr>
        <w:t xml:space="preserve">.» </w:t>
      </w:r>
      <w:r w:rsidRPr="005C4B13">
        <w:rPr>
          <w:rFonts w:ascii="Times New Roman" w:hAnsi="Times New Roman"/>
          <w:sz w:val="28"/>
          <w:szCs w:val="28"/>
        </w:rPr>
        <w:t>(</w:t>
      </w:r>
      <w:proofErr w:type="gramEnd"/>
      <w:r w:rsidRPr="005C4B13">
        <w:rPr>
          <w:rFonts w:ascii="Times New Roman" w:hAnsi="Times New Roman"/>
          <w:sz w:val="28"/>
          <w:szCs w:val="28"/>
        </w:rPr>
        <w:t>Слайд 2)</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sz w:val="28"/>
          <w:szCs w:val="28"/>
          <w:u w:val="single"/>
          <w:lang w:eastAsia="ru-RU"/>
        </w:rPr>
        <w:t xml:space="preserve">Вопрос: </w:t>
      </w:r>
      <w:r w:rsidRPr="005C4B13">
        <w:rPr>
          <w:rFonts w:ascii="Times New Roman" w:hAnsi="Times New Roman"/>
          <w:sz w:val="28"/>
          <w:szCs w:val="28"/>
          <w:lang w:eastAsia="ru-RU"/>
        </w:rPr>
        <w:t>Ребята, о каком празднике говорит наш президент.</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sz w:val="28"/>
          <w:szCs w:val="28"/>
          <w:u w:val="single"/>
        </w:rPr>
        <w:t>Дети</w:t>
      </w:r>
      <w:r w:rsidRPr="005C4B13">
        <w:rPr>
          <w:rFonts w:ascii="Times New Roman" w:hAnsi="Times New Roman"/>
          <w:i/>
          <w:sz w:val="28"/>
          <w:szCs w:val="28"/>
        </w:rPr>
        <w:t>.</w:t>
      </w:r>
      <w:r w:rsidRPr="005C4B13">
        <w:rPr>
          <w:rFonts w:ascii="Times New Roman" w:hAnsi="Times New Roman"/>
          <w:sz w:val="28"/>
          <w:szCs w:val="28"/>
        </w:rPr>
        <w:t xml:space="preserve"> Это Олимпийские игры. Так называются самые главные соревнования у спортсменов.  (Слайд 3)</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sz w:val="28"/>
          <w:szCs w:val="28"/>
          <w:u w:val="single"/>
        </w:rPr>
        <w:t>Учитель</w:t>
      </w:r>
      <w:r w:rsidRPr="005C4B13">
        <w:rPr>
          <w:rFonts w:ascii="Times New Roman" w:hAnsi="Times New Roman"/>
          <w:sz w:val="28"/>
          <w:szCs w:val="28"/>
        </w:rPr>
        <w:t xml:space="preserve">: Как вы </w:t>
      </w:r>
      <w:proofErr w:type="gramStart"/>
      <w:r w:rsidRPr="005C4B13">
        <w:rPr>
          <w:rFonts w:ascii="Times New Roman" w:hAnsi="Times New Roman"/>
          <w:sz w:val="28"/>
          <w:szCs w:val="28"/>
        </w:rPr>
        <w:t>думаете</w:t>
      </w:r>
      <w:proofErr w:type="gramEnd"/>
      <w:r w:rsidRPr="005C4B13">
        <w:rPr>
          <w:rFonts w:ascii="Times New Roman" w:hAnsi="Times New Roman"/>
          <w:sz w:val="28"/>
          <w:szCs w:val="28"/>
        </w:rPr>
        <w:t xml:space="preserve"> каждый спортсмен мечтает поучаствовать в олимпийских играх?</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sz w:val="28"/>
          <w:szCs w:val="28"/>
          <w:u w:val="single"/>
        </w:rPr>
        <w:t>Дети:</w:t>
      </w:r>
      <w:proofErr w:type="gramStart"/>
      <w:r w:rsidRPr="005C4B13">
        <w:rPr>
          <w:rFonts w:ascii="Times New Roman" w:hAnsi="Times New Roman"/>
          <w:sz w:val="28"/>
          <w:szCs w:val="28"/>
        </w:rPr>
        <w:t xml:space="preserve"> .</w:t>
      </w:r>
      <w:proofErr w:type="gramEnd"/>
      <w:r w:rsidRPr="005C4B13">
        <w:rPr>
          <w:rFonts w:ascii="Times New Roman" w:hAnsi="Times New Roman"/>
          <w:sz w:val="28"/>
          <w:szCs w:val="28"/>
        </w:rPr>
        <w:t xml:space="preserve"> Каждый спортсмен мечтает выступить и победить в Олимпийских играх. </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sz w:val="28"/>
          <w:szCs w:val="28"/>
        </w:rPr>
        <w:t>Сегодня мы побеседуем об этом празднике и о том, как к нему готовятся.</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b/>
          <w:sz w:val="28"/>
          <w:szCs w:val="28"/>
          <w:lang w:val="en-US"/>
        </w:rPr>
        <w:t>II</w:t>
      </w:r>
      <w:r w:rsidR="00856AA1">
        <w:rPr>
          <w:rFonts w:ascii="Times New Roman" w:hAnsi="Times New Roman"/>
          <w:b/>
          <w:sz w:val="28"/>
          <w:szCs w:val="28"/>
        </w:rPr>
        <w:t>.</w:t>
      </w:r>
      <w:r w:rsidR="00856AA1" w:rsidRPr="00856AA1">
        <w:rPr>
          <w:rFonts w:ascii="Times New Roman" w:hAnsi="Times New Roman"/>
          <w:b/>
          <w:bCs/>
          <w:sz w:val="28"/>
          <w:szCs w:val="28"/>
          <w:shd w:val="clear" w:color="auto" w:fill="FFFFFF"/>
        </w:rPr>
        <w:t xml:space="preserve"> </w:t>
      </w:r>
      <w:r w:rsidR="00856AA1" w:rsidRPr="00101918">
        <w:rPr>
          <w:rFonts w:ascii="Times New Roman" w:hAnsi="Times New Roman"/>
          <w:b/>
          <w:bCs/>
          <w:sz w:val="28"/>
          <w:szCs w:val="28"/>
          <w:shd w:val="clear" w:color="auto" w:fill="FFFFFF"/>
        </w:rPr>
        <w:t>Погружение в тему занятия</w:t>
      </w:r>
    </w:p>
    <w:p w:rsidR="00306DFC" w:rsidRPr="005C4B13" w:rsidRDefault="00856AA1" w:rsidP="00856AA1">
      <w:pPr>
        <w:spacing w:after="0" w:line="240" w:lineRule="auto"/>
        <w:ind w:firstLine="794"/>
        <w:jc w:val="both"/>
        <w:rPr>
          <w:rFonts w:ascii="Times New Roman" w:hAnsi="Times New Roman"/>
          <w:sz w:val="28"/>
          <w:szCs w:val="28"/>
        </w:rPr>
      </w:pPr>
      <w:r>
        <w:rPr>
          <w:rFonts w:ascii="Times New Roman" w:hAnsi="Times New Roman"/>
          <w:sz w:val="28"/>
          <w:szCs w:val="28"/>
          <w:u w:val="single"/>
        </w:rPr>
        <w:t xml:space="preserve">- </w:t>
      </w:r>
      <w:r w:rsidR="00306DFC" w:rsidRPr="005C4B13">
        <w:rPr>
          <w:rFonts w:ascii="Times New Roman" w:hAnsi="Times New Roman"/>
          <w:sz w:val="28"/>
          <w:szCs w:val="28"/>
          <w:u w:val="single"/>
        </w:rPr>
        <w:t>Учитель:</w:t>
      </w:r>
      <w:r w:rsidR="00306DFC" w:rsidRPr="005C4B13">
        <w:rPr>
          <w:rFonts w:ascii="Times New Roman" w:hAnsi="Times New Roman"/>
          <w:sz w:val="28"/>
          <w:szCs w:val="28"/>
        </w:rPr>
        <w:t xml:space="preserve"> </w:t>
      </w:r>
    </w:p>
    <w:p w:rsidR="00306DFC" w:rsidRPr="005C4B13" w:rsidRDefault="00306DFC" w:rsidP="00856AA1">
      <w:pPr>
        <w:spacing w:after="0" w:line="240" w:lineRule="auto"/>
        <w:ind w:firstLine="794"/>
        <w:jc w:val="both"/>
        <w:rPr>
          <w:rFonts w:ascii="Times New Roman" w:hAnsi="Times New Roman"/>
          <w:b/>
          <w:sz w:val="28"/>
          <w:szCs w:val="28"/>
          <w:lang w:eastAsia="ru-RU"/>
        </w:rPr>
      </w:pPr>
      <w:r w:rsidRPr="005C4B13">
        <w:rPr>
          <w:rFonts w:ascii="Times New Roman" w:hAnsi="Times New Roman"/>
          <w:b/>
          <w:sz w:val="28"/>
          <w:szCs w:val="28"/>
          <w:lang w:eastAsia="ru-RU"/>
        </w:rPr>
        <w:t xml:space="preserve">XXII Олимпийские зимние игры пройдут в Сочи с 7 по 23 февраля 2014 года. Вслед за ними – с 7 по 16 марта – состоятся XI  </w:t>
      </w:r>
      <w:proofErr w:type="spellStart"/>
      <w:r w:rsidRPr="005C4B13">
        <w:rPr>
          <w:rFonts w:ascii="Times New Roman" w:hAnsi="Times New Roman"/>
          <w:b/>
          <w:sz w:val="28"/>
          <w:szCs w:val="28"/>
          <w:lang w:eastAsia="ru-RU"/>
        </w:rPr>
        <w:t>Паралимпийские</w:t>
      </w:r>
      <w:proofErr w:type="spellEnd"/>
      <w:r w:rsidRPr="005C4B13">
        <w:rPr>
          <w:rFonts w:ascii="Times New Roman" w:hAnsi="Times New Roman"/>
          <w:b/>
          <w:sz w:val="28"/>
          <w:szCs w:val="28"/>
          <w:lang w:eastAsia="ru-RU"/>
        </w:rPr>
        <w:t xml:space="preserve"> зимние игры.</w:t>
      </w:r>
    </w:p>
    <w:p w:rsidR="00306DFC"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b/>
          <w:sz w:val="28"/>
          <w:szCs w:val="28"/>
          <w:u w:val="single"/>
          <w:lang w:eastAsia="ru-RU"/>
        </w:rPr>
        <w:t>Словарная работа:</w:t>
      </w:r>
      <w:r w:rsidRPr="005C4B13">
        <w:rPr>
          <w:b/>
          <w:bCs/>
          <w:sz w:val="28"/>
          <w:szCs w:val="28"/>
        </w:rPr>
        <w:t xml:space="preserve"> </w:t>
      </w:r>
      <w:r w:rsidRPr="005C4B13">
        <w:rPr>
          <w:rFonts w:ascii="Times New Roman" w:hAnsi="Times New Roman"/>
          <w:b/>
          <w:bCs/>
          <w:sz w:val="28"/>
          <w:szCs w:val="28"/>
        </w:rPr>
        <w:t xml:space="preserve">ПАРАЛИМПИЙСКИЕ ИГРЫ </w:t>
      </w:r>
      <w:r w:rsidRPr="005C4B13">
        <w:rPr>
          <w:rFonts w:ascii="Times New Roman" w:hAnsi="Times New Roman"/>
          <w:sz w:val="28"/>
          <w:szCs w:val="28"/>
        </w:rPr>
        <w:t>(</w:t>
      </w:r>
      <w:proofErr w:type="spellStart"/>
      <w:r w:rsidRPr="005C4B13">
        <w:rPr>
          <w:rFonts w:ascii="Times New Roman" w:hAnsi="Times New Roman"/>
          <w:sz w:val="28"/>
          <w:szCs w:val="28"/>
        </w:rPr>
        <w:t>Paralympic</w:t>
      </w:r>
      <w:proofErr w:type="spellEnd"/>
      <w:r w:rsidRPr="005C4B13">
        <w:rPr>
          <w:rFonts w:ascii="Times New Roman" w:hAnsi="Times New Roman"/>
          <w:sz w:val="28"/>
          <w:szCs w:val="28"/>
        </w:rPr>
        <w:t xml:space="preserve"> </w:t>
      </w:r>
      <w:proofErr w:type="spellStart"/>
      <w:r w:rsidRPr="005C4B13">
        <w:rPr>
          <w:rFonts w:ascii="Times New Roman" w:hAnsi="Times New Roman"/>
          <w:sz w:val="28"/>
          <w:szCs w:val="28"/>
        </w:rPr>
        <w:t>Games</w:t>
      </w:r>
      <w:proofErr w:type="spellEnd"/>
      <w:r w:rsidRPr="005C4B13">
        <w:rPr>
          <w:rFonts w:ascii="Times New Roman" w:hAnsi="Times New Roman"/>
          <w:sz w:val="28"/>
          <w:szCs w:val="28"/>
        </w:rPr>
        <w:t>), спортивные соревнования в различных видах программы среди инвалидов. Аналог Олимпийских Игр. Проводятся раз в 4 года при поддержке и непосредственном участии МОК: в том же месте, – но в чуть более поздние сроки, – что и Олимпийские игры. (Слайд 4-5)</w:t>
      </w:r>
    </w:p>
    <w:p w:rsidR="00856AA1" w:rsidRPr="005C4B13" w:rsidRDefault="00856AA1" w:rsidP="00856AA1">
      <w:pPr>
        <w:spacing w:after="0" w:line="240" w:lineRule="auto"/>
        <w:ind w:firstLine="794"/>
        <w:jc w:val="both"/>
        <w:rPr>
          <w:rFonts w:ascii="Times New Roman" w:hAnsi="Times New Roman"/>
          <w:sz w:val="28"/>
          <w:szCs w:val="28"/>
        </w:rPr>
      </w:pPr>
    </w:p>
    <w:p w:rsidR="00306DFC" w:rsidRPr="005C4B13" w:rsidRDefault="00856AA1" w:rsidP="00856AA1">
      <w:pPr>
        <w:spacing w:after="0"/>
        <w:ind w:firstLine="794"/>
        <w:jc w:val="both"/>
        <w:rPr>
          <w:rFonts w:ascii="Times New Roman" w:hAnsi="Times New Roman"/>
          <w:sz w:val="28"/>
          <w:szCs w:val="28"/>
          <w:lang w:eastAsia="ru-RU"/>
        </w:rPr>
      </w:pPr>
      <w:r>
        <w:rPr>
          <w:rFonts w:ascii="Times New Roman" w:hAnsi="Times New Roman"/>
          <w:sz w:val="28"/>
          <w:szCs w:val="28"/>
          <w:u w:val="single"/>
        </w:rPr>
        <w:t xml:space="preserve">- </w:t>
      </w:r>
      <w:r w:rsidR="00306DFC" w:rsidRPr="005C4B13">
        <w:rPr>
          <w:rFonts w:ascii="Times New Roman" w:hAnsi="Times New Roman"/>
          <w:sz w:val="28"/>
          <w:szCs w:val="28"/>
          <w:u w:val="single"/>
        </w:rPr>
        <w:t>Учитель:</w:t>
      </w:r>
      <w:r w:rsidR="00306DFC" w:rsidRPr="005C4B13">
        <w:rPr>
          <w:rFonts w:ascii="Times New Roman" w:hAnsi="Times New Roman"/>
          <w:sz w:val="28"/>
          <w:szCs w:val="28"/>
        </w:rPr>
        <w:t xml:space="preserve"> </w:t>
      </w:r>
      <w:r w:rsidR="00306DFC" w:rsidRPr="005C4B13">
        <w:rPr>
          <w:rFonts w:ascii="Times New Roman" w:hAnsi="Times New Roman"/>
          <w:b/>
          <w:sz w:val="28"/>
          <w:szCs w:val="28"/>
          <w:lang w:eastAsia="ru-RU"/>
        </w:rPr>
        <w:t xml:space="preserve">XXII Олимпийские зимние игры в Сочи </w:t>
      </w:r>
      <w:r w:rsidR="00306DFC" w:rsidRPr="005C4B13">
        <w:rPr>
          <w:rFonts w:ascii="Times New Roman" w:hAnsi="Times New Roman"/>
          <w:sz w:val="28"/>
          <w:szCs w:val="28"/>
          <w:lang w:eastAsia="ru-RU"/>
        </w:rPr>
        <w:t>(как и все предыдущие олимпийские игры) имеют свой символ, девиз, эмблему, флаг, клятву, талисманы.</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b/>
          <w:sz w:val="28"/>
          <w:szCs w:val="28"/>
          <w:u w:val="single"/>
          <w:lang w:eastAsia="ru-RU"/>
        </w:rPr>
        <w:t>Олимпийский логоти</w:t>
      </w:r>
      <w:proofErr w:type="gramStart"/>
      <w:r w:rsidRPr="005C4B13">
        <w:rPr>
          <w:rFonts w:ascii="Times New Roman" w:hAnsi="Times New Roman"/>
          <w:b/>
          <w:sz w:val="28"/>
          <w:szCs w:val="28"/>
          <w:u w:val="single"/>
          <w:lang w:eastAsia="ru-RU"/>
        </w:rPr>
        <w:t>п</w:t>
      </w:r>
      <w:r w:rsidRPr="005C4B13">
        <w:rPr>
          <w:rFonts w:ascii="Times New Roman" w:hAnsi="Times New Roman"/>
          <w:sz w:val="28"/>
          <w:szCs w:val="28"/>
          <w:lang w:eastAsia="ru-RU"/>
        </w:rPr>
        <w:t>-</w:t>
      </w:r>
      <w:proofErr w:type="gramEnd"/>
      <w:r w:rsidRPr="005C4B13">
        <w:rPr>
          <w:rFonts w:ascii="Times New Roman" w:hAnsi="Times New Roman"/>
          <w:sz w:val="28"/>
          <w:szCs w:val="28"/>
          <w:lang w:eastAsia="ru-RU"/>
        </w:rPr>
        <w:t xml:space="preserve">  это 5 переплетенных между собой колец.  Они  символизируют 5 континентов Земли и встречу спортсменов всего мира. </w:t>
      </w:r>
    </w:p>
    <w:p w:rsidR="00306DFC" w:rsidRPr="005C4B13" w:rsidRDefault="00306DFC" w:rsidP="00856AA1">
      <w:pPr>
        <w:spacing w:after="0" w:line="240" w:lineRule="auto"/>
        <w:ind w:firstLine="794"/>
        <w:jc w:val="both"/>
        <w:rPr>
          <w:rFonts w:ascii="Times New Roman" w:hAnsi="Times New Roman"/>
          <w:sz w:val="28"/>
          <w:szCs w:val="28"/>
          <w:lang w:eastAsia="ru-RU"/>
        </w:rPr>
      </w:pPr>
      <w:proofErr w:type="gramStart"/>
      <w:r w:rsidRPr="005C4B13">
        <w:rPr>
          <w:rFonts w:ascii="Times New Roman" w:hAnsi="Times New Roman"/>
          <w:sz w:val="28"/>
          <w:szCs w:val="28"/>
          <w:lang w:eastAsia="ru-RU"/>
        </w:rPr>
        <w:lastRenderedPageBreak/>
        <w:t>Европа – голубой цвет, Азия – жёлтый, Африка – чёрный,  Австралия – зелёный, Америка – красный.</w:t>
      </w:r>
      <w:proofErr w:type="gramEnd"/>
      <w:r w:rsidRPr="005C4B13">
        <w:rPr>
          <w:rFonts w:ascii="Times New Roman" w:hAnsi="Times New Roman"/>
          <w:sz w:val="28"/>
          <w:szCs w:val="28"/>
          <w:lang w:eastAsia="ru-RU"/>
        </w:rPr>
        <w:t xml:space="preserve"> </w:t>
      </w:r>
      <w:r w:rsidRPr="005C4B13">
        <w:rPr>
          <w:rFonts w:ascii="Times New Roman" w:hAnsi="Times New Roman"/>
          <w:sz w:val="28"/>
          <w:szCs w:val="28"/>
        </w:rPr>
        <w:t>(Слайд 6)</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b/>
          <w:sz w:val="28"/>
          <w:szCs w:val="28"/>
          <w:u w:val="single"/>
          <w:lang w:eastAsia="ru-RU"/>
        </w:rPr>
        <w:t>Олимпийский девиз</w:t>
      </w:r>
      <w:r w:rsidRPr="005C4B13">
        <w:rPr>
          <w:rFonts w:ascii="Times New Roman" w:hAnsi="Times New Roman"/>
          <w:b/>
          <w:sz w:val="28"/>
          <w:szCs w:val="28"/>
          <w:lang w:eastAsia="ru-RU"/>
        </w:rPr>
        <w:t xml:space="preserve"> </w:t>
      </w:r>
      <w:r w:rsidRPr="005C4B13">
        <w:rPr>
          <w:rFonts w:ascii="Times New Roman" w:hAnsi="Times New Roman"/>
          <w:sz w:val="28"/>
          <w:szCs w:val="28"/>
          <w:lang w:eastAsia="ru-RU"/>
        </w:rPr>
        <w:t>– «Быстрее, выше, сильнее!»</w:t>
      </w:r>
      <w:r w:rsidRPr="005C4B13">
        <w:rPr>
          <w:rFonts w:ascii="Times New Roman" w:hAnsi="Times New Roman"/>
          <w:sz w:val="28"/>
          <w:szCs w:val="28"/>
        </w:rPr>
        <w:t xml:space="preserve"> (Слайд 7)</w:t>
      </w:r>
    </w:p>
    <w:p w:rsidR="00306DFC" w:rsidRPr="005C4B13" w:rsidRDefault="00306DFC" w:rsidP="00856AA1">
      <w:pPr>
        <w:spacing w:after="0" w:line="240" w:lineRule="auto"/>
        <w:ind w:firstLine="794"/>
        <w:jc w:val="both"/>
        <w:rPr>
          <w:rFonts w:ascii="Times New Roman" w:hAnsi="Times New Roman"/>
          <w:sz w:val="28"/>
          <w:szCs w:val="28"/>
        </w:rPr>
      </w:pPr>
      <w:r w:rsidRPr="005C4B13">
        <w:t xml:space="preserve"> </w:t>
      </w:r>
      <w:r w:rsidRPr="005C4B13">
        <w:rPr>
          <w:rFonts w:ascii="Times New Roman" w:hAnsi="Times New Roman"/>
          <w:b/>
          <w:sz w:val="28"/>
          <w:szCs w:val="28"/>
          <w:u w:val="single"/>
          <w:lang w:eastAsia="ru-RU"/>
        </w:rPr>
        <w:t>Олимпийская эмблема</w:t>
      </w:r>
      <w:r w:rsidRPr="005C4B13">
        <w:rPr>
          <w:rFonts w:ascii="Times New Roman" w:hAnsi="Times New Roman"/>
          <w:sz w:val="28"/>
          <w:szCs w:val="28"/>
          <w:lang w:eastAsia="ru-RU"/>
        </w:rPr>
        <w:t xml:space="preserve"> – сочетание переплетенных колец с какими-нибудь элементами. </w:t>
      </w:r>
      <w:r w:rsidRPr="005C4B13">
        <w:rPr>
          <w:rFonts w:ascii="Times New Roman" w:hAnsi="Times New Roman"/>
          <w:sz w:val="28"/>
          <w:szCs w:val="28"/>
        </w:rPr>
        <w:t>Эмблема «Сочи 2014» состоит из зеркально отражающихся элементов «SOCHI» и «2014». Они воплощают идею «Россия – страна контрастов». А «.</w:t>
      </w:r>
      <w:proofErr w:type="spellStart"/>
      <w:r w:rsidRPr="005C4B13">
        <w:rPr>
          <w:rFonts w:ascii="Times New Roman" w:hAnsi="Times New Roman"/>
          <w:sz w:val="28"/>
          <w:szCs w:val="28"/>
        </w:rPr>
        <w:t>ru</w:t>
      </w:r>
      <w:proofErr w:type="spellEnd"/>
      <w:r w:rsidRPr="005C4B13">
        <w:rPr>
          <w:rFonts w:ascii="Times New Roman" w:hAnsi="Times New Roman"/>
          <w:sz w:val="28"/>
          <w:szCs w:val="28"/>
        </w:rPr>
        <w:t>» подчеркивает, что Игры 2014 года – это Игры всей страны. (Слайд 8)</w:t>
      </w: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b/>
          <w:sz w:val="28"/>
          <w:szCs w:val="28"/>
          <w:u w:val="single"/>
          <w:lang w:eastAsia="ru-RU"/>
        </w:rPr>
        <w:t>Олимпийский флаг</w:t>
      </w:r>
      <w:r w:rsidRPr="005C4B13">
        <w:rPr>
          <w:rFonts w:ascii="Times New Roman" w:hAnsi="Times New Roman"/>
          <w:sz w:val="28"/>
          <w:szCs w:val="28"/>
          <w:lang w:eastAsia="ru-RU"/>
        </w:rPr>
        <w:t xml:space="preserve"> – это полотно белого цвета с изображенными на нем Олимпийскими кольцами.</w:t>
      </w:r>
      <w:r w:rsidRPr="005C4B13">
        <w:rPr>
          <w:b/>
          <w:bCs/>
        </w:rPr>
        <w:t xml:space="preserve"> </w:t>
      </w:r>
      <w:r w:rsidRPr="005C4B13">
        <w:rPr>
          <w:rStyle w:val="submenu-table"/>
          <w:rFonts w:ascii="Times New Roman" w:hAnsi="Times New Roman"/>
          <w:bCs/>
          <w:sz w:val="28"/>
          <w:szCs w:val="28"/>
        </w:rPr>
        <w:t>Официальный флаг</w:t>
      </w:r>
      <w:r w:rsidRPr="005C4B13">
        <w:rPr>
          <w:rFonts w:ascii="Times New Roman" w:hAnsi="Times New Roman"/>
          <w:sz w:val="28"/>
          <w:szCs w:val="28"/>
        </w:rPr>
        <w:t xml:space="preserve"> Олимпийских Игр представляет собой изображение олимпийского логотипа на белом фоне. Белый цвет символизирует мир во время Игр. Флаг планировалось впервые использовать на </w:t>
      </w:r>
      <w:hyperlink r:id="rId5" w:history="1">
        <w:r w:rsidRPr="005C4B13">
          <w:rPr>
            <w:rStyle w:val="a5"/>
            <w:rFonts w:ascii="Times New Roman" w:hAnsi="Times New Roman"/>
            <w:bCs/>
            <w:color w:val="auto"/>
            <w:sz w:val="28"/>
            <w:szCs w:val="28"/>
          </w:rPr>
          <w:t>Играх 1916 года</w:t>
        </w:r>
      </w:hyperlink>
      <w:r w:rsidRPr="005C4B13">
        <w:rPr>
          <w:rFonts w:ascii="Times New Roman" w:hAnsi="Times New Roman"/>
          <w:sz w:val="28"/>
          <w:szCs w:val="28"/>
        </w:rPr>
        <w:t xml:space="preserve">, но они не состоялись из-за войны, поэтому впервые флаг появился на </w:t>
      </w:r>
      <w:hyperlink r:id="rId6" w:history="1">
        <w:r w:rsidRPr="005C4B13">
          <w:rPr>
            <w:rStyle w:val="a5"/>
            <w:rFonts w:ascii="Times New Roman" w:hAnsi="Times New Roman"/>
            <w:bCs/>
            <w:color w:val="auto"/>
            <w:sz w:val="28"/>
            <w:szCs w:val="28"/>
          </w:rPr>
          <w:t>Олимпийских играх 1920 года в Антверпене (Бельгия)</w:t>
        </w:r>
      </w:hyperlink>
      <w:r w:rsidRPr="005C4B13">
        <w:rPr>
          <w:rFonts w:ascii="Times New Roman" w:hAnsi="Times New Roman"/>
          <w:sz w:val="28"/>
          <w:szCs w:val="28"/>
        </w:rPr>
        <w:t>. Олимпийский флаг используется в церемониях открытия и закрытия каждой Олимпиады.</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sz w:val="28"/>
          <w:szCs w:val="28"/>
        </w:rPr>
        <w:t xml:space="preserve"> (Слайд 9)</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t xml:space="preserve">   </w:t>
      </w:r>
      <w:r w:rsidRPr="005C4B13">
        <w:rPr>
          <w:rFonts w:ascii="Times New Roman" w:hAnsi="Times New Roman"/>
          <w:b/>
          <w:sz w:val="28"/>
          <w:szCs w:val="28"/>
          <w:u w:val="single"/>
          <w:lang w:eastAsia="ru-RU"/>
        </w:rPr>
        <w:t xml:space="preserve">Олимпийский огонь. </w:t>
      </w:r>
      <w:r w:rsidRPr="005C4B13">
        <w:rPr>
          <w:rFonts w:ascii="Times New Roman" w:hAnsi="Times New Roman"/>
          <w:sz w:val="28"/>
          <w:szCs w:val="28"/>
          <w:lang w:eastAsia="ru-RU"/>
        </w:rPr>
        <w:t xml:space="preserve"> </w:t>
      </w:r>
      <w:r w:rsidRPr="005C4B13">
        <w:rPr>
          <w:rFonts w:ascii="Times New Roman" w:hAnsi="Times New Roman"/>
          <w:sz w:val="28"/>
          <w:szCs w:val="28"/>
        </w:rPr>
        <w:t>По традиции Олимпийский огонь зажгут в Греции, откуда его 7 октября 2013 года доставят в Москву. Свое путешествие по России Эстафета начнет на следующий день. Пройдя через всю страну, Эстафета преодолеет путь от Москвы до Сочи и побывает в знаковых исторических, культурных и живописных местах нашей страны, среди которых Ясная Поляна, российская часть Куршской косы, Авачинские вулканы и музей-заповедник Кижи. Новый, 2014 Олимпийский год эстафета встретит в одном из самых красивых городов России – Казани</w:t>
      </w:r>
      <w:r w:rsidRPr="005C4B13">
        <w:t>.</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sz w:val="28"/>
          <w:szCs w:val="28"/>
        </w:rPr>
        <w:t>За всю историю зимних Олимпийских Игр Эстафета Олимпийского огня «Сочи 2014» станет самой продолжительной. (Слайд 10)</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Style w:val="submenu-table"/>
          <w:rFonts w:ascii="Times New Roman" w:hAnsi="Times New Roman"/>
          <w:b/>
          <w:bCs/>
          <w:sz w:val="28"/>
          <w:szCs w:val="28"/>
          <w:u w:val="single"/>
        </w:rPr>
        <w:t>Олимпийская клятва</w:t>
      </w:r>
      <w:r w:rsidRPr="005C4B13">
        <w:t xml:space="preserve">. </w:t>
      </w:r>
      <w:r w:rsidRPr="005C4B13">
        <w:rPr>
          <w:rFonts w:ascii="Times New Roman" w:hAnsi="Times New Roman"/>
          <w:sz w:val="28"/>
          <w:szCs w:val="28"/>
        </w:rPr>
        <w:t>Те</w:t>
      </w:r>
      <w:proofErr w:type="gramStart"/>
      <w:r w:rsidRPr="005C4B13">
        <w:rPr>
          <w:rFonts w:ascii="Times New Roman" w:hAnsi="Times New Roman"/>
          <w:sz w:val="28"/>
          <w:szCs w:val="28"/>
        </w:rPr>
        <w:t>кст кл</w:t>
      </w:r>
      <w:proofErr w:type="gramEnd"/>
      <w:r w:rsidRPr="005C4B13">
        <w:rPr>
          <w:rFonts w:ascii="Times New Roman" w:hAnsi="Times New Roman"/>
          <w:sz w:val="28"/>
          <w:szCs w:val="28"/>
        </w:rPr>
        <w:t xml:space="preserve">ятвы предложил Пьер де Кубертен, впоследствии он несколько изменился и сейчас звучит так: «От имени всех участников соревнований, я </w:t>
      </w:r>
      <w:proofErr w:type="gramStart"/>
      <w:r w:rsidRPr="005C4B13">
        <w:rPr>
          <w:rFonts w:ascii="Times New Roman" w:hAnsi="Times New Roman"/>
          <w:sz w:val="28"/>
          <w:szCs w:val="28"/>
        </w:rPr>
        <w:t>обещаю</w:t>
      </w:r>
      <w:proofErr w:type="gramEnd"/>
      <w:r w:rsidRPr="005C4B13">
        <w:rPr>
          <w:rFonts w:ascii="Times New Roman" w:hAnsi="Times New Roman"/>
          <w:sz w:val="28"/>
          <w:szCs w:val="28"/>
        </w:rPr>
        <w:t xml:space="preserve"> что мы будем участвовать в этих Олимпийских Играх, уважая и соблюдая правила, по которым они проводятся, в истинно спортивном духе, во славу спорта и чести наших команд». Клятву принимают также тренеры и официальные лица команд. Спортивные судьи также принимают клятву, текст которой адаптирован для этих целей. Впервые олимпийская клятва прозвучала в </w:t>
      </w:r>
      <w:hyperlink r:id="rId7" w:history="1">
        <w:r w:rsidRPr="005C4B13">
          <w:rPr>
            <w:rStyle w:val="a5"/>
            <w:rFonts w:ascii="Times New Roman" w:hAnsi="Times New Roman"/>
            <w:b/>
            <w:bCs/>
            <w:color w:val="auto"/>
            <w:sz w:val="28"/>
            <w:szCs w:val="28"/>
          </w:rPr>
          <w:t>1920</w:t>
        </w:r>
      </w:hyperlink>
      <w:r w:rsidRPr="005C4B13">
        <w:rPr>
          <w:rFonts w:ascii="Times New Roman" w:hAnsi="Times New Roman"/>
          <w:sz w:val="28"/>
          <w:szCs w:val="28"/>
        </w:rPr>
        <w:t xml:space="preserve"> году, а клятва арбитров – </w:t>
      </w:r>
      <w:hyperlink r:id="rId8" w:history="1">
        <w:r w:rsidRPr="005C4B13">
          <w:rPr>
            <w:rStyle w:val="a5"/>
            <w:rFonts w:ascii="Times New Roman" w:hAnsi="Times New Roman"/>
            <w:b/>
            <w:bCs/>
            <w:color w:val="auto"/>
            <w:sz w:val="28"/>
            <w:szCs w:val="28"/>
          </w:rPr>
          <w:t>в 1968 году в Мехико</w:t>
        </w:r>
      </w:hyperlink>
      <w:r w:rsidRPr="005C4B13">
        <w:rPr>
          <w:rFonts w:ascii="Times New Roman" w:hAnsi="Times New Roman"/>
          <w:sz w:val="28"/>
          <w:szCs w:val="28"/>
        </w:rPr>
        <w:t>. В 2000 году на Олимпиаде в Сиднее впервые в тексте клятвы появились слова о неиспользовании допинга в соревнованиях. (Слайд 11)</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b/>
          <w:bCs/>
          <w:sz w:val="28"/>
          <w:szCs w:val="28"/>
        </w:rPr>
        <w:t>Талисманы зимних Олимпийских игр 2014</w:t>
      </w:r>
      <w:r w:rsidRPr="005C4B13">
        <w:rPr>
          <w:rFonts w:ascii="Times New Roman" w:hAnsi="Times New Roman"/>
          <w:sz w:val="28"/>
          <w:szCs w:val="28"/>
        </w:rPr>
        <w:t xml:space="preserve"> — часть </w:t>
      </w:r>
      <w:hyperlink r:id="rId9" w:tooltip="Олимпийская символика" w:history="1">
        <w:r w:rsidRPr="005C4B13">
          <w:rPr>
            <w:rStyle w:val="a5"/>
            <w:rFonts w:ascii="Times New Roman" w:hAnsi="Times New Roman"/>
            <w:color w:val="auto"/>
            <w:sz w:val="28"/>
            <w:szCs w:val="28"/>
          </w:rPr>
          <w:t>олимпийской символики</w:t>
        </w:r>
      </w:hyperlink>
      <w:r w:rsidRPr="005C4B13">
        <w:rPr>
          <w:rFonts w:ascii="Times New Roman" w:hAnsi="Times New Roman"/>
          <w:sz w:val="28"/>
          <w:szCs w:val="28"/>
        </w:rPr>
        <w:t xml:space="preserve"> </w:t>
      </w:r>
      <w:hyperlink r:id="rId10" w:tooltip="Зимние Олимпийские игры 2014" w:history="1">
        <w:r w:rsidRPr="005C4B13">
          <w:rPr>
            <w:rStyle w:val="a5"/>
            <w:rFonts w:ascii="Times New Roman" w:hAnsi="Times New Roman"/>
            <w:color w:val="auto"/>
            <w:sz w:val="28"/>
            <w:szCs w:val="28"/>
          </w:rPr>
          <w:t>зимних Олимпийских игр 2014 года</w:t>
        </w:r>
      </w:hyperlink>
      <w:r w:rsidRPr="005C4B13">
        <w:rPr>
          <w:rFonts w:ascii="Times New Roman" w:hAnsi="Times New Roman"/>
          <w:sz w:val="28"/>
          <w:szCs w:val="28"/>
        </w:rPr>
        <w:t xml:space="preserve">, которые будут проводиться с 7 по 23 февраля 2014 года в городе </w:t>
      </w:r>
      <w:hyperlink r:id="rId11" w:tooltip="Сочи" w:history="1">
        <w:r w:rsidRPr="005C4B13">
          <w:rPr>
            <w:rStyle w:val="a5"/>
            <w:rFonts w:ascii="Times New Roman" w:hAnsi="Times New Roman"/>
            <w:color w:val="auto"/>
            <w:sz w:val="28"/>
            <w:szCs w:val="28"/>
          </w:rPr>
          <w:t>Сочи</w:t>
        </w:r>
      </w:hyperlink>
      <w:r w:rsidRPr="005C4B13">
        <w:rPr>
          <w:rFonts w:ascii="Times New Roman" w:hAnsi="Times New Roman"/>
          <w:sz w:val="28"/>
          <w:szCs w:val="28"/>
        </w:rPr>
        <w:t xml:space="preserve">, </w:t>
      </w:r>
      <w:hyperlink r:id="rId12" w:tooltip="Россия" w:history="1">
        <w:r w:rsidRPr="005C4B13">
          <w:rPr>
            <w:rStyle w:val="a5"/>
            <w:rFonts w:ascii="Times New Roman" w:hAnsi="Times New Roman"/>
            <w:color w:val="auto"/>
            <w:sz w:val="28"/>
            <w:szCs w:val="28"/>
          </w:rPr>
          <w:t>Россия</w:t>
        </w:r>
      </w:hyperlink>
      <w:r w:rsidRPr="005C4B13">
        <w:rPr>
          <w:rFonts w:ascii="Times New Roman" w:hAnsi="Times New Roman"/>
          <w:sz w:val="28"/>
          <w:szCs w:val="28"/>
        </w:rPr>
        <w:t xml:space="preserve">. Согласно утверждённым итогам финального голосования 26 февраля 2011 года, выбрано 3 талисмана — </w:t>
      </w:r>
      <w:r w:rsidRPr="005C4B13">
        <w:rPr>
          <w:rFonts w:ascii="Times New Roman" w:hAnsi="Times New Roman"/>
          <w:b/>
          <w:bCs/>
          <w:sz w:val="28"/>
          <w:szCs w:val="28"/>
        </w:rPr>
        <w:t>Леопард</w:t>
      </w:r>
      <w:r w:rsidRPr="005C4B13">
        <w:rPr>
          <w:rFonts w:ascii="Times New Roman" w:hAnsi="Times New Roman"/>
          <w:sz w:val="28"/>
          <w:szCs w:val="28"/>
        </w:rPr>
        <w:t xml:space="preserve">, </w:t>
      </w:r>
      <w:r w:rsidRPr="005C4B13">
        <w:rPr>
          <w:rFonts w:ascii="Times New Roman" w:hAnsi="Times New Roman"/>
          <w:b/>
          <w:bCs/>
          <w:sz w:val="28"/>
          <w:szCs w:val="28"/>
        </w:rPr>
        <w:t>Белый медведь</w:t>
      </w:r>
      <w:r w:rsidRPr="005C4B13">
        <w:rPr>
          <w:rFonts w:ascii="Times New Roman" w:hAnsi="Times New Roman"/>
          <w:sz w:val="28"/>
          <w:szCs w:val="28"/>
        </w:rPr>
        <w:t xml:space="preserve">, </w:t>
      </w:r>
      <w:r w:rsidRPr="005C4B13">
        <w:rPr>
          <w:rFonts w:ascii="Times New Roman" w:hAnsi="Times New Roman"/>
          <w:b/>
          <w:bCs/>
          <w:sz w:val="28"/>
          <w:szCs w:val="28"/>
        </w:rPr>
        <w:t>Зайка</w:t>
      </w:r>
      <w:r w:rsidRPr="005C4B13">
        <w:rPr>
          <w:rFonts w:ascii="Times New Roman" w:hAnsi="Times New Roman"/>
          <w:sz w:val="28"/>
          <w:szCs w:val="28"/>
        </w:rPr>
        <w:t xml:space="preserve">. Талисманами </w:t>
      </w:r>
      <w:proofErr w:type="spellStart"/>
      <w:r w:rsidRPr="005C4B13">
        <w:rPr>
          <w:rFonts w:ascii="Times New Roman" w:hAnsi="Times New Roman"/>
          <w:sz w:val="28"/>
          <w:szCs w:val="28"/>
        </w:rPr>
        <w:t>Паралимпийских</w:t>
      </w:r>
      <w:proofErr w:type="spellEnd"/>
      <w:r w:rsidRPr="005C4B13">
        <w:rPr>
          <w:rFonts w:ascii="Times New Roman" w:hAnsi="Times New Roman"/>
          <w:sz w:val="28"/>
          <w:szCs w:val="28"/>
        </w:rPr>
        <w:t xml:space="preserve"> игр стали </w:t>
      </w:r>
      <w:r w:rsidRPr="005C4B13">
        <w:rPr>
          <w:rFonts w:ascii="Times New Roman" w:hAnsi="Times New Roman"/>
          <w:b/>
          <w:bCs/>
          <w:sz w:val="28"/>
          <w:szCs w:val="28"/>
        </w:rPr>
        <w:t>Лучик</w:t>
      </w:r>
      <w:r w:rsidRPr="005C4B13">
        <w:rPr>
          <w:rFonts w:ascii="Times New Roman" w:hAnsi="Times New Roman"/>
          <w:sz w:val="28"/>
          <w:szCs w:val="28"/>
        </w:rPr>
        <w:t xml:space="preserve"> и </w:t>
      </w:r>
      <w:r w:rsidRPr="005C4B13">
        <w:rPr>
          <w:rFonts w:ascii="Times New Roman" w:hAnsi="Times New Roman"/>
          <w:b/>
          <w:bCs/>
          <w:sz w:val="28"/>
          <w:szCs w:val="28"/>
        </w:rPr>
        <w:t>Снежинка</w:t>
      </w:r>
      <w:r w:rsidRPr="005C4B13">
        <w:rPr>
          <w:rFonts w:ascii="Times New Roman" w:hAnsi="Times New Roman"/>
          <w:sz w:val="28"/>
          <w:szCs w:val="28"/>
        </w:rPr>
        <w:t>.</w:t>
      </w:r>
      <w:r w:rsidRPr="005C4B13">
        <w:rPr>
          <w:rFonts w:ascii="Times New Roman" w:hAnsi="Times New Roman"/>
          <w:sz w:val="28"/>
          <w:szCs w:val="28"/>
          <w:lang w:eastAsia="ru-RU"/>
        </w:rPr>
        <w:t xml:space="preserve"> </w:t>
      </w:r>
    </w:p>
    <w:p w:rsidR="00306DFC" w:rsidRPr="005C4B13" w:rsidRDefault="00306DFC" w:rsidP="00856AA1">
      <w:pPr>
        <w:spacing w:after="0" w:line="240" w:lineRule="auto"/>
        <w:ind w:firstLine="794"/>
        <w:jc w:val="both"/>
        <w:rPr>
          <w:rFonts w:ascii="Times New Roman" w:hAnsi="Times New Roman"/>
          <w:sz w:val="28"/>
          <w:szCs w:val="28"/>
          <w:lang w:eastAsia="ru-RU"/>
        </w:rPr>
      </w:pPr>
      <w:r w:rsidRPr="005C4B13">
        <w:rPr>
          <w:rFonts w:ascii="Times New Roman" w:hAnsi="Times New Roman"/>
          <w:sz w:val="28"/>
          <w:szCs w:val="28"/>
        </w:rPr>
        <w:t>(Слайд12)</w:t>
      </w:r>
    </w:p>
    <w:p w:rsidR="00306DFC" w:rsidRPr="005C4B13" w:rsidRDefault="00306DFC" w:rsidP="00856AA1">
      <w:pPr>
        <w:pStyle w:val="a6"/>
        <w:spacing w:after="0" w:line="240" w:lineRule="auto"/>
        <w:ind w:left="-567" w:firstLine="794"/>
        <w:jc w:val="center"/>
        <w:rPr>
          <w:rFonts w:ascii="Times New Roman" w:hAnsi="Times New Roman"/>
          <w:b/>
          <w:sz w:val="28"/>
          <w:szCs w:val="28"/>
          <w:lang w:eastAsia="ru-RU"/>
        </w:rPr>
      </w:pPr>
      <w:r w:rsidRPr="005C4B13">
        <w:rPr>
          <w:rFonts w:ascii="Times New Roman" w:hAnsi="Times New Roman"/>
          <w:b/>
          <w:sz w:val="28"/>
          <w:szCs w:val="28"/>
          <w:lang w:eastAsia="ru-RU"/>
        </w:rPr>
        <w:t>Леопард.</w:t>
      </w:r>
    </w:p>
    <w:p w:rsidR="00306DFC" w:rsidRPr="005C4B13" w:rsidRDefault="00306DFC" w:rsidP="00856AA1">
      <w:pPr>
        <w:pStyle w:val="a7"/>
        <w:spacing w:before="115" w:beforeAutospacing="0" w:after="0" w:afterAutospacing="0"/>
        <w:ind w:firstLine="794"/>
        <w:jc w:val="both"/>
        <w:rPr>
          <w:sz w:val="28"/>
          <w:szCs w:val="28"/>
        </w:rPr>
      </w:pPr>
      <w:r w:rsidRPr="005C4B13">
        <w:rPr>
          <w:kern w:val="24"/>
          <w:sz w:val="28"/>
          <w:szCs w:val="28"/>
        </w:rPr>
        <w:t xml:space="preserve">Горный спасатель-альпинист Леопард живет в кроне огромного дерева, которое растет на самой высокой скале в заснеженных горах Кавказа. Он всегда </w:t>
      </w:r>
      <w:r w:rsidRPr="005C4B13">
        <w:rPr>
          <w:kern w:val="24"/>
          <w:sz w:val="28"/>
          <w:szCs w:val="28"/>
        </w:rPr>
        <w:lastRenderedPageBreak/>
        <w:t>готов прийти на помощь и не раз спасал расположенную неподалеку деревню от лавин.</w:t>
      </w:r>
    </w:p>
    <w:p w:rsidR="00306DFC" w:rsidRPr="005C4B13" w:rsidRDefault="00306DFC" w:rsidP="00856AA1">
      <w:pPr>
        <w:pStyle w:val="a7"/>
        <w:spacing w:before="115" w:beforeAutospacing="0" w:after="0" w:afterAutospacing="0"/>
        <w:ind w:firstLine="794"/>
        <w:jc w:val="both"/>
        <w:rPr>
          <w:kern w:val="24"/>
          <w:sz w:val="28"/>
          <w:szCs w:val="28"/>
        </w:rPr>
      </w:pPr>
      <w:r w:rsidRPr="005C4B13">
        <w:rPr>
          <w:kern w:val="24"/>
          <w:sz w:val="28"/>
          <w:szCs w:val="28"/>
        </w:rPr>
        <w:t xml:space="preserve">Леопард – прекрасный </w:t>
      </w:r>
      <w:proofErr w:type="spellStart"/>
      <w:r w:rsidRPr="005C4B13">
        <w:rPr>
          <w:kern w:val="24"/>
          <w:sz w:val="28"/>
          <w:szCs w:val="28"/>
        </w:rPr>
        <w:t>сноубордист</w:t>
      </w:r>
      <w:proofErr w:type="spellEnd"/>
      <w:r w:rsidRPr="005C4B13">
        <w:rPr>
          <w:kern w:val="24"/>
          <w:sz w:val="28"/>
          <w:szCs w:val="28"/>
        </w:rPr>
        <w:t>, он научил этому виду спорта всех своих друзей и соседей. У Леопарда веселый нрав, он не может жить в одиночестве и очень любит танцевать.</w:t>
      </w:r>
    </w:p>
    <w:p w:rsidR="00306DFC" w:rsidRPr="005C4B13" w:rsidRDefault="00306DFC" w:rsidP="00856AA1">
      <w:pPr>
        <w:pStyle w:val="a7"/>
        <w:spacing w:before="96" w:beforeAutospacing="0" w:after="0" w:afterAutospacing="0"/>
        <w:ind w:left="-567" w:firstLine="794"/>
        <w:jc w:val="center"/>
        <w:rPr>
          <w:b/>
          <w:kern w:val="24"/>
          <w:sz w:val="28"/>
          <w:szCs w:val="28"/>
        </w:rPr>
      </w:pPr>
      <w:r w:rsidRPr="005C4B13">
        <w:rPr>
          <w:b/>
          <w:kern w:val="24"/>
          <w:sz w:val="28"/>
          <w:szCs w:val="28"/>
        </w:rPr>
        <w:t>Белый Мишка.</w:t>
      </w:r>
    </w:p>
    <w:p w:rsidR="00306DFC" w:rsidRPr="005C4B13" w:rsidRDefault="00306DFC" w:rsidP="00856AA1">
      <w:pPr>
        <w:pStyle w:val="a7"/>
        <w:spacing w:before="96" w:beforeAutospacing="0" w:after="0" w:afterAutospacing="0"/>
        <w:ind w:firstLine="794"/>
        <w:jc w:val="both"/>
        <w:rPr>
          <w:sz w:val="28"/>
          <w:szCs w:val="28"/>
        </w:rPr>
      </w:pPr>
      <w:r w:rsidRPr="005C4B13">
        <w:rPr>
          <w:kern w:val="24"/>
          <w:sz w:val="28"/>
          <w:szCs w:val="28"/>
        </w:rPr>
        <w:t>За полярным кругом в ледяном иглу живет белый мишка. В его доме все сделано изо льда и снега: снежный душ, кровать, компьютер и даже спортивные тренажеры.</w:t>
      </w:r>
    </w:p>
    <w:p w:rsidR="00306DFC" w:rsidRPr="005C4B13" w:rsidRDefault="00306DFC" w:rsidP="00856AA1">
      <w:pPr>
        <w:pStyle w:val="a7"/>
        <w:spacing w:before="96" w:beforeAutospacing="0" w:after="0" w:afterAutospacing="0"/>
        <w:ind w:firstLine="794"/>
        <w:jc w:val="both"/>
        <w:rPr>
          <w:sz w:val="28"/>
          <w:szCs w:val="28"/>
        </w:rPr>
      </w:pPr>
      <w:r w:rsidRPr="005C4B13">
        <w:rPr>
          <w:kern w:val="24"/>
          <w:sz w:val="28"/>
          <w:szCs w:val="28"/>
        </w:rPr>
        <w:t>Белый мишка с раннего детства воспитывался полярниками. Именно они научили его кататься на лыжах, бегать на коньках и играть в керлинг. Но больше всего белому мишке понравилось кататься на спортивных санках. Он стал настоящим саночником и бобслеистом, а его друзья – тюлени и морские котики - с удовольствием наблюдают за его победами. Теперь они вместе устраивают соревнования по этим видам спорта, и долгой полярной ночью им некогда скучать!</w:t>
      </w:r>
    </w:p>
    <w:p w:rsidR="00306DFC" w:rsidRPr="005C4B13" w:rsidRDefault="00306DFC" w:rsidP="00856AA1">
      <w:pPr>
        <w:pStyle w:val="a7"/>
        <w:spacing w:before="115" w:beforeAutospacing="0" w:after="0" w:afterAutospacing="0"/>
        <w:ind w:left="-567" w:firstLine="794"/>
        <w:jc w:val="center"/>
        <w:rPr>
          <w:b/>
          <w:sz w:val="28"/>
          <w:szCs w:val="28"/>
        </w:rPr>
      </w:pPr>
      <w:r w:rsidRPr="005C4B13">
        <w:rPr>
          <w:b/>
          <w:sz w:val="28"/>
          <w:szCs w:val="28"/>
        </w:rPr>
        <w:t>Зайка.</w:t>
      </w:r>
    </w:p>
    <w:p w:rsidR="00306DFC" w:rsidRPr="005C4B13" w:rsidRDefault="00306DFC" w:rsidP="00856AA1">
      <w:pPr>
        <w:pStyle w:val="a7"/>
        <w:spacing w:before="115" w:beforeAutospacing="0" w:after="0" w:afterAutospacing="0"/>
        <w:ind w:firstLine="794"/>
        <w:jc w:val="both"/>
        <w:rPr>
          <w:sz w:val="28"/>
          <w:szCs w:val="28"/>
        </w:rPr>
      </w:pPr>
      <w:r w:rsidRPr="005C4B13">
        <w:rPr>
          <w:sz w:val="28"/>
          <w:szCs w:val="28"/>
        </w:rPr>
        <w:t>Зайка – самая активная жительница зимнего леса. Ее друзья всегда удивляются – и как она все успевает!? Ведь Зайка не только успевает учиться в Лесной Академии на «отлично», помогать маме в семейном ресторанчике «Лесная запруда», но и участвовать в различных спортивных соревнованиях. Зайка уверяет своих друзей, что у нее нет никакого секрета: просто она очень любит спорт. А еще она любит петь и танцевать.</w:t>
      </w:r>
    </w:p>
    <w:p w:rsidR="00306DFC" w:rsidRPr="005C4B13" w:rsidRDefault="00306DFC" w:rsidP="00856AA1">
      <w:pPr>
        <w:spacing w:after="0" w:line="240" w:lineRule="auto"/>
        <w:ind w:firstLine="794"/>
        <w:jc w:val="both"/>
        <w:rPr>
          <w:rFonts w:ascii="Times New Roman" w:hAnsi="Times New Roman"/>
          <w:b/>
          <w:sz w:val="28"/>
          <w:szCs w:val="28"/>
          <w:u w:val="single"/>
        </w:rPr>
      </w:pPr>
    </w:p>
    <w:p w:rsidR="00306DFC" w:rsidRPr="005C4B13" w:rsidRDefault="00306DFC" w:rsidP="00856AA1">
      <w:pPr>
        <w:spacing w:after="0" w:line="240" w:lineRule="auto"/>
        <w:ind w:firstLine="794"/>
        <w:jc w:val="both"/>
        <w:rPr>
          <w:rFonts w:ascii="Times New Roman" w:hAnsi="Times New Roman"/>
          <w:sz w:val="28"/>
          <w:szCs w:val="28"/>
        </w:rPr>
      </w:pPr>
      <w:r w:rsidRPr="005C4B13">
        <w:rPr>
          <w:rFonts w:ascii="Times New Roman" w:hAnsi="Times New Roman"/>
          <w:b/>
          <w:sz w:val="28"/>
          <w:szCs w:val="28"/>
          <w:u w:val="single"/>
        </w:rPr>
        <w:t>Гимн</w:t>
      </w:r>
      <w:r w:rsidRPr="005C4B13">
        <w:rPr>
          <w:rFonts w:ascii="Times New Roman" w:hAnsi="Times New Roman"/>
          <w:sz w:val="28"/>
          <w:szCs w:val="28"/>
        </w:rPr>
        <w:t>. Гимн Олимпийских игр исполняется при поднятии Олимпийского флага во время открытия очередных игр, а также по их завершению и в некоторых других случаях. (Слайд13)</w:t>
      </w:r>
    </w:p>
    <w:p w:rsidR="00306DFC" w:rsidRPr="005C4B13" w:rsidRDefault="00306DFC" w:rsidP="00856AA1">
      <w:pPr>
        <w:spacing w:after="0"/>
        <w:ind w:firstLine="794"/>
        <w:jc w:val="both"/>
        <w:rPr>
          <w:rFonts w:ascii="Times New Roman" w:hAnsi="Times New Roman"/>
          <w:sz w:val="28"/>
          <w:szCs w:val="28"/>
        </w:rPr>
      </w:pPr>
      <w:r w:rsidRPr="005C4B13">
        <w:rPr>
          <w:rFonts w:ascii="Times New Roman" w:hAnsi="Times New Roman"/>
          <w:sz w:val="28"/>
          <w:szCs w:val="28"/>
        </w:rPr>
        <w:t>Ребята, сейчас мы с вами прослушаем Олимпийский гимн Сочи-2014.</w:t>
      </w:r>
    </w:p>
    <w:p w:rsidR="00306DFC" w:rsidRPr="005C4B13" w:rsidRDefault="00306DFC" w:rsidP="00856AA1">
      <w:pPr>
        <w:spacing w:after="0"/>
        <w:ind w:firstLine="794"/>
        <w:jc w:val="both"/>
        <w:rPr>
          <w:rFonts w:ascii="Times New Roman" w:hAnsi="Times New Roman"/>
          <w:sz w:val="28"/>
          <w:szCs w:val="28"/>
        </w:rPr>
      </w:pPr>
      <w:r w:rsidRPr="005C4B13">
        <w:rPr>
          <w:rFonts w:ascii="Times New Roman" w:hAnsi="Times New Roman"/>
          <w:sz w:val="28"/>
          <w:szCs w:val="28"/>
        </w:rPr>
        <w:t>Звучит гимн (слайд-шоу с фотографиями олимпийских чемпионов).</w:t>
      </w:r>
    </w:p>
    <w:p w:rsidR="00306DFC" w:rsidRPr="005C4B13" w:rsidRDefault="00306DFC" w:rsidP="00856AA1">
      <w:pPr>
        <w:spacing w:after="0"/>
        <w:ind w:firstLine="794"/>
        <w:jc w:val="both"/>
        <w:rPr>
          <w:rFonts w:ascii="Times New Roman" w:hAnsi="Times New Roman"/>
          <w:sz w:val="28"/>
          <w:szCs w:val="28"/>
          <w:lang w:eastAsia="ru-RU"/>
        </w:rPr>
      </w:pPr>
      <w:r w:rsidRPr="005C4B13">
        <w:rPr>
          <w:rFonts w:ascii="Times New Roman" w:hAnsi="Times New Roman"/>
          <w:sz w:val="28"/>
          <w:szCs w:val="28"/>
          <w:u w:val="single"/>
        </w:rPr>
        <w:t>Учитель:</w:t>
      </w:r>
      <w:r w:rsidRPr="005C4B13">
        <w:rPr>
          <w:rFonts w:ascii="Times New Roman" w:hAnsi="Times New Roman"/>
          <w:sz w:val="28"/>
          <w:szCs w:val="28"/>
        </w:rPr>
        <w:t xml:space="preserve"> Ребята, мы с вами готовимся к празднику. </w:t>
      </w:r>
      <w:proofErr w:type="gramStart"/>
      <w:r w:rsidRPr="005C4B13">
        <w:rPr>
          <w:rFonts w:ascii="Times New Roman" w:hAnsi="Times New Roman"/>
          <w:sz w:val="28"/>
          <w:szCs w:val="28"/>
        </w:rPr>
        <w:t xml:space="preserve">Выполнили много заданий, узнали о </w:t>
      </w:r>
      <w:r w:rsidRPr="005C4B13">
        <w:rPr>
          <w:rFonts w:ascii="Times New Roman" w:hAnsi="Times New Roman"/>
          <w:sz w:val="28"/>
          <w:szCs w:val="28"/>
          <w:lang w:eastAsia="ru-RU"/>
        </w:rPr>
        <w:t>символах, девизе, эмблеме, флаге, клятве, талисманах.</w:t>
      </w:r>
      <w:proofErr w:type="gramEnd"/>
    </w:p>
    <w:p w:rsidR="00306DFC" w:rsidRPr="005C4B13" w:rsidRDefault="00306DFC" w:rsidP="00856AA1">
      <w:pPr>
        <w:spacing w:after="0"/>
        <w:ind w:firstLine="794"/>
        <w:jc w:val="both"/>
        <w:rPr>
          <w:rFonts w:ascii="Times New Roman" w:hAnsi="Times New Roman"/>
          <w:sz w:val="28"/>
          <w:szCs w:val="28"/>
          <w:lang w:eastAsia="ru-RU"/>
        </w:rPr>
      </w:pPr>
      <w:r w:rsidRPr="005C4B13">
        <w:rPr>
          <w:rFonts w:ascii="Times New Roman" w:hAnsi="Times New Roman"/>
          <w:sz w:val="28"/>
          <w:szCs w:val="28"/>
          <w:lang w:eastAsia="ru-RU"/>
        </w:rPr>
        <w:t>Подумайте, мы готовы к проведению праздника?</w:t>
      </w:r>
    </w:p>
    <w:p w:rsidR="00306DFC" w:rsidRPr="005C4B13" w:rsidRDefault="00306DFC" w:rsidP="00856AA1">
      <w:pPr>
        <w:spacing w:after="0"/>
        <w:ind w:firstLine="794"/>
        <w:jc w:val="both"/>
        <w:rPr>
          <w:rFonts w:ascii="Times New Roman" w:hAnsi="Times New Roman"/>
          <w:sz w:val="28"/>
          <w:szCs w:val="28"/>
        </w:rPr>
      </w:pPr>
      <w:r w:rsidRPr="005C4B13">
        <w:rPr>
          <w:rFonts w:ascii="Times New Roman" w:hAnsi="Times New Roman"/>
          <w:sz w:val="28"/>
          <w:szCs w:val="28"/>
          <w:u w:val="single"/>
        </w:rPr>
        <w:t>Дети</w:t>
      </w:r>
      <w:r w:rsidRPr="005C4B13">
        <w:rPr>
          <w:rFonts w:ascii="Times New Roman" w:hAnsi="Times New Roman"/>
          <w:sz w:val="28"/>
          <w:szCs w:val="28"/>
        </w:rPr>
        <w:t>: Нет!!! А подарки, награждение победителей.</w:t>
      </w:r>
    </w:p>
    <w:p w:rsidR="00306DFC" w:rsidRPr="005C4B13" w:rsidRDefault="00306DFC" w:rsidP="00856AA1">
      <w:pPr>
        <w:spacing w:after="0"/>
        <w:ind w:firstLine="794"/>
        <w:jc w:val="both"/>
        <w:rPr>
          <w:rFonts w:ascii="Times New Roman" w:hAnsi="Times New Roman"/>
          <w:sz w:val="28"/>
          <w:szCs w:val="28"/>
        </w:rPr>
      </w:pPr>
      <w:r w:rsidRPr="005C4B13">
        <w:rPr>
          <w:rFonts w:ascii="Times New Roman" w:hAnsi="Times New Roman"/>
          <w:sz w:val="28"/>
          <w:szCs w:val="28"/>
          <w:u w:val="single"/>
        </w:rPr>
        <w:t xml:space="preserve">Учитель: </w:t>
      </w:r>
      <w:r w:rsidRPr="005C4B13">
        <w:rPr>
          <w:rFonts w:ascii="Times New Roman" w:hAnsi="Times New Roman"/>
          <w:sz w:val="28"/>
          <w:szCs w:val="28"/>
        </w:rPr>
        <w:t>Правильно! Без награждения спортивный праздник не проходит. Молодцы!</w:t>
      </w:r>
    </w:p>
    <w:p w:rsidR="00306DFC" w:rsidRPr="005C4B13" w:rsidRDefault="00306DFC" w:rsidP="00856AA1">
      <w:pPr>
        <w:spacing w:after="0" w:line="240" w:lineRule="auto"/>
        <w:ind w:firstLine="794"/>
        <w:contextualSpacing/>
        <w:jc w:val="both"/>
        <w:rPr>
          <w:rFonts w:ascii="Times New Roman" w:hAnsi="Times New Roman"/>
          <w:sz w:val="28"/>
          <w:szCs w:val="28"/>
        </w:rPr>
      </w:pPr>
      <w:r w:rsidRPr="005C4B13">
        <w:rPr>
          <w:rFonts w:ascii="Times New Roman" w:hAnsi="Times New Roman"/>
          <w:b/>
          <w:bCs/>
          <w:sz w:val="28"/>
          <w:szCs w:val="28"/>
          <w:u w:val="single"/>
        </w:rPr>
        <w:t>Олимпийская медаль</w:t>
      </w:r>
      <w:r w:rsidRPr="005C4B13">
        <w:rPr>
          <w:rFonts w:ascii="Times New Roman" w:hAnsi="Times New Roman"/>
          <w:sz w:val="28"/>
          <w:szCs w:val="28"/>
        </w:rPr>
        <w:t xml:space="preserve"> — знак отличия за личное или командное спортивные достижения в </w:t>
      </w:r>
      <w:hyperlink r:id="rId13" w:tooltip="Соревнования" w:history="1">
        <w:r w:rsidRPr="005C4B13">
          <w:rPr>
            <w:rStyle w:val="a5"/>
            <w:rFonts w:ascii="Times New Roman" w:hAnsi="Times New Roman"/>
            <w:color w:val="auto"/>
            <w:sz w:val="28"/>
            <w:szCs w:val="28"/>
          </w:rPr>
          <w:t>соревнованиях</w:t>
        </w:r>
      </w:hyperlink>
      <w:r w:rsidRPr="005C4B13">
        <w:rPr>
          <w:rFonts w:ascii="Times New Roman" w:hAnsi="Times New Roman"/>
          <w:sz w:val="28"/>
          <w:szCs w:val="28"/>
        </w:rPr>
        <w:t xml:space="preserve"> на </w:t>
      </w:r>
      <w:hyperlink r:id="rId14" w:tooltip="Олимпийские игры" w:history="1">
        <w:r w:rsidRPr="005C4B13">
          <w:rPr>
            <w:rStyle w:val="a5"/>
            <w:rFonts w:ascii="Times New Roman" w:hAnsi="Times New Roman"/>
            <w:color w:val="auto"/>
            <w:sz w:val="28"/>
            <w:szCs w:val="28"/>
          </w:rPr>
          <w:t>Олимпийских играх</w:t>
        </w:r>
      </w:hyperlink>
      <w:r w:rsidRPr="005C4B13">
        <w:rPr>
          <w:rFonts w:ascii="Times New Roman" w:hAnsi="Times New Roman"/>
          <w:sz w:val="28"/>
          <w:szCs w:val="28"/>
        </w:rPr>
        <w:t xml:space="preserve">, также считается </w:t>
      </w:r>
      <w:hyperlink r:id="rId15" w:tooltip="Олимпийская символика" w:history="1">
        <w:r w:rsidRPr="005C4B13">
          <w:rPr>
            <w:rStyle w:val="a5"/>
            <w:rFonts w:ascii="Times New Roman" w:hAnsi="Times New Roman"/>
            <w:color w:val="auto"/>
            <w:sz w:val="28"/>
            <w:szCs w:val="28"/>
          </w:rPr>
          <w:t>атрибутикой</w:t>
        </w:r>
      </w:hyperlink>
      <w:r w:rsidRPr="005C4B13">
        <w:rPr>
          <w:rFonts w:ascii="Times New Roman" w:hAnsi="Times New Roman"/>
          <w:sz w:val="28"/>
          <w:szCs w:val="28"/>
        </w:rPr>
        <w:t xml:space="preserve">, используемой </w:t>
      </w:r>
      <w:hyperlink r:id="rId16" w:tooltip="Международный олимпийский комитет" w:history="1">
        <w:r w:rsidRPr="005C4B13">
          <w:rPr>
            <w:rStyle w:val="a5"/>
            <w:rFonts w:ascii="Times New Roman" w:hAnsi="Times New Roman"/>
            <w:color w:val="auto"/>
            <w:sz w:val="28"/>
            <w:szCs w:val="28"/>
          </w:rPr>
          <w:t>Международным олимпийским комитетом</w:t>
        </w:r>
      </w:hyperlink>
      <w:r w:rsidRPr="005C4B13">
        <w:rPr>
          <w:rFonts w:ascii="Times New Roman" w:hAnsi="Times New Roman"/>
          <w:sz w:val="28"/>
          <w:szCs w:val="28"/>
        </w:rPr>
        <w:t xml:space="preserve"> для продвижения идеи </w:t>
      </w:r>
      <w:hyperlink r:id="rId17" w:tooltip="Олимпийское движение и политический протест" w:history="1">
        <w:r w:rsidRPr="005C4B13">
          <w:rPr>
            <w:rStyle w:val="a5"/>
            <w:rFonts w:ascii="Times New Roman" w:hAnsi="Times New Roman"/>
            <w:color w:val="auto"/>
            <w:sz w:val="28"/>
            <w:szCs w:val="28"/>
          </w:rPr>
          <w:t>Олимпийского движения</w:t>
        </w:r>
      </w:hyperlink>
      <w:r w:rsidRPr="005C4B13">
        <w:rPr>
          <w:rFonts w:ascii="Times New Roman" w:hAnsi="Times New Roman"/>
          <w:sz w:val="28"/>
          <w:szCs w:val="28"/>
        </w:rPr>
        <w:t xml:space="preserve"> во всём мире.</w:t>
      </w:r>
    </w:p>
    <w:p w:rsidR="00306DFC" w:rsidRPr="005C4B13" w:rsidRDefault="00306DFC" w:rsidP="00856AA1">
      <w:pPr>
        <w:spacing w:after="0" w:line="240" w:lineRule="auto"/>
        <w:ind w:firstLine="794"/>
        <w:contextualSpacing/>
        <w:jc w:val="both"/>
        <w:rPr>
          <w:rFonts w:ascii="Times New Roman" w:hAnsi="Times New Roman"/>
          <w:sz w:val="28"/>
          <w:szCs w:val="28"/>
        </w:rPr>
      </w:pPr>
      <w:r w:rsidRPr="005C4B13">
        <w:rPr>
          <w:rFonts w:ascii="Times New Roman" w:hAnsi="Times New Roman"/>
          <w:sz w:val="28"/>
          <w:szCs w:val="28"/>
        </w:rPr>
        <w:t>Олимпийская медаль имеет определённую градацию:</w:t>
      </w:r>
    </w:p>
    <w:p w:rsidR="00306DFC" w:rsidRPr="005C4B13" w:rsidRDefault="00306DFC" w:rsidP="00856AA1">
      <w:pPr>
        <w:numPr>
          <w:ilvl w:val="0"/>
          <w:numId w:val="4"/>
        </w:numPr>
        <w:spacing w:before="100" w:beforeAutospacing="1" w:after="100" w:afterAutospacing="1" w:line="240" w:lineRule="auto"/>
        <w:ind w:firstLine="794"/>
        <w:contextualSpacing/>
        <w:rPr>
          <w:rFonts w:ascii="Times New Roman" w:hAnsi="Times New Roman"/>
          <w:sz w:val="28"/>
          <w:szCs w:val="28"/>
        </w:rPr>
      </w:pPr>
      <w:r w:rsidRPr="005C4B13">
        <w:rPr>
          <w:rFonts w:ascii="Times New Roman" w:hAnsi="Times New Roman"/>
          <w:sz w:val="28"/>
          <w:szCs w:val="28"/>
        </w:rPr>
        <w:t>золотая медаль — за первое место;</w:t>
      </w:r>
    </w:p>
    <w:p w:rsidR="00306DFC" w:rsidRPr="005C4B13" w:rsidRDefault="00306DFC" w:rsidP="00856AA1">
      <w:pPr>
        <w:numPr>
          <w:ilvl w:val="0"/>
          <w:numId w:val="4"/>
        </w:numPr>
        <w:spacing w:before="100" w:beforeAutospacing="1" w:after="100" w:afterAutospacing="1" w:line="240" w:lineRule="auto"/>
        <w:ind w:firstLine="794"/>
        <w:contextualSpacing/>
        <w:rPr>
          <w:rFonts w:ascii="Times New Roman" w:hAnsi="Times New Roman"/>
          <w:sz w:val="28"/>
          <w:szCs w:val="28"/>
        </w:rPr>
      </w:pPr>
      <w:r w:rsidRPr="005C4B13">
        <w:rPr>
          <w:rFonts w:ascii="Times New Roman" w:hAnsi="Times New Roman"/>
          <w:sz w:val="28"/>
          <w:szCs w:val="28"/>
        </w:rPr>
        <w:t>серебряная медаль — за второе место;</w:t>
      </w:r>
    </w:p>
    <w:p w:rsidR="00306DFC" w:rsidRPr="005C4B13" w:rsidRDefault="00306DFC" w:rsidP="00856AA1">
      <w:pPr>
        <w:numPr>
          <w:ilvl w:val="0"/>
          <w:numId w:val="4"/>
        </w:numPr>
        <w:spacing w:before="100" w:beforeAutospacing="1" w:after="100" w:afterAutospacing="1" w:line="240" w:lineRule="auto"/>
        <w:ind w:firstLine="794"/>
        <w:contextualSpacing/>
        <w:rPr>
          <w:rFonts w:ascii="Times New Roman" w:hAnsi="Times New Roman"/>
          <w:sz w:val="28"/>
          <w:szCs w:val="28"/>
        </w:rPr>
      </w:pPr>
      <w:r w:rsidRPr="005C4B13">
        <w:rPr>
          <w:rFonts w:ascii="Times New Roman" w:hAnsi="Times New Roman"/>
          <w:sz w:val="28"/>
          <w:szCs w:val="28"/>
        </w:rPr>
        <w:t>бронзовая медаль — за третье место.</w:t>
      </w:r>
    </w:p>
    <w:p w:rsidR="00306DFC" w:rsidRPr="005C4B13" w:rsidRDefault="00306DFC" w:rsidP="00856AA1">
      <w:pPr>
        <w:pStyle w:val="a7"/>
        <w:spacing w:before="0" w:beforeAutospacing="0" w:after="0" w:afterAutospacing="0"/>
        <w:ind w:firstLine="794"/>
        <w:jc w:val="both"/>
        <w:rPr>
          <w:sz w:val="28"/>
          <w:szCs w:val="28"/>
        </w:rPr>
      </w:pPr>
      <w:r w:rsidRPr="005C4B13">
        <w:rPr>
          <w:sz w:val="28"/>
          <w:szCs w:val="28"/>
        </w:rPr>
        <w:lastRenderedPageBreak/>
        <w:t xml:space="preserve">   30 мая 2013 года в </w:t>
      </w:r>
      <w:hyperlink r:id="rId18" w:tooltip="Санкт-Петербург" w:history="1">
        <w:r w:rsidRPr="005C4B13">
          <w:rPr>
            <w:rStyle w:val="a5"/>
            <w:color w:val="auto"/>
            <w:sz w:val="28"/>
            <w:szCs w:val="28"/>
          </w:rPr>
          <w:t>Санкт-Петербурге</w:t>
        </w:r>
      </w:hyperlink>
      <w:r w:rsidRPr="005C4B13">
        <w:rPr>
          <w:sz w:val="28"/>
          <w:szCs w:val="28"/>
        </w:rPr>
        <w:t xml:space="preserve"> в присутствии Президента </w:t>
      </w:r>
      <w:hyperlink r:id="rId19" w:tooltip="Международный олимпийский комитет" w:history="1">
        <w:r w:rsidRPr="005C4B13">
          <w:rPr>
            <w:rStyle w:val="a5"/>
            <w:color w:val="auto"/>
            <w:sz w:val="28"/>
            <w:szCs w:val="28"/>
          </w:rPr>
          <w:t>МОК</w:t>
        </w:r>
      </w:hyperlink>
      <w:r w:rsidRPr="005C4B13">
        <w:rPr>
          <w:sz w:val="28"/>
          <w:szCs w:val="28"/>
        </w:rPr>
        <w:t xml:space="preserve"> </w:t>
      </w:r>
      <w:hyperlink r:id="rId20" w:tooltip="Жак Рогге" w:history="1">
        <w:r w:rsidRPr="005C4B13">
          <w:rPr>
            <w:rStyle w:val="a5"/>
            <w:color w:val="auto"/>
            <w:sz w:val="28"/>
            <w:szCs w:val="28"/>
          </w:rPr>
          <w:t xml:space="preserve">Жака </w:t>
        </w:r>
        <w:proofErr w:type="spellStart"/>
        <w:r w:rsidRPr="005C4B13">
          <w:rPr>
            <w:rStyle w:val="a5"/>
            <w:color w:val="auto"/>
            <w:sz w:val="28"/>
            <w:szCs w:val="28"/>
          </w:rPr>
          <w:t>Рогге</w:t>
        </w:r>
        <w:proofErr w:type="spellEnd"/>
      </w:hyperlink>
      <w:r w:rsidRPr="005C4B13">
        <w:rPr>
          <w:sz w:val="28"/>
          <w:szCs w:val="28"/>
        </w:rPr>
        <w:t xml:space="preserve"> был обнародован дизайн медалей Зимних Олимпийских игр и </w:t>
      </w:r>
      <w:proofErr w:type="spellStart"/>
      <w:r w:rsidRPr="005C4B13">
        <w:rPr>
          <w:sz w:val="28"/>
          <w:szCs w:val="28"/>
        </w:rPr>
        <w:t>Паралимпийских</w:t>
      </w:r>
      <w:proofErr w:type="spellEnd"/>
      <w:r w:rsidRPr="005C4B13">
        <w:rPr>
          <w:sz w:val="28"/>
          <w:szCs w:val="28"/>
        </w:rPr>
        <w:t xml:space="preserve"> игр в Сочи. Всего будет изготовлено около 1300 комплектов наград, что является рекордным показателем для зимних олимпиад. Каждая медаль на лицевой стороне будет иметь изображения олимпийских колец, на оборотной стороне на английском языке будет отлит вид соревновательной олимпийской программы, а также изображен официальный логотип «Сочи-2014».</w:t>
      </w:r>
    </w:p>
    <w:p w:rsidR="00306DFC" w:rsidRPr="005C4B13" w:rsidRDefault="00306DFC" w:rsidP="00856AA1">
      <w:pPr>
        <w:pStyle w:val="a7"/>
        <w:spacing w:before="0" w:beforeAutospacing="0" w:after="0" w:afterAutospacing="0"/>
        <w:ind w:firstLine="794"/>
        <w:jc w:val="both"/>
        <w:rPr>
          <w:sz w:val="28"/>
          <w:szCs w:val="28"/>
        </w:rPr>
      </w:pPr>
      <w:r w:rsidRPr="005C4B13">
        <w:rPr>
          <w:sz w:val="28"/>
          <w:szCs w:val="28"/>
        </w:rPr>
        <w:t xml:space="preserve">Вес каждой медали будет колебаться от 460 до 531 граммов. </w:t>
      </w:r>
      <w:proofErr w:type="spellStart"/>
      <w:r w:rsidRPr="005C4B13">
        <w:rPr>
          <w:sz w:val="28"/>
          <w:szCs w:val="28"/>
        </w:rPr>
        <w:t>Паралимпийские</w:t>
      </w:r>
      <w:proofErr w:type="spellEnd"/>
      <w:r w:rsidRPr="005C4B13">
        <w:rPr>
          <w:sz w:val="28"/>
          <w:szCs w:val="28"/>
        </w:rPr>
        <w:t xml:space="preserve"> медали будут весить от 585 до 686 граммов. Изготовление олимпийских наград поручено компании «</w:t>
      </w:r>
      <w:proofErr w:type="spellStart"/>
      <w:r w:rsidR="009B3D2E">
        <w:fldChar w:fldCharType="begin"/>
      </w:r>
      <w:r w:rsidR="009B3D2E">
        <w:instrText>HYPERLINK "http://ru.wikipedia.org/wiki/%D0%90%D0%B4%D0%B0%D0%BC%D0%B0%D1%81" \o "Адамас"</w:instrText>
      </w:r>
      <w:r w:rsidR="009B3D2E">
        <w:fldChar w:fldCharType="separate"/>
      </w:r>
      <w:r w:rsidRPr="005C4B13">
        <w:rPr>
          <w:rStyle w:val="a5"/>
          <w:color w:val="auto"/>
          <w:sz w:val="28"/>
          <w:szCs w:val="28"/>
        </w:rPr>
        <w:t>Адамас</w:t>
      </w:r>
      <w:proofErr w:type="spellEnd"/>
      <w:r w:rsidR="009B3D2E">
        <w:fldChar w:fldCharType="end"/>
      </w:r>
      <w:r w:rsidRPr="005C4B13">
        <w:rPr>
          <w:sz w:val="28"/>
          <w:szCs w:val="28"/>
        </w:rPr>
        <w:t xml:space="preserve">». По свидетельству авторов концепта дизайна этих медалей они несут </w:t>
      </w:r>
      <w:proofErr w:type="spellStart"/>
      <w:r w:rsidRPr="005C4B13">
        <w:rPr>
          <w:sz w:val="28"/>
          <w:szCs w:val="28"/>
        </w:rPr>
        <w:t>инновационность</w:t>
      </w:r>
      <w:proofErr w:type="spellEnd"/>
      <w:r w:rsidRPr="005C4B13">
        <w:rPr>
          <w:sz w:val="28"/>
          <w:szCs w:val="28"/>
        </w:rPr>
        <w:t xml:space="preserve"> и следуют российским традициям.</w:t>
      </w:r>
    </w:p>
    <w:p w:rsidR="00306DFC" w:rsidRPr="005C4B13" w:rsidRDefault="00306DFC" w:rsidP="00856AA1">
      <w:pPr>
        <w:pStyle w:val="a7"/>
        <w:spacing w:before="0" w:beforeAutospacing="0" w:after="0" w:afterAutospacing="0"/>
        <w:ind w:firstLine="794"/>
        <w:jc w:val="both"/>
        <w:rPr>
          <w:sz w:val="28"/>
          <w:szCs w:val="28"/>
        </w:rPr>
      </w:pPr>
      <w:r w:rsidRPr="005C4B13">
        <w:rPr>
          <w:sz w:val="28"/>
          <w:szCs w:val="28"/>
        </w:rPr>
        <w:t>Вот теперь у нас всё готово к спортивному празднику. (Слайд14)</w:t>
      </w:r>
    </w:p>
    <w:p w:rsidR="00306DFC" w:rsidRPr="005C4B13" w:rsidRDefault="00306DFC" w:rsidP="00856AA1">
      <w:pPr>
        <w:pStyle w:val="a7"/>
        <w:spacing w:before="0" w:beforeAutospacing="0" w:after="0" w:afterAutospacing="0"/>
        <w:ind w:firstLine="794"/>
        <w:jc w:val="both"/>
        <w:rPr>
          <w:sz w:val="28"/>
          <w:szCs w:val="28"/>
        </w:rPr>
      </w:pPr>
    </w:p>
    <w:p w:rsidR="00306DFC" w:rsidRPr="005C4B13" w:rsidRDefault="00306DFC" w:rsidP="00856AA1">
      <w:pPr>
        <w:autoSpaceDE w:val="0"/>
        <w:autoSpaceDN w:val="0"/>
        <w:adjustRightInd w:val="0"/>
        <w:spacing w:after="0" w:line="240" w:lineRule="auto"/>
        <w:ind w:firstLine="794"/>
        <w:rPr>
          <w:rFonts w:ascii="Times New Roman" w:hAnsi="Times New Roman"/>
          <w:b/>
          <w:sz w:val="28"/>
          <w:szCs w:val="28"/>
        </w:rPr>
      </w:pPr>
    </w:p>
    <w:p w:rsidR="00306DFC" w:rsidRPr="00856AA1" w:rsidRDefault="00306DFC" w:rsidP="00856AA1">
      <w:pPr>
        <w:autoSpaceDE w:val="0"/>
        <w:autoSpaceDN w:val="0"/>
        <w:adjustRightInd w:val="0"/>
        <w:spacing w:after="0" w:line="240" w:lineRule="auto"/>
        <w:ind w:firstLine="794"/>
        <w:rPr>
          <w:rFonts w:ascii="Times New Roman" w:hAnsi="Times New Roman"/>
          <w:b/>
          <w:sz w:val="28"/>
          <w:szCs w:val="28"/>
        </w:rPr>
      </w:pPr>
      <w:r w:rsidRPr="005C4B13">
        <w:rPr>
          <w:rFonts w:ascii="Times New Roman" w:hAnsi="Times New Roman"/>
          <w:b/>
          <w:sz w:val="28"/>
          <w:szCs w:val="28"/>
          <w:lang w:val="en-US"/>
        </w:rPr>
        <w:t>IV</w:t>
      </w:r>
      <w:r w:rsidRPr="005C4B13">
        <w:rPr>
          <w:rFonts w:ascii="Times New Roman" w:hAnsi="Times New Roman"/>
          <w:b/>
          <w:sz w:val="28"/>
          <w:szCs w:val="28"/>
        </w:rPr>
        <w:t>.</w:t>
      </w:r>
      <w:r w:rsidR="00856AA1">
        <w:rPr>
          <w:rFonts w:ascii="Times New Roman" w:hAnsi="Times New Roman"/>
          <w:b/>
          <w:sz w:val="28"/>
          <w:szCs w:val="28"/>
        </w:rPr>
        <w:t xml:space="preserve"> </w:t>
      </w:r>
      <w:r w:rsidR="00856AA1" w:rsidRPr="005C4B13">
        <w:rPr>
          <w:rFonts w:ascii="Times New Roman" w:eastAsia="MS Mincho" w:hAnsi="Times New Roman"/>
          <w:b/>
          <w:sz w:val="28"/>
          <w:szCs w:val="28"/>
          <w:lang w:eastAsia="ja-JP"/>
        </w:rPr>
        <w:t>Обобщение полученной информации</w:t>
      </w:r>
    </w:p>
    <w:p w:rsidR="00306DFC" w:rsidRPr="005C4B13" w:rsidRDefault="00306DFC" w:rsidP="00856AA1">
      <w:pPr>
        <w:autoSpaceDE w:val="0"/>
        <w:autoSpaceDN w:val="0"/>
        <w:adjustRightInd w:val="0"/>
        <w:spacing w:after="0" w:line="240" w:lineRule="auto"/>
        <w:ind w:firstLine="794"/>
        <w:rPr>
          <w:rFonts w:ascii="Times New Roman" w:hAnsi="Times New Roman"/>
          <w:sz w:val="28"/>
          <w:szCs w:val="28"/>
        </w:rPr>
      </w:pPr>
      <w:r w:rsidRPr="005C4B13">
        <w:rPr>
          <w:rFonts w:ascii="Times New Roman" w:hAnsi="Times New Roman"/>
          <w:b/>
          <w:bCs/>
          <w:sz w:val="28"/>
          <w:szCs w:val="28"/>
        </w:rPr>
        <w:t>Учитель:  Сколько олимпийских зимних видов спорта? (Слайд 16)</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Дети: По классификации МОК существует всего 7 олимпийских зимних видов спорта: лыжный спорт, конькобежный спорт, санный спорт, бобслей, биатлон, хоккей на льду, керлинг. Это соответствует числу международных федераций. В свою очередь, лыжный спорт, конькобежный спорт и бобслей делятся на дисциплины, то есть подвиды (всего их 15). В России более распространена другая классификация – 15 видов спорта, которые соответствуют 15 названиям на слайде.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Может ли изменяться количество видов спорта, включенных в Игры?</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Да, количество видов спорта постоянно растет. Так, в последние годы в олимпийский список вошли фристайл, шорт-трек, сноуборд.</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b/>
          <w:bCs/>
          <w:sz w:val="28"/>
          <w:szCs w:val="28"/>
          <w:lang w:eastAsia="ja-JP"/>
        </w:rPr>
      </w:pP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b/>
          <w:bCs/>
          <w:sz w:val="28"/>
          <w:szCs w:val="28"/>
          <w:lang w:eastAsia="ja-JP"/>
        </w:rPr>
        <w:t xml:space="preserve">Учитель: Сколько </w:t>
      </w:r>
      <w:proofErr w:type="spellStart"/>
      <w:r w:rsidRPr="005C4B13">
        <w:rPr>
          <w:rFonts w:ascii="Times New Roman" w:eastAsia="MS Mincho" w:hAnsi="Times New Roman"/>
          <w:b/>
          <w:bCs/>
          <w:sz w:val="28"/>
          <w:szCs w:val="28"/>
          <w:lang w:eastAsia="ja-JP"/>
        </w:rPr>
        <w:t>паралимпийских</w:t>
      </w:r>
      <w:proofErr w:type="spellEnd"/>
      <w:r w:rsidRPr="005C4B13">
        <w:rPr>
          <w:rFonts w:ascii="Times New Roman" w:eastAsia="MS Mincho" w:hAnsi="Times New Roman"/>
          <w:b/>
          <w:bCs/>
          <w:sz w:val="28"/>
          <w:szCs w:val="28"/>
          <w:lang w:eastAsia="ja-JP"/>
        </w:rPr>
        <w:t xml:space="preserve"> зимних видов спорта?</w:t>
      </w:r>
      <w:r w:rsidRPr="005C4B13">
        <w:rPr>
          <w:rFonts w:ascii="Times New Roman" w:hAnsi="Times New Roman"/>
          <w:b/>
          <w:bCs/>
          <w:sz w:val="28"/>
          <w:szCs w:val="28"/>
        </w:rPr>
        <w:t xml:space="preserve"> (Слайд 17)</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Дети: Всего 5 </w:t>
      </w:r>
      <w:proofErr w:type="spellStart"/>
      <w:r w:rsidRPr="005C4B13">
        <w:rPr>
          <w:rFonts w:ascii="Times New Roman" w:eastAsia="MS Mincho" w:hAnsi="Times New Roman"/>
          <w:sz w:val="28"/>
          <w:szCs w:val="28"/>
          <w:lang w:eastAsia="ja-JP"/>
        </w:rPr>
        <w:t>паралимпийских</w:t>
      </w:r>
      <w:proofErr w:type="spellEnd"/>
      <w:r w:rsidRPr="005C4B13">
        <w:rPr>
          <w:rFonts w:ascii="Times New Roman" w:eastAsia="MS Mincho" w:hAnsi="Times New Roman"/>
          <w:sz w:val="28"/>
          <w:szCs w:val="28"/>
          <w:lang w:eastAsia="ja-JP"/>
        </w:rPr>
        <w:t xml:space="preserve"> зимних видов спорта: биатлон, горные лыжи, лыжные гонки, </w:t>
      </w:r>
      <w:proofErr w:type="spellStart"/>
      <w:r w:rsidRPr="005C4B13">
        <w:rPr>
          <w:rFonts w:ascii="Times New Roman" w:eastAsia="MS Mincho" w:hAnsi="Times New Roman"/>
          <w:sz w:val="28"/>
          <w:szCs w:val="28"/>
          <w:lang w:eastAsia="ja-JP"/>
        </w:rPr>
        <w:t>следж-хоккей</w:t>
      </w:r>
      <w:proofErr w:type="spellEnd"/>
      <w:r w:rsidRPr="005C4B13">
        <w:rPr>
          <w:rFonts w:ascii="Times New Roman" w:eastAsia="MS Mincho" w:hAnsi="Times New Roman"/>
          <w:sz w:val="28"/>
          <w:szCs w:val="28"/>
          <w:lang w:eastAsia="ja-JP"/>
        </w:rPr>
        <w:t xml:space="preserve"> на льду, керлинг на колясках. </w:t>
      </w:r>
    </w:p>
    <w:p w:rsidR="00306DFC" w:rsidRPr="005C4B13" w:rsidRDefault="00306DFC" w:rsidP="00856AA1">
      <w:pPr>
        <w:autoSpaceDE w:val="0"/>
        <w:autoSpaceDN w:val="0"/>
        <w:adjustRightInd w:val="0"/>
        <w:spacing w:after="0" w:line="240" w:lineRule="auto"/>
        <w:ind w:firstLine="794"/>
        <w:rPr>
          <w:rFonts w:ascii="Times New Roman" w:hAnsi="Times New Roman"/>
          <w:sz w:val="28"/>
          <w:szCs w:val="28"/>
        </w:rPr>
      </w:pPr>
    </w:p>
    <w:p w:rsidR="00306DFC" w:rsidRPr="005C4B13" w:rsidRDefault="00306DFC" w:rsidP="00856AA1">
      <w:pPr>
        <w:autoSpaceDE w:val="0"/>
        <w:autoSpaceDN w:val="0"/>
        <w:adjustRightInd w:val="0"/>
        <w:spacing w:after="0" w:line="240" w:lineRule="auto"/>
        <w:ind w:firstLine="794"/>
        <w:rPr>
          <w:rFonts w:ascii="Times New Roman" w:hAnsi="Times New Roman"/>
          <w:sz w:val="28"/>
          <w:szCs w:val="28"/>
          <w:u w:val="single"/>
        </w:rPr>
      </w:pPr>
      <w:r w:rsidRPr="005C4B13">
        <w:rPr>
          <w:rFonts w:ascii="Times New Roman" w:hAnsi="Times New Roman"/>
          <w:sz w:val="28"/>
          <w:szCs w:val="28"/>
          <w:u w:val="single"/>
        </w:rPr>
        <w:t>Учитель:</w:t>
      </w:r>
    </w:p>
    <w:p w:rsidR="00306DFC" w:rsidRPr="005C4B13" w:rsidRDefault="00306DFC" w:rsidP="00856AA1">
      <w:pPr>
        <w:autoSpaceDE w:val="0"/>
        <w:autoSpaceDN w:val="0"/>
        <w:adjustRightInd w:val="0"/>
        <w:spacing w:after="0" w:line="240" w:lineRule="auto"/>
        <w:ind w:firstLine="794"/>
        <w:jc w:val="both"/>
        <w:rPr>
          <w:rFonts w:ascii="Times New Roman" w:hAnsi="Times New Roman"/>
          <w:sz w:val="28"/>
          <w:szCs w:val="28"/>
        </w:rPr>
      </w:pPr>
      <w:r w:rsidRPr="005C4B13">
        <w:rPr>
          <w:rFonts w:ascii="Times New Roman" w:hAnsi="Times New Roman"/>
          <w:sz w:val="28"/>
          <w:szCs w:val="28"/>
        </w:rPr>
        <w:t xml:space="preserve">Игры – это не просто спорт. А значит, и ценности Игр можно применить не только к спортсменам. </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Игра 1: «Ценности Олимпийского движения»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Раздаточный мат риал:</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7 конвертов с разрезанными картинками, каждая из которых символизирует ценности Олимпийского движения. Над сборкой каждой картинки работают два человека.</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Формулировка задания: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Учитель: У вас на столах конверты, в каждом из которых разрезанная картинка. На ней изображена спортивная ситуация (сюжет). Вам необходимо сложить картинку и назвать качества характера, которые проявили спортсмены в этом сюжете.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Контроль выполнения задания: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lastRenderedPageBreak/>
        <w:t>Учитель демонстрирует на экране картинку № 1, затем картинки №2 и №3.</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У кого получилась такая картинка?</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Какие качества проявили спортсмены в данном сюжете?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Управляя дискуссией школьников, учитель акцентирует внимание </w:t>
      </w:r>
      <w:proofErr w:type="gramStart"/>
      <w:r w:rsidRPr="005C4B13">
        <w:rPr>
          <w:rFonts w:ascii="Times New Roman" w:eastAsia="MS Mincho" w:hAnsi="Times New Roman"/>
          <w:sz w:val="28"/>
          <w:szCs w:val="28"/>
          <w:lang w:eastAsia="ja-JP"/>
        </w:rPr>
        <w:t>на</w:t>
      </w:r>
      <w:proofErr w:type="gramEnd"/>
      <w:r w:rsidRPr="005C4B13">
        <w:rPr>
          <w:rFonts w:ascii="Times New Roman" w:eastAsia="MS Mincho" w:hAnsi="Times New Roman"/>
          <w:sz w:val="28"/>
          <w:szCs w:val="28"/>
          <w:lang w:eastAsia="ja-JP"/>
        </w:rPr>
        <w:t xml:space="preserve"> верно назван-</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ной ценности Олимпийского движения и записывает ее на доске.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Подведение итогов игры:</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proofErr w:type="gramStart"/>
      <w:r w:rsidRPr="005C4B13">
        <w:rPr>
          <w:rFonts w:ascii="Times New Roman" w:eastAsia="MS Mincho" w:hAnsi="Times New Roman"/>
          <w:sz w:val="28"/>
          <w:szCs w:val="28"/>
          <w:lang w:eastAsia="ja-JP"/>
        </w:rPr>
        <w:t>Вы</w:t>
      </w:r>
      <w:proofErr w:type="gramEnd"/>
      <w:r w:rsidRPr="005C4B13">
        <w:rPr>
          <w:rFonts w:ascii="Times New Roman" w:eastAsia="MS Mincho" w:hAnsi="Times New Roman"/>
          <w:sz w:val="28"/>
          <w:szCs w:val="28"/>
          <w:lang w:eastAsia="ja-JP"/>
        </w:rPr>
        <w:t xml:space="preserve"> верно отмечаете, что Олимпийские игры – это не только спорт, но и проявление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качеств характера. Итак, мы с вами сформулировали три ценности </w:t>
      </w:r>
      <w:proofErr w:type="gramStart"/>
      <w:r w:rsidRPr="005C4B13">
        <w:rPr>
          <w:rFonts w:ascii="Times New Roman" w:eastAsia="MS Mincho" w:hAnsi="Times New Roman"/>
          <w:sz w:val="28"/>
          <w:szCs w:val="28"/>
          <w:lang w:eastAsia="ja-JP"/>
        </w:rPr>
        <w:t>Олимпийского</w:t>
      </w:r>
      <w:proofErr w:type="gramEnd"/>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движения. Давайте их повторим. А чтобы вы запомнили их лучше, давайте выучим</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proofErr w:type="spellStart"/>
      <w:r w:rsidRPr="005C4B13">
        <w:rPr>
          <w:rFonts w:ascii="Times New Roman" w:eastAsia="MS Mincho" w:hAnsi="Times New Roman"/>
          <w:sz w:val="28"/>
          <w:szCs w:val="28"/>
          <w:lang w:eastAsia="ja-JP"/>
        </w:rPr>
        <w:t>слоган</w:t>
      </w:r>
      <w:proofErr w:type="spellEnd"/>
      <w:r w:rsidRPr="005C4B13">
        <w:rPr>
          <w:rFonts w:ascii="Times New Roman" w:eastAsia="MS Mincho" w:hAnsi="Times New Roman"/>
          <w:sz w:val="28"/>
          <w:szCs w:val="28"/>
          <w:lang w:eastAsia="ja-JP"/>
        </w:rPr>
        <w:t xml:space="preserve"> «Дружба, Совершенство, Уважение – ценности Олимпийского движения!»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Дополнительное задание: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Одна из олимпийских ценностей – уважение – подразумевает не только уважение</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к людям, но и уважение к окружающей среде, к природе. Спорт и окружающая среда взаимосвязаны потому, что спорт нуждается в качественной окружающей среде, а также потому, что крупные спортивные мероприятия могут негативно воздействовать на окружающую среду. Олимпийские объекты Игр 2014 частично соприкасаются с особо охраняемой природной территорией Сочинского национального парка.</w:t>
      </w:r>
    </w:p>
    <w:p w:rsidR="00306DFC" w:rsidRPr="00BC39D2" w:rsidRDefault="00306DFC" w:rsidP="00856AA1">
      <w:pPr>
        <w:autoSpaceDE w:val="0"/>
        <w:autoSpaceDN w:val="0"/>
        <w:adjustRightInd w:val="0"/>
        <w:spacing w:after="0" w:line="240" w:lineRule="auto"/>
        <w:ind w:firstLine="794"/>
        <w:rPr>
          <w:rFonts w:ascii="Times New Roman" w:eastAsia="MS Mincho" w:hAnsi="Times New Roman"/>
          <w:b/>
          <w:sz w:val="28"/>
          <w:szCs w:val="28"/>
          <w:lang w:eastAsia="ja-JP"/>
        </w:rPr>
      </w:pPr>
      <w:r w:rsidRPr="00BC39D2">
        <w:rPr>
          <w:rFonts w:ascii="Times New Roman" w:eastAsia="MS Mincho" w:hAnsi="Times New Roman"/>
          <w:b/>
          <w:sz w:val="28"/>
          <w:szCs w:val="28"/>
          <w:lang w:eastAsia="ja-JP"/>
        </w:rPr>
        <w:t>Игра 3: «Кто быстрее сложит слово?»</w:t>
      </w:r>
    </w:p>
    <w:p w:rsidR="00306DFC" w:rsidRPr="005C4B13" w:rsidRDefault="00BC39D2" w:rsidP="00856AA1">
      <w:pPr>
        <w:autoSpaceDE w:val="0"/>
        <w:autoSpaceDN w:val="0"/>
        <w:adjustRightInd w:val="0"/>
        <w:spacing w:after="0" w:line="240" w:lineRule="auto"/>
        <w:ind w:firstLine="794"/>
        <w:rPr>
          <w:rFonts w:ascii="Times New Roman" w:eastAsia="MS Mincho" w:hAnsi="Times New Roman"/>
          <w:sz w:val="28"/>
          <w:szCs w:val="28"/>
          <w:lang w:eastAsia="ja-JP"/>
        </w:rPr>
      </w:pPr>
      <w:r>
        <w:rPr>
          <w:rFonts w:ascii="Times New Roman" w:eastAsia="MS Mincho" w:hAnsi="Times New Roman"/>
          <w:sz w:val="28"/>
          <w:szCs w:val="28"/>
          <w:lang w:eastAsia="ja-JP"/>
        </w:rPr>
        <w:t>Раздаточный мат</w:t>
      </w:r>
      <w:r w:rsidR="00306DFC" w:rsidRPr="005C4B13">
        <w:rPr>
          <w:rFonts w:ascii="Times New Roman" w:eastAsia="MS Mincho" w:hAnsi="Times New Roman"/>
          <w:sz w:val="28"/>
          <w:szCs w:val="28"/>
          <w:lang w:eastAsia="ja-JP"/>
        </w:rPr>
        <w:t>ериал:</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Конверты с буквами:</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С</w:t>
      </w:r>
      <w:proofErr w:type="gramStart"/>
      <w:r w:rsidRPr="005C4B13">
        <w:rPr>
          <w:rFonts w:ascii="Times New Roman" w:eastAsia="MS Mincho" w:hAnsi="Times New Roman"/>
          <w:sz w:val="28"/>
          <w:szCs w:val="28"/>
          <w:lang w:eastAsia="ja-JP"/>
        </w:rPr>
        <w:t xml:space="preserve"> ,</w:t>
      </w:r>
      <w:proofErr w:type="gramEnd"/>
      <w:r w:rsidRPr="005C4B13">
        <w:rPr>
          <w:rFonts w:ascii="Times New Roman" w:eastAsia="MS Mincho" w:hAnsi="Times New Roman"/>
          <w:sz w:val="28"/>
          <w:szCs w:val="28"/>
          <w:lang w:eastAsia="ja-JP"/>
        </w:rPr>
        <w:t>М, Е, Л, О, С, Т, Ь</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proofErr w:type="gramStart"/>
      <w:r w:rsidRPr="005C4B13">
        <w:rPr>
          <w:rFonts w:ascii="Times New Roman" w:eastAsia="MS Mincho" w:hAnsi="Times New Roman"/>
          <w:sz w:val="28"/>
          <w:szCs w:val="28"/>
          <w:lang w:eastAsia="ja-JP"/>
        </w:rPr>
        <w:t>Р</w:t>
      </w:r>
      <w:proofErr w:type="gramEnd"/>
      <w:r w:rsidRPr="005C4B13">
        <w:rPr>
          <w:rFonts w:ascii="Times New Roman" w:eastAsia="MS Mincho" w:hAnsi="Times New Roman"/>
          <w:sz w:val="28"/>
          <w:szCs w:val="28"/>
          <w:lang w:eastAsia="ja-JP"/>
        </w:rPr>
        <w:t>, А, В, Е, Н, С, Т, В, О</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proofErr w:type="gramStart"/>
      <w:r w:rsidRPr="005C4B13">
        <w:rPr>
          <w:rFonts w:ascii="Times New Roman" w:eastAsia="MS Mincho" w:hAnsi="Times New Roman"/>
          <w:sz w:val="28"/>
          <w:szCs w:val="28"/>
          <w:lang w:eastAsia="ja-JP"/>
        </w:rPr>
        <w:t>Р</w:t>
      </w:r>
      <w:proofErr w:type="gramEnd"/>
      <w:r w:rsidRPr="005C4B13">
        <w:rPr>
          <w:rFonts w:ascii="Times New Roman" w:eastAsia="MS Mincho" w:hAnsi="Times New Roman"/>
          <w:sz w:val="28"/>
          <w:szCs w:val="28"/>
          <w:lang w:eastAsia="ja-JP"/>
        </w:rPr>
        <w:t>, Е, Ш, И, М, О, С, Т, Ь</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В</w:t>
      </w:r>
      <w:proofErr w:type="gramStart"/>
      <w:r w:rsidRPr="005C4B13">
        <w:rPr>
          <w:rFonts w:ascii="Times New Roman" w:eastAsia="MS Mincho" w:hAnsi="Times New Roman"/>
          <w:sz w:val="28"/>
          <w:szCs w:val="28"/>
          <w:lang w:eastAsia="ja-JP"/>
        </w:rPr>
        <w:t xml:space="preserve"> ,</w:t>
      </w:r>
      <w:proofErr w:type="gramEnd"/>
      <w:r w:rsidRPr="005C4B13">
        <w:rPr>
          <w:rFonts w:ascii="Times New Roman" w:eastAsia="MS Mincho" w:hAnsi="Times New Roman"/>
          <w:sz w:val="28"/>
          <w:szCs w:val="28"/>
          <w:lang w:eastAsia="ja-JP"/>
        </w:rPr>
        <w:t>Д, О, Х, Н, О, В, Е, Н, И, Е</w:t>
      </w:r>
    </w:p>
    <w:p w:rsidR="00306DFC" w:rsidRPr="00BC39D2" w:rsidRDefault="00306DFC" w:rsidP="00856AA1">
      <w:pPr>
        <w:autoSpaceDE w:val="0"/>
        <w:autoSpaceDN w:val="0"/>
        <w:adjustRightInd w:val="0"/>
        <w:spacing w:after="0" w:line="240" w:lineRule="auto"/>
        <w:ind w:firstLine="794"/>
        <w:rPr>
          <w:rFonts w:ascii="Times New Roman" w:eastAsia="MS Mincho" w:hAnsi="Times New Roman"/>
          <w:i/>
          <w:sz w:val="28"/>
          <w:szCs w:val="28"/>
          <w:u w:val="single"/>
          <w:lang w:eastAsia="ja-JP"/>
        </w:rPr>
      </w:pPr>
      <w:r w:rsidRPr="00BC39D2">
        <w:rPr>
          <w:rFonts w:ascii="Times New Roman" w:eastAsia="MS Mincho" w:hAnsi="Times New Roman"/>
          <w:i/>
          <w:sz w:val="28"/>
          <w:szCs w:val="28"/>
          <w:u w:val="single"/>
          <w:lang w:eastAsia="ja-JP"/>
        </w:rPr>
        <w:t>Формулировка задания: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Сложить из букв 4 слова, обозначающих ценности </w:t>
      </w:r>
      <w:proofErr w:type="spellStart"/>
      <w:r w:rsidRPr="005C4B13">
        <w:rPr>
          <w:rFonts w:ascii="Times New Roman" w:eastAsia="MS Mincho" w:hAnsi="Times New Roman"/>
          <w:sz w:val="28"/>
          <w:szCs w:val="28"/>
          <w:lang w:eastAsia="ja-JP"/>
        </w:rPr>
        <w:t>Паралимпийского</w:t>
      </w:r>
      <w:proofErr w:type="spellEnd"/>
      <w:r w:rsidRPr="005C4B13">
        <w:rPr>
          <w:rFonts w:ascii="Times New Roman" w:eastAsia="MS Mincho" w:hAnsi="Times New Roman"/>
          <w:sz w:val="28"/>
          <w:szCs w:val="28"/>
          <w:lang w:eastAsia="ja-JP"/>
        </w:rPr>
        <w:t xml:space="preserve"> движения</w:t>
      </w:r>
    </w:p>
    <w:p w:rsidR="00306DFC" w:rsidRPr="00BC39D2" w:rsidRDefault="00306DFC" w:rsidP="00856AA1">
      <w:pPr>
        <w:autoSpaceDE w:val="0"/>
        <w:autoSpaceDN w:val="0"/>
        <w:adjustRightInd w:val="0"/>
        <w:spacing w:after="0" w:line="240" w:lineRule="auto"/>
        <w:ind w:firstLine="794"/>
        <w:rPr>
          <w:rFonts w:ascii="Times New Roman" w:eastAsia="MS Mincho" w:hAnsi="Times New Roman"/>
          <w:i/>
          <w:sz w:val="28"/>
          <w:szCs w:val="28"/>
          <w:u w:val="single"/>
          <w:lang w:eastAsia="ja-JP"/>
        </w:rPr>
      </w:pPr>
      <w:proofErr w:type="spellStart"/>
      <w:proofErr w:type="gramStart"/>
      <w:r w:rsidRPr="00BC39D2">
        <w:rPr>
          <w:rFonts w:ascii="Times New Roman" w:eastAsia="MS Mincho" w:hAnsi="Times New Roman"/>
          <w:i/>
          <w:sz w:val="28"/>
          <w:szCs w:val="28"/>
          <w:u w:val="single"/>
          <w:lang w:eastAsia="ja-JP"/>
        </w:rPr>
        <w:t>Раздаточн</w:t>
      </w:r>
      <w:proofErr w:type="spellEnd"/>
      <w:r w:rsidRPr="00BC39D2">
        <w:rPr>
          <w:rFonts w:ascii="Times New Roman" w:eastAsia="MS Mincho" w:hAnsi="Times New Roman"/>
          <w:i/>
          <w:sz w:val="28"/>
          <w:szCs w:val="28"/>
          <w:u w:val="single"/>
          <w:lang w:eastAsia="ja-JP"/>
        </w:rPr>
        <w:t xml:space="preserve"> </w:t>
      </w:r>
      <w:proofErr w:type="spellStart"/>
      <w:r w:rsidRPr="00BC39D2">
        <w:rPr>
          <w:rFonts w:ascii="Times New Roman" w:eastAsia="MS Mincho" w:hAnsi="Times New Roman"/>
          <w:i/>
          <w:sz w:val="28"/>
          <w:szCs w:val="28"/>
          <w:u w:val="single"/>
          <w:lang w:eastAsia="ja-JP"/>
        </w:rPr>
        <w:t>ый</w:t>
      </w:r>
      <w:proofErr w:type="spellEnd"/>
      <w:proofErr w:type="gramEnd"/>
      <w:r w:rsidRPr="00BC39D2">
        <w:rPr>
          <w:rFonts w:ascii="Times New Roman" w:eastAsia="MS Mincho" w:hAnsi="Times New Roman"/>
          <w:i/>
          <w:sz w:val="28"/>
          <w:szCs w:val="28"/>
          <w:u w:val="single"/>
          <w:lang w:eastAsia="ja-JP"/>
        </w:rPr>
        <w:t xml:space="preserve"> мат </w:t>
      </w:r>
      <w:proofErr w:type="spellStart"/>
      <w:r w:rsidRPr="00BC39D2">
        <w:rPr>
          <w:rFonts w:ascii="Times New Roman" w:eastAsia="MS Mincho" w:hAnsi="Times New Roman"/>
          <w:i/>
          <w:sz w:val="28"/>
          <w:szCs w:val="28"/>
          <w:u w:val="single"/>
          <w:lang w:eastAsia="ja-JP"/>
        </w:rPr>
        <w:t>ериал</w:t>
      </w:r>
      <w:proofErr w:type="spellEnd"/>
      <w:r w:rsidRPr="00BC39D2">
        <w:rPr>
          <w:rFonts w:ascii="Times New Roman" w:eastAsia="MS Mincho" w:hAnsi="Times New Roman"/>
          <w:i/>
          <w:sz w:val="28"/>
          <w:szCs w:val="28"/>
          <w:u w:val="single"/>
          <w:lang w:eastAsia="ja-JP"/>
        </w:rPr>
        <w:t>:</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7 карточек с буквами разных цветов: красного – Д, С, У (ценности Олимпийского движения); синего – </w:t>
      </w:r>
      <w:proofErr w:type="gramStart"/>
      <w:r w:rsidRPr="005C4B13">
        <w:rPr>
          <w:rFonts w:ascii="Times New Roman" w:eastAsia="MS Mincho" w:hAnsi="Times New Roman"/>
          <w:sz w:val="28"/>
          <w:szCs w:val="28"/>
          <w:lang w:eastAsia="ja-JP"/>
        </w:rPr>
        <w:t>Р</w:t>
      </w:r>
      <w:proofErr w:type="gramEnd"/>
      <w:r w:rsidRPr="005C4B13">
        <w:rPr>
          <w:rFonts w:ascii="Times New Roman" w:eastAsia="MS Mincho" w:hAnsi="Times New Roman"/>
          <w:sz w:val="28"/>
          <w:szCs w:val="28"/>
          <w:lang w:eastAsia="ja-JP"/>
        </w:rPr>
        <w:t xml:space="preserve">, В, М, Ц (ценности </w:t>
      </w:r>
      <w:proofErr w:type="spellStart"/>
      <w:r w:rsidRPr="005C4B13">
        <w:rPr>
          <w:rFonts w:ascii="Times New Roman" w:eastAsia="MS Mincho" w:hAnsi="Times New Roman"/>
          <w:sz w:val="28"/>
          <w:szCs w:val="28"/>
          <w:lang w:eastAsia="ja-JP"/>
        </w:rPr>
        <w:t>Паралимпийского</w:t>
      </w:r>
      <w:proofErr w:type="spellEnd"/>
      <w:r w:rsidRPr="005C4B13">
        <w:rPr>
          <w:rFonts w:ascii="Times New Roman" w:eastAsia="MS Mincho" w:hAnsi="Times New Roman"/>
          <w:sz w:val="28"/>
          <w:szCs w:val="28"/>
          <w:lang w:eastAsia="ja-JP"/>
        </w:rPr>
        <w:t xml:space="preserve"> движения)</w:t>
      </w:r>
    </w:p>
    <w:p w:rsidR="00306DFC" w:rsidRPr="00BC39D2" w:rsidRDefault="00306DFC" w:rsidP="00856AA1">
      <w:pPr>
        <w:autoSpaceDE w:val="0"/>
        <w:autoSpaceDN w:val="0"/>
        <w:adjustRightInd w:val="0"/>
        <w:spacing w:after="0" w:line="240" w:lineRule="auto"/>
        <w:ind w:firstLine="794"/>
        <w:rPr>
          <w:rFonts w:ascii="Times New Roman" w:eastAsia="MS Mincho" w:hAnsi="Times New Roman"/>
          <w:i/>
          <w:sz w:val="28"/>
          <w:szCs w:val="28"/>
          <w:u w:val="single"/>
          <w:lang w:eastAsia="ja-JP"/>
        </w:rPr>
      </w:pPr>
      <w:r w:rsidRPr="00BC39D2">
        <w:rPr>
          <w:rFonts w:ascii="Times New Roman" w:eastAsia="MS Mincho" w:hAnsi="Times New Roman"/>
          <w:i/>
          <w:sz w:val="28"/>
          <w:szCs w:val="28"/>
          <w:u w:val="single"/>
          <w:lang w:eastAsia="ja-JP"/>
        </w:rPr>
        <w:t>Формулировка задания:</w:t>
      </w:r>
    </w:p>
    <w:p w:rsidR="00306DFC" w:rsidRPr="005C4B13" w:rsidRDefault="00306DFC" w:rsidP="00856AA1">
      <w:pPr>
        <w:autoSpaceDE w:val="0"/>
        <w:autoSpaceDN w:val="0"/>
        <w:adjustRightInd w:val="0"/>
        <w:spacing w:after="0" w:line="240" w:lineRule="auto"/>
        <w:ind w:firstLine="794"/>
        <w:rPr>
          <w:rFonts w:ascii="Times New Roman" w:eastAsia="MS Mincho" w:hAnsi="Times New Roman"/>
          <w:sz w:val="28"/>
          <w:szCs w:val="28"/>
          <w:lang w:eastAsia="ja-JP"/>
        </w:rPr>
      </w:pPr>
      <w:r w:rsidRPr="005C4B13">
        <w:rPr>
          <w:rFonts w:ascii="Times New Roman" w:eastAsia="MS Mincho" w:hAnsi="Times New Roman"/>
          <w:sz w:val="28"/>
          <w:szCs w:val="28"/>
          <w:lang w:eastAsia="ja-JP"/>
        </w:rPr>
        <w:t xml:space="preserve">Угадать слово, обозначающее ценность Олимпийского или </w:t>
      </w:r>
      <w:proofErr w:type="spellStart"/>
      <w:r w:rsidRPr="005C4B13">
        <w:rPr>
          <w:rFonts w:ascii="Times New Roman" w:eastAsia="MS Mincho" w:hAnsi="Times New Roman"/>
          <w:sz w:val="28"/>
          <w:szCs w:val="28"/>
          <w:lang w:eastAsia="ja-JP"/>
        </w:rPr>
        <w:t>Паралимпийского</w:t>
      </w:r>
      <w:proofErr w:type="spellEnd"/>
      <w:r w:rsidRPr="005C4B13">
        <w:rPr>
          <w:rFonts w:ascii="Times New Roman" w:eastAsia="MS Mincho" w:hAnsi="Times New Roman"/>
          <w:sz w:val="28"/>
          <w:szCs w:val="28"/>
          <w:lang w:eastAsia="ja-JP"/>
        </w:rPr>
        <w:t xml:space="preserve"> движения, начинающееся на букву, карточку с которой поднимает учитель.</w:t>
      </w:r>
    </w:p>
    <w:p w:rsidR="00856AA1" w:rsidRDefault="00856AA1" w:rsidP="00856AA1">
      <w:pPr>
        <w:autoSpaceDE w:val="0"/>
        <w:autoSpaceDN w:val="0"/>
        <w:adjustRightInd w:val="0"/>
        <w:spacing w:after="0" w:line="240" w:lineRule="auto"/>
        <w:ind w:firstLine="794"/>
        <w:jc w:val="both"/>
        <w:rPr>
          <w:rFonts w:ascii="Times New Roman" w:hAnsi="Times New Roman"/>
          <w:sz w:val="28"/>
          <w:szCs w:val="28"/>
        </w:rPr>
      </w:pPr>
    </w:p>
    <w:p w:rsidR="00856AA1" w:rsidRDefault="00856AA1" w:rsidP="00856AA1">
      <w:pPr>
        <w:autoSpaceDE w:val="0"/>
        <w:autoSpaceDN w:val="0"/>
        <w:adjustRightInd w:val="0"/>
        <w:spacing w:after="0" w:line="240" w:lineRule="auto"/>
        <w:ind w:firstLine="794"/>
        <w:jc w:val="both"/>
        <w:rPr>
          <w:rFonts w:ascii="Times New Roman" w:hAnsi="Times New Roman"/>
          <w:sz w:val="28"/>
          <w:szCs w:val="28"/>
        </w:rPr>
      </w:pPr>
    </w:p>
    <w:p w:rsidR="00856AA1" w:rsidRDefault="00856AA1" w:rsidP="00856AA1">
      <w:pPr>
        <w:autoSpaceDE w:val="0"/>
        <w:autoSpaceDN w:val="0"/>
        <w:adjustRightInd w:val="0"/>
        <w:spacing w:after="0" w:line="240" w:lineRule="auto"/>
        <w:ind w:firstLine="794"/>
        <w:jc w:val="both"/>
        <w:rPr>
          <w:rFonts w:ascii="Times New Roman" w:hAnsi="Times New Roman"/>
          <w:sz w:val="28"/>
          <w:szCs w:val="28"/>
        </w:rPr>
      </w:pPr>
    </w:p>
    <w:p w:rsidR="00856AA1" w:rsidRPr="005C4B13" w:rsidRDefault="00856AA1" w:rsidP="00856AA1">
      <w:pPr>
        <w:spacing w:after="0"/>
        <w:ind w:firstLine="794"/>
        <w:rPr>
          <w:rFonts w:ascii="Times New Roman" w:hAnsi="Times New Roman"/>
          <w:b/>
          <w:sz w:val="28"/>
          <w:szCs w:val="28"/>
        </w:rPr>
      </w:pPr>
      <w:r w:rsidRPr="005C4B13">
        <w:rPr>
          <w:rFonts w:ascii="Times New Roman" w:hAnsi="Times New Roman"/>
          <w:b/>
          <w:sz w:val="28"/>
          <w:szCs w:val="28"/>
          <w:lang w:val="en-US"/>
        </w:rPr>
        <w:t>V</w:t>
      </w:r>
      <w:r w:rsidRPr="005C4B13">
        <w:rPr>
          <w:rFonts w:ascii="Times New Roman" w:hAnsi="Times New Roman"/>
          <w:b/>
          <w:sz w:val="28"/>
          <w:szCs w:val="28"/>
          <w:u w:val="single"/>
        </w:rPr>
        <w:t xml:space="preserve">. </w:t>
      </w:r>
      <w:r w:rsidRPr="005C4B13">
        <w:rPr>
          <w:rFonts w:ascii="Times New Roman" w:hAnsi="Times New Roman"/>
          <w:b/>
          <w:sz w:val="28"/>
          <w:szCs w:val="28"/>
        </w:rPr>
        <w:t xml:space="preserve">Итог: </w:t>
      </w:r>
    </w:p>
    <w:p w:rsidR="00306DFC" w:rsidRPr="005C4B13" w:rsidRDefault="00BC39D2" w:rsidP="00856AA1">
      <w:pPr>
        <w:autoSpaceDE w:val="0"/>
        <w:autoSpaceDN w:val="0"/>
        <w:adjustRightInd w:val="0"/>
        <w:spacing w:after="0" w:line="240" w:lineRule="auto"/>
        <w:ind w:firstLine="794"/>
        <w:jc w:val="both"/>
        <w:rPr>
          <w:rFonts w:ascii="Times New Roman" w:hAnsi="Times New Roman"/>
          <w:sz w:val="28"/>
          <w:szCs w:val="28"/>
        </w:rPr>
      </w:pPr>
      <w:r>
        <w:rPr>
          <w:rFonts w:ascii="Times New Roman" w:hAnsi="Times New Roman"/>
          <w:sz w:val="28"/>
          <w:szCs w:val="28"/>
        </w:rPr>
        <w:lastRenderedPageBreak/>
        <w:t xml:space="preserve">- </w:t>
      </w:r>
      <w:r w:rsidR="00306DFC" w:rsidRPr="005C4B13">
        <w:rPr>
          <w:rFonts w:ascii="Times New Roman" w:hAnsi="Times New Roman"/>
          <w:sz w:val="28"/>
          <w:szCs w:val="28"/>
        </w:rPr>
        <w:t>Никто не станет спорить, к примеру, что равенство – это хорошо или что дружба делает общение приятным и интересным.</w:t>
      </w:r>
    </w:p>
    <w:p w:rsidR="00306DFC" w:rsidRPr="005C4B13" w:rsidRDefault="00BC39D2" w:rsidP="00856AA1">
      <w:pPr>
        <w:spacing w:after="0" w:line="240" w:lineRule="auto"/>
        <w:ind w:firstLine="794"/>
        <w:jc w:val="both"/>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 xml:space="preserve">И честно признаемся, что немного решимости никому еще не повредило. Олимпийские и </w:t>
      </w:r>
      <w:proofErr w:type="spellStart"/>
      <w:r w:rsidR="00306DFC" w:rsidRPr="005C4B13">
        <w:rPr>
          <w:rFonts w:ascii="Times New Roman" w:hAnsi="Times New Roman"/>
          <w:sz w:val="28"/>
          <w:szCs w:val="28"/>
        </w:rPr>
        <w:t>паралимпийские</w:t>
      </w:r>
      <w:proofErr w:type="spellEnd"/>
      <w:r w:rsidR="00306DFC" w:rsidRPr="005C4B13">
        <w:rPr>
          <w:rFonts w:ascii="Times New Roman" w:hAnsi="Times New Roman"/>
          <w:sz w:val="28"/>
          <w:szCs w:val="28"/>
        </w:rPr>
        <w:t xml:space="preserve"> ценности помогают нам научиться добиваться успеха и осуществлять наши мечты, оставаясь в гармонии с собой, окружающим миром и другими людьми. Вот тогда наступает настоящий праздник.</w:t>
      </w:r>
    </w:p>
    <w:p w:rsidR="00306DFC" w:rsidRPr="005C4B13" w:rsidRDefault="00BC39D2" w:rsidP="00856AA1">
      <w:pPr>
        <w:spacing w:after="0" w:line="240" w:lineRule="auto"/>
        <w:ind w:firstLine="794"/>
        <w:jc w:val="both"/>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Ребята, сегодня вы узнали о том, как много надо сделать, чтобы организовать настоящий праздник спорта! Мы будем помогать нашим спортсменам своей дружбой, честностью и желанием побеждать во всём.</w:t>
      </w:r>
      <w:r w:rsidR="00306DFC" w:rsidRPr="005C4B13">
        <w:rPr>
          <w:sz w:val="28"/>
          <w:szCs w:val="28"/>
        </w:rPr>
        <w:t xml:space="preserve"> </w:t>
      </w:r>
      <w:r w:rsidR="00306DFC" w:rsidRPr="005C4B13">
        <w:rPr>
          <w:rFonts w:ascii="Times New Roman" w:hAnsi="Times New Roman"/>
          <w:sz w:val="28"/>
          <w:szCs w:val="28"/>
        </w:rPr>
        <w:t>(Слайд</w:t>
      </w:r>
      <w:r w:rsidR="00306DFC" w:rsidRPr="005C4B13">
        <w:rPr>
          <w:sz w:val="28"/>
          <w:szCs w:val="28"/>
        </w:rPr>
        <w:t>16</w:t>
      </w:r>
      <w:r w:rsidR="00306DFC" w:rsidRPr="005C4B13">
        <w:rPr>
          <w:rFonts w:ascii="Times New Roman" w:hAnsi="Times New Roman"/>
          <w:sz w:val="28"/>
          <w:szCs w:val="28"/>
        </w:rPr>
        <w:t>)</w:t>
      </w:r>
    </w:p>
    <w:p w:rsidR="00306DFC" w:rsidRPr="005C4B13" w:rsidRDefault="00BC39D2" w:rsidP="00856AA1">
      <w:pPr>
        <w:spacing w:after="0" w:line="240" w:lineRule="auto"/>
        <w:ind w:firstLine="794"/>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Когда и где будут проходить Олимпийские игры?</w:t>
      </w:r>
    </w:p>
    <w:p w:rsidR="00306DFC" w:rsidRPr="005C4B13" w:rsidRDefault="00BC39D2" w:rsidP="00856AA1">
      <w:pPr>
        <w:spacing w:after="0" w:line="240" w:lineRule="auto"/>
        <w:ind w:firstLine="794"/>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Назовите и покажите талисманы олимпийских игр в Сочи?</w:t>
      </w:r>
    </w:p>
    <w:p w:rsidR="00306DFC" w:rsidRPr="005C4B13" w:rsidRDefault="00BC39D2" w:rsidP="00856AA1">
      <w:pPr>
        <w:spacing w:after="0" w:line="240" w:lineRule="auto"/>
        <w:ind w:firstLine="794"/>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 xml:space="preserve">Назовите и покажите талисманы </w:t>
      </w:r>
      <w:proofErr w:type="spellStart"/>
      <w:r w:rsidR="00306DFC" w:rsidRPr="005C4B13">
        <w:rPr>
          <w:rFonts w:ascii="Times New Roman" w:hAnsi="Times New Roman"/>
          <w:sz w:val="28"/>
          <w:szCs w:val="28"/>
        </w:rPr>
        <w:t>Паралимпийских</w:t>
      </w:r>
      <w:proofErr w:type="spellEnd"/>
      <w:r w:rsidR="00306DFC" w:rsidRPr="005C4B13">
        <w:rPr>
          <w:rFonts w:ascii="Times New Roman" w:hAnsi="Times New Roman"/>
          <w:sz w:val="28"/>
          <w:szCs w:val="28"/>
        </w:rPr>
        <w:t xml:space="preserve"> игр в Сочи?</w:t>
      </w:r>
    </w:p>
    <w:p w:rsidR="00306DFC" w:rsidRPr="005C4B13" w:rsidRDefault="00BC39D2" w:rsidP="00856AA1">
      <w:pPr>
        <w:spacing w:after="0" w:line="240" w:lineRule="auto"/>
        <w:ind w:firstLine="794"/>
        <w:rPr>
          <w:rFonts w:ascii="Times New Roman" w:hAnsi="Times New Roman"/>
          <w:sz w:val="28"/>
          <w:szCs w:val="28"/>
        </w:rPr>
      </w:pPr>
      <w:r>
        <w:rPr>
          <w:rFonts w:ascii="Times New Roman" w:hAnsi="Times New Roman"/>
          <w:sz w:val="28"/>
          <w:szCs w:val="28"/>
        </w:rPr>
        <w:t xml:space="preserve">- </w:t>
      </w:r>
      <w:r w:rsidR="00306DFC" w:rsidRPr="005C4B13">
        <w:rPr>
          <w:rFonts w:ascii="Times New Roman" w:hAnsi="Times New Roman"/>
          <w:sz w:val="28"/>
          <w:szCs w:val="28"/>
        </w:rPr>
        <w:t>Ребята, до Олимпийских игр  в Сочи мы выполним  проектную работу по изучению истории и развития Олимпийского движения в России.</w:t>
      </w:r>
    </w:p>
    <w:p w:rsidR="00306DFC" w:rsidRPr="005C4B13" w:rsidRDefault="00306DFC" w:rsidP="00856AA1">
      <w:pPr>
        <w:spacing w:after="0" w:line="240" w:lineRule="auto"/>
        <w:ind w:firstLine="794"/>
        <w:rPr>
          <w:rFonts w:ascii="Times New Roman" w:hAnsi="Times New Roman"/>
          <w:sz w:val="28"/>
          <w:szCs w:val="28"/>
        </w:rPr>
      </w:pPr>
    </w:p>
    <w:p w:rsidR="00306DFC" w:rsidRPr="005C4B13" w:rsidRDefault="00306DFC" w:rsidP="00856AA1">
      <w:pPr>
        <w:spacing w:after="0" w:line="240" w:lineRule="auto"/>
        <w:ind w:firstLine="794"/>
        <w:rPr>
          <w:rFonts w:ascii="Times New Roman" w:hAnsi="Times New Roman"/>
          <w:sz w:val="28"/>
          <w:szCs w:val="28"/>
        </w:rPr>
      </w:pPr>
    </w:p>
    <w:p w:rsidR="00306DFC" w:rsidRPr="005C4B13" w:rsidRDefault="00306DFC" w:rsidP="00856AA1">
      <w:pPr>
        <w:spacing w:after="0"/>
        <w:ind w:firstLine="794"/>
        <w:jc w:val="both"/>
        <w:rPr>
          <w:b/>
          <w:sz w:val="28"/>
          <w:szCs w:val="28"/>
        </w:rPr>
      </w:pPr>
    </w:p>
    <w:p w:rsidR="00306DFC" w:rsidRPr="005C4B13" w:rsidRDefault="00306DFC" w:rsidP="00856AA1">
      <w:pPr>
        <w:spacing w:after="0"/>
        <w:ind w:firstLine="794"/>
        <w:jc w:val="both"/>
        <w:rPr>
          <w:rFonts w:ascii="Times New Roman" w:hAnsi="Times New Roman"/>
          <w:sz w:val="28"/>
          <w:szCs w:val="28"/>
          <w:lang w:eastAsia="ru-RU"/>
        </w:rPr>
      </w:pPr>
    </w:p>
    <w:p w:rsidR="00306DFC" w:rsidRPr="005C4B13" w:rsidRDefault="00306DFC" w:rsidP="00856AA1">
      <w:pPr>
        <w:spacing w:after="0"/>
        <w:ind w:firstLine="794"/>
        <w:jc w:val="both"/>
        <w:rPr>
          <w:rFonts w:ascii="Times New Roman" w:hAnsi="Times New Roman"/>
          <w:sz w:val="28"/>
          <w:szCs w:val="28"/>
          <w:lang w:eastAsia="ru-RU"/>
        </w:rPr>
      </w:pPr>
    </w:p>
    <w:p w:rsidR="00306DFC" w:rsidRPr="005C4B13" w:rsidRDefault="00306DFC" w:rsidP="00856AA1">
      <w:pPr>
        <w:ind w:firstLine="794"/>
        <w:jc w:val="both"/>
        <w:rPr>
          <w:rFonts w:ascii="Times New Roman" w:hAnsi="Times New Roman"/>
          <w:sz w:val="28"/>
          <w:szCs w:val="28"/>
          <w:lang w:eastAsia="ru-RU"/>
        </w:rPr>
      </w:pPr>
    </w:p>
    <w:p w:rsidR="00306DFC" w:rsidRPr="005C4B13" w:rsidRDefault="00306DFC" w:rsidP="00856AA1">
      <w:pPr>
        <w:autoSpaceDE w:val="0"/>
        <w:autoSpaceDN w:val="0"/>
        <w:adjustRightInd w:val="0"/>
        <w:spacing w:after="0" w:line="240" w:lineRule="auto"/>
        <w:ind w:firstLine="794"/>
        <w:jc w:val="both"/>
        <w:rPr>
          <w:rFonts w:ascii="Times New Roman" w:hAnsi="Times New Roman"/>
          <w:sz w:val="28"/>
          <w:szCs w:val="28"/>
        </w:rPr>
      </w:pPr>
    </w:p>
    <w:p w:rsidR="00306DFC" w:rsidRPr="005C4B13" w:rsidRDefault="00306DFC" w:rsidP="00856AA1">
      <w:pPr>
        <w:spacing w:after="0" w:line="240" w:lineRule="auto"/>
        <w:ind w:firstLine="794"/>
        <w:jc w:val="both"/>
        <w:rPr>
          <w:rFonts w:ascii="Times New Roman" w:hAnsi="Times New Roman"/>
          <w:sz w:val="28"/>
          <w:szCs w:val="28"/>
        </w:rPr>
      </w:pPr>
    </w:p>
    <w:p w:rsidR="00306DFC" w:rsidRPr="005C4B13" w:rsidRDefault="00306DFC" w:rsidP="00856AA1">
      <w:pPr>
        <w:spacing w:after="0" w:line="240" w:lineRule="auto"/>
        <w:ind w:firstLine="794"/>
        <w:jc w:val="both"/>
        <w:rPr>
          <w:rFonts w:ascii="Times New Roman" w:hAnsi="Times New Roman"/>
          <w:sz w:val="28"/>
          <w:szCs w:val="28"/>
        </w:rPr>
      </w:pPr>
    </w:p>
    <w:p w:rsidR="00306DFC" w:rsidRPr="005C4B13" w:rsidRDefault="00306DFC" w:rsidP="00856AA1">
      <w:pPr>
        <w:spacing w:after="0" w:line="240" w:lineRule="auto"/>
        <w:ind w:firstLine="794"/>
        <w:jc w:val="both"/>
        <w:rPr>
          <w:rFonts w:ascii="Times New Roman" w:hAnsi="Times New Roman"/>
          <w:sz w:val="28"/>
          <w:szCs w:val="28"/>
          <w:lang w:eastAsia="ru-RU"/>
        </w:rPr>
      </w:pPr>
    </w:p>
    <w:p w:rsidR="00306DFC" w:rsidRPr="005C4B13" w:rsidRDefault="00306DFC" w:rsidP="00856AA1">
      <w:pPr>
        <w:spacing w:after="0" w:line="240" w:lineRule="auto"/>
        <w:ind w:firstLine="794"/>
        <w:jc w:val="both"/>
        <w:rPr>
          <w:rFonts w:ascii="Times New Roman" w:hAnsi="Times New Roman"/>
          <w:b/>
          <w:sz w:val="28"/>
          <w:szCs w:val="28"/>
          <w:lang w:eastAsia="ru-RU"/>
        </w:rPr>
      </w:pPr>
    </w:p>
    <w:p w:rsidR="00306DFC" w:rsidRPr="005C4B13" w:rsidRDefault="00306DFC" w:rsidP="00856AA1">
      <w:pPr>
        <w:spacing w:before="100" w:beforeAutospacing="1" w:after="0" w:line="240" w:lineRule="auto"/>
        <w:ind w:right="57" w:firstLine="794"/>
        <w:contextualSpacing/>
        <w:jc w:val="center"/>
        <w:rPr>
          <w:rFonts w:ascii="Times New Roman" w:hAnsi="Times New Roman"/>
          <w:sz w:val="28"/>
          <w:szCs w:val="28"/>
        </w:rPr>
      </w:pPr>
    </w:p>
    <w:sectPr w:rsidR="00306DFC" w:rsidRPr="005C4B13" w:rsidSect="002E7D82">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5077"/>
    <w:multiLevelType w:val="multilevel"/>
    <w:tmpl w:val="5A5032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D02752"/>
    <w:multiLevelType w:val="hybridMultilevel"/>
    <w:tmpl w:val="FC32D0C4"/>
    <w:lvl w:ilvl="0" w:tplc="BDBEB082">
      <w:start w:val="1"/>
      <w:numFmt w:val="decimal"/>
      <w:lvlText w:val="%1."/>
      <w:lvlJc w:val="left"/>
      <w:pPr>
        <w:ind w:left="-207" w:hanging="360"/>
      </w:pPr>
      <w:rPr>
        <w:rFonts w:cs="Times New Roman" w:hint="default"/>
      </w:rPr>
    </w:lvl>
    <w:lvl w:ilvl="1" w:tplc="04190019" w:tentative="1">
      <w:start w:val="1"/>
      <w:numFmt w:val="lowerLetter"/>
      <w:lvlText w:val="%2."/>
      <w:lvlJc w:val="left"/>
      <w:pPr>
        <w:ind w:left="513" w:hanging="360"/>
      </w:pPr>
      <w:rPr>
        <w:rFonts w:cs="Times New Roman"/>
      </w:rPr>
    </w:lvl>
    <w:lvl w:ilvl="2" w:tplc="0419001B" w:tentative="1">
      <w:start w:val="1"/>
      <w:numFmt w:val="lowerRoman"/>
      <w:lvlText w:val="%3."/>
      <w:lvlJc w:val="right"/>
      <w:pPr>
        <w:ind w:left="1233" w:hanging="180"/>
      </w:pPr>
      <w:rPr>
        <w:rFonts w:cs="Times New Roman"/>
      </w:rPr>
    </w:lvl>
    <w:lvl w:ilvl="3" w:tplc="0419000F" w:tentative="1">
      <w:start w:val="1"/>
      <w:numFmt w:val="decimal"/>
      <w:lvlText w:val="%4."/>
      <w:lvlJc w:val="left"/>
      <w:pPr>
        <w:ind w:left="1953" w:hanging="360"/>
      </w:pPr>
      <w:rPr>
        <w:rFonts w:cs="Times New Roman"/>
      </w:rPr>
    </w:lvl>
    <w:lvl w:ilvl="4" w:tplc="04190019" w:tentative="1">
      <w:start w:val="1"/>
      <w:numFmt w:val="lowerLetter"/>
      <w:lvlText w:val="%5."/>
      <w:lvlJc w:val="left"/>
      <w:pPr>
        <w:ind w:left="2673" w:hanging="360"/>
      </w:pPr>
      <w:rPr>
        <w:rFonts w:cs="Times New Roman"/>
      </w:rPr>
    </w:lvl>
    <w:lvl w:ilvl="5" w:tplc="0419001B" w:tentative="1">
      <w:start w:val="1"/>
      <w:numFmt w:val="lowerRoman"/>
      <w:lvlText w:val="%6."/>
      <w:lvlJc w:val="right"/>
      <w:pPr>
        <w:ind w:left="3393" w:hanging="180"/>
      </w:pPr>
      <w:rPr>
        <w:rFonts w:cs="Times New Roman"/>
      </w:rPr>
    </w:lvl>
    <w:lvl w:ilvl="6" w:tplc="0419000F" w:tentative="1">
      <w:start w:val="1"/>
      <w:numFmt w:val="decimal"/>
      <w:lvlText w:val="%7."/>
      <w:lvlJc w:val="left"/>
      <w:pPr>
        <w:ind w:left="4113" w:hanging="360"/>
      </w:pPr>
      <w:rPr>
        <w:rFonts w:cs="Times New Roman"/>
      </w:rPr>
    </w:lvl>
    <w:lvl w:ilvl="7" w:tplc="04190019" w:tentative="1">
      <w:start w:val="1"/>
      <w:numFmt w:val="lowerLetter"/>
      <w:lvlText w:val="%8."/>
      <w:lvlJc w:val="left"/>
      <w:pPr>
        <w:ind w:left="4833" w:hanging="360"/>
      </w:pPr>
      <w:rPr>
        <w:rFonts w:cs="Times New Roman"/>
      </w:rPr>
    </w:lvl>
    <w:lvl w:ilvl="8" w:tplc="0419001B" w:tentative="1">
      <w:start w:val="1"/>
      <w:numFmt w:val="lowerRoman"/>
      <w:lvlText w:val="%9."/>
      <w:lvlJc w:val="right"/>
      <w:pPr>
        <w:ind w:left="5553" w:hanging="180"/>
      </w:pPr>
      <w:rPr>
        <w:rFonts w:cs="Times New Roman"/>
      </w:rPr>
    </w:lvl>
  </w:abstractNum>
  <w:abstractNum w:abstractNumId="2">
    <w:nsid w:val="3E267A58"/>
    <w:multiLevelType w:val="multilevel"/>
    <w:tmpl w:val="3AA67F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763103E8"/>
    <w:multiLevelType w:val="multilevel"/>
    <w:tmpl w:val="0324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D82"/>
    <w:rsid w:val="00042415"/>
    <w:rsid w:val="001100DA"/>
    <w:rsid w:val="00150A51"/>
    <w:rsid w:val="001A3CD9"/>
    <w:rsid w:val="00225BB3"/>
    <w:rsid w:val="00277AB5"/>
    <w:rsid w:val="002E0A2A"/>
    <w:rsid w:val="002E7D82"/>
    <w:rsid w:val="00306D84"/>
    <w:rsid w:val="00306DFC"/>
    <w:rsid w:val="00386E86"/>
    <w:rsid w:val="00393CC0"/>
    <w:rsid w:val="003C3D58"/>
    <w:rsid w:val="003D32C2"/>
    <w:rsid w:val="004344CB"/>
    <w:rsid w:val="004429D3"/>
    <w:rsid w:val="004820E1"/>
    <w:rsid w:val="00487F26"/>
    <w:rsid w:val="004A2765"/>
    <w:rsid w:val="004B46FF"/>
    <w:rsid w:val="004B6E6E"/>
    <w:rsid w:val="00567025"/>
    <w:rsid w:val="005C4B13"/>
    <w:rsid w:val="00633AED"/>
    <w:rsid w:val="006E0F51"/>
    <w:rsid w:val="00730F28"/>
    <w:rsid w:val="00745B3F"/>
    <w:rsid w:val="0075007F"/>
    <w:rsid w:val="007B7FED"/>
    <w:rsid w:val="0084402D"/>
    <w:rsid w:val="00856AA1"/>
    <w:rsid w:val="008C7512"/>
    <w:rsid w:val="00995B6B"/>
    <w:rsid w:val="009B3D2E"/>
    <w:rsid w:val="009C311C"/>
    <w:rsid w:val="00A65972"/>
    <w:rsid w:val="00B4704A"/>
    <w:rsid w:val="00B851EF"/>
    <w:rsid w:val="00BA7F4A"/>
    <w:rsid w:val="00BB75C2"/>
    <w:rsid w:val="00BC39D2"/>
    <w:rsid w:val="00BF02B0"/>
    <w:rsid w:val="00C07461"/>
    <w:rsid w:val="00C71380"/>
    <w:rsid w:val="00C90C4A"/>
    <w:rsid w:val="00C9311B"/>
    <w:rsid w:val="00D64304"/>
    <w:rsid w:val="00E04771"/>
    <w:rsid w:val="00E82EE1"/>
    <w:rsid w:val="00EA0B80"/>
    <w:rsid w:val="00EE3D0B"/>
    <w:rsid w:val="00F65876"/>
    <w:rsid w:val="00F80A56"/>
    <w:rsid w:val="00F8302E"/>
    <w:rsid w:val="00FE37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F4A"/>
    <w:pPr>
      <w:spacing w:after="200" w:line="276" w:lineRule="auto"/>
    </w:pPr>
    <w:rPr>
      <w:lang w:eastAsia="en-US"/>
    </w:rPr>
  </w:style>
  <w:style w:type="paragraph" w:styleId="2">
    <w:name w:val="heading 2"/>
    <w:basedOn w:val="a"/>
    <w:link w:val="20"/>
    <w:uiPriority w:val="99"/>
    <w:qFormat/>
    <w:rsid w:val="00306D8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306D84"/>
    <w:rPr>
      <w:rFonts w:ascii="Times New Roman" w:hAnsi="Times New Roman" w:cs="Times New Roman"/>
      <w:b/>
      <w:bCs/>
      <w:sz w:val="36"/>
      <w:szCs w:val="36"/>
      <w:lang w:eastAsia="ru-RU"/>
    </w:rPr>
  </w:style>
  <w:style w:type="paragraph" w:styleId="a3">
    <w:name w:val="Balloon Text"/>
    <w:basedOn w:val="a"/>
    <w:link w:val="a4"/>
    <w:uiPriority w:val="99"/>
    <w:semiHidden/>
    <w:rsid w:val="00B851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851EF"/>
    <w:rPr>
      <w:rFonts w:ascii="Tahoma" w:hAnsi="Tahoma" w:cs="Tahoma"/>
      <w:sz w:val="16"/>
      <w:szCs w:val="16"/>
    </w:rPr>
  </w:style>
  <w:style w:type="character" w:customStyle="1" w:styleId="submenu-table">
    <w:name w:val="submenu-table"/>
    <w:basedOn w:val="a0"/>
    <w:uiPriority w:val="99"/>
    <w:rsid w:val="00B4704A"/>
    <w:rPr>
      <w:rFonts w:cs="Times New Roman"/>
    </w:rPr>
  </w:style>
  <w:style w:type="character" w:styleId="a5">
    <w:name w:val="Hyperlink"/>
    <w:basedOn w:val="a0"/>
    <w:uiPriority w:val="99"/>
    <w:semiHidden/>
    <w:rsid w:val="00B4704A"/>
    <w:rPr>
      <w:rFonts w:cs="Times New Roman"/>
      <w:color w:val="0000FF"/>
      <w:u w:val="single"/>
    </w:rPr>
  </w:style>
  <w:style w:type="paragraph" w:styleId="a6">
    <w:name w:val="List Paragraph"/>
    <w:basedOn w:val="a"/>
    <w:uiPriority w:val="99"/>
    <w:qFormat/>
    <w:rsid w:val="00EA0B80"/>
    <w:pPr>
      <w:ind w:left="720"/>
      <w:contextualSpacing/>
    </w:pPr>
  </w:style>
  <w:style w:type="paragraph" w:styleId="a7">
    <w:name w:val="Normal (Web)"/>
    <w:basedOn w:val="a"/>
    <w:uiPriority w:val="99"/>
    <w:rsid w:val="00EA0B8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10701149">
      <w:marLeft w:val="0"/>
      <w:marRight w:val="0"/>
      <w:marTop w:val="0"/>
      <w:marBottom w:val="0"/>
      <w:divBdr>
        <w:top w:val="none" w:sz="0" w:space="0" w:color="auto"/>
        <w:left w:val="none" w:sz="0" w:space="0" w:color="auto"/>
        <w:bottom w:val="none" w:sz="0" w:space="0" w:color="auto"/>
        <w:right w:val="none" w:sz="0" w:space="0" w:color="auto"/>
      </w:divBdr>
    </w:div>
    <w:div w:id="1610701150">
      <w:marLeft w:val="0"/>
      <w:marRight w:val="0"/>
      <w:marTop w:val="0"/>
      <w:marBottom w:val="0"/>
      <w:divBdr>
        <w:top w:val="none" w:sz="0" w:space="0" w:color="auto"/>
        <w:left w:val="none" w:sz="0" w:space="0" w:color="auto"/>
        <w:bottom w:val="none" w:sz="0" w:space="0" w:color="auto"/>
        <w:right w:val="none" w:sz="0" w:space="0" w:color="auto"/>
      </w:divBdr>
    </w:div>
    <w:div w:id="1610701151">
      <w:marLeft w:val="0"/>
      <w:marRight w:val="0"/>
      <w:marTop w:val="0"/>
      <w:marBottom w:val="0"/>
      <w:divBdr>
        <w:top w:val="none" w:sz="0" w:space="0" w:color="auto"/>
        <w:left w:val="none" w:sz="0" w:space="0" w:color="auto"/>
        <w:bottom w:val="none" w:sz="0" w:space="0" w:color="auto"/>
        <w:right w:val="none" w:sz="0" w:space="0" w:color="auto"/>
      </w:divBdr>
    </w:div>
    <w:div w:id="1610701153">
      <w:marLeft w:val="0"/>
      <w:marRight w:val="0"/>
      <w:marTop w:val="0"/>
      <w:marBottom w:val="0"/>
      <w:divBdr>
        <w:top w:val="none" w:sz="0" w:space="0" w:color="auto"/>
        <w:left w:val="none" w:sz="0" w:space="0" w:color="auto"/>
        <w:bottom w:val="none" w:sz="0" w:space="0" w:color="auto"/>
        <w:right w:val="none" w:sz="0" w:space="0" w:color="auto"/>
      </w:divBdr>
      <w:divsChild>
        <w:div w:id="1610701152">
          <w:marLeft w:val="0"/>
          <w:marRight w:val="0"/>
          <w:marTop w:val="0"/>
          <w:marBottom w:val="0"/>
          <w:divBdr>
            <w:top w:val="none" w:sz="0" w:space="0" w:color="auto"/>
            <w:left w:val="none" w:sz="0" w:space="0" w:color="auto"/>
            <w:bottom w:val="none" w:sz="0" w:space="0" w:color="auto"/>
            <w:right w:val="none" w:sz="0" w:space="0" w:color="auto"/>
          </w:divBdr>
        </w:div>
      </w:divsChild>
    </w:div>
    <w:div w:id="1610701154">
      <w:marLeft w:val="0"/>
      <w:marRight w:val="0"/>
      <w:marTop w:val="0"/>
      <w:marBottom w:val="0"/>
      <w:divBdr>
        <w:top w:val="none" w:sz="0" w:space="0" w:color="auto"/>
        <w:left w:val="none" w:sz="0" w:space="0" w:color="auto"/>
        <w:bottom w:val="none" w:sz="0" w:space="0" w:color="auto"/>
        <w:right w:val="none" w:sz="0" w:space="0" w:color="auto"/>
      </w:divBdr>
      <w:divsChild>
        <w:div w:id="161070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eryday.com.ua/olympic/s1968.htm" TargetMode="External"/><Relationship Id="rId13" Type="http://schemas.openxmlformats.org/officeDocument/2006/relationships/hyperlink" Target="http://ru.wikipedia.org/wiki/%D0%A1%D0%BE%D1%80%D0%B5%D0%B2%D0%BD%D0%BE%D0%B2%D0%B0%D0%BD%D0%B8%D1%8F" TargetMode="External"/><Relationship Id="rId18" Type="http://schemas.openxmlformats.org/officeDocument/2006/relationships/hyperlink" Target="http://ru.wikipedia.org/wiki/%D0%A1%D0%B0%D0%BD%D0%BA%D1%82-%D0%9F%D0%B5%D1%82%D0%B5%D1%80%D0%B1%D1%83%D1%80%D0%B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veryday.com.ua/olympic/s1920.htm" TargetMode="External"/><Relationship Id="rId12" Type="http://schemas.openxmlformats.org/officeDocument/2006/relationships/hyperlink" Target="http://ru.wikipedia.org/wiki/%D0%A0%D0%BE%D1%81%D1%81%D0%B8%D1%8F" TargetMode="External"/><Relationship Id="rId17" Type="http://schemas.openxmlformats.org/officeDocument/2006/relationships/hyperlink" Target="http://ru.wikipedia.org/wiki/%D0%9E%D0%BB%D0%B8%D0%BC%D0%BF%D0%B8%D0%B9%D1%81%D0%BA%D0%BE%D0%B5_%D0%B4%D0%B2%D0%B8%D0%B6%D0%B5%D0%BD%D0%B8%D0%B5_%D0%B8_%D0%BF%D0%BE%D0%BB%D0%B8%D1%82%D0%B8%D1%87%D0%B5%D1%81%D0%BA%D0%B8%D0%B9_%D0%BF%D1%80%D0%BE%D1%82%D0%B5%D1%81%D1%82" TargetMode="External"/><Relationship Id="rId2" Type="http://schemas.openxmlformats.org/officeDocument/2006/relationships/styles" Target="styles.xml"/><Relationship Id="rId16" Type="http://schemas.openxmlformats.org/officeDocument/2006/relationships/hyperlink" Target="http://ru.wikipedia.org/wiki/%D0%9C%D0%B5%D0%B6%D0%B4%D1%83%D0%BD%D0%B0%D1%80%D0%BE%D0%B4%D0%BD%D1%8B%D0%B9_%D0%BE%D0%BB%D0%B8%D0%BC%D0%BF%D0%B8%D0%B9%D1%81%D0%BA%D0%B8%D0%B9_%D0%BA%D0%BE%D0%BC%D0%B8%D1%82%D0%B5%D1%82" TargetMode="External"/><Relationship Id="rId20" Type="http://schemas.openxmlformats.org/officeDocument/2006/relationships/hyperlink" Target="http://ru.wikipedia.org/wiki/%D0%96%D0%B0%D0%BA_%D0%A0%D0%BE%D0%B3%D0%B3%D0%B5" TargetMode="External"/><Relationship Id="rId1" Type="http://schemas.openxmlformats.org/officeDocument/2006/relationships/numbering" Target="numbering.xml"/><Relationship Id="rId6" Type="http://schemas.openxmlformats.org/officeDocument/2006/relationships/hyperlink" Target="http://www.everyday.com.ua/olympic/s1920.htm" TargetMode="External"/><Relationship Id="rId11" Type="http://schemas.openxmlformats.org/officeDocument/2006/relationships/hyperlink" Target="http://ru.wikipedia.org/wiki/%D0%A1%D0%BE%D1%87%D0%B8" TargetMode="External"/><Relationship Id="rId5" Type="http://schemas.openxmlformats.org/officeDocument/2006/relationships/hyperlink" Target="http://www.everyday.com.ua/olympic/s1916.htm" TargetMode="External"/><Relationship Id="rId15" Type="http://schemas.openxmlformats.org/officeDocument/2006/relationships/hyperlink" Target="http://ru.wikipedia.org/wiki/%D0%9E%D0%BB%D0%B8%D0%BC%D0%BF%D0%B8%D0%B9%D1%81%D0%BA%D0%B0%D1%8F_%D1%81%D0%B8%D0%BC%D0%B2%D0%BE%D0%BB%D0%B8%D0%BA%D0%B0" TargetMode="External"/><Relationship Id="rId10" Type="http://schemas.openxmlformats.org/officeDocument/2006/relationships/hyperlink" Target="http://ru.wikipedia.org/wiki/%D0%97%D0%B8%D0%BC%D0%BD%D0%B8%D0%B5_%D0%9E%D0%BB%D0%B8%D0%BC%D0%BF%D0%B8%D0%B9%D1%81%D0%BA%D0%B8%D0%B5_%D0%B8%D0%B3%D1%80%D1%8B_2014" TargetMode="External"/><Relationship Id="rId19" Type="http://schemas.openxmlformats.org/officeDocument/2006/relationships/hyperlink" Target="http://ru.wikipedia.org/wiki/%D0%9C%D0%B5%D0%B6%D0%B4%D1%83%D0%BD%D0%B0%D1%80%D0%BE%D0%B4%D0%BD%D1%8B%D0%B9_%D0%BE%D0%BB%D0%B8%D0%BC%D0%BF%D0%B8%D0%B9%D1%81%D0%BA%D0%B8%D0%B9_%D0%BA%D0%BE%D0%BC%D0%B8%D1%82%D0%B5%D1%82" TargetMode="External"/><Relationship Id="rId4" Type="http://schemas.openxmlformats.org/officeDocument/2006/relationships/webSettings" Target="webSettings.xml"/><Relationship Id="rId9" Type="http://schemas.openxmlformats.org/officeDocument/2006/relationships/hyperlink" Target="http://ru.wikipedia.org/wiki/%D0%9E%D0%BB%D0%B8%D0%BC%D0%BF%D0%B8%D0%B9%D1%81%D0%BA%D0%B0%D1%8F_%D1%81%D0%B8%D0%BC%D0%B2%D0%BE%D0%BB%D0%B8%D0%BA%D0%B0" TargetMode="External"/><Relationship Id="rId14" Type="http://schemas.openxmlformats.org/officeDocument/2006/relationships/hyperlink" Target="http://ru.wikipedia.org/wiki/%D0%9E%D0%BB%D0%B8%D0%BC%D0%BF%D0%B8%D0%B9%D1%81%D0%BA%D0%B8%D0%B5_%D0%B8%D0%B3%D1%80%D1%8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1698</Words>
  <Characters>12812</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Тема: Зимние Олимпийские игры в Сочи -2014</vt:lpstr>
    </vt:vector>
  </TitlesOfParts>
  <Company>RePack by SPecialiST</Company>
  <LinksUpToDate>false</LinksUpToDate>
  <CharactersWithSpaces>14482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Зимние Олимпийские игры в Сочи -2014</dc:title>
  <dc:subject/>
  <dc:creator>Джуманиязова</dc:creator>
  <cp:keywords/>
  <dc:description/>
  <cp:lastModifiedBy>User</cp:lastModifiedBy>
  <cp:revision>3</cp:revision>
  <dcterms:created xsi:type="dcterms:W3CDTF">2014-02-06T14:04:00Z</dcterms:created>
  <dcterms:modified xsi:type="dcterms:W3CDTF">2016-02-25T04:33:00Z</dcterms:modified>
</cp:coreProperties>
</file>