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0B" w:rsidRDefault="006F2B0B" w:rsidP="006F2B0B">
      <w:pPr>
        <w:spacing w:after="0"/>
        <w:ind w:firstLine="539"/>
        <w:jc w:val="center"/>
        <w:rPr>
          <w:b/>
        </w:rPr>
      </w:pPr>
    </w:p>
    <w:p w:rsidR="006F2B0B" w:rsidRDefault="006F2B0B" w:rsidP="006F2B0B">
      <w:pPr>
        <w:spacing w:after="0"/>
        <w:ind w:firstLine="539"/>
        <w:jc w:val="center"/>
        <w:rPr>
          <w:b/>
        </w:rPr>
      </w:pPr>
    </w:p>
    <w:p w:rsidR="006F2B0B" w:rsidRDefault="006F2B0B" w:rsidP="006F2B0B">
      <w:pPr>
        <w:spacing w:after="0"/>
        <w:ind w:firstLine="539"/>
        <w:jc w:val="center"/>
        <w:rPr>
          <w:b/>
        </w:rPr>
      </w:pPr>
    </w:p>
    <w:p w:rsidR="0082566A" w:rsidRDefault="0082566A" w:rsidP="006F2B0B">
      <w:pPr>
        <w:spacing w:after="0"/>
        <w:ind w:firstLine="539"/>
        <w:jc w:val="center"/>
        <w:rPr>
          <w:b/>
        </w:rPr>
      </w:pPr>
    </w:p>
    <w:p w:rsidR="0082566A" w:rsidRDefault="0082566A" w:rsidP="006F2B0B">
      <w:pPr>
        <w:spacing w:after="0"/>
        <w:ind w:firstLine="539"/>
        <w:jc w:val="center"/>
        <w:rPr>
          <w:b/>
        </w:rPr>
      </w:pPr>
    </w:p>
    <w:p w:rsidR="0082566A" w:rsidRDefault="0082566A" w:rsidP="006F2B0B">
      <w:pPr>
        <w:spacing w:after="0"/>
        <w:ind w:firstLine="539"/>
        <w:jc w:val="center"/>
        <w:rPr>
          <w:b/>
        </w:rPr>
      </w:pPr>
    </w:p>
    <w:p w:rsidR="0082566A" w:rsidRDefault="0082566A" w:rsidP="006F2B0B">
      <w:pPr>
        <w:spacing w:after="0"/>
        <w:ind w:firstLine="539"/>
        <w:jc w:val="center"/>
        <w:rPr>
          <w:b/>
        </w:rPr>
      </w:pPr>
    </w:p>
    <w:p w:rsidR="006F2B0B" w:rsidRDefault="00300959" w:rsidP="006F2B0B">
      <w:pPr>
        <w:spacing w:after="0"/>
        <w:ind w:firstLine="539"/>
        <w:jc w:val="center"/>
        <w:rPr>
          <w:b/>
        </w:rPr>
      </w:pPr>
      <w:r w:rsidRPr="00300959">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25pt;height:39.75pt" fillcolor="yellow" strokecolor="#7030a0">
            <v:fill color2="#f93" angle="-135" focusposition=".5,.5" focussize="" focus="100%" type="gradientRadial">
              <o:fill v:ext="view" type="gradientCenter"/>
            </v:fill>
            <v:shadow on="t" color="silver" opacity="52429f"/>
            <v:textpath style="font-family:&quot;Impact&quot;;font-size:32pt;v-text-kern:t" trim="t" fitpath="t" string="Публичный отчетный доклад"/>
          </v:shape>
        </w:pict>
      </w:r>
    </w:p>
    <w:p w:rsidR="006F2B0B" w:rsidRDefault="006F2B0B" w:rsidP="006F2B0B">
      <w:pPr>
        <w:spacing w:after="0"/>
        <w:ind w:firstLine="539"/>
        <w:jc w:val="center"/>
        <w:rPr>
          <w:b/>
        </w:rPr>
      </w:pPr>
    </w:p>
    <w:p w:rsidR="0082566A" w:rsidRPr="004B2711" w:rsidRDefault="006F2B0B" w:rsidP="006F2B0B">
      <w:pPr>
        <w:spacing w:after="0"/>
        <w:ind w:firstLine="539"/>
        <w:jc w:val="center"/>
        <w:rPr>
          <w:rFonts w:ascii="Times New Roman" w:hAnsi="Times New Roman"/>
          <w:b/>
          <w:color w:val="1F497D" w:themeColor="text2"/>
          <w:sz w:val="40"/>
          <w:szCs w:val="40"/>
        </w:rPr>
      </w:pPr>
      <w:r w:rsidRPr="004B2711">
        <w:rPr>
          <w:rFonts w:ascii="Times New Roman" w:hAnsi="Times New Roman"/>
          <w:b/>
          <w:color w:val="1F497D" w:themeColor="text2"/>
          <w:sz w:val="40"/>
          <w:szCs w:val="40"/>
        </w:rPr>
        <w:t xml:space="preserve">муниципального казенного общеобразовательного учреждения </w:t>
      </w:r>
    </w:p>
    <w:p w:rsidR="006F2B0B" w:rsidRPr="004B2711" w:rsidRDefault="006F2B0B" w:rsidP="006F2B0B">
      <w:pPr>
        <w:spacing w:after="0"/>
        <w:ind w:firstLine="539"/>
        <w:jc w:val="center"/>
        <w:rPr>
          <w:rFonts w:ascii="Times New Roman" w:hAnsi="Times New Roman"/>
          <w:b/>
          <w:color w:val="1F497D" w:themeColor="text2"/>
          <w:sz w:val="40"/>
          <w:szCs w:val="40"/>
        </w:rPr>
      </w:pPr>
      <w:r w:rsidRPr="004B2711">
        <w:rPr>
          <w:rFonts w:ascii="Times New Roman" w:hAnsi="Times New Roman"/>
          <w:b/>
          <w:color w:val="1F497D" w:themeColor="text2"/>
          <w:sz w:val="40"/>
          <w:szCs w:val="40"/>
        </w:rPr>
        <w:t xml:space="preserve">«Туринская средняя общеобразовательная школа-интернат» </w:t>
      </w:r>
    </w:p>
    <w:p w:rsidR="006F2B0B" w:rsidRPr="004B2711" w:rsidRDefault="006F2B0B" w:rsidP="006F2B0B">
      <w:pPr>
        <w:ind w:firstLine="540"/>
        <w:jc w:val="center"/>
        <w:rPr>
          <w:rFonts w:ascii="Times New Roman" w:hAnsi="Times New Roman"/>
          <w:b/>
          <w:color w:val="1F497D" w:themeColor="text2"/>
          <w:sz w:val="40"/>
          <w:szCs w:val="40"/>
        </w:rPr>
      </w:pPr>
      <w:r w:rsidRPr="004B2711">
        <w:rPr>
          <w:rFonts w:ascii="Times New Roman" w:hAnsi="Times New Roman"/>
          <w:b/>
          <w:color w:val="1F497D" w:themeColor="text2"/>
          <w:sz w:val="40"/>
          <w:szCs w:val="40"/>
        </w:rPr>
        <w:t>Эвенкийского муниципального района Красноярского края</w:t>
      </w:r>
    </w:p>
    <w:p w:rsidR="0082566A" w:rsidRPr="004B2711" w:rsidRDefault="0082566A" w:rsidP="006F2B0B">
      <w:pPr>
        <w:ind w:firstLine="540"/>
        <w:jc w:val="center"/>
        <w:rPr>
          <w:rFonts w:ascii="Times New Roman" w:hAnsi="Times New Roman"/>
          <w:b/>
          <w:color w:val="1F497D" w:themeColor="text2"/>
          <w:sz w:val="40"/>
          <w:szCs w:val="40"/>
        </w:rPr>
      </w:pPr>
    </w:p>
    <w:p w:rsidR="006F2B0B" w:rsidRPr="004B2711" w:rsidRDefault="000615BB" w:rsidP="006F2B0B">
      <w:pPr>
        <w:ind w:firstLine="540"/>
        <w:jc w:val="center"/>
        <w:rPr>
          <w:rFonts w:ascii="Times New Roman" w:hAnsi="Times New Roman"/>
          <w:b/>
          <w:color w:val="1F497D" w:themeColor="text2"/>
          <w:sz w:val="40"/>
          <w:szCs w:val="40"/>
        </w:rPr>
      </w:pPr>
      <w:r>
        <w:rPr>
          <w:rFonts w:ascii="Times New Roman" w:hAnsi="Times New Roman"/>
          <w:b/>
          <w:color w:val="1F497D" w:themeColor="text2"/>
          <w:sz w:val="40"/>
          <w:szCs w:val="40"/>
        </w:rPr>
        <w:t>2012 – 2013</w:t>
      </w:r>
      <w:r w:rsidR="006F2B0B" w:rsidRPr="004B2711">
        <w:rPr>
          <w:rFonts w:ascii="Times New Roman" w:hAnsi="Times New Roman"/>
          <w:b/>
          <w:color w:val="1F497D" w:themeColor="text2"/>
          <w:sz w:val="40"/>
          <w:szCs w:val="40"/>
        </w:rPr>
        <w:t xml:space="preserve"> учебный год</w:t>
      </w:r>
    </w:p>
    <w:p w:rsidR="005D09C9" w:rsidRDefault="005D09C9"/>
    <w:p w:rsidR="006F2B0B" w:rsidRDefault="006F2B0B"/>
    <w:p w:rsidR="006F2B0B" w:rsidRDefault="006F2B0B"/>
    <w:p w:rsidR="006F2B0B" w:rsidRDefault="006F2B0B"/>
    <w:p w:rsidR="006F2B0B" w:rsidRDefault="006F2B0B"/>
    <w:p w:rsidR="006F2B0B" w:rsidRDefault="006F2B0B"/>
    <w:p w:rsidR="006F2B0B" w:rsidRDefault="006F2B0B"/>
    <w:p w:rsidR="006F2B0B" w:rsidRDefault="006F2B0B"/>
    <w:p w:rsidR="006F2B0B" w:rsidRDefault="006F2B0B"/>
    <w:p w:rsidR="006F2B0B" w:rsidRDefault="006F2B0B"/>
    <w:p w:rsidR="006F2B0B" w:rsidRDefault="006F2B0B"/>
    <w:p w:rsidR="0082566A" w:rsidRDefault="0082566A"/>
    <w:p w:rsidR="006F2B0B" w:rsidRPr="004A7C54" w:rsidRDefault="006F2B0B" w:rsidP="006F2B0B">
      <w:pPr>
        <w:pStyle w:val="1"/>
        <w:jc w:val="center"/>
        <w:rPr>
          <w:rFonts w:ascii="Times New Roman" w:hAnsi="Times New Roman"/>
          <w:sz w:val="40"/>
          <w:szCs w:val="40"/>
        </w:rPr>
      </w:pPr>
      <w:r w:rsidRPr="004A7C54">
        <w:rPr>
          <w:rFonts w:ascii="Times New Roman" w:hAnsi="Times New Roman"/>
          <w:sz w:val="40"/>
          <w:szCs w:val="40"/>
        </w:rPr>
        <w:lastRenderedPageBreak/>
        <w:t>Оглавление</w:t>
      </w:r>
    </w:p>
    <w:p w:rsidR="006F2B0B" w:rsidRPr="00237606" w:rsidRDefault="006F2B0B" w:rsidP="006F2B0B">
      <w:pPr>
        <w:spacing w:after="0" w:line="0" w:lineRule="atLeast"/>
      </w:pPr>
    </w:p>
    <w:p w:rsidR="006F2B0B" w:rsidRPr="004B2711" w:rsidRDefault="00300959"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1._Общие_сведения" w:history="1">
        <w:r w:rsidR="006F2B0B" w:rsidRPr="004B2711">
          <w:rPr>
            <w:rStyle w:val="a4"/>
            <w:rFonts w:ascii="Times New Roman" w:hAnsi="Times New Roman"/>
            <w:color w:val="17365D" w:themeColor="text2" w:themeShade="BF"/>
            <w:sz w:val="32"/>
            <w:szCs w:val="32"/>
            <w:u w:val="none"/>
          </w:rPr>
          <w:t>Ведение</w:t>
        </w:r>
      </w:hyperlink>
    </w:p>
    <w:p w:rsidR="006F2B0B" w:rsidRPr="004B2711" w:rsidRDefault="00300959"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2._Забота_о" w:history="1">
        <w:r w:rsidR="006F2B0B" w:rsidRPr="004B2711">
          <w:rPr>
            <w:rStyle w:val="a4"/>
            <w:rFonts w:ascii="Times New Roman" w:hAnsi="Times New Roman"/>
            <w:color w:val="17365D" w:themeColor="text2" w:themeShade="BF"/>
            <w:sz w:val="32"/>
            <w:szCs w:val="32"/>
            <w:u w:val="none"/>
          </w:rPr>
          <w:t>Забота о благоприятных условиях освоения обучающимися образовательных программ</w:t>
        </w:r>
      </w:hyperlink>
    </w:p>
    <w:p w:rsidR="006F2B0B" w:rsidRPr="004B2711" w:rsidRDefault="00300959"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2._Ресурсное_обеспечение" w:history="1">
        <w:r w:rsidR="006F2B0B" w:rsidRPr="004B2711">
          <w:rPr>
            <w:rStyle w:val="a4"/>
            <w:rFonts w:ascii="Times New Roman" w:hAnsi="Times New Roman"/>
            <w:color w:val="17365D" w:themeColor="text2" w:themeShade="BF"/>
            <w:sz w:val="32"/>
            <w:szCs w:val="32"/>
            <w:u w:val="none"/>
          </w:rPr>
          <w:t xml:space="preserve">Забота о безопасности обучающихся и сохранении их здоровья </w:t>
        </w:r>
      </w:hyperlink>
    </w:p>
    <w:p w:rsidR="006F2B0B" w:rsidRPr="004B2711" w:rsidRDefault="00300959"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3._Оздоровительно-профилактическая_" w:history="1">
        <w:r w:rsidR="006F2B0B" w:rsidRPr="004B2711">
          <w:rPr>
            <w:rStyle w:val="a4"/>
            <w:rFonts w:ascii="Times New Roman" w:hAnsi="Times New Roman"/>
            <w:color w:val="17365D" w:themeColor="text2" w:themeShade="BF"/>
            <w:sz w:val="32"/>
            <w:szCs w:val="32"/>
            <w:u w:val="none"/>
          </w:rPr>
          <w:t xml:space="preserve">Забота о соблюдении прав обучающихся, родителей (законных представителей) и сотрудников школы-интерната </w:t>
        </w:r>
      </w:hyperlink>
    </w:p>
    <w:p w:rsidR="006F2B0B" w:rsidRPr="004B2711" w:rsidRDefault="00300959"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4._Особенности_и" w:history="1">
        <w:r w:rsidR="006F2B0B" w:rsidRPr="004B2711">
          <w:rPr>
            <w:rStyle w:val="a4"/>
            <w:rFonts w:ascii="Times New Roman" w:hAnsi="Times New Roman"/>
            <w:color w:val="17365D" w:themeColor="text2" w:themeShade="BF"/>
            <w:sz w:val="32"/>
            <w:szCs w:val="32"/>
            <w:u w:val="none"/>
          </w:rPr>
          <w:t xml:space="preserve">Качество освоения обучающимися основной образовательной программы </w:t>
        </w:r>
      </w:hyperlink>
    </w:p>
    <w:p w:rsidR="004B2711" w:rsidRPr="004B2711" w:rsidRDefault="004B2711" w:rsidP="006F2B0B">
      <w:pPr>
        <w:pStyle w:val="a3"/>
        <w:numPr>
          <w:ilvl w:val="0"/>
          <w:numId w:val="1"/>
        </w:numPr>
        <w:spacing w:after="0" w:line="0" w:lineRule="atLeast"/>
        <w:jc w:val="both"/>
        <w:rPr>
          <w:rFonts w:ascii="Times New Roman" w:hAnsi="Times New Roman"/>
          <w:color w:val="17365D" w:themeColor="text2" w:themeShade="BF"/>
          <w:sz w:val="32"/>
          <w:szCs w:val="32"/>
        </w:rPr>
      </w:pPr>
      <w:r w:rsidRPr="004B2711">
        <w:rPr>
          <w:rFonts w:ascii="Times New Roman" w:hAnsi="Times New Roman"/>
          <w:color w:val="17365D" w:themeColor="text2" w:themeShade="BF"/>
          <w:sz w:val="32"/>
          <w:szCs w:val="32"/>
        </w:rPr>
        <w:t>Выполнение программы развития</w:t>
      </w:r>
    </w:p>
    <w:p w:rsidR="006F2B0B" w:rsidRPr="004B2711" w:rsidRDefault="00300959"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7._Дополнительные_образовательные" w:history="1">
        <w:r w:rsidR="006F2B0B" w:rsidRPr="004B2711">
          <w:rPr>
            <w:rStyle w:val="a4"/>
            <w:rFonts w:ascii="Times New Roman" w:hAnsi="Times New Roman"/>
            <w:color w:val="17365D" w:themeColor="text2" w:themeShade="BF"/>
            <w:sz w:val="32"/>
            <w:szCs w:val="32"/>
            <w:u w:val="none"/>
          </w:rPr>
          <w:t>Дополнительные образовательные программы Учреждения</w:t>
        </w:r>
      </w:hyperlink>
    </w:p>
    <w:p w:rsidR="006F2B0B" w:rsidRPr="004B2711" w:rsidRDefault="00300959"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7._Поступление_и" w:history="1">
        <w:r w:rsidR="006F2B0B" w:rsidRPr="004B2711">
          <w:rPr>
            <w:rStyle w:val="a4"/>
            <w:rFonts w:ascii="Times New Roman" w:hAnsi="Times New Roman"/>
            <w:color w:val="17365D" w:themeColor="text2" w:themeShade="BF"/>
            <w:sz w:val="32"/>
            <w:szCs w:val="32"/>
            <w:u w:val="none"/>
          </w:rPr>
          <w:t>Поступление и расходование денежных средств Учреждения</w:t>
        </w:r>
      </w:hyperlink>
    </w:p>
    <w:p w:rsidR="006F2B0B" w:rsidRPr="004B2711" w:rsidRDefault="00300959"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8.__Результаты" w:history="1">
        <w:r w:rsidR="006F2B0B" w:rsidRPr="004B2711">
          <w:rPr>
            <w:rStyle w:val="a4"/>
            <w:rFonts w:ascii="Times New Roman" w:hAnsi="Times New Roman"/>
            <w:color w:val="17365D" w:themeColor="text2" w:themeShade="BF"/>
            <w:sz w:val="32"/>
            <w:szCs w:val="32"/>
            <w:u w:val="none"/>
          </w:rPr>
          <w:t xml:space="preserve">Специальная информация для родителей (законных представителей), выбирающих общеобразовательное учреждение для ребенка </w:t>
        </w:r>
      </w:hyperlink>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Pr="000E0F70" w:rsidRDefault="006F2B0B" w:rsidP="006F2B0B">
      <w:pPr>
        <w:spacing w:after="0" w:line="0" w:lineRule="atLeast"/>
        <w:jc w:val="both"/>
        <w:rPr>
          <w:rFonts w:ascii="Times New Roman" w:hAnsi="Times New Roman"/>
          <w:b/>
          <w:color w:val="4F81BD" w:themeColor="accent1"/>
          <w:sz w:val="32"/>
          <w:szCs w:val="32"/>
        </w:rPr>
      </w:pPr>
    </w:p>
    <w:p w:rsidR="006F2B0B" w:rsidRPr="000E0F70" w:rsidRDefault="006F2B0B" w:rsidP="006F2B0B">
      <w:pPr>
        <w:autoSpaceDE w:val="0"/>
        <w:autoSpaceDN w:val="0"/>
        <w:spacing w:after="0" w:line="240" w:lineRule="auto"/>
        <w:ind w:firstLine="540"/>
        <w:jc w:val="center"/>
        <w:rPr>
          <w:rFonts w:ascii="Times New Roman" w:eastAsia="Times New Roman" w:hAnsi="Times New Roman"/>
          <w:b/>
          <w:color w:val="4F81BD" w:themeColor="accent1"/>
          <w:sz w:val="28"/>
          <w:szCs w:val="28"/>
          <w:lang w:eastAsia="ru-RU"/>
        </w:rPr>
      </w:pPr>
      <w:r w:rsidRPr="000E0F70">
        <w:rPr>
          <w:rFonts w:ascii="Times New Roman" w:eastAsia="Times New Roman" w:hAnsi="Times New Roman"/>
          <w:b/>
          <w:color w:val="4F81BD" w:themeColor="accent1"/>
          <w:sz w:val="28"/>
          <w:szCs w:val="28"/>
          <w:lang w:eastAsia="ru-RU"/>
        </w:rPr>
        <w:t>Введение</w:t>
      </w:r>
    </w:p>
    <w:p w:rsidR="002D3CDD" w:rsidRDefault="002D3CDD" w:rsidP="00127481">
      <w:pPr>
        <w:autoSpaceDE w:val="0"/>
        <w:autoSpaceDN w:val="0"/>
        <w:spacing w:after="0" w:line="240" w:lineRule="atLeast"/>
        <w:ind w:firstLine="540"/>
        <w:jc w:val="both"/>
        <w:rPr>
          <w:rFonts w:ascii="Times New Roman" w:hAnsi="Times New Roman"/>
          <w:b/>
          <w:color w:val="00B050"/>
          <w:sz w:val="24"/>
          <w:szCs w:val="24"/>
        </w:rPr>
      </w:pPr>
    </w:p>
    <w:p w:rsidR="002D3CDD" w:rsidRDefault="002D3CDD" w:rsidP="00127481">
      <w:pPr>
        <w:autoSpaceDE w:val="0"/>
        <w:autoSpaceDN w:val="0"/>
        <w:spacing w:after="0" w:line="240" w:lineRule="atLeast"/>
        <w:ind w:firstLine="540"/>
        <w:jc w:val="both"/>
        <w:rPr>
          <w:rFonts w:ascii="Times New Roman" w:hAnsi="Times New Roman"/>
          <w:b/>
          <w:color w:val="00B050"/>
          <w:sz w:val="24"/>
          <w:szCs w:val="24"/>
        </w:rPr>
      </w:pPr>
    </w:p>
    <w:p w:rsidR="006F2B0B" w:rsidRDefault="00852178" w:rsidP="00127481">
      <w:pPr>
        <w:autoSpaceDE w:val="0"/>
        <w:autoSpaceDN w:val="0"/>
        <w:spacing w:after="0" w:line="240" w:lineRule="atLeast"/>
        <w:ind w:firstLine="540"/>
        <w:jc w:val="both"/>
        <w:rPr>
          <w:rFonts w:ascii="Times New Roman" w:eastAsia="Times New Roman" w:hAnsi="Times New Roman"/>
          <w:sz w:val="28"/>
          <w:szCs w:val="28"/>
          <w:lang w:eastAsia="ru-RU"/>
        </w:rPr>
      </w:pPr>
      <w:r w:rsidRPr="0087023D">
        <w:rPr>
          <w:rFonts w:ascii="Times New Roman" w:hAnsi="Times New Roman"/>
          <w:b/>
          <w:color w:val="00B050"/>
          <w:sz w:val="24"/>
          <w:szCs w:val="24"/>
        </w:rPr>
        <w:t>Программой развития школы-интерната на период 2011-2015 года и  выбранная нами методическая тема: «Формирование этнокультурно ориентированной толерантной личности, способной к творческому развитию в поликультурном мире через сохранение национальных языков и традиций народов, населяющих Эвенкию</w:t>
      </w:r>
    </w:p>
    <w:p w:rsidR="000615BB" w:rsidRDefault="000615BB" w:rsidP="000E0F70">
      <w:pPr>
        <w:autoSpaceDE w:val="0"/>
        <w:autoSpaceDN w:val="0"/>
        <w:spacing w:after="0" w:line="240" w:lineRule="auto"/>
        <w:ind w:firstLine="540"/>
        <w:jc w:val="both"/>
        <w:rPr>
          <w:rFonts w:ascii="Times New Roman" w:eastAsia="Times New Roman" w:hAnsi="Times New Roman"/>
          <w:sz w:val="28"/>
          <w:szCs w:val="28"/>
          <w:lang w:eastAsia="ru-RU"/>
        </w:rPr>
      </w:pPr>
    </w:p>
    <w:p w:rsidR="00127481" w:rsidRDefault="000615BB" w:rsidP="000E0F70">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мае- июне 2013</w:t>
      </w:r>
      <w:r w:rsidR="004D24E5">
        <w:rPr>
          <w:rFonts w:ascii="Times New Roman" w:eastAsia="Times New Roman" w:hAnsi="Times New Roman"/>
          <w:sz w:val="28"/>
          <w:szCs w:val="28"/>
          <w:lang w:eastAsia="ru-RU"/>
        </w:rPr>
        <w:t xml:space="preserve"> года на базе школы-интерна</w:t>
      </w:r>
      <w:r>
        <w:rPr>
          <w:rFonts w:ascii="Times New Roman" w:eastAsia="Times New Roman" w:hAnsi="Times New Roman"/>
          <w:sz w:val="28"/>
          <w:szCs w:val="28"/>
          <w:lang w:eastAsia="ru-RU"/>
        </w:rPr>
        <w:t xml:space="preserve">та вновь работал </w:t>
      </w:r>
      <w:r w:rsidR="00BB6FE4">
        <w:rPr>
          <w:rFonts w:ascii="Times New Roman" w:eastAsia="Times New Roman" w:hAnsi="Times New Roman"/>
          <w:sz w:val="28"/>
          <w:szCs w:val="28"/>
          <w:lang w:eastAsia="ru-RU"/>
        </w:rPr>
        <w:t xml:space="preserve"> </w:t>
      </w:r>
      <w:r w:rsidR="004D24E5">
        <w:rPr>
          <w:rFonts w:ascii="Times New Roman" w:eastAsia="Times New Roman" w:hAnsi="Times New Roman"/>
          <w:sz w:val="28"/>
          <w:szCs w:val="28"/>
          <w:lang w:eastAsia="ru-RU"/>
        </w:rPr>
        <w:t xml:space="preserve"> ППЭ</w:t>
      </w:r>
      <w:r w:rsidR="00BB6FE4">
        <w:rPr>
          <w:rFonts w:ascii="Times New Roman" w:eastAsia="Times New Roman" w:hAnsi="Times New Roman"/>
          <w:sz w:val="28"/>
          <w:szCs w:val="28"/>
          <w:lang w:eastAsia="ru-RU"/>
        </w:rPr>
        <w:t xml:space="preserve"> для учащихся 9-11 классов</w:t>
      </w:r>
      <w:r w:rsidR="004D24E5">
        <w:rPr>
          <w:rFonts w:ascii="Times New Roman" w:eastAsia="Times New Roman" w:hAnsi="Times New Roman"/>
          <w:sz w:val="28"/>
          <w:szCs w:val="28"/>
          <w:lang w:eastAsia="ru-RU"/>
        </w:rPr>
        <w:t>.</w:t>
      </w:r>
    </w:p>
    <w:p w:rsidR="006F2B0B" w:rsidRPr="000D064A" w:rsidRDefault="004F2DA5" w:rsidP="00307E34">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6F2B0B" w:rsidRPr="000D064A">
        <w:rPr>
          <w:rFonts w:ascii="Times New Roman" w:eastAsia="Times New Roman" w:hAnsi="Times New Roman"/>
          <w:sz w:val="28"/>
          <w:szCs w:val="28"/>
          <w:lang w:eastAsia="ru-RU"/>
        </w:rPr>
        <w:t xml:space="preserve">  школ</w:t>
      </w:r>
      <w:r>
        <w:rPr>
          <w:rFonts w:ascii="Times New Roman" w:eastAsia="Times New Roman" w:hAnsi="Times New Roman"/>
          <w:sz w:val="28"/>
          <w:szCs w:val="28"/>
          <w:lang w:eastAsia="ru-RU"/>
        </w:rPr>
        <w:t>е -</w:t>
      </w:r>
      <w:r w:rsidR="004D24E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интернате обучаются дети из 6</w:t>
      </w:r>
      <w:r w:rsidR="006F2B0B" w:rsidRPr="000D064A">
        <w:rPr>
          <w:rFonts w:ascii="Times New Roman" w:eastAsia="Times New Roman" w:hAnsi="Times New Roman"/>
          <w:sz w:val="28"/>
          <w:szCs w:val="28"/>
          <w:lang w:eastAsia="ru-RU"/>
        </w:rPr>
        <w:t xml:space="preserve"> поселков района. Среди обучающихся 85 %- дети коренной национальности. Более половины из неполных семей. 90 % детей из малообеспеченн</w:t>
      </w:r>
      <w:r w:rsidR="00127481">
        <w:rPr>
          <w:rFonts w:ascii="Times New Roman" w:eastAsia="Times New Roman" w:hAnsi="Times New Roman"/>
          <w:sz w:val="28"/>
          <w:szCs w:val="28"/>
          <w:lang w:eastAsia="ru-RU"/>
        </w:rPr>
        <w:t>ых семей. П</w:t>
      </w:r>
      <w:r w:rsidR="00B74A6E">
        <w:rPr>
          <w:rFonts w:ascii="Times New Roman" w:eastAsia="Times New Roman" w:hAnsi="Times New Roman"/>
          <w:sz w:val="28"/>
          <w:szCs w:val="28"/>
          <w:lang w:eastAsia="ru-RU"/>
        </w:rPr>
        <w:t>о состоянию на 01 сентября  2013</w:t>
      </w:r>
      <w:r w:rsidR="00127481">
        <w:rPr>
          <w:rFonts w:ascii="Times New Roman" w:eastAsia="Times New Roman" w:hAnsi="Times New Roman"/>
          <w:sz w:val="28"/>
          <w:szCs w:val="28"/>
          <w:lang w:eastAsia="ru-RU"/>
        </w:rPr>
        <w:t xml:space="preserve"> года в школе обуча</w:t>
      </w:r>
      <w:r w:rsidR="00B74A6E">
        <w:rPr>
          <w:rFonts w:ascii="Times New Roman" w:eastAsia="Times New Roman" w:hAnsi="Times New Roman"/>
          <w:sz w:val="28"/>
          <w:szCs w:val="28"/>
          <w:lang w:eastAsia="ru-RU"/>
        </w:rPr>
        <w:t>ются</w:t>
      </w:r>
      <w:r w:rsidR="00E55C73">
        <w:rPr>
          <w:rFonts w:ascii="Times New Roman" w:eastAsia="Times New Roman" w:hAnsi="Times New Roman"/>
          <w:sz w:val="28"/>
          <w:szCs w:val="28"/>
          <w:lang w:eastAsia="ru-RU"/>
        </w:rPr>
        <w:t xml:space="preserve"> 219</w:t>
      </w:r>
      <w:r w:rsidR="006F2B0B" w:rsidRPr="000D064A">
        <w:rPr>
          <w:rFonts w:ascii="Times New Roman" w:eastAsia="Times New Roman" w:hAnsi="Times New Roman"/>
          <w:sz w:val="28"/>
          <w:szCs w:val="28"/>
          <w:lang w:eastAsia="ru-RU"/>
        </w:rPr>
        <w:t xml:space="preserve"> человек</w:t>
      </w:r>
      <w:r w:rsidR="00127481">
        <w:rPr>
          <w:rFonts w:ascii="Times New Roman" w:eastAsia="Times New Roman" w:hAnsi="Times New Roman"/>
          <w:sz w:val="28"/>
          <w:szCs w:val="28"/>
          <w:lang w:eastAsia="ru-RU"/>
        </w:rPr>
        <w:t>а</w:t>
      </w:r>
      <w:r w:rsidR="004D24E5">
        <w:rPr>
          <w:rFonts w:ascii="Times New Roman" w:eastAsia="Times New Roman" w:hAnsi="Times New Roman"/>
          <w:sz w:val="28"/>
          <w:szCs w:val="28"/>
          <w:lang w:eastAsia="ru-RU"/>
        </w:rPr>
        <w:t>, из них</w:t>
      </w:r>
      <w:r w:rsidR="004D24E5" w:rsidRPr="004D24E5">
        <w:rPr>
          <w:rFonts w:ascii="Times New Roman" w:eastAsia="Times New Roman" w:hAnsi="Times New Roman"/>
          <w:sz w:val="28"/>
          <w:szCs w:val="28"/>
          <w:lang w:eastAsia="ru-RU"/>
        </w:rPr>
        <w:t xml:space="preserve"> </w:t>
      </w:r>
      <w:r w:rsidR="004D24E5" w:rsidRPr="004D24E5">
        <w:rPr>
          <w:rFonts w:ascii="Times New Roman" w:hAnsi="Times New Roman"/>
          <w:sz w:val="28"/>
          <w:szCs w:val="28"/>
        </w:rPr>
        <w:t>2 чел обучаются по медицинским показаниям индивидуально на дому</w:t>
      </w:r>
      <w:r w:rsidR="00127481" w:rsidRPr="004D24E5">
        <w:rPr>
          <w:rFonts w:ascii="Times New Roman" w:eastAsia="Times New Roman" w:hAnsi="Times New Roman"/>
          <w:sz w:val="28"/>
          <w:szCs w:val="28"/>
          <w:lang w:eastAsia="ru-RU"/>
        </w:rPr>
        <w:t>.</w:t>
      </w:r>
      <w:r w:rsidR="00B74A6E">
        <w:rPr>
          <w:rFonts w:ascii="Times New Roman" w:eastAsia="Times New Roman" w:hAnsi="Times New Roman"/>
          <w:sz w:val="28"/>
          <w:szCs w:val="28"/>
          <w:lang w:eastAsia="ru-RU"/>
        </w:rPr>
        <w:t xml:space="preserve"> Количество  обучающихся по сравнению с</w:t>
      </w:r>
      <w:r w:rsidR="00E7296E">
        <w:rPr>
          <w:rFonts w:ascii="Times New Roman" w:eastAsia="Times New Roman" w:hAnsi="Times New Roman"/>
          <w:sz w:val="28"/>
          <w:szCs w:val="28"/>
          <w:lang w:eastAsia="ru-RU"/>
        </w:rPr>
        <w:t xml:space="preserve"> прошлым годом уменьшилось на 22</w:t>
      </w:r>
      <w:r w:rsidR="00B74A6E">
        <w:rPr>
          <w:rFonts w:ascii="Times New Roman" w:eastAsia="Times New Roman" w:hAnsi="Times New Roman"/>
          <w:sz w:val="28"/>
          <w:szCs w:val="28"/>
          <w:lang w:eastAsia="ru-RU"/>
        </w:rPr>
        <w:t xml:space="preserve"> человек</w:t>
      </w:r>
      <w:r w:rsidR="00E7296E">
        <w:rPr>
          <w:rFonts w:ascii="Times New Roman" w:eastAsia="Times New Roman" w:hAnsi="Times New Roman"/>
          <w:sz w:val="28"/>
          <w:szCs w:val="28"/>
          <w:lang w:eastAsia="ru-RU"/>
        </w:rPr>
        <w:t>а</w:t>
      </w:r>
    </w:p>
    <w:p w:rsidR="006F2B0B" w:rsidRPr="000D064A" w:rsidRDefault="006F2B0B" w:rsidP="009E6D9F">
      <w:pPr>
        <w:autoSpaceDE w:val="0"/>
        <w:autoSpaceDN w:val="0"/>
        <w:spacing w:after="0" w:line="240" w:lineRule="auto"/>
        <w:rPr>
          <w:rFonts w:ascii="Times New Roman" w:eastAsia="Times New Roman" w:hAnsi="Times New Roman"/>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1843"/>
        <w:gridCol w:w="1843"/>
        <w:gridCol w:w="1843"/>
      </w:tblGrid>
      <w:tr w:rsidR="000615BB" w:rsidRPr="000D064A" w:rsidTr="000615BB">
        <w:tc>
          <w:tcPr>
            <w:tcW w:w="4077" w:type="dxa"/>
          </w:tcPr>
          <w:p w:rsidR="000615BB" w:rsidRPr="002D3CDD" w:rsidRDefault="000615BB" w:rsidP="002B5B48">
            <w:pPr>
              <w:autoSpaceDE w:val="0"/>
              <w:autoSpaceDN w:val="0"/>
              <w:spacing w:after="0" w:line="240" w:lineRule="auto"/>
              <w:jc w:val="center"/>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Наименование/ год</w:t>
            </w:r>
          </w:p>
          <w:p w:rsidR="000615BB" w:rsidRPr="002D3CDD" w:rsidRDefault="000615BB" w:rsidP="002B5B48">
            <w:pPr>
              <w:autoSpaceDE w:val="0"/>
              <w:autoSpaceDN w:val="0"/>
              <w:spacing w:after="0" w:line="240" w:lineRule="auto"/>
              <w:jc w:val="center"/>
              <w:rPr>
                <w:rFonts w:ascii="Times New Roman" w:eastAsia="Times New Roman" w:hAnsi="Times New Roman"/>
                <w:color w:val="0070C0"/>
                <w:sz w:val="28"/>
                <w:szCs w:val="28"/>
                <w:lang w:eastAsia="ru-RU"/>
              </w:rPr>
            </w:pPr>
          </w:p>
        </w:tc>
        <w:tc>
          <w:tcPr>
            <w:tcW w:w="1843" w:type="dxa"/>
          </w:tcPr>
          <w:p w:rsidR="000615BB" w:rsidRPr="002D3CDD" w:rsidRDefault="000615BB" w:rsidP="000615BB">
            <w:pPr>
              <w:autoSpaceDE w:val="0"/>
              <w:autoSpaceDN w:val="0"/>
              <w:spacing w:after="0" w:line="240" w:lineRule="auto"/>
              <w:jc w:val="center"/>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01.09.2011</w:t>
            </w:r>
          </w:p>
        </w:tc>
        <w:tc>
          <w:tcPr>
            <w:tcW w:w="1843" w:type="dxa"/>
          </w:tcPr>
          <w:p w:rsidR="000615BB" w:rsidRPr="002D3CDD" w:rsidRDefault="000615BB" w:rsidP="000615BB">
            <w:pPr>
              <w:autoSpaceDE w:val="0"/>
              <w:autoSpaceDN w:val="0"/>
              <w:spacing w:after="0" w:line="240" w:lineRule="auto"/>
              <w:jc w:val="center"/>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01.09.2012</w:t>
            </w:r>
          </w:p>
        </w:tc>
        <w:tc>
          <w:tcPr>
            <w:tcW w:w="1843" w:type="dxa"/>
          </w:tcPr>
          <w:p w:rsidR="000615BB" w:rsidRPr="002D3CDD" w:rsidRDefault="000615BB" w:rsidP="002B5B48">
            <w:pPr>
              <w:autoSpaceDE w:val="0"/>
              <w:autoSpaceDN w:val="0"/>
              <w:spacing w:after="0" w:line="240" w:lineRule="auto"/>
              <w:jc w:val="center"/>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01.09.</w:t>
            </w:r>
            <w:r w:rsidR="002D3CDD" w:rsidRPr="002D3CDD">
              <w:rPr>
                <w:rFonts w:ascii="Times New Roman" w:eastAsia="Times New Roman" w:hAnsi="Times New Roman"/>
                <w:color w:val="0070C0"/>
                <w:sz w:val="28"/>
                <w:szCs w:val="28"/>
                <w:lang w:eastAsia="ru-RU"/>
              </w:rPr>
              <w:t>20</w:t>
            </w:r>
            <w:r w:rsidRPr="002D3CDD">
              <w:rPr>
                <w:rFonts w:ascii="Times New Roman" w:eastAsia="Times New Roman" w:hAnsi="Times New Roman"/>
                <w:color w:val="0070C0"/>
                <w:sz w:val="28"/>
                <w:szCs w:val="28"/>
                <w:lang w:eastAsia="ru-RU"/>
              </w:rPr>
              <w:t>13</w:t>
            </w:r>
          </w:p>
        </w:tc>
      </w:tr>
      <w:tr w:rsidR="000615BB" w:rsidRPr="000D064A" w:rsidTr="000615BB">
        <w:tc>
          <w:tcPr>
            <w:tcW w:w="4077" w:type="dxa"/>
          </w:tcPr>
          <w:p w:rsidR="000615BB" w:rsidRPr="002D3CDD" w:rsidRDefault="000615BB" w:rsidP="0082566A">
            <w:pPr>
              <w:autoSpaceDE w:val="0"/>
              <w:autoSpaceDN w:val="0"/>
              <w:spacing w:after="0" w:line="240" w:lineRule="auto"/>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Количество классов</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1843" w:type="dxa"/>
          </w:tcPr>
          <w:p w:rsidR="000615BB" w:rsidRPr="000D064A" w:rsidRDefault="000615BB"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r>
      <w:tr w:rsidR="000615BB" w:rsidRPr="000D064A" w:rsidTr="000615BB">
        <w:tc>
          <w:tcPr>
            <w:tcW w:w="4077" w:type="dxa"/>
          </w:tcPr>
          <w:p w:rsidR="000615BB" w:rsidRPr="002D3CDD" w:rsidRDefault="000615BB" w:rsidP="0082566A">
            <w:pPr>
              <w:autoSpaceDE w:val="0"/>
              <w:autoSpaceDN w:val="0"/>
              <w:spacing w:after="0" w:line="240" w:lineRule="auto"/>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Количество детей</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23</w:t>
            </w:r>
            <w:r>
              <w:rPr>
                <w:rFonts w:ascii="Times New Roman" w:eastAsia="Times New Roman" w:hAnsi="Times New Roman"/>
                <w:sz w:val="28"/>
                <w:szCs w:val="28"/>
                <w:lang w:eastAsia="ru-RU"/>
              </w:rPr>
              <w:t>3</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241</w:t>
            </w:r>
          </w:p>
        </w:tc>
        <w:tc>
          <w:tcPr>
            <w:tcW w:w="1843" w:type="dxa"/>
          </w:tcPr>
          <w:p w:rsidR="000615BB" w:rsidRPr="000D064A" w:rsidRDefault="00B74A6E"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219</w:t>
            </w:r>
          </w:p>
        </w:tc>
      </w:tr>
      <w:tr w:rsidR="000615BB" w:rsidRPr="000D064A" w:rsidTr="000615BB">
        <w:tc>
          <w:tcPr>
            <w:tcW w:w="4077" w:type="dxa"/>
          </w:tcPr>
          <w:p w:rsidR="000615BB" w:rsidRPr="002D3CDD" w:rsidRDefault="000615BB" w:rsidP="0082566A">
            <w:pPr>
              <w:autoSpaceDE w:val="0"/>
              <w:autoSpaceDN w:val="0"/>
              <w:spacing w:after="0" w:line="240" w:lineRule="auto"/>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В том числе проживающие в интернате</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80</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80</w:t>
            </w:r>
          </w:p>
        </w:tc>
        <w:tc>
          <w:tcPr>
            <w:tcW w:w="1843" w:type="dxa"/>
          </w:tcPr>
          <w:p w:rsidR="000615BB" w:rsidRPr="000D064A" w:rsidRDefault="00B74A6E"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70</w:t>
            </w:r>
          </w:p>
        </w:tc>
      </w:tr>
      <w:tr w:rsidR="000615BB" w:rsidRPr="000D064A" w:rsidTr="000615BB">
        <w:tc>
          <w:tcPr>
            <w:tcW w:w="4077" w:type="dxa"/>
          </w:tcPr>
          <w:p w:rsidR="000615BB" w:rsidRPr="002D3CDD" w:rsidRDefault="000615BB" w:rsidP="0082566A">
            <w:pPr>
              <w:autoSpaceDE w:val="0"/>
              <w:autoSpaceDN w:val="0"/>
              <w:spacing w:after="0" w:line="240" w:lineRule="auto"/>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В том числе сироты</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w:t>
            </w:r>
          </w:p>
        </w:tc>
        <w:tc>
          <w:tcPr>
            <w:tcW w:w="1843" w:type="dxa"/>
          </w:tcPr>
          <w:p w:rsidR="000615BB" w:rsidRPr="000D064A" w:rsidRDefault="0039078D" w:rsidP="000615BB">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843" w:type="dxa"/>
          </w:tcPr>
          <w:p w:rsidR="000615BB" w:rsidRPr="000D064A" w:rsidRDefault="0039078D"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615BB" w:rsidRPr="000D064A" w:rsidTr="000615BB">
        <w:tc>
          <w:tcPr>
            <w:tcW w:w="4077" w:type="dxa"/>
          </w:tcPr>
          <w:p w:rsidR="000615BB" w:rsidRPr="002D3CDD" w:rsidRDefault="000615BB" w:rsidP="0082566A">
            <w:pPr>
              <w:autoSpaceDE w:val="0"/>
              <w:autoSpaceDN w:val="0"/>
              <w:spacing w:after="0" w:line="240" w:lineRule="auto"/>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Количество групп ГПД</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7</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843" w:type="dxa"/>
          </w:tcPr>
          <w:p w:rsidR="000615BB" w:rsidRPr="000D064A" w:rsidRDefault="0039078D"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0615BB" w:rsidRPr="000D064A" w:rsidTr="000615BB">
        <w:tc>
          <w:tcPr>
            <w:tcW w:w="4077" w:type="dxa"/>
          </w:tcPr>
          <w:p w:rsidR="000615BB" w:rsidRPr="002D3CDD" w:rsidRDefault="000615BB" w:rsidP="0082566A">
            <w:pPr>
              <w:autoSpaceDE w:val="0"/>
              <w:autoSpaceDN w:val="0"/>
              <w:spacing w:after="0" w:line="240" w:lineRule="auto"/>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Количество в них детей</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131</w:t>
            </w:r>
          </w:p>
        </w:tc>
        <w:tc>
          <w:tcPr>
            <w:tcW w:w="1843" w:type="dxa"/>
          </w:tcPr>
          <w:p w:rsidR="000615BB" w:rsidRPr="000D064A" w:rsidRDefault="000615BB" w:rsidP="000615BB">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161</w:t>
            </w:r>
          </w:p>
        </w:tc>
        <w:tc>
          <w:tcPr>
            <w:tcW w:w="1843" w:type="dxa"/>
          </w:tcPr>
          <w:p w:rsidR="000615BB" w:rsidRPr="000D064A" w:rsidRDefault="0039078D"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149</w:t>
            </w:r>
          </w:p>
        </w:tc>
      </w:tr>
    </w:tbl>
    <w:p w:rsidR="006F2B0B" w:rsidRPr="000D064A" w:rsidRDefault="006F2B0B" w:rsidP="006F2B0B">
      <w:pPr>
        <w:autoSpaceDE w:val="0"/>
        <w:autoSpaceDN w:val="0"/>
        <w:spacing w:after="0" w:line="240" w:lineRule="auto"/>
        <w:jc w:val="center"/>
        <w:rPr>
          <w:rFonts w:ascii="Times New Roman" w:eastAsia="Times New Roman" w:hAnsi="Times New Roman"/>
          <w:sz w:val="28"/>
          <w:szCs w:val="28"/>
          <w:lang w:eastAsia="ru-RU"/>
        </w:rPr>
      </w:pPr>
    </w:p>
    <w:p w:rsidR="009E6D9F" w:rsidRDefault="00D35BC5" w:rsidP="00307E34">
      <w:pPr>
        <w:autoSpaceDE w:val="0"/>
        <w:autoSpaceDN w:val="0"/>
        <w:spacing w:after="0" w:line="240" w:lineRule="auto"/>
        <w:ind w:firstLine="540"/>
        <w:jc w:val="both"/>
        <w:rPr>
          <w:rFonts w:ascii="Times New Roman" w:hAnsi="Times New Roman"/>
          <w:sz w:val="28"/>
          <w:szCs w:val="28"/>
        </w:rPr>
      </w:pPr>
      <w:r w:rsidRPr="00D35BC5">
        <w:rPr>
          <w:rFonts w:ascii="Times New Roman" w:hAnsi="Times New Roman"/>
          <w:sz w:val="28"/>
          <w:szCs w:val="28"/>
        </w:rPr>
        <w:t xml:space="preserve">Предельная допустима численность учащихся начальной школы -80 человек, главного учебного корпуса -216 чел. Средняя наполняемость </w:t>
      </w:r>
      <w:r w:rsidR="00E7296E">
        <w:rPr>
          <w:rFonts w:ascii="Times New Roman" w:hAnsi="Times New Roman"/>
          <w:sz w:val="28"/>
          <w:szCs w:val="28"/>
        </w:rPr>
        <w:t>классов –начальная школа -14 человек, основная школа-15 чел, средняя школа- 13</w:t>
      </w:r>
      <w:r w:rsidRPr="00D35BC5">
        <w:rPr>
          <w:rFonts w:ascii="Times New Roman" w:hAnsi="Times New Roman"/>
          <w:sz w:val="28"/>
          <w:szCs w:val="28"/>
        </w:rPr>
        <w:t xml:space="preserve"> чел. Превышения допустимой численности нет.</w:t>
      </w:r>
    </w:p>
    <w:p w:rsidR="006F2B0B" w:rsidRPr="000D064A" w:rsidRDefault="00E7296E" w:rsidP="00307E34">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Среди обучающихся 11</w:t>
      </w:r>
      <w:r w:rsidR="006F2B0B" w:rsidRPr="000D064A">
        <w:rPr>
          <w:rFonts w:ascii="Times New Roman" w:eastAsia="Times New Roman" w:hAnsi="Times New Roman"/>
          <w:sz w:val="28"/>
          <w:szCs w:val="28"/>
          <w:lang w:eastAsia="ru-RU"/>
        </w:rPr>
        <w:t xml:space="preserve"> с</w:t>
      </w:r>
      <w:r>
        <w:rPr>
          <w:rFonts w:ascii="Times New Roman" w:eastAsia="Times New Roman" w:hAnsi="Times New Roman"/>
          <w:sz w:val="28"/>
          <w:szCs w:val="28"/>
          <w:lang w:eastAsia="ru-RU"/>
        </w:rPr>
        <w:t>ирот, находящихся под опекой. 28</w:t>
      </w:r>
      <w:r w:rsidR="006F2B0B" w:rsidRPr="000D064A">
        <w:rPr>
          <w:rFonts w:ascii="Times New Roman" w:eastAsia="Times New Roman" w:hAnsi="Times New Roman"/>
          <w:sz w:val="28"/>
          <w:szCs w:val="28"/>
          <w:lang w:eastAsia="ru-RU"/>
        </w:rPr>
        <w:t xml:space="preserve"> семей относятся</w:t>
      </w:r>
      <w:r>
        <w:rPr>
          <w:rFonts w:ascii="Times New Roman" w:eastAsia="Times New Roman" w:hAnsi="Times New Roman"/>
          <w:sz w:val="28"/>
          <w:szCs w:val="28"/>
          <w:lang w:eastAsia="ru-RU"/>
        </w:rPr>
        <w:t xml:space="preserve"> к категории неблагополучных. 15</w:t>
      </w:r>
      <w:r w:rsidR="006F2B0B" w:rsidRPr="000D064A">
        <w:rPr>
          <w:rFonts w:ascii="Times New Roman" w:eastAsia="Times New Roman" w:hAnsi="Times New Roman"/>
          <w:sz w:val="28"/>
          <w:szCs w:val="28"/>
          <w:lang w:eastAsia="ru-RU"/>
        </w:rPr>
        <w:t xml:space="preserve"> учащихся стоят на внутришкольном учете, </w:t>
      </w:r>
      <w:r>
        <w:rPr>
          <w:rFonts w:ascii="Times New Roman" w:eastAsia="Times New Roman" w:hAnsi="Times New Roman"/>
          <w:sz w:val="28"/>
          <w:szCs w:val="28"/>
          <w:lang w:eastAsia="ru-RU"/>
        </w:rPr>
        <w:t>5 человек на учете в КДН, ПДН. 4</w:t>
      </w:r>
      <w:r w:rsidR="006F2B0B" w:rsidRPr="000D064A">
        <w:rPr>
          <w:rFonts w:ascii="Times New Roman" w:eastAsia="Times New Roman" w:hAnsi="Times New Roman"/>
          <w:sz w:val="28"/>
          <w:szCs w:val="28"/>
          <w:lang w:eastAsia="ru-RU"/>
        </w:rPr>
        <w:t xml:space="preserve"> человек</w:t>
      </w:r>
      <w:r w:rsidR="004F2DA5">
        <w:rPr>
          <w:rFonts w:ascii="Times New Roman" w:eastAsia="Times New Roman" w:hAnsi="Times New Roman"/>
          <w:sz w:val="28"/>
          <w:szCs w:val="28"/>
          <w:lang w:eastAsia="ru-RU"/>
        </w:rPr>
        <w:t>а</w:t>
      </w:r>
      <w:r w:rsidR="006F2B0B" w:rsidRPr="000D064A">
        <w:rPr>
          <w:rFonts w:ascii="Times New Roman" w:eastAsia="Times New Roman" w:hAnsi="Times New Roman"/>
          <w:sz w:val="28"/>
          <w:szCs w:val="28"/>
          <w:lang w:eastAsia="ru-RU"/>
        </w:rPr>
        <w:t xml:space="preserve"> находятся в трудной жизненной ситуации, в отношении их родителей рассматриваются дела о лишении родительских прав.</w:t>
      </w:r>
      <w:r>
        <w:rPr>
          <w:rFonts w:ascii="Times New Roman" w:eastAsia="Times New Roman" w:hAnsi="Times New Roman"/>
          <w:sz w:val="28"/>
          <w:szCs w:val="28"/>
          <w:lang w:eastAsia="ru-RU"/>
        </w:rPr>
        <w:t xml:space="preserve"> В течение отчетного периода </w:t>
      </w:r>
      <w:r w:rsidR="00A354C3">
        <w:rPr>
          <w:rFonts w:ascii="Times New Roman" w:eastAsia="Times New Roman" w:hAnsi="Times New Roman"/>
          <w:sz w:val="28"/>
          <w:szCs w:val="28"/>
          <w:lang w:eastAsia="ru-RU"/>
        </w:rPr>
        <w:t xml:space="preserve">8 </w:t>
      </w:r>
      <w:r>
        <w:rPr>
          <w:rFonts w:ascii="Times New Roman" w:eastAsia="Times New Roman" w:hAnsi="Times New Roman"/>
          <w:sz w:val="28"/>
          <w:szCs w:val="28"/>
          <w:lang w:eastAsia="ru-RU"/>
        </w:rPr>
        <w:t xml:space="preserve"> воспитанников получили статус «Сирота», </w:t>
      </w:r>
      <w:r w:rsidR="00A354C3">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отправлены в Детский Дом</w:t>
      </w:r>
      <w:r w:rsidR="00A354C3">
        <w:rPr>
          <w:rFonts w:ascii="Times New Roman" w:eastAsia="Times New Roman" w:hAnsi="Times New Roman"/>
          <w:sz w:val="28"/>
          <w:szCs w:val="28"/>
          <w:lang w:eastAsia="ru-RU"/>
        </w:rPr>
        <w:t>, 5</w:t>
      </w:r>
      <w:r>
        <w:rPr>
          <w:rFonts w:ascii="Times New Roman" w:eastAsia="Times New Roman" w:hAnsi="Times New Roman"/>
          <w:sz w:val="28"/>
          <w:szCs w:val="28"/>
          <w:lang w:eastAsia="ru-RU"/>
        </w:rPr>
        <w:t xml:space="preserve"> – взяты под опеку в семьи</w:t>
      </w:r>
      <w:r w:rsidR="00A354C3">
        <w:rPr>
          <w:rFonts w:ascii="Times New Roman" w:eastAsia="Times New Roman" w:hAnsi="Times New Roman"/>
          <w:sz w:val="28"/>
          <w:szCs w:val="28"/>
          <w:lang w:eastAsia="ru-RU"/>
        </w:rPr>
        <w:t xml:space="preserve">. </w:t>
      </w:r>
    </w:p>
    <w:p w:rsidR="000A1C88" w:rsidRPr="00210A3F" w:rsidRDefault="000A1C88" w:rsidP="000A1C88">
      <w:pPr>
        <w:pStyle w:val="a5"/>
        <w:ind w:firstLine="708"/>
        <w:jc w:val="both"/>
        <w:rPr>
          <w:rFonts w:ascii="Times New Roman" w:hAnsi="Times New Roman" w:cs="Times New Roman"/>
          <w:sz w:val="28"/>
          <w:szCs w:val="28"/>
        </w:rPr>
      </w:pPr>
      <w:r w:rsidRPr="00210A3F">
        <w:rPr>
          <w:rFonts w:ascii="Times New Roman" w:hAnsi="Times New Roman" w:cs="Times New Roman"/>
          <w:bCs/>
          <w:sz w:val="28"/>
          <w:szCs w:val="28"/>
        </w:rPr>
        <w:t xml:space="preserve">В этом учебном году снята с учета  одна </w:t>
      </w:r>
      <w:r w:rsidR="00407173">
        <w:rPr>
          <w:rFonts w:ascii="Times New Roman" w:hAnsi="Times New Roman" w:cs="Times New Roman"/>
          <w:bCs/>
          <w:sz w:val="28"/>
          <w:szCs w:val="28"/>
        </w:rPr>
        <w:t xml:space="preserve">неблагополучная </w:t>
      </w:r>
      <w:r w:rsidRPr="00210A3F">
        <w:rPr>
          <w:rFonts w:ascii="Times New Roman" w:hAnsi="Times New Roman" w:cs="Times New Roman"/>
          <w:bCs/>
          <w:sz w:val="28"/>
          <w:szCs w:val="28"/>
        </w:rPr>
        <w:t xml:space="preserve">семья. </w:t>
      </w:r>
    </w:p>
    <w:p w:rsidR="006F2B0B" w:rsidRDefault="006F2B0B" w:rsidP="00852178">
      <w:pPr>
        <w:pStyle w:val="1"/>
        <w:jc w:val="center"/>
        <w:rPr>
          <w:rFonts w:ascii="Times New Roman" w:eastAsia="Calibri" w:hAnsi="Times New Roman"/>
          <w:color w:val="4F81BD" w:themeColor="accent1"/>
          <w:sz w:val="32"/>
          <w:szCs w:val="32"/>
        </w:rPr>
      </w:pPr>
      <w:r w:rsidRPr="000E0F70">
        <w:rPr>
          <w:rFonts w:ascii="Times New Roman" w:eastAsia="Calibri" w:hAnsi="Times New Roman"/>
          <w:color w:val="4F81BD" w:themeColor="accent1"/>
          <w:sz w:val="32"/>
          <w:szCs w:val="32"/>
        </w:rPr>
        <w:t>2. Забота о благоприятных условиях освоения обучающимися образовательных программ.</w:t>
      </w:r>
    </w:p>
    <w:p w:rsidR="00852178" w:rsidRPr="00852178" w:rsidRDefault="00852178" w:rsidP="00852178"/>
    <w:p w:rsidR="006F2B0B"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2.1</w:t>
      </w:r>
      <w:r w:rsidRPr="00884DFA">
        <w:rPr>
          <w:rFonts w:ascii="Times New Roman" w:eastAsia="Times New Roman" w:hAnsi="Times New Roman"/>
          <w:sz w:val="28"/>
          <w:szCs w:val="28"/>
          <w:lang w:eastAsia="ru-RU"/>
        </w:rPr>
        <w:t xml:space="preserve"> Педагогический коллектив.</w:t>
      </w:r>
    </w:p>
    <w:p w:rsidR="00852178" w:rsidRPr="00884DFA" w:rsidRDefault="00852178"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82566A" w:rsidRDefault="0082566A" w:rsidP="0082566A">
      <w:pPr>
        <w:autoSpaceDE w:val="0"/>
        <w:autoSpaceDN w:val="0"/>
        <w:spacing w:after="0" w:line="240" w:lineRule="auto"/>
        <w:ind w:firstLine="540"/>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Педагогический коллектив остаётся стабильным в своей основе на протяжении 20 лет. И</w:t>
      </w:r>
      <w:r w:rsidR="000B0AFB">
        <w:rPr>
          <w:rFonts w:ascii="Times New Roman" w:eastAsia="Times New Roman" w:hAnsi="Times New Roman"/>
          <w:sz w:val="28"/>
          <w:szCs w:val="28"/>
          <w:lang w:eastAsia="ru-RU"/>
        </w:rPr>
        <w:t>з общей численности педагогов 82,5</w:t>
      </w:r>
      <w:r w:rsidR="002B470A">
        <w:rPr>
          <w:rFonts w:ascii="Times New Roman" w:eastAsia="Times New Roman" w:hAnsi="Times New Roman"/>
          <w:sz w:val="28"/>
          <w:szCs w:val="28"/>
          <w:lang w:eastAsia="ru-RU"/>
        </w:rPr>
        <w:t xml:space="preserve"> % - женщины, 37,5</w:t>
      </w:r>
      <w:r w:rsidRPr="00884DFA">
        <w:rPr>
          <w:rFonts w:ascii="Times New Roman" w:eastAsia="Times New Roman" w:hAnsi="Times New Roman"/>
          <w:sz w:val="28"/>
          <w:szCs w:val="28"/>
          <w:lang w:eastAsia="ru-RU"/>
        </w:rPr>
        <w:t xml:space="preserve"> % - пенсио</w:t>
      </w:r>
      <w:r w:rsidR="002B470A">
        <w:rPr>
          <w:rFonts w:ascii="Times New Roman" w:eastAsia="Times New Roman" w:hAnsi="Times New Roman"/>
          <w:sz w:val="28"/>
          <w:szCs w:val="28"/>
          <w:lang w:eastAsia="ru-RU"/>
        </w:rPr>
        <w:t>нной возраста, 20 % молодежь до 30 лет</w:t>
      </w:r>
      <w:r w:rsidRPr="00884DFA">
        <w:rPr>
          <w:rFonts w:ascii="Times New Roman" w:eastAsia="Times New Roman" w:hAnsi="Times New Roman"/>
          <w:sz w:val="28"/>
          <w:szCs w:val="28"/>
          <w:lang w:eastAsia="ru-RU"/>
        </w:rPr>
        <w:t>.</w:t>
      </w:r>
    </w:p>
    <w:p w:rsidR="00852178" w:rsidRPr="00852178" w:rsidRDefault="00852178" w:rsidP="00852178">
      <w:pPr>
        <w:rPr>
          <w:rFonts w:ascii="Times New Roman" w:hAnsi="Times New Roman"/>
          <w:sz w:val="28"/>
          <w:szCs w:val="28"/>
        </w:rPr>
      </w:pPr>
      <w:r w:rsidRPr="00852178">
        <w:rPr>
          <w:rFonts w:ascii="Times New Roman" w:hAnsi="Times New Roman"/>
          <w:sz w:val="28"/>
          <w:szCs w:val="28"/>
        </w:rPr>
        <w:t>Приведенные ниже диаграммы подтверждают, что педагогический коллектив остаются по-прежнему стабильным, высоко профессиональным, творческим и способным решить любые сложные педагогические задачи</w:t>
      </w:r>
    </w:p>
    <w:p w:rsidR="00852178" w:rsidRPr="003C5C31" w:rsidRDefault="00852178" w:rsidP="00852178">
      <w:pPr>
        <w:rPr>
          <w:rFonts w:ascii="Times New Roman" w:hAnsi="Times New Roman"/>
        </w:rPr>
      </w:pPr>
    </w:p>
    <w:p w:rsidR="00852178" w:rsidRDefault="00852178" w:rsidP="00852178"/>
    <w:p w:rsidR="00852178" w:rsidRPr="005418CF" w:rsidRDefault="00852178" w:rsidP="00852178">
      <w:r>
        <w:rPr>
          <w:noProof/>
          <w:lang w:eastAsia="ru-RU"/>
        </w:rPr>
        <w:drawing>
          <wp:anchor distT="0" distB="0" distL="114300" distR="114300" simplePos="0" relativeHeight="251659264" behindDoc="0" locked="0" layoutInCell="1" allowOverlap="1">
            <wp:simplePos x="0" y="0"/>
            <wp:positionH relativeFrom="column">
              <wp:posOffset>3987165</wp:posOffset>
            </wp:positionH>
            <wp:positionV relativeFrom="paragraph">
              <wp:posOffset>-407035</wp:posOffset>
            </wp:positionV>
            <wp:extent cx="1943100" cy="1866900"/>
            <wp:effectExtent l="19050" t="0" r="19050" b="0"/>
            <wp:wrapNone/>
            <wp:docPr id="1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noProof/>
          <w:lang w:eastAsia="ru-RU"/>
        </w:rPr>
        <w:drawing>
          <wp:anchor distT="0" distB="0" distL="114300" distR="114300" simplePos="0" relativeHeight="251660288" behindDoc="0" locked="0" layoutInCell="1" allowOverlap="1">
            <wp:simplePos x="0" y="0"/>
            <wp:positionH relativeFrom="column">
              <wp:posOffset>1548765</wp:posOffset>
            </wp:positionH>
            <wp:positionV relativeFrom="paragraph">
              <wp:posOffset>-433070</wp:posOffset>
            </wp:positionV>
            <wp:extent cx="2057400" cy="1924050"/>
            <wp:effectExtent l="19050" t="0" r="19050" b="0"/>
            <wp:wrapNone/>
            <wp:docPr id="1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852178" w:rsidRDefault="00852178" w:rsidP="00852178">
      <w:pPr>
        <w:pStyle w:val="1"/>
        <w:rPr>
          <w:rFonts w:ascii="Times New Roman" w:hAnsi="Times New Roman"/>
          <w:b w:val="0"/>
        </w:rPr>
      </w:pPr>
    </w:p>
    <w:p w:rsidR="00852178" w:rsidRDefault="00852178" w:rsidP="00852178">
      <w:pPr>
        <w:pStyle w:val="1"/>
        <w:rPr>
          <w:rFonts w:ascii="Times New Roman" w:hAnsi="Times New Roman"/>
          <w:b w:val="0"/>
        </w:rPr>
      </w:pPr>
      <w:r>
        <w:rPr>
          <w:rFonts w:ascii="Times New Roman" w:hAnsi="Times New Roman"/>
          <w:b w:val="0"/>
          <w:noProof/>
          <w:lang w:eastAsia="ru-RU"/>
        </w:rPr>
        <w:drawing>
          <wp:anchor distT="0" distB="0" distL="114300" distR="114300" simplePos="0" relativeHeight="251661312" behindDoc="0" locked="0" layoutInCell="1" allowOverlap="1">
            <wp:simplePos x="0" y="0"/>
            <wp:positionH relativeFrom="column">
              <wp:posOffset>-289560</wp:posOffset>
            </wp:positionH>
            <wp:positionV relativeFrom="paragraph">
              <wp:posOffset>-428625</wp:posOffset>
            </wp:positionV>
            <wp:extent cx="1647825" cy="1971675"/>
            <wp:effectExtent l="19050" t="0" r="9525" b="0"/>
            <wp:wrapNone/>
            <wp:docPr id="18"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852178" w:rsidRDefault="00852178" w:rsidP="00852178">
      <w:pPr>
        <w:pStyle w:val="1"/>
        <w:rPr>
          <w:rFonts w:ascii="Times New Roman" w:hAnsi="Times New Roman"/>
          <w:b w:val="0"/>
        </w:rPr>
      </w:pPr>
    </w:p>
    <w:p w:rsidR="00852178" w:rsidRDefault="00852178" w:rsidP="00852178">
      <w:pPr>
        <w:rPr>
          <w:rFonts w:ascii="Times New Roman" w:eastAsia="Times New Roman" w:hAnsi="Times New Roman"/>
          <w:bCs/>
          <w:color w:val="365F91"/>
          <w:sz w:val="28"/>
          <w:szCs w:val="28"/>
        </w:rPr>
      </w:pPr>
    </w:p>
    <w:p w:rsidR="00852178" w:rsidRPr="00852178" w:rsidRDefault="00852178" w:rsidP="00852178">
      <w:pPr>
        <w:rPr>
          <w:sz w:val="28"/>
          <w:szCs w:val="28"/>
        </w:rPr>
      </w:pPr>
    </w:p>
    <w:p w:rsidR="00852178" w:rsidRPr="00852178" w:rsidRDefault="00852178" w:rsidP="00852178">
      <w:pPr>
        <w:jc w:val="both"/>
        <w:rPr>
          <w:rFonts w:ascii="Times New Roman" w:hAnsi="Times New Roman"/>
          <w:sz w:val="28"/>
          <w:szCs w:val="28"/>
        </w:rPr>
      </w:pPr>
      <w:r w:rsidRPr="00852178">
        <w:rPr>
          <w:rFonts w:ascii="Times New Roman" w:hAnsi="Times New Roman"/>
          <w:sz w:val="28"/>
          <w:szCs w:val="28"/>
        </w:rPr>
        <w:t>Проведенное анкетирование учителей «Диагностика успешности показали», что 71 % опрошенных успешно решают все вопросы организации образовательного процесса, но только 14 % из них могут или хотят поделиться опытом.  35 % опрошенных необходима помощь, в овладении содержанием ФГОС, в составлении рабочей программы</w:t>
      </w:r>
    </w:p>
    <w:p w:rsidR="00852178" w:rsidRPr="00852178" w:rsidRDefault="00852178" w:rsidP="00852178">
      <w:pPr>
        <w:jc w:val="both"/>
        <w:rPr>
          <w:rFonts w:ascii="Times New Roman" w:hAnsi="Times New Roman"/>
          <w:sz w:val="28"/>
          <w:szCs w:val="28"/>
        </w:rPr>
      </w:pPr>
      <w:r w:rsidRPr="00852178">
        <w:rPr>
          <w:rFonts w:ascii="Times New Roman" w:hAnsi="Times New Roman"/>
          <w:sz w:val="28"/>
          <w:szCs w:val="28"/>
        </w:rPr>
        <w:t>75 % опрошенных отметили, они используют разнообразные формы уроков.</w:t>
      </w:r>
    </w:p>
    <w:p w:rsidR="00852178" w:rsidRPr="00852178" w:rsidRDefault="00852178" w:rsidP="00852178">
      <w:pPr>
        <w:jc w:val="both"/>
        <w:rPr>
          <w:rFonts w:ascii="Times New Roman" w:hAnsi="Times New Roman"/>
          <w:sz w:val="28"/>
          <w:szCs w:val="28"/>
        </w:rPr>
      </w:pPr>
      <w:r w:rsidRPr="00852178">
        <w:rPr>
          <w:rFonts w:ascii="Times New Roman" w:hAnsi="Times New Roman"/>
          <w:sz w:val="28"/>
          <w:szCs w:val="28"/>
        </w:rPr>
        <w:t>В прошлом учебном году курсы повышения квалификации  8 человек.  Кроме того, в рамках подготовки к государственной (итоговой) аттестации прошли дистанционное обучение в Красноярском краевом институте повышения квалификации 7 учителей (</w:t>
      </w:r>
      <w:proofErr w:type="spellStart"/>
      <w:r w:rsidRPr="00852178">
        <w:rPr>
          <w:rFonts w:ascii="Times New Roman" w:hAnsi="Times New Roman"/>
          <w:sz w:val="28"/>
          <w:szCs w:val="28"/>
        </w:rPr>
        <w:t>Тыдень</w:t>
      </w:r>
      <w:proofErr w:type="spellEnd"/>
      <w:r w:rsidRPr="00852178">
        <w:rPr>
          <w:rFonts w:ascii="Times New Roman" w:hAnsi="Times New Roman"/>
          <w:sz w:val="28"/>
          <w:szCs w:val="28"/>
        </w:rPr>
        <w:t xml:space="preserve"> Е.Н., </w:t>
      </w:r>
      <w:proofErr w:type="spellStart"/>
      <w:r w:rsidRPr="00852178">
        <w:rPr>
          <w:rFonts w:ascii="Times New Roman" w:hAnsi="Times New Roman"/>
          <w:sz w:val="28"/>
          <w:szCs w:val="28"/>
        </w:rPr>
        <w:t>Пуховская</w:t>
      </w:r>
      <w:proofErr w:type="spellEnd"/>
      <w:r w:rsidRPr="00852178">
        <w:rPr>
          <w:rFonts w:ascii="Times New Roman" w:hAnsi="Times New Roman"/>
          <w:sz w:val="28"/>
          <w:szCs w:val="28"/>
        </w:rPr>
        <w:t xml:space="preserve"> Н.А., Горбунов Р.А., Голышева И.А., Почаева Е.Ю., Румянцева Л.А., Щербакова В.Ф.).</w:t>
      </w:r>
    </w:p>
    <w:p w:rsidR="006F2B0B" w:rsidRPr="00852178" w:rsidRDefault="00852178" w:rsidP="00852178">
      <w:pPr>
        <w:jc w:val="both"/>
        <w:rPr>
          <w:rFonts w:ascii="Times New Roman" w:hAnsi="Times New Roman"/>
          <w:sz w:val="28"/>
          <w:szCs w:val="28"/>
        </w:rPr>
      </w:pPr>
      <w:r w:rsidRPr="00852178">
        <w:rPr>
          <w:rFonts w:ascii="Times New Roman" w:hAnsi="Times New Roman"/>
          <w:sz w:val="28"/>
          <w:szCs w:val="28"/>
        </w:rPr>
        <w:t xml:space="preserve">С </w:t>
      </w:r>
      <w:r w:rsidRPr="00852178">
        <w:rPr>
          <w:rFonts w:ascii="Times New Roman" w:hAnsi="Times New Roman"/>
          <w:b/>
          <w:sz w:val="28"/>
          <w:szCs w:val="28"/>
        </w:rPr>
        <w:t xml:space="preserve"> </w:t>
      </w:r>
      <w:r w:rsidRPr="00852178">
        <w:rPr>
          <w:rFonts w:ascii="Times New Roman" w:hAnsi="Times New Roman"/>
          <w:sz w:val="28"/>
          <w:szCs w:val="28"/>
        </w:rPr>
        <w:t xml:space="preserve">13 по 26 июня 2013 г. в п. Тура под руководством преподавателя </w:t>
      </w:r>
      <w:proofErr w:type="spellStart"/>
      <w:r w:rsidRPr="00852178">
        <w:rPr>
          <w:rFonts w:ascii="Times New Roman" w:hAnsi="Times New Roman"/>
          <w:sz w:val="28"/>
          <w:szCs w:val="28"/>
        </w:rPr>
        <w:t>ККиПКРО</w:t>
      </w:r>
      <w:proofErr w:type="spellEnd"/>
      <w:r w:rsidRPr="00852178">
        <w:rPr>
          <w:rFonts w:ascii="Times New Roman" w:hAnsi="Times New Roman"/>
          <w:sz w:val="28"/>
          <w:szCs w:val="28"/>
        </w:rPr>
        <w:t xml:space="preserve"> </w:t>
      </w:r>
      <w:proofErr w:type="spellStart"/>
      <w:r w:rsidRPr="00852178">
        <w:rPr>
          <w:rFonts w:ascii="Times New Roman" w:hAnsi="Times New Roman"/>
          <w:sz w:val="28"/>
          <w:szCs w:val="28"/>
        </w:rPr>
        <w:t>Глинкиной</w:t>
      </w:r>
      <w:proofErr w:type="spellEnd"/>
      <w:r w:rsidRPr="00852178">
        <w:rPr>
          <w:rFonts w:ascii="Times New Roman" w:hAnsi="Times New Roman"/>
          <w:sz w:val="28"/>
          <w:szCs w:val="28"/>
        </w:rPr>
        <w:t xml:space="preserve"> Галины Васильевны </w:t>
      </w:r>
      <w:r w:rsidR="00407173">
        <w:rPr>
          <w:rFonts w:ascii="Times New Roman" w:hAnsi="Times New Roman"/>
          <w:sz w:val="28"/>
          <w:szCs w:val="28"/>
        </w:rPr>
        <w:t xml:space="preserve">3 учителя </w:t>
      </w:r>
      <w:r w:rsidRPr="00852178">
        <w:rPr>
          <w:rFonts w:ascii="Times New Roman" w:hAnsi="Times New Roman"/>
          <w:sz w:val="28"/>
          <w:szCs w:val="28"/>
        </w:rPr>
        <w:t xml:space="preserve">прошли курсы ПК для педагогов разных категорий объёмом 108 часов по теме: «Развитие у </w:t>
      </w:r>
      <w:r w:rsidRPr="00852178">
        <w:rPr>
          <w:rFonts w:ascii="Times New Roman" w:hAnsi="Times New Roman"/>
          <w:sz w:val="28"/>
          <w:szCs w:val="28"/>
        </w:rPr>
        <w:lastRenderedPageBreak/>
        <w:t>учащихся познавательных учебных действий средствами способа диалектического обучения».</w:t>
      </w:r>
    </w:p>
    <w:p w:rsidR="00A2761D"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 xml:space="preserve">В прошедшем учебном году  </w:t>
      </w:r>
      <w:r w:rsidRPr="002D3CDD">
        <w:rPr>
          <w:rFonts w:ascii="Times New Roman" w:eastAsia="Times New Roman" w:hAnsi="Times New Roman"/>
          <w:sz w:val="28"/>
          <w:szCs w:val="28"/>
          <w:u w:val="single"/>
          <w:lang w:eastAsia="ru-RU"/>
        </w:rPr>
        <w:t>успешно прошли аттестацию</w:t>
      </w:r>
    </w:p>
    <w:p w:rsidR="00A2761D" w:rsidRPr="002D3CDD" w:rsidRDefault="00A2761D" w:rsidP="002D3CDD">
      <w:pPr>
        <w:pStyle w:val="a3"/>
        <w:numPr>
          <w:ilvl w:val="0"/>
          <w:numId w:val="11"/>
        </w:numPr>
        <w:autoSpaceDE w:val="0"/>
        <w:autoSpaceDN w:val="0"/>
        <w:spacing w:after="0" w:line="240" w:lineRule="auto"/>
        <w:jc w:val="both"/>
        <w:rPr>
          <w:rFonts w:ascii="Times New Roman" w:eastAsia="Times New Roman" w:hAnsi="Times New Roman"/>
          <w:sz w:val="28"/>
          <w:szCs w:val="28"/>
          <w:lang w:eastAsia="ru-RU"/>
        </w:rPr>
      </w:pPr>
      <w:r w:rsidRPr="002D3CDD">
        <w:rPr>
          <w:rFonts w:ascii="Times New Roman" w:eastAsia="Times New Roman" w:hAnsi="Times New Roman"/>
          <w:sz w:val="28"/>
          <w:szCs w:val="28"/>
          <w:lang w:eastAsia="ru-RU"/>
        </w:rPr>
        <w:t>На высшую квалификационную категорию по должности «учитель» – Потапова Надежда Герасимовна;</w:t>
      </w:r>
    </w:p>
    <w:p w:rsidR="006F2B0B" w:rsidRPr="002D3CDD" w:rsidRDefault="00A2761D" w:rsidP="002D3CDD">
      <w:pPr>
        <w:pStyle w:val="a3"/>
        <w:numPr>
          <w:ilvl w:val="0"/>
          <w:numId w:val="11"/>
        </w:numPr>
        <w:autoSpaceDE w:val="0"/>
        <w:autoSpaceDN w:val="0"/>
        <w:spacing w:after="0" w:line="240" w:lineRule="auto"/>
        <w:jc w:val="both"/>
        <w:rPr>
          <w:rFonts w:ascii="Times New Roman" w:eastAsia="Times New Roman" w:hAnsi="Times New Roman"/>
          <w:sz w:val="28"/>
          <w:szCs w:val="28"/>
          <w:lang w:eastAsia="ru-RU"/>
        </w:rPr>
      </w:pPr>
      <w:r w:rsidRPr="002D3CDD">
        <w:rPr>
          <w:rFonts w:ascii="Times New Roman" w:eastAsia="Times New Roman" w:hAnsi="Times New Roman"/>
          <w:sz w:val="28"/>
          <w:szCs w:val="28"/>
          <w:lang w:eastAsia="ru-RU"/>
        </w:rPr>
        <w:t>Н</w:t>
      </w:r>
      <w:r w:rsidR="009E6D9F" w:rsidRPr="002D3CDD">
        <w:rPr>
          <w:rFonts w:ascii="Times New Roman" w:eastAsia="Times New Roman" w:hAnsi="Times New Roman"/>
          <w:sz w:val="28"/>
          <w:szCs w:val="28"/>
          <w:lang w:eastAsia="ru-RU"/>
        </w:rPr>
        <w:t xml:space="preserve">а первую квалификационную </w:t>
      </w:r>
      <w:r w:rsidR="009E6D9F" w:rsidRPr="002D3CDD">
        <w:rPr>
          <w:rFonts w:ascii="Times New Roman" w:eastAsia="Times New Roman" w:hAnsi="Times New Roman"/>
          <w:sz w:val="28"/>
          <w:szCs w:val="28"/>
          <w:lang w:eastAsia="ru-RU"/>
        </w:rPr>
        <w:tab/>
        <w:t>категорию по должности «учитель»</w:t>
      </w:r>
      <w:r w:rsidR="006F2B0B" w:rsidRPr="002D3CDD">
        <w:rPr>
          <w:rFonts w:ascii="Times New Roman" w:eastAsia="Times New Roman" w:hAnsi="Times New Roman"/>
          <w:sz w:val="28"/>
          <w:szCs w:val="28"/>
          <w:lang w:eastAsia="ru-RU"/>
        </w:rPr>
        <w:t xml:space="preserve"> следующие педагоги</w:t>
      </w:r>
    </w:p>
    <w:p w:rsidR="006F2B0B" w:rsidRPr="00597387" w:rsidRDefault="00A2761D" w:rsidP="00597387">
      <w:pPr>
        <w:pStyle w:val="a3"/>
        <w:numPr>
          <w:ilvl w:val="0"/>
          <w:numId w:val="5"/>
        </w:num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Ильина Елена Георгиевна</w:t>
      </w:r>
      <w:r w:rsidR="009E6D9F" w:rsidRPr="0059738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учитель математики</w:t>
      </w:r>
      <w:r w:rsidR="00852178">
        <w:rPr>
          <w:rFonts w:ascii="Times New Roman" w:eastAsia="Times New Roman" w:hAnsi="Times New Roman"/>
          <w:sz w:val="28"/>
          <w:szCs w:val="28"/>
          <w:lang w:eastAsia="ru-RU"/>
        </w:rPr>
        <w:t>. Кроме того, Елена Георгиевна стала номинантом конкурса «Учитель года Эвенкии» в 2013 году</w:t>
      </w:r>
      <w:r w:rsidR="009374F7">
        <w:rPr>
          <w:rFonts w:ascii="Times New Roman" w:eastAsia="Times New Roman" w:hAnsi="Times New Roman"/>
          <w:sz w:val="28"/>
          <w:szCs w:val="28"/>
          <w:lang w:eastAsia="ru-RU"/>
        </w:rPr>
        <w:t>;</w:t>
      </w:r>
    </w:p>
    <w:p w:rsidR="00597387" w:rsidRDefault="00A2761D" w:rsidP="00597387">
      <w:pPr>
        <w:pStyle w:val="a3"/>
        <w:numPr>
          <w:ilvl w:val="0"/>
          <w:numId w:val="5"/>
        </w:num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Серебренникова Наталья Александровна – учитель математики</w:t>
      </w:r>
      <w:r w:rsidR="009374F7">
        <w:rPr>
          <w:rFonts w:ascii="Times New Roman" w:eastAsia="Times New Roman" w:hAnsi="Times New Roman"/>
          <w:sz w:val="28"/>
          <w:szCs w:val="28"/>
          <w:lang w:eastAsia="ru-RU"/>
        </w:rPr>
        <w:t>;</w:t>
      </w:r>
    </w:p>
    <w:p w:rsidR="009374F7" w:rsidRDefault="00A2761D" w:rsidP="00597387">
      <w:pPr>
        <w:pStyle w:val="a3"/>
        <w:numPr>
          <w:ilvl w:val="0"/>
          <w:numId w:val="5"/>
        </w:num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Порхулева Елена Васильевна – учитель физики</w:t>
      </w:r>
      <w:r w:rsidR="009374F7">
        <w:rPr>
          <w:rFonts w:ascii="Times New Roman" w:eastAsia="Times New Roman" w:hAnsi="Times New Roman"/>
          <w:sz w:val="28"/>
          <w:szCs w:val="28"/>
          <w:lang w:eastAsia="ru-RU"/>
        </w:rPr>
        <w:t>;</w:t>
      </w:r>
    </w:p>
    <w:p w:rsidR="00A2761D" w:rsidRPr="00597387" w:rsidRDefault="00A2761D" w:rsidP="00597387">
      <w:pPr>
        <w:pStyle w:val="a3"/>
        <w:numPr>
          <w:ilvl w:val="0"/>
          <w:numId w:val="5"/>
        </w:num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Щербакова Валентина Филипповна – учитель географии.</w:t>
      </w:r>
    </w:p>
    <w:p w:rsidR="006F2B0B" w:rsidRPr="002D3CDD" w:rsidRDefault="00A2761D" w:rsidP="002D3CDD">
      <w:pPr>
        <w:pStyle w:val="a3"/>
        <w:numPr>
          <w:ilvl w:val="0"/>
          <w:numId w:val="12"/>
        </w:numPr>
        <w:autoSpaceDE w:val="0"/>
        <w:autoSpaceDN w:val="0"/>
        <w:spacing w:after="0" w:line="240" w:lineRule="auto"/>
        <w:jc w:val="both"/>
        <w:rPr>
          <w:rFonts w:ascii="Times New Roman" w:eastAsia="Times New Roman" w:hAnsi="Times New Roman"/>
          <w:sz w:val="28"/>
          <w:szCs w:val="28"/>
          <w:lang w:eastAsia="ru-RU"/>
        </w:rPr>
      </w:pPr>
      <w:r w:rsidRPr="002D3CDD">
        <w:rPr>
          <w:rFonts w:ascii="Times New Roman" w:eastAsia="Times New Roman" w:hAnsi="Times New Roman"/>
          <w:sz w:val="28"/>
          <w:szCs w:val="28"/>
          <w:lang w:eastAsia="ru-RU"/>
        </w:rPr>
        <w:t>Эспек Елена Кирилловна, учитель</w:t>
      </w:r>
      <w:r w:rsidR="009374F7" w:rsidRPr="002D3CDD">
        <w:rPr>
          <w:rFonts w:ascii="Times New Roman" w:eastAsia="Times New Roman" w:hAnsi="Times New Roman"/>
          <w:sz w:val="28"/>
          <w:szCs w:val="28"/>
          <w:lang w:eastAsia="ru-RU"/>
        </w:rPr>
        <w:t xml:space="preserve"> </w:t>
      </w:r>
      <w:r w:rsidRPr="002D3CDD">
        <w:rPr>
          <w:rFonts w:ascii="Times New Roman" w:eastAsia="Times New Roman" w:hAnsi="Times New Roman"/>
          <w:sz w:val="28"/>
          <w:szCs w:val="28"/>
          <w:lang w:eastAsia="ru-RU"/>
        </w:rPr>
        <w:t>начальных классов  - аттестована</w:t>
      </w:r>
      <w:r w:rsidR="009374F7" w:rsidRPr="002D3CDD">
        <w:rPr>
          <w:rFonts w:ascii="Times New Roman" w:eastAsia="Times New Roman" w:hAnsi="Times New Roman"/>
          <w:sz w:val="28"/>
          <w:szCs w:val="28"/>
          <w:lang w:eastAsia="ru-RU"/>
        </w:rPr>
        <w:t xml:space="preserve"> на соответствие занимаемой должности</w:t>
      </w:r>
      <w:r w:rsidR="006F2B0B" w:rsidRPr="002D3CDD">
        <w:rPr>
          <w:rFonts w:ascii="Times New Roman" w:eastAsia="Times New Roman" w:hAnsi="Times New Roman"/>
          <w:sz w:val="28"/>
          <w:szCs w:val="28"/>
          <w:lang w:eastAsia="ru-RU"/>
        </w:rPr>
        <w:t xml:space="preserve"> «учитель».</w:t>
      </w:r>
    </w:p>
    <w:p w:rsidR="006F2B0B" w:rsidRPr="00884DFA"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Default="00A2761D"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2012-2013</w:t>
      </w:r>
      <w:r w:rsidR="006F2B0B" w:rsidRPr="00884DFA">
        <w:rPr>
          <w:rFonts w:ascii="Times New Roman" w:eastAsia="Times New Roman" w:hAnsi="Times New Roman"/>
          <w:sz w:val="28"/>
          <w:szCs w:val="28"/>
          <w:lang w:eastAsia="ru-RU"/>
        </w:rPr>
        <w:t xml:space="preserve"> учебном году за значительные успехи в организации и совершенствовании учебного и воспитательного процессов, формирование интеллектуального, культурного и нравственного развития личности и многолетний </w:t>
      </w:r>
      <w:r w:rsidR="006F2B0B" w:rsidRPr="003C09D4">
        <w:rPr>
          <w:rFonts w:ascii="Times New Roman" w:eastAsia="Times New Roman" w:hAnsi="Times New Roman"/>
          <w:sz w:val="28"/>
          <w:szCs w:val="28"/>
          <w:lang w:eastAsia="ru-RU"/>
        </w:rPr>
        <w:t>плодотворный труд  награждены</w:t>
      </w:r>
    </w:p>
    <w:p w:rsidR="0039078D" w:rsidRPr="003C09D4" w:rsidRDefault="0039078D"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МО РФ -Балыкина Татьяна Ивановна, учитель технологии.</w:t>
      </w:r>
    </w:p>
    <w:p w:rsidR="006F2B0B" w:rsidRPr="003C09D4" w:rsidRDefault="006F2B0B" w:rsidP="006F2B0B">
      <w:pPr>
        <w:autoSpaceDE w:val="0"/>
        <w:autoSpaceDN w:val="0"/>
        <w:spacing w:after="0" w:line="240" w:lineRule="auto"/>
        <w:ind w:left="1069"/>
        <w:jc w:val="both"/>
        <w:rPr>
          <w:rFonts w:ascii="Times New Roman" w:eastAsia="Times New Roman" w:hAnsi="Times New Roman"/>
          <w:sz w:val="28"/>
          <w:szCs w:val="28"/>
          <w:lang w:eastAsia="ru-RU"/>
        </w:rPr>
      </w:pPr>
      <w:r w:rsidRPr="003C09D4">
        <w:rPr>
          <w:rFonts w:ascii="Times New Roman" w:eastAsia="Times New Roman" w:hAnsi="Times New Roman"/>
          <w:sz w:val="28"/>
          <w:szCs w:val="28"/>
          <w:lang w:eastAsia="ru-RU"/>
        </w:rPr>
        <w:t>Нагрудным Знаком «Серебряный знак Эвенкии» -</w:t>
      </w:r>
      <w:r w:rsidR="0039078D">
        <w:rPr>
          <w:rFonts w:ascii="Times New Roman" w:eastAsia="Times New Roman" w:hAnsi="Times New Roman"/>
          <w:sz w:val="28"/>
          <w:szCs w:val="28"/>
          <w:lang w:eastAsia="ru-RU"/>
        </w:rPr>
        <w:t>Балыкина Татьяна Ивановна, учитель технологии, Эспек Елена Кирилловна, учитель начальных классов</w:t>
      </w:r>
      <w:r w:rsidRPr="003C09D4">
        <w:rPr>
          <w:rFonts w:ascii="Times New Roman" w:eastAsia="Times New Roman" w:hAnsi="Times New Roman"/>
          <w:sz w:val="28"/>
          <w:szCs w:val="28"/>
          <w:lang w:eastAsia="ru-RU"/>
        </w:rPr>
        <w:t>.</w:t>
      </w:r>
    </w:p>
    <w:p w:rsidR="006F2B0B" w:rsidRPr="00884DFA" w:rsidRDefault="0039078D" w:rsidP="004A10BB">
      <w:pPr>
        <w:autoSpaceDE w:val="0"/>
        <w:autoSpaceDN w:val="0"/>
        <w:spacing w:after="0" w:line="240" w:lineRule="auto"/>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Почетной Грамотой </w:t>
      </w:r>
      <w:r w:rsidR="006F2B0B" w:rsidRPr="003C09D4">
        <w:rPr>
          <w:rFonts w:ascii="Times New Roman" w:eastAsia="Times New Roman" w:hAnsi="Times New Roman"/>
          <w:sz w:val="28"/>
          <w:szCs w:val="28"/>
          <w:lang w:eastAsia="ru-RU"/>
        </w:rPr>
        <w:t xml:space="preserve"> Законодательного собрания</w:t>
      </w:r>
      <w:r w:rsidR="00AE1AC3" w:rsidRPr="003C09D4">
        <w:rPr>
          <w:rFonts w:ascii="Times New Roman" w:eastAsia="Times New Roman" w:hAnsi="Times New Roman"/>
          <w:sz w:val="28"/>
          <w:szCs w:val="28"/>
          <w:lang w:eastAsia="ru-RU"/>
        </w:rPr>
        <w:t xml:space="preserve"> </w:t>
      </w:r>
      <w:r w:rsidR="00660BD9" w:rsidRPr="003C09D4">
        <w:rPr>
          <w:rFonts w:ascii="Times New Roman" w:eastAsia="Times New Roman" w:hAnsi="Times New Roman"/>
          <w:sz w:val="28"/>
          <w:szCs w:val="28"/>
          <w:lang w:eastAsia="ru-RU"/>
        </w:rPr>
        <w:t>Красноярског</w:t>
      </w:r>
      <w:r>
        <w:rPr>
          <w:rFonts w:ascii="Times New Roman" w:eastAsia="Times New Roman" w:hAnsi="Times New Roman"/>
          <w:sz w:val="28"/>
          <w:szCs w:val="28"/>
          <w:lang w:eastAsia="ru-RU"/>
        </w:rPr>
        <w:t>о края Румянцева Людмила Антоновна</w:t>
      </w:r>
      <w:r w:rsidR="00660BD9" w:rsidRPr="003C09D4">
        <w:rPr>
          <w:rFonts w:ascii="Times New Roman" w:eastAsia="Times New Roman" w:hAnsi="Times New Roman"/>
          <w:sz w:val="28"/>
          <w:szCs w:val="28"/>
          <w:lang w:eastAsia="ru-RU"/>
        </w:rPr>
        <w:t>, учитель</w:t>
      </w:r>
      <w:r>
        <w:rPr>
          <w:rFonts w:ascii="Times New Roman" w:eastAsia="Times New Roman" w:hAnsi="Times New Roman"/>
          <w:sz w:val="28"/>
          <w:szCs w:val="28"/>
          <w:lang w:eastAsia="ru-RU"/>
        </w:rPr>
        <w:t xml:space="preserve"> русского языка и литературы</w:t>
      </w:r>
      <w:r w:rsidR="00660BD9">
        <w:rPr>
          <w:rFonts w:ascii="Times New Roman" w:eastAsia="Times New Roman" w:hAnsi="Times New Roman"/>
          <w:sz w:val="28"/>
          <w:szCs w:val="28"/>
          <w:lang w:eastAsia="ru-RU"/>
        </w:rPr>
        <w:t>.</w:t>
      </w:r>
    </w:p>
    <w:p w:rsidR="006F2B0B" w:rsidRPr="00393C77"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2D3CDD" w:rsidRDefault="006F2B0B" w:rsidP="006F2B0B">
      <w:pPr>
        <w:autoSpaceDE w:val="0"/>
        <w:autoSpaceDN w:val="0"/>
        <w:spacing w:after="0" w:line="240" w:lineRule="auto"/>
        <w:ind w:firstLine="540"/>
        <w:jc w:val="both"/>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 xml:space="preserve">2.2. </w:t>
      </w:r>
      <w:r w:rsidR="000615BB" w:rsidRPr="002D3CDD">
        <w:rPr>
          <w:rFonts w:ascii="Times New Roman" w:eastAsia="Times New Roman" w:hAnsi="Times New Roman"/>
          <w:color w:val="0070C0"/>
          <w:sz w:val="28"/>
          <w:szCs w:val="28"/>
          <w:lang w:eastAsia="ru-RU"/>
        </w:rPr>
        <w:t xml:space="preserve">Школьная библиотека. </w:t>
      </w:r>
      <w:r w:rsidRPr="002D3CDD">
        <w:rPr>
          <w:rFonts w:ascii="Times New Roman" w:eastAsia="Times New Roman" w:hAnsi="Times New Roman"/>
          <w:color w:val="0070C0"/>
          <w:sz w:val="28"/>
          <w:szCs w:val="28"/>
          <w:lang w:eastAsia="ru-RU"/>
        </w:rPr>
        <w:t>Учебники.</w:t>
      </w:r>
    </w:p>
    <w:p w:rsidR="006F2B0B" w:rsidRPr="00393C77"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407173" w:rsidRDefault="000615B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407173">
        <w:rPr>
          <w:rFonts w:ascii="Times New Roman" w:eastAsia="Times New Roman" w:hAnsi="Times New Roman"/>
          <w:sz w:val="28"/>
          <w:szCs w:val="28"/>
          <w:lang w:eastAsia="ru-RU"/>
        </w:rPr>
        <w:t>Библиотека школы-интернат</w:t>
      </w:r>
      <w:r w:rsidR="006D00F5" w:rsidRPr="00407173">
        <w:rPr>
          <w:rFonts w:ascii="Times New Roman" w:eastAsia="Times New Roman" w:hAnsi="Times New Roman"/>
          <w:sz w:val="28"/>
          <w:szCs w:val="28"/>
          <w:lang w:eastAsia="ru-RU"/>
        </w:rPr>
        <w:t>а</w:t>
      </w:r>
      <w:r w:rsidRPr="00407173">
        <w:rPr>
          <w:rFonts w:ascii="Times New Roman" w:eastAsia="Times New Roman" w:hAnsi="Times New Roman"/>
          <w:sz w:val="28"/>
          <w:szCs w:val="28"/>
          <w:lang w:eastAsia="ru-RU"/>
        </w:rPr>
        <w:t xml:space="preserve"> имеет отдельное помещение для хранения и выдачи учебников</w:t>
      </w:r>
      <w:r w:rsidR="00A2761D" w:rsidRPr="00407173">
        <w:rPr>
          <w:rFonts w:ascii="Times New Roman" w:eastAsia="Times New Roman" w:hAnsi="Times New Roman"/>
          <w:sz w:val="28"/>
          <w:szCs w:val="28"/>
          <w:lang w:eastAsia="ru-RU"/>
        </w:rPr>
        <w:t>, читальный зал на 12 мест</w:t>
      </w:r>
    </w:p>
    <w:p w:rsidR="00A2761D" w:rsidRPr="00407173" w:rsidRDefault="00A2761D"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407173">
        <w:rPr>
          <w:rFonts w:ascii="Times New Roman" w:eastAsia="Times New Roman" w:hAnsi="Times New Roman"/>
          <w:sz w:val="28"/>
          <w:szCs w:val="28"/>
          <w:lang w:eastAsia="ru-RU"/>
        </w:rPr>
        <w:t>Фонд библиотеки 12000 книг. Из них 5385 учебников</w:t>
      </w:r>
    </w:p>
    <w:p w:rsidR="00A2761D" w:rsidRPr="00407173" w:rsidRDefault="00A2761D"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407173">
        <w:rPr>
          <w:rFonts w:ascii="Times New Roman" w:eastAsia="Times New Roman" w:hAnsi="Times New Roman"/>
          <w:sz w:val="28"/>
          <w:szCs w:val="28"/>
          <w:lang w:eastAsia="ru-RU"/>
        </w:rPr>
        <w:t>Учебников начальной школы – 827</w:t>
      </w:r>
    </w:p>
    <w:p w:rsidR="00A2761D" w:rsidRPr="00407173" w:rsidRDefault="00A2761D"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407173">
        <w:rPr>
          <w:rFonts w:ascii="Times New Roman" w:eastAsia="Times New Roman" w:hAnsi="Times New Roman"/>
          <w:sz w:val="28"/>
          <w:szCs w:val="28"/>
          <w:lang w:eastAsia="ru-RU"/>
        </w:rPr>
        <w:t>Учебников среднего звена – 3336</w:t>
      </w:r>
    </w:p>
    <w:p w:rsidR="00A2761D" w:rsidRPr="00407173" w:rsidRDefault="00A2761D"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407173">
        <w:rPr>
          <w:rFonts w:ascii="Times New Roman" w:eastAsia="Times New Roman" w:hAnsi="Times New Roman"/>
          <w:sz w:val="28"/>
          <w:szCs w:val="28"/>
          <w:lang w:eastAsia="ru-RU"/>
        </w:rPr>
        <w:t>Учебников старшей  (средней) школы- 1222</w:t>
      </w:r>
    </w:p>
    <w:p w:rsidR="00A2761D" w:rsidRDefault="00A2761D"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407173">
        <w:rPr>
          <w:rFonts w:ascii="Times New Roman" w:eastAsia="Times New Roman" w:hAnsi="Times New Roman"/>
          <w:sz w:val="28"/>
          <w:szCs w:val="28"/>
          <w:lang w:eastAsia="ru-RU"/>
        </w:rPr>
        <w:t xml:space="preserve">В текущем учебном году фонд учебников обновился на 441 учебник, что </w:t>
      </w:r>
      <w:r w:rsidR="00407173">
        <w:rPr>
          <w:rFonts w:ascii="Times New Roman" w:eastAsia="Times New Roman" w:hAnsi="Times New Roman"/>
          <w:sz w:val="28"/>
          <w:szCs w:val="28"/>
          <w:lang w:eastAsia="ru-RU"/>
        </w:rPr>
        <w:t>составляет 12 % общего фонда</w:t>
      </w:r>
      <w:r w:rsidRPr="00407173">
        <w:rPr>
          <w:rFonts w:ascii="Times New Roman" w:eastAsia="Times New Roman" w:hAnsi="Times New Roman"/>
          <w:sz w:val="28"/>
          <w:szCs w:val="28"/>
          <w:lang w:eastAsia="ru-RU"/>
        </w:rPr>
        <w:t>, в том числе на 19 % за счет учебников по ФГОС. Всего в фонде библиотеки 216 наименований, обеспеченность учебниками базовой части программы 100 %, кроме того имеются альтернативные учебники.</w:t>
      </w:r>
      <w:r w:rsidR="00C646DC">
        <w:rPr>
          <w:rFonts w:ascii="Times New Roman" w:eastAsia="Times New Roman" w:hAnsi="Times New Roman"/>
          <w:sz w:val="28"/>
          <w:szCs w:val="28"/>
          <w:lang w:eastAsia="ru-RU"/>
        </w:rPr>
        <w:t xml:space="preserve"> Количество </w:t>
      </w:r>
      <w:proofErr w:type="spellStart"/>
      <w:r w:rsidR="00C646DC">
        <w:rPr>
          <w:rFonts w:ascii="Times New Roman" w:eastAsia="Times New Roman" w:hAnsi="Times New Roman"/>
          <w:sz w:val="28"/>
          <w:szCs w:val="28"/>
          <w:lang w:eastAsia="ru-RU"/>
        </w:rPr>
        <w:t>аудиоучебников</w:t>
      </w:r>
      <w:proofErr w:type="spellEnd"/>
      <w:r w:rsidR="00C646DC">
        <w:rPr>
          <w:rFonts w:ascii="Times New Roman" w:eastAsia="Times New Roman" w:hAnsi="Times New Roman"/>
          <w:sz w:val="28"/>
          <w:szCs w:val="28"/>
          <w:lang w:eastAsia="ru-RU"/>
        </w:rPr>
        <w:t xml:space="preserve"> – 320 экз.</w:t>
      </w:r>
    </w:p>
    <w:p w:rsidR="00385795" w:rsidRPr="00407173" w:rsidRDefault="00385795"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рамках реализации ФГОС от Министерства образования получены</w:t>
      </w:r>
      <w:r w:rsidR="001F6570">
        <w:rPr>
          <w:rFonts w:ascii="Times New Roman" w:eastAsia="Times New Roman" w:hAnsi="Times New Roman"/>
          <w:sz w:val="28"/>
          <w:szCs w:val="28"/>
          <w:lang w:eastAsia="ru-RU"/>
        </w:rPr>
        <w:t xml:space="preserve"> </w:t>
      </w:r>
      <w:proofErr w:type="spellStart"/>
      <w:r w:rsidR="001F6570">
        <w:rPr>
          <w:rFonts w:ascii="Times New Roman" w:eastAsia="Times New Roman" w:hAnsi="Times New Roman"/>
          <w:sz w:val="28"/>
          <w:szCs w:val="28"/>
          <w:lang w:eastAsia="ru-RU"/>
        </w:rPr>
        <w:t>мультимедийные</w:t>
      </w:r>
      <w:proofErr w:type="spellEnd"/>
      <w:r w:rsidR="001F6570">
        <w:rPr>
          <w:rFonts w:ascii="Times New Roman" w:eastAsia="Times New Roman" w:hAnsi="Times New Roman"/>
          <w:sz w:val="28"/>
          <w:szCs w:val="28"/>
          <w:lang w:eastAsia="ru-RU"/>
        </w:rPr>
        <w:t xml:space="preserve"> электронно-обр</w:t>
      </w:r>
      <w:r w:rsidR="0086442E">
        <w:rPr>
          <w:rFonts w:ascii="Times New Roman" w:eastAsia="Times New Roman" w:hAnsi="Times New Roman"/>
          <w:sz w:val="28"/>
          <w:szCs w:val="28"/>
          <w:lang w:eastAsia="ru-RU"/>
        </w:rPr>
        <w:t>азовательные ресурсы по программ</w:t>
      </w:r>
      <w:r w:rsidR="001F6570">
        <w:rPr>
          <w:rFonts w:ascii="Times New Roman" w:eastAsia="Times New Roman" w:hAnsi="Times New Roman"/>
          <w:sz w:val="28"/>
          <w:szCs w:val="28"/>
          <w:lang w:eastAsia="ru-RU"/>
        </w:rPr>
        <w:t>е реализации ФГОС  на сумму 179985 рублей.</w:t>
      </w:r>
    </w:p>
    <w:p w:rsidR="006F2B0B" w:rsidRPr="00407173" w:rsidRDefault="00F45C3A" w:rsidP="00C646DC">
      <w:pPr>
        <w:spacing w:after="0" w:line="0" w:lineRule="atLeast"/>
        <w:ind w:firstLine="540"/>
        <w:jc w:val="both"/>
        <w:rPr>
          <w:rFonts w:ascii="Times New Roman" w:hAnsi="Times New Roman"/>
          <w:sz w:val="28"/>
          <w:szCs w:val="28"/>
        </w:rPr>
      </w:pPr>
      <w:r w:rsidRPr="00407173">
        <w:rPr>
          <w:rFonts w:ascii="Times New Roman" w:hAnsi="Times New Roman"/>
          <w:sz w:val="28"/>
          <w:szCs w:val="28"/>
        </w:rPr>
        <w:t xml:space="preserve">За счет средств бюджета школы-интерната </w:t>
      </w:r>
      <w:r w:rsidR="00C646DC">
        <w:rPr>
          <w:rFonts w:ascii="Times New Roman" w:hAnsi="Times New Roman"/>
          <w:sz w:val="28"/>
          <w:szCs w:val="28"/>
        </w:rPr>
        <w:t xml:space="preserve">в 2013 году </w:t>
      </w:r>
      <w:r w:rsidRPr="00407173">
        <w:rPr>
          <w:rFonts w:ascii="Times New Roman" w:hAnsi="Times New Roman"/>
          <w:sz w:val="28"/>
          <w:szCs w:val="28"/>
        </w:rPr>
        <w:t>приобретены 223 учебника на сумму 99000 рублей</w:t>
      </w:r>
    </w:p>
    <w:p w:rsidR="00F45C3A" w:rsidRPr="00407173" w:rsidRDefault="00F45C3A" w:rsidP="006F2B0B">
      <w:pPr>
        <w:spacing w:after="0" w:line="0" w:lineRule="atLeast"/>
        <w:jc w:val="both"/>
        <w:rPr>
          <w:rFonts w:ascii="Times New Roman" w:hAnsi="Times New Roman"/>
          <w:sz w:val="28"/>
          <w:szCs w:val="28"/>
        </w:rPr>
      </w:pPr>
      <w:r w:rsidRPr="00407173">
        <w:rPr>
          <w:rFonts w:ascii="Times New Roman" w:hAnsi="Times New Roman"/>
          <w:sz w:val="28"/>
          <w:szCs w:val="28"/>
        </w:rPr>
        <w:t>Фонд художественной литературы составляет</w:t>
      </w:r>
      <w:r w:rsidR="00C646DC">
        <w:rPr>
          <w:rFonts w:ascii="Times New Roman" w:hAnsi="Times New Roman"/>
          <w:sz w:val="28"/>
          <w:szCs w:val="28"/>
        </w:rPr>
        <w:t xml:space="preserve"> </w:t>
      </w:r>
      <w:r w:rsidRPr="00407173">
        <w:rPr>
          <w:rFonts w:ascii="Times New Roman" w:hAnsi="Times New Roman"/>
          <w:sz w:val="28"/>
          <w:szCs w:val="28"/>
        </w:rPr>
        <w:t xml:space="preserve">6015 экземпляров, из них фонд научной и методической литературы 980 </w:t>
      </w:r>
      <w:proofErr w:type="spellStart"/>
      <w:r w:rsidRPr="00407173">
        <w:rPr>
          <w:rFonts w:ascii="Times New Roman" w:hAnsi="Times New Roman"/>
          <w:sz w:val="28"/>
          <w:szCs w:val="28"/>
        </w:rPr>
        <w:t>экз</w:t>
      </w:r>
      <w:proofErr w:type="spellEnd"/>
      <w:r w:rsidRPr="00407173">
        <w:rPr>
          <w:rFonts w:ascii="Times New Roman" w:hAnsi="Times New Roman"/>
          <w:sz w:val="28"/>
          <w:szCs w:val="28"/>
        </w:rPr>
        <w:t xml:space="preserve">, энциклопедий  - 105 </w:t>
      </w:r>
      <w:proofErr w:type="spellStart"/>
      <w:r w:rsidRPr="00407173">
        <w:rPr>
          <w:rFonts w:ascii="Times New Roman" w:hAnsi="Times New Roman"/>
          <w:sz w:val="28"/>
          <w:szCs w:val="28"/>
        </w:rPr>
        <w:t>экз</w:t>
      </w:r>
      <w:proofErr w:type="spellEnd"/>
      <w:r w:rsidRPr="00407173">
        <w:rPr>
          <w:rFonts w:ascii="Times New Roman" w:hAnsi="Times New Roman"/>
          <w:sz w:val="28"/>
          <w:szCs w:val="28"/>
        </w:rPr>
        <w:t>, отраслевых словарей – 27 экз.</w:t>
      </w:r>
    </w:p>
    <w:p w:rsidR="00F45C3A" w:rsidRDefault="00F45C3A" w:rsidP="006F2B0B">
      <w:pPr>
        <w:spacing w:after="0" w:line="0" w:lineRule="atLeast"/>
        <w:jc w:val="both"/>
        <w:rPr>
          <w:rFonts w:ascii="Times New Roman" w:hAnsi="Times New Roman"/>
          <w:sz w:val="28"/>
          <w:szCs w:val="28"/>
        </w:rPr>
      </w:pPr>
      <w:r w:rsidRPr="00407173">
        <w:rPr>
          <w:rFonts w:ascii="Times New Roman" w:hAnsi="Times New Roman"/>
          <w:sz w:val="28"/>
          <w:szCs w:val="28"/>
        </w:rPr>
        <w:t>Художественными произведениями по программе литературы школьная библиотека обеспечена полностью</w:t>
      </w:r>
      <w:r w:rsidR="001F6570">
        <w:rPr>
          <w:rFonts w:ascii="Times New Roman" w:hAnsi="Times New Roman"/>
          <w:sz w:val="28"/>
          <w:szCs w:val="28"/>
        </w:rPr>
        <w:t>. Перечень художественной литературы</w:t>
      </w:r>
      <w:r w:rsidR="0086442E">
        <w:rPr>
          <w:rFonts w:ascii="Times New Roman" w:hAnsi="Times New Roman"/>
          <w:sz w:val="28"/>
          <w:szCs w:val="28"/>
        </w:rPr>
        <w:t xml:space="preserve"> библиотеки выставлен на сайт школы-интерната в разделе «Документы».</w:t>
      </w:r>
    </w:p>
    <w:p w:rsidR="006F2B0B" w:rsidRPr="0086442E" w:rsidRDefault="0086442E" w:rsidP="006F2B0B">
      <w:pPr>
        <w:spacing w:after="0" w:line="0" w:lineRule="atLeast"/>
        <w:jc w:val="both"/>
        <w:rPr>
          <w:rFonts w:ascii="Times New Roman" w:hAnsi="Times New Roman"/>
          <w:sz w:val="28"/>
          <w:szCs w:val="28"/>
        </w:rPr>
      </w:pPr>
      <w:r>
        <w:rPr>
          <w:rFonts w:ascii="Times New Roman" w:hAnsi="Times New Roman"/>
          <w:sz w:val="28"/>
          <w:szCs w:val="28"/>
        </w:rPr>
        <w:tab/>
        <w:t xml:space="preserve">Заведующей библиотекой – </w:t>
      </w:r>
      <w:proofErr w:type="spellStart"/>
      <w:r>
        <w:rPr>
          <w:rFonts w:ascii="Times New Roman" w:hAnsi="Times New Roman"/>
          <w:sz w:val="28"/>
          <w:szCs w:val="28"/>
        </w:rPr>
        <w:t>Гутаревой</w:t>
      </w:r>
      <w:proofErr w:type="spellEnd"/>
      <w:r>
        <w:rPr>
          <w:rFonts w:ascii="Times New Roman" w:hAnsi="Times New Roman"/>
          <w:sz w:val="28"/>
          <w:szCs w:val="28"/>
        </w:rPr>
        <w:t xml:space="preserve"> Любовью Наумовной регулярно проводится подписка на периодические издания, журналы для детей носят разноплановый характер и охватывают широкий круг их интересов.</w:t>
      </w:r>
    </w:p>
    <w:p w:rsidR="006F2B0B" w:rsidRPr="000E0F70" w:rsidRDefault="006F2B0B" w:rsidP="006F2B0B">
      <w:pPr>
        <w:pStyle w:val="1"/>
        <w:jc w:val="center"/>
        <w:rPr>
          <w:rFonts w:ascii="Times New Roman" w:eastAsia="Calibri" w:hAnsi="Times New Roman"/>
          <w:color w:val="4F81BD" w:themeColor="accent1"/>
          <w:sz w:val="32"/>
          <w:szCs w:val="32"/>
        </w:rPr>
      </w:pPr>
      <w:r w:rsidRPr="000E0F70">
        <w:rPr>
          <w:rFonts w:ascii="Times New Roman" w:eastAsia="Calibri" w:hAnsi="Times New Roman"/>
          <w:color w:val="4F81BD" w:themeColor="accent1"/>
          <w:sz w:val="32"/>
          <w:szCs w:val="32"/>
        </w:rPr>
        <w:t>3</w:t>
      </w:r>
      <w:r w:rsidRPr="000E0F70">
        <w:rPr>
          <w:rFonts w:ascii="Times New Roman" w:hAnsi="Times New Roman"/>
          <w:color w:val="4F81BD" w:themeColor="accent1"/>
          <w:sz w:val="32"/>
          <w:szCs w:val="32"/>
        </w:rPr>
        <w:t xml:space="preserve">. </w:t>
      </w:r>
      <w:r w:rsidRPr="000E0F70">
        <w:rPr>
          <w:rFonts w:ascii="Times New Roman" w:hAnsi="Times New Roman"/>
          <w:color w:val="4F81BD" w:themeColor="accent1"/>
          <w:sz w:val="32"/>
          <w:szCs w:val="32"/>
          <w:lang w:eastAsia="ru-RU"/>
        </w:rPr>
        <w:t>Забота о безопасности обучающихся и сохранении их здоровья</w:t>
      </w:r>
    </w:p>
    <w:p w:rsidR="006F2B0B" w:rsidRPr="00393C77"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393C77"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В школе-интернате обучаются дети с круглосуточным пребыванием, это обязывает оперативно реагировать на предписания надзорных органов, заботиться  о  жизни и здоровье учащихся. Поэтому в работе администрации школы-интерната уделяется этому направлению особое внимание</w:t>
      </w:r>
      <w:r w:rsidR="004A10BB">
        <w:rPr>
          <w:rFonts w:ascii="Times New Roman" w:eastAsia="Times New Roman" w:hAnsi="Times New Roman"/>
          <w:sz w:val="28"/>
          <w:szCs w:val="28"/>
          <w:lang w:eastAsia="ru-RU"/>
        </w:rPr>
        <w:t>.</w:t>
      </w:r>
    </w:p>
    <w:p w:rsidR="006F2B0B" w:rsidRPr="00393C77"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393C77"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3.1. Противопожарная и антитеррористическая безопасность.</w:t>
      </w:r>
    </w:p>
    <w:p w:rsidR="006F2B0B" w:rsidRPr="00884DFA"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884DFA"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Выполнение правил пожарной безопасности: удовлетворительное (имеются  инструкции, планы эвакуации,  правила техники безопасности, распределены ответственные).</w:t>
      </w:r>
    </w:p>
    <w:p w:rsidR="00F45C3A"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 xml:space="preserve">Пожарные краны присоединены к системе отопления; пожарные щиты укомплектованы первичными средствами пожаротушения, пожарным инвентарем и инструментом. Первичные средства (огнетушители)  - согласно НПБ, состояние удовлетворительное. </w:t>
      </w:r>
    </w:p>
    <w:p w:rsidR="00F45C3A" w:rsidRDefault="008C0089" w:rsidP="006F2B0B">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итогам внеплановых проверок</w:t>
      </w:r>
      <w:r w:rsidR="00F45C3A">
        <w:rPr>
          <w:rFonts w:ascii="Times New Roman" w:eastAsia="Times New Roman" w:hAnsi="Times New Roman"/>
          <w:sz w:val="28"/>
          <w:szCs w:val="28"/>
          <w:lang w:eastAsia="ru-RU"/>
        </w:rPr>
        <w:t xml:space="preserve"> Гла</w:t>
      </w:r>
      <w:r>
        <w:rPr>
          <w:rFonts w:ascii="Times New Roman" w:eastAsia="Times New Roman" w:hAnsi="Times New Roman"/>
          <w:sz w:val="28"/>
          <w:szCs w:val="28"/>
          <w:lang w:eastAsia="ru-RU"/>
        </w:rPr>
        <w:t>вного управления МЧС России по Красноярскому краю, проведенными</w:t>
      </w:r>
      <w:r w:rsidR="00F45C3A">
        <w:rPr>
          <w:rFonts w:ascii="Times New Roman" w:eastAsia="Times New Roman" w:hAnsi="Times New Roman"/>
          <w:sz w:val="28"/>
          <w:szCs w:val="28"/>
          <w:lang w:eastAsia="ru-RU"/>
        </w:rPr>
        <w:t xml:space="preserve"> 28 мая, 14 октября </w:t>
      </w:r>
      <w:r>
        <w:rPr>
          <w:rFonts w:ascii="Times New Roman" w:eastAsia="Times New Roman" w:hAnsi="Times New Roman"/>
          <w:sz w:val="28"/>
          <w:szCs w:val="28"/>
          <w:lang w:eastAsia="ru-RU"/>
        </w:rPr>
        <w:t>2013 года</w:t>
      </w:r>
      <w:r w:rsidR="00F45C3A">
        <w:rPr>
          <w:rFonts w:ascii="Times New Roman" w:eastAsia="Times New Roman" w:hAnsi="Times New Roman"/>
          <w:sz w:val="28"/>
          <w:szCs w:val="28"/>
          <w:lang w:eastAsia="ru-RU"/>
        </w:rPr>
        <w:t xml:space="preserve"> - нарушений </w:t>
      </w:r>
      <w:r>
        <w:rPr>
          <w:rFonts w:ascii="Times New Roman" w:eastAsia="Times New Roman" w:hAnsi="Times New Roman"/>
          <w:sz w:val="28"/>
          <w:szCs w:val="28"/>
          <w:lang w:eastAsia="ru-RU"/>
        </w:rPr>
        <w:t>правил пожарной безопасности не выявлено.</w:t>
      </w:r>
    </w:p>
    <w:p w:rsidR="006F2B0B" w:rsidRPr="00884DFA"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 xml:space="preserve">Техническое обслуживание системы пожарной сигнализации осуществляется  ООО «Максимум», </w:t>
      </w:r>
      <w:r w:rsidR="0086442E">
        <w:rPr>
          <w:rFonts w:ascii="Times New Roman" w:eastAsia="Times New Roman" w:hAnsi="Times New Roman"/>
          <w:sz w:val="28"/>
          <w:szCs w:val="28"/>
          <w:lang w:eastAsia="ru-RU"/>
        </w:rPr>
        <w:t xml:space="preserve"> </w:t>
      </w:r>
      <w:r w:rsidRPr="00884DFA">
        <w:rPr>
          <w:rFonts w:ascii="Times New Roman" w:eastAsia="Times New Roman" w:hAnsi="Times New Roman"/>
          <w:sz w:val="28"/>
          <w:szCs w:val="28"/>
          <w:lang w:eastAsia="ru-RU"/>
        </w:rPr>
        <w:t xml:space="preserve">договор  заключается ежеквартально на сумму 78258 рублей. </w:t>
      </w:r>
    </w:p>
    <w:p w:rsidR="006F2B0B" w:rsidRPr="00884DFA" w:rsidRDefault="006F2B0B" w:rsidP="00407173">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Централизованное наблюдение за состоянием средств тревожной и пожарной охраны осуществляет ООО «Максимуму».</w:t>
      </w:r>
    </w:p>
    <w:p w:rsidR="006F2B0B" w:rsidRPr="00884DFA"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В соответствии с актом комплексного опробования установок автоматиче</w:t>
      </w:r>
      <w:r w:rsidR="001F765A">
        <w:rPr>
          <w:rFonts w:ascii="Times New Roman" w:eastAsia="Times New Roman" w:hAnsi="Times New Roman"/>
          <w:sz w:val="28"/>
          <w:szCs w:val="28"/>
          <w:lang w:eastAsia="ru-RU"/>
        </w:rPr>
        <w:t xml:space="preserve">ской пожарной защиты </w:t>
      </w:r>
      <w:r w:rsidR="001F765A" w:rsidRPr="002D3CDD">
        <w:rPr>
          <w:rFonts w:ascii="Times New Roman" w:eastAsia="Times New Roman" w:hAnsi="Times New Roman"/>
          <w:sz w:val="28"/>
          <w:szCs w:val="28"/>
          <w:lang w:eastAsia="ru-RU"/>
        </w:rPr>
        <w:t xml:space="preserve">от </w:t>
      </w:r>
      <w:r w:rsidR="002D3CDD" w:rsidRPr="002D3CDD">
        <w:rPr>
          <w:rFonts w:ascii="Times New Roman" w:eastAsia="Times New Roman" w:hAnsi="Times New Roman"/>
          <w:sz w:val="28"/>
          <w:szCs w:val="28"/>
          <w:lang w:eastAsia="ru-RU"/>
        </w:rPr>
        <w:t>25.07.13</w:t>
      </w:r>
      <w:r w:rsidRPr="00407173">
        <w:rPr>
          <w:rFonts w:ascii="Times New Roman" w:eastAsia="Times New Roman" w:hAnsi="Times New Roman"/>
          <w:color w:val="FF0000"/>
          <w:sz w:val="28"/>
          <w:szCs w:val="28"/>
          <w:lang w:eastAsia="ru-RU"/>
        </w:rPr>
        <w:t xml:space="preserve"> </w:t>
      </w:r>
      <w:r w:rsidRPr="00884DFA">
        <w:rPr>
          <w:rFonts w:ascii="Times New Roman" w:eastAsia="Times New Roman" w:hAnsi="Times New Roman"/>
          <w:sz w:val="28"/>
          <w:szCs w:val="28"/>
          <w:lang w:eastAsia="ru-RU"/>
        </w:rPr>
        <w:t>года системы работают устойчиво во всех режимах.</w:t>
      </w:r>
    </w:p>
    <w:p w:rsidR="006F2B0B" w:rsidRPr="00393C77" w:rsidRDefault="0076499B" w:rsidP="00407173">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lastRenderedPageBreak/>
        <w:t>В главном учебном корпусе организован шестичасовой пост физической охраны по договору с ООО «Максимум»</w:t>
      </w:r>
    </w:p>
    <w:p w:rsidR="006F2B0B"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00407173">
        <w:rPr>
          <w:rFonts w:ascii="Times New Roman" w:eastAsia="Times New Roman" w:hAnsi="Times New Roman"/>
          <w:sz w:val="28"/>
          <w:szCs w:val="28"/>
          <w:lang w:eastAsia="ru-RU"/>
        </w:rPr>
        <w:t>Летом 2013 года в рамках подготовки школы-интерната к новому учебному году п</w:t>
      </w:r>
      <w:r w:rsidRPr="00884DFA">
        <w:rPr>
          <w:rFonts w:ascii="Times New Roman" w:eastAsia="Times New Roman" w:hAnsi="Times New Roman"/>
          <w:sz w:val="28"/>
          <w:szCs w:val="28"/>
          <w:lang w:eastAsia="ru-RU"/>
        </w:rPr>
        <w:t>роведена плановая проверка сопротивления изоляции электросети и заземления электрооборудования</w:t>
      </w:r>
      <w:r w:rsidR="00660BD9">
        <w:rPr>
          <w:rFonts w:ascii="Times New Roman" w:eastAsia="Times New Roman" w:hAnsi="Times New Roman"/>
          <w:sz w:val="28"/>
          <w:szCs w:val="28"/>
          <w:lang w:eastAsia="ru-RU"/>
        </w:rPr>
        <w:t xml:space="preserve"> в </w:t>
      </w:r>
      <w:r w:rsidR="008C0089">
        <w:rPr>
          <w:rFonts w:ascii="Times New Roman" w:eastAsia="Times New Roman" w:hAnsi="Times New Roman"/>
          <w:sz w:val="28"/>
          <w:szCs w:val="28"/>
          <w:lang w:eastAsia="ru-RU"/>
        </w:rPr>
        <w:t>спальном</w:t>
      </w:r>
      <w:r w:rsidR="00660BD9">
        <w:rPr>
          <w:rFonts w:ascii="Times New Roman" w:eastAsia="Times New Roman" w:hAnsi="Times New Roman"/>
          <w:sz w:val="28"/>
          <w:szCs w:val="28"/>
          <w:lang w:eastAsia="ru-RU"/>
        </w:rPr>
        <w:t xml:space="preserve"> корпус</w:t>
      </w:r>
      <w:r w:rsidR="008C0089">
        <w:rPr>
          <w:rFonts w:ascii="Times New Roman" w:eastAsia="Times New Roman" w:hAnsi="Times New Roman"/>
          <w:sz w:val="28"/>
          <w:szCs w:val="28"/>
          <w:lang w:eastAsia="ru-RU"/>
        </w:rPr>
        <w:t>е</w:t>
      </w:r>
      <w:r w:rsidR="00407173">
        <w:rPr>
          <w:rFonts w:ascii="Times New Roman" w:eastAsia="Times New Roman" w:hAnsi="Times New Roman"/>
          <w:sz w:val="28"/>
          <w:szCs w:val="28"/>
          <w:lang w:eastAsia="ru-RU"/>
        </w:rPr>
        <w:t xml:space="preserve">, продолжены работу по ограждению территории со стороны улицы </w:t>
      </w:r>
      <w:proofErr w:type="spellStart"/>
      <w:r w:rsidR="00407173">
        <w:rPr>
          <w:rFonts w:ascii="Times New Roman" w:eastAsia="Times New Roman" w:hAnsi="Times New Roman"/>
          <w:sz w:val="28"/>
          <w:szCs w:val="28"/>
          <w:lang w:eastAsia="ru-RU"/>
        </w:rPr>
        <w:t>Кочечумская</w:t>
      </w:r>
      <w:proofErr w:type="spellEnd"/>
      <w:r w:rsidR="00407173">
        <w:rPr>
          <w:rFonts w:ascii="Times New Roman" w:eastAsia="Times New Roman" w:hAnsi="Times New Roman"/>
          <w:sz w:val="28"/>
          <w:szCs w:val="28"/>
          <w:lang w:eastAsia="ru-RU"/>
        </w:rPr>
        <w:t>.</w:t>
      </w:r>
    </w:p>
    <w:p w:rsidR="00660BD9" w:rsidRDefault="00660BD9"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9374F7" w:rsidRPr="00884DFA" w:rsidRDefault="009374F7" w:rsidP="006F2B0B">
      <w:pPr>
        <w:autoSpaceDE w:val="0"/>
        <w:autoSpaceDN w:val="0"/>
        <w:spacing w:after="0" w:line="240" w:lineRule="auto"/>
        <w:jc w:val="both"/>
        <w:rPr>
          <w:rFonts w:ascii="Times New Roman" w:eastAsia="Times New Roman" w:hAnsi="Times New Roman"/>
          <w:sz w:val="28"/>
          <w:szCs w:val="28"/>
          <w:lang w:eastAsia="ru-RU"/>
        </w:rPr>
      </w:pPr>
    </w:p>
    <w:p w:rsidR="006F2B0B" w:rsidRPr="002D3CDD" w:rsidRDefault="006F2B0B" w:rsidP="006F2B0B">
      <w:pPr>
        <w:autoSpaceDE w:val="0"/>
        <w:autoSpaceDN w:val="0"/>
        <w:spacing w:after="0" w:line="240" w:lineRule="auto"/>
        <w:rPr>
          <w:rFonts w:ascii="Times New Roman" w:eastAsia="Times New Roman" w:hAnsi="Times New Roman"/>
          <w:b/>
          <w:color w:val="0070C0"/>
          <w:sz w:val="28"/>
          <w:szCs w:val="28"/>
          <w:lang w:eastAsia="ru-RU"/>
        </w:rPr>
      </w:pPr>
      <w:r>
        <w:rPr>
          <w:rFonts w:ascii="Times New Roman" w:eastAsia="Times New Roman" w:hAnsi="Times New Roman"/>
          <w:sz w:val="28"/>
          <w:szCs w:val="28"/>
          <w:lang w:eastAsia="ru-RU"/>
        </w:rPr>
        <w:tab/>
      </w:r>
      <w:r w:rsidRPr="002D3CDD">
        <w:rPr>
          <w:rFonts w:ascii="Times New Roman" w:eastAsia="Times New Roman" w:hAnsi="Times New Roman"/>
          <w:color w:val="0070C0"/>
          <w:sz w:val="28"/>
          <w:szCs w:val="28"/>
          <w:lang w:eastAsia="ru-RU"/>
        </w:rPr>
        <w:t>3.2. Школьная мебель.</w:t>
      </w:r>
      <w:r w:rsidRPr="002D3CDD">
        <w:rPr>
          <w:rFonts w:ascii="Times New Roman" w:eastAsia="Times New Roman" w:hAnsi="Times New Roman"/>
          <w:b/>
          <w:color w:val="0070C0"/>
          <w:sz w:val="28"/>
          <w:szCs w:val="28"/>
          <w:lang w:eastAsia="ru-RU"/>
        </w:rPr>
        <w:t xml:space="preserve"> </w:t>
      </w:r>
    </w:p>
    <w:p w:rsidR="009602CE" w:rsidRPr="00884DFA" w:rsidRDefault="009602CE" w:rsidP="006F2B0B">
      <w:pPr>
        <w:autoSpaceDE w:val="0"/>
        <w:autoSpaceDN w:val="0"/>
        <w:spacing w:after="0" w:line="240" w:lineRule="auto"/>
        <w:rPr>
          <w:rFonts w:ascii="Times New Roman" w:eastAsia="Times New Roman" w:hAnsi="Times New Roman"/>
          <w:sz w:val="28"/>
          <w:szCs w:val="28"/>
          <w:lang w:eastAsia="ru-RU"/>
        </w:rPr>
      </w:pPr>
    </w:p>
    <w:p w:rsidR="006F2B0B" w:rsidRPr="009602CE" w:rsidRDefault="009602CE"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В 2013 году продолжена работа по замене парт на разновозрастные,  </w:t>
      </w:r>
      <w:r w:rsidRPr="009602CE">
        <w:rPr>
          <w:rFonts w:ascii="Times New Roman" w:hAnsi="Times New Roman"/>
          <w:sz w:val="28"/>
          <w:szCs w:val="28"/>
        </w:rPr>
        <w:t>приобретены 12 парт с регулировкой по росту</w:t>
      </w:r>
      <w:r w:rsidR="0086442E">
        <w:rPr>
          <w:rFonts w:ascii="Times New Roman" w:hAnsi="Times New Roman"/>
          <w:sz w:val="28"/>
          <w:szCs w:val="28"/>
        </w:rPr>
        <w:t xml:space="preserve"> (</w:t>
      </w:r>
      <w:r>
        <w:rPr>
          <w:rFonts w:ascii="Times New Roman" w:hAnsi="Times New Roman"/>
          <w:sz w:val="28"/>
          <w:szCs w:val="28"/>
        </w:rPr>
        <w:t xml:space="preserve">класс математики) </w:t>
      </w:r>
      <w:r w:rsidRPr="009602CE">
        <w:rPr>
          <w:rFonts w:ascii="Times New Roman" w:hAnsi="Times New Roman"/>
          <w:sz w:val="28"/>
          <w:szCs w:val="28"/>
        </w:rPr>
        <w:t xml:space="preserve">, 4 классных трехстворчатых доски, три тумбы для плакатов. Всего га сумму 150 </w:t>
      </w:r>
      <w:proofErr w:type="spellStart"/>
      <w:r w:rsidRPr="009602CE">
        <w:rPr>
          <w:rFonts w:ascii="Times New Roman" w:hAnsi="Times New Roman"/>
          <w:sz w:val="28"/>
          <w:szCs w:val="28"/>
        </w:rPr>
        <w:t>тыс</w:t>
      </w:r>
      <w:proofErr w:type="spellEnd"/>
      <w:r w:rsidRPr="009602CE">
        <w:rPr>
          <w:rFonts w:ascii="Times New Roman" w:hAnsi="Times New Roman"/>
          <w:sz w:val="28"/>
          <w:szCs w:val="28"/>
        </w:rPr>
        <w:t xml:space="preserve"> </w:t>
      </w:r>
      <w:proofErr w:type="spellStart"/>
      <w:r w:rsidRPr="009602CE">
        <w:rPr>
          <w:rFonts w:ascii="Times New Roman" w:hAnsi="Times New Roman"/>
          <w:sz w:val="28"/>
          <w:szCs w:val="28"/>
        </w:rPr>
        <w:t>руб</w:t>
      </w:r>
      <w:proofErr w:type="spellEnd"/>
      <w:r w:rsidRPr="009602CE">
        <w:rPr>
          <w:rFonts w:ascii="Times New Roman" w:hAnsi="Times New Roman"/>
          <w:sz w:val="28"/>
          <w:szCs w:val="28"/>
        </w:rPr>
        <w:t>;</w:t>
      </w:r>
    </w:p>
    <w:p w:rsidR="006F2B0B" w:rsidRPr="00884DFA"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6F2B0B" w:rsidRPr="002D3CDD" w:rsidRDefault="00D35BC5" w:rsidP="00D35BC5">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70C0"/>
          <w:sz w:val="28"/>
          <w:szCs w:val="28"/>
          <w:lang w:eastAsia="ru-RU"/>
        </w:rPr>
      </w:pPr>
      <w:r w:rsidRPr="002D3CDD">
        <w:rPr>
          <w:rFonts w:ascii="Times New Roman" w:eastAsia="Times New Roman" w:hAnsi="Times New Roman"/>
          <w:color w:val="0070C0"/>
          <w:sz w:val="28"/>
          <w:szCs w:val="28"/>
          <w:lang w:eastAsia="ru-RU"/>
        </w:rPr>
        <w:t xml:space="preserve">3.3. </w:t>
      </w:r>
      <w:r w:rsidR="006F2B0B" w:rsidRPr="002D3CDD">
        <w:rPr>
          <w:rFonts w:ascii="Times New Roman" w:eastAsia="Times New Roman" w:hAnsi="Times New Roman"/>
          <w:color w:val="0070C0"/>
          <w:sz w:val="28"/>
          <w:szCs w:val="28"/>
          <w:lang w:eastAsia="ru-RU"/>
        </w:rPr>
        <w:t>Медицинское обслуживание.</w:t>
      </w:r>
    </w:p>
    <w:p w:rsidR="0086442E" w:rsidRPr="00D35BC5" w:rsidRDefault="0086442E" w:rsidP="00D35BC5">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6F2B0B" w:rsidRPr="00E832CD"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Медицинский контроль за состоянием здоровья обучающихся осуществляется медицинской сестрой, врачом</w:t>
      </w:r>
      <w:r w:rsidRPr="00E832CD">
        <w:rPr>
          <w:rFonts w:ascii="Times New Roman" w:eastAsia="Times New Roman" w:hAnsi="Times New Roman"/>
          <w:b/>
          <w:sz w:val="28"/>
          <w:szCs w:val="28"/>
          <w:lang w:eastAsia="ru-RU"/>
        </w:rPr>
        <w:t xml:space="preserve"> </w:t>
      </w:r>
      <w:r w:rsidRPr="00E832CD">
        <w:rPr>
          <w:rFonts w:ascii="Times New Roman" w:eastAsia="Times New Roman" w:hAnsi="Times New Roman"/>
          <w:sz w:val="28"/>
          <w:szCs w:val="28"/>
          <w:lang w:eastAsia="ru-RU"/>
        </w:rPr>
        <w:t>(в соответствии с</w:t>
      </w:r>
      <w:r w:rsidR="005E0C7A">
        <w:rPr>
          <w:rFonts w:ascii="Times New Roman" w:eastAsia="Times New Roman" w:hAnsi="Times New Roman"/>
          <w:sz w:val="28"/>
          <w:szCs w:val="28"/>
          <w:lang w:eastAsia="ru-RU"/>
        </w:rPr>
        <w:t xml:space="preserve"> заключенным договором МБУЗ ЦРБ</w:t>
      </w:r>
      <w:r w:rsidRPr="00E832CD">
        <w:rPr>
          <w:rFonts w:ascii="Times New Roman" w:eastAsia="Times New Roman" w:hAnsi="Times New Roman"/>
          <w:sz w:val="28"/>
          <w:szCs w:val="28"/>
          <w:lang w:eastAsia="ru-RU"/>
        </w:rPr>
        <w:t>).</w:t>
      </w:r>
    </w:p>
    <w:p w:rsidR="006F2B0B"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В ш</w:t>
      </w:r>
      <w:r w:rsidR="00A354C3">
        <w:rPr>
          <w:rFonts w:ascii="Times New Roman" w:eastAsia="Times New Roman" w:hAnsi="Times New Roman"/>
          <w:sz w:val="28"/>
          <w:szCs w:val="28"/>
          <w:lang w:eastAsia="ru-RU"/>
        </w:rPr>
        <w:t>коле-интернате в течение пяти</w:t>
      </w:r>
      <w:r w:rsidRPr="00E832CD">
        <w:rPr>
          <w:rFonts w:ascii="Times New Roman" w:eastAsia="Times New Roman" w:hAnsi="Times New Roman"/>
          <w:sz w:val="28"/>
          <w:szCs w:val="28"/>
          <w:lang w:eastAsia="ru-RU"/>
        </w:rPr>
        <w:t xml:space="preserve"> лет проводится диагностика состояния здоровья детей, в соответствии с краевой программой. Обследуются дети, относящиеся к категории подростков, находящихся в трудной жизненной ситуации.</w:t>
      </w:r>
    </w:p>
    <w:p w:rsidR="006F2B0B" w:rsidRPr="00E832CD"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Результаты осмотра представлены в таблице.</w:t>
      </w:r>
    </w:p>
    <w:p w:rsidR="006F2B0B" w:rsidRPr="00E832CD" w:rsidRDefault="006F2B0B" w:rsidP="006F2B0B">
      <w:pPr>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807"/>
        <w:gridCol w:w="2162"/>
        <w:gridCol w:w="1776"/>
        <w:gridCol w:w="1624"/>
      </w:tblGrid>
      <w:tr w:rsidR="0076499B" w:rsidRPr="00E832CD" w:rsidTr="0076499B">
        <w:tc>
          <w:tcPr>
            <w:tcW w:w="2093"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Всего учащихся</w:t>
            </w:r>
          </w:p>
        </w:tc>
        <w:tc>
          <w:tcPr>
            <w:tcW w:w="1807"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1 группа здоровья (практически здоровые)</w:t>
            </w:r>
          </w:p>
        </w:tc>
        <w:tc>
          <w:tcPr>
            <w:tcW w:w="2162"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2 группа здоровья (имеющие отклонения в состоянии здоровья)</w:t>
            </w:r>
          </w:p>
        </w:tc>
        <w:tc>
          <w:tcPr>
            <w:tcW w:w="1776"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3 группа здоровья (имеющие хронические заболевания)</w:t>
            </w:r>
          </w:p>
        </w:tc>
        <w:tc>
          <w:tcPr>
            <w:tcW w:w="1624"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инвалиды</w:t>
            </w:r>
          </w:p>
        </w:tc>
      </w:tr>
      <w:tr w:rsidR="0076499B" w:rsidRPr="00E832CD" w:rsidTr="0076499B">
        <w:tc>
          <w:tcPr>
            <w:tcW w:w="2093" w:type="dxa"/>
          </w:tcPr>
          <w:p w:rsidR="0076499B" w:rsidRPr="00CE07DD" w:rsidRDefault="003A69C6" w:rsidP="002B5B48">
            <w:pPr>
              <w:autoSpaceDE w:val="0"/>
              <w:autoSpaceDN w:val="0"/>
              <w:spacing w:after="0" w:line="240" w:lineRule="auto"/>
              <w:jc w:val="both"/>
              <w:rPr>
                <w:rFonts w:ascii="Times New Roman" w:eastAsia="Times New Roman" w:hAnsi="Times New Roman"/>
                <w:b/>
                <w:color w:val="0070C0"/>
                <w:sz w:val="28"/>
                <w:szCs w:val="28"/>
                <w:lang w:eastAsia="ru-RU"/>
              </w:rPr>
            </w:pPr>
            <w:r w:rsidRPr="00CE07DD">
              <w:rPr>
                <w:rFonts w:ascii="Times New Roman" w:eastAsia="Times New Roman" w:hAnsi="Times New Roman"/>
                <w:b/>
                <w:color w:val="0070C0"/>
                <w:sz w:val="28"/>
                <w:szCs w:val="28"/>
                <w:lang w:eastAsia="ru-RU"/>
              </w:rPr>
              <w:t>2</w:t>
            </w:r>
            <w:r w:rsidR="0086442E" w:rsidRPr="00CE07DD">
              <w:rPr>
                <w:rFonts w:ascii="Times New Roman" w:eastAsia="Times New Roman" w:hAnsi="Times New Roman"/>
                <w:b/>
                <w:color w:val="0070C0"/>
                <w:sz w:val="28"/>
                <w:szCs w:val="28"/>
                <w:lang w:eastAsia="ru-RU"/>
              </w:rPr>
              <w:t>19</w:t>
            </w:r>
          </w:p>
        </w:tc>
        <w:tc>
          <w:tcPr>
            <w:tcW w:w="1807" w:type="dxa"/>
          </w:tcPr>
          <w:p w:rsidR="0076499B" w:rsidRPr="00CE07DD" w:rsidRDefault="003A69C6" w:rsidP="002B5B48">
            <w:pPr>
              <w:autoSpaceDE w:val="0"/>
              <w:autoSpaceDN w:val="0"/>
              <w:spacing w:after="0" w:line="240" w:lineRule="auto"/>
              <w:jc w:val="both"/>
              <w:rPr>
                <w:rFonts w:ascii="Times New Roman" w:eastAsia="Times New Roman" w:hAnsi="Times New Roman"/>
                <w:b/>
                <w:color w:val="0070C0"/>
                <w:sz w:val="28"/>
                <w:szCs w:val="28"/>
                <w:lang w:eastAsia="ru-RU"/>
              </w:rPr>
            </w:pPr>
            <w:r w:rsidRPr="00CE07DD">
              <w:rPr>
                <w:rFonts w:ascii="Times New Roman" w:eastAsia="Times New Roman" w:hAnsi="Times New Roman"/>
                <w:b/>
                <w:color w:val="0070C0"/>
                <w:sz w:val="28"/>
                <w:szCs w:val="28"/>
                <w:lang w:eastAsia="ru-RU"/>
              </w:rPr>
              <w:t>10</w:t>
            </w:r>
          </w:p>
        </w:tc>
        <w:tc>
          <w:tcPr>
            <w:tcW w:w="2162" w:type="dxa"/>
          </w:tcPr>
          <w:p w:rsidR="0076499B" w:rsidRPr="00CE07DD" w:rsidRDefault="003A69C6" w:rsidP="002B5B48">
            <w:pPr>
              <w:autoSpaceDE w:val="0"/>
              <w:autoSpaceDN w:val="0"/>
              <w:spacing w:after="0" w:line="240" w:lineRule="auto"/>
              <w:jc w:val="both"/>
              <w:rPr>
                <w:rFonts w:ascii="Times New Roman" w:eastAsia="Times New Roman" w:hAnsi="Times New Roman"/>
                <w:b/>
                <w:color w:val="0070C0"/>
                <w:sz w:val="28"/>
                <w:szCs w:val="28"/>
                <w:lang w:eastAsia="ru-RU"/>
              </w:rPr>
            </w:pPr>
            <w:r w:rsidRPr="00CE07DD">
              <w:rPr>
                <w:rFonts w:ascii="Times New Roman" w:eastAsia="Times New Roman" w:hAnsi="Times New Roman"/>
                <w:b/>
                <w:color w:val="0070C0"/>
                <w:sz w:val="28"/>
                <w:szCs w:val="28"/>
                <w:lang w:eastAsia="ru-RU"/>
              </w:rPr>
              <w:t>2</w:t>
            </w:r>
            <w:r w:rsidR="0086442E" w:rsidRPr="00CE07DD">
              <w:rPr>
                <w:rFonts w:ascii="Times New Roman" w:eastAsia="Times New Roman" w:hAnsi="Times New Roman"/>
                <w:b/>
                <w:color w:val="0070C0"/>
                <w:sz w:val="28"/>
                <w:szCs w:val="28"/>
                <w:lang w:eastAsia="ru-RU"/>
              </w:rPr>
              <w:t>06</w:t>
            </w:r>
          </w:p>
        </w:tc>
        <w:tc>
          <w:tcPr>
            <w:tcW w:w="1776" w:type="dxa"/>
          </w:tcPr>
          <w:p w:rsidR="0076499B" w:rsidRPr="00CE07DD" w:rsidRDefault="003A69C6" w:rsidP="002B5B48">
            <w:pPr>
              <w:autoSpaceDE w:val="0"/>
              <w:autoSpaceDN w:val="0"/>
              <w:spacing w:after="0" w:line="240" w:lineRule="auto"/>
              <w:jc w:val="both"/>
              <w:rPr>
                <w:rFonts w:ascii="Times New Roman" w:eastAsia="Times New Roman" w:hAnsi="Times New Roman"/>
                <w:b/>
                <w:color w:val="0070C0"/>
                <w:sz w:val="28"/>
                <w:szCs w:val="28"/>
                <w:lang w:eastAsia="ru-RU"/>
              </w:rPr>
            </w:pPr>
            <w:r w:rsidRPr="00CE07DD">
              <w:rPr>
                <w:rFonts w:ascii="Times New Roman" w:eastAsia="Times New Roman" w:hAnsi="Times New Roman"/>
                <w:b/>
                <w:color w:val="0070C0"/>
                <w:sz w:val="28"/>
                <w:szCs w:val="28"/>
                <w:lang w:eastAsia="ru-RU"/>
              </w:rPr>
              <w:t>3</w:t>
            </w:r>
          </w:p>
        </w:tc>
        <w:tc>
          <w:tcPr>
            <w:tcW w:w="1624" w:type="dxa"/>
          </w:tcPr>
          <w:p w:rsidR="0076499B" w:rsidRPr="00CE07DD" w:rsidRDefault="003A69C6" w:rsidP="002B5B48">
            <w:pPr>
              <w:autoSpaceDE w:val="0"/>
              <w:autoSpaceDN w:val="0"/>
              <w:spacing w:after="0" w:line="240" w:lineRule="auto"/>
              <w:jc w:val="both"/>
              <w:rPr>
                <w:rFonts w:ascii="Times New Roman" w:eastAsia="Times New Roman" w:hAnsi="Times New Roman"/>
                <w:b/>
                <w:color w:val="0070C0"/>
                <w:sz w:val="28"/>
                <w:szCs w:val="28"/>
                <w:lang w:eastAsia="ru-RU"/>
              </w:rPr>
            </w:pPr>
            <w:r w:rsidRPr="00CE07DD">
              <w:rPr>
                <w:rFonts w:ascii="Times New Roman" w:eastAsia="Times New Roman" w:hAnsi="Times New Roman"/>
                <w:b/>
                <w:color w:val="0070C0"/>
                <w:sz w:val="28"/>
                <w:szCs w:val="28"/>
                <w:lang w:eastAsia="ru-RU"/>
              </w:rPr>
              <w:t>нет</w:t>
            </w:r>
          </w:p>
        </w:tc>
      </w:tr>
    </w:tbl>
    <w:p w:rsidR="006F2B0B" w:rsidRPr="00E832CD"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E832CD"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Проведенные обследования детей позволяют на ранней стадии провести предписанное врачами лечение выполнить другие профилактические мероприятия.</w:t>
      </w:r>
    </w:p>
    <w:p w:rsidR="006F2B0B" w:rsidRPr="00E832CD" w:rsidRDefault="00660BD9" w:rsidP="006F2B0B">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отчетный период школа не закрывалась </w:t>
      </w:r>
      <w:r w:rsidR="006F2B0B" w:rsidRPr="00E832CD">
        <w:rPr>
          <w:rFonts w:ascii="Times New Roman" w:eastAsia="Times New Roman" w:hAnsi="Times New Roman"/>
          <w:sz w:val="28"/>
          <w:szCs w:val="28"/>
          <w:lang w:eastAsia="ru-RU"/>
        </w:rPr>
        <w:t>на карантин, потому что профилактике инфекционных заболеваний, все дети своевременно привиты. Случаев травм во время учебных занятий нет.</w:t>
      </w:r>
    </w:p>
    <w:p w:rsidR="00D35BC5" w:rsidRPr="00393C77" w:rsidRDefault="00D35BC5" w:rsidP="0012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6F2B0B" w:rsidRPr="00CE07DD"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olor w:val="0070C0"/>
          <w:sz w:val="28"/>
          <w:szCs w:val="28"/>
          <w:lang w:eastAsia="ru-RU"/>
        </w:rPr>
      </w:pPr>
      <w:r w:rsidRPr="00CE07DD">
        <w:rPr>
          <w:rFonts w:ascii="Times New Roman" w:eastAsia="Times New Roman" w:hAnsi="Times New Roman"/>
          <w:color w:val="0070C0"/>
          <w:sz w:val="28"/>
          <w:szCs w:val="28"/>
          <w:lang w:eastAsia="ru-RU"/>
        </w:rPr>
        <w:t>3.4. Питание. Питьевой режим</w:t>
      </w:r>
    </w:p>
    <w:p w:rsidR="00CE07DD" w:rsidRDefault="00CE07DD" w:rsidP="00660BD9">
      <w:pPr>
        <w:pStyle w:val="a3"/>
        <w:autoSpaceDE w:val="0"/>
        <w:autoSpaceDN w:val="0"/>
        <w:spacing w:after="0" w:line="240" w:lineRule="auto"/>
        <w:ind w:left="1428"/>
        <w:jc w:val="both"/>
        <w:rPr>
          <w:rFonts w:ascii="Times New Roman" w:eastAsia="Times New Roman" w:hAnsi="Times New Roman"/>
          <w:spacing w:val="-3"/>
          <w:sz w:val="28"/>
          <w:szCs w:val="28"/>
          <w:lang w:eastAsia="ru-RU"/>
        </w:rPr>
      </w:pPr>
    </w:p>
    <w:p w:rsidR="00660BD9" w:rsidRDefault="006F2B0B" w:rsidP="00CE07DD">
      <w:pPr>
        <w:pStyle w:val="a3"/>
        <w:autoSpaceDE w:val="0"/>
        <w:autoSpaceDN w:val="0"/>
        <w:spacing w:after="0" w:line="240" w:lineRule="auto"/>
        <w:ind w:left="709"/>
        <w:jc w:val="both"/>
        <w:rPr>
          <w:rFonts w:ascii="Times New Roman" w:eastAsia="Times New Roman" w:hAnsi="Times New Roman"/>
          <w:spacing w:val="-3"/>
          <w:sz w:val="28"/>
          <w:szCs w:val="28"/>
          <w:lang w:eastAsia="ru-RU"/>
        </w:rPr>
      </w:pPr>
      <w:r w:rsidRPr="00660BD9">
        <w:rPr>
          <w:rFonts w:ascii="Times New Roman" w:eastAsia="Times New Roman" w:hAnsi="Times New Roman"/>
          <w:spacing w:val="-3"/>
          <w:sz w:val="28"/>
          <w:szCs w:val="28"/>
          <w:lang w:eastAsia="ru-RU"/>
        </w:rPr>
        <w:t xml:space="preserve">В школе-интернате питание детей осуществляется в трех направлениях: </w:t>
      </w:r>
    </w:p>
    <w:p w:rsidR="00660BD9" w:rsidRPr="00660BD9" w:rsidRDefault="006F2B0B" w:rsidP="00660BD9">
      <w:pPr>
        <w:pStyle w:val="a3"/>
        <w:numPr>
          <w:ilvl w:val="0"/>
          <w:numId w:val="10"/>
        </w:numPr>
        <w:autoSpaceDE w:val="0"/>
        <w:autoSpaceDN w:val="0"/>
        <w:spacing w:after="0" w:line="240" w:lineRule="auto"/>
        <w:jc w:val="both"/>
        <w:rPr>
          <w:rFonts w:ascii="Times New Roman" w:eastAsia="Times New Roman" w:hAnsi="Times New Roman"/>
          <w:spacing w:val="-3"/>
          <w:sz w:val="28"/>
          <w:szCs w:val="28"/>
          <w:lang w:eastAsia="ru-RU"/>
        </w:rPr>
      </w:pPr>
      <w:r w:rsidRPr="00660BD9">
        <w:rPr>
          <w:rFonts w:ascii="Times New Roman" w:eastAsia="Times New Roman" w:hAnsi="Times New Roman"/>
          <w:spacing w:val="-3"/>
          <w:sz w:val="28"/>
          <w:szCs w:val="28"/>
          <w:lang w:eastAsia="ru-RU"/>
        </w:rPr>
        <w:lastRenderedPageBreak/>
        <w:t>пятиразовое питание детей, проживающих в интернате,</w:t>
      </w:r>
    </w:p>
    <w:p w:rsidR="00660BD9" w:rsidRPr="00660BD9" w:rsidRDefault="006F2B0B" w:rsidP="00660BD9">
      <w:pPr>
        <w:pStyle w:val="a3"/>
        <w:numPr>
          <w:ilvl w:val="0"/>
          <w:numId w:val="10"/>
        </w:numPr>
        <w:autoSpaceDE w:val="0"/>
        <w:autoSpaceDN w:val="0"/>
        <w:spacing w:after="0" w:line="240" w:lineRule="auto"/>
        <w:jc w:val="both"/>
        <w:rPr>
          <w:rFonts w:ascii="Times New Roman" w:eastAsia="Times New Roman" w:hAnsi="Times New Roman"/>
          <w:spacing w:val="-3"/>
          <w:sz w:val="28"/>
          <w:szCs w:val="28"/>
          <w:lang w:eastAsia="ru-RU"/>
        </w:rPr>
      </w:pPr>
      <w:r w:rsidRPr="00660BD9">
        <w:rPr>
          <w:rFonts w:ascii="Times New Roman" w:eastAsia="Times New Roman" w:hAnsi="Times New Roman"/>
          <w:spacing w:val="-3"/>
          <w:sz w:val="28"/>
          <w:szCs w:val="28"/>
          <w:lang w:eastAsia="ru-RU"/>
        </w:rPr>
        <w:t>школь</w:t>
      </w:r>
      <w:r w:rsidR="00E222BA" w:rsidRPr="00660BD9">
        <w:rPr>
          <w:rFonts w:ascii="Times New Roman" w:eastAsia="Times New Roman" w:hAnsi="Times New Roman"/>
          <w:spacing w:val="-3"/>
          <w:sz w:val="28"/>
          <w:szCs w:val="28"/>
          <w:lang w:eastAsia="ru-RU"/>
        </w:rPr>
        <w:t xml:space="preserve">ный завтрак, </w:t>
      </w:r>
    </w:p>
    <w:p w:rsidR="006F2B0B" w:rsidRPr="00660BD9" w:rsidRDefault="00E222BA" w:rsidP="00660BD9">
      <w:pPr>
        <w:pStyle w:val="a3"/>
        <w:numPr>
          <w:ilvl w:val="0"/>
          <w:numId w:val="10"/>
        </w:numPr>
        <w:autoSpaceDE w:val="0"/>
        <w:autoSpaceDN w:val="0"/>
        <w:spacing w:after="0" w:line="240" w:lineRule="auto"/>
        <w:jc w:val="both"/>
        <w:rPr>
          <w:rFonts w:ascii="Times New Roman" w:eastAsia="Times New Roman" w:hAnsi="Times New Roman"/>
          <w:spacing w:val="-3"/>
          <w:sz w:val="28"/>
          <w:szCs w:val="28"/>
          <w:lang w:eastAsia="ru-RU"/>
        </w:rPr>
      </w:pPr>
      <w:r w:rsidRPr="00660BD9">
        <w:rPr>
          <w:rFonts w:ascii="Times New Roman" w:eastAsia="Times New Roman" w:hAnsi="Times New Roman"/>
          <w:spacing w:val="-3"/>
          <w:sz w:val="28"/>
          <w:szCs w:val="28"/>
          <w:lang w:eastAsia="ru-RU"/>
        </w:rPr>
        <w:t xml:space="preserve">обед для </w:t>
      </w:r>
      <w:r w:rsidR="006F2B0B" w:rsidRPr="00660BD9">
        <w:rPr>
          <w:rFonts w:ascii="Times New Roman" w:eastAsia="Times New Roman" w:hAnsi="Times New Roman"/>
          <w:spacing w:val="-3"/>
          <w:sz w:val="28"/>
          <w:szCs w:val="28"/>
          <w:lang w:eastAsia="ru-RU"/>
        </w:rPr>
        <w:t xml:space="preserve"> детей, посещающих группу продленного дня.</w:t>
      </w:r>
    </w:p>
    <w:p w:rsidR="006F2B0B" w:rsidRDefault="00D35BC5" w:rsidP="006F2B0B">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Все обучающиеся обеспечены </w:t>
      </w:r>
      <w:r w:rsidR="006F2B0B" w:rsidRPr="00E832CD">
        <w:rPr>
          <w:rFonts w:ascii="Times New Roman" w:eastAsia="Times New Roman" w:hAnsi="Times New Roman"/>
          <w:sz w:val="28"/>
          <w:szCs w:val="28"/>
          <w:lang w:eastAsia="ru-RU"/>
        </w:rPr>
        <w:t>горячим обедом.</w:t>
      </w:r>
      <w:r w:rsidR="00E222BA">
        <w:rPr>
          <w:rFonts w:ascii="Times New Roman" w:eastAsia="Times New Roman" w:hAnsi="Times New Roman"/>
          <w:sz w:val="28"/>
          <w:szCs w:val="28"/>
          <w:lang w:eastAsia="ru-RU"/>
        </w:rPr>
        <w:t xml:space="preserve"> Что позволяет организовать внеурочную воспитательную работу во второй половине дня.</w:t>
      </w:r>
    </w:p>
    <w:p w:rsidR="00E222BA" w:rsidRPr="00E832CD" w:rsidRDefault="00E23C49" w:rsidP="006F2B0B">
      <w:pPr>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В 2013</w:t>
      </w:r>
      <w:r w:rsidR="00E222BA">
        <w:rPr>
          <w:rFonts w:ascii="Times New Roman" w:eastAsia="Times New Roman" w:hAnsi="Times New Roman"/>
          <w:sz w:val="28"/>
          <w:szCs w:val="28"/>
          <w:lang w:eastAsia="ru-RU"/>
        </w:rPr>
        <w:t xml:space="preserve"> году в школьную столовую</w:t>
      </w:r>
      <w:r w:rsidR="009602CE">
        <w:rPr>
          <w:rFonts w:ascii="Times New Roman" w:eastAsia="Times New Roman" w:hAnsi="Times New Roman"/>
          <w:sz w:val="28"/>
          <w:szCs w:val="28"/>
          <w:lang w:eastAsia="ru-RU"/>
        </w:rPr>
        <w:t xml:space="preserve"> приобретен шкаф для хранения хлеба, электроплита</w:t>
      </w:r>
      <w:r w:rsidR="0086442E">
        <w:rPr>
          <w:rFonts w:ascii="Times New Roman" w:eastAsia="Times New Roman" w:hAnsi="Times New Roman"/>
          <w:sz w:val="28"/>
          <w:szCs w:val="28"/>
          <w:lang w:eastAsia="ru-RU"/>
        </w:rPr>
        <w:t>,</w:t>
      </w:r>
      <w:r w:rsidR="009602CE" w:rsidRPr="009602CE">
        <w:rPr>
          <w:rFonts w:ascii="Times New Roman" w:eastAsia="Times New Roman" w:hAnsi="Times New Roman"/>
          <w:sz w:val="28"/>
          <w:szCs w:val="28"/>
          <w:lang w:eastAsia="ru-RU"/>
        </w:rPr>
        <w:t xml:space="preserve"> </w:t>
      </w:r>
      <w:proofErr w:type="spellStart"/>
      <w:r w:rsidR="009602CE">
        <w:rPr>
          <w:rFonts w:ascii="Times New Roman" w:eastAsia="Times New Roman" w:hAnsi="Times New Roman"/>
          <w:sz w:val="28"/>
          <w:szCs w:val="28"/>
          <w:lang w:eastAsia="ru-RU"/>
        </w:rPr>
        <w:t>порционнальные</w:t>
      </w:r>
      <w:proofErr w:type="spellEnd"/>
      <w:r w:rsidR="009602CE">
        <w:rPr>
          <w:rFonts w:ascii="Times New Roman" w:eastAsia="Times New Roman" w:hAnsi="Times New Roman"/>
          <w:sz w:val="28"/>
          <w:szCs w:val="28"/>
          <w:lang w:eastAsia="ru-RU"/>
        </w:rPr>
        <w:t xml:space="preserve"> весы</w:t>
      </w:r>
      <w:r>
        <w:rPr>
          <w:rFonts w:ascii="Times New Roman" w:eastAsia="Times New Roman" w:hAnsi="Times New Roman"/>
          <w:sz w:val="28"/>
          <w:szCs w:val="28"/>
          <w:lang w:eastAsia="ru-RU"/>
        </w:rPr>
        <w:t>, заменены</w:t>
      </w:r>
      <w:r w:rsidR="0086442E">
        <w:rPr>
          <w:rFonts w:ascii="Times New Roman" w:eastAsia="Times New Roman" w:hAnsi="Times New Roman"/>
          <w:sz w:val="28"/>
          <w:szCs w:val="28"/>
          <w:lang w:eastAsia="ru-RU"/>
        </w:rPr>
        <w:t xml:space="preserve"> вышедшие из строя </w:t>
      </w:r>
      <w:proofErr w:type="spellStart"/>
      <w:r w:rsidR="0086442E">
        <w:rPr>
          <w:rFonts w:ascii="Times New Roman" w:eastAsia="Times New Roman" w:hAnsi="Times New Roman"/>
          <w:sz w:val="28"/>
          <w:szCs w:val="28"/>
          <w:lang w:eastAsia="ru-RU"/>
        </w:rPr>
        <w:t>рукосушители</w:t>
      </w:r>
      <w:proofErr w:type="spellEnd"/>
      <w:r>
        <w:rPr>
          <w:rFonts w:ascii="Times New Roman" w:eastAsia="Times New Roman" w:hAnsi="Times New Roman"/>
          <w:sz w:val="28"/>
          <w:szCs w:val="28"/>
          <w:lang w:eastAsia="ru-RU"/>
        </w:rPr>
        <w:t>.</w:t>
      </w:r>
    </w:p>
    <w:p w:rsidR="006F2B0B" w:rsidRPr="00E832CD" w:rsidRDefault="006F2B0B" w:rsidP="006F2B0B">
      <w:pPr>
        <w:autoSpaceDE w:val="0"/>
        <w:autoSpaceDN w:val="0"/>
        <w:spacing w:after="0" w:line="240" w:lineRule="auto"/>
        <w:ind w:firstLine="708"/>
        <w:jc w:val="both"/>
        <w:rPr>
          <w:rFonts w:ascii="Times New Roman" w:eastAsia="Times New Roman" w:hAnsi="Times New Roman"/>
          <w:spacing w:val="-3"/>
          <w:sz w:val="28"/>
          <w:szCs w:val="28"/>
          <w:lang w:eastAsia="ru-RU"/>
        </w:rPr>
      </w:pPr>
      <w:r w:rsidRPr="00E832CD">
        <w:rPr>
          <w:rFonts w:ascii="Times New Roman" w:eastAsia="Times New Roman" w:hAnsi="Times New Roman"/>
          <w:spacing w:val="-3"/>
          <w:sz w:val="28"/>
          <w:szCs w:val="28"/>
          <w:lang w:eastAsia="ru-RU"/>
        </w:rPr>
        <w:t xml:space="preserve">Школьная столовая работает на сырье. </w:t>
      </w:r>
    </w:p>
    <w:p w:rsidR="006F2B0B" w:rsidRPr="00E832CD" w:rsidRDefault="006F2B0B" w:rsidP="006F2B0B">
      <w:pPr>
        <w:autoSpaceDE w:val="0"/>
        <w:autoSpaceDN w:val="0"/>
        <w:spacing w:after="0" w:line="240" w:lineRule="auto"/>
        <w:ind w:firstLine="708"/>
        <w:jc w:val="both"/>
        <w:rPr>
          <w:rFonts w:ascii="Times New Roman" w:eastAsia="Times New Roman" w:hAnsi="Times New Roman"/>
          <w:spacing w:val="-3"/>
          <w:sz w:val="28"/>
          <w:szCs w:val="28"/>
          <w:lang w:eastAsia="ru-RU"/>
        </w:rPr>
      </w:pPr>
      <w:r w:rsidRPr="00E832CD">
        <w:rPr>
          <w:rFonts w:ascii="Times New Roman" w:eastAsia="Times New Roman" w:hAnsi="Times New Roman"/>
          <w:spacing w:val="-3"/>
          <w:sz w:val="28"/>
          <w:szCs w:val="28"/>
          <w:lang w:eastAsia="ru-RU"/>
        </w:rPr>
        <w:t xml:space="preserve">Столовая обеспечена необходимым технологическим оборудованием </w:t>
      </w:r>
      <w:r w:rsidR="00E222BA">
        <w:rPr>
          <w:rFonts w:ascii="Times New Roman" w:eastAsia="Times New Roman" w:hAnsi="Times New Roman"/>
          <w:spacing w:val="-3"/>
          <w:sz w:val="28"/>
          <w:szCs w:val="28"/>
          <w:lang w:eastAsia="ru-RU"/>
        </w:rPr>
        <w:t xml:space="preserve">и посудой </w:t>
      </w:r>
      <w:r w:rsidRPr="00E832CD">
        <w:rPr>
          <w:rFonts w:ascii="Times New Roman" w:eastAsia="Times New Roman" w:hAnsi="Times New Roman"/>
          <w:spacing w:val="-3"/>
          <w:sz w:val="28"/>
          <w:szCs w:val="28"/>
          <w:lang w:eastAsia="ru-RU"/>
        </w:rPr>
        <w:t>в полном объеме. Контроль за качеством приготовления  блюд осуществляет штатная диетсестра и члены родительского комитета. Жалоб на плохую организацию питания не поступало.</w:t>
      </w:r>
    </w:p>
    <w:p w:rsidR="00F74AD1" w:rsidRDefault="006F2B0B" w:rsidP="006F2B0B">
      <w:pPr>
        <w:autoSpaceDE w:val="0"/>
        <w:autoSpaceDN w:val="0"/>
        <w:spacing w:after="0" w:line="240" w:lineRule="auto"/>
        <w:jc w:val="both"/>
        <w:rPr>
          <w:rFonts w:ascii="Times New Roman" w:eastAsia="Times New Roman" w:hAnsi="Times New Roman"/>
          <w:spacing w:val="-3"/>
          <w:sz w:val="28"/>
          <w:szCs w:val="28"/>
          <w:lang w:eastAsia="ru-RU"/>
        </w:rPr>
      </w:pPr>
      <w:r w:rsidRPr="00E832CD">
        <w:rPr>
          <w:rFonts w:ascii="Times New Roman" w:eastAsia="Times New Roman" w:hAnsi="Times New Roman"/>
          <w:sz w:val="28"/>
          <w:szCs w:val="28"/>
          <w:lang w:eastAsia="ru-RU"/>
        </w:rPr>
        <w:tab/>
      </w:r>
      <w:r w:rsidRPr="00E832CD">
        <w:rPr>
          <w:rFonts w:ascii="Times New Roman" w:eastAsia="Times New Roman" w:hAnsi="Times New Roman"/>
          <w:spacing w:val="-3"/>
          <w:sz w:val="28"/>
          <w:szCs w:val="28"/>
          <w:lang w:eastAsia="ru-RU"/>
        </w:rPr>
        <w:t xml:space="preserve">Питьевой режим обеспечивается за счет завоза воды специальным транспортом из открытого водоема реки </w:t>
      </w:r>
      <w:proofErr w:type="spellStart"/>
      <w:r w:rsidRPr="00E832CD">
        <w:rPr>
          <w:rFonts w:ascii="Times New Roman" w:eastAsia="Times New Roman" w:hAnsi="Times New Roman"/>
          <w:spacing w:val="-3"/>
          <w:sz w:val="28"/>
          <w:szCs w:val="28"/>
          <w:lang w:eastAsia="ru-RU"/>
        </w:rPr>
        <w:t>Кочечум</w:t>
      </w:r>
      <w:proofErr w:type="spellEnd"/>
      <w:r w:rsidRPr="00E832CD">
        <w:rPr>
          <w:rFonts w:ascii="Times New Roman" w:eastAsia="Times New Roman" w:hAnsi="Times New Roman"/>
          <w:spacing w:val="-3"/>
          <w:sz w:val="28"/>
          <w:szCs w:val="28"/>
          <w:lang w:eastAsia="ru-RU"/>
        </w:rPr>
        <w:t xml:space="preserve">. Вода поступает по разводящей системе к очистной установке «Ручеек 2» и после этого  кипятится в титанах. Для питья используются разовые стаканы. Техническое обслуживание установки для очистки воды осуществляет </w:t>
      </w:r>
      <w:r w:rsidR="006D2015">
        <w:rPr>
          <w:rFonts w:ascii="Times New Roman" w:eastAsia="Times New Roman" w:hAnsi="Times New Roman"/>
          <w:spacing w:val="-3"/>
          <w:sz w:val="28"/>
          <w:szCs w:val="28"/>
          <w:lang w:eastAsia="ru-RU"/>
        </w:rPr>
        <w:t>ООО «ЛидерСВК».</w:t>
      </w:r>
    </w:p>
    <w:p w:rsidR="006F2B0B" w:rsidRPr="00393C77"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sz w:val="28"/>
          <w:szCs w:val="28"/>
          <w:lang w:eastAsia="ru-RU"/>
        </w:rPr>
      </w:pPr>
    </w:p>
    <w:p w:rsidR="006F2B0B" w:rsidRPr="009602CE" w:rsidRDefault="006F2B0B" w:rsidP="009602CE">
      <w:pPr>
        <w:pStyle w:val="a3"/>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A354C3">
        <w:rPr>
          <w:rFonts w:ascii="Times New Roman" w:eastAsia="Times New Roman" w:hAnsi="Times New Roman"/>
          <w:color w:val="1F497D" w:themeColor="text2"/>
          <w:sz w:val="28"/>
          <w:szCs w:val="28"/>
          <w:lang w:eastAsia="ru-RU"/>
        </w:rPr>
        <w:t>Ремонтные работы</w:t>
      </w:r>
      <w:r w:rsidRPr="009602CE">
        <w:rPr>
          <w:rFonts w:ascii="Times New Roman" w:eastAsia="Times New Roman" w:hAnsi="Times New Roman"/>
          <w:sz w:val="28"/>
          <w:szCs w:val="28"/>
          <w:lang w:eastAsia="ru-RU"/>
        </w:rPr>
        <w:t>.</w:t>
      </w:r>
    </w:p>
    <w:p w:rsidR="009602CE" w:rsidRPr="009602CE" w:rsidRDefault="009602CE" w:rsidP="009602C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88"/>
        <w:jc w:val="both"/>
        <w:rPr>
          <w:rFonts w:ascii="Times New Roman" w:eastAsia="Times New Roman" w:hAnsi="Times New Roman"/>
          <w:sz w:val="28"/>
          <w:szCs w:val="28"/>
          <w:lang w:eastAsia="ru-RU"/>
        </w:rPr>
      </w:pPr>
    </w:p>
    <w:p w:rsidR="006F2B0B"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В ходе подготовки школы к началу нового учебного года проведены следующие работы:</w:t>
      </w:r>
    </w:p>
    <w:p w:rsidR="00496D0B" w:rsidRPr="00CE07DD" w:rsidRDefault="00496D0B" w:rsidP="00CE07DD">
      <w:pPr>
        <w:pStyle w:val="a3"/>
        <w:numPr>
          <w:ilvl w:val="0"/>
          <w:numId w:val="13"/>
        </w:numPr>
        <w:jc w:val="both"/>
        <w:rPr>
          <w:rFonts w:ascii="Times New Roman" w:hAnsi="Times New Roman"/>
          <w:sz w:val="28"/>
          <w:szCs w:val="28"/>
        </w:rPr>
      </w:pPr>
      <w:r w:rsidRPr="00CE07DD">
        <w:rPr>
          <w:rFonts w:ascii="Times New Roman" w:hAnsi="Times New Roman"/>
          <w:sz w:val="28"/>
          <w:szCs w:val="28"/>
        </w:rPr>
        <w:t xml:space="preserve">По муниципальному контракту № 026-З от 20.04.2013 года проведены работы ООО «ЛидерСВК» по частичной замене полов, облицовке коридора на первом этаже спального корпуса на сумму 750 </w:t>
      </w:r>
      <w:proofErr w:type="spellStart"/>
      <w:r w:rsidRPr="00CE07DD">
        <w:rPr>
          <w:rFonts w:ascii="Times New Roman" w:hAnsi="Times New Roman"/>
          <w:sz w:val="28"/>
          <w:szCs w:val="28"/>
        </w:rPr>
        <w:t>тыс</w:t>
      </w:r>
      <w:proofErr w:type="spellEnd"/>
      <w:r w:rsidRPr="00CE07DD">
        <w:rPr>
          <w:rFonts w:ascii="Times New Roman" w:hAnsi="Times New Roman"/>
          <w:sz w:val="28"/>
          <w:szCs w:val="28"/>
        </w:rPr>
        <w:t xml:space="preserve"> </w:t>
      </w:r>
      <w:proofErr w:type="spellStart"/>
      <w:r w:rsidRPr="00CE07DD">
        <w:rPr>
          <w:rFonts w:ascii="Times New Roman" w:hAnsi="Times New Roman"/>
          <w:sz w:val="28"/>
          <w:szCs w:val="28"/>
        </w:rPr>
        <w:t>руб</w:t>
      </w:r>
      <w:proofErr w:type="spellEnd"/>
      <w:r w:rsidRPr="00CE07DD">
        <w:rPr>
          <w:rFonts w:ascii="Times New Roman" w:hAnsi="Times New Roman"/>
          <w:sz w:val="28"/>
          <w:szCs w:val="28"/>
        </w:rPr>
        <w:t>;</w:t>
      </w:r>
    </w:p>
    <w:p w:rsidR="00496D0B" w:rsidRPr="00CE07DD" w:rsidRDefault="00496D0B" w:rsidP="00CE07DD">
      <w:pPr>
        <w:pStyle w:val="a3"/>
        <w:numPr>
          <w:ilvl w:val="0"/>
          <w:numId w:val="13"/>
        </w:numPr>
        <w:jc w:val="both"/>
        <w:rPr>
          <w:rFonts w:ascii="Times New Roman" w:hAnsi="Times New Roman"/>
          <w:sz w:val="28"/>
          <w:szCs w:val="28"/>
        </w:rPr>
      </w:pPr>
      <w:r w:rsidRPr="00CE07DD">
        <w:rPr>
          <w:rFonts w:ascii="Times New Roman" w:hAnsi="Times New Roman"/>
          <w:sz w:val="28"/>
          <w:szCs w:val="28"/>
        </w:rPr>
        <w:t xml:space="preserve">По муниципальному контракту  № 543-П от 05 августа 2013 года с ООО «Крепость» выполнены работы по ремонту комнаты отдыха в спальном корпусе на сумму 238700 </w:t>
      </w:r>
      <w:proofErr w:type="spellStart"/>
      <w:r w:rsidRPr="00CE07DD">
        <w:rPr>
          <w:rFonts w:ascii="Times New Roman" w:hAnsi="Times New Roman"/>
          <w:sz w:val="28"/>
          <w:szCs w:val="28"/>
        </w:rPr>
        <w:t>руб</w:t>
      </w:r>
      <w:proofErr w:type="spellEnd"/>
      <w:r w:rsidRPr="00CE07DD">
        <w:rPr>
          <w:rFonts w:ascii="Times New Roman" w:hAnsi="Times New Roman"/>
          <w:sz w:val="28"/>
          <w:szCs w:val="28"/>
        </w:rPr>
        <w:t>;</w:t>
      </w:r>
    </w:p>
    <w:p w:rsidR="00496D0B" w:rsidRPr="00CE07DD" w:rsidRDefault="00496D0B" w:rsidP="00CE07DD">
      <w:pPr>
        <w:pStyle w:val="a3"/>
        <w:numPr>
          <w:ilvl w:val="0"/>
          <w:numId w:val="13"/>
        </w:numPr>
        <w:jc w:val="both"/>
        <w:rPr>
          <w:rFonts w:ascii="Times New Roman" w:hAnsi="Times New Roman"/>
          <w:sz w:val="28"/>
          <w:szCs w:val="28"/>
        </w:rPr>
      </w:pPr>
      <w:r w:rsidRPr="00CE07DD">
        <w:rPr>
          <w:rFonts w:ascii="Times New Roman" w:hAnsi="Times New Roman"/>
          <w:sz w:val="28"/>
          <w:szCs w:val="28"/>
        </w:rPr>
        <w:t xml:space="preserve">По договору № 46 от 01 июля 2013 года с ИП Саматов Т.Ш. выполнены работы по ремонту дверей в учебном корпусе на сумму 95076 </w:t>
      </w:r>
      <w:proofErr w:type="spellStart"/>
      <w:r w:rsidRPr="00CE07DD">
        <w:rPr>
          <w:rFonts w:ascii="Times New Roman" w:hAnsi="Times New Roman"/>
          <w:sz w:val="28"/>
          <w:szCs w:val="28"/>
        </w:rPr>
        <w:t>руб</w:t>
      </w:r>
      <w:proofErr w:type="spellEnd"/>
      <w:r w:rsidRPr="00CE07DD">
        <w:rPr>
          <w:rFonts w:ascii="Times New Roman" w:hAnsi="Times New Roman"/>
          <w:sz w:val="28"/>
          <w:szCs w:val="28"/>
        </w:rPr>
        <w:t>;</w:t>
      </w:r>
    </w:p>
    <w:p w:rsidR="00713AA0" w:rsidRPr="00CE07DD" w:rsidRDefault="00713AA0" w:rsidP="00CE07DD">
      <w:pPr>
        <w:pStyle w:val="a3"/>
        <w:numPr>
          <w:ilvl w:val="0"/>
          <w:numId w:val="13"/>
        </w:numPr>
        <w:jc w:val="both"/>
        <w:rPr>
          <w:rFonts w:ascii="Times New Roman" w:hAnsi="Times New Roman"/>
          <w:sz w:val="28"/>
          <w:szCs w:val="28"/>
        </w:rPr>
      </w:pPr>
      <w:r w:rsidRPr="00CE07DD">
        <w:rPr>
          <w:rFonts w:ascii="Times New Roman" w:hAnsi="Times New Roman"/>
          <w:sz w:val="28"/>
          <w:szCs w:val="28"/>
        </w:rPr>
        <w:t>Установлен кондиционер в комп</w:t>
      </w:r>
      <w:r w:rsidR="00E23C49" w:rsidRPr="00CE07DD">
        <w:rPr>
          <w:rFonts w:ascii="Times New Roman" w:hAnsi="Times New Roman"/>
          <w:sz w:val="28"/>
          <w:szCs w:val="28"/>
        </w:rPr>
        <w:t>ьютерном классе</w:t>
      </w:r>
      <w:r w:rsidR="006D2015" w:rsidRPr="00CE07DD">
        <w:rPr>
          <w:rFonts w:ascii="Times New Roman" w:hAnsi="Times New Roman"/>
          <w:sz w:val="28"/>
          <w:szCs w:val="28"/>
        </w:rPr>
        <w:t>;</w:t>
      </w:r>
    </w:p>
    <w:p w:rsidR="00496D0B" w:rsidRPr="00CE07DD" w:rsidRDefault="00496D0B" w:rsidP="00CE07DD">
      <w:pPr>
        <w:pStyle w:val="a3"/>
        <w:numPr>
          <w:ilvl w:val="0"/>
          <w:numId w:val="13"/>
        </w:numPr>
        <w:jc w:val="both"/>
        <w:rPr>
          <w:rFonts w:ascii="Times New Roman" w:hAnsi="Times New Roman"/>
          <w:sz w:val="28"/>
          <w:szCs w:val="28"/>
        </w:rPr>
      </w:pPr>
      <w:r w:rsidRPr="00CE07DD">
        <w:rPr>
          <w:rFonts w:ascii="Times New Roman" w:hAnsi="Times New Roman"/>
          <w:sz w:val="28"/>
          <w:szCs w:val="28"/>
        </w:rPr>
        <w:t>Косметический ремонт помещений  проводился силами техперсонала школы-интерната в рамках их должностных обязанностей. Контроль за качеством выполненных работ осуществлял А.Ю.Жеребчиков, заместитель директора по АХР.</w:t>
      </w:r>
    </w:p>
    <w:p w:rsidR="006F2B0B"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В ходе подготовки к началу нового отопительного сезона  проведен час</w:t>
      </w:r>
      <w:r w:rsidR="009602CE">
        <w:rPr>
          <w:rFonts w:ascii="Times New Roman" w:eastAsia="Times New Roman" w:hAnsi="Times New Roman"/>
          <w:sz w:val="28"/>
          <w:szCs w:val="28"/>
          <w:lang w:eastAsia="ru-RU"/>
        </w:rPr>
        <w:t>тичный ремонт системы отопления, кроме того проведены работы по установке дополнительных регистров отопления в актовом зале.</w:t>
      </w:r>
    </w:p>
    <w:p w:rsidR="0012393B" w:rsidRDefault="0012393B" w:rsidP="006F2B0B">
      <w:pPr>
        <w:autoSpaceDE w:val="0"/>
        <w:autoSpaceDN w:val="0"/>
        <w:spacing w:after="0" w:line="240" w:lineRule="auto"/>
        <w:ind w:firstLine="708"/>
        <w:jc w:val="both"/>
        <w:rPr>
          <w:rFonts w:ascii="Times New Roman" w:eastAsia="Times New Roman" w:hAnsi="Times New Roman"/>
          <w:sz w:val="28"/>
          <w:szCs w:val="28"/>
          <w:lang w:eastAsia="ru-RU"/>
        </w:rPr>
      </w:pPr>
    </w:p>
    <w:p w:rsidR="006B1B44" w:rsidRPr="000E0F70" w:rsidRDefault="00FF1432" w:rsidP="006B1B44">
      <w:pPr>
        <w:spacing w:after="0" w:line="0" w:lineRule="atLeast"/>
        <w:jc w:val="both"/>
        <w:rPr>
          <w:rFonts w:ascii="Times New Roman" w:hAnsi="Times New Roman"/>
          <w:color w:val="4F81BD" w:themeColor="accent1"/>
          <w:sz w:val="32"/>
          <w:szCs w:val="32"/>
        </w:rPr>
      </w:pPr>
      <w:r w:rsidRPr="000E0F70">
        <w:rPr>
          <w:rFonts w:ascii="Times New Roman" w:hAnsi="Times New Roman"/>
          <w:color w:val="4F81BD" w:themeColor="accent1"/>
          <w:sz w:val="28"/>
          <w:szCs w:val="28"/>
        </w:rPr>
        <w:t xml:space="preserve">4. </w:t>
      </w:r>
      <w:hyperlink w:anchor="_3._Оздоровительно-профилактическая_" w:history="1">
        <w:r w:rsidR="006B1B44" w:rsidRPr="000E0F70">
          <w:rPr>
            <w:rStyle w:val="a4"/>
            <w:rFonts w:ascii="Times New Roman" w:hAnsi="Times New Roman"/>
            <w:color w:val="4F81BD" w:themeColor="accent1"/>
            <w:sz w:val="32"/>
            <w:szCs w:val="32"/>
            <w:u w:val="none"/>
          </w:rPr>
          <w:t xml:space="preserve">Забота о соблюдении прав обучающихся, родителей (законных представителей) и сотрудников школы-интерната </w:t>
        </w:r>
      </w:hyperlink>
    </w:p>
    <w:p w:rsidR="001661B6" w:rsidRDefault="001661B6" w:rsidP="001661B6">
      <w:pPr>
        <w:pStyle w:val="ab"/>
        <w:ind w:firstLine="720"/>
        <w:jc w:val="both"/>
        <w:rPr>
          <w:rFonts w:ascii="Times New Roman" w:hAnsi="Times New Roman"/>
          <w:sz w:val="28"/>
          <w:szCs w:val="28"/>
        </w:rPr>
      </w:pPr>
    </w:p>
    <w:p w:rsidR="0012393B" w:rsidRPr="001661B6" w:rsidRDefault="0012393B" w:rsidP="001661B6">
      <w:pPr>
        <w:pStyle w:val="ab"/>
        <w:ind w:firstLine="720"/>
        <w:jc w:val="both"/>
        <w:rPr>
          <w:rFonts w:ascii="Times New Roman" w:hAnsi="Times New Roman"/>
          <w:sz w:val="28"/>
          <w:szCs w:val="28"/>
        </w:rPr>
      </w:pPr>
      <w:r w:rsidRPr="001661B6">
        <w:rPr>
          <w:rFonts w:ascii="Times New Roman" w:hAnsi="Times New Roman"/>
          <w:sz w:val="28"/>
          <w:szCs w:val="28"/>
        </w:rPr>
        <w:t xml:space="preserve">В отчетный период были созданы условия для </w:t>
      </w:r>
      <w:r w:rsidR="001661B6" w:rsidRPr="001661B6">
        <w:rPr>
          <w:rFonts w:ascii="Times New Roman" w:hAnsi="Times New Roman"/>
          <w:sz w:val="28"/>
          <w:szCs w:val="28"/>
        </w:rPr>
        <w:t>предоставления учащимся разных форм обучения, в том числе два ребенка по медицинским показателям обучались на дому, 2 ребенка по заявлению родителей обучались в форме экстерната.</w:t>
      </w:r>
    </w:p>
    <w:p w:rsidR="001661B6" w:rsidRDefault="001661B6" w:rsidP="001661B6">
      <w:pPr>
        <w:pStyle w:val="ab"/>
        <w:ind w:firstLine="720"/>
        <w:jc w:val="both"/>
        <w:rPr>
          <w:rFonts w:ascii="Times New Roman" w:hAnsi="Times New Roman"/>
          <w:sz w:val="28"/>
          <w:szCs w:val="28"/>
        </w:rPr>
      </w:pPr>
      <w:r>
        <w:rPr>
          <w:rFonts w:ascii="Times New Roman" w:hAnsi="Times New Roman"/>
          <w:sz w:val="28"/>
          <w:szCs w:val="28"/>
        </w:rPr>
        <w:t>В школе созданы условия для получения дополнительного образования, организовано 4 кружка дополнительного образования.</w:t>
      </w:r>
    </w:p>
    <w:p w:rsidR="001661B6" w:rsidRDefault="001661B6" w:rsidP="001661B6">
      <w:pPr>
        <w:ind w:firstLine="708"/>
        <w:jc w:val="both"/>
        <w:rPr>
          <w:rFonts w:ascii="Times New Roman" w:hAnsi="Times New Roman"/>
          <w:sz w:val="28"/>
          <w:szCs w:val="28"/>
        </w:rPr>
      </w:pPr>
      <w:r w:rsidRPr="001661B6">
        <w:rPr>
          <w:rFonts w:ascii="Times New Roman" w:hAnsi="Times New Roman"/>
          <w:sz w:val="28"/>
          <w:szCs w:val="28"/>
        </w:rPr>
        <w:t xml:space="preserve">В целях формирования правовой культуры у обучающихся и координации </w:t>
      </w:r>
      <w:proofErr w:type="spellStart"/>
      <w:r w:rsidRPr="001661B6">
        <w:rPr>
          <w:rFonts w:ascii="Times New Roman" w:hAnsi="Times New Roman"/>
          <w:sz w:val="28"/>
          <w:szCs w:val="28"/>
        </w:rPr>
        <w:t>правовоспитательной</w:t>
      </w:r>
      <w:proofErr w:type="spellEnd"/>
      <w:r w:rsidRPr="001661B6">
        <w:rPr>
          <w:rFonts w:ascii="Times New Roman" w:hAnsi="Times New Roman"/>
          <w:sz w:val="28"/>
          <w:szCs w:val="28"/>
        </w:rPr>
        <w:t xml:space="preserve"> работы педагогического коллектива по предупреждению ассоциати</w:t>
      </w:r>
      <w:r>
        <w:rPr>
          <w:rFonts w:ascii="Times New Roman" w:hAnsi="Times New Roman"/>
          <w:sz w:val="28"/>
          <w:szCs w:val="28"/>
        </w:rPr>
        <w:t>вных явлений  в школе создан и действует</w:t>
      </w:r>
      <w:r w:rsidRPr="001661B6">
        <w:rPr>
          <w:rFonts w:ascii="Times New Roman" w:hAnsi="Times New Roman"/>
          <w:sz w:val="28"/>
          <w:szCs w:val="28"/>
        </w:rPr>
        <w:t xml:space="preserve"> </w:t>
      </w:r>
      <w:r>
        <w:rPr>
          <w:rFonts w:ascii="Times New Roman" w:hAnsi="Times New Roman"/>
          <w:sz w:val="28"/>
          <w:szCs w:val="28"/>
        </w:rPr>
        <w:t>Совет</w:t>
      </w:r>
      <w:r w:rsidRPr="001661B6">
        <w:rPr>
          <w:rFonts w:ascii="Times New Roman" w:hAnsi="Times New Roman"/>
          <w:sz w:val="28"/>
          <w:szCs w:val="28"/>
        </w:rPr>
        <w:t xml:space="preserve"> по правовому воспитанию, профилактике безнадзорности и правонарушений  обучающихся</w:t>
      </w:r>
      <w:r>
        <w:rPr>
          <w:rFonts w:ascii="Times New Roman" w:hAnsi="Times New Roman"/>
          <w:sz w:val="28"/>
          <w:szCs w:val="28"/>
        </w:rPr>
        <w:t>.</w:t>
      </w:r>
      <w:r w:rsidR="00A354C3">
        <w:rPr>
          <w:rFonts w:ascii="Times New Roman" w:hAnsi="Times New Roman"/>
          <w:sz w:val="28"/>
          <w:szCs w:val="28"/>
        </w:rPr>
        <w:t xml:space="preserve"> Организует работу Совета профилактики – Крикау Алена Аркадьевна</w:t>
      </w:r>
      <w:r w:rsidR="00FB741D">
        <w:rPr>
          <w:rFonts w:ascii="Times New Roman" w:hAnsi="Times New Roman"/>
          <w:sz w:val="28"/>
          <w:szCs w:val="28"/>
        </w:rPr>
        <w:t>.</w:t>
      </w:r>
    </w:p>
    <w:p w:rsidR="001661B6" w:rsidRDefault="001661B6" w:rsidP="001661B6">
      <w:pPr>
        <w:ind w:firstLine="708"/>
        <w:jc w:val="both"/>
        <w:rPr>
          <w:rFonts w:ascii="Times New Roman" w:hAnsi="Times New Roman"/>
          <w:sz w:val="28"/>
          <w:szCs w:val="28"/>
        </w:rPr>
      </w:pPr>
      <w:r>
        <w:rPr>
          <w:rFonts w:ascii="Times New Roman" w:hAnsi="Times New Roman"/>
          <w:sz w:val="28"/>
          <w:szCs w:val="28"/>
        </w:rPr>
        <w:t>Активно работают Управляющий совет, родительский комитет</w:t>
      </w:r>
      <w:r w:rsidR="00FB741D">
        <w:rPr>
          <w:rFonts w:ascii="Times New Roman" w:hAnsi="Times New Roman"/>
          <w:sz w:val="28"/>
          <w:szCs w:val="28"/>
        </w:rPr>
        <w:t xml:space="preserve"> (председатель </w:t>
      </w:r>
      <w:proofErr w:type="spellStart"/>
      <w:r w:rsidR="00FB741D">
        <w:rPr>
          <w:rFonts w:ascii="Times New Roman" w:hAnsi="Times New Roman"/>
          <w:sz w:val="28"/>
          <w:szCs w:val="28"/>
        </w:rPr>
        <w:t>Вильнис</w:t>
      </w:r>
      <w:proofErr w:type="spellEnd"/>
      <w:r w:rsidR="00FB741D">
        <w:rPr>
          <w:rFonts w:ascii="Times New Roman" w:hAnsi="Times New Roman"/>
          <w:sz w:val="28"/>
          <w:szCs w:val="28"/>
        </w:rPr>
        <w:t xml:space="preserve"> Галина Александровна)</w:t>
      </w:r>
      <w:r>
        <w:rPr>
          <w:rFonts w:ascii="Times New Roman" w:hAnsi="Times New Roman"/>
          <w:sz w:val="28"/>
          <w:szCs w:val="28"/>
        </w:rPr>
        <w:t>, Совет старшеклассников</w:t>
      </w:r>
      <w:r w:rsidR="00FB741D">
        <w:rPr>
          <w:rFonts w:ascii="Times New Roman" w:hAnsi="Times New Roman"/>
          <w:sz w:val="28"/>
          <w:szCs w:val="28"/>
        </w:rPr>
        <w:t xml:space="preserve"> (президент школы – Увачан Эдуард)</w:t>
      </w:r>
      <w:r>
        <w:rPr>
          <w:rFonts w:ascii="Times New Roman" w:hAnsi="Times New Roman"/>
          <w:sz w:val="28"/>
          <w:szCs w:val="28"/>
        </w:rPr>
        <w:t>.</w:t>
      </w:r>
    </w:p>
    <w:p w:rsidR="001661B6" w:rsidRPr="001661B6" w:rsidRDefault="001661B6" w:rsidP="001661B6">
      <w:pPr>
        <w:ind w:firstLine="708"/>
        <w:jc w:val="both"/>
        <w:rPr>
          <w:rFonts w:ascii="Times New Roman" w:hAnsi="Times New Roman"/>
          <w:sz w:val="28"/>
          <w:szCs w:val="28"/>
        </w:rPr>
      </w:pPr>
      <w:r>
        <w:rPr>
          <w:rFonts w:ascii="Times New Roman" w:hAnsi="Times New Roman"/>
          <w:sz w:val="28"/>
          <w:szCs w:val="28"/>
        </w:rPr>
        <w:t>Заявлений,  связанных с нарушением личной прикосновенности и дискриминации обучающихся, родителей, сотрудников школы-интерната не поступало.</w:t>
      </w:r>
    </w:p>
    <w:p w:rsidR="0012393B" w:rsidRPr="00FF1432" w:rsidRDefault="0012393B" w:rsidP="006B1B44">
      <w:pPr>
        <w:pStyle w:val="a3"/>
        <w:spacing w:after="0" w:line="0" w:lineRule="atLeast"/>
        <w:ind w:left="1155"/>
        <w:jc w:val="both"/>
        <w:rPr>
          <w:rFonts w:ascii="Times New Roman" w:hAnsi="Times New Roman"/>
          <w:sz w:val="32"/>
          <w:szCs w:val="32"/>
        </w:rPr>
      </w:pPr>
    </w:p>
    <w:p w:rsidR="006B1B44" w:rsidRPr="000E0F70" w:rsidRDefault="00FF1432" w:rsidP="006B1B44">
      <w:pPr>
        <w:spacing w:after="0" w:line="0" w:lineRule="atLeast"/>
        <w:jc w:val="both"/>
        <w:rPr>
          <w:rFonts w:ascii="Times New Roman" w:hAnsi="Times New Roman"/>
          <w:color w:val="4F81BD" w:themeColor="accent1"/>
          <w:sz w:val="32"/>
          <w:szCs w:val="32"/>
        </w:rPr>
      </w:pPr>
      <w:r w:rsidRPr="000E0F70">
        <w:rPr>
          <w:rFonts w:ascii="Times New Roman" w:hAnsi="Times New Roman"/>
          <w:color w:val="4F81BD" w:themeColor="accent1"/>
          <w:sz w:val="28"/>
          <w:szCs w:val="28"/>
        </w:rPr>
        <w:t xml:space="preserve">5. </w:t>
      </w:r>
      <w:hyperlink w:anchor="_4._Особенности_и" w:history="1">
        <w:r w:rsidR="006B1B44" w:rsidRPr="000E0F70">
          <w:rPr>
            <w:rStyle w:val="a4"/>
            <w:rFonts w:ascii="Times New Roman" w:hAnsi="Times New Roman"/>
            <w:color w:val="4F81BD" w:themeColor="accent1"/>
            <w:sz w:val="32"/>
            <w:szCs w:val="32"/>
            <w:u w:val="none"/>
          </w:rPr>
          <w:t xml:space="preserve">Качество освоения обучающимися основной образовательной программы </w:t>
        </w:r>
      </w:hyperlink>
    </w:p>
    <w:p w:rsidR="006B1B44" w:rsidRDefault="006B1B44" w:rsidP="006F2B0B">
      <w:pPr>
        <w:autoSpaceDE w:val="0"/>
        <w:autoSpaceDN w:val="0"/>
        <w:spacing w:after="0" w:line="240" w:lineRule="auto"/>
        <w:ind w:firstLine="708"/>
        <w:jc w:val="both"/>
        <w:rPr>
          <w:rFonts w:ascii="Times New Roman" w:eastAsia="Times New Roman" w:hAnsi="Times New Roman"/>
          <w:sz w:val="28"/>
          <w:szCs w:val="28"/>
          <w:lang w:eastAsia="ru-RU"/>
        </w:rPr>
      </w:pPr>
    </w:p>
    <w:p w:rsidR="002B5B48" w:rsidRPr="0012393B" w:rsidRDefault="002B5B48" w:rsidP="002B5B48">
      <w:pPr>
        <w:pStyle w:val="a8"/>
        <w:spacing w:before="40" w:after="40"/>
        <w:rPr>
          <w:color w:val="00B050"/>
          <w:sz w:val="28"/>
          <w:szCs w:val="28"/>
        </w:rPr>
      </w:pPr>
      <w:r w:rsidRPr="0012393B">
        <w:rPr>
          <w:b/>
          <w:bCs/>
          <w:color w:val="00B050"/>
          <w:sz w:val="28"/>
          <w:szCs w:val="28"/>
        </w:rPr>
        <w:t>Информация об освоении обучающимися программ общего образования (в %):</w:t>
      </w:r>
    </w:p>
    <w:p w:rsidR="002B5B48" w:rsidRDefault="002B5B48" w:rsidP="002B5B48">
      <w:pPr>
        <w:pStyle w:val="a8"/>
        <w:spacing w:before="40" w:after="40"/>
        <w:rPr>
          <w:b/>
          <w:bCs/>
          <w:color w:val="000000"/>
          <w:sz w:val="26"/>
          <w:szCs w:val="26"/>
        </w:rPr>
      </w:pPr>
    </w:p>
    <w:tbl>
      <w:tblPr>
        <w:tblStyle w:val="ad"/>
        <w:tblW w:w="10058" w:type="dxa"/>
        <w:jc w:val="center"/>
        <w:tblLayout w:type="fixed"/>
        <w:tblLook w:val="04A0"/>
      </w:tblPr>
      <w:tblGrid>
        <w:gridCol w:w="1339"/>
        <w:gridCol w:w="1307"/>
        <w:gridCol w:w="632"/>
        <w:gridCol w:w="705"/>
        <w:gridCol w:w="568"/>
        <w:gridCol w:w="648"/>
        <w:gridCol w:w="648"/>
        <w:gridCol w:w="648"/>
        <w:gridCol w:w="725"/>
        <w:gridCol w:w="747"/>
        <w:gridCol w:w="1079"/>
        <w:gridCol w:w="1012"/>
      </w:tblGrid>
      <w:tr w:rsidR="00FB741D" w:rsidRPr="009C5FCF" w:rsidTr="002D3CDD">
        <w:trPr>
          <w:jc w:val="center"/>
        </w:trPr>
        <w:tc>
          <w:tcPr>
            <w:tcW w:w="1017" w:type="dxa"/>
            <w:vMerge w:val="restart"/>
          </w:tcPr>
          <w:p w:rsidR="00FB741D" w:rsidRPr="00FB741D" w:rsidRDefault="00FB741D" w:rsidP="002D3CDD">
            <w:pPr>
              <w:jc w:val="center"/>
              <w:rPr>
                <w:rFonts w:ascii="Times New Roman" w:hAnsi="Times New Roman"/>
                <w:b/>
                <w:color w:val="1F497D" w:themeColor="text2"/>
                <w:sz w:val="24"/>
                <w:szCs w:val="24"/>
              </w:rPr>
            </w:pPr>
            <w:r w:rsidRPr="00FB741D">
              <w:rPr>
                <w:rFonts w:ascii="Times New Roman" w:hAnsi="Times New Roman"/>
                <w:b/>
                <w:color w:val="1F497D" w:themeColor="text2"/>
                <w:sz w:val="24"/>
                <w:szCs w:val="24"/>
              </w:rPr>
              <w:t>Класс</w:t>
            </w:r>
          </w:p>
        </w:tc>
        <w:tc>
          <w:tcPr>
            <w:tcW w:w="992" w:type="dxa"/>
            <w:vMerge w:val="restart"/>
          </w:tcPr>
          <w:p w:rsidR="00FB741D" w:rsidRPr="00FB741D" w:rsidRDefault="00FB741D" w:rsidP="002D3CDD">
            <w:pPr>
              <w:jc w:val="center"/>
              <w:rPr>
                <w:rFonts w:ascii="Times New Roman" w:hAnsi="Times New Roman"/>
                <w:b/>
                <w:color w:val="1F497D" w:themeColor="text2"/>
                <w:sz w:val="24"/>
                <w:szCs w:val="24"/>
              </w:rPr>
            </w:pPr>
            <w:r w:rsidRPr="00FB741D">
              <w:rPr>
                <w:rFonts w:ascii="Times New Roman" w:hAnsi="Times New Roman"/>
                <w:b/>
                <w:color w:val="1F497D" w:themeColor="text2"/>
                <w:sz w:val="24"/>
                <w:szCs w:val="24"/>
              </w:rPr>
              <w:t xml:space="preserve">Всего </w:t>
            </w:r>
          </w:p>
          <w:p w:rsidR="00FB741D" w:rsidRPr="00FB741D" w:rsidRDefault="00FB741D" w:rsidP="002D3CDD">
            <w:pPr>
              <w:jc w:val="center"/>
              <w:rPr>
                <w:rFonts w:ascii="Times New Roman" w:hAnsi="Times New Roman"/>
                <w:b/>
                <w:color w:val="1F497D" w:themeColor="text2"/>
                <w:sz w:val="24"/>
                <w:szCs w:val="24"/>
              </w:rPr>
            </w:pPr>
            <w:r w:rsidRPr="00FB741D">
              <w:rPr>
                <w:rFonts w:ascii="Times New Roman" w:hAnsi="Times New Roman"/>
                <w:b/>
                <w:color w:val="1F497D" w:themeColor="text2"/>
                <w:sz w:val="24"/>
                <w:szCs w:val="24"/>
              </w:rPr>
              <w:t>уч-ся</w:t>
            </w:r>
          </w:p>
        </w:tc>
        <w:tc>
          <w:tcPr>
            <w:tcW w:w="1446" w:type="dxa"/>
            <w:gridSpan w:val="3"/>
          </w:tcPr>
          <w:p w:rsidR="00FB741D" w:rsidRPr="00FB741D" w:rsidRDefault="00FB741D" w:rsidP="002D3CDD">
            <w:pPr>
              <w:jc w:val="center"/>
              <w:rPr>
                <w:rFonts w:ascii="Times New Roman" w:hAnsi="Times New Roman"/>
                <w:b/>
                <w:color w:val="1F497D" w:themeColor="text2"/>
                <w:sz w:val="24"/>
                <w:szCs w:val="24"/>
              </w:rPr>
            </w:pPr>
            <w:r w:rsidRPr="00FB741D">
              <w:rPr>
                <w:rFonts w:ascii="Times New Roman" w:hAnsi="Times New Roman"/>
                <w:b/>
                <w:color w:val="1F497D" w:themeColor="text2"/>
                <w:sz w:val="24"/>
                <w:szCs w:val="24"/>
              </w:rPr>
              <w:t>Успевают на</w:t>
            </w:r>
          </w:p>
        </w:tc>
        <w:tc>
          <w:tcPr>
            <w:tcW w:w="1476" w:type="dxa"/>
            <w:gridSpan w:val="3"/>
          </w:tcPr>
          <w:p w:rsidR="00FB741D" w:rsidRPr="00FB741D" w:rsidRDefault="00FB741D" w:rsidP="002D3CDD">
            <w:pPr>
              <w:jc w:val="center"/>
              <w:rPr>
                <w:rFonts w:ascii="Times New Roman" w:hAnsi="Times New Roman"/>
                <w:b/>
                <w:color w:val="1F497D" w:themeColor="text2"/>
                <w:sz w:val="24"/>
                <w:szCs w:val="24"/>
              </w:rPr>
            </w:pPr>
            <w:r w:rsidRPr="00FB741D">
              <w:rPr>
                <w:rFonts w:ascii="Times New Roman" w:hAnsi="Times New Roman"/>
                <w:b/>
                <w:color w:val="1F497D" w:themeColor="text2"/>
                <w:sz w:val="24"/>
                <w:szCs w:val="24"/>
              </w:rPr>
              <w:t>Не успевают по</w:t>
            </w:r>
          </w:p>
        </w:tc>
        <w:tc>
          <w:tcPr>
            <w:tcW w:w="1117" w:type="dxa"/>
            <w:gridSpan w:val="2"/>
          </w:tcPr>
          <w:p w:rsidR="00FB741D" w:rsidRPr="00FB741D" w:rsidRDefault="00FB741D" w:rsidP="002D3CDD">
            <w:pPr>
              <w:jc w:val="center"/>
              <w:rPr>
                <w:rFonts w:ascii="Times New Roman" w:hAnsi="Times New Roman"/>
                <w:b/>
                <w:color w:val="1F497D" w:themeColor="text2"/>
                <w:sz w:val="24"/>
                <w:szCs w:val="24"/>
              </w:rPr>
            </w:pPr>
            <w:r w:rsidRPr="00FB741D">
              <w:rPr>
                <w:rFonts w:ascii="Times New Roman" w:hAnsi="Times New Roman"/>
                <w:b/>
                <w:color w:val="1F497D" w:themeColor="text2"/>
                <w:sz w:val="24"/>
                <w:szCs w:val="24"/>
              </w:rPr>
              <w:t>Имеют 3 по</w:t>
            </w:r>
          </w:p>
        </w:tc>
        <w:tc>
          <w:tcPr>
            <w:tcW w:w="819" w:type="dxa"/>
            <w:vMerge w:val="restart"/>
          </w:tcPr>
          <w:p w:rsidR="00FB741D" w:rsidRDefault="00FB741D" w:rsidP="002D3CDD">
            <w:pPr>
              <w:jc w:val="center"/>
              <w:rPr>
                <w:rFonts w:ascii="Times New Roman" w:hAnsi="Times New Roman"/>
                <w:b/>
                <w:color w:val="1F497D" w:themeColor="text2"/>
                <w:sz w:val="24"/>
                <w:szCs w:val="24"/>
              </w:rPr>
            </w:pPr>
            <w:r w:rsidRPr="00FB741D">
              <w:rPr>
                <w:rFonts w:ascii="Times New Roman" w:hAnsi="Times New Roman"/>
                <w:b/>
                <w:color w:val="1F497D" w:themeColor="text2"/>
                <w:sz w:val="24"/>
                <w:szCs w:val="24"/>
              </w:rPr>
              <w:t>Успеваемость</w:t>
            </w:r>
          </w:p>
          <w:p w:rsidR="00CE07DD" w:rsidRPr="00FB741D" w:rsidRDefault="00CE07DD" w:rsidP="002D3CDD">
            <w:pPr>
              <w:jc w:val="center"/>
              <w:rPr>
                <w:rFonts w:ascii="Times New Roman" w:hAnsi="Times New Roman"/>
                <w:b/>
                <w:color w:val="1F497D" w:themeColor="text2"/>
                <w:sz w:val="24"/>
                <w:szCs w:val="24"/>
              </w:rPr>
            </w:pPr>
            <w:r>
              <w:rPr>
                <w:rFonts w:ascii="Times New Roman" w:hAnsi="Times New Roman"/>
                <w:b/>
                <w:color w:val="1F497D" w:themeColor="text2"/>
                <w:sz w:val="24"/>
                <w:szCs w:val="24"/>
              </w:rPr>
              <w:t>%</w:t>
            </w:r>
          </w:p>
        </w:tc>
        <w:tc>
          <w:tcPr>
            <w:tcW w:w="768" w:type="dxa"/>
            <w:vMerge w:val="restart"/>
          </w:tcPr>
          <w:p w:rsidR="00FB741D" w:rsidRDefault="00FB741D" w:rsidP="002D3CDD">
            <w:pPr>
              <w:jc w:val="center"/>
              <w:rPr>
                <w:rFonts w:ascii="Times New Roman" w:hAnsi="Times New Roman"/>
                <w:b/>
                <w:color w:val="1F497D" w:themeColor="text2"/>
                <w:sz w:val="24"/>
                <w:szCs w:val="24"/>
              </w:rPr>
            </w:pPr>
            <w:r w:rsidRPr="00FB741D">
              <w:rPr>
                <w:rFonts w:ascii="Times New Roman" w:hAnsi="Times New Roman"/>
                <w:b/>
                <w:color w:val="1F497D" w:themeColor="text2"/>
                <w:sz w:val="24"/>
                <w:szCs w:val="24"/>
              </w:rPr>
              <w:t>Качество</w:t>
            </w:r>
          </w:p>
          <w:p w:rsidR="00CE07DD" w:rsidRPr="00FB741D" w:rsidRDefault="00CE07DD" w:rsidP="002D3CDD">
            <w:pPr>
              <w:jc w:val="center"/>
              <w:rPr>
                <w:rFonts w:ascii="Times New Roman" w:hAnsi="Times New Roman"/>
                <w:b/>
                <w:color w:val="1F497D" w:themeColor="text2"/>
                <w:sz w:val="24"/>
                <w:szCs w:val="24"/>
              </w:rPr>
            </w:pPr>
            <w:r>
              <w:rPr>
                <w:rFonts w:ascii="Times New Roman" w:hAnsi="Times New Roman"/>
                <w:b/>
                <w:color w:val="1F497D" w:themeColor="text2"/>
                <w:sz w:val="24"/>
                <w:szCs w:val="24"/>
              </w:rPr>
              <w:t>%</w:t>
            </w:r>
          </w:p>
        </w:tc>
      </w:tr>
      <w:tr w:rsidR="00FB741D" w:rsidRPr="008E44B1" w:rsidTr="002D3CDD">
        <w:trPr>
          <w:jc w:val="center"/>
        </w:trPr>
        <w:tc>
          <w:tcPr>
            <w:tcW w:w="1017" w:type="dxa"/>
            <w:vMerge/>
          </w:tcPr>
          <w:p w:rsidR="00FB741D" w:rsidRPr="008E44B1" w:rsidRDefault="00FB741D" w:rsidP="002D3CDD">
            <w:pPr>
              <w:jc w:val="center"/>
              <w:rPr>
                <w:rFonts w:ascii="Times New Roman" w:hAnsi="Times New Roman"/>
                <w:sz w:val="24"/>
                <w:szCs w:val="24"/>
              </w:rPr>
            </w:pPr>
          </w:p>
        </w:tc>
        <w:tc>
          <w:tcPr>
            <w:tcW w:w="992" w:type="dxa"/>
            <w:vMerge/>
          </w:tcPr>
          <w:p w:rsidR="00FB741D" w:rsidRPr="008E44B1" w:rsidRDefault="00FB741D" w:rsidP="002D3CDD">
            <w:pPr>
              <w:jc w:val="center"/>
              <w:rPr>
                <w:rFonts w:ascii="Times New Roman" w:hAnsi="Times New Roman"/>
                <w:sz w:val="24"/>
                <w:szCs w:val="24"/>
              </w:rPr>
            </w:pP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5, 4</w:t>
            </w:r>
          </w:p>
        </w:tc>
        <w:tc>
          <w:tcPr>
            <w:tcW w:w="535" w:type="dxa"/>
          </w:tcPr>
          <w:p w:rsidR="00FB741D" w:rsidRPr="008E44B1" w:rsidRDefault="00FB741D" w:rsidP="002D3CDD">
            <w:pPr>
              <w:jc w:val="center"/>
              <w:rPr>
                <w:rFonts w:ascii="Times New Roman" w:hAnsi="Times New Roman"/>
                <w:sz w:val="24"/>
                <w:szCs w:val="24"/>
              </w:rPr>
            </w:pPr>
            <w:r w:rsidRPr="008E44B1">
              <w:rPr>
                <w:rFonts w:ascii="Times New Roman" w:hAnsi="Times New Roman"/>
                <w:sz w:val="24"/>
                <w:szCs w:val="24"/>
              </w:rPr>
              <w:t>3</w:t>
            </w:r>
          </w:p>
        </w:tc>
        <w:tc>
          <w:tcPr>
            <w:tcW w:w="431" w:type="dxa"/>
          </w:tcPr>
          <w:p w:rsidR="00FB741D" w:rsidRPr="008E44B1" w:rsidRDefault="00FB741D" w:rsidP="002D3CDD">
            <w:pPr>
              <w:jc w:val="center"/>
              <w:rPr>
                <w:rFonts w:ascii="Times New Roman" w:hAnsi="Times New Roman"/>
                <w:sz w:val="24"/>
                <w:szCs w:val="24"/>
              </w:rPr>
            </w:pPr>
            <w:r w:rsidRPr="008E44B1">
              <w:rPr>
                <w:rFonts w:ascii="Times New Roman" w:hAnsi="Times New Roman"/>
                <w:sz w:val="24"/>
                <w:szCs w:val="24"/>
              </w:rPr>
              <w:t>2</w:t>
            </w:r>
          </w:p>
        </w:tc>
        <w:tc>
          <w:tcPr>
            <w:tcW w:w="492" w:type="dxa"/>
          </w:tcPr>
          <w:p w:rsidR="00FB741D" w:rsidRPr="008E44B1" w:rsidRDefault="00FB741D" w:rsidP="002D3CDD">
            <w:pPr>
              <w:jc w:val="center"/>
              <w:rPr>
                <w:rFonts w:ascii="Times New Roman" w:hAnsi="Times New Roman"/>
                <w:sz w:val="24"/>
                <w:szCs w:val="24"/>
              </w:rPr>
            </w:pPr>
            <w:r w:rsidRPr="008E44B1">
              <w:rPr>
                <w:rFonts w:ascii="Times New Roman" w:hAnsi="Times New Roman"/>
                <w:sz w:val="24"/>
                <w:szCs w:val="24"/>
              </w:rPr>
              <w:t xml:space="preserve">1 </w:t>
            </w:r>
            <w:proofErr w:type="spellStart"/>
            <w:r w:rsidRPr="008E44B1">
              <w:rPr>
                <w:rFonts w:ascii="Times New Roman" w:hAnsi="Times New Roman"/>
                <w:sz w:val="24"/>
                <w:szCs w:val="24"/>
              </w:rPr>
              <w:t>пр</w:t>
            </w:r>
            <w:proofErr w:type="spellEnd"/>
          </w:p>
        </w:tc>
        <w:tc>
          <w:tcPr>
            <w:tcW w:w="492" w:type="dxa"/>
          </w:tcPr>
          <w:p w:rsidR="00FB741D" w:rsidRPr="008E44B1" w:rsidRDefault="00FB741D" w:rsidP="002D3CDD">
            <w:pPr>
              <w:jc w:val="center"/>
              <w:rPr>
                <w:rFonts w:ascii="Times New Roman" w:hAnsi="Times New Roman"/>
                <w:sz w:val="24"/>
                <w:szCs w:val="24"/>
              </w:rPr>
            </w:pPr>
            <w:r w:rsidRPr="008E44B1">
              <w:rPr>
                <w:rFonts w:ascii="Times New Roman" w:hAnsi="Times New Roman"/>
                <w:sz w:val="24"/>
                <w:szCs w:val="24"/>
              </w:rPr>
              <w:t xml:space="preserve">2 </w:t>
            </w:r>
            <w:proofErr w:type="spellStart"/>
            <w:r w:rsidRPr="008E44B1">
              <w:rPr>
                <w:rFonts w:ascii="Times New Roman" w:hAnsi="Times New Roman"/>
                <w:sz w:val="24"/>
                <w:szCs w:val="24"/>
              </w:rPr>
              <w:t>пр</w:t>
            </w:r>
            <w:proofErr w:type="spellEnd"/>
          </w:p>
        </w:tc>
        <w:tc>
          <w:tcPr>
            <w:tcW w:w="492" w:type="dxa"/>
          </w:tcPr>
          <w:p w:rsidR="00FB741D" w:rsidRPr="008E44B1" w:rsidRDefault="00FB741D" w:rsidP="002D3CDD">
            <w:pPr>
              <w:jc w:val="center"/>
              <w:rPr>
                <w:rFonts w:ascii="Times New Roman" w:hAnsi="Times New Roman"/>
                <w:sz w:val="24"/>
                <w:szCs w:val="24"/>
              </w:rPr>
            </w:pPr>
            <w:r w:rsidRPr="008E44B1">
              <w:rPr>
                <w:rFonts w:ascii="Times New Roman" w:hAnsi="Times New Roman"/>
                <w:sz w:val="24"/>
                <w:szCs w:val="24"/>
                <w:lang w:val="en-US"/>
              </w:rPr>
              <w:t>&gt;</w:t>
            </w:r>
            <w:r w:rsidRPr="008E44B1">
              <w:rPr>
                <w:rFonts w:ascii="Times New Roman" w:hAnsi="Times New Roman"/>
                <w:sz w:val="24"/>
                <w:szCs w:val="24"/>
              </w:rPr>
              <w:t xml:space="preserve">3  </w:t>
            </w:r>
            <w:proofErr w:type="spellStart"/>
            <w:r w:rsidRPr="008E44B1">
              <w:rPr>
                <w:rFonts w:ascii="Times New Roman" w:hAnsi="Times New Roman"/>
                <w:sz w:val="24"/>
                <w:szCs w:val="24"/>
              </w:rPr>
              <w:t>пр</w:t>
            </w:r>
            <w:proofErr w:type="spellEnd"/>
          </w:p>
        </w:tc>
        <w:tc>
          <w:tcPr>
            <w:tcW w:w="550" w:type="dxa"/>
          </w:tcPr>
          <w:p w:rsidR="00FB741D" w:rsidRPr="008E44B1" w:rsidRDefault="00FB741D" w:rsidP="002D3CDD">
            <w:pPr>
              <w:jc w:val="center"/>
              <w:rPr>
                <w:rFonts w:ascii="Times New Roman" w:hAnsi="Times New Roman"/>
                <w:sz w:val="24"/>
                <w:szCs w:val="24"/>
              </w:rPr>
            </w:pPr>
            <w:r w:rsidRPr="008E44B1">
              <w:rPr>
                <w:rFonts w:ascii="Times New Roman" w:hAnsi="Times New Roman"/>
                <w:sz w:val="24"/>
                <w:szCs w:val="24"/>
                <w:lang w:val="en-US"/>
              </w:rPr>
              <w:t xml:space="preserve">1 </w:t>
            </w:r>
            <w:proofErr w:type="spellStart"/>
            <w:r w:rsidRPr="008E44B1">
              <w:rPr>
                <w:rFonts w:ascii="Times New Roman" w:hAnsi="Times New Roman"/>
                <w:sz w:val="24"/>
                <w:szCs w:val="24"/>
              </w:rPr>
              <w:t>пр</w:t>
            </w:r>
            <w:proofErr w:type="spellEnd"/>
          </w:p>
        </w:tc>
        <w:tc>
          <w:tcPr>
            <w:tcW w:w="567" w:type="dxa"/>
          </w:tcPr>
          <w:p w:rsidR="00FB741D" w:rsidRPr="008E44B1" w:rsidRDefault="00FB741D" w:rsidP="002D3CDD">
            <w:pPr>
              <w:jc w:val="center"/>
              <w:rPr>
                <w:rFonts w:ascii="Times New Roman" w:hAnsi="Times New Roman"/>
                <w:sz w:val="24"/>
                <w:szCs w:val="24"/>
              </w:rPr>
            </w:pPr>
            <w:r w:rsidRPr="008E44B1">
              <w:rPr>
                <w:rFonts w:ascii="Times New Roman" w:hAnsi="Times New Roman"/>
                <w:sz w:val="24"/>
                <w:szCs w:val="24"/>
              </w:rPr>
              <w:t xml:space="preserve">2 </w:t>
            </w:r>
            <w:proofErr w:type="spellStart"/>
            <w:r w:rsidRPr="008E44B1">
              <w:rPr>
                <w:rFonts w:ascii="Times New Roman" w:hAnsi="Times New Roman"/>
                <w:sz w:val="24"/>
                <w:szCs w:val="24"/>
              </w:rPr>
              <w:t>пр</w:t>
            </w:r>
            <w:proofErr w:type="spellEnd"/>
          </w:p>
        </w:tc>
        <w:tc>
          <w:tcPr>
            <w:tcW w:w="819" w:type="dxa"/>
            <w:vMerge/>
          </w:tcPr>
          <w:p w:rsidR="00FB741D" w:rsidRPr="008E44B1" w:rsidRDefault="00FB741D" w:rsidP="002D3CDD">
            <w:pPr>
              <w:jc w:val="center"/>
              <w:rPr>
                <w:rFonts w:ascii="Times New Roman" w:hAnsi="Times New Roman"/>
                <w:sz w:val="24"/>
                <w:szCs w:val="24"/>
              </w:rPr>
            </w:pPr>
          </w:p>
        </w:tc>
        <w:tc>
          <w:tcPr>
            <w:tcW w:w="768" w:type="dxa"/>
            <w:vMerge/>
          </w:tcPr>
          <w:p w:rsidR="00FB741D" w:rsidRPr="008E44B1" w:rsidRDefault="00FB741D" w:rsidP="002D3CDD">
            <w:pPr>
              <w:jc w:val="center"/>
              <w:rPr>
                <w:rFonts w:ascii="Times New Roman" w:hAnsi="Times New Roman"/>
                <w:sz w:val="24"/>
                <w:szCs w:val="24"/>
              </w:rPr>
            </w:pPr>
          </w:p>
        </w:tc>
      </w:tr>
      <w:tr w:rsidR="00FB741D" w:rsidRPr="008E44B1" w:rsidTr="002D3CDD">
        <w:trPr>
          <w:jc w:val="center"/>
        </w:trPr>
        <w:tc>
          <w:tcPr>
            <w:tcW w:w="1017" w:type="dxa"/>
          </w:tcPr>
          <w:p w:rsidR="00FB741D" w:rsidRPr="00FB741D" w:rsidRDefault="00FB741D" w:rsidP="002D3CDD">
            <w:pPr>
              <w:jc w:val="center"/>
              <w:rPr>
                <w:rFonts w:ascii="Times New Roman" w:hAnsi="Times New Roman"/>
                <w:color w:val="C00000"/>
                <w:sz w:val="24"/>
                <w:szCs w:val="24"/>
              </w:rPr>
            </w:pPr>
            <w:r w:rsidRPr="00FB741D">
              <w:rPr>
                <w:rFonts w:ascii="Times New Roman" w:hAnsi="Times New Roman"/>
                <w:color w:val="C00000"/>
                <w:sz w:val="24"/>
                <w:szCs w:val="24"/>
              </w:rPr>
              <w:t>1</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18/13</w:t>
            </w:r>
          </w:p>
        </w:tc>
        <w:tc>
          <w:tcPr>
            <w:tcW w:w="480" w:type="dxa"/>
          </w:tcPr>
          <w:p w:rsidR="00FB741D" w:rsidRPr="00CE07DD" w:rsidRDefault="00FB741D" w:rsidP="002D3CDD">
            <w:pPr>
              <w:jc w:val="center"/>
              <w:rPr>
                <w:rFonts w:ascii="Times New Roman" w:hAnsi="Times New Roman"/>
                <w:color w:val="FF0000"/>
                <w:sz w:val="24"/>
                <w:szCs w:val="24"/>
              </w:rPr>
            </w:pPr>
          </w:p>
        </w:tc>
        <w:tc>
          <w:tcPr>
            <w:tcW w:w="535" w:type="dxa"/>
          </w:tcPr>
          <w:p w:rsidR="00FB741D" w:rsidRPr="008E44B1" w:rsidRDefault="00FB741D" w:rsidP="002D3CDD">
            <w:pPr>
              <w:jc w:val="center"/>
              <w:rPr>
                <w:rFonts w:ascii="Times New Roman" w:hAnsi="Times New Roman"/>
                <w:sz w:val="24"/>
                <w:szCs w:val="24"/>
              </w:rPr>
            </w:pPr>
          </w:p>
        </w:tc>
        <w:tc>
          <w:tcPr>
            <w:tcW w:w="431"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B610CF" w:rsidRDefault="00FB741D" w:rsidP="002D3CDD">
            <w:pPr>
              <w:jc w:val="center"/>
              <w:rPr>
                <w:rFonts w:ascii="Times New Roman" w:hAnsi="Times New Roman"/>
                <w:sz w:val="24"/>
                <w:szCs w:val="24"/>
              </w:rPr>
            </w:pPr>
            <w:r>
              <w:rPr>
                <w:rFonts w:ascii="Times New Roman" w:hAnsi="Times New Roman"/>
                <w:sz w:val="24"/>
                <w:szCs w:val="24"/>
              </w:rPr>
              <w:t>1</w:t>
            </w:r>
          </w:p>
        </w:tc>
        <w:tc>
          <w:tcPr>
            <w:tcW w:w="550" w:type="dxa"/>
          </w:tcPr>
          <w:p w:rsidR="00FB741D" w:rsidRPr="008E44B1" w:rsidRDefault="00FB741D" w:rsidP="002D3CDD">
            <w:pPr>
              <w:jc w:val="center"/>
              <w:rPr>
                <w:rFonts w:ascii="Times New Roman" w:hAnsi="Times New Roman"/>
                <w:sz w:val="24"/>
                <w:szCs w:val="24"/>
                <w:lang w:val="en-US"/>
              </w:rPr>
            </w:pP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p>
        </w:tc>
        <w:tc>
          <w:tcPr>
            <w:tcW w:w="768" w:type="dxa"/>
          </w:tcPr>
          <w:p w:rsidR="00FB741D" w:rsidRPr="008E44B1" w:rsidRDefault="00FB741D" w:rsidP="002D3CDD">
            <w:pPr>
              <w:jc w:val="center"/>
              <w:rPr>
                <w:rFonts w:ascii="Times New Roman" w:hAnsi="Times New Roman"/>
                <w:sz w:val="24"/>
                <w:szCs w:val="24"/>
              </w:rPr>
            </w:pP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2</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14/12</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8</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4</w:t>
            </w:r>
          </w:p>
        </w:tc>
        <w:tc>
          <w:tcPr>
            <w:tcW w:w="431"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lang w:val="en-US"/>
              </w:rPr>
            </w:pPr>
          </w:p>
        </w:tc>
        <w:tc>
          <w:tcPr>
            <w:tcW w:w="550" w:type="dxa"/>
          </w:tcPr>
          <w:p w:rsidR="00FB741D" w:rsidRPr="00083690" w:rsidRDefault="00FB741D" w:rsidP="002D3CDD">
            <w:pPr>
              <w:jc w:val="center"/>
              <w:rPr>
                <w:rFonts w:ascii="Times New Roman" w:hAnsi="Times New Roman"/>
                <w:sz w:val="24"/>
                <w:szCs w:val="24"/>
              </w:rPr>
            </w:pPr>
            <w:r>
              <w:rPr>
                <w:rFonts w:ascii="Times New Roman" w:hAnsi="Times New Roman"/>
                <w:sz w:val="24"/>
                <w:szCs w:val="24"/>
              </w:rPr>
              <w:t>1</w:t>
            </w: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86</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57,1</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3</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12/10</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6</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6</w:t>
            </w:r>
          </w:p>
        </w:tc>
        <w:tc>
          <w:tcPr>
            <w:tcW w:w="431"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550"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567"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100</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50</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4</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16/10</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3</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13</w:t>
            </w:r>
          </w:p>
        </w:tc>
        <w:tc>
          <w:tcPr>
            <w:tcW w:w="431"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550" w:type="dxa"/>
          </w:tcPr>
          <w:p w:rsidR="00FB741D" w:rsidRPr="008E44B1" w:rsidRDefault="00FB741D" w:rsidP="002D3CDD">
            <w:pPr>
              <w:jc w:val="center"/>
              <w:rPr>
                <w:rFonts w:ascii="Times New Roman" w:hAnsi="Times New Roman"/>
                <w:sz w:val="24"/>
                <w:szCs w:val="24"/>
              </w:rPr>
            </w:pP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100</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19</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5А</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16/15</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8</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8</w:t>
            </w:r>
          </w:p>
        </w:tc>
        <w:tc>
          <w:tcPr>
            <w:tcW w:w="431"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550"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567"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100</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50</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5б</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13/13</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6</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7</w:t>
            </w:r>
          </w:p>
        </w:tc>
        <w:tc>
          <w:tcPr>
            <w:tcW w:w="431"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550"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567"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100</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46</w:t>
            </w:r>
          </w:p>
        </w:tc>
      </w:tr>
      <w:tr w:rsidR="00FB741D" w:rsidRPr="008E44B1" w:rsidTr="002D3CDD">
        <w:trPr>
          <w:trHeight w:val="557"/>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6</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22/19</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4</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12</w:t>
            </w:r>
          </w:p>
        </w:tc>
        <w:tc>
          <w:tcPr>
            <w:tcW w:w="431"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6</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4</w:t>
            </w:r>
          </w:p>
        </w:tc>
        <w:tc>
          <w:tcPr>
            <w:tcW w:w="550" w:type="dxa"/>
          </w:tcPr>
          <w:p w:rsidR="00FB741D" w:rsidRPr="00083690" w:rsidRDefault="00FB741D" w:rsidP="002D3CDD">
            <w:pPr>
              <w:jc w:val="center"/>
              <w:rPr>
                <w:rFonts w:ascii="Times New Roman" w:hAnsi="Times New Roman"/>
                <w:sz w:val="24"/>
                <w:szCs w:val="24"/>
              </w:rPr>
            </w:pPr>
            <w:r>
              <w:rPr>
                <w:rFonts w:ascii="Times New Roman" w:hAnsi="Times New Roman"/>
                <w:sz w:val="24"/>
                <w:szCs w:val="24"/>
              </w:rPr>
              <w:t>1</w:t>
            </w:r>
          </w:p>
        </w:tc>
        <w:tc>
          <w:tcPr>
            <w:tcW w:w="567"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73</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18,1</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7а</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16/14</w:t>
            </w:r>
          </w:p>
        </w:tc>
        <w:tc>
          <w:tcPr>
            <w:tcW w:w="480" w:type="dxa"/>
          </w:tcPr>
          <w:p w:rsidR="00FB741D" w:rsidRPr="00CE07DD" w:rsidRDefault="00FB741D" w:rsidP="002D3CDD">
            <w:pPr>
              <w:jc w:val="center"/>
              <w:rPr>
                <w:rFonts w:ascii="Times New Roman" w:hAnsi="Times New Roman"/>
                <w:color w:val="FF0000"/>
                <w:sz w:val="24"/>
                <w:szCs w:val="24"/>
              </w:rPr>
            </w:pP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16</w:t>
            </w:r>
          </w:p>
        </w:tc>
        <w:tc>
          <w:tcPr>
            <w:tcW w:w="431"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550" w:type="dxa"/>
          </w:tcPr>
          <w:p w:rsidR="00FB741D" w:rsidRPr="008E44B1" w:rsidRDefault="00FB741D" w:rsidP="002D3CDD">
            <w:pPr>
              <w:jc w:val="center"/>
              <w:rPr>
                <w:rFonts w:ascii="Times New Roman" w:hAnsi="Times New Roman"/>
                <w:sz w:val="24"/>
                <w:szCs w:val="24"/>
              </w:rPr>
            </w:pP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100</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0</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7б</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14/14</w:t>
            </w:r>
          </w:p>
        </w:tc>
        <w:tc>
          <w:tcPr>
            <w:tcW w:w="480" w:type="dxa"/>
          </w:tcPr>
          <w:p w:rsidR="00FB741D" w:rsidRPr="00CE07DD" w:rsidRDefault="00FB741D" w:rsidP="002D3CDD">
            <w:pPr>
              <w:jc w:val="center"/>
              <w:rPr>
                <w:rFonts w:ascii="Times New Roman" w:hAnsi="Times New Roman"/>
                <w:color w:val="FF0000"/>
                <w:sz w:val="24"/>
                <w:szCs w:val="24"/>
              </w:rPr>
            </w:pP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13</w:t>
            </w:r>
          </w:p>
        </w:tc>
        <w:tc>
          <w:tcPr>
            <w:tcW w:w="431"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550" w:type="dxa"/>
          </w:tcPr>
          <w:p w:rsidR="00FB741D" w:rsidRPr="008E44B1" w:rsidRDefault="00FB741D" w:rsidP="002D3CDD">
            <w:pPr>
              <w:jc w:val="center"/>
              <w:rPr>
                <w:rFonts w:ascii="Times New Roman" w:hAnsi="Times New Roman"/>
                <w:sz w:val="24"/>
                <w:szCs w:val="24"/>
              </w:rPr>
            </w:pPr>
          </w:p>
        </w:tc>
        <w:tc>
          <w:tcPr>
            <w:tcW w:w="567"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93</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0</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lastRenderedPageBreak/>
              <w:t>8а</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16/9</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2</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12</w:t>
            </w:r>
          </w:p>
        </w:tc>
        <w:tc>
          <w:tcPr>
            <w:tcW w:w="431"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w:t>
            </w:r>
          </w:p>
        </w:tc>
        <w:tc>
          <w:tcPr>
            <w:tcW w:w="550" w:type="dxa"/>
          </w:tcPr>
          <w:p w:rsidR="00FB741D" w:rsidRPr="008E44B1" w:rsidRDefault="00FB741D" w:rsidP="002D3CDD">
            <w:pPr>
              <w:jc w:val="center"/>
              <w:rPr>
                <w:rFonts w:ascii="Times New Roman" w:hAnsi="Times New Roman"/>
                <w:sz w:val="24"/>
                <w:szCs w:val="24"/>
              </w:rPr>
            </w:pP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88</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13</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8б</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9/9</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3</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6</w:t>
            </w:r>
          </w:p>
        </w:tc>
        <w:tc>
          <w:tcPr>
            <w:tcW w:w="431"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550"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100</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33,3</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9</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23/19</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1</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17</w:t>
            </w:r>
          </w:p>
        </w:tc>
        <w:tc>
          <w:tcPr>
            <w:tcW w:w="431"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5</w:t>
            </w: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5</w:t>
            </w:r>
          </w:p>
        </w:tc>
        <w:tc>
          <w:tcPr>
            <w:tcW w:w="550"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74</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4,3</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10</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18/17</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1</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14</w:t>
            </w:r>
          </w:p>
        </w:tc>
        <w:tc>
          <w:tcPr>
            <w:tcW w:w="431"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3</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A2281C" w:rsidRDefault="00FB741D" w:rsidP="002D3CDD">
            <w:pPr>
              <w:jc w:val="center"/>
              <w:rPr>
                <w:rFonts w:ascii="Times New Roman" w:hAnsi="Times New Roman"/>
                <w:sz w:val="24"/>
                <w:szCs w:val="24"/>
              </w:rPr>
            </w:pPr>
            <w:r>
              <w:rPr>
                <w:rFonts w:ascii="Times New Roman" w:hAnsi="Times New Roman"/>
                <w:sz w:val="24"/>
                <w:szCs w:val="24"/>
              </w:rPr>
              <w:t>2</w:t>
            </w:r>
          </w:p>
        </w:tc>
        <w:tc>
          <w:tcPr>
            <w:tcW w:w="550" w:type="dxa"/>
          </w:tcPr>
          <w:p w:rsidR="00FB741D" w:rsidRPr="00A2281C" w:rsidRDefault="00FB741D" w:rsidP="002D3CDD">
            <w:pPr>
              <w:jc w:val="center"/>
              <w:rPr>
                <w:rFonts w:ascii="Times New Roman" w:hAnsi="Times New Roman"/>
                <w:sz w:val="24"/>
                <w:szCs w:val="24"/>
              </w:rPr>
            </w:pP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83,3</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5,5</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11</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17/17</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2</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14</w:t>
            </w:r>
          </w:p>
        </w:tc>
        <w:tc>
          <w:tcPr>
            <w:tcW w:w="431"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8E44B1" w:rsidRDefault="00FB741D" w:rsidP="002D3CDD">
            <w:pPr>
              <w:jc w:val="center"/>
              <w:rPr>
                <w:rFonts w:ascii="Times New Roman" w:hAnsi="Times New Roman"/>
                <w:sz w:val="24"/>
                <w:szCs w:val="24"/>
              </w:rPr>
            </w:pPr>
          </w:p>
        </w:tc>
        <w:tc>
          <w:tcPr>
            <w:tcW w:w="492" w:type="dxa"/>
          </w:tcPr>
          <w:p w:rsidR="00FB741D" w:rsidRPr="00A2281C" w:rsidRDefault="00FB741D" w:rsidP="002D3CDD">
            <w:pPr>
              <w:jc w:val="center"/>
              <w:rPr>
                <w:rFonts w:ascii="Times New Roman" w:hAnsi="Times New Roman"/>
                <w:sz w:val="24"/>
                <w:szCs w:val="24"/>
              </w:rPr>
            </w:pPr>
            <w:r>
              <w:rPr>
                <w:rFonts w:ascii="Times New Roman" w:hAnsi="Times New Roman"/>
                <w:sz w:val="24"/>
                <w:szCs w:val="24"/>
              </w:rPr>
              <w:t>1</w:t>
            </w:r>
          </w:p>
        </w:tc>
        <w:tc>
          <w:tcPr>
            <w:tcW w:w="550" w:type="dxa"/>
          </w:tcPr>
          <w:p w:rsidR="00FB741D" w:rsidRPr="00A2281C" w:rsidRDefault="00FB741D" w:rsidP="002D3CDD">
            <w:pPr>
              <w:jc w:val="center"/>
              <w:rPr>
                <w:rFonts w:ascii="Times New Roman" w:hAnsi="Times New Roman"/>
                <w:sz w:val="24"/>
                <w:szCs w:val="24"/>
              </w:rPr>
            </w:pPr>
          </w:p>
        </w:tc>
        <w:tc>
          <w:tcPr>
            <w:tcW w:w="567" w:type="dxa"/>
          </w:tcPr>
          <w:p w:rsidR="00FB741D" w:rsidRPr="008E44B1" w:rsidRDefault="00FB741D" w:rsidP="002D3CDD">
            <w:pPr>
              <w:jc w:val="center"/>
              <w:rPr>
                <w:rFonts w:ascii="Times New Roman" w:hAnsi="Times New Roman"/>
                <w:sz w:val="24"/>
                <w:szCs w:val="24"/>
              </w:rPr>
            </w:pP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94,1</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11,8</w:t>
            </w:r>
          </w:p>
        </w:tc>
      </w:tr>
      <w:tr w:rsidR="00FB741D" w:rsidRPr="008E44B1" w:rsidTr="002D3CDD">
        <w:trPr>
          <w:jc w:val="center"/>
        </w:trPr>
        <w:tc>
          <w:tcPr>
            <w:tcW w:w="1017" w:type="dxa"/>
          </w:tcPr>
          <w:p w:rsidR="00FB741D" w:rsidRPr="00FB741D" w:rsidRDefault="00FB741D" w:rsidP="002D3CDD">
            <w:pPr>
              <w:jc w:val="center"/>
              <w:rPr>
                <w:rFonts w:ascii="Times New Roman" w:hAnsi="Times New Roman"/>
                <w:b/>
                <w:color w:val="C00000"/>
                <w:sz w:val="24"/>
                <w:szCs w:val="24"/>
              </w:rPr>
            </w:pPr>
            <w:r w:rsidRPr="00FB741D">
              <w:rPr>
                <w:rFonts w:ascii="Times New Roman" w:hAnsi="Times New Roman"/>
                <w:b/>
                <w:color w:val="C00000"/>
                <w:sz w:val="24"/>
                <w:szCs w:val="24"/>
              </w:rPr>
              <w:t>ИТОГО</w:t>
            </w:r>
          </w:p>
        </w:tc>
        <w:tc>
          <w:tcPr>
            <w:tcW w:w="9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224/191</w:t>
            </w:r>
          </w:p>
        </w:tc>
        <w:tc>
          <w:tcPr>
            <w:tcW w:w="480" w:type="dxa"/>
          </w:tcPr>
          <w:p w:rsidR="00FB741D" w:rsidRPr="00CE07DD" w:rsidRDefault="00FB741D" w:rsidP="002D3CDD">
            <w:pPr>
              <w:jc w:val="center"/>
              <w:rPr>
                <w:rFonts w:ascii="Times New Roman" w:hAnsi="Times New Roman"/>
                <w:color w:val="FF0000"/>
                <w:sz w:val="24"/>
                <w:szCs w:val="24"/>
              </w:rPr>
            </w:pPr>
            <w:r w:rsidRPr="00CE07DD">
              <w:rPr>
                <w:rFonts w:ascii="Times New Roman" w:hAnsi="Times New Roman"/>
                <w:color w:val="FF0000"/>
                <w:sz w:val="24"/>
                <w:szCs w:val="24"/>
              </w:rPr>
              <w:t>44</w:t>
            </w:r>
          </w:p>
        </w:tc>
        <w:tc>
          <w:tcPr>
            <w:tcW w:w="535"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142</w:t>
            </w:r>
          </w:p>
        </w:tc>
        <w:tc>
          <w:tcPr>
            <w:tcW w:w="431" w:type="dxa"/>
          </w:tcPr>
          <w:p w:rsidR="00FB741D" w:rsidRPr="008E44B1" w:rsidRDefault="005F3A6F" w:rsidP="002D3CDD">
            <w:pPr>
              <w:jc w:val="center"/>
              <w:rPr>
                <w:rFonts w:ascii="Times New Roman" w:hAnsi="Times New Roman"/>
                <w:sz w:val="24"/>
                <w:szCs w:val="24"/>
              </w:rPr>
            </w:pPr>
            <w:r>
              <w:rPr>
                <w:rFonts w:ascii="Times New Roman" w:hAnsi="Times New Roman"/>
                <w:sz w:val="24"/>
                <w:szCs w:val="24"/>
              </w:rPr>
              <w:t>20</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5</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w:t>
            </w:r>
          </w:p>
        </w:tc>
        <w:tc>
          <w:tcPr>
            <w:tcW w:w="492"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15</w:t>
            </w:r>
          </w:p>
        </w:tc>
        <w:tc>
          <w:tcPr>
            <w:tcW w:w="550"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10</w:t>
            </w:r>
          </w:p>
        </w:tc>
        <w:tc>
          <w:tcPr>
            <w:tcW w:w="567"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7</w:t>
            </w:r>
          </w:p>
        </w:tc>
        <w:tc>
          <w:tcPr>
            <w:tcW w:w="819" w:type="dxa"/>
          </w:tcPr>
          <w:p w:rsidR="00FB741D" w:rsidRPr="008E44B1" w:rsidRDefault="00FB741D" w:rsidP="002D3CDD">
            <w:pPr>
              <w:jc w:val="center"/>
              <w:rPr>
                <w:rFonts w:ascii="Times New Roman" w:hAnsi="Times New Roman"/>
                <w:sz w:val="24"/>
                <w:szCs w:val="24"/>
              </w:rPr>
            </w:pPr>
            <w:r>
              <w:rPr>
                <w:rFonts w:ascii="Times New Roman" w:hAnsi="Times New Roman"/>
                <w:sz w:val="24"/>
                <w:szCs w:val="24"/>
              </w:rPr>
              <w:t>92</w:t>
            </w:r>
          </w:p>
        </w:tc>
        <w:tc>
          <w:tcPr>
            <w:tcW w:w="768" w:type="dxa"/>
          </w:tcPr>
          <w:p w:rsidR="00FB741D" w:rsidRPr="005F3A6F" w:rsidRDefault="00FB741D" w:rsidP="002D3CDD">
            <w:pPr>
              <w:jc w:val="center"/>
              <w:rPr>
                <w:rFonts w:ascii="Times New Roman" w:hAnsi="Times New Roman"/>
                <w:color w:val="C00000"/>
                <w:sz w:val="24"/>
                <w:szCs w:val="24"/>
              </w:rPr>
            </w:pPr>
            <w:r w:rsidRPr="005F3A6F">
              <w:rPr>
                <w:rFonts w:ascii="Times New Roman" w:hAnsi="Times New Roman"/>
                <w:color w:val="C00000"/>
                <w:sz w:val="24"/>
                <w:szCs w:val="24"/>
              </w:rPr>
              <w:t>24</w:t>
            </w:r>
          </w:p>
        </w:tc>
      </w:tr>
    </w:tbl>
    <w:p w:rsidR="00FB741D" w:rsidRDefault="00FB741D" w:rsidP="002B5B48">
      <w:pPr>
        <w:pStyle w:val="a8"/>
        <w:spacing w:before="40" w:after="40"/>
        <w:rPr>
          <w:b/>
          <w:bCs/>
          <w:color w:val="000000"/>
          <w:sz w:val="26"/>
          <w:szCs w:val="26"/>
        </w:rPr>
      </w:pPr>
    </w:p>
    <w:p w:rsidR="005F3A6F" w:rsidRPr="00CE07DD" w:rsidRDefault="00443878" w:rsidP="00443878">
      <w:pPr>
        <w:autoSpaceDE w:val="0"/>
        <w:autoSpaceDN w:val="0"/>
        <w:spacing w:after="0" w:line="240" w:lineRule="auto"/>
        <w:jc w:val="both"/>
        <w:rPr>
          <w:rFonts w:ascii="Times New Roman" w:eastAsia="Times New Roman" w:hAnsi="Times New Roman"/>
          <w:bCs/>
          <w:color w:val="000000"/>
          <w:sz w:val="28"/>
          <w:szCs w:val="28"/>
          <w:lang w:eastAsia="ru-RU"/>
        </w:rPr>
      </w:pPr>
      <w:r w:rsidRPr="00CE07DD">
        <w:rPr>
          <w:rFonts w:ascii="Times New Roman" w:eastAsia="Times New Roman" w:hAnsi="Times New Roman"/>
          <w:bCs/>
          <w:color w:val="000000"/>
          <w:sz w:val="28"/>
          <w:szCs w:val="28"/>
          <w:lang w:eastAsia="ru-RU"/>
        </w:rPr>
        <w:t xml:space="preserve">Таким образом, по данным приведенным в таблице можно сделать вывод о </w:t>
      </w:r>
      <w:r w:rsidR="00B3375F" w:rsidRPr="00CE07DD">
        <w:rPr>
          <w:rFonts w:ascii="Times New Roman" w:eastAsia="Times New Roman" w:hAnsi="Times New Roman"/>
          <w:bCs/>
          <w:color w:val="000000"/>
          <w:sz w:val="28"/>
          <w:szCs w:val="28"/>
          <w:lang w:eastAsia="ru-RU"/>
        </w:rPr>
        <w:t>сравнительной</w:t>
      </w:r>
      <w:r w:rsidRPr="00CE07DD">
        <w:rPr>
          <w:rFonts w:ascii="Times New Roman" w:eastAsia="Times New Roman" w:hAnsi="Times New Roman"/>
          <w:bCs/>
          <w:color w:val="000000"/>
          <w:sz w:val="28"/>
          <w:szCs w:val="28"/>
          <w:lang w:eastAsia="ru-RU"/>
        </w:rPr>
        <w:t xml:space="preserve"> стабильности в результатах обучения по сравнению с прошлым годом. </w:t>
      </w:r>
    </w:p>
    <w:p w:rsidR="005F3A6F" w:rsidRPr="005F3A6F" w:rsidRDefault="005F3A6F" w:rsidP="005F3A6F">
      <w:pPr>
        <w:autoSpaceDE w:val="0"/>
        <w:autoSpaceDN w:val="0"/>
        <w:spacing w:after="0" w:line="240" w:lineRule="auto"/>
        <w:ind w:firstLine="708"/>
        <w:jc w:val="both"/>
        <w:rPr>
          <w:rFonts w:ascii="Times New Roman" w:eastAsia="Times New Roman" w:hAnsi="Times New Roman"/>
          <w:bCs/>
          <w:color w:val="000000"/>
          <w:sz w:val="28"/>
          <w:szCs w:val="28"/>
          <w:lang w:eastAsia="ru-RU"/>
        </w:rPr>
      </w:pPr>
      <w:r w:rsidRPr="005F3A6F">
        <w:rPr>
          <w:rFonts w:ascii="Times New Roman" w:hAnsi="Times New Roman"/>
          <w:sz w:val="28"/>
          <w:szCs w:val="28"/>
        </w:rPr>
        <w:t>Благодаря дополнительным занятиям, организованным по основным предметам учебного плана, количество «хорошистов» увеличилось на 19 учеников и составило 44, таким образом, качество знаний возросло с 17% до 24%. Значительно уменьшилось количество «неуспевающих»</w:t>
      </w:r>
      <w:r>
        <w:rPr>
          <w:rFonts w:ascii="Times New Roman" w:hAnsi="Times New Roman"/>
          <w:sz w:val="28"/>
          <w:szCs w:val="28"/>
        </w:rPr>
        <w:t xml:space="preserve"> с 32 в начале года до 20</w:t>
      </w:r>
      <w:r w:rsidRPr="005F3A6F">
        <w:rPr>
          <w:rFonts w:ascii="Times New Roman" w:hAnsi="Times New Roman"/>
          <w:sz w:val="28"/>
          <w:szCs w:val="28"/>
        </w:rPr>
        <w:t>. Это произошло в результате проведения дополнительных занятий учителями, использованию на уроках дифференцированных заданий, применению индивидуальных программ работы со слабоуспевающими и неуспевающими учащимися.</w:t>
      </w:r>
      <w:r w:rsidRPr="005F3A6F">
        <w:rPr>
          <w:rFonts w:ascii="Times New Roman" w:hAnsi="Times New Roman"/>
          <w:sz w:val="28"/>
          <w:szCs w:val="28"/>
        </w:rPr>
        <w:tab/>
      </w:r>
      <w:r w:rsidRPr="005F3A6F">
        <w:rPr>
          <w:rFonts w:ascii="Times New Roman" w:hAnsi="Times New Roman"/>
          <w:sz w:val="28"/>
          <w:szCs w:val="28"/>
        </w:rPr>
        <w:tab/>
        <w:t>Наиболее низкими результатами по итогам учебного года стали показатели успеваемости и качества знаний в следующих классах: 6,</w:t>
      </w:r>
      <w:r>
        <w:rPr>
          <w:rFonts w:ascii="Times New Roman" w:hAnsi="Times New Roman"/>
          <w:sz w:val="28"/>
          <w:szCs w:val="28"/>
        </w:rPr>
        <w:t xml:space="preserve"> 7а, 7б, 9, 10. Т</w:t>
      </w:r>
      <w:r w:rsidRPr="005F3A6F">
        <w:rPr>
          <w:rFonts w:ascii="Times New Roman" w:hAnsi="Times New Roman"/>
          <w:sz w:val="28"/>
          <w:szCs w:val="28"/>
        </w:rPr>
        <w:t xml:space="preserve">акая ситуация сложилась из-за огромного количества пропусков уроков учениками без уважительной причины. В этот году учениками без уважительной причины были пропущены 17700 уроков.  </w:t>
      </w:r>
    </w:p>
    <w:p w:rsidR="005F32D9" w:rsidRPr="005F3A6F" w:rsidRDefault="00B3375F" w:rsidP="00443878">
      <w:pPr>
        <w:autoSpaceDE w:val="0"/>
        <w:autoSpaceDN w:val="0"/>
        <w:spacing w:after="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6"/>
          <w:szCs w:val="26"/>
          <w:lang w:eastAsia="ru-RU"/>
        </w:rPr>
        <w:tab/>
      </w:r>
      <w:r w:rsidRPr="005F3A6F">
        <w:rPr>
          <w:rFonts w:ascii="Times New Roman" w:eastAsia="Times New Roman" w:hAnsi="Times New Roman"/>
          <w:bCs/>
          <w:color w:val="000000"/>
          <w:sz w:val="28"/>
          <w:szCs w:val="28"/>
          <w:lang w:eastAsia="ru-RU"/>
        </w:rPr>
        <w:t>Количе</w:t>
      </w:r>
      <w:r w:rsidR="008E348A">
        <w:rPr>
          <w:rFonts w:ascii="Times New Roman" w:eastAsia="Times New Roman" w:hAnsi="Times New Roman"/>
          <w:bCs/>
          <w:color w:val="000000"/>
          <w:sz w:val="28"/>
          <w:szCs w:val="28"/>
          <w:lang w:eastAsia="ru-RU"/>
        </w:rPr>
        <w:t>ство неуспевающих по итогам 2012-2013 учебного года 20</w:t>
      </w:r>
      <w:r w:rsidRPr="005F3A6F">
        <w:rPr>
          <w:rFonts w:ascii="Times New Roman" w:eastAsia="Times New Roman" w:hAnsi="Times New Roman"/>
          <w:bCs/>
          <w:color w:val="000000"/>
          <w:sz w:val="28"/>
          <w:szCs w:val="28"/>
          <w:lang w:eastAsia="ru-RU"/>
        </w:rPr>
        <w:t xml:space="preserve"> человек</w:t>
      </w:r>
      <w:r w:rsidR="00D578F5" w:rsidRPr="005F3A6F">
        <w:rPr>
          <w:rFonts w:ascii="Times New Roman" w:eastAsia="Times New Roman" w:hAnsi="Times New Roman"/>
          <w:bCs/>
          <w:color w:val="000000"/>
          <w:sz w:val="28"/>
          <w:szCs w:val="28"/>
          <w:lang w:eastAsia="ru-RU"/>
        </w:rPr>
        <w:t xml:space="preserve">, </w:t>
      </w:r>
      <w:r w:rsidR="008E348A">
        <w:rPr>
          <w:rFonts w:ascii="Times New Roman" w:eastAsia="Times New Roman" w:hAnsi="Times New Roman"/>
          <w:bCs/>
          <w:color w:val="000000"/>
          <w:sz w:val="28"/>
          <w:szCs w:val="28"/>
          <w:lang w:eastAsia="ru-RU"/>
        </w:rPr>
        <w:t>из них 1 ученик</w:t>
      </w:r>
      <w:r w:rsidR="001E0C93">
        <w:rPr>
          <w:rFonts w:ascii="Times New Roman" w:eastAsia="Times New Roman" w:hAnsi="Times New Roman"/>
          <w:bCs/>
          <w:color w:val="000000"/>
          <w:sz w:val="28"/>
          <w:szCs w:val="28"/>
          <w:lang w:eastAsia="ru-RU"/>
        </w:rPr>
        <w:t xml:space="preserve"> направлен</w:t>
      </w:r>
      <w:r w:rsidR="00D578F5" w:rsidRPr="005F3A6F">
        <w:rPr>
          <w:rFonts w:ascii="Times New Roman" w:eastAsia="Times New Roman" w:hAnsi="Times New Roman"/>
          <w:bCs/>
          <w:color w:val="000000"/>
          <w:sz w:val="28"/>
          <w:szCs w:val="28"/>
          <w:lang w:eastAsia="ru-RU"/>
        </w:rPr>
        <w:t xml:space="preserve"> для дальнейшего обучения в коррекционную школу</w:t>
      </w:r>
      <w:r w:rsidRPr="005F3A6F">
        <w:rPr>
          <w:rFonts w:ascii="Times New Roman" w:eastAsia="Times New Roman" w:hAnsi="Times New Roman"/>
          <w:bCs/>
          <w:color w:val="000000"/>
          <w:sz w:val="28"/>
          <w:szCs w:val="28"/>
          <w:lang w:eastAsia="ru-RU"/>
        </w:rPr>
        <w:t>, 3 пе</w:t>
      </w:r>
      <w:r w:rsidR="00D578F5" w:rsidRPr="005F3A6F">
        <w:rPr>
          <w:rFonts w:ascii="Times New Roman" w:eastAsia="Times New Roman" w:hAnsi="Times New Roman"/>
          <w:bCs/>
          <w:color w:val="000000"/>
          <w:sz w:val="28"/>
          <w:szCs w:val="28"/>
          <w:lang w:eastAsia="ru-RU"/>
        </w:rPr>
        <w:t>реведены условно.</w:t>
      </w:r>
    </w:p>
    <w:p w:rsidR="005F32D9" w:rsidRDefault="005F32D9" w:rsidP="005F32D9">
      <w:pPr>
        <w:pStyle w:val="a8"/>
        <w:spacing w:before="40" w:after="40"/>
        <w:rPr>
          <w:b/>
          <w:bCs/>
          <w:color w:val="000000"/>
          <w:sz w:val="26"/>
          <w:szCs w:val="26"/>
        </w:rPr>
      </w:pPr>
    </w:p>
    <w:p w:rsidR="005F32D9" w:rsidRPr="001E0C93" w:rsidRDefault="005F32D9" w:rsidP="005F32D9">
      <w:pPr>
        <w:pStyle w:val="a8"/>
        <w:spacing w:before="40" w:after="40"/>
        <w:rPr>
          <w:b/>
          <w:bCs/>
          <w:color w:val="C00000"/>
          <w:sz w:val="28"/>
          <w:szCs w:val="28"/>
        </w:rPr>
      </w:pPr>
      <w:r w:rsidRPr="001E0C93">
        <w:rPr>
          <w:b/>
          <w:bCs/>
          <w:color w:val="C00000"/>
          <w:sz w:val="28"/>
          <w:szCs w:val="28"/>
        </w:rPr>
        <w:t>Результаты сдачи выпускниками единого государственного экзамена:</w:t>
      </w:r>
    </w:p>
    <w:p w:rsidR="000C7623" w:rsidRDefault="000C7623" w:rsidP="000C7623"/>
    <w:p w:rsidR="000C7623" w:rsidRDefault="000C7623" w:rsidP="000C7623"/>
    <w:p w:rsidR="000C7623" w:rsidRDefault="000C7623" w:rsidP="000C7623">
      <w:r>
        <w:rPr>
          <w:noProof/>
          <w:lang w:eastAsia="ru-RU"/>
        </w:rPr>
        <w:drawing>
          <wp:anchor distT="0" distB="0" distL="114300" distR="114300" simplePos="0" relativeHeight="251667456" behindDoc="0" locked="0" layoutInCell="1" allowOverlap="1">
            <wp:simplePos x="0" y="0"/>
            <wp:positionH relativeFrom="column">
              <wp:posOffset>405765</wp:posOffset>
            </wp:positionH>
            <wp:positionV relativeFrom="paragraph">
              <wp:posOffset>-519430</wp:posOffset>
            </wp:positionV>
            <wp:extent cx="5276850" cy="3448050"/>
            <wp:effectExtent l="19050" t="0" r="19050" b="0"/>
            <wp:wrapNone/>
            <wp:docPr id="19"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0C7623" w:rsidRDefault="000C7623" w:rsidP="000C7623"/>
    <w:p w:rsidR="000C7623" w:rsidRDefault="000C7623" w:rsidP="000C7623"/>
    <w:p w:rsidR="000C7623" w:rsidRDefault="000C7623" w:rsidP="000C7623"/>
    <w:p w:rsidR="000C7623" w:rsidRDefault="000C7623" w:rsidP="000C7623"/>
    <w:p w:rsidR="000C7623" w:rsidRDefault="000C7623" w:rsidP="000C7623"/>
    <w:p w:rsidR="000C7623" w:rsidRDefault="000C7623" w:rsidP="000C7623"/>
    <w:p w:rsidR="000C7623" w:rsidRDefault="000C7623" w:rsidP="000C7623"/>
    <w:p w:rsidR="000C7623" w:rsidRPr="00761DBD" w:rsidRDefault="000C7623" w:rsidP="000C7623">
      <w:pPr>
        <w:rPr>
          <w:sz w:val="24"/>
          <w:szCs w:val="24"/>
        </w:rPr>
      </w:pPr>
    </w:p>
    <w:p w:rsidR="005F32D9" w:rsidRPr="000C7623" w:rsidRDefault="000C7623" w:rsidP="000C7623">
      <w:pPr>
        <w:ind w:firstLine="567"/>
        <w:jc w:val="both"/>
        <w:rPr>
          <w:rFonts w:ascii="Times New Roman" w:hAnsi="Times New Roman"/>
          <w:sz w:val="24"/>
          <w:szCs w:val="24"/>
        </w:rPr>
      </w:pPr>
      <w:r w:rsidRPr="00761DBD">
        <w:rPr>
          <w:rFonts w:ascii="Times New Roman" w:hAnsi="Times New Roman"/>
          <w:sz w:val="24"/>
          <w:szCs w:val="24"/>
        </w:rPr>
        <w:lastRenderedPageBreak/>
        <w:tab/>
      </w:r>
    </w:p>
    <w:p w:rsidR="00A91364" w:rsidRPr="000E0F70" w:rsidRDefault="005F32D9" w:rsidP="000E0F70">
      <w:pPr>
        <w:pStyle w:val="a8"/>
        <w:spacing w:before="40" w:after="40"/>
        <w:rPr>
          <w:bCs/>
          <w:color w:val="000000"/>
          <w:sz w:val="28"/>
          <w:szCs w:val="28"/>
        </w:rPr>
      </w:pPr>
      <w:r w:rsidRPr="000E0F70">
        <w:rPr>
          <w:bCs/>
          <w:color w:val="000000"/>
          <w:sz w:val="28"/>
          <w:szCs w:val="28"/>
        </w:rPr>
        <w:t>К сожалению наши выпускники сдают государственные экзамены хуже, чем по муниципалитету и краю. Вместе с тем, следует отметит</w:t>
      </w:r>
      <w:r w:rsidR="000C7623">
        <w:rPr>
          <w:bCs/>
          <w:color w:val="000000"/>
          <w:sz w:val="28"/>
          <w:szCs w:val="28"/>
        </w:rPr>
        <w:t>ь, что средний бал по русскому языку</w:t>
      </w:r>
      <w:r w:rsidRPr="000E0F70">
        <w:rPr>
          <w:bCs/>
          <w:color w:val="000000"/>
          <w:sz w:val="28"/>
          <w:szCs w:val="28"/>
        </w:rPr>
        <w:t xml:space="preserve"> в этом</w:t>
      </w:r>
      <w:r w:rsidR="000C7623">
        <w:rPr>
          <w:bCs/>
          <w:color w:val="000000"/>
          <w:sz w:val="28"/>
          <w:szCs w:val="28"/>
        </w:rPr>
        <w:t xml:space="preserve"> году выше, чем в прошлом ( 47,5 и 43</w:t>
      </w:r>
      <w:r w:rsidRPr="000E0F70">
        <w:rPr>
          <w:bCs/>
          <w:color w:val="000000"/>
          <w:sz w:val="28"/>
          <w:szCs w:val="28"/>
        </w:rPr>
        <w:t>)</w:t>
      </w:r>
    </w:p>
    <w:p w:rsidR="00EC08B1" w:rsidRDefault="00EC08B1" w:rsidP="002C3C86">
      <w:pPr>
        <w:autoSpaceDE w:val="0"/>
        <w:autoSpaceDN w:val="0"/>
        <w:spacing w:after="0" w:line="240" w:lineRule="auto"/>
        <w:jc w:val="both"/>
        <w:rPr>
          <w:rFonts w:ascii="Times New Roman" w:eastAsia="Times New Roman" w:hAnsi="Times New Roman"/>
          <w:sz w:val="28"/>
          <w:szCs w:val="28"/>
          <w:lang w:eastAsia="ru-RU"/>
        </w:rPr>
      </w:pPr>
    </w:p>
    <w:p w:rsidR="000C7623" w:rsidRPr="000C7623" w:rsidRDefault="00A91364" w:rsidP="000C7623">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приведены данные по результатам ЕГЭ за по</w:t>
      </w:r>
      <w:r w:rsidR="000C7623">
        <w:rPr>
          <w:rFonts w:ascii="Times New Roman" w:eastAsia="Times New Roman" w:hAnsi="Times New Roman"/>
          <w:sz w:val="28"/>
          <w:szCs w:val="28"/>
          <w:lang w:eastAsia="ru-RU"/>
        </w:rPr>
        <w:t>следние три</w:t>
      </w:r>
      <w:r>
        <w:rPr>
          <w:rFonts w:ascii="Times New Roman" w:eastAsia="Times New Roman" w:hAnsi="Times New Roman"/>
          <w:sz w:val="28"/>
          <w:szCs w:val="28"/>
          <w:lang w:eastAsia="ru-RU"/>
        </w:rPr>
        <w:t xml:space="preserve"> года</w:t>
      </w:r>
    </w:p>
    <w:p w:rsidR="000C7623" w:rsidRPr="001B7972" w:rsidRDefault="000C7623" w:rsidP="000C7623">
      <w:pPr>
        <w:jc w:val="center"/>
        <w:rPr>
          <w:rFonts w:ascii="Times New Roman" w:hAnsi="Times New Roman"/>
          <w:b/>
          <w:i/>
          <w:sz w:val="24"/>
          <w:szCs w:val="24"/>
        </w:rPr>
      </w:pPr>
      <w:r w:rsidRPr="001B7972">
        <w:rPr>
          <w:rFonts w:ascii="Times New Roman" w:hAnsi="Times New Roman"/>
          <w:b/>
          <w:i/>
          <w:sz w:val="24"/>
          <w:szCs w:val="24"/>
        </w:rPr>
        <w:t>Динамика результатов по обязательным предметам</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707"/>
        <w:gridCol w:w="959"/>
        <w:gridCol w:w="832"/>
        <w:gridCol w:w="943"/>
        <w:gridCol w:w="723"/>
      </w:tblGrid>
      <w:tr w:rsidR="000C7623" w:rsidRPr="001627AF" w:rsidTr="000C7623">
        <w:trPr>
          <w:trHeight w:val="285"/>
          <w:jc w:val="center"/>
        </w:trPr>
        <w:tc>
          <w:tcPr>
            <w:tcW w:w="4997" w:type="dxa"/>
            <w:gridSpan w:val="6"/>
          </w:tcPr>
          <w:p w:rsidR="000C7623" w:rsidRPr="001627AF" w:rsidRDefault="000C7623" w:rsidP="000C7623">
            <w:pPr>
              <w:jc w:val="center"/>
              <w:rPr>
                <w:rFonts w:ascii="Times New Roman" w:hAnsi="Times New Roman"/>
                <w:sz w:val="24"/>
                <w:szCs w:val="24"/>
              </w:rPr>
            </w:pPr>
            <w:r w:rsidRPr="001627AF">
              <w:rPr>
                <w:rFonts w:ascii="Times New Roman" w:hAnsi="Times New Roman"/>
                <w:sz w:val="24"/>
                <w:szCs w:val="24"/>
              </w:rPr>
              <w:t>Средний балл</w:t>
            </w:r>
          </w:p>
        </w:tc>
      </w:tr>
      <w:tr w:rsidR="000C7623" w:rsidRPr="001627AF" w:rsidTr="000C7623">
        <w:trPr>
          <w:trHeight w:val="240"/>
          <w:jc w:val="center"/>
        </w:trPr>
        <w:tc>
          <w:tcPr>
            <w:tcW w:w="2499" w:type="dxa"/>
            <w:gridSpan w:val="3"/>
          </w:tcPr>
          <w:p w:rsidR="000C7623" w:rsidRPr="00CE07DD" w:rsidRDefault="000C7623" w:rsidP="00B74A6E">
            <w:pPr>
              <w:jc w:val="center"/>
              <w:rPr>
                <w:rFonts w:ascii="Times New Roman" w:hAnsi="Times New Roman"/>
                <w:sz w:val="24"/>
                <w:szCs w:val="24"/>
                <w:highlight w:val="yellow"/>
              </w:rPr>
            </w:pPr>
            <w:r w:rsidRPr="00CE07DD">
              <w:rPr>
                <w:rFonts w:ascii="Times New Roman" w:hAnsi="Times New Roman"/>
                <w:sz w:val="24"/>
                <w:szCs w:val="24"/>
                <w:highlight w:val="yellow"/>
              </w:rPr>
              <w:t>Русский язык</w:t>
            </w:r>
          </w:p>
        </w:tc>
        <w:tc>
          <w:tcPr>
            <w:tcW w:w="2498" w:type="dxa"/>
            <w:gridSpan w:val="3"/>
          </w:tcPr>
          <w:p w:rsidR="000C7623" w:rsidRPr="00CE07DD" w:rsidRDefault="000C7623" w:rsidP="00B74A6E">
            <w:pPr>
              <w:jc w:val="center"/>
              <w:rPr>
                <w:rFonts w:ascii="Times New Roman" w:hAnsi="Times New Roman"/>
                <w:sz w:val="24"/>
                <w:szCs w:val="24"/>
                <w:highlight w:val="yellow"/>
              </w:rPr>
            </w:pPr>
            <w:r w:rsidRPr="00CE07DD">
              <w:rPr>
                <w:rFonts w:ascii="Times New Roman" w:hAnsi="Times New Roman"/>
                <w:sz w:val="24"/>
                <w:szCs w:val="24"/>
                <w:highlight w:val="yellow"/>
              </w:rPr>
              <w:t>Математика</w:t>
            </w:r>
          </w:p>
        </w:tc>
      </w:tr>
      <w:tr w:rsidR="000C7623" w:rsidRPr="001627AF" w:rsidTr="000C7623">
        <w:trPr>
          <w:trHeight w:val="555"/>
          <w:jc w:val="center"/>
        </w:trPr>
        <w:tc>
          <w:tcPr>
            <w:tcW w:w="833"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2011</w:t>
            </w:r>
          </w:p>
        </w:tc>
        <w:tc>
          <w:tcPr>
            <w:tcW w:w="707"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2012</w:t>
            </w:r>
          </w:p>
        </w:tc>
        <w:tc>
          <w:tcPr>
            <w:tcW w:w="959"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2013</w:t>
            </w:r>
          </w:p>
        </w:tc>
        <w:tc>
          <w:tcPr>
            <w:tcW w:w="832"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2011</w:t>
            </w:r>
          </w:p>
        </w:tc>
        <w:tc>
          <w:tcPr>
            <w:tcW w:w="943"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2012</w:t>
            </w:r>
          </w:p>
        </w:tc>
        <w:tc>
          <w:tcPr>
            <w:tcW w:w="723"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2013</w:t>
            </w:r>
          </w:p>
        </w:tc>
      </w:tr>
      <w:tr w:rsidR="000C7623" w:rsidRPr="001627AF" w:rsidTr="000C7623">
        <w:trPr>
          <w:jc w:val="center"/>
        </w:trPr>
        <w:tc>
          <w:tcPr>
            <w:tcW w:w="833"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43</w:t>
            </w:r>
          </w:p>
        </w:tc>
        <w:tc>
          <w:tcPr>
            <w:tcW w:w="707"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43</w:t>
            </w:r>
          </w:p>
        </w:tc>
        <w:tc>
          <w:tcPr>
            <w:tcW w:w="959"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47,5</w:t>
            </w:r>
          </w:p>
        </w:tc>
        <w:tc>
          <w:tcPr>
            <w:tcW w:w="832"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27,8</w:t>
            </w:r>
          </w:p>
        </w:tc>
        <w:tc>
          <w:tcPr>
            <w:tcW w:w="943"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39,9</w:t>
            </w:r>
          </w:p>
        </w:tc>
        <w:tc>
          <w:tcPr>
            <w:tcW w:w="723" w:type="dxa"/>
          </w:tcPr>
          <w:p w:rsidR="000C7623" w:rsidRPr="001627AF" w:rsidRDefault="000C7623" w:rsidP="00B74A6E">
            <w:pPr>
              <w:rPr>
                <w:rFonts w:ascii="Times New Roman" w:hAnsi="Times New Roman"/>
                <w:sz w:val="24"/>
                <w:szCs w:val="24"/>
              </w:rPr>
            </w:pPr>
            <w:r w:rsidRPr="001627AF">
              <w:rPr>
                <w:rFonts w:ascii="Times New Roman" w:hAnsi="Times New Roman"/>
                <w:sz w:val="24"/>
                <w:szCs w:val="24"/>
              </w:rPr>
              <w:t>34,7</w:t>
            </w:r>
          </w:p>
        </w:tc>
      </w:tr>
    </w:tbl>
    <w:p w:rsidR="000C7623" w:rsidRDefault="000C7623" w:rsidP="000C7623"/>
    <w:p w:rsidR="000C7623" w:rsidRDefault="000C7623" w:rsidP="000C7623"/>
    <w:p w:rsidR="000C7623" w:rsidRDefault="000C7623" w:rsidP="000C7623">
      <w:pPr>
        <w:ind w:left="993"/>
      </w:pPr>
      <w:r>
        <w:rPr>
          <w:noProof/>
          <w:lang w:eastAsia="ru-RU"/>
        </w:rPr>
        <w:drawing>
          <wp:anchor distT="0" distB="0" distL="114300" distR="114300" simplePos="0" relativeHeight="251665408" behindDoc="0" locked="0" layoutInCell="1" allowOverlap="1">
            <wp:simplePos x="0" y="0"/>
            <wp:positionH relativeFrom="column">
              <wp:posOffset>5715</wp:posOffset>
            </wp:positionH>
            <wp:positionV relativeFrom="paragraph">
              <wp:posOffset>-373380</wp:posOffset>
            </wp:positionV>
            <wp:extent cx="4591050" cy="2762250"/>
            <wp:effectExtent l="19050" t="0" r="19050" b="0"/>
            <wp:wrapNone/>
            <wp:docPr id="29"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C7623" w:rsidRDefault="000C7623" w:rsidP="000C7623"/>
    <w:p w:rsidR="000C7623" w:rsidRDefault="000C7623" w:rsidP="000C7623"/>
    <w:p w:rsidR="000C7623" w:rsidRDefault="000C7623" w:rsidP="000C7623"/>
    <w:p w:rsidR="000C7623" w:rsidRDefault="000C7623" w:rsidP="000C7623"/>
    <w:p w:rsidR="000C7623" w:rsidRDefault="000C7623" w:rsidP="000C7623"/>
    <w:p w:rsidR="000C7623" w:rsidRDefault="000C7623" w:rsidP="000C7623"/>
    <w:p w:rsidR="000C7623" w:rsidRDefault="000C7623" w:rsidP="000C7623"/>
    <w:p w:rsidR="00A91364" w:rsidRPr="000E0F70" w:rsidRDefault="00A91364" w:rsidP="00A91364">
      <w:pPr>
        <w:spacing w:after="0" w:line="0" w:lineRule="atLeast"/>
        <w:jc w:val="both"/>
        <w:rPr>
          <w:rFonts w:ascii="Times New Roman" w:hAnsi="Times New Roman"/>
          <w:sz w:val="28"/>
          <w:szCs w:val="28"/>
        </w:rPr>
      </w:pPr>
    </w:p>
    <w:p w:rsidR="00A91364" w:rsidRPr="000E0F70" w:rsidRDefault="002C3C86" w:rsidP="005F32D9">
      <w:pPr>
        <w:pStyle w:val="a8"/>
        <w:spacing w:before="40" w:after="40"/>
        <w:rPr>
          <w:bCs/>
          <w:color w:val="000000"/>
          <w:sz w:val="28"/>
          <w:szCs w:val="28"/>
        </w:rPr>
      </w:pPr>
      <w:r>
        <w:rPr>
          <w:bCs/>
          <w:color w:val="000000"/>
          <w:sz w:val="28"/>
          <w:szCs w:val="28"/>
        </w:rPr>
        <w:t xml:space="preserve">Из </w:t>
      </w:r>
      <w:r w:rsidR="003A69C6" w:rsidRPr="000E0F70">
        <w:rPr>
          <w:bCs/>
          <w:color w:val="000000"/>
          <w:sz w:val="28"/>
          <w:szCs w:val="28"/>
        </w:rPr>
        <w:t xml:space="preserve"> </w:t>
      </w:r>
      <w:r w:rsidR="00E1585C">
        <w:rPr>
          <w:bCs/>
          <w:color w:val="000000"/>
          <w:sz w:val="28"/>
          <w:szCs w:val="28"/>
        </w:rPr>
        <w:t xml:space="preserve">16 </w:t>
      </w:r>
      <w:r w:rsidR="003A69C6" w:rsidRPr="000E0F70">
        <w:rPr>
          <w:bCs/>
          <w:color w:val="000000"/>
          <w:sz w:val="28"/>
          <w:szCs w:val="28"/>
        </w:rPr>
        <w:t xml:space="preserve">человек </w:t>
      </w:r>
      <w:r>
        <w:rPr>
          <w:bCs/>
          <w:color w:val="000000"/>
          <w:sz w:val="28"/>
          <w:szCs w:val="28"/>
        </w:rPr>
        <w:t xml:space="preserve">– </w:t>
      </w:r>
      <w:r w:rsidR="00E1585C">
        <w:rPr>
          <w:bCs/>
          <w:color w:val="000000"/>
          <w:sz w:val="28"/>
          <w:szCs w:val="28"/>
        </w:rPr>
        <w:t xml:space="preserve"> </w:t>
      </w:r>
      <w:r>
        <w:rPr>
          <w:bCs/>
          <w:color w:val="000000"/>
          <w:sz w:val="28"/>
          <w:szCs w:val="28"/>
        </w:rPr>
        <w:t xml:space="preserve">выпускников школы-интерната  человек поступили </w:t>
      </w:r>
      <w:r w:rsidR="00E1585C">
        <w:rPr>
          <w:bCs/>
          <w:color w:val="000000"/>
          <w:sz w:val="28"/>
          <w:szCs w:val="28"/>
        </w:rPr>
        <w:t xml:space="preserve">3 чел </w:t>
      </w:r>
      <w:r>
        <w:rPr>
          <w:bCs/>
          <w:color w:val="000000"/>
          <w:sz w:val="28"/>
          <w:szCs w:val="28"/>
        </w:rPr>
        <w:t xml:space="preserve">в </w:t>
      </w:r>
      <w:r w:rsidR="00E1585C">
        <w:rPr>
          <w:bCs/>
          <w:color w:val="000000"/>
          <w:sz w:val="28"/>
          <w:szCs w:val="28"/>
        </w:rPr>
        <w:t xml:space="preserve"> </w:t>
      </w:r>
      <w:r>
        <w:rPr>
          <w:bCs/>
          <w:color w:val="000000"/>
          <w:sz w:val="28"/>
          <w:szCs w:val="28"/>
        </w:rPr>
        <w:t xml:space="preserve">ВУЗы, </w:t>
      </w:r>
      <w:r w:rsidR="003A69C6" w:rsidRPr="000E0F70">
        <w:rPr>
          <w:bCs/>
          <w:color w:val="000000"/>
          <w:sz w:val="28"/>
          <w:szCs w:val="28"/>
        </w:rPr>
        <w:t xml:space="preserve"> </w:t>
      </w:r>
      <w:r w:rsidR="00E1585C">
        <w:rPr>
          <w:bCs/>
          <w:color w:val="000000"/>
          <w:sz w:val="28"/>
          <w:szCs w:val="28"/>
        </w:rPr>
        <w:t xml:space="preserve"> 10</w:t>
      </w:r>
      <w:r w:rsidR="003A69C6" w:rsidRPr="000E0F70">
        <w:rPr>
          <w:bCs/>
          <w:color w:val="000000"/>
          <w:sz w:val="28"/>
          <w:szCs w:val="28"/>
        </w:rPr>
        <w:t xml:space="preserve">чел в </w:t>
      </w:r>
      <w:proofErr w:type="spellStart"/>
      <w:r w:rsidR="003A69C6" w:rsidRPr="000E0F70">
        <w:rPr>
          <w:bCs/>
          <w:color w:val="000000"/>
          <w:sz w:val="28"/>
          <w:szCs w:val="28"/>
        </w:rPr>
        <w:t>ССУЗы</w:t>
      </w:r>
      <w:proofErr w:type="spellEnd"/>
      <w:r w:rsidR="003A69C6" w:rsidRPr="000E0F70">
        <w:rPr>
          <w:bCs/>
          <w:color w:val="000000"/>
          <w:sz w:val="28"/>
          <w:szCs w:val="28"/>
        </w:rPr>
        <w:t xml:space="preserve">, </w:t>
      </w:r>
      <w:r w:rsidR="009602CE">
        <w:rPr>
          <w:bCs/>
          <w:color w:val="000000"/>
          <w:sz w:val="28"/>
          <w:szCs w:val="28"/>
        </w:rPr>
        <w:t xml:space="preserve"> </w:t>
      </w:r>
      <w:r w:rsidR="00E1585C">
        <w:rPr>
          <w:bCs/>
          <w:color w:val="000000"/>
          <w:sz w:val="28"/>
          <w:szCs w:val="28"/>
        </w:rPr>
        <w:t>3</w:t>
      </w:r>
      <w:r w:rsidR="003A69C6" w:rsidRPr="000E0F70">
        <w:rPr>
          <w:bCs/>
          <w:color w:val="000000"/>
          <w:sz w:val="28"/>
          <w:szCs w:val="28"/>
        </w:rPr>
        <w:t xml:space="preserve"> чел в </w:t>
      </w:r>
      <w:proofErr w:type="spellStart"/>
      <w:r w:rsidR="003A69C6" w:rsidRPr="000E0F70">
        <w:rPr>
          <w:bCs/>
          <w:color w:val="000000"/>
          <w:sz w:val="28"/>
          <w:szCs w:val="28"/>
        </w:rPr>
        <w:t>профлицей</w:t>
      </w:r>
      <w:proofErr w:type="spellEnd"/>
      <w:r w:rsidR="003A69C6" w:rsidRPr="000E0F70">
        <w:rPr>
          <w:bCs/>
          <w:color w:val="000000"/>
          <w:sz w:val="28"/>
          <w:szCs w:val="28"/>
        </w:rPr>
        <w:t xml:space="preserve"> 91 в п. Тура.</w:t>
      </w:r>
    </w:p>
    <w:p w:rsidR="00A91364" w:rsidRDefault="00A91364" w:rsidP="005F32D9">
      <w:pPr>
        <w:pStyle w:val="a8"/>
        <w:spacing w:before="40" w:after="40"/>
        <w:rPr>
          <w:b/>
          <w:bCs/>
          <w:color w:val="000000"/>
          <w:sz w:val="26"/>
          <w:szCs w:val="26"/>
        </w:rPr>
      </w:pPr>
    </w:p>
    <w:p w:rsidR="00A91364" w:rsidRDefault="00A91364" w:rsidP="005F32D9">
      <w:pPr>
        <w:pStyle w:val="a8"/>
        <w:spacing w:before="40" w:after="40"/>
        <w:rPr>
          <w:b/>
          <w:bCs/>
          <w:color w:val="000000"/>
          <w:sz w:val="26"/>
          <w:szCs w:val="26"/>
        </w:rPr>
      </w:pPr>
    </w:p>
    <w:p w:rsidR="00A91364" w:rsidRDefault="00A91364" w:rsidP="005F32D9">
      <w:pPr>
        <w:pStyle w:val="a8"/>
        <w:spacing w:before="40" w:after="40"/>
        <w:rPr>
          <w:b/>
          <w:bCs/>
          <w:color w:val="000000"/>
          <w:sz w:val="26"/>
          <w:szCs w:val="26"/>
        </w:rPr>
      </w:pPr>
    </w:p>
    <w:p w:rsidR="00A91364" w:rsidRDefault="00A91364" w:rsidP="005F32D9">
      <w:pPr>
        <w:pStyle w:val="a8"/>
        <w:spacing w:before="40" w:after="40"/>
        <w:rPr>
          <w:b/>
          <w:bCs/>
          <w:color w:val="000000"/>
          <w:sz w:val="26"/>
          <w:szCs w:val="26"/>
        </w:rPr>
      </w:pPr>
    </w:p>
    <w:p w:rsidR="00A91364" w:rsidRDefault="00A91364" w:rsidP="005F32D9">
      <w:pPr>
        <w:pStyle w:val="a8"/>
        <w:spacing w:before="40" w:after="40"/>
        <w:rPr>
          <w:b/>
          <w:bCs/>
          <w:color w:val="000000"/>
          <w:sz w:val="26"/>
          <w:szCs w:val="26"/>
        </w:rPr>
      </w:pPr>
    </w:p>
    <w:p w:rsidR="004740B5" w:rsidRDefault="005F32D9" w:rsidP="005F32D9">
      <w:pPr>
        <w:pStyle w:val="a8"/>
        <w:spacing w:before="40" w:after="40"/>
        <w:rPr>
          <w:color w:val="000000"/>
          <w:sz w:val="22"/>
          <w:szCs w:val="22"/>
        </w:rPr>
      </w:pPr>
      <w:r>
        <w:rPr>
          <w:color w:val="000000"/>
          <w:sz w:val="22"/>
          <w:szCs w:val="22"/>
        </w:rPr>
        <w:br w:type="page"/>
      </w:r>
      <w:r w:rsidRPr="00736708">
        <w:rPr>
          <w:color w:val="000000"/>
          <w:sz w:val="22"/>
          <w:szCs w:val="22"/>
        </w:rPr>
        <w:lastRenderedPageBreak/>
        <w:t> </w:t>
      </w:r>
    </w:p>
    <w:p w:rsidR="005F32D9" w:rsidRPr="002C3C86" w:rsidRDefault="005F32D9" w:rsidP="002C3C86">
      <w:pPr>
        <w:pStyle w:val="a8"/>
        <w:spacing w:before="40" w:after="40"/>
        <w:jc w:val="center"/>
        <w:rPr>
          <w:b/>
          <w:bCs/>
          <w:color w:val="0070C0"/>
          <w:sz w:val="28"/>
          <w:szCs w:val="28"/>
        </w:rPr>
      </w:pPr>
      <w:r w:rsidRPr="002C3C86">
        <w:rPr>
          <w:b/>
          <w:bCs/>
          <w:color w:val="0070C0"/>
          <w:sz w:val="28"/>
          <w:szCs w:val="28"/>
        </w:rPr>
        <w:t>Результаты сдачи экзаменов выпускниками основной ступени:</w:t>
      </w:r>
    </w:p>
    <w:p w:rsidR="000C7623" w:rsidRPr="00923658" w:rsidRDefault="000C7623" w:rsidP="005F32D9">
      <w:pPr>
        <w:pStyle w:val="a8"/>
        <w:spacing w:before="40" w:after="40"/>
        <w:rPr>
          <w:b/>
          <w:bCs/>
          <w:color w:val="000000"/>
          <w:sz w:val="28"/>
          <w:szCs w:val="28"/>
        </w:rPr>
      </w:pPr>
    </w:p>
    <w:tbl>
      <w:tblPr>
        <w:tblW w:w="5000" w:type="pct"/>
        <w:tblLook w:val="04A0"/>
      </w:tblPr>
      <w:tblGrid>
        <w:gridCol w:w="2122"/>
        <w:gridCol w:w="1522"/>
        <w:gridCol w:w="1710"/>
        <w:gridCol w:w="1917"/>
        <w:gridCol w:w="2300"/>
      </w:tblGrid>
      <w:tr w:rsidR="004740B5" w:rsidRPr="001B7972" w:rsidTr="00B74A6E">
        <w:trPr>
          <w:trHeight w:val="288"/>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0B5" w:rsidRPr="002C3C86" w:rsidRDefault="004740B5" w:rsidP="00B74A6E">
            <w:pPr>
              <w:jc w:val="center"/>
              <w:rPr>
                <w:rFonts w:ascii="Times New Roman" w:hAnsi="Times New Roman"/>
                <w:b/>
                <w:bCs/>
                <w:color w:val="C00000"/>
                <w:sz w:val="24"/>
                <w:szCs w:val="24"/>
              </w:rPr>
            </w:pPr>
            <w:r w:rsidRPr="002C3C86">
              <w:rPr>
                <w:rFonts w:ascii="Times New Roman" w:hAnsi="Times New Roman"/>
                <w:b/>
                <w:bCs/>
                <w:color w:val="C00000"/>
                <w:sz w:val="24"/>
                <w:szCs w:val="24"/>
              </w:rPr>
              <w:t>ОУ</w:t>
            </w:r>
          </w:p>
        </w:tc>
        <w:tc>
          <w:tcPr>
            <w:tcW w:w="1500" w:type="pct"/>
            <w:gridSpan w:val="2"/>
            <w:tcBorders>
              <w:top w:val="single" w:sz="4" w:space="0" w:color="auto"/>
              <w:left w:val="nil"/>
              <w:bottom w:val="single" w:sz="4" w:space="0" w:color="auto"/>
              <w:right w:val="single" w:sz="4" w:space="0" w:color="auto"/>
            </w:tcBorders>
            <w:shd w:val="clear" w:color="auto" w:fill="auto"/>
            <w:noWrap/>
            <w:vAlign w:val="bottom"/>
            <w:hideMark/>
          </w:tcPr>
          <w:p w:rsidR="004740B5" w:rsidRPr="002C3C86" w:rsidRDefault="004740B5" w:rsidP="00B74A6E">
            <w:pPr>
              <w:rPr>
                <w:rFonts w:ascii="Times New Roman" w:hAnsi="Times New Roman"/>
                <w:b/>
                <w:bCs/>
                <w:color w:val="C00000"/>
                <w:sz w:val="24"/>
                <w:szCs w:val="24"/>
              </w:rPr>
            </w:pPr>
            <w:r w:rsidRPr="002C3C86">
              <w:rPr>
                <w:rFonts w:ascii="Times New Roman" w:hAnsi="Times New Roman"/>
                <w:b/>
                <w:bCs/>
                <w:color w:val="C00000"/>
                <w:sz w:val="24"/>
                <w:szCs w:val="24"/>
              </w:rPr>
              <w:t>Средний балл</w:t>
            </w:r>
          </w:p>
        </w:tc>
        <w:tc>
          <w:tcPr>
            <w:tcW w:w="106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740B5" w:rsidRPr="002C3C86" w:rsidRDefault="004740B5" w:rsidP="00B74A6E">
            <w:pPr>
              <w:rPr>
                <w:rFonts w:ascii="Times New Roman" w:hAnsi="Times New Roman"/>
                <w:b/>
                <w:bCs/>
                <w:color w:val="C00000"/>
                <w:sz w:val="24"/>
                <w:szCs w:val="24"/>
              </w:rPr>
            </w:pPr>
            <w:r w:rsidRPr="002C3C86">
              <w:rPr>
                <w:rFonts w:ascii="Times New Roman" w:hAnsi="Times New Roman"/>
                <w:b/>
                <w:bCs/>
                <w:color w:val="C00000"/>
                <w:sz w:val="24"/>
                <w:szCs w:val="24"/>
              </w:rPr>
              <w:t>прошли аттестацию, %</w:t>
            </w:r>
          </w:p>
        </w:tc>
        <w:tc>
          <w:tcPr>
            <w:tcW w:w="126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740B5" w:rsidRPr="002C3C86" w:rsidRDefault="004740B5" w:rsidP="00B74A6E">
            <w:pPr>
              <w:rPr>
                <w:rFonts w:ascii="Times New Roman" w:hAnsi="Times New Roman"/>
                <w:b/>
                <w:bCs/>
                <w:color w:val="C00000"/>
                <w:sz w:val="24"/>
                <w:szCs w:val="24"/>
              </w:rPr>
            </w:pPr>
            <w:r w:rsidRPr="002C3C86">
              <w:rPr>
                <w:rFonts w:ascii="Times New Roman" w:hAnsi="Times New Roman"/>
                <w:b/>
                <w:bCs/>
                <w:color w:val="C00000"/>
                <w:sz w:val="24"/>
                <w:szCs w:val="24"/>
              </w:rPr>
              <w:t>второгодники, %</w:t>
            </w:r>
          </w:p>
        </w:tc>
      </w:tr>
      <w:tr w:rsidR="004740B5" w:rsidRPr="001B7972" w:rsidTr="00B74A6E">
        <w:trPr>
          <w:trHeight w:val="288"/>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4740B5" w:rsidRPr="001B7972" w:rsidRDefault="004740B5" w:rsidP="00B74A6E">
            <w:pPr>
              <w:rPr>
                <w:rFonts w:ascii="Times New Roman" w:hAnsi="Times New Roman"/>
                <w:b/>
                <w:bCs/>
                <w:sz w:val="24"/>
                <w:szCs w:val="24"/>
              </w:rPr>
            </w:pPr>
          </w:p>
        </w:tc>
        <w:tc>
          <w:tcPr>
            <w:tcW w:w="741" w:type="pct"/>
            <w:tcBorders>
              <w:top w:val="nil"/>
              <w:left w:val="nil"/>
              <w:bottom w:val="single" w:sz="4" w:space="0" w:color="auto"/>
              <w:right w:val="single" w:sz="4" w:space="0" w:color="auto"/>
            </w:tcBorders>
            <w:shd w:val="clear" w:color="auto" w:fill="auto"/>
            <w:noWrap/>
            <w:vAlign w:val="bottom"/>
            <w:hideMark/>
          </w:tcPr>
          <w:p w:rsidR="004740B5" w:rsidRPr="002C3C86" w:rsidRDefault="004740B5" w:rsidP="00B74A6E">
            <w:pPr>
              <w:rPr>
                <w:rFonts w:ascii="Times New Roman" w:hAnsi="Times New Roman"/>
                <w:b/>
                <w:bCs/>
                <w:color w:val="0070C0"/>
                <w:sz w:val="24"/>
                <w:szCs w:val="24"/>
              </w:rPr>
            </w:pPr>
            <w:r w:rsidRPr="002C3C86">
              <w:rPr>
                <w:rFonts w:ascii="Times New Roman" w:hAnsi="Times New Roman"/>
                <w:b/>
                <w:bCs/>
                <w:color w:val="0070C0"/>
                <w:sz w:val="24"/>
                <w:szCs w:val="24"/>
              </w:rPr>
              <w:t>матем</w:t>
            </w:r>
            <w:r w:rsidR="000C7623" w:rsidRPr="002C3C86">
              <w:rPr>
                <w:rFonts w:ascii="Times New Roman" w:hAnsi="Times New Roman"/>
                <w:b/>
                <w:bCs/>
                <w:color w:val="0070C0"/>
                <w:sz w:val="24"/>
                <w:szCs w:val="24"/>
              </w:rPr>
              <w:t>атика</w:t>
            </w:r>
          </w:p>
        </w:tc>
        <w:tc>
          <w:tcPr>
            <w:tcW w:w="759" w:type="pct"/>
            <w:tcBorders>
              <w:top w:val="nil"/>
              <w:left w:val="nil"/>
              <w:bottom w:val="single" w:sz="4" w:space="0" w:color="auto"/>
              <w:right w:val="single" w:sz="4" w:space="0" w:color="auto"/>
            </w:tcBorders>
            <w:shd w:val="clear" w:color="auto" w:fill="auto"/>
            <w:noWrap/>
            <w:vAlign w:val="bottom"/>
            <w:hideMark/>
          </w:tcPr>
          <w:p w:rsidR="004740B5" w:rsidRPr="002C3C86" w:rsidRDefault="000C7623" w:rsidP="00B74A6E">
            <w:pPr>
              <w:rPr>
                <w:rFonts w:ascii="Times New Roman" w:hAnsi="Times New Roman"/>
                <w:b/>
                <w:bCs/>
                <w:color w:val="0070C0"/>
                <w:sz w:val="24"/>
                <w:szCs w:val="24"/>
              </w:rPr>
            </w:pPr>
            <w:r w:rsidRPr="002C3C86">
              <w:rPr>
                <w:rFonts w:ascii="Times New Roman" w:hAnsi="Times New Roman"/>
                <w:b/>
                <w:bCs/>
                <w:color w:val="0070C0"/>
                <w:sz w:val="24"/>
                <w:szCs w:val="24"/>
              </w:rPr>
              <w:t>русский язык</w:t>
            </w:r>
          </w:p>
        </w:tc>
        <w:tc>
          <w:tcPr>
            <w:tcW w:w="1064" w:type="pct"/>
            <w:vMerge/>
            <w:tcBorders>
              <w:top w:val="single" w:sz="4" w:space="0" w:color="auto"/>
              <w:left w:val="single" w:sz="4" w:space="0" w:color="auto"/>
              <w:bottom w:val="single" w:sz="4" w:space="0" w:color="auto"/>
              <w:right w:val="single" w:sz="4" w:space="0" w:color="auto"/>
            </w:tcBorders>
            <w:vAlign w:val="center"/>
            <w:hideMark/>
          </w:tcPr>
          <w:p w:rsidR="004740B5" w:rsidRPr="001B7972" w:rsidRDefault="004740B5" w:rsidP="00B74A6E">
            <w:pPr>
              <w:rPr>
                <w:rFonts w:ascii="Times New Roman" w:hAnsi="Times New Roman"/>
                <w:b/>
                <w:bCs/>
                <w:sz w:val="24"/>
                <w:szCs w:val="24"/>
              </w:rPr>
            </w:pPr>
          </w:p>
        </w:tc>
        <w:tc>
          <w:tcPr>
            <w:tcW w:w="1264" w:type="pct"/>
            <w:vMerge/>
            <w:tcBorders>
              <w:top w:val="single" w:sz="4" w:space="0" w:color="auto"/>
              <w:left w:val="single" w:sz="4" w:space="0" w:color="auto"/>
              <w:bottom w:val="single" w:sz="4" w:space="0" w:color="auto"/>
              <w:right w:val="single" w:sz="4" w:space="0" w:color="auto"/>
            </w:tcBorders>
            <w:vAlign w:val="center"/>
            <w:hideMark/>
          </w:tcPr>
          <w:p w:rsidR="004740B5" w:rsidRPr="001B7972" w:rsidRDefault="004740B5" w:rsidP="00B74A6E">
            <w:pPr>
              <w:rPr>
                <w:rFonts w:ascii="Times New Roman" w:hAnsi="Times New Roman"/>
                <w:b/>
                <w:bCs/>
                <w:sz w:val="24"/>
                <w:szCs w:val="24"/>
              </w:rPr>
            </w:pPr>
          </w:p>
        </w:tc>
      </w:tr>
      <w:tr w:rsidR="004740B5" w:rsidRPr="001B7972" w:rsidTr="00B74A6E">
        <w:trPr>
          <w:trHeight w:val="288"/>
        </w:trPr>
        <w:tc>
          <w:tcPr>
            <w:tcW w:w="1172" w:type="pct"/>
            <w:tcBorders>
              <w:top w:val="nil"/>
              <w:left w:val="single" w:sz="4" w:space="0" w:color="auto"/>
              <w:bottom w:val="single" w:sz="4" w:space="0" w:color="auto"/>
              <w:right w:val="single" w:sz="4" w:space="0" w:color="auto"/>
            </w:tcBorders>
            <w:shd w:val="clear" w:color="auto" w:fill="auto"/>
            <w:noWrap/>
            <w:vAlign w:val="bottom"/>
            <w:hideMark/>
          </w:tcPr>
          <w:p w:rsidR="004740B5" w:rsidRPr="00656D80" w:rsidRDefault="004740B5" w:rsidP="00B74A6E">
            <w:pPr>
              <w:jc w:val="center"/>
              <w:rPr>
                <w:rFonts w:ascii="Times New Roman" w:hAnsi="Times New Roman"/>
                <w:b/>
                <w:sz w:val="24"/>
                <w:szCs w:val="24"/>
              </w:rPr>
            </w:pPr>
            <w:r w:rsidRPr="00656D80">
              <w:rPr>
                <w:rFonts w:ascii="Times New Roman" w:hAnsi="Times New Roman"/>
                <w:b/>
                <w:sz w:val="24"/>
                <w:szCs w:val="24"/>
              </w:rPr>
              <w:t>ТСОШ-И</w:t>
            </w:r>
          </w:p>
        </w:tc>
        <w:tc>
          <w:tcPr>
            <w:tcW w:w="741" w:type="pct"/>
            <w:tcBorders>
              <w:top w:val="nil"/>
              <w:left w:val="nil"/>
              <w:bottom w:val="single" w:sz="4" w:space="0" w:color="auto"/>
              <w:right w:val="single" w:sz="4" w:space="0" w:color="auto"/>
            </w:tcBorders>
            <w:shd w:val="clear" w:color="auto" w:fill="auto"/>
            <w:noWrap/>
            <w:vAlign w:val="bottom"/>
            <w:hideMark/>
          </w:tcPr>
          <w:p w:rsidR="004740B5" w:rsidRPr="001B7972" w:rsidRDefault="004740B5" w:rsidP="00B74A6E">
            <w:pPr>
              <w:jc w:val="right"/>
              <w:rPr>
                <w:rFonts w:ascii="Times New Roman" w:hAnsi="Times New Roman"/>
                <w:sz w:val="24"/>
                <w:szCs w:val="24"/>
              </w:rPr>
            </w:pPr>
            <w:r w:rsidRPr="001B7972">
              <w:rPr>
                <w:rFonts w:ascii="Times New Roman" w:hAnsi="Times New Roman"/>
                <w:sz w:val="24"/>
                <w:szCs w:val="24"/>
              </w:rPr>
              <w:t>3,1</w:t>
            </w:r>
          </w:p>
        </w:tc>
        <w:tc>
          <w:tcPr>
            <w:tcW w:w="759" w:type="pct"/>
            <w:tcBorders>
              <w:top w:val="nil"/>
              <w:left w:val="nil"/>
              <w:bottom w:val="single" w:sz="4" w:space="0" w:color="auto"/>
              <w:right w:val="single" w:sz="4" w:space="0" w:color="auto"/>
            </w:tcBorders>
            <w:shd w:val="clear" w:color="auto" w:fill="auto"/>
            <w:noWrap/>
            <w:vAlign w:val="bottom"/>
            <w:hideMark/>
          </w:tcPr>
          <w:p w:rsidR="004740B5" w:rsidRPr="001B7972" w:rsidRDefault="004740B5" w:rsidP="00B74A6E">
            <w:pPr>
              <w:jc w:val="right"/>
              <w:rPr>
                <w:rFonts w:ascii="Times New Roman" w:hAnsi="Times New Roman"/>
                <w:sz w:val="24"/>
                <w:szCs w:val="24"/>
              </w:rPr>
            </w:pPr>
            <w:r w:rsidRPr="001B7972">
              <w:rPr>
                <w:rFonts w:ascii="Times New Roman" w:hAnsi="Times New Roman"/>
                <w:sz w:val="24"/>
                <w:szCs w:val="24"/>
              </w:rPr>
              <w:t>2,6</w:t>
            </w:r>
          </w:p>
        </w:tc>
        <w:tc>
          <w:tcPr>
            <w:tcW w:w="1064" w:type="pct"/>
            <w:tcBorders>
              <w:top w:val="nil"/>
              <w:left w:val="nil"/>
              <w:bottom w:val="single" w:sz="4" w:space="0" w:color="auto"/>
              <w:right w:val="single" w:sz="4" w:space="0" w:color="auto"/>
            </w:tcBorders>
            <w:shd w:val="clear" w:color="auto" w:fill="auto"/>
            <w:noWrap/>
            <w:vAlign w:val="bottom"/>
            <w:hideMark/>
          </w:tcPr>
          <w:p w:rsidR="004740B5" w:rsidRPr="001B7972" w:rsidRDefault="004740B5" w:rsidP="00B74A6E">
            <w:pPr>
              <w:jc w:val="right"/>
              <w:rPr>
                <w:rFonts w:ascii="Times New Roman" w:hAnsi="Times New Roman"/>
                <w:sz w:val="24"/>
                <w:szCs w:val="24"/>
              </w:rPr>
            </w:pPr>
            <w:r w:rsidRPr="001B7972">
              <w:rPr>
                <w:rFonts w:ascii="Times New Roman" w:hAnsi="Times New Roman"/>
                <w:sz w:val="24"/>
                <w:szCs w:val="24"/>
              </w:rPr>
              <w:t>75</w:t>
            </w:r>
          </w:p>
        </w:tc>
        <w:tc>
          <w:tcPr>
            <w:tcW w:w="1264" w:type="pct"/>
            <w:tcBorders>
              <w:top w:val="nil"/>
              <w:left w:val="nil"/>
              <w:bottom w:val="single" w:sz="4" w:space="0" w:color="auto"/>
              <w:right w:val="single" w:sz="4" w:space="0" w:color="auto"/>
            </w:tcBorders>
            <w:shd w:val="clear" w:color="auto" w:fill="auto"/>
            <w:noWrap/>
            <w:vAlign w:val="bottom"/>
            <w:hideMark/>
          </w:tcPr>
          <w:p w:rsidR="004740B5" w:rsidRPr="001B7972" w:rsidRDefault="004740B5" w:rsidP="00B74A6E">
            <w:pPr>
              <w:jc w:val="right"/>
              <w:rPr>
                <w:rFonts w:ascii="Times New Roman" w:hAnsi="Times New Roman"/>
                <w:sz w:val="24"/>
                <w:szCs w:val="24"/>
              </w:rPr>
            </w:pPr>
            <w:r w:rsidRPr="001B7972">
              <w:rPr>
                <w:rFonts w:ascii="Times New Roman" w:hAnsi="Times New Roman"/>
                <w:sz w:val="24"/>
                <w:szCs w:val="24"/>
              </w:rPr>
              <w:t>25</w:t>
            </w:r>
          </w:p>
        </w:tc>
      </w:tr>
      <w:tr w:rsidR="004740B5" w:rsidRPr="001B7972" w:rsidTr="00B74A6E">
        <w:trPr>
          <w:trHeight w:val="450"/>
        </w:trPr>
        <w:tc>
          <w:tcPr>
            <w:tcW w:w="1172" w:type="pct"/>
            <w:tcBorders>
              <w:top w:val="nil"/>
              <w:left w:val="single" w:sz="4" w:space="0" w:color="auto"/>
              <w:bottom w:val="single" w:sz="4" w:space="0" w:color="auto"/>
              <w:right w:val="single" w:sz="4" w:space="0" w:color="auto"/>
            </w:tcBorders>
            <w:shd w:val="clear" w:color="auto" w:fill="auto"/>
            <w:noWrap/>
            <w:vAlign w:val="bottom"/>
            <w:hideMark/>
          </w:tcPr>
          <w:p w:rsidR="004740B5" w:rsidRPr="001B7972" w:rsidRDefault="004740B5" w:rsidP="00B74A6E">
            <w:pPr>
              <w:jc w:val="center"/>
              <w:rPr>
                <w:rFonts w:ascii="Times New Roman" w:hAnsi="Times New Roman"/>
                <w:b/>
                <w:bCs/>
                <w:sz w:val="24"/>
                <w:szCs w:val="24"/>
              </w:rPr>
            </w:pPr>
            <w:r w:rsidRPr="001B7972">
              <w:rPr>
                <w:rFonts w:ascii="Times New Roman" w:hAnsi="Times New Roman"/>
                <w:b/>
                <w:bCs/>
                <w:sz w:val="24"/>
                <w:szCs w:val="24"/>
              </w:rPr>
              <w:t>По району</w:t>
            </w:r>
          </w:p>
        </w:tc>
        <w:tc>
          <w:tcPr>
            <w:tcW w:w="741" w:type="pct"/>
            <w:tcBorders>
              <w:top w:val="nil"/>
              <w:left w:val="nil"/>
              <w:bottom w:val="single" w:sz="4" w:space="0" w:color="auto"/>
              <w:right w:val="single" w:sz="4" w:space="0" w:color="auto"/>
            </w:tcBorders>
            <w:shd w:val="clear" w:color="auto" w:fill="auto"/>
            <w:noWrap/>
            <w:vAlign w:val="bottom"/>
            <w:hideMark/>
          </w:tcPr>
          <w:p w:rsidR="004740B5" w:rsidRPr="001B7972" w:rsidRDefault="004740B5" w:rsidP="00B74A6E">
            <w:pPr>
              <w:jc w:val="right"/>
              <w:rPr>
                <w:rFonts w:ascii="Times New Roman" w:hAnsi="Times New Roman"/>
                <w:b/>
                <w:bCs/>
                <w:sz w:val="24"/>
                <w:szCs w:val="24"/>
              </w:rPr>
            </w:pPr>
            <w:r w:rsidRPr="001B7972">
              <w:rPr>
                <w:rFonts w:ascii="Times New Roman" w:hAnsi="Times New Roman"/>
                <w:b/>
                <w:bCs/>
                <w:sz w:val="24"/>
                <w:szCs w:val="24"/>
              </w:rPr>
              <w:t>3,4</w:t>
            </w:r>
          </w:p>
        </w:tc>
        <w:tc>
          <w:tcPr>
            <w:tcW w:w="759" w:type="pct"/>
            <w:tcBorders>
              <w:top w:val="nil"/>
              <w:left w:val="nil"/>
              <w:bottom w:val="single" w:sz="4" w:space="0" w:color="auto"/>
              <w:right w:val="single" w:sz="4" w:space="0" w:color="auto"/>
            </w:tcBorders>
            <w:shd w:val="clear" w:color="auto" w:fill="auto"/>
            <w:noWrap/>
            <w:vAlign w:val="bottom"/>
            <w:hideMark/>
          </w:tcPr>
          <w:p w:rsidR="004740B5" w:rsidRPr="001B7972" w:rsidRDefault="004740B5" w:rsidP="00B74A6E">
            <w:pPr>
              <w:jc w:val="right"/>
              <w:rPr>
                <w:rFonts w:ascii="Times New Roman" w:hAnsi="Times New Roman"/>
                <w:b/>
                <w:bCs/>
                <w:sz w:val="24"/>
                <w:szCs w:val="24"/>
              </w:rPr>
            </w:pPr>
            <w:r w:rsidRPr="001B7972">
              <w:rPr>
                <w:rFonts w:ascii="Times New Roman" w:hAnsi="Times New Roman"/>
                <w:b/>
                <w:bCs/>
                <w:sz w:val="24"/>
                <w:szCs w:val="24"/>
              </w:rPr>
              <w:t>3,2</w:t>
            </w:r>
          </w:p>
        </w:tc>
        <w:tc>
          <w:tcPr>
            <w:tcW w:w="1064" w:type="pct"/>
            <w:tcBorders>
              <w:top w:val="nil"/>
              <w:left w:val="nil"/>
              <w:bottom w:val="single" w:sz="4" w:space="0" w:color="auto"/>
              <w:right w:val="single" w:sz="4" w:space="0" w:color="auto"/>
            </w:tcBorders>
            <w:shd w:val="clear" w:color="auto" w:fill="auto"/>
            <w:noWrap/>
            <w:vAlign w:val="bottom"/>
            <w:hideMark/>
          </w:tcPr>
          <w:p w:rsidR="004740B5" w:rsidRPr="001B7972" w:rsidRDefault="004740B5" w:rsidP="00B74A6E">
            <w:pPr>
              <w:jc w:val="right"/>
              <w:rPr>
                <w:rFonts w:ascii="Times New Roman" w:hAnsi="Times New Roman"/>
                <w:b/>
                <w:bCs/>
                <w:sz w:val="24"/>
                <w:szCs w:val="24"/>
              </w:rPr>
            </w:pPr>
            <w:r w:rsidRPr="001B7972">
              <w:rPr>
                <w:rFonts w:ascii="Times New Roman" w:hAnsi="Times New Roman"/>
                <w:b/>
                <w:bCs/>
                <w:sz w:val="24"/>
                <w:szCs w:val="24"/>
              </w:rPr>
              <w:t>87,9</w:t>
            </w:r>
          </w:p>
        </w:tc>
        <w:tc>
          <w:tcPr>
            <w:tcW w:w="1264" w:type="pct"/>
            <w:tcBorders>
              <w:top w:val="nil"/>
              <w:left w:val="nil"/>
              <w:bottom w:val="single" w:sz="4" w:space="0" w:color="auto"/>
              <w:right w:val="single" w:sz="4" w:space="0" w:color="auto"/>
            </w:tcBorders>
            <w:shd w:val="clear" w:color="auto" w:fill="auto"/>
            <w:noWrap/>
            <w:vAlign w:val="bottom"/>
            <w:hideMark/>
          </w:tcPr>
          <w:p w:rsidR="004740B5" w:rsidRPr="001B7972" w:rsidRDefault="004740B5" w:rsidP="00B74A6E">
            <w:pPr>
              <w:jc w:val="right"/>
              <w:rPr>
                <w:rFonts w:ascii="Times New Roman" w:hAnsi="Times New Roman"/>
                <w:b/>
                <w:bCs/>
                <w:sz w:val="24"/>
                <w:szCs w:val="24"/>
              </w:rPr>
            </w:pPr>
            <w:r w:rsidRPr="001B7972">
              <w:rPr>
                <w:rFonts w:ascii="Times New Roman" w:hAnsi="Times New Roman"/>
                <w:b/>
                <w:bCs/>
                <w:sz w:val="24"/>
                <w:szCs w:val="24"/>
              </w:rPr>
              <w:t>12,1</w:t>
            </w:r>
          </w:p>
        </w:tc>
      </w:tr>
    </w:tbl>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Pr="00CE07DD" w:rsidRDefault="00EC08B1" w:rsidP="004740B5">
      <w:pPr>
        <w:spacing w:after="0" w:line="240" w:lineRule="auto"/>
        <w:ind w:firstLine="709"/>
        <w:jc w:val="both"/>
        <w:outlineLvl w:val="0"/>
        <w:rPr>
          <w:rFonts w:ascii="Times New Roman" w:eastAsia="Arial Unicode MS" w:hAnsi="Times New Roman"/>
          <w:sz w:val="28"/>
          <w:szCs w:val="28"/>
          <w:u w:color="000000"/>
        </w:rPr>
      </w:pPr>
      <w:r w:rsidRPr="00CE07DD">
        <w:rPr>
          <w:rFonts w:ascii="Times New Roman" w:eastAsia="Arial Unicode MS" w:hAnsi="Times New Roman"/>
          <w:sz w:val="28"/>
          <w:szCs w:val="28"/>
          <w:u w:color="000000"/>
        </w:rPr>
        <w:t>На диаграмме представлены итоги, приведенные в таблице</w:t>
      </w: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r>
        <w:rPr>
          <w:rFonts w:ascii="Times New Roman" w:eastAsia="Arial Unicode MS" w:hAnsi="Times New Roman"/>
          <w:noProof/>
          <w:sz w:val="24"/>
          <w:szCs w:val="24"/>
          <w:u w:color="000000"/>
          <w:lang w:eastAsia="ru-RU"/>
        </w:rPr>
        <w:drawing>
          <wp:anchor distT="0" distB="0" distL="114300" distR="114300" simplePos="0" relativeHeight="251663360" behindDoc="0" locked="0" layoutInCell="1" allowOverlap="1">
            <wp:simplePos x="0" y="0"/>
            <wp:positionH relativeFrom="column">
              <wp:posOffset>481965</wp:posOffset>
            </wp:positionH>
            <wp:positionV relativeFrom="paragraph">
              <wp:posOffset>-515620</wp:posOffset>
            </wp:positionV>
            <wp:extent cx="3533775" cy="2400300"/>
            <wp:effectExtent l="19050" t="0" r="9525" b="0"/>
            <wp:wrapNone/>
            <wp:docPr id="30"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4740B5" w:rsidRDefault="004740B5" w:rsidP="004740B5">
      <w:pPr>
        <w:spacing w:after="0" w:line="240" w:lineRule="auto"/>
        <w:ind w:firstLine="709"/>
        <w:jc w:val="both"/>
        <w:outlineLvl w:val="0"/>
        <w:rPr>
          <w:rFonts w:ascii="Times New Roman" w:eastAsia="Arial Unicode MS" w:hAnsi="Times New Roman"/>
          <w:sz w:val="24"/>
          <w:szCs w:val="24"/>
          <w:u w:color="000000"/>
        </w:rPr>
      </w:pPr>
    </w:p>
    <w:p w:rsidR="005F32D9" w:rsidRDefault="005F32D9" w:rsidP="002C3C86">
      <w:pPr>
        <w:spacing w:after="0" w:line="240" w:lineRule="auto"/>
        <w:ind w:firstLine="709"/>
        <w:jc w:val="both"/>
        <w:outlineLvl w:val="0"/>
        <w:rPr>
          <w:color w:val="000000"/>
        </w:rPr>
      </w:pPr>
    </w:p>
    <w:p w:rsidR="00192A77" w:rsidRDefault="00192A77" w:rsidP="00CE07DD">
      <w:pPr>
        <w:pStyle w:val="a8"/>
        <w:spacing w:before="40" w:after="40"/>
        <w:jc w:val="both"/>
        <w:rPr>
          <w:color w:val="000000"/>
          <w:sz w:val="28"/>
          <w:szCs w:val="28"/>
        </w:rPr>
      </w:pPr>
      <w:r w:rsidRPr="00192A77">
        <w:rPr>
          <w:color w:val="000000"/>
          <w:sz w:val="28"/>
          <w:szCs w:val="28"/>
        </w:rPr>
        <w:t>Итоги экзаменов показали</w:t>
      </w:r>
      <w:r>
        <w:rPr>
          <w:color w:val="000000"/>
          <w:sz w:val="28"/>
          <w:szCs w:val="28"/>
        </w:rPr>
        <w:t xml:space="preserve">: </w:t>
      </w:r>
      <w:r w:rsidRPr="00192A77">
        <w:rPr>
          <w:color w:val="000000"/>
          <w:sz w:val="28"/>
          <w:szCs w:val="28"/>
        </w:rPr>
        <w:t xml:space="preserve"> </w:t>
      </w:r>
      <w:r w:rsidR="000E0F70">
        <w:rPr>
          <w:color w:val="000000"/>
          <w:sz w:val="28"/>
          <w:szCs w:val="28"/>
        </w:rPr>
        <w:t>успеваемость по школе еще не достигла нормативного уровня.</w:t>
      </w:r>
      <w:r w:rsidR="00656D80">
        <w:rPr>
          <w:color w:val="000000"/>
          <w:sz w:val="28"/>
          <w:szCs w:val="28"/>
        </w:rPr>
        <w:t xml:space="preserve"> </w:t>
      </w:r>
    </w:p>
    <w:p w:rsidR="000E0F70" w:rsidRPr="00192A77" w:rsidRDefault="000E0F70" w:rsidP="00CE07DD">
      <w:pPr>
        <w:pStyle w:val="a8"/>
        <w:spacing w:before="40" w:after="40"/>
        <w:jc w:val="both"/>
        <w:rPr>
          <w:color w:val="000000"/>
          <w:sz w:val="28"/>
          <w:szCs w:val="28"/>
        </w:rPr>
      </w:pPr>
      <w:r>
        <w:rPr>
          <w:color w:val="000000"/>
          <w:sz w:val="28"/>
          <w:szCs w:val="28"/>
        </w:rPr>
        <w:t>Все выпускники основной шк</w:t>
      </w:r>
      <w:r w:rsidR="00656D80">
        <w:rPr>
          <w:color w:val="000000"/>
          <w:sz w:val="28"/>
          <w:szCs w:val="28"/>
        </w:rPr>
        <w:t>олы продолжили свое обучение - 9</w:t>
      </w:r>
      <w:r>
        <w:rPr>
          <w:color w:val="000000"/>
          <w:sz w:val="28"/>
          <w:szCs w:val="28"/>
        </w:rPr>
        <w:t xml:space="preserve"> чел зачисле</w:t>
      </w:r>
      <w:r w:rsidR="00656D80">
        <w:rPr>
          <w:color w:val="000000"/>
          <w:sz w:val="28"/>
          <w:szCs w:val="28"/>
        </w:rPr>
        <w:t xml:space="preserve">ны в 10 класс школы-интерната, 3 </w:t>
      </w:r>
      <w:r>
        <w:rPr>
          <w:color w:val="000000"/>
          <w:sz w:val="28"/>
          <w:szCs w:val="28"/>
        </w:rPr>
        <w:t xml:space="preserve"> поступили в ССУЗ </w:t>
      </w:r>
      <w:proofErr w:type="spellStart"/>
      <w:r>
        <w:rPr>
          <w:color w:val="000000"/>
          <w:sz w:val="28"/>
          <w:szCs w:val="28"/>
        </w:rPr>
        <w:t>ы</w:t>
      </w:r>
      <w:proofErr w:type="spellEnd"/>
      <w:r>
        <w:rPr>
          <w:color w:val="000000"/>
          <w:sz w:val="28"/>
          <w:szCs w:val="28"/>
        </w:rPr>
        <w:t xml:space="preserve">, </w:t>
      </w:r>
      <w:r w:rsidR="0012393B">
        <w:rPr>
          <w:color w:val="000000"/>
          <w:sz w:val="28"/>
          <w:szCs w:val="28"/>
        </w:rPr>
        <w:t xml:space="preserve">6 человек обучается в </w:t>
      </w:r>
      <w:proofErr w:type="spellStart"/>
      <w:r w:rsidR="0012393B">
        <w:rPr>
          <w:color w:val="000000"/>
          <w:sz w:val="28"/>
          <w:szCs w:val="28"/>
        </w:rPr>
        <w:t>профлицее</w:t>
      </w:r>
      <w:proofErr w:type="spellEnd"/>
      <w:r w:rsidR="0012393B">
        <w:rPr>
          <w:color w:val="000000"/>
          <w:sz w:val="28"/>
          <w:szCs w:val="28"/>
        </w:rPr>
        <w:t xml:space="preserve"> п. Тура </w:t>
      </w:r>
      <w:r>
        <w:rPr>
          <w:color w:val="000000"/>
          <w:sz w:val="28"/>
          <w:szCs w:val="28"/>
        </w:rPr>
        <w:t xml:space="preserve"> </w:t>
      </w:r>
    </w:p>
    <w:p w:rsidR="00EC08B1" w:rsidRDefault="00EC08B1" w:rsidP="005F32D9">
      <w:pPr>
        <w:pStyle w:val="a8"/>
        <w:spacing w:before="40" w:after="40"/>
        <w:rPr>
          <w:color w:val="000000"/>
          <w:sz w:val="22"/>
          <w:szCs w:val="22"/>
        </w:rPr>
      </w:pPr>
    </w:p>
    <w:p w:rsidR="005F32D9" w:rsidRPr="00923658" w:rsidRDefault="005F32D9" w:rsidP="005F32D9">
      <w:pPr>
        <w:pStyle w:val="a8"/>
        <w:spacing w:before="40" w:after="40"/>
        <w:rPr>
          <w:b/>
          <w:bCs/>
          <w:color w:val="000000"/>
          <w:sz w:val="28"/>
          <w:szCs w:val="28"/>
        </w:rPr>
      </w:pPr>
      <w:r w:rsidRPr="00923658">
        <w:rPr>
          <w:b/>
          <w:bCs/>
          <w:color w:val="000000"/>
          <w:sz w:val="28"/>
          <w:szCs w:val="28"/>
        </w:rPr>
        <w:t xml:space="preserve">Результаты </w:t>
      </w:r>
      <w:r>
        <w:rPr>
          <w:b/>
          <w:bCs/>
          <w:color w:val="000000"/>
          <w:sz w:val="28"/>
          <w:szCs w:val="28"/>
        </w:rPr>
        <w:t>контрольных работ выпускников</w:t>
      </w:r>
      <w:r w:rsidRPr="00923658">
        <w:rPr>
          <w:b/>
          <w:bCs/>
          <w:color w:val="000000"/>
          <w:sz w:val="28"/>
          <w:szCs w:val="28"/>
        </w:rPr>
        <w:t xml:space="preserve"> </w:t>
      </w:r>
      <w:r>
        <w:rPr>
          <w:b/>
          <w:bCs/>
          <w:color w:val="000000"/>
          <w:sz w:val="28"/>
          <w:szCs w:val="28"/>
        </w:rPr>
        <w:t>начальной</w:t>
      </w:r>
      <w:r w:rsidRPr="00923658">
        <w:rPr>
          <w:b/>
          <w:bCs/>
          <w:color w:val="000000"/>
          <w:sz w:val="28"/>
          <w:szCs w:val="28"/>
        </w:rPr>
        <w:t xml:space="preserve"> ступени:</w:t>
      </w:r>
    </w:p>
    <w:p w:rsidR="005F32D9" w:rsidRDefault="005F32D9" w:rsidP="005F32D9">
      <w:pPr>
        <w:pStyle w:val="a8"/>
        <w:spacing w:before="40" w:after="40"/>
        <w:rPr>
          <w:color w:val="000000"/>
          <w:sz w:val="22"/>
          <w:szCs w:val="22"/>
        </w:rPr>
      </w:pPr>
    </w:p>
    <w:tbl>
      <w:tblPr>
        <w:tblW w:w="7195" w:type="dxa"/>
        <w:jc w:val="center"/>
        <w:tblInd w:w="-2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1"/>
        <w:gridCol w:w="1013"/>
        <w:gridCol w:w="1335"/>
        <w:gridCol w:w="1163"/>
        <w:gridCol w:w="1163"/>
      </w:tblGrid>
      <w:tr w:rsidR="00EB0D16" w:rsidRPr="00721375" w:rsidTr="00EB0D16">
        <w:trPr>
          <w:trHeight w:val="1274"/>
          <w:jc w:val="center"/>
        </w:trPr>
        <w:tc>
          <w:tcPr>
            <w:tcW w:w="2521" w:type="dxa"/>
            <w:tcBorders>
              <w:top w:val="single" w:sz="4" w:space="0" w:color="auto"/>
              <w:left w:val="single" w:sz="4" w:space="0" w:color="auto"/>
              <w:bottom w:val="single" w:sz="4" w:space="0" w:color="auto"/>
              <w:right w:val="single" w:sz="4" w:space="0" w:color="auto"/>
            </w:tcBorders>
            <w:shd w:val="clear" w:color="auto" w:fill="B6DDE8"/>
          </w:tcPr>
          <w:p w:rsidR="00EB0D16" w:rsidRPr="00721375" w:rsidRDefault="00EB0D16" w:rsidP="003A69C6">
            <w:pPr>
              <w:tabs>
                <w:tab w:val="center" w:pos="4677"/>
                <w:tab w:val="right" w:pos="9355"/>
              </w:tabs>
              <w:spacing w:after="0"/>
              <w:rPr>
                <w:b/>
              </w:rPr>
            </w:pPr>
            <w:r w:rsidRPr="00721375">
              <w:rPr>
                <w:b/>
              </w:rPr>
              <w:t>Учебный предмет</w:t>
            </w:r>
          </w:p>
        </w:tc>
        <w:tc>
          <w:tcPr>
            <w:tcW w:w="1013" w:type="dxa"/>
            <w:tcBorders>
              <w:top w:val="single" w:sz="4" w:space="0" w:color="auto"/>
              <w:left w:val="single" w:sz="4" w:space="0" w:color="auto"/>
              <w:bottom w:val="single" w:sz="4" w:space="0" w:color="auto"/>
              <w:right w:val="single" w:sz="4" w:space="0" w:color="auto"/>
            </w:tcBorders>
            <w:shd w:val="clear" w:color="auto" w:fill="B6DDE8"/>
          </w:tcPr>
          <w:p w:rsidR="00EB0D16" w:rsidRPr="00721375" w:rsidRDefault="00EB0D16" w:rsidP="003A69C6">
            <w:pPr>
              <w:tabs>
                <w:tab w:val="center" w:pos="4677"/>
                <w:tab w:val="right" w:pos="9355"/>
              </w:tabs>
              <w:spacing w:after="0"/>
              <w:rPr>
                <w:b/>
              </w:rPr>
            </w:pPr>
            <w:r w:rsidRPr="00721375">
              <w:rPr>
                <w:b/>
              </w:rPr>
              <w:t>Всего</w:t>
            </w:r>
          </w:p>
          <w:p w:rsidR="00EB0D16" w:rsidRPr="00721375" w:rsidRDefault="00EB0D16" w:rsidP="003A69C6">
            <w:pPr>
              <w:tabs>
                <w:tab w:val="center" w:pos="4677"/>
                <w:tab w:val="right" w:pos="9355"/>
              </w:tabs>
              <w:spacing w:after="0"/>
              <w:rPr>
                <w:b/>
              </w:rPr>
            </w:pPr>
            <w:r>
              <w:rPr>
                <w:b/>
              </w:rPr>
              <w:t>участвовало</w:t>
            </w:r>
          </w:p>
        </w:tc>
        <w:tc>
          <w:tcPr>
            <w:tcW w:w="1335" w:type="dxa"/>
            <w:tcBorders>
              <w:top w:val="single" w:sz="4" w:space="0" w:color="auto"/>
              <w:left w:val="single" w:sz="4" w:space="0" w:color="auto"/>
              <w:right w:val="single" w:sz="4" w:space="0" w:color="auto"/>
            </w:tcBorders>
            <w:shd w:val="clear" w:color="auto" w:fill="B6DDE8"/>
          </w:tcPr>
          <w:p w:rsidR="00EB0D16" w:rsidRPr="00721375" w:rsidRDefault="00EB0D16" w:rsidP="003A69C6">
            <w:pPr>
              <w:tabs>
                <w:tab w:val="center" w:pos="4677"/>
                <w:tab w:val="right" w:pos="9355"/>
              </w:tabs>
              <w:spacing w:after="0"/>
              <w:rPr>
                <w:b/>
              </w:rPr>
            </w:pPr>
            <w:r>
              <w:rPr>
                <w:b/>
              </w:rPr>
              <w:t>Средний балл по ОУ</w:t>
            </w:r>
          </w:p>
        </w:tc>
        <w:tc>
          <w:tcPr>
            <w:tcW w:w="1163" w:type="dxa"/>
            <w:tcBorders>
              <w:top w:val="single" w:sz="4" w:space="0" w:color="auto"/>
              <w:left w:val="single" w:sz="4" w:space="0" w:color="auto"/>
              <w:right w:val="single" w:sz="4" w:space="0" w:color="auto"/>
            </w:tcBorders>
            <w:shd w:val="clear" w:color="auto" w:fill="B6DDE8"/>
          </w:tcPr>
          <w:p w:rsidR="00EB0D16" w:rsidRPr="00721375" w:rsidRDefault="00EB0D16" w:rsidP="003A69C6">
            <w:pPr>
              <w:tabs>
                <w:tab w:val="center" w:pos="4677"/>
                <w:tab w:val="right" w:pos="9355"/>
              </w:tabs>
              <w:spacing w:after="0"/>
              <w:rPr>
                <w:b/>
              </w:rPr>
            </w:pPr>
            <w:r>
              <w:rPr>
                <w:b/>
              </w:rPr>
              <w:t>Средний балл по ЭМР</w:t>
            </w:r>
          </w:p>
        </w:tc>
        <w:tc>
          <w:tcPr>
            <w:tcW w:w="1163" w:type="dxa"/>
            <w:tcBorders>
              <w:top w:val="single" w:sz="4" w:space="0" w:color="auto"/>
              <w:left w:val="single" w:sz="4" w:space="0" w:color="auto"/>
              <w:right w:val="single" w:sz="4" w:space="0" w:color="auto"/>
            </w:tcBorders>
            <w:shd w:val="clear" w:color="auto" w:fill="B6DDE8"/>
          </w:tcPr>
          <w:p w:rsidR="00EB0D16" w:rsidRPr="00721375" w:rsidRDefault="00EB0D16" w:rsidP="003A69C6">
            <w:pPr>
              <w:tabs>
                <w:tab w:val="center" w:pos="4677"/>
                <w:tab w:val="right" w:pos="9355"/>
              </w:tabs>
              <w:spacing w:after="0"/>
              <w:rPr>
                <w:b/>
              </w:rPr>
            </w:pPr>
            <w:r>
              <w:rPr>
                <w:b/>
              </w:rPr>
              <w:t>Средний балл по краю</w:t>
            </w:r>
          </w:p>
        </w:tc>
      </w:tr>
      <w:tr w:rsidR="00EB0D16" w:rsidRPr="00721375" w:rsidTr="00EB0D16">
        <w:trPr>
          <w:trHeight w:val="225"/>
          <w:jc w:val="center"/>
        </w:trPr>
        <w:tc>
          <w:tcPr>
            <w:tcW w:w="2521" w:type="dxa"/>
            <w:tcBorders>
              <w:top w:val="single" w:sz="4" w:space="0" w:color="auto"/>
              <w:left w:val="single" w:sz="4" w:space="0" w:color="auto"/>
              <w:bottom w:val="single" w:sz="4" w:space="0" w:color="auto"/>
              <w:right w:val="single" w:sz="4" w:space="0" w:color="auto"/>
            </w:tcBorders>
            <w:shd w:val="clear" w:color="auto" w:fill="FABF8F"/>
          </w:tcPr>
          <w:p w:rsidR="00EB0D16" w:rsidRPr="00721375" w:rsidRDefault="00EB0D16" w:rsidP="003A69C6">
            <w:pPr>
              <w:tabs>
                <w:tab w:val="center" w:pos="4677"/>
                <w:tab w:val="right" w:pos="9355"/>
              </w:tabs>
              <w:rPr>
                <w:b/>
              </w:rPr>
            </w:pPr>
            <w:r w:rsidRPr="00721375">
              <w:rPr>
                <w:b/>
              </w:rPr>
              <w:t>Русский язык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B0D16" w:rsidRPr="00721375" w:rsidRDefault="00EB0D16" w:rsidP="003A69C6">
            <w:pPr>
              <w:tabs>
                <w:tab w:val="center" w:pos="4677"/>
                <w:tab w:val="right" w:pos="9355"/>
              </w:tabs>
              <w:jc w:val="center"/>
              <w:rPr>
                <w:b/>
              </w:rPr>
            </w:pPr>
            <w:r>
              <w:rPr>
                <w:b/>
              </w:rPr>
              <w:t>16</w:t>
            </w:r>
          </w:p>
        </w:tc>
        <w:tc>
          <w:tcPr>
            <w:tcW w:w="1335" w:type="dxa"/>
            <w:tcBorders>
              <w:top w:val="single" w:sz="4" w:space="0" w:color="auto"/>
              <w:left w:val="single" w:sz="4" w:space="0" w:color="auto"/>
              <w:bottom w:val="single" w:sz="4" w:space="0" w:color="auto"/>
              <w:right w:val="single" w:sz="4" w:space="0" w:color="auto"/>
            </w:tcBorders>
          </w:tcPr>
          <w:p w:rsidR="00EB0D16" w:rsidRPr="00721375" w:rsidRDefault="00EB0D16" w:rsidP="003A69C6">
            <w:pPr>
              <w:tabs>
                <w:tab w:val="center" w:pos="4677"/>
                <w:tab w:val="right" w:pos="9355"/>
              </w:tabs>
              <w:ind w:right="-125"/>
              <w:jc w:val="center"/>
              <w:rPr>
                <w:b/>
              </w:rPr>
            </w:pPr>
            <w:r>
              <w:rPr>
                <w:b/>
              </w:rPr>
              <w:t>48,25</w:t>
            </w:r>
          </w:p>
        </w:tc>
        <w:tc>
          <w:tcPr>
            <w:tcW w:w="1163" w:type="dxa"/>
            <w:tcBorders>
              <w:top w:val="single" w:sz="4" w:space="0" w:color="auto"/>
              <w:left w:val="single" w:sz="4" w:space="0" w:color="auto"/>
              <w:bottom w:val="single" w:sz="4" w:space="0" w:color="auto"/>
              <w:right w:val="single" w:sz="4" w:space="0" w:color="auto"/>
            </w:tcBorders>
          </w:tcPr>
          <w:p w:rsidR="00EB0D16" w:rsidRDefault="00EB0D16" w:rsidP="003A69C6">
            <w:pPr>
              <w:tabs>
                <w:tab w:val="center" w:pos="4677"/>
                <w:tab w:val="right" w:pos="9355"/>
              </w:tabs>
              <w:ind w:right="-125"/>
              <w:jc w:val="center"/>
              <w:rPr>
                <w:b/>
              </w:rPr>
            </w:pPr>
            <w:r>
              <w:rPr>
                <w:b/>
              </w:rPr>
              <w:t>62,79</w:t>
            </w:r>
          </w:p>
        </w:tc>
        <w:tc>
          <w:tcPr>
            <w:tcW w:w="1163" w:type="dxa"/>
            <w:tcBorders>
              <w:top w:val="single" w:sz="4" w:space="0" w:color="auto"/>
              <w:left w:val="single" w:sz="4" w:space="0" w:color="auto"/>
              <w:bottom w:val="single" w:sz="4" w:space="0" w:color="auto"/>
              <w:right w:val="single" w:sz="4" w:space="0" w:color="auto"/>
            </w:tcBorders>
          </w:tcPr>
          <w:p w:rsidR="00EB0D16" w:rsidRDefault="00EB0D16" w:rsidP="003A69C6">
            <w:pPr>
              <w:tabs>
                <w:tab w:val="center" w:pos="4677"/>
                <w:tab w:val="right" w:pos="9355"/>
              </w:tabs>
              <w:ind w:right="-125"/>
              <w:jc w:val="center"/>
              <w:rPr>
                <w:b/>
              </w:rPr>
            </w:pPr>
            <w:r>
              <w:rPr>
                <w:b/>
              </w:rPr>
              <w:t>70,52</w:t>
            </w:r>
          </w:p>
        </w:tc>
      </w:tr>
      <w:tr w:rsidR="00EB0D16" w:rsidRPr="00721375" w:rsidTr="00EB0D16">
        <w:trPr>
          <w:trHeight w:val="285"/>
          <w:jc w:val="center"/>
        </w:trPr>
        <w:tc>
          <w:tcPr>
            <w:tcW w:w="2521" w:type="dxa"/>
            <w:tcBorders>
              <w:top w:val="single" w:sz="4" w:space="0" w:color="auto"/>
              <w:left w:val="single" w:sz="4" w:space="0" w:color="auto"/>
              <w:bottom w:val="single" w:sz="4" w:space="0" w:color="auto"/>
              <w:right w:val="single" w:sz="4" w:space="0" w:color="auto"/>
            </w:tcBorders>
            <w:shd w:val="clear" w:color="auto" w:fill="FABF8F"/>
          </w:tcPr>
          <w:p w:rsidR="00EB0D16" w:rsidRPr="00721375" w:rsidRDefault="00EB0D16" w:rsidP="003A69C6">
            <w:pPr>
              <w:tabs>
                <w:tab w:val="center" w:pos="4677"/>
                <w:tab w:val="right" w:pos="9355"/>
              </w:tabs>
              <w:rPr>
                <w:b/>
              </w:rPr>
            </w:pPr>
            <w:r w:rsidRPr="00721375">
              <w:rPr>
                <w:b/>
              </w:rPr>
              <w:t>Математика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B0D16" w:rsidRPr="00721375" w:rsidRDefault="00EB0D16" w:rsidP="003A69C6">
            <w:pPr>
              <w:tabs>
                <w:tab w:val="center" w:pos="4677"/>
                <w:tab w:val="right" w:pos="9355"/>
              </w:tabs>
              <w:jc w:val="center"/>
              <w:rPr>
                <w:b/>
              </w:rPr>
            </w:pPr>
            <w:r>
              <w:rPr>
                <w:b/>
              </w:rPr>
              <w:t>16</w:t>
            </w:r>
          </w:p>
        </w:tc>
        <w:tc>
          <w:tcPr>
            <w:tcW w:w="1335" w:type="dxa"/>
            <w:tcBorders>
              <w:top w:val="single" w:sz="4" w:space="0" w:color="auto"/>
              <w:left w:val="single" w:sz="4" w:space="0" w:color="auto"/>
              <w:bottom w:val="single" w:sz="4" w:space="0" w:color="auto"/>
              <w:right w:val="single" w:sz="4" w:space="0" w:color="auto"/>
            </w:tcBorders>
          </w:tcPr>
          <w:p w:rsidR="00EB0D16" w:rsidRPr="00721375" w:rsidRDefault="00EB0D16" w:rsidP="003A69C6">
            <w:pPr>
              <w:tabs>
                <w:tab w:val="center" w:pos="4677"/>
                <w:tab w:val="right" w:pos="9355"/>
              </w:tabs>
              <w:ind w:right="-125"/>
              <w:jc w:val="center"/>
              <w:rPr>
                <w:b/>
              </w:rPr>
            </w:pPr>
            <w:r>
              <w:rPr>
                <w:b/>
              </w:rPr>
              <w:t>51,81</w:t>
            </w:r>
          </w:p>
        </w:tc>
        <w:tc>
          <w:tcPr>
            <w:tcW w:w="1163" w:type="dxa"/>
            <w:tcBorders>
              <w:top w:val="single" w:sz="4" w:space="0" w:color="auto"/>
              <w:left w:val="single" w:sz="4" w:space="0" w:color="auto"/>
              <w:bottom w:val="single" w:sz="4" w:space="0" w:color="auto"/>
              <w:right w:val="single" w:sz="4" w:space="0" w:color="auto"/>
            </w:tcBorders>
          </w:tcPr>
          <w:p w:rsidR="00EB0D16" w:rsidRDefault="00EB0D16" w:rsidP="003A69C6">
            <w:pPr>
              <w:tabs>
                <w:tab w:val="center" w:pos="4677"/>
                <w:tab w:val="right" w:pos="9355"/>
              </w:tabs>
              <w:ind w:right="-125"/>
              <w:jc w:val="center"/>
              <w:rPr>
                <w:b/>
              </w:rPr>
            </w:pPr>
            <w:r>
              <w:rPr>
                <w:b/>
              </w:rPr>
              <w:t>65,63</w:t>
            </w:r>
          </w:p>
        </w:tc>
        <w:tc>
          <w:tcPr>
            <w:tcW w:w="1163" w:type="dxa"/>
            <w:tcBorders>
              <w:top w:val="single" w:sz="4" w:space="0" w:color="auto"/>
              <w:left w:val="single" w:sz="4" w:space="0" w:color="auto"/>
              <w:bottom w:val="single" w:sz="4" w:space="0" w:color="auto"/>
              <w:right w:val="single" w:sz="4" w:space="0" w:color="auto"/>
            </w:tcBorders>
          </w:tcPr>
          <w:p w:rsidR="00EB0D16" w:rsidRDefault="00EB0D16" w:rsidP="003A69C6">
            <w:pPr>
              <w:tabs>
                <w:tab w:val="center" w:pos="4677"/>
                <w:tab w:val="right" w:pos="9355"/>
              </w:tabs>
              <w:ind w:right="-125"/>
              <w:jc w:val="center"/>
              <w:rPr>
                <w:b/>
              </w:rPr>
            </w:pPr>
            <w:r>
              <w:rPr>
                <w:b/>
              </w:rPr>
              <w:t>75,38</w:t>
            </w:r>
          </w:p>
        </w:tc>
      </w:tr>
      <w:tr w:rsidR="00EB0D16" w:rsidRPr="00721375" w:rsidTr="00EB0D16">
        <w:trPr>
          <w:trHeight w:val="285"/>
          <w:jc w:val="center"/>
        </w:trPr>
        <w:tc>
          <w:tcPr>
            <w:tcW w:w="2521" w:type="dxa"/>
            <w:tcBorders>
              <w:top w:val="single" w:sz="4" w:space="0" w:color="auto"/>
              <w:left w:val="single" w:sz="4" w:space="0" w:color="auto"/>
              <w:bottom w:val="single" w:sz="4" w:space="0" w:color="auto"/>
              <w:right w:val="single" w:sz="4" w:space="0" w:color="auto"/>
            </w:tcBorders>
            <w:shd w:val="clear" w:color="auto" w:fill="FABF8F"/>
          </w:tcPr>
          <w:p w:rsidR="00EB0D16" w:rsidRPr="00721375" w:rsidRDefault="00EB0D16" w:rsidP="003A69C6">
            <w:pPr>
              <w:tabs>
                <w:tab w:val="center" w:pos="4677"/>
                <w:tab w:val="right" w:pos="9355"/>
              </w:tabs>
              <w:spacing w:after="0"/>
              <w:rPr>
                <w:b/>
              </w:rPr>
            </w:pPr>
            <w:proofErr w:type="spellStart"/>
            <w:r>
              <w:rPr>
                <w:b/>
              </w:rPr>
              <w:t>Общеучебные</w:t>
            </w:r>
            <w:proofErr w:type="spellEnd"/>
            <w:r>
              <w:rPr>
                <w:b/>
              </w:rPr>
              <w:t xml:space="preserve"> умения</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B0D16" w:rsidRPr="00721375" w:rsidRDefault="00EB0D16" w:rsidP="003A69C6">
            <w:pPr>
              <w:tabs>
                <w:tab w:val="center" w:pos="4677"/>
                <w:tab w:val="right" w:pos="9355"/>
              </w:tabs>
              <w:jc w:val="center"/>
              <w:rPr>
                <w:b/>
              </w:rPr>
            </w:pPr>
            <w:r>
              <w:rPr>
                <w:b/>
              </w:rPr>
              <w:t>16</w:t>
            </w:r>
          </w:p>
        </w:tc>
        <w:tc>
          <w:tcPr>
            <w:tcW w:w="1335" w:type="dxa"/>
            <w:tcBorders>
              <w:top w:val="single" w:sz="4" w:space="0" w:color="auto"/>
              <w:left w:val="single" w:sz="4" w:space="0" w:color="auto"/>
              <w:bottom w:val="single" w:sz="4" w:space="0" w:color="auto"/>
              <w:right w:val="single" w:sz="4" w:space="0" w:color="auto"/>
            </w:tcBorders>
          </w:tcPr>
          <w:p w:rsidR="00EB0D16" w:rsidRPr="00721375" w:rsidRDefault="00EB0D16" w:rsidP="003A69C6">
            <w:pPr>
              <w:tabs>
                <w:tab w:val="center" w:pos="4677"/>
                <w:tab w:val="right" w:pos="9355"/>
              </w:tabs>
              <w:ind w:right="-125"/>
              <w:jc w:val="center"/>
              <w:rPr>
                <w:b/>
              </w:rPr>
            </w:pPr>
            <w:r>
              <w:rPr>
                <w:b/>
              </w:rPr>
              <w:t>49,75</w:t>
            </w:r>
          </w:p>
        </w:tc>
        <w:tc>
          <w:tcPr>
            <w:tcW w:w="1163" w:type="dxa"/>
            <w:tcBorders>
              <w:top w:val="single" w:sz="4" w:space="0" w:color="auto"/>
              <w:left w:val="single" w:sz="4" w:space="0" w:color="auto"/>
              <w:bottom w:val="single" w:sz="4" w:space="0" w:color="auto"/>
              <w:right w:val="single" w:sz="4" w:space="0" w:color="auto"/>
            </w:tcBorders>
          </w:tcPr>
          <w:p w:rsidR="00EB0D16" w:rsidRDefault="00EB0D16" w:rsidP="003A69C6">
            <w:pPr>
              <w:tabs>
                <w:tab w:val="center" w:pos="4677"/>
                <w:tab w:val="right" w:pos="9355"/>
              </w:tabs>
              <w:ind w:right="-125"/>
              <w:jc w:val="center"/>
              <w:rPr>
                <w:b/>
              </w:rPr>
            </w:pPr>
            <w:r>
              <w:rPr>
                <w:b/>
              </w:rPr>
              <w:t>61,76</w:t>
            </w:r>
          </w:p>
        </w:tc>
        <w:tc>
          <w:tcPr>
            <w:tcW w:w="1163" w:type="dxa"/>
            <w:tcBorders>
              <w:top w:val="single" w:sz="4" w:space="0" w:color="auto"/>
              <w:left w:val="single" w:sz="4" w:space="0" w:color="auto"/>
              <w:bottom w:val="single" w:sz="4" w:space="0" w:color="auto"/>
              <w:right w:val="single" w:sz="4" w:space="0" w:color="auto"/>
            </w:tcBorders>
          </w:tcPr>
          <w:p w:rsidR="00EB0D16" w:rsidRDefault="00EB0D16" w:rsidP="003A69C6">
            <w:pPr>
              <w:tabs>
                <w:tab w:val="center" w:pos="4677"/>
                <w:tab w:val="right" w:pos="9355"/>
              </w:tabs>
              <w:ind w:right="-125"/>
              <w:jc w:val="center"/>
              <w:rPr>
                <w:b/>
              </w:rPr>
            </w:pPr>
            <w:r>
              <w:rPr>
                <w:b/>
              </w:rPr>
              <w:t>71,02</w:t>
            </w:r>
          </w:p>
        </w:tc>
      </w:tr>
    </w:tbl>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Pr="00F462DD" w:rsidRDefault="004A327B" w:rsidP="004A327B">
      <w:pPr>
        <w:spacing w:after="0" w:line="240" w:lineRule="auto"/>
        <w:ind w:firstLine="709"/>
        <w:jc w:val="both"/>
        <w:outlineLvl w:val="0"/>
        <w:rPr>
          <w:rFonts w:ascii="Times New Roman" w:eastAsia="Arial Unicode MS" w:hAnsi="Times New Roman"/>
          <w:sz w:val="28"/>
          <w:szCs w:val="28"/>
          <w:u w:color="000000"/>
        </w:rPr>
      </w:pPr>
      <w:r w:rsidRPr="00F462DD">
        <w:rPr>
          <w:rFonts w:ascii="Times New Roman" w:eastAsia="Arial Unicode MS" w:hAnsi="Times New Roman"/>
          <w:sz w:val="28"/>
          <w:szCs w:val="28"/>
          <w:u w:color="000000"/>
        </w:rPr>
        <w:lastRenderedPageBreak/>
        <w:t>На данной диаграмме представлены результаты краевых контрольных работ в начальной школе</w:t>
      </w:r>
    </w:p>
    <w:p w:rsidR="004A327B" w:rsidRDefault="004A327B" w:rsidP="004A327B"/>
    <w:p w:rsidR="004A327B" w:rsidRDefault="004A327B" w:rsidP="004A327B"/>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r>
        <w:rPr>
          <w:rFonts w:ascii="Times New Roman" w:eastAsia="Arial Unicode MS" w:hAnsi="Times New Roman"/>
          <w:noProof/>
          <w:sz w:val="24"/>
          <w:szCs w:val="24"/>
          <w:u w:color="000000"/>
          <w:lang w:eastAsia="ru-RU"/>
        </w:rPr>
        <w:drawing>
          <wp:anchor distT="0" distB="0" distL="114300" distR="114300" simplePos="0" relativeHeight="251669504" behindDoc="0" locked="0" layoutInCell="1" allowOverlap="1">
            <wp:simplePos x="0" y="0"/>
            <wp:positionH relativeFrom="column">
              <wp:posOffset>499110</wp:posOffset>
            </wp:positionH>
            <wp:positionV relativeFrom="paragraph">
              <wp:posOffset>-610235</wp:posOffset>
            </wp:positionV>
            <wp:extent cx="3971925" cy="2638425"/>
            <wp:effectExtent l="19050" t="0" r="9525" b="0"/>
            <wp:wrapNone/>
            <wp:docPr id="1"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4A327B" w:rsidRDefault="004A327B" w:rsidP="004A327B">
      <w:pPr>
        <w:spacing w:after="0" w:line="240" w:lineRule="auto"/>
        <w:ind w:firstLine="709"/>
        <w:jc w:val="both"/>
        <w:outlineLvl w:val="0"/>
        <w:rPr>
          <w:rFonts w:ascii="Times New Roman" w:eastAsia="Arial Unicode MS" w:hAnsi="Times New Roman"/>
          <w:sz w:val="24"/>
          <w:szCs w:val="24"/>
          <w:u w:color="000000"/>
        </w:rPr>
      </w:pPr>
    </w:p>
    <w:p w:rsidR="00B3375F" w:rsidRDefault="00B3375F" w:rsidP="00443878">
      <w:pPr>
        <w:autoSpaceDE w:val="0"/>
        <w:autoSpaceDN w:val="0"/>
        <w:spacing w:after="0" w:line="240" w:lineRule="auto"/>
        <w:jc w:val="both"/>
        <w:rPr>
          <w:rFonts w:ascii="Times New Roman" w:eastAsia="Times New Roman" w:hAnsi="Times New Roman"/>
          <w:sz w:val="28"/>
          <w:szCs w:val="28"/>
          <w:lang w:eastAsia="ru-RU"/>
        </w:rPr>
      </w:pPr>
    </w:p>
    <w:p w:rsidR="004A327B" w:rsidRDefault="004A327B" w:rsidP="00443878">
      <w:pPr>
        <w:autoSpaceDE w:val="0"/>
        <w:autoSpaceDN w:val="0"/>
        <w:spacing w:after="0" w:line="240" w:lineRule="auto"/>
        <w:jc w:val="both"/>
        <w:rPr>
          <w:rFonts w:ascii="Times New Roman" w:eastAsia="Times New Roman" w:hAnsi="Times New Roman"/>
          <w:sz w:val="28"/>
          <w:szCs w:val="28"/>
          <w:lang w:eastAsia="ru-RU"/>
        </w:rPr>
      </w:pPr>
    </w:p>
    <w:p w:rsidR="004A327B" w:rsidRPr="00443878" w:rsidRDefault="004A327B" w:rsidP="00443878">
      <w:pPr>
        <w:autoSpaceDE w:val="0"/>
        <w:autoSpaceDN w:val="0"/>
        <w:spacing w:after="0" w:line="240" w:lineRule="auto"/>
        <w:jc w:val="both"/>
        <w:rPr>
          <w:rFonts w:ascii="Times New Roman" w:eastAsia="Times New Roman" w:hAnsi="Times New Roman"/>
          <w:sz w:val="28"/>
          <w:szCs w:val="28"/>
          <w:lang w:eastAsia="ru-RU"/>
        </w:rPr>
      </w:pPr>
    </w:p>
    <w:p w:rsidR="004B2711" w:rsidRDefault="00CE07DD" w:rsidP="000E0F70">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Анализ</w:t>
      </w:r>
      <w:r w:rsidR="005F32D9">
        <w:rPr>
          <w:rFonts w:ascii="Times New Roman" w:eastAsia="Times New Roman" w:hAnsi="Times New Roman"/>
          <w:sz w:val="28"/>
          <w:szCs w:val="28"/>
          <w:lang w:eastAsia="ru-RU"/>
        </w:rPr>
        <w:t xml:space="preserve">  результатов краевых контрольных работ</w:t>
      </w:r>
      <w:r w:rsidR="00A91364">
        <w:rPr>
          <w:rFonts w:ascii="Times New Roman" w:eastAsia="Times New Roman" w:hAnsi="Times New Roman"/>
          <w:sz w:val="28"/>
          <w:szCs w:val="28"/>
          <w:lang w:eastAsia="ru-RU"/>
        </w:rPr>
        <w:t xml:space="preserve"> учащихся 4 класса, учитель</w:t>
      </w:r>
      <w:r w:rsidR="004A327B">
        <w:rPr>
          <w:rFonts w:ascii="Times New Roman" w:eastAsia="Times New Roman" w:hAnsi="Times New Roman"/>
          <w:sz w:val="28"/>
          <w:szCs w:val="28"/>
          <w:lang w:eastAsia="ru-RU"/>
        </w:rPr>
        <w:t xml:space="preserve"> Комбагир Екатерина Иннокентьевна</w:t>
      </w:r>
      <w:r>
        <w:rPr>
          <w:rFonts w:ascii="Times New Roman" w:eastAsia="Times New Roman" w:hAnsi="Times New Roman"/>
          <w:sz w:val="28"/>
          <w:szCs w:val="28"/>
          <w:lang w:eastAsia="ru-RU"/>
        </w:rPr>
        <w:t>, будет учтен в работе учителей начальной школы.</w:t>
      </w:r>
    </w:p>
    <w:p w:rsidR="004B2711" w:rsidRDefault="004B2711" w:rsidP="006F2B0B">
      <w:pPr>
        <w:autoSpaceDE w:val="0"/>
        <w:autoSpaceDN w:val="0"/>
        <w:spacing w:after="0" w:line="240" w:lineRule="auto"/>
        <w:ind w:firstLine="708"/>
        <w:jc w:val="both"/>
        <w:rPr>
          <w:rFonts w:ascii="Times New Roman" w:eastAsia="Times New Roman" w:hAnsi="Times New Roman"/>
          <w:sz w:val="28"/>
          <w:szCs w:val="28"/>
          <w:lang w:eastAsia="ru-RU"/>
        </w:rPr>
      </w:pPr>
    </w:p>
    <w:p w:rsidR="000E0F70" w:rsidRPr="00CE07DD" w:rsidRDefault="00A91364" w:rsidP="000E0F70">
      <w:pPr>
        <w:spacing w:before="100" w:beforeAutospacing="1" w:after="100" w:afterAutospacing="1"/>
        <w:rPr>
          <w:rFonts w:ascii="Times New Roman" w:hAnsi="Times New Roman"/>
          <w:b/>
          <w:bCs/>
          <w:color w:val="C00000"/>
          <w:kern w:val="36"/>
          <w:sz w:val="28"/>
          <w:szCs w:val="28"/>
        </w:rPr>
      </w:pPr>
      <w:r w:rsidRPr="00CE07DD">
        <w:rPr>
          <w:rFonts w:ascii="Times New Roman" w:hAnsi="Times New Roman"/>
          <w:b/>
          <w:bCs/>
          <w:color w:val="C00000"/>
          <w:kern w:val="36"/>
          <w:sz w:val="28"/>
          <w:szCs w:val="28"/>
        </w:rPr>
        <w:t>6. Выполнение программы развития.</w:t>
      </w:r>
    </w:p>
    <w:p w:rsidR="002C22FA" w:rsidRPr="005E32B3" w:rsidRDefault="006B1B44" w:rsidP="000E0F70">
      <w:pPr>
        <w:spacing w:before="100" w:beforeAutospacing="1" w:after="100" w:afterAutospacing="1"/>
        <w:jc w:val="center"/>
        <w:rPr>
          <w:rFonts w:ascii="Times New Roman" w:hAnsi="Times New Roman"/>
          <w:b/>
          <w:bCs/>
          <w:color w:val="1F497D" w:themeColor="text2"/>
          <w:kern w:val="36"/>
          <w:sz w:val="28"/>
          <w:szCs w:val="28"/>
        </w:rPr>
      </w:pPr>
      <w:r w:rsidRPr="005E32B3">
        <w:rPr>
          <w:rFonts w:ascii="Times New Roman" w:hAnsi="Times New Roman"/>
          <w:b/>
          <w:bCs/>
          <w:color w:val="1F497D" w:themeColor="text2"/>
          <w:kern w:val="36"/>
          <w:sz w:val="28"/>
          <w:szCs w:val="28"/>
        </w:rPr>
        <w:t>6.1.</w:t>
      </w:r>
      <w:r w:rsidR="002C22FA" w:rsidRPr="005E32B3">
        <w:rPr>
          <w:rFonts w:ascii="Times New Roman" w:hAnsi="Times New Roman"/>
          <w:b/>
          <w:bCs/>
          <w:color w:val="1F497D" w:themeColor="text2"/>
          <w:kern w:val="36"/>
          <w:sz w:val="28"/>
          <w:szCs w:val="28"/>
        </w:rPr>
        <w:t>Основные направления информатизации школы</w:t>
      </w:r>
    </w:p>
    <w:p w:rsidR="005E32B3" w:rsidRPr="005E32B3" w:rsidRDefault="005E32B3" w:rsidP="005E32B3">
      <w:pPr>
        <w:numPr>
          <w:ilvl w:val="0"/>
          <w:numId w:val="7"/>
        </w:numPr>
        <w:spacing w:before="100" w:beforeAutospacing="1" w:after="100" w:afterAutospacing="1" w:line="240" w:lineRule="auto"/>
        <w:jc w:val="both"/>
        <w:rPr>
          <w:rFonts w:ascii="Times New Roman" w:hAnsi="Times New Roman"/>
          <w:sz w:val="28"/>
          <w:szCs w:val="28"/>
        </w:rPr>
      </w:pPr>
      <w:r w:rsidRPr="005E32B3">
        <w:rPr>
          <w:rFonts w:ascii="Times New Roman" w:hAnsi="Times New Roman"/>
          <w:sz w:val="28"/>
          <w:szCs w:val="28"/>
        </w:rPr>
        <w:t>Повышение квалификации и методической поддержки учителей, воспитателей в области использования информационно-коммуникационных технологий в образовательном процессе.</w:t>
      </w:r>
    </w:p>
    <w:p w:rsidR="005E32B3" w:rsidRPr="005E32B3" w:rsidRDefault="005E32B3" w:rsidP="005E32B3">
      <w:pPr>
        <w:numPr>
          <w:ilvl w:val="0"/>
          <w:numId w:val="7"/>
        </w:numPr>
        <w:spacing w:before="100" w:beforeAutospacing="1" w:after="100" w:afterAutospacing="1" w:line="240" w:lineRule="auto"/>
        <w:jc w:val="both"/>
        <w:rPr>
          <w:rFonts w:ascii="Times New Roman" w:hAnsi="Times New Roman"/>
          <w:sz w:val="28"/>
          <w:szCs w:val="28"/>
        </w:rPr>
      </w:pPr>
      <w:r w:rsidRPr="005E32B3">
        <w:rPr>
          <w:rFonts w:ascii="Times New Roman" w:hAnsi="Times New Roman"/>
          <w:sz w:val="28"/>
          <w:szCs w:val="28"/>
        </w:rPr>
        <w:t xml:space="preserve"> Организация образовательного и воспитательного процесса с использованием информационно- коммуникационных технологий в связи с переходом на новые ФГОС, организация курсов повышения и оказание методической и технической поддержки.</w:t>
      </w:r>
    </w:p>
    <w:p w:rsidR="005E32B3" w:rsidRPr="005E32B3" w:rsidRDefault="005E32B3" w:rsidP="005E32B3">
      <w:pPr>
        <w:numPr>
          <w:ilvl w:val="0"/>
          <w:numId w:val="7"/>
        </w:numPr>
        <w:spacing w:before="100" w:beforeAutospacing="1" w:after="100" w:afterAutospacing="1" w:line="240" w:lineRule="auto"/>
        <w:jc w:val="both"/>
        <w:rPr>
          <w:rFonts w:ascii="Times New Roman" w:hAnsi="Times New Roman"/>
          <w:sz w:val="28"/>
          <w:szCs w:val="28"/>
        </w:rPr>
      </w:pPr>
      <w:r w:rsidRPr="005E32B3">
        <w:rPr>
          <w:rFonts w:ascii="Times New Roman" w:hAnsi="Times New Roman"/>
          <w:sz w:val="28"/>
          <w:szCs w:val="28"/>
        </w:rPr>
        <w:t xml:space="preserve">Информационное взаимодействие с другими образовательными учреждениями. </w:t>
      </w:r>
    </w:p>
    <w:p w:rsidR="005E32B3" w:rsidRPr="005E32B3" w:rsidRDefault="005E32B3" w:rsidP="005E32B3">
      <w:pPr>
        <w:numPr>
          <w:ilvl w:val="0"/>
          <w:numId w:val="7"/>
        </w:numPr>
        <w:spacing w:before="100" w:beforeAutospacing="1" w:after="100" w:afterAutospacing="1" w:line="240" w:lineRule="auto"/>
        <w:jc w:val="both"/>
        <w:rPr>
          <w:rFonts w:ascii="Times New Roman" w:hAnsi="Times New Roman"/>
          <w:sz w:val="28"/>
          <w:szCs w:val="28"/>
        </w:rPr>
      </w:pPr>
      <w:r w:rsidRPr="005E32B3">
        <w:rPr>
          <w:rFonts w:ascii="Times New Roman" w:hAnsi="Times New Roman"/>
          <w:sz w:val="28"/>
          <w:szCs w:val="28"/>
        </w:rPr>
        <w:t>Использование информационно-коммуникационных технологий в работе школьных средств массовой информации.</w:t>
      </w:r>
    </w:p>
    <w:p w:rsidR="005E32B3" w:rsidRPr="005E32B3" w:rsidRDefault="005E32B3" w:rsidP="005E32B3">
      <w:pPr>
        <w:numPr>
          <w:ilvl w:val="0"/>
          <w:numId w:val="7"/>
        </w:numPr>
        <w:spacing w:before="100" w:beforeAutospacing="1" w:after="100" w:afterAutospacing="1" w:line="240" w:lineRule="auto"/>
        <w:jc w:val="both"/>
        <w:rPr>
          <w:rFonts w:ascii="Times New Roman" w:hAnsi="Times New Roman"/>
          <w:sz w:val="28"/>
          <w:szCs w:val="28"/>
        </w:rPr>
      </w:pPr>
      <w:r w:rsidRPr="005E32B3">
        <w:rPr>
          <w:rFonts w:ascii="Times New Roman" w:hAnsi="Times New Roman"/>
          <w:sz w:val="28"/>
          <w:szCs w:val="28"/>
        </w:rPr>
        <w:t>Организация внеурочной деятельности школьников, вовлечение учащихся в проектную деятельность с использованием средств информационно-коммуникационных технологий.</w:t>
      </w:r>
    </w:p>
    <w:p w:rsidR="005E32B3" w:rsidRPr="005E32B3" w:rsidRDefault="005E32B3" w:rsidP="005E32B3">
      <w:pPr>
        <w:numPr>
          <w:ilvl w:val="0"/>
          <w:numId w:val="7"/>
        </w:numPr>
        <w:spacing w:before="100" w:beforeAutospacing="1" w:after="100" w:afterAutospacing="1" w:line="240" w:lineRule="auto"/>
        <w:jc w:val="both"/>
        <w:rPr>
          <w:rFonts w:ascii="Times New Roman" w:hAnsi="Times New Roman"/>
          <w:sz w:val="28"/>
          <w:szCs w:val="28"/>
        </w:rPr>
      </w:pPr>
      <w:r w:rsidRPr="005E32B3">
        <w:rPr>
          <w:rFonts w:ascii="Times New Roman" w:hAnsi="Times New Roman"/>
          <w:sz w:val="28"/>
          <w:szCs w:val="28"/>
        </w:rPr>
        <w:t xml:space="preserve">Организация доступа к средствам информационно-коммуникационных технологий и оказание помощи в их применении обучающимся и сотрудникам школы, проведение и консультирование проектной </w:t>
      </w:r>
      <w:r w:rsidRPr="005E32B3">
        <w:rPr>
          <w:rFonts w:ascii="Times New Roman" w:hAnsi="Times New Roman"/>
          <w:sz w:val="28"/>
          <w:szCs w:val="28"/>
        </w:rPr>
        <w:lastRenderedPageBreak/>
        <w:t>деятельности учащихся, связанной с применением информационно-коммуникационных технологий.</w:t>
      </w:r>
    </w:p>
    <w:p w:rsidR="005E32B3" w:rsidRPr="005E32B3" w:rsidRDefault="005E32B3" w:rsidP="005E32B3">
      <w:pPr>
        <w:pStyle w:val="a6"/>
        <w:rPr>
          <w:sz w:val="28"/>
          <w:szCs w:val="28"/>
        </w:rPr>
      </w:pPr>
      <w:r>
        <w:rPr>
          <w:sz w:val="28"/>
          <w:szCs w:val="28"/>
        </w:rPr>
        <w:t xml:space="preserve"> Продолжает обновляться компьютерная техника,  в</w:t>
      </w:r>
      <w:r w:rsidRPr="005E32B3">
        <w:rPr>
          <w:sz w:val="28"/>
          <w:szCs w:val="28"/>
        </w:rPr>
        <w:t xml:space="preserve"> 2013 году закуплены 10 компьютеров, множительная техника. Техника предназначена на полное обновление рабочих мест учителей и воспитателей в школе, снятие вопросов распечатки и копирования документации и раздаточного материала. </w:t>
      </w:r>
    </w:p>
    <w:p w:rsidR="005E32B3" w:rsidRPr="005E32B3" w:rsidRDefault="005E32B3" w:rsidP="005E32B3">
      <w:pPr>
        <w:pStyle w:val="a6"/>
        <w:ind w:left="0"/>
        <w:rPr>
          <w:sz w:val="28"/>
          <w:szCs w:val="28"/>
        </w:rPr>
      </w:pPr>
    </w:p>
    <w:p w:rsidR="005E32B3" w:rsidRPr="005E32B3" w:rsidRDefault="005E32B3" w:rsidP="005E32B3">
      <w:pPr>
        <w:pStyle w:val="a6"/>
        <w:numPr>
          <w:ilvl w:val="0"/>
          <w:numId w:val="6"/>
        </w:numPr>
        <w:ind w:left="360"/>
        <w:rPr>
          <w:sz w:val="28"/>
          <w:szCs w:val="28"/>
        </w:rPr>
      </w:pPr>
      <w:r w:rsidRPr="005E32B3">
        <w:rPr>
          <w:sz w:val="28"/>
          <w:szCs w:val="28"/>
        </w:rPr>
        <w:t xml:space="preserve">Учителя начальных классов прошли централизованное обучение в межшкольном методическом центре по использованию информационно- коммуникационных технологий связанные с переходом на новые ФГОС, работа с новым учебным оборудованием, раздаточными материалами, программным обеспечением по сопровождению ФГОС в начальной школе. Каждый учебный кабинет в начальной школе был оснащен всей необходимой </w:t>
      </w:r>
      <w:proofErr w:type="spellStart"/>
      <w:r w:rsidRPr="005E32B3">
        <w:rPr>
          <w:sz w:val="28"/>
          <w:szCs w:val="28"/>
        </w:rPr>
        <w:t>мультимедийной</w:t>
      </w:r>
      <w:proofErr w:type="spellEnd"/>
      <w:r w:rsidRPr="005E32B3">
        <w:rPr>
          <w:sz w:val="28"/>
          <w:szCs w:val="28"/>
        </w:rPr>
        <w:t xml:space="preserve"> техникой в соответствии с ФГОС: рабочее место учителя, </w:t>
      </w:r>
      <w:proofErr w:type="spellStart"/>
      <w:r w:rsidRPr="005E32B3">
        <w:rPr>
          <w:sz w:val="28"/>
          <w:szCs w:val="28"/>
        </w:rPr>
        <w:t>мультимедийный</w:t>
      </w:r>
      <w:proofErr w:type="spellEnd"/>
      <w:r w:rsidRPr="005E32B3">
        <w:rPr>
          <w:sz w:val="28"/>
          <w:szCs w:val="28"/>
        </w:rPr>
        <w:t xml:space="preserve"> проектор, экран, колонки, комплект методического сопровождения уроков на диске, программное и техническое сопровождение уроков по развитию логического мышления. </w:t>
      </w:r>
    </w:p>
    <w:p w:rsidR="005E32B3" w:rsidRPr="005E32B3" w:rsidRDefault="005E32B3" w:rsidP="005E32B3">
      <w:pPr>
        <w:pStyle w:val="a6"/>
        <w:numPr>
          <w:ilvl w:val="0"/>
          <w:numId w:val="6"/>
        </w:numPr>
        <w:ind w:left="360"/>
        <w:rPr>
          <w:sz w:val="28"/>
          <w:szCs w:val="28"/>
        </w:rPr>
      </w:pPr>
      <w:r w:rsidRPr="005E32B3">
        <w:rPr>
          <w:sz w:val="28"/>
          <w:szCs w:val="28"/>
        </w:rPr>
        <w:t xml:space="preserve">Для постоянного саморазвития в области ИКТ для учителей в течении года проводились организованные занятия в кабинете информатики: работа с антивирусной программой, работа с браузерами, установка и снятие обновлений операционной системы, эффективный поиск информации в сети Интернет, как обезопасить себя от потерь данных на ПК, запись данных на диск, работа с программой </w:t>
      </w:r>
      <w:proofErr w:type="spellStart"/>
      <w:r w:rsidRPr="005E32B3">
        <w:rPr>
          <w:sz w:val="28"/>
          <w:szCs w:val="28"/>
        </w:rPr>
        <w:t>Тотал</w:t>
      </w:r>
      <w:proofErr w:type="spellEnd"/>
      <w:r w:rsidRPr="005E32B3">
        <w:rPr>
          <w:sz w:val="28"/>
          <w:szCs w:val="28"/>
        </w:rPr>
        <w:t xml:space="preserve"> Коммандер, организация правильного редактирования и форматирования документов в соответствии с общепринятыми правилами для официальных документов и многое другое.</w:t>
      </w:r>
    </w:p>
    <w:p w:rsidR="005E32B3" w:rsidRPr="005E32B3" w:rsidRDefault="005E32B3" w:rsidP="005E32B3">
      <w:pPr>
        <w:pStyle w:val="a6"/>
        <w:numPr>
          <w:ilvl w:val="0"/>
          <w:numId w:val="6"/>
        </w:numPr>
        <w:ind w:left="360"/>
        <w:rPr>
          <w:sz w:val="28"/>
          <w:szCs w:val="28"/>
        </w:rPr>
      </w:pPr>
      <w:r w:rsidRPr="005E32B3">
        <w:rPr>
          <w:sz w:val="28"/>
          <w:szCs w:val="28"/>
        </w:rPr>
        <w:t xml:space="preserve">Особо активно в своей практике применяют ИКТ и выставляют свои материалы с открытых уроков: Никифорова Екатерина Николаевна, Павлова Людмила Валерьевна, Порхулева Елена Васильевна, Серебренникова Наталья Александровна, </w:t>
      </w:r>
      <w:proofErr w:type="spellStart"/>
      <w:r w:rsidRPr="005E32B3">
        <w:rPr>
          <w:sz w:val="28"/>
          <w:szCs w:val="28"/>
        </w:rPr>
        <w:t>Шакирзянова</w:t>
      </w:r>
      <w:proofErr w:type="spellEnd"/>
      <w:r w:rsidRPr="005E32B3">
        <w:rPr>
          <w:sz w:val="28"/>
          <w:szCs w:val="28"/>
        </w:rPr>
        <w:t xml:space="preserve"> Надежда Константиновна, </w:t>
      </w:r>
      <w:proofErr w:type="spellStart"/>
      <w:r w:rsidRPr="005E32B3">
        <w:rPr>
          <w:sz w:val="28"/>
          <w:szCs w:val="28"/>
        </w:rPr>
        <w:t>Комбагир</w:t>
      </w:r>
      <w:proofErr w:type="spellEnd"/>
      <w:r w:rsidRPr="005E32B3">
        <w:rPr>
          <w:sz w:val="28"/>
          <w:szCs w:val="28"/>
        </w:rPr>
        <w:t xml:space="preserve"> Екатерина Иннокентьевна, Потапова Надежда Герасимовна, Щербакова Валентина Филипповна, </w:t>
      </w:r>
      <w:proofErr w:type="spellStart"/>
      <w:r w:rsidRPr="005E32B3">
        <w:rPr>
          <w:sz w:val="28"/>
          <w:szCs w:val="28"/>
        </w:rPr>
        <w:t>Абишева</w:t>
      </w:r>
      <w:proofErr w:type="spellEnd"/>
      <w:r w:rsidRPr="005E32B3">
        <w:rPr>
          <w:sz w:val="28"/>
          <w:szCs w:val="28"/>
        </w:rPr>
        <w:t xml:space="preserve"> </w:t>
      </w:r>
      <w:proofErr w:type="spellStart"/>
      <w:r w:rsidRPr="005E32B3">
        <w:rPr>
          <w:sz w:val="28"/>
          <w:szCs w:val="28"/>
        </w:rPr>
        <w:t>Айман</w:t>
      </w:r>
      <w:proofErr w:type="spellEnd"/>
      <w:r w:rsidRPr="005E32B3">
        <w:rPr>
          <w:sz w:val="28"/>
          <w:szCs w:val="28"/>
        </w:rPr>
        <w:t xml:space="preserve"> </w:t>
      </w:r>
      <w:proofErr w:type="spellStart"/>
      <w:r w:rsidRPr="005E32B3">
        <w:rPr>
          <w:sz w:val="28"/>
          <w:szCs w:val="28"/>
        </w:rPr>
        <w:t>Кубаевна</w:t>
      </w:r>
      <w:proofErr w:type="spellEnd"/>
      <w:r w:rsidRPr="005E32B3">
        <w:rPr>
          <w:sz w:val="28"/>
          <w:szCs w:val="28"/>
        </w:rPr>
        <w:t>, Голышева Инесса Александровна.</w:t>
      </w:r>
    </w:p>
    <w:p w:rsidR="005E32B3" w:rsidRPr="005E32B3" w:rsidRDefault="005E32B3" w:rsidP="005E32B3">
      <w:pPr>
        <w:pStyle w:val="a6"/>
        <w:numPr>
          <w:ilvl w:val="0"/>
          <w:numId w:val="6"/>
        </w:numPr>
        <w:ind w:left="360"/>
        <w:rPr>
          <w:sz w:val="28"/>
          <w:szCs w:val="28"/>
        </w:rPr>
      </w:pPr>
      <w:r w:rsidRPr="005E32B3">
        <w:rPr>
          <w:sz w:val="28"/>
          <w:szCs w:val="28"/>
        </w:rPr>
        <w:t xml:space="preserve">Установлена связь с другими образовательными учреждениями, благодаря чему появилась возможность участвовать в различных конкурсах и проектах. Под руководством Горбунова Романа Анатольевича учащиеся нашей школы заняли первое место в районном </w:t>
      </w:r>
      <w:proofErr w:type="spellStart"/>
      <w:r w:rsidRPr="005E32B3">
        <w:rPr>
          <w:sz w:val="28"/>
          <w:szCs w:val="28"/>
        </w:rPr>
        <w:t>медиа</w:t>
      </w:r>
      <w:proofErr w:type="spellEnd"/>
      <w:r w:rsidRPr="005E32B3">
        <w:rPr>
          <w:sz w:val="28"/>
          <w:szCs w:val="28"/>
        </w:rPr>
        <w:t xml:space="preserve"> конкурсе «Альтернативная история», участвовали во Всероссийском </w:t>
      </w:r>
      <w:proofErr w:type="spellStart"/>
      <w:r w:rsidRPr="005E32B3">
        <w:rPr>
          <w:sz w:val="28"/>
          <w:szCs w:val="28"/>
        </w:rPr>
        <w:t>медиа</w:t>
      </w:r>
      <w:proofErr w:type="spellEnd"/>
      <w:r w:rsidRPr="005E32B3">
        <w:rPr>
          <w:sz w:val="28"/>
          <w:szCs w:val="28"/>
        </w:rPr>
        <w:t xml:space="preserve"> конкурсе «Общество будущего», награждены сертификатами. Заняли первое место в конкурсе социальных проектов Эвенкии. Три призовых места в районном конкурсе «Цифровой ветер Эвенкии», под руководством </w:t>
      </w:r>
      <w:proofErr w:type="spellStart"/>
      <w:r w:rsidRPr="005E32B3">
        <w:rPr>
          <w:sz w:val="28"/>
          <w:szCs w:val="28"/>
        </w:rPr>
        <w:t>Порхулевой</w:t>
      </w:r>
      <w:proofErr w:type="spellEnd"/>
      <w:r w:rsidRPr="005E32B3">
        <w:rPr>
          <w:sz w:val="28"/>
          <w:szCs w:val="28"/>
        </w:rPr>
        <w:t xml:space="preserve"> Елены Васильевны.</w:t>
      </w:r>
    </w:p>
    <w:p w:rsidR="005E32B3" w:rsidRPr="005E32B3" w:rsidRDefault="005E32B3" w:rsidP="005E32B3">
      <w:pPr>
        <w:pStyle w:val="a6"/>
        <w:numPr>
          <w:ilvl w:val="0"/>
          <w:numId w:val="6"/>
        </w:numPr>
        <w:ind w:left="360"/>
        <w:rPr>
          <w:sz w:val="28"/>
          <w:szCs w:val="28"/>
        </w:rPr>
      </w:pPr>
      <w:r w:rsidRPr="005E32B3">
        <w:rPr>
          <w:sz w:val="28"/>
          <w:szCs w:val="28"/>
        </w:rPr>
        <w:lastRenderedPageBreak/>
        <w:t xml:space="preserve">Учителя предметники ежегодно проходят дистанционное обучение по работе экспертной комиссии в ГИА и организаторов в аудитории при проведении ЕГЭ. В 2013 году прошли обучение 9 учителей. </w:t>
      </w:r>
    </w:p>
    <w:p w:rsidR="005E32B3" w:rsidRPr="005E32B3" w:rsidRDefault="005E32B3" w:rsidP="005E32B3">
      <w:pPr>
        <w:pStyle w:val="a6"/>
        <w:numPr>
          <w:ilvl w:val="0"/>
          <w:numId w:val="6"/>
        </w:numPr>
        <w:ind w:left="360"/>
        <w:rPr>
          <w:sz w:val="28"/>
          <w:szCs w:val="28"/>
        </w:rPr>
      </w:pPr>
      <w:r w:rsidRPr="005E32B3">
        <w:rPr>
          <w:sz w:val="28"/>
          <w:szCs w:val="28"/>
        </w:rPr>
        <w:t>Большинство учителей 80% пользуются Интернет ресурсами при подготовке к ЕГЭ, ГИА, открытым урокам. Благодаря найденным демонстрационным заданиям и заданиям прошлых лет по ЕГЭ и ГИА в школе проводились консультации и репетиционные экзамены по математике, русскому языку, биологии, истории, обществознанию, информатике в 9-х и 11-х классах.</w:t>
      </w:r>
      <w:r w:rsidRPr="005E32B3">
        <w:rPr>
          <w:color w:val="FF0000"/>
          <w:sz w:val="28"/>
          <w:szCs w:val="28"/>
        </w:rPr>
        <w:t xml:space="preserve"> </w:t>
      </w:r>
    </w:p>
    <w:p w:rsidR="005E32B3" w:rsidRPr="005E32B3" w:rsidRDefault="005E32B3" w:rsidP="005E32B3">
      <w:pPr>
        <w:pStyle w:val="a6"/>
        <w:numPr>
          <w:ilvl w:val="0"/>
          <w:numId w:val="6"/>
        </w:numPr>
        <w:ind w:left="360"/>
        <w:rPr>
          <w:sz w:val="28"/>
          <w:szCs w:val="28"/>
        </w:rPr>
      </w:pPr>
      <w:r w:rsidRPr="005E32B3">
        <w:rPr>
          <w:sz w:val="28"/>
          <w:szCs w:val="28"/>
        </w:rPr>
        <w:t>Учащиеся чаще стали пользоваться ресурсами Интернет благодаря увеличению скорости подключения. Общение в сети Интернет позволило лучше овладеть и навыками работы на ПК и более эффективно использовать ИКТ. Особой популярностью у учащихся пользуются социальные сети В Контакте и Друг Вокруг.  Выпускники 9-х и 11-х классов через сеть Интернет знакомились с различными образовательными учреждениями и их услугами. Планировали свою учебу и выбор будущей профессии.</w:t>
      </w:r>
    </w:p>
    <w:p w:rsidR="00290F72" w:rsidRPr="00290F72" w:rsidRDefault="00290F72" w:rsidP="00290F72">
      <w:pPr>
        <w:pStyle w:val="a6"/>
        <w:numPr>
          <w:ilvl w:val="0"/>
          <w:numId w:val="6"/>
        </w:numPr>
        <w:ind w:left="360"/>
        <w:rPr>
          <w:sz w:val="28"/>
          <w:szCs w:val="28"/>
        </w:rPr>
      </w:pPr>
      <w:r w:rsidRPr="00290F72">
        <w:rPr>
          <w:sz w:val="28"/>
          <w:szCs w:val="28"/>
        </w:rPr>
        <w:t>Функционирует сайт школы и локальная сеть. Увеличилось количество материала, выставленного на сайт, постоянно обновляется информация. Дети и учителя с радостью</w:t>
      </w:r>
      <w:r w:rsidRPr="00290F72">
        <w:rPr>
          <w:color w:val="FF0000"/>
          <w:sz w:val="28"/>
          <w:szCs w:val="28"/>
        </w:rPr>
        <w:t xml:space="preserve"> </w:t>
      </w:r>
      <w:r w:rsidRPr="00290F72">
        <w:rPr>
          <w:sz w:val="28"/>
          <w:szCs w:val="28"/>
        </w:rPr>
        <w:t>посещают страницы сайта. Учителя приносят свои разработки как по урокам, так и по проведенным мероприятиям. Гости сайта чаще посещают раздел новости, каталог файлов и фотоальбомы, делятся своими впечатлениями. Многие пользуются ресурсами сайта школы при подготовке докладов и сообщений связанных с жизнью, традициями, бытом народов Севера. Так, к примеру, материал размещенный на сайте «Одежда народов Севера» и презентация к этой работе привлекли 268 человек и скачан материал 176 раз, открытый урок «Тихая моя родина…» был скачан 199 раз. Это говорит о том, что материалы размещенные на сайте школы пользуются интересом у пользователей сети Интернет.</w:t>
      </w:r>
    </w:p>
    <w:p w:rsidR="00290F72" w:rsidRPr="00290F72" w:rsidRDefault="00290F72" w:rsidP="00290F72">
      <w:pPr>
        <w:pStyle w:val="a6"/>
        <w:numPr>
          <w:ilvl w:val="0"/>
          <w:numId w:val="6"/>
        </w:numPr>
        <w:ind w:left="360"/>
        <w:rPr>
          <w:sz w:val="28"/>
          <w:szCs w:val="28"/>
        </w:rPr>
      </w:pPr>
      <w:r w:rsidRPr="00290F72">
        <w:rPr>
          <w:sz w:val="28"/>
          <w:szCs w:val="28"/>
        </w:rPr>
        <w:t>В 2013 году в школе начался выпуск школьной ежемесячный газеты под руководством Павловой Людмилы Валерьевны. Учащиеся и учителя с огромным удовольствием читают газету и с нетерпением ждут новых выпусков. Для выпуска школьной газеты был специально приобретен цветной лазерный принтер формата А3.</w:t>
      </w:r>
    </w:p>
    <w:p w:rsidR="00290F72" w:rsidRPr="00290F72" w:rsidRDefault="00290F72" w:rsidP="00290F72">
      <w:pPr>
        <w:pStyle w:val="a6"/>
        <w:numPr>
          <w:ilvl w:val="0"/>
          <w:numId w:val="6"/>
        </w:numPr>
        <w:ind w:left="360"/>
        <w:rPr>
          <w:sz w:val="28"/>
          <w:szCs w:val="28"/>
        </w:rPr>
      </w:pPr>
      <w:r w:rsidRPr="00290F72">
        <w:rPr>
          <w:sz w:val="28"/>
          <w:szCs w:val="28"/>
        </w:rPr>
        <w:t>Эффективное применение ИКТ учащиеся школы показали при подготовке и проведению научно- практической конференции старшеклассников «</w:t>
      </w:r>
      <w:proofErr w:type="spellStart"/>
      <w:r w:rsidRPr="00290F72">
        <w:rPr>
          <w:sz w:val="28"/>
          <w:szCs w:val="28"/>
        </w:rPr>
        <w:t>Би</w:t>
      </w:r>
      <w:proofErr w:type="spellEnd"/>
      <w:r w:rsidRPr="00290F72">
        <w:rPr>
          <w:sz w:val="28"/>
          <w:szCs w:val="28"/>
        </w:rPr>
        <w:t xml:space="preserve"> </w:t>
      </w:r>
      <w:proofErr w:type="spellStart"/>
      <w:r w:rsidRPr="00290F72">
        <w:rPr>
          <w:sz w:val="28"/>
          <w:szCs w:val="28"/>
        </w:rPr>
        <w:t>бугава</w:t>
      </w:r>
      <w:proofErr w:type="spellEnd"/>
      <w:r w:rsidRPr="00290F72">
        <w:rPr>
          <w:sz w:val="28"/>
          <w:szCs w:val="28"/>
        </w:rPr>
        <w:t xml:space="preserve"> </w:t>
      </w:r>
      <w:proofErr w:type="spellStart"/>
      <w:r w:rsidRPr="00290F72">
        <w:rPr>
          <w:sz w:val="28"/>
          <w:szCs w:val="28"/>
        </w:rPr>
        <w:t>самудям</w:t>
      </w:r>
      <w:proofErr w:type="spellEnd"/>
      <w:r w:rsidRPr="00290F72">
        <w:rPr>
          <w:sz w:val="28"/>
          <w:szCs w:val="28"/>
        </w:rPr>
        <w:t xml:space="preserve">- Я познаю Мир». При защите свои творческие работы учащиеся сопровождали презентациями, которые были выполнены на высоком уровне. Все работы были выполнены отлично, но особый интерес был вызван к сопровождению докладов Машкиной Станиславы «Числа Пифагора» и Тасачи Ирины «Тунгусское чудо». </w:t>
      </w:r>
      <w:r w:rsidRPr="00290F72">
        <w:rPr>
          <w:color w:val="FF0000"/>
          <w:sz w:val="28"/>
          <w:szCs w:val="28"/>
        </w:rPr>
        <w:t xml:space="preserve"> </w:t>
      </w:r>
    </w:p>
    <w:p w:rsidR="00290F72" w:rsidRPr="00290F72" w:rsidRDefault="00290F72" w:rsidP="00290F72">
      <w:pPr>
        <w:pStyle w:val="a6"/>
        <w:numPr>
          <w:ilvl w:val="0"/>
          <w:numId w:val="6"/>
        </w:numPr>
        <w:ind w:left="360"/>
        <w:rPr>
          <w:sz w:val="28"/>
          <w:szCs w:val="28"/>
        </w:rPr>
      </w:pPr>
      <w:r w:rsidRPr="00290F72">
        <w:rPr>
          <w:sz w:val="28"/>
          <w:szCs w:val="28"/>
        </w:rPr>
        <w:t xml:space="preserve">Для повышения уровня ИКТ- компетентностей учащихся во внеурочное время постоянно работает клуб любителей компьютерных технологий. Здесь они проводят часть своего свободного времени от занятий, учатся </w:t>
      </w:r>
      <w:r w:rsidRPr="00290F72">
        <w:rPr>
          <w:sz w:val="28"/>
          <w:szCs w:val="28"/>
        </w:rPr>
        <w:lastRenderedPageBreak/>
        <w:t xml:space="preserve">работать на компьютере, осваивают различные программы по обработке информации. Часть детей хорошо освоили работу с сетью, которая удобна по обмену данными- это социальные сети и электронная почта. Многие учащиеся хорошо освоили работу со сканером- это учащиеся 8 класса и старше. Старшеклассники с 9 класса увлеклись видеомонтажом и фотосъемками. Для многих учащихся казалось многое для них невозможным и непостижимым, то сейчас появилась уверенность, что в будущем в области ИКТ они не потеряются. </w:t>
      </w:r>
    </w:p>
    <w:p w:rsidR="005E32B3" w:rsidRDefault="005E32B3" w:rsidP="006F2B0B">
      <w:pPr>
        <w:spacing w:after="0" w:line="0" w:lineRule="atLeast"/>
        <w:jc w:val="both"/>
        <w:rPr>
          <w:rFonts w:ascii="Times New Roman" w:hAnsi="Times New Roman"/>
          <w:sz w:val="28"/>
          <w:szCs w:val="28"/>
        </w:rPr>
      </w:pPr>
    </w:p>
    <w:p w:rsidR="005E32B3" w:rsidRPr="002C22FA" w:rsidRDefault="005E32B3" w:rsidP="006F2B0B">
      <w:pPr>
        <w:spacing w:after="0" w:line="0" w:lineRule="atLeast"/>
        <w:jc w:val="both"/>
        <w:rPr>
          <w:rFonts w:ascii="Times New Roman" w:hAnsi="Times New Roman"/>
          <w:sz w:val="28"/>
          <w:szCs w:val="28"/>
        </w:rPr>
      </w:pPr>
    </w:p>
    <w:p w:rsidR="002C22FA" w:rsidRPr="003945F0" w:rsidRDefault="006B1B44" w:rsidP="000E0F70">
      <w:pPr>
        <w:jc w:val="center"/>
        <w:rPr>
          <w:rFonts w:ascii="Times New Roman" w:hAnsi="Times New Roman"/>
          <w:b/>
          <w:color w:val="0070C0"/>
          <w:sz w:val="28"/>
          <w:szCs w:val="28"/>
        </w:rPr>
      </w:pPr>
      <w:r w:rsidRPr="003945F0">
        <w:rPr>
          <w:rFonts w:ascii="Times New Roman" w:hAnsi="Times New Roman"/>
          <w:b/>
          <w:color w:val="0070C0"/>
          <w:sz w:val="28"/>
          <w:szCs w:val="28"/>
        </w:rPr>
        <w:t xml:space="preserve">6.2. программа </w:t>
      </w:r>
      <w:r w:rsidR="002C22FA" w:rsidRPr="003945F0">
        <w:rPr>
          <w:rFonts w:ascii="Times New Roman" w:hAnsi="Times New Roman"/>
          <w:b/>
          <w:color w:val="0070C0"/>
          <w:sz w:val="28"/>
          <w:szCs w:val="28"/>
        </w:rPr>
        <w:t xml:space="preserve"> </w:t>
      </w:r>
      <w:r w:rsidRPr="003945F0">
        <w:rPr>
          <w:rFonts w:ascii="Times New Roman" w:hAnsi="Times New Roman"/>
          <w:b/>
          <w:color w:val="0070C0"/>
          <w:sz w:val="28"/>
          <w:szCs w:val="28"/>
        </w:rPr>
        <w:t>«Одаренные дет</w:t>
      </w:r>
      <w:r w:rsidR="002C22FA" w:rsidRPr="003945F0">
        <w:rPr>
          <w:rFonts w:ascii="Times New Roman" w:hAnsi="Times New Roman"/>
          <w:b/>
          <w:color w:val="0070C0"/>
          <w:sz w:val="28"/>
          <w:szCs w:val="28"/>
        </w:rPr>
        <w:t>и</w:t>
      </w:r>
      <w:r w:rsidRPr="003945F0">
        <w:rPr>
          <w:rFonts w:ascii="Times New Roman" w:hAnsi="Times New Roman"/>
          <w:b/>
          <w:color w:val="0070C0"/>
          <w:sz w:val="28"/>
          <w:szCs w:val="28"/>
        </w:rPr>
        <w:t>»</w:t>
      </w:r>
    </w:p>
    <w:p w:rsidR="002C22FA" w:rsidRPr="002C22FA" w:rsidRDefault="002C22FA" w:rsidP="002C22FA">
      <w:pPr>
        <w:jc w:val="both"/>
        <w:rPr>
          <w:rFonts w:ascii="Times New Roman" w:hAnsi="Times New Roman"/>
          <w:sz w:val="28"/>
          <w:szCs w:val="28"/>
        </w:rPr>
      </w:pPr>
      <w:r w:rsidRPr="002C22FA">
        <w:rPr>
          <w:rFonts w:ascii="Times New Roman" w:hAnsi="Times New Roman"/>
          <w:sz w:val="28"/>
          <w:szCs w:val="28"/>
        </w:rPr>
        <w:t xml:space="preserve"> </w:t>
      </w:r>
      <w:r w:rsidRPr="002C22FA">
        <w:rPr>
          <w:rFonts w:ascii="Times New Roman" w:hAnsi="Times New Roman"/>
          <w:sz w:val="28"/>
          <w:szCs w:val="28"/>
        </w:rPr>
        <w:tab/>
        <w:t xml:space="preserve">  Работа с одаренными детьми осуществляется  в соответствии с Программой «Одаренные дети» на 2011-2015 годы, долгосрочной целевой программы «Одаренные дети Красноярья» на 2011–2013 годы, долгосрочной целевой программы Эвенкийского муниципального района «Дети Эвенкии» на 2011-2013 годы. </w:t>
      </w:r>
    </w:p>
    <w:p w:rsidR="002C22FA" w:rsidRPr="00E57106" w:rsidRDefault="002C22FA" w:rsidP="002C22FA">
      <w:pPr>
        <w:ind w:firstLine="708"/>
        <w:jc w:val="both"/>
        <w:rPr>
          <w:rFonts w:ascii="Times New Roman" w:hAnsi="Times New Roman"/>
          <w:b/>
          <w:color w:val="00B050"/>
          <w:sz w:val="28"/>
          <w:szCs w:val="28"/>
        </w:rPr>
      </w:pPr>
      <w:r w:rsidRPr="00E57106">
        <w:rPr>
          <w:rFonts w:ascii="Times New Roman" w:hAnsi="Times New Roman"/>
          <w:b/>
          <w:color w:val="00B050"/>
          <w:sz w:val="28"/>
          <w:szCs w:val="28"/>
        </w:rPr>
        <w:t>В нашей школе есть все условия для творчества и занятий спортом. Большое количество грамот, дипломов и сертификатов, полученных нашими обучающимися за участие в конкурсах, конференциях и олимпиадах тому подтверждение:</w:t>
      </w:r>
    </w:p>
    <w:p w:rsidR="009A02D2" w:rsidRDefault="00A11FDA" w:rsidP="003945F0">
      <w:pPr>
        <w:ind w:firstLine="708"/>
        <w:jc w:val="both"/>
        <w:rPr>
          <w:rFonts w:ascii="Times New Roman" w:hAnsi="Times New Roman"/>
          <w:sz w:val="28"/>
          <w:szCs w:val="28"/>
        </w:rPr>
      </w:pPr>
      <w:r w:rsidRPr="00A11FDA">
        <w:rPr>
          <w:rFonts w:ascii="Times New Roman" w:hAnsi="Times New Roman"/>
          <w:sz w:val="28"/>
          <w:szCs w:val="28"/>
        </w:rPr>
        <w:t xml:space="preserve">В 2013 году на территории Эвенкии прошел конкурс социальных проектов эвенкийского муниципального района. Проект “Школьная </w:t>
      </w:r>
      <w:proofErr w:type="spellStart"/>
      <w:r w:rsidRPr="00A11FDA">
        <w:rPr>
          <w:rFonts w:ascii="Times New Roman" w:hAnsi="Times New Roman"/>
          <w:sz w:val="28"/>
          <w:szCs w:val="28"/>
        </w:rPr>
        <w:t>фотостудия</w:t>
      </w:r>
      <w:proofErr w:type="spellEnd"/>
      <w:r w:rsidRPr="00A11FDA">
        <w:rPr>
          <w:rFonts w:ascii="Times New Roman" w:hAnsi="Times New Roman"/>
          <w:sz w:val="28"/>
          <w:szCs w:val="28"/>
        </w:rPr>
        <w:t xml:space="preserve">” </w:t>
      </w:r>
      <w:r>
        <w:rPr>
          <w:rFonts w:ascii="Times New Roman" w:hAnsi="Times New Roman"/>
          <w:sz w:val="28"/>
          <w:szCs w:val="28"/>
        </w:rPr>
        <w:t xml:space="preserve">созданный </w:t>
      </w:r>
      <w:r>
        <w:rPr>
          <w:rFonts w:ascii="Times New Roman" w:hAnsi="Times New Roman"/>
          <w:b/>
          <w:sz w:val="28"/>
          <w:szCs w:val="28"/>
        </w:rPr>
        <w:t>Инициативной</w:t>
      </w:r>
      <w:r w:rsidRPr="00A11FDA">
        <w:rPr>
          <w:rFonts w:ascii="Times New Roman" w:hAnsi="Times New Roman"/>
          <w:b/>
          <w:sz w:val="28"/>
          <w:szCs w:val="28"/>
        </w:rPr>
        <w:t xml:space="preserve"> групп</w:t>
      </w:r>
      <w:r>
        <w:rPr>
          <w:rFonts w:ascii="Times New Roman" w:hAnsi="Times New Roman"/>
          <w:b/>
          <w:sz w:val="28"/>
          <w:szCs w:val="28"/>
        </w:rPr>
        <w:t>ой учащихся (</w:t>
      </w:r>
      <w:proofErr w:type="spellStart"/>
      <w:r>
        <w:rPr>
          <w:rFonts w:ascii="Times New Roman" w:hAnsi="Times New Roman"/>
          <w:sz w:val="28"/>
          <w:szCs w:val="28"/>
        </w:rPr>
        <w:t>Доонов</w:t>
      </w:r>
      <w:proofErr w:type="spellEnd"/>
      <w:r>
        <w:rPr>
          <w:rFonts w:ascii="Times New Roman" w:hAnsi="Times New Roman"/>
          <w:sz w:val="28"/>
          <w:szCs w:val="28"/>
        </w:rPr>
        <w:t xml:space="preserve"> Валерий, </w:t>
      </w:r>
      <w:proofErr w:type="spellStart"/>
      <w:r>
        <w:rPr>
          <w:rFonts w:ascii="Times New Roman" w:hAnsi="Times New Roman"/>
          <w:sz w:val="28"/>
          <w:szCs w:val="28"/>
        </w:rPr>
        <w:t>Ботулу</w:t>
      </w:r>
      <w:proofErr w:type="spellEnd"/>
      <w:r>
        <w:rPr>
          <w:rFonts w:ascii="Times New Roman" w:hAnsi="Times New Roman"/>
          <w:sz w:val="28"/>
          <w:szCs w:val="28"/>
        </w:rPr>
        <w:t xml:space="preserve"> Валерия, </w:t>
      </w:r>
      <w:r w:rsidRPr="00A11FDA">
        <w:rPr>
          <w:rFonts w:ascii="Times New Roman" w:hAnsi="Times New Roman"/>
          <w:sz w:val="28"/>
          <w:szCs w:val="28"/>
        </w:rPr>
        <w:t xml:space="preserve"> </w:t>
      </w:r>
      <w:r>
        <w:rPr>
          <w:rFonts w:ascii="Times New Roman" w:hAnsi="Times New Roman"/>
          <w:sz w:val="28"/>
          <w:szCs w:val="28"/>
        </w:rPr>
        <w:t xml:space="preserve">Удыгир Семен, </w:t>
      </w:r>
      <w:r w:rsidRPr="00A11FDA">
        <w:rPr>
          <w:rFonts w:ascii="Times New Roman" w:hAnsi="Times New Roman"/>
          <w:sz w:val="28"/>
          <w:szCs w:val="28"/>
        </w:rPr>
        <w:t xml:space="preserve"> Увачан Эдуар</w:t>
      </w:r>
      <w:r>
        <w:rPr>
          <w:rFonts w:ascii="Times New Roman" w:hAnsi="Times New Roman"/>
          <w:sz w:val="28"/>
          <w:szCs w:val="28"/>
        </w:rPr>
        <w:t xml:space="preserve">д, </w:t>
      </w:r>
      <w:r w:rsidRPr="00A11FDA">
        <w:rPr>
          <w:rFonts w:ascii="Times New Roman" w:hAnsi="Times New Roman"/>
          <w:sz w:val="28"/>
          <w:szCs w:val="28"/>
        </w:rPr>
        <w:t xml:space="preserve"> Комбагир Ксения</w:t>
      </w:r>
      <w:r>
        <w:rPr>
          <w:rFonts w:ascii="Times New Roman" w:hAnsi="Times New Roman"/>
          <w:sz w:val="28"/>
          <w:szCs w:val="28"/>
        </w:rPr>
        <w:t>) под руководством заместителя</w:t>
      </w:r>
      <w:r w:rsidRPr="00A11FDA">
        <w:rPr>
          <w:rFonts w:ascii="Times New Roman" w:hAnsi="Times New Roman"/>
          <w:sz w:val="28"/>
          <w:szCs w:val="28"/>
        </w:rPr>
        <w:t xml:space="preserve"> директора по учебно-воспитательной работе  Горбунов</w:t>
      </w:r>
      <w:r>
        <w:rPr>
          <w:rFonts w:ascii="Times New Roman" w:hAnsi="Times New Roman"/>
          <w:sz w:val="28"/>
          <w:szCs w:val="28"/>
        </w:rPr>
        <w:t>а</w:t>
      </w:r>
      <w:r w:rsidRPr="00A11FDA">
        <w:rPr>
          <w:rFonts w:ascii="Times New Roman" w:hAnsi="Times New Roman"/>
          <w:sz w:val="28"/>
          <w:szCs w:val="28"/>
        </w:rPr>
        <w:t xml:space="preserve"> Роман</w:t>
      </w:r>
      <w:r>
        <w:rPr>
          <w:rFonts w:ascii="Times New Roman" w:hAnsi="Times New Roman"/>
          <w:sz w:val="28"/>
          <w:szCs w:val="28"/>
        </w:rPr>
        <w:t>а</w:t>
      </w:r>
      <w:r w:rsidRPr="00A11FDA">
        <w:rPr>
          <w:rFonts w:ascii="Times New Roman" w:hAnsi="Times New Roman"/>
          <w:sz w:val="28"/>
          <w:szCs w:val="28"/>
        </w:rPr>
        <w:t xml:space="preserve"> Анатольевича</w:t>
      </w:r>
      <w:r>
        <w:rPr>
          <w:sz w:val="24"/>
          <w:szCs w:val="24"/>
        </w:rPr>
        <w:t xml:space="preserve">  </w:t>
      </w:r>
      <w:r w:rsidRPr="00A11FDA">
        <w:rPr>
          <w:rFonts w:ascii="Times New Roman" w:hAnsi="Times New Roman"/>
          <w:sz w:val="28"/>
          <w:szCs w:val="28"/>
        </w:rPr>
        <w:t>был поддержан членами жюри и организаторами конкурса и размер выигранного гранта составил 100000 рублей.</w:t>
      </w:r>
    </w:p>
    <w:p w:rsidR="002C22FA" w:rsidRDefault="002C22FA" w:rsidP="009A02D2">
      <w:pPr>
        <w:ind w:firstLine="708"/>
        <w:jc w:val="both"/>
        <w:rPr>
          <w:rFonts w:ascii="Times New Roman" w:eastAsia="Times New Roman" w:hAnsi="Times New Roman"/>
          <w:sz w:val="28"/>
          <w:szCs w:val="28"/>
        </w:rPr>
      </w:pPr>
      <w:r w:rsidRPr="009A02D2">
        <w:rPr>
          <w:rFonts w:ascii="Times New Roman" w:eastAsia="Times New Roman" w:hAnsi="Times New Roman"/>
          <w:sz w:val="28"/>
          <w:szCs w:val="28"/>
        </w:rPr>
        <w:t xml:space="preserve">Указом Губернатора Красноярского края </w:t>
      </w:r>
      <w:proofErr w:type="spellStart"/>
      <w:r w:rsidR="009A02D2">
        <w:rPr>
          <w:rFonts w:ascii="Times New Roman" w:eastAsia="Times New Roman" w:hAnsi="Times New Roman"/>
          <w:sz w:val="28"/>
          <w:szCs w:val="28"/>
        </w:rPr>
        <w:t>Елдогир</w:t>
      </w:r>
      <w:proofErr w:type="spellEnd"/>
      <w:r w:rsidR="009A02D2">
        <w:rPr>
          <w:rFonts w:ascii="Times New Roman" w:eastAsia="Times New Roman" w:hAnsi="Times New Roman"/>
          <w:sz w:val="28"/>
          <w:szCs w:val="28"/>
        </w:rPr>
        <w:t xml:space="preserve"> Елене присуждена краевая именная стипендия</w:t>
      </w:r>
      <w:r w:rsidRPr="009A02D2">
        <w:rPr>
          <w:rFonts w:ascii="Times New Roman" w:eastAsia="Times New Roman" w:hAnsi="Times New Roman"/>
          <w:sz w:val="28"/>
          <w:szCs w:val="28"/>
        </w:rPr>
        <w:t xml:space="preserve"> имени доктора исторических наук В.Н. </w:t>
      </w:r>
      <w:proofErr w:type="spellStart"/>
      <w:r w:rsidRPr="009A02D2">
        <w:rPr>
          <w:rFonts w:ascii="Times New Roman" w:eastAsia="Times New Roman" w:hAnsi="Times New Roman"/>
          <w:sz w:val="28"/>
          <w:szCs w:val="28"/>
        </w:rPr>
        <w:t>Увачана</w:t>
      </w:r>
      <w:proofErr w:type="spellEnd"/>
      <w:r w:rsidRPr="009A02D2">
        <w:rPr>
          <w:rFonts w:ascii="Times New Roman" w:eastAsia="Times New Roman" w:hAnsi="Times New Roman"/>
          <w:sz w:val="28"/>
          <w:szCs w:val="28"/>
        </w:rPr>
        <w:t xml:space="preserve"> – за достижения в области этнокультурн</w:t>
      </w:r>
      <w:r w:rsidR="009A02D2">
        <w:rPr>
          <w:rFonts w:ascii="Times New Roman" w:eastAsia="Times New Roman" w:hAnsi="Times New Roman"/>
          <w:sz w:val="28"/>
          <w:szCs w:val="28"/>
        </w:rPr>
        <w:t>ого развития края по итогам 2012</w:t>
      </w:r>
      <w:r w:rsidRPr="009A02D2">
        <w:rPr>
          <w:rFonts w:ascii="Times New Roman" w:eastAsia="Times New Roman" w:hAnsi="Times New Roman"/>
          <w:sz w:val="28"/>
          <w:szCs w:val="28"/>
        </w:rPr>
        <w:t xml:space="preserve"> года.</w:t>
      </w:r>
    </w:p>
    <w:p w:rsidR="009A02D2" w:rsidRDefault="009A02D2" w:rsidP="00AD0F72">
      <w:pPr>
        <w:pStyle w:val="a5"/>
        <w:ind w:firstLine="708"/>
        <w:jc w:val="both"/>
        <w:rPr>
          <w:rFonts w:ascii="Times New Roman" w:hAnsi="Times New Roman" w:cs="Times New Roman"/>
          <w:sz w:val="28"/>
          <w:szCs w:val="28"/>
        </w:rPr>
      </w:pPr>
      <w:r w:rsidRPr="009A02D2">
        <w:rPr>
          <w:rFonts w:ascii="Times New Roman" w:hAnsi="Times New Roman" w:cs="Times New Roman"/>
          <w:sz w:val="28"/>
          <w:szCs w:val="28"/>
        </w:rPr>
        <w:t xml:space="preserve">В конкурсе «Лидер 21 века» среди учащихся Эвенкийского МР, в рамках реализации программы «Дети Эвенкии» нашу школу на конкурсе представлял </w:t>
      </w:r>
      <w:proofErr w:type="spellStart"/>
      <w:r w:rsidRPr="009A02D2">
        <w:rPr>
          <w:rFonts w:ascii="Times New Roman" w:hAnsi="Times New Roman" w:cs="Times New Roman"/>
          <w:sz w:val="28"/>
          <w:szCs w:val="28"/>
        </w:rPr>
        <w:t>Доонов</w:t>
      </w:r>
      <w:proofErr w:type="spellEnd"/>
      <w:r w:rsidRPr="009A02D2">
        <w:rPr>
          <w:rFonts w:ascii="Times New Roman" w:hAnsi="Times New Roman" w:cs="Times New Roman"/>
          <w:sz w:val="28"/>
          <w:szCs w:val="28"/>
        </w:rPr>
        <w:t xml:space="preserve"> Валерий, ученик 10 класса, который занял 2 место.</w:t>
      </w:r>
    </w:p>
    <w:p w:rsidR="00AD0F72" w:rsidRPr="00AD0F72" w:rsidRDefault="00AD0F72" w:rsidP="00AD0F72">
      <w:pPr>
        <w:pStyle w:val="a5"/>
        <w:ind w:firstLine="708"/>
        <w:jc w:val="both"/>
        <w:rPr>
          <w:rFonts w:ascii="Times New Roman" w:hAnsi="Times New Roman" w:cs="Times New Roman"/>
          <w:b/>
          <w:color w:val="1F497D" w:themeColor="text2"/>
          <w:sz w:val="28"/>
          <w:szCs w:val="28"/>
        </w:rPr>
      </w:pPr>
    </w:p>
    <w:p w:rsidR="00AD0F72" w:rsidRDefault="009A02D2" w:rsidP="00AD0F72">
      <w:pPr>
        <w:spacing w:after="100" w:afterAutospacing="1" w:line="240" w:lineRule="auto"/>
        <w:ind w:firstLine="709"/>
        <w:jc w:val="both"/>
        <w:rPr>
          <w:rFonts w:ascii="Times New Roman" w:hAnsi="Times New Roman"/>
          <w:sz w:val="28"/>
          <w:szCs w:val="28"/>
        </w:rPr>
      </w:pPr>
      <w:bookmarkStart w:id="0" w:name="OLE_LINK1"/>
      <w:bookmarkStart w:id="1" w:name="OLE_LINK2"/>
      <w:r w:rsidRPr="00395605">
        <w:rPr>
          <w:rFonts w:ascii="Times New Roman" w:hAnsi="Times New Roman"/>
          <w:sz w:val="28"/>
          <w:szCs w:val="28"/>
        </w:rPr>
        <w:t>Согласно приказу УО Эвенкийского МР №</w:t>
      </w:r>
      <w:r w:rsidR="003945F0">
        <w:rPr>
          <w:rFonts w:ascii="Times New Roman" w:hAnsi="Times New Roman"/>
          <w:sz w:val="28"/>
          <w:szCs w:val="28"/>
        </w:rPr>
        <w:t xml:space="preserve"> </w:t>
      </w:r>
      <w:r w:rsidRPr="00395605">
        <w:rPr>
          <w:rFonts w:ascii="Times New Roman" w:hAnsi="Times New Roman"/>
          <w:sz w:val="28"/>
          <w:szCs w:val="28"/>
        </w:rPr>
        <w:t xml:space="preserve">298 от 1 октября 2012 в срок с 1 октября </w:t>
      </w:r>
      <w:r w:rsidR="003945F0">
        <w:rPr>
          <w:rFonts w:ascii="Times New Roman" w:hAnsi="Times New Roman"/>
          <w:sz w:val="28"/>
          <w:szCs w:val="28"/>
        </w:rPr>
        <w:t xml:space="preserve">по 15 ноября 2012 года </w:t>
      </w:r>
      <w:r w:rsidRPr="00395605">
        <w:rPr>
          <w:rFonts w:ascii="Times New Roman" w:hAnsi="Times New Roman"/>
          <w:sz w:val="28"/>
          <w:szCs w:val="28"/>
        </w:rPr>
        <w:t xml:space="preserve">в соответствии с планом работы школы- интерната был проведен в </w:t>
      </w:r>
      <w:r w:rsidRPr="00AD0F72">
        <w:rPr>
          <w:rFonts w:ascii="Times New Roman" w:hAnsi="Times New Roman"/>
          <w:b/>
          <w:color w:val="0070C0"/>
          <w:sz w:val="28"/>
          <w:szCs w:val="28"/>
        </w:rPr>
        <w:t>школьный этап олимпиад</w:t>
      </w:r>
      <w:r w:rsidRPr="00AD0F72">
        <w:rPr>
          <w:rFonts w:ascii="Times New Roman" w:hAnsi="Times New Roman"/>
          <w:color w:val="0070C0"/>
          <w:sz w:val="28"/>
          <w:szCs w:val="28"/>
        </w:rPr>
        <w:t>,</w:t>
      </w:r>
      <w:r w:rsidRPr="00395605">
        <w:rPr>
          <w:rFonts w:ascii="Times New Roman" w:hAnsi="Times New Roman"/>
          <w:sz w:val="28"/>
          <w:szCs w:val="28"/>
        </w:rPr>
        <w:t xml:space="preserve"> а с 15 ноября </w:t>
      </w:r>
      <w:r w:rsidRPr="00395605">
        <w:rPr>
          <w:rFonts w:ascii="Times New Roman" w:hAnsi="Times New Roman"/>
          <w:sz w:val="28"/>
          <w:szCs w:val="28"/>
        </w:rPr>
        <w:lastRenderedPageBreak/>
        <w:t>прошел муниципальный этап.</w:t>
      </w:r>
      <w:r w:rsidR="00AD0F72">
        <w:rPr>
          <w:rFonts w:ascii="Times New Roman" w:hAnsi="Times New Roman"/>
          <w:sz w:val="28"/>
          <w:szCs w:val="28"/>
        </w:rPr>
        <w:t xml:space="preserve"> Всего в олимпиадах по разным предметам участвовали 101 чел, что составляет 51 % от общего количества обучающихся, на муниципальный этап по итогам школьного вышли 44 человека.</w:t>
      </w:r>
      <w:bookmarkEnd w:id="0"/>
      <w:bookmarkEnd w:id="1"/>
    </w:p>
    <w:p w:rsidR="009A02D2" w:rsidRPr="00395605" w:rsidRDefault="009A02D2" w:rsidP="00AD0F72">
      <w:pPr>
        <w:spacing w:after="100" w:afterAutospacing="1" w:line="240" w:lineRule="auto"/>
        <w:ind w:firstLine="709"/>
        <w:jc w:val="both"/>
        <w:rPr>
          <w:rFonts w:ascii="Times New Roman" w:hAnsi="Times New Roman"/>
          <w:sz w:val="28"/>
          <w:szCs w:val="28"/>
        </w:rPr>
      </w:pPr>
      <w:r w:rsidRPr="00395605">
        <w:rPr>
          <w:rFonts w:ascii="Times New Roman" w:hAnsi="Times New Roman"/>
          <w:sz w:val="28"/>
          <w:szCs w:val="28"/>
        </w:rPr>
        <w:t xml:space="preserve">Одним из важных направлений в развитии одаренности являются круглогодичные </w:t>
      </w:r>
      <w:r w:rsidRPr="00AD0F72">
        <w:rPr>
          <w:rFonts w:ascii="Times New Roman" w:hAnsi="Times New Roman"/>
          <w:b/>
          <w:color w:val="0070C0"/>
          <w:sz w:val="28"/>
          <w:szCs w:val="28"/>
        </w:rPr>
        <w:t>интенсивные школы</w:t>
      </w:r>
      <w:r w:rsidRPr="00395605">
        <w:rPr>
          <w:rFonts w:ascii="Times New Roman" w:hAnsi="Times New Roman"/>
          <w:sz w:val="28"/>
          <w:szCs w:val="28"/>
        </w:rPr>
        <w:t xml:space="preserve"> интеллектуального роста для одаренных детей, которые проводили преподаватели КГОАУ «Школа космонавтики» в межрайонном ресурсном центре по работе с одаренными детьми Эвенкийского МР. В течении 2012-2013 учебного года прошли четыре школы: «Естественно – научная» интенсивная школа, «</w:t>
      </w:r>
      <w:proofErr w:type="spellStart"/>
      <w:r w:rsidRPr="00395605">
        <w:rPr>
          <w:rFonts w:ascii="Times New Roman" w:hAnsi="Times New Roman"/>
          <w:sz w:val="28"/>
          <w:szCs w:val="28"/>
        </w:rPr>
        <w:t>Физико</w:t>
      </w:r>
      <w:proofErr w:type="spellEnd"/>
      <w:r w:rsidRPr="00395605">
        <w:rPr>
          <w:rFonts w:ascii="Times New Roman" w:hAnsi="Times New Roman"/>
          <w:sz w:val="28"/>
          <w:szCs w:val="28"/>
        </w:rPr>
        <w:t xml:space="preserve">- математическая», «Правовая школа», «Социально-гуманитарная школа». В интенсивных школах от нашей школы приняли участие 26 учащихся. Хорошие результаты в ходе обучения показали: Машкина Станислава, ученица 11 класса, </w:t>
      </w:r>
      <w:proofErr w:type="spellStart"/>
      <w:r w:rsidRPr="00395605">
        <w:rPr>
          <w:rFonts w:ascii="Times New Roman" w:hAnsi="Times New Roman"/>
          <w:sz w:val="28"/>
          <w:szCs w:val="28"/>
        </w:rPr>
        <w:t>Комбагир</w:t>
      </w:r>
      <w:proofErr w:type="spellEnd"/>
      <w:r w:rsidRPr="00395605">
        <w:rPr>
          <w:rFonts w:ascii="Times New Roman" w:hAnsi="Times New Roman"/>
          <w:sz w:val="28"/>
          <w:szCs w:val="28"/>
        </w:rPr>
        <w:t xml:space="preserve"> Ксения, </w:t>
      </w:r>
      <w:proofErr w:type="spellStart"/>
      <w:r w:rsidRPr="00395605">
        <w:rPr>
          <w:rFonts w:ascii="Times New Roman" w:hAnsi="Times New Roman"/>
          <w:sz w:val="28"/>
          <w:szCs w:val="28"/>
        </w:rPr>
        <w:t>Доонов</w:t>
      </w:r>
      <w:proofErr w:type="spellEnd"/>
      <w:r w:rsidRPr="00395605">
        <w:rPr>
          <w:rFonts w:ascii="Times New Roman" w:hAnsi="Times New Roman"/>
          <w:sz w:val="28"/>
          <w:szCs w:val="28"/>
        </w:rPr>
        <w:t xml:space="preserve"> Валерий, </w:t>
      </w:r>
      <w:proofErr w:type="spellStart"/>
      <w:r w:rsidRPr="00395605">
        <w:rPr>
          <w:rFonts w:ascii="Times New Roman" w:hAnsi="Times New Roman"/>
          <w:sz w:val="28"/>
          <w:szCs w:val="28"/>
        </w:rPr>
        <w:t>Ботулу</w:t>
      </w:r>
      <w:proofErr w:type="spellEnd"/>
      <w:r w:rsidRPr="00395605">
        <w:rPr>
          <w:rFonts w:ascii="Times New Roman" w:hAnsi="Times New Roman"/>
          <w:sz w:val="28"/>
          <w:szCs w:val="28"/>
        </w:rPr>
        <w:t xml:space="preserve"> Валерия, Увачан Эдуард, Шмидт Надежда, ученики 10 класса, Федорова Валерия ученица 9 класса, </w:t>
      </w:r>
      <w:proofErr w:type="spellStart"/>
      <w:r w:rsidRPr="00395605">
        <w:rPr>
          <w:rFonts w:ascii="Times New Roman" w:hAnsi="Times New Roman"/>
          <w:sz w:val="28"/>
          <w:szCs w:val="28"/>
        </w:rPr>
        <w:t>Чернявский</w:t>
      </w:r>
      <w:proofErr w:type="spellEnd"/>
      <w:r w:rsidRPr="00395605">
        <w:rPr>
          <w:rFonts w:ascii="Times New Roman" w:hAnsi="Times New Roman"/>
          <w:sz w:val="28"/>
          <w:szCs w:val="28"/>
        </w:rPr>
        <w:t xml:space="preserve"> Даниил, </w:t>
      </w:r>
      <w:proofErr w:type="spellStart"/>
      <w:r w:rsidRPr="00395605">
        <w:rPr>
          <w:rFonts w:ascii="Times New Roman" w:hAnsi="Times New Roman"/>
          <w:sz w:val="28"/>
          <w:szCs w:val="28"/>
        </w:rPr>
        <w:t>Чапогир</w:t>
      </w:r>
      <w:proofErr w:type="spellEnd"/>
      <w:r w:rsidRPr="00395605">
        <w:rPr>
          <w:rFonts w:ascii="Times New Roman" w:hAnsi="Times New Roman"/>
          <w:sz w:val="28"/>
          <w:szCs w:val="28"/>
        </w:rPr>
        <w:t xml:space="preserve"> Кристина, Елдогир Елена, Удыгир Мария, ученики 8 класса.</w:t>
      </w:r>
    </w:p>
    <w:p w:rsidR="00750D88" w:rsidRPr="00395605" w:rsidRDefault="009A02D2" w:rsidP="00395605">
      <w:pPr>
        <w:shd w:val="clear" w:color="auto" w:fill="FFFFFF"/>
        <w:spacing w:after="100" w:afterAutospacing="1" w:line="240" w:lineRule="auto"/>
        <w:ind w:left="24" w:right="37" w:firstLine="516"/>
        <w:jc w:val="both"/>
        <w:rPr>
          <w:rFonts w:ascii="Times New Roman" w:hAnsi="Times New Roman"/>
          <w:bCs/>
          <w:color w:val="000000"/>
          <w:sz w:val="28"/>
          <w:szCs w:val="28"/>
        </w:rPr>
      </w:pPr>
      <w:r w:rsidRPr="00395605">
        <w:rPr>
          <w:rFonts w:ascii="Times New Roman" w:hAnsi="Times New Roman"/>
          <w:bCs/>
          <w:color w:val="000000"/>
          <w:sz w:val="28"/>
          <w:szCs w:val="28"/>
        </w:rPr>
        <w:t>С 8 по 12 апреля</w:t>
      </w:r>
      <w:r w:rsidR="003945F0">
        <w:rPr>
          <w:rFonts w:ascii="Times New Roman" w:hAnsi="Times New Roman"/>
          <w:bCs/>
          <w:color w:val="000000"/>
          <w:sz w:val="28"/>
          <w:szCs w:val="28"/>
        </w:rPr>
        <w:t xml:space="preserve"> 2013 года</w:t>
      </w:r>
      <w:r w:rsidRPr="00395605">
        <w:rPr>
          <w:rFonts w:ascii="Times New Roman" w:hAnsi="Times New Roman"/>
          <w:bCs/>
          <w:color w:val="000000"/>
          <w:sz w:val="28"/>
          <w:szCs w:val="28"/>
        </w:rPr>
        <w:t xml:space="preserve"> в нашей школе прошла, ставшая уже традиционной научно- практическая конференция старшеклассников «БИ БУГАВА САМУДЯМ – Я ПОЗНАЮ МИР». В ней приняли участие 19 учеников с 3 по 11 классы.  Целью данного мероприятия являлось привлечение школьников к исследовательской и научной работе. Ребята выступали со своими работами во время уроков, полностью раскрывали тему доклада, так как время выступления было не ограничено. Затем, жюри выбрало 10 лучших работ для представления их на второй этап конференции, который состоялся 12 апреля. Докладчики иллюстрировали свои выступления презентациями. Все участники конференции сообщили, какими методами исследования они пользовались в ходе работы. Многие проводили опросы и анкетирования среди сверстников, анализировали тематические статьи, использовали метод наблюдения. Награждение победителей участников конференции происходило по четырём номинациям, в каждой – по три призовых места. </w:t>
      </w:r>
    </w:p>
    <w:p w:rsidR="009A02D2" w:rsidRPr="009A02D2" w:rsidRDefault="00750D88" w:rsidP="00750D88">
      <w:pPr>
        <w:shd w:val="clear" w:color="auto" w:fill="FFFFFF"/>
        <w:spacing w:line="269" w:lineRule="exact"/>
        <w:ind w:left="24" w:right="37" w:firstLine="260"/>
        <w:jc w:val="both"/>
        <w:rPr>
          <w:rFonts w:ascii="Times New Roman" w:hAnsi="Times New Roman"/>
          <w:bCs/>
          <w:color w:val="000000"/>
          <w:sz w:val="28"/>
          <w:szCs w:val="28"/>
        </w:rPr>
      </w:pPr>
      <w:r>
        <w:rPr>
          <w:rFonts w:ascii="Times New Roman" w:hAnsi="Times New Roman"/>
          <w:bCs/>
          <w:color w:val="C00000"/>
          <w:sz w:val="28"/>
          <w:szCs w:val="28"/>
        </w:rPr>
        <w:t xml:space="preserve"> Н</w:t>
      </w:r>
      <w:r w:rsidR="009A02D2" w:rsidRPr="00750D88">
        <w:rPr>
          <w:rFonts w:ascii="Times New Roman" w:hAnsi="Times New Roman"/>
          <w:bCs/>
          <w:color w:val="C00000"/>
          <w:sz w:val="28"/>
          <w:szCs w:val="28"/>
        </w:rPr>
        <w:t>оминации «Общественно-гуманитарные науки»:</w:t>
      </w:r>
      <w:r w:rsidR="009A02D2" w:rsidRPr="009A02D2">
        <w:rPr>
          <w:rFonts w:ascii="Times New Roman" w:hAnsi="Times New Roman"/>
          <w:bCs/>
          <w:color w:val="000000"/>
          <w:sz w:val="28"/>
          <w:szCs w:val="28"/>
        </w:rPr>
        <w:t xml:space="preserve"> </w:t>
      </w:r>
    </w:p>
    <w:p w:rsidR="009A02D2" w:rsidRPr="009A02D2" w:rsidRDefault="009A02D2" w:rsidP="009A02D2">
      <w:pPr>
        <w:shd w:val="clear" w:color="auto" w:fill="FFFFFF"/>
        <w:spacing w:line="269" w:lineRule="exact"/>
        <w:ind w:left="24" w:right="37"/>
        <w:jc w:val="both"/>
        <w:rPr>
          <w:rFonts w:ascii="Times New Roman" w:hAnsi="Times New Roman"/>
          <w:bCs/>
          <w:color w:val="000000"/>
          <w:sz w:val="28"/>
          <w:szCs w:val="28"/>
        </w:rPr>
      </w:pPr>
      <w:r w:rsidRPr="00750D88">
        <w:rPr>
          <w:rFonts w:ascii="Times New Roman" w:hAnsi="Times New Roman"/>
          <w:bCs/>
          <w:color w:val="0070C0"/>
          <w:sz w:val="28"/>
          <w:szCs w:val="28"/>
        </w:rPr>
        <w:t xml:space="preserve">    1 место Ксения Кручинина</w:t>
      </w:r>
      <w:r w:rsidRPr="009A02D2">
        <w:rPr>
          <w:rFonts w:ascii="Times New Roman" w:hAnsi="Times New Roman"/>
          <w:bCs/>
          <w:color w:val="000000"/>
          <w:sz w:val="28"/>
          <w:szCs w:val="28"/>
        </w:rPr>
        <w:t xml:space="preserve"> (8кл), тема «Народная сказка как часть традиционной духовной культуры Эвенков, ее особенности»</w:t>
      </w:r>
    </w:p>
    <w:p w:rsidR="009A02D2" w:rsidRPr="009A02D2" w:rsidRDefault="009A02D2" w:rsidP="009A02D2">
      <w:pPr>
        <w:shd w:val="clear" w:color="auto" w:fill="FFFFFF"/>
        <w:spacing w:line="269" w:lineRule="exact"/>
        <w:ind w:left="24" w:right="37"/>
        <w:jc w:val="both"/>
        <w:rPr>
          <w:rFonts w:ascii="Times New Roman" w:hAnsi="Times New Roman"/>
          <w:bCs/>
          <w:color w:val="000000"/>
          <w:sz w:val="28"/>
          <w:szCs w:val="28"/>
        </w:rPr>
      </w:pPr>
      <w:r w:rsidRPr="00750D88">
        <w:rPr>
          <w:rFonts w:ascii="Times New Roman" w:hAnsi="Times New Roman"/>
          <w:bCs/>
          <w:color w:val="0070C0"/>
          <w:sz w:val="28"/>
          <w:szCs w:val="28"/>
        </w:rPr>
        <w:t xml:space="preserve">   2 место Тасачи Ирина (10кл</w:t>
      </w:r>
      <w:r w:rsidRPr="009A02D2">
        <w:rPr>
          <w:rFonts w:ascii="Times New Roman" w:hAnsi="Times New Roman"/>
          <w:bCs/>
          <w:color w:val="000000"/>
          <w:sz w:val="28"/>
          <w:szCs w:val="28"/>
        </w:rPr>
        <w:t>) тема «Тунгусское чудо»; Удыгир Мария (8Б кл) тема «Жилище народов Севера и Великобритании»</w:t>
      </w:r>
    </w:p>
    <w:p w:rsidR="009A02D2" w:rsidRPr="00750D88" w:rsidRDefault="009A02D2" w:rsidP="009A02D2">
      <w:pPr>
        <w:shd w:val="clear" w:color="auto" w:fill="FFFFFF"/>
        <w:spacing w:line="269" w:lineRule="exact"/>
        <w:ind w:left="24" w:right="37"/>
        <w:jc w:val="both"/>
        <w:rPr>
          <w:rFonts w:ascii="Times New Roman" w:hAnsi="Times New Roman"/>
          <w:bCs/>
          <w:color w:val="C00000"/>
          <w:sz w:val="28"/>
          <w:szCs w:val="28"/>
        </w:rPr>
      </w:pPr>
      <w:r w:rsidRPr="00750D88">
        <w:rPr>
          <w:rFonts w:ascii="Times New Roman" w:hAnsi="Times New Roman"/>
          <w:bCs/>
          <w:color w:val="C00000"/>
          <w:sz w:val="28"/>
          <w:szCs w:val="28"/>
        </w:rPr>
        <w:t xml:space="preserve">   Номинация «Естественно-технические науки»: </w:t>
      </w:r>
    </w:p>
    <w:p w:rsidR="009A02D2" w:rsidRPr="009A02D2" w:rsidRDefault="009A02D2" w:rsidP="009A02D2">
      <w:pPr>
        <w:shd w:val="clear" w:color="auto" w:fill="FFFFFF"/>
        <w:spacing w:line="269" w:lineRule="exact"/>
        <w:ind w:left="24" w:right="37"/>
        <w:jc w:val="both"/>
        <w:rPr>
          <w:rFonts w:ascii="Times New Roman" w:hAnsi="Times New Roman"/>
          <w:bCs/>
          <w:color w:val="000000"/>
          <w:sz w:val="28"/>
          <w:szCs w:val="28"/>
        </w:rPr>
      </w:pPr>
      <w:r w:rsidRPr="00750D88">
        <w:rPr>
          <w:rFonts w:ascii="Times New Roman" w:hAnsi="Times New Roman"/>
          <w:bCs/>
          <w:color w:val="4F81BD" w:themeColor="accent1"/>
          <w:sz w:val="28"/>
          <w:szCs w:val="28"/>
        </w:rPr>
        <w:t>1 место Станислава Машкина и Валерий Удыгир</w:t>
      </w:r>
      <w:r w:rsidRPr="009A02D2">
        <w:rPr>
          <w:rFonts w:ascii="Times New Roman" w:hAnsi="Times New Roman"/>
          <w:bCs/>
          <w:color w:val="000000"/>
          <w:sz w:val="28"/>
          <w:szCs w:val="28"/>
        </w:rPr>
        <w:t xml:space="preserve"> 11 кл, тема «Тайна чисел Пифагора».</w:t>
      </w:r>
    </w:p>
    <w:p w:rsidR="009A02D2" w:rsidRPr="009A02D2" w:rsidRDefault="009A02D2" w:rsidP="009A02D2">
      <w:pPr>
        <w:shd w:val="clear" w:color="auto" w:fill="FFFFFF"/>
        <w:spacing w:line="269" w:lineRule="exact"/>
        <w:ind w:left="24" w:right="37"/>
        <w:jc w:val="both"/>
        <w:rPr>
          <w:rFonts w:ascii="Times New Roman" w:hAnsi="Times New Roman"/>
          <w:bCs/>
          <w:color w:val="000000"/>
          <w:sz w:val="28"/>
          <w:szCs w:val="28"/>
        </w:rPr>
      </w:pPr>
      <w:r w:rsidRPr="00750D88">
        <w:rPr>
          <w:rFonts w:ascii="Times New Roman" w:hAnsi="Times New Roman"/>
          <w:bCs/>
          <w:color w:val="4F81BD" w:themeColor="accent1"/>
          <w:sz w:val="28"/>
          <w:szCs w:val="28"/>
        </w:rPr>
        <w:t>2 место Ёлдогир Алена</w:t>
      </w:r>
      <w:r w:rsidRPr="009A02D2">
        <w:rPr>
          <w:rFonts w:ascii="Times New Roman" w:hAnsi="Times New Roman"/>
          <w:bCs/>
          <w:color w:val="000000"/>
          <w:sz w:val="28"/>
          <w:szCs w:val="28"/>
        </w:rPr>
        <w:t xml:space="preserve"> 8 "Б” кл тема " Лекарственные растения Эвенкии».</w:t>
      </w:r>
    </w:p>
    <w:p w:rsidR="009A02D2" w:rsidRPr="009A02D2" w:rsidRDefault="009A02D2" w:rsidP="009A02D2">
      <w:pPr>
        <w:shd w:val="clear" w:color="auto" w:fill="FFFFFF"/>
        <w:spacing w:line="269" w:lineRule="exact"/>
        <w:ind w:left="24" w:right="37"/>
        <w:jc w:val="both"/>
        <w:rPr>
          <w:rFonts w:ascii="Times New Roman" w:hAnsi="Times New Roman"/>
          <w:bCs/>
          <w:color w:val="000000"/>
          <w:sz w:val="28"/>
          <w:szCs w:val="28"/>
        </w:rPr>
      </w:pPr>
      <w:r w:rsidRPr="00750D88">
        <w:rPr>
          <w:rFonts w:ascii="Times New Roman" w:hAnsi="Times New Roman"/>
          <w:bCs/>
          <w:color w:val="4F81BD" w:themeColor="accent1"/>
          <w:sz w:val="28"/>
          <w:szCs w:val="28"/>
        </w:rPr>
        <w:lastRenderedPageBreak/>
        <w:t xml:space="preserve">3 место </w:t>
      </w:r>
      <w:proofErr w:type="spellStart"/>
      <w:r w:rsidRPr="00750D88">
        <w:rPr>
          <w:rFonts w:ascii="Times New Roman" w:hAnsi="Times New Roman"/>
          <w:bCs/>
          <w:color w:val="4F81BD" w:themeColor="accent1"/>
          <w:sz w:val="28"/>
          <w:szCs w:val="28"/>
        </w:rPr>
        <w:t>Доонов</w:t>
      </w:r>
      <w:proofErr w:type="spellEnd"/>
      <w:r w:rsidRPr="00750D88">
        <w:rPr>
          <w:rFonts w:ascii="Times New Roman" w:hAnsi="Times New Roman"/>
          <w:bCs/>
          <w:color w:val="4F81BD" w:themeColor="accent1"/>
          <w:sz w:val="28"/>
          <w:szCs w:val="28"/>
        </w:rPr>
        <w:t xml:space="preserve"> Валерий</w:t>
      </w:r>
      <w:r w:rsidRPr="009A02D2">
        <w:rPr>
          <w:rFonts w:ascii="Times New Roman" w:hAnsi="Times New Roman"/>
          <w:bCs/>
          <w:color w:val="000000"/>
          <w:sz w:val="28"/>
          <w:szCs w:val="28"/>
        </w:rPr>
        <w:t xml:space="preserve"> 10 </w:t>
      </w:r>
      <w:proofErr w:type="spellStart"/>
      <w:r w:rsidRPr="009A02D2">
        <w:rPr>
          <w:rFonts w:ascii="Times New Roman" w:hAnsi="Times New Roman"/>
          <w:bCs/>
          <w:color w:val="000000"/>
          <w:sz w:val="28"/>
          <w:szCs w:val="28"/>
        </w:rPr>
        <w:t>кл</w:t>
      </w:r>
      <w:proofErr w:type="spellEnd"/>
      <w:r w:rsidRPr="009A02D2">
        <w:rPr>
          <w:rFonts w:ascii="Times New Roman" w:hAnsi="Times New Roman"/>
          <w:bCs/>
          <w:color w:val="000000"/>
          <w:sz w:val="28"/>
          <w:szCs w:val="28"/>
        </w:rPr>
        <w:t xml:space="preserve"> тема «Вечный двигатель»</w:t>
      </w:r>
    </w:p>
    <w:p w:rsidR="009A02D2" w:rsidRPr="00750D88" w:rsidRDefault="009A02D2" w:rsidP="009A02D2">
      <w:pPr>
        <w:shd w:val="clear" w:color="auto" w:fill="FFFFFF"/>
        <w:spacing w:line="269" w:lineRule="exact"/>
        <w:ind w:left="24" w:right="37"/>
        <w:jc w:val="both"/>
        <w:rPr>
          <w:rFonts w:ascii="Times New Roman" w:hAnsi="Times New Roman"/>
          <w:bCs/>
          <w:color w:val="C00000"/>
          <w:sz w:val="28"/>
          <w:szCs w:val="28"/>
        </w:rPr>
      </w:pPr>
      <w:r w:rsidRPr="00750D88">
        <w:rPr>
          <w:rFonts w:ascii="Times New Roman" w:hAnsi="Times New Roman"/>
          <w:bCs/>
          <w:color w:val="C00000"/>
          <w:sz w:val="28"/>
          <w:szCs w:val="28"/>
        </w:rPr>
        <w:t xml:space="preserve"> Номинация «Юные исследователи»:</w:t>
      </w:r>
    </w:p>
    <w:p w:rsidR="009A02D2" w:rsidRPr="009A02D2" w:rsidRDefault="009A02D2" w:rsidP="009A02D2">
      <w:pPr>
        <w:shd w:val="clear" w:color="auto" w:fill="FFFFFF"/>
        <w:spacing w:line="269" w:lineRule="exact"/>
        <w:ind w:left="24" w:right="37"/>
        <w:jc w:val="both"/>
        <w:rPr>
          <w:rFonts w:ascii="Times New Roman" w:hAnsi="Times New Roman"/>
          <w:bCs/>
          <w:color w:val="000000"/>
          <w:sz w:val="28"/>
          <w:szCs w:val="28"/>
        </w:rPr>
      </w:pPr>
      <w:r w:rsidRPr="00750D88">
        <w:rPr>
          <w:rFonts w:ascii="Times New Roman" w:hAnsi="Times New Roman"/>
          <w:bCs/>
          <w:color w:val="4F81BD" w:themeColor="accent1"/>
          <w:sz w:val="28"/>
          <w:szCs w:val="28"/>
        </w:rPr>
        <w:t>1 место Виталий Андреев</w:t>
      </w:r>
      <w:r w:rsidRPr="009A02D2">
        <w:rPr>
          <w:rFonts w:ascii="Times New Roman" w:hAnsi="Times New Roman"/>
          <w:bCs/>
          <w:color w:val="000000"/>
          <w:sz w:val="28"/>
          <w:szCs w:val="28"/>
        </w:rPr>
        <w:t xml:space="preserve"> (4 кл), тема «Какой завтрак нужен школьнику?»</w:t>
      </w:r>
    </w:p>
    <w:p w:rsidR="009A02D2" w:rsidRPr="009A02D2" w:rsidRDefault="009A02D2" w:rsidP="009A02D2">
      <w:pPr>
        <w:shd w:val="clear" w:color="auto" w:fill="FFFFFF"/>
        <w:spacing w:line="269" w:lineRule="exact"/>
        <w:ind w:left="24" w:right="37"/>
        <w:jc w:val="both"/>
        <w:rPr>
          <w:rFonts w:ascii="Times New Roman" w:hAnsi="Times New Roman"/>
          <w:bCs/>
          <w:color w:val="000000"/>
          <w:sz w:val="28"/>
          <w:szCs w:val="28"/>
        </w:rPr>
      </w:pPr>
      <w:r w:rsidRPr="00750D88">
        <w:rPr>
          <w:rFonts w:ascii="Times New Roman" w:hAnsi="Times New Roman"/>
          <w:bCs/>
          <w:color w:val="4F81BD" w:themeColor="accent1"/>
          <w:sz w:val="28"/>
          <w:szCs w:val="28"/>
        </w:rPr>
        <w:t xml:space="preserve">2 место </w:t>
      </w:r>
      <w:proofErr w:type="spellStart"/>
      <w:r w:rsidRPr="00750D88">
        <w:rPr>
          <w:rFonts w:ascii="Times New Roman" w:hAnsi="Times New Roman"/>
          <w:bCs/>
          <w:color w:val="4F81BD" w:themeColor="accent1"/>
          <w:sz w:val="28"/>
          <w:szCs w:val="28"/>
        </w:rPr>
        <w:t>Дивонис</w:t>
      </w:r>
      <w:proofErr w:type="spellEnd"/>
      <w:r w:rsidRPr="00750D88">
        <w:rPr>
          <w:rFonts w:ascii="Times New Roman" w:hAnsi="Times New Roman"/>
          <w:bCs/>
          <w:color w:val="4F81BD" w:themeColor="accent1"/>
          <w:sz w:val="28"/>
          <w:szCs w:val="28"/>
        </w:rPr>
        <w:t xml:space="preserve"> Иосиф</w:t>
      </w:r>
      <w:r w:rsidRPr="009A02D2">
        <w:rPr>
          <w:rFonts w:ascii="Times New Roman" w:hAnsi="Times New Roman"/>
          <w:bCs/>
          <w:color w:val="000000"/>
          <w:sz w:val="28"/>
          <w:szCs w:val="28"/>
        </w:rPr>
        <w:t xml:space="preserve"> 5 "Б” кл тема «Старинные меры в истории и речи народной»</w:t>
      </w:r>
    </w:p>
    <w:p w:rsidR="009A02D2" w:rsidRPr="009A02D2" w:rsidRDefault="009A02D2" w:rsidP="00750D88">
      <w:pPr>
        <w:shd w:val="clear" w:color="auto" w:fill="FFFFFF"/>
        <w:spacing w:line="269" w:lineRule="exact"/>
        <w:ind w:left="24" w:right="37"/>
        <w:jc w:val="both"/>
        <w:rPr>
          <w:rFonts w:ascii="Times New Roman" w:hAnsi="Times New Roman"/>
          <w:bCs/>
          <w:color w:val="000000"/>
          <w:sz w:val="28"/>
          <w:szCs w:val="28"/>
        </w:rPr>
      </w:pPr>
      <w:r w:rsidRPr="004C39D3">
        <w:rPr>
          <w:rFonts w:ascii="Times New Roman" w:hAnsi="Times New Roman"/>
          <w:bCs/>
          <w:color w:val="0070C0"/>
          <w:sz w:val="28"/>
          <w:szCs w:val="28"/>
        </w:rPr>
        <w:t>3 место Потапов Олег</w:t>
      </w:r>
      <w:r w:rsidRPr="009A02D2">
        <w:rPr>
          <w:rFonts w:ascii="Times New Roman" w:hAnsi="Times New Roman"/>
          <w:bCs/>
          <w:color w:val="000000"/>
          <w:sz w:val="28"/>
          <w:szCs w:val="28"/>
        </w:rPr>
        <w:t xml:space="preserve"> 3 кл тема «Сохраним родную природу»</w:t>
      </w:r>
    </w:p>
    <w:p w:rsidR="009A02D2" w:rsidRPr="00750D88" w:rsidRDefault="009A02D2" w:rsidP="009A02D2">
      <w:pPr>
        <w:shd w:val="clear" w:color="auto" w:fill="FFFFFF"/>
        <w:spacing w:line="269" w:lineRule="exact"/>
        <w:ind w:left="24" w:right="37"/>
        <w:jc w:val="both"/>
        <w:rPr>
          <w:rFonts w:ascii="Times New Roman" w:hAnsi="Times New Roman"/>
          <w:bCs/>
          <w:color w:val="C00000"/>
          <w:sz w:val="28"/>
          <w:szCs w:val="28"/>
        </w:rPr>
      </w:pPr>
      <w:r w:rsidRPr="00750D88">
        <w:rPr>
          <w:rFonts w:ascii="Times New Roman" w:hAnsi="Times New Roman"/>
          <w:bCs/>
          <w:color w:val="C00000"/>
          <w:sz w:val="28"/>
          <w:szCs w:val="28"/>
        </w:rPr>
        <w:t>Номинация «Художественно-эстетические науки»:</w:t>
      </w:r>
    </w:p>
    <w:p w:rsidR="009A02D2" w:rsidRPr="009A02D2" w:rsidRDefault="009A02D2" w:rsidP="009A02D2">
      <w:pPr>
        <w:shd w:val="clear" w:color="auto" w:fill="FFFFFF"/>
        <w:spacing w:line="269" w:lineRule="exact"/>
        <w:ind w:left="24" w:right="37"/>
        <w:jc w:val="both"/>
        <w:rPr>
          <w:rFonts w:ascii="Times New Roman" w:hAnsi="Times New Roman"/>
          <w:bCs/>
          <w:color w:val="000000"/>
          <w:sz w:val="28"/>
          <w:szCs w:val="28"/>
        </w:rPr>
      </w:pPr>
      <w:r w:rsidRPr="004C39D3">
        <w:rPr>
          <w:rFonts w:ascii="Times New Roman" w:hAnsi="Times New Roman"/>
          <w:bCs/>
          <w:color w:val="0070C0"/>
          <w:sz w:val="28"/>
          <w:szCs w:val="28"/>
        </w:rPr>
        <w:t>1 место Валерия Ботулу</w:t>
      </w:r>
      <w:r w:rsidRPr="009A02D2">
        <w:rPr>
          <w:rFonts w:ascii="Times New Roman" w:hAnsi="Times New Roman"/>
          <w:bCs/>
          <w:color w:val="000000"/>
          <w:sz w:val="28"/>
          <w:szCs w:val="28"/>
        </w:rPr>
        <w:t xml:space="preserve"> 10 кл. тема «Неизведанная Эвенкия». </w:t>
      </w:r>
    </w:p>
    <w:p w:rsidR="009A02D2" w:rsidRPr="00750D88" w:rsidRDefault="009A02D2" w:rsidP="00750D88">
      <w:pPr>
        <w:ind w:firstLine="708"/>
        <w:jc w:val="both"/>
        <w:rPr>
          <w:rFonts w:ascii="Times New Roman" w:hAnsi="Times New Roman"/>
          <w:sz w:val="28"/>
          <w:szCs w:val="28"/>
        </w:rPr>
      </w:pPr>
      <w:r w:rsidRPr="00750D88">
        <w:rPr>
          <w:rFonts w:ascii="Times New Roman" w:hAnsi="Times New Roman"/>
          <w:sz w:val="28"/>
          <w:szCs w:val="28"/>
        </w:rPr>
        <w:t xml:space="preserve">С 3 по 5 апреля 2013 года в целях пропаганды здорового образа жизни, формирования позитивных жизненных установок подрастающего поколения, гражданского и патриотического воспитания обучающихся Эвенкийского муниципального района прошел муниципальный этап Всероссийских спортивных соревнований школьников </w:t>
      </w:r>
      <w:r w:rsidRPr="00AD0F72">
        <w:rPr>
          <w:rFonts w:ascii="Times New Roman" w:hAnsi="Times New Roman"/>
          <w:b/>
          <w:color w:val="0070C0"/>
          <w:sz w:val="28"/>
          <w:szCs w:val="28"/>
        </w:rPr>
        <w:t>«Президентские состязани</w:t>
      </w:r>
      <w:r w:rsidR="00750D88" w:rsidRPr="00AD0F72">
        <w:rPr>
          <w:rFonts w:ascii="Times New Roman" w:hAnsi="Times New Roman"/>
          <w:b/>
          <w:color w:val="0070C0"/>
          <w:sz w:val="28"/>
          <w:szCs w:val="28"/>
        </w:rPr>
        <w:t>я».</w:t>
      </w:r>
      <w:r w:rsidR="00750D88">
        <w:rPr>
          <w:rFonts w:ascii="Times New Roman" w:hAnsi="Times New Roman"/>
          <w:sz w:val="28"/>
          <w:szCs w:val="28"/>
        </w:rPr>
        <w:t xml:space="preserve"> Учащиеся 6, 7, 8 </w:t>
      </w:r>
      <w:r w:rsidRPr="00750D88">
        <w:rPr>
          <w:rFonts w:ascii="Times New Roman" w:hAnsi="Times New Roman"/>
          <w:sz w:val="28"/>
          <w:szCs w:val="28"/>
        </w:rPr>
        <w:t xml:space="preserve">приняли в них активное участие. Соревнования проходили по нескольким программам. В командном зачете к сожалению, ни один класс нашей школы не занял призовое место. Но зато в личном зачете по теннису все первые места стали наши: 7 класс </w:t>
      </w:r>
      <w:proofErr w:type="spellStart"/>
      <w:r w:rsidRPr="00750D88">
        <w:rPr>
          <w:rFonts w:ascii="Times New Roman" w:hAnsi="Times New Roman"/>
          <w:sz w:val="28"/>
          <w:szCs w:val="28"/>
        </w:rPr>
        <w:t>Ялогир</w:t>
      </w:r>
      <w:proofErr w:type="spellEnd"/>
      <w:r w:rsidRPr="00750D88">
        <w:rPr>
          <w:rFonts w:ascii="Times New Roman" w:hAnsi="Times New Roman"/>
          <w:sz w:val="28"/>
          <w:szCs w:val="28"/>
        </w:rPr>
        <w:t xml:space="preserve"> Валентин - 1 место, 8 класс </w:t>
      </w:r>
      <w:proofErr w:type="spellStart"/>
      <w:r w:rsidRPr="00750D88">
        <w:rPr>
          <w:rFonts w:ascii="Times New Roman" w:hAnsi="Times New Roman"/>
          <w:sz w:val="28"/>
          <w:szCs w:val="28"/>
        </w:rPr>
        <w:t>Чапогир</w:t>
      </w:r>
      <w:proofErr w:type="spellEnd"/>
      <w:r w:rsidRPr="00750D88">
        <w:rPr>
          <w:rFonts w:ascii="Times New Roman" w:hAnsi="Times New Roman"/>
          <w:sz w:val="28"/>
          <w:szCs w:val="28"/>
        </w:rPr>
        <w:t xml:space="preserve"> </w:t>
      </w:r>
      <w:proofErr w:type="spellStart"/>
      <w:r w:rsidRPr="00750D88">
        <w:rPr>
          <w:rFonts w:ascii="Times New Roman" w:hAnsi="Times New Roman"/>
          <w:sz w:val="28"/>
          <w:szCs w:val="28"/>
        </w:rPr>
        <w:t>Алтаней</w:t>
      </w:r>
      <w:proofErr w:type="spellEnd"/>
      <w:r w:rsidRPr="00750D88">
        <w:rPr>
          <w:rFonts w:ascii="Times New Roman" w:hAnsi="Times New Roman"/>
          <w:sz w:val="28"/>
          <w:szCs w:val="28"/>
        </w:rPr>
        <w:t xml:space="preserve"> - 1 место, 10 класс - </w:t>
      </w:r>
      <w:proofErr w:type="spellStart"/>
      <w:r w:rsidRPr="00750D88">
        <w:rPr>
          <w:rFonts w:ascii="Times New Roman" w:hAnsi="Times New Roman"/>
          <w:sz w:val="28"/>
          <w:szCs w:val="28"/>
        </w:rPr>
        <w:t>Боягир</w:t>
      </w:r>
      <w:proofErr w:type="spellEnd"/>
      <w:r w:rsidRPr="00750D88">
        <w:rPr>
          <w:rFonts w:ascii="Times New Roman" w:hAnsi="Times New Roman"/>
          <w:sz w:val="28"/>
          <w:szCs w:val="28"/>
        </w:rPr>
        <w:t xml:space="preserve"> Юрий -1 место. </w:t>
      </w:r>
    </w:p>
    <w:p w:rsidR="006F2B0B" w:rsidRPr="000E0F70" w:rsidRDefault="006F2B0B" w:rsidP="000E0F70">
      <w:pPr>
        <w:pStyle w:val="a5"/>
        <w:ind w:firstLine="708"/>
        <w:jc w:val="both"/>
        <w:rPr>
          <w:rFonts w:ascii="Times New Roman" w:eastAsia="Times New Roman" w:hAnsi="Times New Roman" w:cs="Times New Roman"/>
          <w:b/>
          <w:color w:val="1F497D" w:themeColor="text2"/>
          <w:sz w:val="28"/>
          <w:szCs w:val="28"/>
        </w:rPr>
      </w:pPr>
      <w:r w:rsidRPr="000E0F70">
        <w:rPr>
          <w:rFonts w:ascii="Times New Roman" w:hAnsi="Times New Roman"/>
          <w:b/>
          <w:color w:val="1F497D" w:themeColor="text2"/>
          <w:sz w:val="32"/>
          <w:szCs w:val="32"/>
        </w:rPr>
        <w:t>8</w:t>
      </w:r>
      <w:r w:rsidRPr="000E0F70">
        <w:rPr>
          <w:rFonts w:ascii="Times New Roman" w:eastAsia="Calibri" w:hAnsi="Times New Roman"/>
          <w:b/>
          <w:color w:val="1F497D" w:themeColor="text2"/>
          <w:sz w:val="32"/>
          <w:szCs w:val="32"/>
        </w:rPr>
        <w:t>. Поступление и расходование денежных средств Учреждения</w:t>
      </w:r>
    </w:p>
    <w:p w:rsidR="006F2B0B" w:rsidRPr="004A7C54" w:rsidRDefault="006F2B0B" w:rsidP="006F2B0B">
      <w:pPr>
        <w:autoSpaceDE w:val="0"/>
        <w:autoSpaceDN w:val="0"/>
        <w:spacing w:after="0" w:line="240" w:lineRule="auto"/>
        <w:ind w:firstLine="540"/>
        <w:jc w:val="both"/>
        <w:rPr>
          <w:rFonts w:ascii="Times New Roman" w:eastAsia="Times New Roman" w:hAnsi="Times New Roman"/>
          <w:b/>
          <w:sz w:val="28"/>
          <w:szCs w:val="28"/>
          <w:lang w:eastAsia="ru-RU"/>
        </w:rPr>
      </w:pPr>
    </w:p>
    <w:p w:rsidR="006F2B0B" w:rsidRPr="004A7C54"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 xml:space="preserve">8.1. Смета </w:t>
      </w:r>
      <w:r w:rsidR="009602CE">
        <w:rPr>
          <w:rFonts w:ascii="Times New Roman" w:eastAsia="Times New Roman" w:hAnsi="Times New Roman"/>
          <w:sz w:val="28"/>
          <w:szCs w:val="28"/>
          <w:lang w:eastAsia="ru-RU"/>
        </w:rPr>
        <w:t>расходов школы-интерната на 2013</w:t>
      </w:r>
      <w:r w:rsidR="00B570BE">
        <w:rPr>
          <w:rFonts w:ascii="Times New Roman" w:eastAsia="Times New Roman" w:hAnsi="Times New Roman"/>
          <w:sz w:val="28"/>
          <w:szCs w:val="28"/>
          <w:lang w:eastAsia="ru-RU"/>
        </w:rPr>
        <w:t xml:space="preserve"> год утверждена в сумме </w:t>
      </w:r>
      <w:r w:rsidR="00D64DED">
        <w:rPr>
          <w:rFonts w:ascii="Times New Roman" w:eastAsia="Times New Roman" w:hAnsi="Times New Roman"/>
          <w:sz w:val="28"/>
          <w:szCs w:val="28"/>
          <w:lang w:eastAsia="ru-RU"/>
        </w:rPr>
        <w:t>73932</w:t>
      </w:r>
      <w:r w:rsidR="00B570BE">
        <w:rPr>
          <w:rFonts w:ascii="Times New Roman" w:eastAsia="Times New Roman" w:hAnsi="Times New Roman"/>
          <w:sz w:val="28"/>
          <w:szCs w:val="28"/>
          <w:lang w:eastAsia="ru-RU"/>
        </w:rPr>
        <w:t xml:space="preserve"> </w:t>
      </w:r>
      <w:proofErr w:type="spellStart"/>
      <w:r w:rsidR="00B570BE">
        <w:rPr>
          <w:rFonts w:ascii="Times New Roman" w:eastAsia="Times New Roman" w:hAnsi="Times New Roman"/>
          <w:sz w:val="28"/>
          <w:szCs w:val="28"/>
          <w:lang w:eastAsia="ru-RU"/>
        </w:rPr>
        <w:t>тыс</w:t>
      </w:r>
      <w:proofErr w:type="spellEnd"/>
      <w:r w:rsidR="00B570BE">
        <w:rPr>
          <w:rFonts w:ascii="Times New Roman" w:eastAsia="Times New Roman" w:hAnsi="Times New Roman"/>
          <w:sz w:val="28"/>
          <w:szCs w:val="28"/>
          <w:lang w:eastAsia="ru-RU"/>
        </w:rPr>
        <w:t xml:space="preserve"> рублей, </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 xml:space="preserve">в том числе </w:t>
      </w:r>
    </w:p>
    <w:p w:rsidR="006F2B0B" w:rsidRPr="00E832CD" w:rsidRDefault="00D64DED"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31374 </w:t>
      </w:r>
      <w:proofErr w:type="spellStart"/>
      <w:r w:rsidR="006F2B0B" w:rsidRPr="00E832CD">
        <w:rPr>
          <w:rFonts w:ascii="Times New Roman" w:eastAsia="Times New Roman" w:hAnsi="Times New Roman"/>
          <w:sz w:val="28"/>
          <w:szCs w:val="28"/>
          <w:lang w:eastAsia="ru-RU"/>
        </w:rPr>
        <w:t>тыс</w:t>
      </w:r>
      <w:proofErr w:type="spellEnd"/>
      <w:r w:rsidR="006F2B0B" w:rsidRPr="00E832CD">
        <w:rPr>
          <w:rFonts w:ascii="Times New Roman" w:eastAsia="Times New Roman" w:hAnsi="Times New Roman"/>
          <w:sz w:val="28"/>
          <w:szCs w:val="28"/>
          <w:lang w:eastAsia="ru-RU"/>
        </w:rPr>
        <w:t xml:space="preserve"> рублей – расходы отнесенные к учебной деятельности</w:t>
      </w:r>
    </w:p>
    <w:p w:rsidR="006F2B0B" w:rsidRDefault="00D64DED"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42558</w:t>
      </w:r>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тыс</w:t>
      </w:r>
      <w:proofErr w:type="spellEnd"/>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руб</w:t>
      </w:r>
      <w:proofErr w:type="spellEnd"/>
      <w:r w:rsidR="006F2B0B" w:rsidRPr="00E832CD">
        <w:rPr>
          <w:rFonts w:ascii="Times New Roman" w:eastAsia="Times New Roman" w:hAnsi="Times New Roman"/>
          <w:sz w:val="28"/>
          <w:szCs w:val="28"/>
          <w:lang w:eastAsia="ru-RU"/>
        </w:rPr>
        <w:t xml:space="preserve"> – расходы отнесенные к содержанию интерната</w:t>
      </w:r>
    </w:p>
    <w:p w:rsidR="00D64DED" w:rsidRPr="00E832CD" w:rsidRDefault="00D64DED"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Кроме того</w:t>
      </w:r>
    </w:p>
    <w:p w:rsidR="006F2B0B" w:rsidRPr="00E832CD" w:rsidRDefault="00D64DED"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1245</w:t>
      </w:r>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тыс</w:t>
      </w:r>
      <w:proofErr w:type="spellEnd"/>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руб</w:t>
      </w:r>
      <w:proofErr w:type="spellEnd"/>
      <w:r w:rsidR="006F2B0B" w:rsidRPr="00E832CD">
        <w:rPr>
          <w:rFonts w:ascii="Times New Roman" w:eastAsia="Times New Roman" w:hAnsi="Times New Roman"/>
          <w:sz w:val="28"/>
          <w:szCs w:val="28"/>
          <w:lang w:eastAsia="ru-RU"/>
        </w:rPr>
        <w:t xml:space="preserve"> -  приобретение одежды и мягкого инвентаря</w:t>
      </w:r>
      <w:r w:rsidR="006F2B0B" w:rsidRPr="00E832CD">
        <w:rPr>
          <w:rFonts w:ascii="Times New Roman" w:eastAsia="Times New Roman" w:hAnsi="Times New Roman"/>
          <w:bCs/>
          <w:sz w:val="24"/>
          <w:szCs w:val="24"/>
          <w:lang w:eastAsia="ru-RU"/>
        </w:rPr>
        <w:t xml:space="preserve"> </w:t>
      </w:r>
      <w:r w:rsidR="006F2B0B" w:rsidRPr="00E832CD">
        <w:rPr>
          <w:rFonts w:ascii="Times New Roman" w:eastAsia="Times New Roman" w:hAnsi="Times New Roman"/>
          <w:bCs/>
          <w:sz w:val="28"/>
          <w:szCs w:val="28"/>
          <w:lang w:eastAsia="ru-RU"/>
        </w:rPr>
        <w:t xml:space="preserve">(на основании статьи </w:t>
      </w:r>
      <w:r w:rsidR="006F2B0B" w:rsidRPr="00E832CD">
        <w:rPr>
          <w:rFonts w:ascii="Times New Roman" w:eastAsia="Times New Roman" w:hAnsi="Times New Roman"/>
          <w:sz w:val="28"/>
          <w:szCs w:val="28"/>
          <w:lang w:eastAsia="ru-RU"/>
        </w:rPr>
        <w:t xml:space="preserve">Закона Красноярского края от 18 декабря 2008 г. N 7-2658 "О социальной поддержке граждан, проживающих в Эвенкийском муниципальном районе Красноярского края" </w:t>
      </w:r>
      <w:r w:rsidR="006F2B0B" w:rsidRPr="00E832CD">
        <w:rPr>
          <w:rFonts w:ascii="Times New Roman" w:eastAsia="Times New Roman" w:hAnsi="Times New Roman"/>
          <w:bCs/>
          <w:sz w:val="28"/>
          <w:szCs w:val="28"/>
          <w:lang w:eastAsia="ru-RU"/>
        </w:rPr>
        <w:t xml:space="preserve">в целях  социальной поддержки учащихся, проживающих в интернате) </w:t>
      </w:r>
    </w:p>
    <w:p w:rsidR="006F2B0B" w:rsidRDefault="00291C19"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4568</w:t>
      </w:r>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тыс</w:t>
      </w:r>
      <w:proofErr w:type="spellEnd"/>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руб</w:t>
      </w:r>
      <w:proofErr w:type="spellEnd"/>
      <w:r w:rsidR="006F2B0B" w:rsidRPr="00E832CD">
        <w:rPr>
          <w:rFonts w:ascii="Times New Roman" w:eastAsia="Times New Roman" w:hAnsi="Times New Roman"/>
          <w:sz w:val="28"/>
          <w:szCs w:val="28"/>
          <w:lang w:eastAsia="ru-RU"/>
        </w:rPr>
        <w:t xml:space="preserve"> – расходы на организацию </w:t>
      </w:r>
      <w:r>
        <w:rPr>
          <w:rFonts w:ascii="Times New Roman" w:eastAsia="Times New Roman" w:hAnsi="Times New Roman"/>
          <w:sz w:val="28"/>
          <w:szCs w:val="28"/>
          <w:lang w:eastAsia="ru-RU"/>
        </w:rPr>
        <w:t xml:space="preserve">пятиразового </w:t>
      </w:r>
      <w:r w:rsidR="006F2B0B" w:rsidRPr="00E832CD">
        <w:rPr>
          <w:rFonts w:ascii="Times New Roman" w:eastAsia="Times New Roman" w:hAnsi="Times New Roman"/>
          <w:sz w:val="28"/>
          <w:szCs w:val="28"/>
          <w:lang w:eastAsia="ru-RU"/>
        </w:rPr>
        <w:t>питания</w:t>
      </w:r>
      <w:r>
        <w:rPr>
          <w:rFonts w:ascii="Times New Roman" w:eastAsia="Times New Roman" w:hAnsi="Times New Roman"/>
          <w:sz w:val="28"/>
          <w:szCs w:val="28"/>
          <w:lang w:eastAsia="ru-RU"/>
        </w:rPr>
        <w:t xml:space="preserve"> в интернате.</w:t>
      </w:r>
    </w:p>
    <w:p w:rsidR="00291C19" w:rsidRPr="00E832CD" w:rsidRDefault="00291C19"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3383 </w:t>
      </w:r>
      <w:proofErr w:type="spellStart"/>
      <w:r>
        <w:rPr>
          <w:rFonts w:ascii="Times New Roman" w:eastAsia="Times New Roman" w:hAnsi="Times New Roman"/>
          <w:sz w:val="28"/>
          <w:szCs w:val="28"/>
          <w:lang w:eastAsia="ru-RU"/>
        </w:rPr>
        <w:t>тыс</w:t>
      </w:r>
      <w:proofErr w:type="spellEnd"/>
      <w:r>
        <w:rPr>
          <w:rFonts w:ascii="Times New Roman" w:eastAsia="Times New Roman" w:hAnsi="Times New Roman"/>
          <w:sz w:val="28"/>
          <w:szCs w:val="28"/>
          <w:lang w:eastAsia="ru-RU"/>
        </w:rPr>
        <w:t xml:space="preserve"> рублей на двухразовое питание детей в ГПД и школьный завтрак.</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На приобретение основных средств в смете школы-интерната бы</w:t>
      </w:r>
      <w:r w:rsidR="000014C0">
        <w:rPr>
          <w:rFonts w:ascii="Times New Roman" w:eastAsia="Times New Roman" w:hAnsi="Times New Roman"/>
          <w:sz w:val="28"/>
          <w:szCs w:val="28"/>
          <w:lang w:eastAsia="ru-RU"/>
        </w:rPr>
        <w:t>л</w:t>
      </w:r>
      <w:r w:rsidR="00291C19">
        <w:rPr>
          <w:rFonts w:ascii="Times New Roman" w:eastAsia="Times New Roman" w:hAnsi="Times New Roman"/>
          <w:sz w:val="28"/>
          <w:szCs w:val="28"/>
          <w:lang w:eastAsia="ru-RU"/>
        </w:rPr>
        <w:t>о запланировано и исполнено 1087</w:t>
      </w:r>
      <w:r w:rsidRPr="00E832CD">
        <w:rPr>
          <w:rFonts w:ascii="Times New Roman" w:eastAsia="Times New Roman" w:hAnsi="Times New Roman"/>
          <w:sz w:val="28"/>
          <w:szCs w:val="28"/>
          <w:lang w:eastAsia="ru-RU"/>
        </w:rPr>
        <w:t xml:space="preserve"> </w:t>
      </w:r>
      <w:proofErr w:type="spellStart"/>
      <w:r w:rsidRPr="00E832CD">
        <w:rPr>
          <w:rFonts w:ascii="Times New Roman" w:eastAsia="Times New Roman" w:hAnsi="Times New Roman"/>
          <w:sz w:val="28"/>
          <w:szCs w:val="28"/>
          <w:lang w:eastAsia="ru-RU"/>
        </w:rPr>
        <w:t>тыс</w:t>
      </w:r>
      <w:proofErr w:type="spellEnd"/>
      <w:r w:rsidRPr="00E832CD">
        <w:rPr>
          <w:rFonts w:ascii="Times New Roman" w:eastAsia="Times New Roman" w:hAnsi="Times New Roman"/>
          <w:sz w:val="28"/>
          <w:szCs w:val="28"/>
          <w:lang w:eastAsia="ru-RU"/>
        </w:rPr>
        <w:t xml:space="preserve"> рублей</w:t>
      </w:r>
      <w:r w:rsidR="00291C19">
        <w:rPr>
          <w:rFonts w:ascii="Times New Roman" w:eastAsia="Times New Roman" w:hAnsi="Times New Roman"/>
          <w:sz w:val="28"/>
          <w:szCs w:val="28"/>
          <w:lang w:eastAsia="ru-RU"/>
        </w:rPr>
        <w:t xml:space="preserve">. </w:t>
      </w:r>
      <w:r w:rsidR="000014C0">
        <w:rPr>
          <w:rFonts w:ascii="Times New Roman" w:eastAsia="Times New Roman" w:hAnsi="Times New Roman"/>
          <w:sz w:val="28"/>
          <w:szCs w:val="28"/>
          <w:lang w:eastAsia="ru-RU"/>
        </w:rPr>
        <w:t xml:space="preserve">Средства направлены на </w:t>
      </w:r>
      <w:r w:rsidR="000014C0">
        <w:rPr>
          <w:rFonts w:ascii="Times New Roman" w:eastAsia="Times New Roman" w:hAnsi="Times New Roman"/>
          <w:sz w:val="28"/>
          <w:szCs w:val="28"/>
          <w:lang w:eastAsia="ru-RU"/>
        </w:rPr>
        <w:lastRenderedPageBreak/>
        <w:t>приобретение компьютерной техники, учебников и спортивного оборудования.</w:t>
      </w:r>
    </w:p>
    <w:p w:rsidR="006F2B0B" w:rsidRPr="00E832CD" w:rsidRDefault="00291C19"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12355</w:t>
      </w:r>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тыс</w:t>
      </w:r>
      <w:proofErr w:type="spellEnd"/>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руб</w:t>
      </w:r>
      <w:proofErr w:type="spellEnd"/>
      <w:r w:rsidR="006F2B0B" w:rsidRPr="00E832CD">
        <w:rPr>
          <w:rFonts w:ascii="Times New Roman" w:eastAsia="Times New Roman" w:hAnsi="Times New Roman"/>
          <w:sz w:val="28"/>
          <w:szCs w:val="28"/>
          <w:lang w:eastAsia="ru-RU"/>
        </w:rPr>
        <w:t xml:space="preserve"> –на оплату </w:t>
      </w:r>
      <w:proofErr w:type="spellStart"/>
      <w:r w:rsidR="006F2B0B" w:rsidRPr="00E832CD">
        <w:rPr>
          <w:rFonts w:ascii="Times New Roman" w:eastAsia="Times New Roman" w:hAnsi="Times New Roman"/>
          <w:sz w:val="28"/>
          <w:szCs w:val="28"/>
          <w:lang w:eastAsia="ru-RU"/>
        </w:rPr>
        <w:t>теплоэнергии</w:t>
      </w:r>
      <w:proofErr w:type="spellEnd"/>
    </w:p>
    <w:p w:rsidR="006F2B0B" w:rsidRDefault="00291C19"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6211</w:t>
      </w:r>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тыс</w:t>
      </w:r>
      <w:proofErr w:type="spellEnd"/>
      <w:r w:rsidR="006F2B0B" w:rsidRPr="00E832CD">
        <w:rPr>
          <w:rFonts w:ascii="Times New Roman" w:eastAsia="Times New Roman" w:hAnsi="Times New Roman"/>
          <w:sz w:val="28"/>
          <w:szCs w:val="28"/>
          <w:lang w:eastAsia="ru-RU"/>
        </w:rPr>
        <w:t xml:space="preserve"> рублей – на оплату электроэнергии.</w:t>
      </w:r>
    </w:p>
    <w:p w:rsidR="00291C19" w:rsidRPr="00E832CD" w:rsidRDefault="00291C19" w:rsidP="00291C19">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Расходы на коммунальные услуги выросли в связи с ростом их стоимости.</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 xml:space="preserve">В настоящее время приняты осуществляются </w:t>
      </w:r>
      <w:r w:rsidR="00720906">
        <w:rPr>
          <w:rFonts w:ascii="Times New Roman" w:eastAsia="Times New Roman" w:hAnsi="Times New Roman"/>
          <w:sz w:val="28"/>
          <w:szCs w:val="28"/>
          <w:lang w:eastAsia="ru-RU"/>
        </w:rPr>
        <w:t>мероприятия по энергосбережению, обеспечению безопасных условий образовательного процесса.</w:t>
      </w:r>
    </w:p>
    <w:p w:rsidR="006F2B0B" w:rsidRPr="00E832CD" w:rsidRDefault="00291C19"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Приобретение продуктов питания</w:t>
      </w:r>
      <w:r w:rsidR="006F2B0B" w:rsidRPr="00E832CD">
        <w:rPr>
          <w:rFonts w:ascii="Times New Roman" w:eastAsia="Times New Roman" w:hAnsi="Times New Roman"/>
          <w:sz w:val="28"/>
          <w:szCs w:val="28"/>
          <w:lang w:eastAsia="ru-RU"/>
        </w:rPr>
        <w:t xml:space="preserve"> и одежды осуществляется на основе торгов, которые проводятся службой муниципального заказчика.</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EB0D16" w:rsidRDefault="006F2B0B" w:rsidP="006F2B0B">
      <w:pPr>
        <w:autoSpaceDE w:val="0"/>
        <w:autoSpaceDN w:val="0"/>
        <w:spacing w:after="0" w:line="240" w:lineRule="auto"/>
        <w:ind w:firstLine="540"/>
        <w:jc w:val="both"/>
        <w:rPr>
          <w:rFonts w:ascii="Times New Roman" w:eastAsia="Times New Roman" w:hAnsi="Times New Roman"/>
          <w:color w:val="0070C0"/>
          <w:sz w:val="28"/>
          <w:szCs w:val="28"/>
          <w:lang w:eastAsia="ru-RU"/>
        </w:rPr>
      </w:pPr>
      <w:r w:rsidRPr="00EB0D16">
        <w:rPr>
          <w:rFonts w:ascii="Times New Roman" w:eastAsia="Times New Roman" w:hAnsi="Times New Roman"/>
          <w:color w:val="0070C0"/>
          <w:sz w:val="28"/>
          <w:szCs w:val="28"/>
          <w:lang w:eastAsia="ru-RU"/>
        </w:rPr>
        <w:t>8.</w:t>
      </w:r>
      <w:r w:rsidR="00EB0D16">
        <w:rPr>
          <w:rFonts w:ascii="Times New Roman" w:eastAsia="Times New Roman" w:hAnsi="Times New Roman"/>
          <w:color w:val="0070C0"/>
          <w:sz w:val="28"/>
          <w:szCs w:val="28"/>
          <w:lang w:eastAsia="ru-RU"/>
        </w:rPr>
        <w:t>2</w:t>
      </w:r>
      <w:r w:rsidRPr="00EB0D16">
        <w:rPr>
          <w:rFonts w:ascii="Times New Roman" w:eastAsia="Times New Roman" w:hAnsi="Times New Roman"/>
          <w:color w:val="0070C0"/>
          <w:sz w:val="28"/>
          <w:szCs w:val="28"/>
          <w:lang w:eastAsia="ru-RU"/>
        </w:rPr>
        <w:t>.  Результаты проведенных внешних проверок Учреждения;</w:t>
      </w:r>
    </w:p>
    <w:p w:rsidR="000014C0" w:rsidRDefault="000014C0"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Default="00291C19"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Предписаний</w:t>
      </w:r>
      <w:r w:rsidR="006F2B0B" w:rsidRPr="00E832CD">
        <w:rPr>
          <w:rFonts w:ascii="Times New Roman" w:eastAsia="Times New Roman" w:hAnsi="Times New Roman"/>
          <w:sz w:val="28"/>
          <w:szCs w:val="28"/>
          <w:lang w:eastAsia="ru-RU"/>
        </w:rPr>
        <w:t xml:space="preserve"> управления Федеральной службы по надзору в сфере защиты прав потребителей и благополучия человека </w:t>
      </w:r>
      <w:r>
        <w:rPr>
          <w:rFonts w:ascii="Times New Roman" w:eastAsia="Times New Roman" w:hAnsi="Times New Roman"/>
          <w:sz w:val="28"/>
          <w:szCs w:val="28"/>
          <w:lang w:eastAsia="ru-RU"/>
        </w:rPr>
        <w:t>нет.</w:t>
      </w:r>
    </w:p>
    <w:p w:rsidR="00E02614" w:rsidRDefault="00E02614"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ноября 2012 года проведена плановая выездная проверка</w:t>
      </w:r>
      <w:r w:rsidR="00022A75">
        <w:rPr>
          <w:rFonts w:ascii="Times New Roman" w:eastAsia="Times New Roman" w:hAnsi="Times New Roman"/>
          <w:sz w:val="28"/>
          <w:szCs w:val="28"/>
          <w:lang w:eastAsia="ru-RU"/>
        </w:rPr>
        <w:t xml:space="preserve"> ГУ МЧС России</w:t>
      </w:r>
      <w:r w:rsidRPr="00BE54D1">
        <w:rPr>
          <w:rFonts w:ascii="Times New Roman" w:eastAsia="Times New Roman" w:hAnsi="Times New Roman"/>
          <w:sz w:val="28"/>
          <w:szCs w:val="28"/>
          <w:lang w:eastAsia="ru-RU"/>
        </w:rPr>
        <w:t xml:space="preserve"> Управление надзорной деятельности</w:t>
      </w:r>
      <w:r>
        <w:rPr>
          <w:rFonts w:ascii="Times New Roman" w:eastAsia="Times New Roman" w:hAnsi="Times New Roman"/>
          <w:sz w:val="28"/>
          <w:szCs w:val="28"/>
          <w:lang w:eastAsia="ru-RU"/>
        </w:rPr>
        <w:t xml:space="preserve">, про </w:t>
      </w:r>
      <w:r w:rsidR="00022A75">
        <w:rPr>
          <w:rFonts w:ascii="Times New Roman" w:eastAsia="Times New Roman" w:hAnsi="Times New Roman"/>
          <w:sz w:val="28"/>
          <w:szCs w:val="28"/>
          <w:lang w:eastAsia="ru-RU"/>
        </w:rPr>
        <w:t>результатам проверки вынес</w:t>
      </w:r>
      <w:r>
        <w:rPr>
          <w:rFonts w:ascii="Times New Roman" w:eastAsia="Times New Roman" w:hAnsi="Times New Roman"/>
          <w:sz w:val="28"/>
          <w:szCs w:val="28"/>
          <w:lang w:eastAsia="ru-RU"/>
        </w:rPr>
        <w:t>ено предписание</w:t>
      </w:r>
      <w:r w:rsidR="00022A75">
        <w:rPr>
          <w:rFonts w:ascii="Times New Roman" w:eastAsia="Times New Roman" w:hAnsi="Times New Roman"/>
          <w:sz w:val="28"/>
          <w:szCs w:val="28"/>
          <w:lang w:eastAsia="ru-RU"/>
        </w:rPr>
        <w:t xml:space="preserve"> № 87/1/1-11 от 07 декабря 2012 года, выявленные нарушения были устранены и по итогам проверки от 30 </w:t>
      </w:r>
      <w:r w:rsidR="00EB0D16">
        <w:rPr>
          <w:rFonts w:ascii="Times New Roman" w:eastAsia="Times New Roman" w:hAnsi="Times New Roman"/>
          <w:sz w:val="28"/>
          <w:szCs w:val="28"/>
          <w:lang w:eastAsia="ru-RU"/>
        </w:rPr>
        <w:t xml:space="preserve"> </w:t>
      </w:r>
      <w:r w:rsidR="00022A75">
        <w:rPr>
          <w:rFonts w:ascii="Times New Roman" w:eastAsia="Times New Roman" w:hAnsi="Times New Roman"/>
          <w:sz w:val="28"/>
          <w:szCs w:val="28"/>
          <w:lang w:eastAsia="ru-RU"/>
        </w:rPr>
        <w:t xml:space="preserve">мая </w:t>
      </w:r>
      <w:r w:rsidR="00EB0D16">
        <w:rPr>
          <w:rFonts w:ascii="Times New Roman" w:eastAsia="Times New Roman" w:hAnsi="Times New Roman"/>
          <w:sz w:val="28"/>
          <w:szCs w:val="28"/>
          <w:lang w:eastAsia="ru-RU"/>
        </w:rPr>
        <w:t xml:space="preserve">2013года </w:t>
      </w:r>
      <w:r w:rsidR="00022A75">
        <w:rPr>
          <w:rFonts w:ascii="Times New Roman" w:eastAsia="Times New Roman" w:hAnsi="Times New Roman"/>
          <w:sz w:val="28"/>
          <w:szCs w:val="28"/>
          <w:lang w:eastAsia="ru-RU"/>
        </w:rPr>
        <w:t>нарушений не выявлено.</w:t>
      </w:r>
    </w:p>
    <w:p w:rsidR="00BE54D1" w:rsidRPr="00BE54D1" w:rsidRDefault="00D723C0"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октября 2013</w:t>
      </w:r>
      <w:r w:rsidR="00BE54D1" w:rsidRPr="00BE54D1">
        <w:rPr>
          <w:rFonts w:ascii="Times New Roman" w:eastAsia="Times New Roman" w:hAnsi="Times New Roman"/>
          <w:sz w:val="28"/>
          <w:szCs w:val="28"/>
          <w:lang w:eastAsia="ru-RU"/>
        </w:rPr>
        <w:t xml:space="preserve"> года проведена вне</w:t>
      </w:r>
      <w:r>
        <w:rPr>
          <w:rFonts w:ascii="Times New Roman" w:eastAsia="Times New Roman" w:hAnsi="Times New Roman"/>
          <w:sz w:val="28"/>
          <w:szCs w:val="28"/>
          <w:lang w:eastAsia="ru-RU"/>
        </w:rPr>
        <w:t>плановая проверка ГУ МЧС России</w:t>
      </w:r>
      <w:r w:rsidR="00BE54D1" w:rsidRPr="00BE54D1">
        <w:rPr>
          <w:rFonts w:ascii="Times New Roman" w:eastAsia="Times New Roman" w:hAnsi="Times New Roman"/>
          <w:sz w:val="28"/>
          <w:szCs w:val="28"/>
          <w:lang w:eastAsia="ru-RU"/>
        </w:rPr>
        <w:t xml:space="preserve"> Управление надзорной деятельности. Нарушений не выявлено.</w:t>
      </w:r>
    </w:p>
    <w:p w:rsidR="006F2B0B" w:rsidRPr="000E0F70" w:rsidRDefault="006F2B0B" w:rsidP="00BE54D1">
      <w:pPr>
        <w:pStyle w:val="1"/>
        <w:jc w:val="center"/>
        <w:rPr>
          <w:rFonts w:ascii="Times New Roman" w:eastAsia="Calibri" w:hAnsi="Times New Roman"/>
          <w:color w:val="1F497D" w:themeColor="text2"/>
          <w:sz w:val="32"/>
          <w:szCs w:val="32"/>
        </w:rPr>
      </w:pPr>
      <w:r w:rsidRPr="000E0F70">
        <w:rPr>
          <w:rFonts w:ascii="Times New Roman" w:hAnsi="Times New Roman"/>
          <w:color w:val="1F497D" w:themeColor="text2"/>
          <w:sz w:val="32"/>
          <w:szCs w:val="32"/>
        </w:rPr>
        <w:t>9.</w:t>
      </w:r>
      <w:r w:rsidRPr="000E0F70">
        <w:rPr>
          <w:rFonts w:ascii="Times New Roman" w:eastAsia="Calibri" w:hAnsi="Times New Roman"/>
          <w:color w:val="1F497D" w:themeColor="text2"/>
          <w:sz w:val="32"/>
          <w:szCs w:val="32"/>
        </w:rPr>
        <w:t xml:space="preserve">  </w:t>
      </w:r>
      <w:r w:rsidRPr="000E0F70">
        <w:rPr>
          <w:rFonts w:ascii="Times New Roman" w:hAnsi="Times New Roman"/>
          <w:color w:val="1F497D" w:themeColor="text2"/>
          <w:sz w:val="32"/>
          <w:szCs w:val="32"/>
          <w:lang w:eastAsia="ru-RU"/>
        </w:rPr>
        <w:t>Специальная информация для родителей (законных представителей), выбирающих общеобразовательное учреждение для ребенка</w:t>
      </w:r>
    </w:p>
    <w:p w:rsidR="006F2B0B" w:rsidRPr="00A5308B" w:rsidRDefault="006F2B0B" w:rsidP="006F2B0B">
      <w:pPr>
        <w:ind w:firstLine="540"/>
        <w:jc w:val="both"/>
        <w:rPr>
          <w:b/>
          <w:sz w:val="28"/>
          <w:szCs w:val="28"/>
        </w:rPr>
      </w:pPr>
    </w:p>
    <w:p w:rsidR="006F2B0B" w:rsidRPr="004A7C54"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4A7C54" w:rsidRDefault="006F2B0B"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A7C54">
        <w:rPr>
          <w:rFonts w:ascii="Times New Roman" w:eastAsia="Times New Roman" w:hAnsi="Times New Roman"/>
          <w:sz w:val="28"/>
          <w:szCs w:val="28"/>
          <w:lang w:eastAsia="ru-RU"/>
        </w:rPr>
        <w:t>обрание общешкольной конференции для обсужде</w:t>
      </w:r>
      <w:r w:rsidR="00EB0D16">
        <w:rPr>
          <w:rFonts w:ascii="Times New Roman" w:eastAsia="Times New Roman" w:hAnsi="Times New Roman"/>
          <w:sz w:val="28"/>
          <w:szCs w:val="28"/>
          <w:lang w:eastAsia="ru-RU"/>
        </w:rPr>
        <w:t>ния данного Доклада состоится 24</w:t>
      </w:r>
      <w:r w:rsidRPr="004A7C54">
        <w:rPr>
          <w:rFonts w:ascii="Times New Roman" w:eastAsia="Times New Roman" w:hAnsi="Times New Roman"/>
          <w:sz w:val="28"/>
          <w:szCs w:val="28"/>
          <w:lang w:eastAsia="ru-RU"/>
        </w:rPr>
        <w:t xml:space="preserve"> октябр</w:t>
      </w:r>
      <w:r w:rsidR="00291C19">
        <w:rPr>
          <w:rFonts w:ascii="Times New Roman" w:eastAsia="Times New Roman" w:hAnsi="Times New Roman"/>
          <w:sz w:val="28"/>
          <w:szCs w:val="28"/>
          <w:lang w:eastAsia="ru-RU"/>
        </w:rPr>
        <w:t>я 2013 года в 17-0</w:t>
      </w:r>
      <w:r w:rsidRPr="004A7C54">
        <w:rPr>
          <w:rFonts w:ascii="Times New Roman" w:eastAsia="Times New Roman" w:hAnsi="Times New Roman"/>
          <w:sz w:val="28"/>
          <w:szCs w:val="28"/>
          <w:lang w:eastAsia="ru-RU"/>
        </w:rPr>
        <w:t>0 в актовом зале главного учебного корпуса.</w:t>
      </w:r>
    </w:p>
    <w:p w:rsidR="006F2B0B" w:rsidRPr="006F2B0B" w:rsidRDefault="006F2B0B" w:rsidP="006F2B0B">
      <w:pPr>
        <w:spacing w:after="0" w:line="0" w:lineRule="atLeast"/>
        <w:jc w:val="both"/>
        <w:rPr>
          <w:rFonts w:ascii="Times New Roman" w:hAnsi="Times New Roman"/>
          <w:sz w:val="32"/>
          <w:szCs w:val="32"/>
        </w:rPr>
      </w:pPr>
    </w:p>
    <w:sectPr w:rsidR="006F2B0B" w:rsidRPr="006F2B0B" w:rsidSect="00E57106">
      <w:pgSz w:w="11906" w:h="16838"/>
      <w:pgMar w:top="1134" w:right="850" w:bottom="1134" w:left="1701"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804"/>
    <w:multiLevelType w:val="hybridMultilevel"/>
    <w:tmpl w:val="0178B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6A51CD"/>
    <w:multiLevelType w:val="hybridMultilevel"/>
    <w:tmpl w:val="DCBA5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8A44D7"/>
    <w:multiLevelType w:val="hybridMultilevel"/>
    <w:tmpl w:val="43464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5A07C0"/>
    <w:multiLevelType w:val="hybridMultilevel"/>
    <w:tmpl w:val="FCCA5B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2264A72"/>
    <w:multiLevelType w:val="hybridMultilevel"/>
    <w:tmpl w:val="667E8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85119B"/>
    <w:multiLevelType w:val="hybridMultilevel"/>
    <w:tmpl w:val="26748C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9A4A35"/>
    <w:multiLevelType w:val="hybridMultilevel"/>
    <w:tmpl w:val="FEA4881C"/>
    <w:lvl w:ilvl="0" w:tplc="8470667E">
      <w:start w:val="1"/>
      <w:numFmt w:val="decimal"/>
      <w:lvlText w:val="%1."/>
      <w:lvlJc w:val="left"/>
      <w:pPr>
        <w:ind w:left="1155" w:hanging="1155"/>
      </w:pPr>
      <w:rPr>
        <w:rFonts w:hint="default"/>
      </w:rPr>
    </w:lvl>
    <w:lvl w:ilvl="1" w:tplc="F15CECB8">
      <w:start w:val="1"/>
      <w:numFmt w:val="decimal"/>
      <w:lvlText w:val="6.%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9BE5E75"/>
    <w:multiLevelType w:val="hybridMultilevel"/>
    <w:tmpl w:val="07D274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41685F"/>
    <w:multiLevelType w:val="multilevel"/>
    <w:tmpl w:val="774E8D6A"/>
    <w:lvl w:ilvl="0">
      <w:start w:val="1"/>
      <w:numFmt w:val="decimal"/>
      <w:lvlText w:val="%1."/>
      <w:lvlJc w:val="left"/>
      <w:pPr>
        <w:ind w:left="1428" w:hanging="360"/>
      </w:pPr>
    </w:lvl>
    <w:lvl w:ilvl="1">
      <w:start w:val="5"/>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9">
    <w:nsid w:val="5D001443"/>
    <w:multiLevelType w:val="multilevel"/>
    <w:tmpl w:val="C3321004"/>
    <w:lvl w:ilvl="0">
      <w:start w:val="1"/>
      <w:numFmt w:val="decimal"/>
      <w:lvlText w:val="%1"/>
      <w:lvlJc w:val="left"/>
      <w:pPr>
        <w:ind w:left="1065" w:hanging="70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4952" w:hanging="1800"/>
      </w:pPr>
      <w:rPr>
        <w:rFonts w:hint="default"/>
        <w:color w:val="202020"/>
      </w:rPr>
    </w:lvl>
  </w:abstractNum>
  <w:abstractNum w:abstractNumId="10">
    <w:nsid w:val="65D20638"/>
    <w:multiLevelType w:val="hybridMultilevel"/>
    <w:tmpl w:val="9B9C3B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E850D7"/>
    <w:multiLevelType w:val="multilevel"/>
    <w:tmpl w:val="FD4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284FFD"/>
    <w:multiLevelType w:val="hybridMultilevel"/>
    <w:tmpl w:val="03566D02"/>
    <w:lvl w:ilvl="0" w:tplc="0419000F">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9"/>
  </w:num>
  <w:num w:numId="6">
    <w:abstractNumId w:val="12"/>
  </w:num>
  <w:num w:numId="7">
    <w:abstractNumId w:val="11"/>
  </w:num>
  <w:num w:numId="8">
    <w:abstractNumId w:val="0"/>
  </w:num>
  <w:num w:numId="9">
    <w:abstractNumId w:val="2"/>
  </w:num>
  <w:num w:numId="10">
    <w:abstractNumId w:val="8"/>
  </w:num>
  <w:num w:numId="11">
    <w:abstractNumId w:val="5"/>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F2B0B"/>
    <w:rsid w:val="000014C0"/>
    <w:rsid w:val="00022A75"/>
    <w:rsid w:val="000615BB"/>
    <w:rsid w:val="0009646C"/>
    <w:rsid w:val="000A1C88"/>
    <w:rsid w:val="000B0AFB"/>
    <w:rsid w:val="000C7623"/>
    <w:rsid w:val="000E0F70"/>
    <w:rsid w:val="00104E8B"/>
    <w:rsid w:val="0012393B"/>
    <w:rsid w:val="00127481"/>
    <w:rsid w:val="001661B6"/>
    <w:rsid w:val="00171965"/>
    <w:rsid w:val="00181689"/>
    <w:rsid w:val="00192A77"/>
    <w:rsid w:val="0019799B"/>
    <w:rsid w:val="001E0C93"/>
    <w:rsid w:val="001F6570"/>
    <w:rsid w:val="001F765A"/>
    <w:rsid w:val="002359E5"/>
    <w:rsid w:val="00290F72"/>
    <w:rsid w:val="00291C19"/>
    <w:rsid w:val="00297C53"/>
    <w:rsid w:val="002B470A"/>
    <w:rsid w:val="002B5B48"/>
    <w:rsid w:val="002C22FA"/>
    <w:rsid w:val="002C3C86"/>
    <w:rsid w:val="002D3CDD"/>
    <w:rsid w:val="00300959"/>
    <w:rsid w:val="00307E34"/>
    <w:rsid w:val="00385795"/>
    <w:rsid w:val="0039078D"/>
    <w:rsid w:val="003945F0"/>
    <w:rsid w:val="00395605"/>
    <w:rsid w:val="003A69C6"/>
    <w:rsid w:val="003C09D4"/>
    <w:rsid w:val="003F1614"/>
    <w:rsid w:val="00407173"/>
    <w:rsid w:val="00414A8A"/>
    <w:rsid w:val="00443878"/>
    <w:rsid w:val="00472AD8"/>
    <w:rsid w:val="004740B5"/>
    <w:rsid w:val="00496D0B"/>
    <w:rsid w:val="004A10BB"/>
    <w:rsid w:val="004A327B"/>
    <w:rsid w:val="004B2711"/>
    <w:rsid w:val="004C39D3"/>
    <w:rsid w:val="004D24E5"/>
    <w:rsid w:val="004F2DA5"/>
    <w:rsid w:val="00563B57"/>
    <w:rsid w:val="00597387"/>
    <w:rsid w:val="005D09C9"/>
    <w:rsid w:val="005E0C7A"/>
    <w:rsid w:val="005E10F0"/>
    <w:rsid w:val="005E32B3"/>
    <w:rsid w:val="005F32D9"/>
    <w:rsid w:val="005F3A6F"/>
    <w:rsid w:val="00615B39"/>
    <w:rsid w:val="00656D80"/>
    <w:rsid w:val="00660BD9"/>
    <w:rsid w:val="006A4BA3"/>
    <w:rsid w:val="006B1B44"/>
    <w:rsid w:val="006D00F5"/>
    <w:rsid w:val="006D2015"/>
    <w:rsid w:val="006F23D8"/>
    <w:rsid w:val="006F2B0B"/>
    <w:rsid w:val="00713AA0"/>
    <w:rsid w:val="00720906"/>
    <w:rsid w:val="00750D88"/>
    <w:rsid w:val="0076499B"/>
    <w:rsid w:val="00813B24"/>
    <w:rsid w:val="00814777"/>
    <w:rsid w:val="0082566A"/>
    <w:rsid w:val="00852178"/>
    <w:rsid w:val="0086442E"/>
    <w:rsid w:val="00870612"/>
    <w:rsid w:val="00876763"/>
    <w:rsid w:val="008B7376"/>
    <w:rsid w:val="008C0089"/>
    <w:rsid w:val="008C76C0"/>
    <w:rsid w:val="008E348A"/>
    <w:rsid w:val="008E76C4"/>
    <w:rsid w:val="009374F7"/>
    <w:rsid w:val="009602CE"/>
    <w:rsid w:val="009A02D2"/>
    <w:rsid w:val="009E6D9F"/>
    <w:rsid w:val="00A11FDA"/>
    <w:rsid w:val="00A2761D"/>
    <w:rsid w:val="00A354C3"/>
    <w:rsid w:val="00A73E9F"/>
    <w:rsid w:val="00A91364"/>
    <w:rsid w:val="00AD0F72"/>
    <w:rsid w:val="00AE1AC3"/>
    <w:rsid w:val="00AF4A03"/>
    <w:rsid w:val="00B3375F"/>
    <w:rsid w:val="00B570BE"/>
    <w:rsid w:val="00B74A6E"/>
    <w:rsid w:val="00B8015A"/>
    <w:rsid w:val="00B94883"/>
    <w:rsid w:val="00BB6FE4"/>
    <w:rsid w:val="00BD7FC3"/>
    <w:rsid w:val="00BE54D1"/>
    <w:rsid w:val="00C14837"/>
    <w:rsid w:val="00C646DC"/>
    <w:rsid w:val="00CE07DD"/>
    <w:rsid w:val="00CE5E7A"/>
    <w:rsid w:val="00D35BC5"/>
    <w:rsid w:val="00D42AAD"/>
    <w:rsid w:val="00D578F5"/>
    <w:rsid w:val="00D64DED"/>
    <w:rsid w:val="00D70A68"/>
    <w:rsid w:val="00D723C0"/>
    <w:rsid w:val="00DC3311"/>
    <w:rsid w:val="00E02614"/>
    <w:rsid w:val="00E1585C"/>
    <w:rsid w:val="00E2010B"/>
    <w:rsid w:val="00E222BA"/>
    <w:rsid w:val="00E23C49"/>
    <w:rsid w:val="00E55C73"/>
    <w:rsid w:val="00E57106"/>
    <w:rsid w:val="00E7296E"/>
    <w:rsid w:val="00E7318B"/>
    <w:rsid w:val="00EB0D16"/>
    <w:rsid w:val="00EC08B1"/>
    <w:rsid w:val="00ED7033"/>
    <w:rsid w:val="00F45C3A"/>
    <w:rsid w:val="00F462DD"/>
    <w:rsid w:val="00F74AD1"/>
    <w:rsid w:val="00FB741D"/>
    <w:rsid w:val="00FF1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B0B"/>
    <w:rPr>
      <w:rFonts w:ascii="Calibri" w:eastAsia="Calibri" w:hAnsi="Calibri" w:cs="Times New Roman"/>
    </w:rPr>
  </w:style>
  <w:style w:type="paragraph" w:styleId="1">
    <w:name w:val="heading 1"/>
    <w:basedOn w:val="a"/>
    <w:next w:val="a"/>
    <w:link w:val="10"/>
    <w:uiPriority w:val="9"/>
    <w:qFormat/>
    <w:rsid w:val="006F2B0B"/>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B0B"/>
    <w:rPr>
      <w:rFonts w:ascii="Cambria" w:eastAsia="Times New Roman" w:hAnsi="Cambria" w:cs="Times New Roman"/>
      <w:b/>
      <w:bCs/>
      <w:color w:val="365F91"/>
      <w:sz w:val="28"/>
      <w:szCs w:val="28"/>
    </w:rPr>
  </w:style>
  <w:style w:type="paragraph" w:styleId="a3">
    <w:name w:val="List Paragraph"/>
    <w:basedOn w:val="a"/>
    <w:qFormat/>
    <w:rsid w:val="006F2B0B"/>
    <w:pPr>
      <w:ind w:left="720"/>
      <w:contextualSpacing/>
    </w:pPr>
  </w:style>
  <w:style w:type="character" w:styleId="a4">
    <w:name w:val="Hyperlink"/>
    <w:basedOn w:val="a0"/>
    <w:uiPriority w:val="99"/>
    <w:unhideWhenUsed/>
    <w:rsid w:val="006F2B0B"/>
    <w:rPr>
      <w:color w:val="0000FF"/>
      <w:u w:val="single"/>
    </w:rPr>
  </w:style>
  <w:style w:type="paragraph" w:styleId="a5">
    <w:name w:val="No Spacing"/>
    <w:uiPriority w:val="1"/>
    <w:qFormat/>
    <w:rsid w:val="000A1C88"/>
    <w:pPr>
      <w:spacing w:after="0" w:line="240" w:lineRule="auto"/>
    </w:pPr>
    <w:rPr>
      <w:rFonts w:eastAsiaTheme="minorEastAsia"/>
      <w:lang w:eastAsia="ru-RU"/>
    </w:rPr>
  </w:style>
  <w:style w:type="paragraph" w:styleId="a6">
    <w:name w:val="Body Text Indent"/>
    <w:basedOn w:val="a"/>
    <w:link w:val="a7"/>
    <w:rsid w:val="002C22FA"/>
    <w:pPr>
      <w:spacing w:after="0" w:line="240" w:lineRule="auto"/>
      <w:ind w:left="360"/>
      <w:jc w:val="both"/>
    </w:pPr>
    <w:rPr>
      <w:rFonts w:ascii="Times New Roman" w:eastAsia="Times New Roman" w:hAnsi="Times New Roman"/>
      <w:sz w:val="24"/>
      <w:szCs w:val="24"/>
      <w:lang w:eastAsia="ru-RU"/>
    </w:rPr>
  </w:style>
  <w:style w:type="character" w:customStyle="1" w:styleId="a7">
    <w:name w:val="Основной текст с отступом Знак"/>
    <w:basedOn w:val="a0"/>
    <w:link w:val="a6"/>
    <w:rsid w:val="002C22FA"/>
    <w:rPr>
      <w:rFonts w:ascii="Times New Roman" w:eastAsia="Times New Roman" w:hAnsi="Times New Roman" w:cs="Times New Roman"/>
      <w:sz w:val="24"/>
      <w:szCs w:val="24"/>
      <w:lang w:eastAsia="ru-RU"/>
    </w:rPr>
  </w:style>
  <w:style w:type="paragraph" w:styleId="a8">
    <w:name w:val="Normal (Web)"/>
    <w:basedOn w:val="a"/>
    <w:rsid w:val="002C22FA"/>
    <w:pPr>
      <w:spacing w:before="30" w:after="30" w:line="240" w:lineRule="auto"/>
    </w:pPr>
    <w:rPr>
      <w:rFonts w:ascii="Times New Roman" w:eastAsia="Times New Roman" w:hAnsi="Times New Roman"/>
      <w:sz w:val="20"/>
      <w:szCs w:val="20"/>
      <w:lang w:eastAsia="ru-RU"/>
    </w:rPr>
  </w:style>
  <w:style w:type="character" w:styleId="a9">
    <w:name w:val="Strong"/>
    <w:basedOn w:val="a0"/>
    <w:uiPriority w:val="22"/>
    <w:qFormat/>
    <w:rsid w:val="002C22FA"/>
    <w:rPr>
      <w:b/>
      <w:bCs/>
    </w:rPr>
  </w:style>
  <w:style w:type="paragraph" w:customStyle="1" w:styleId="aa">
    <w:name w:val="Содержимое таблицы"/>
    <w:basedOn w:val="a"/>
    <w:rsid w:val="002C22FA"/>
    <w:pPr>
      <w:suppressLineNumbers/>
      <w:suppressAutoHyphens/>
      <w:spacing w:after="0" w:line="240" w:lineRule="auto"/>
    </w:pPr>
    <w:rPr>
      <w:rFonts w:ascii="Times New Roman" w:eastAsia="Times New Roman" w:hAnsi="Times New Roman"/>
      <w:sz w:val="20"/>
      <w:szCs w:val="20"/>
      <w:lang w:val="en-US" w:eastAsia="ru-RU"/>
    </w:rPr>
  </w:style>
  <w:style w:type="paragraph" w:styleId="ab">
    <w:name w:val="Body Text"/>
    <w:basedOn w:val="a"/>
    <w:link w:val="ac"/>
    <w:uiPriority w:val="99"/>
    <w:semiHidden/>
    <w:unhideWhenUsed/>
    <w:rsid w:val="0012393B"/>
    <w:pPr>
      <w:spacing w:after="120"/>
    </w:pPr>
  </w:style>
  <w:style w:type="character" w:customStyle="1" w:styleId="ac">
    <w:name w:val="Основной текст Знак"/>
    <w:basedOn w:val="a0"/>
    <w:link w:val="ab"/>
    <w:uiPriority w:val="99"/>
    <w:semiHidden/>
    <w:rsid w:val="0012393B"/>
    <w:rPr>
      <w:rFonts w:ascii="Calibri" w:eastAsia="Calibri" w:hAnsi="Calibri" w:cs="Times New Roman"/>
    </w:rPr>
  </w:style>
  <w:style w:type="table" w:styleId="ad">
    <w:name w:val="Table Grid"/>
    <w:basedOn w:val="a1"/>
    <w:uiPriority w:val="59"/>
    <w:rsid w:val="00FB7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9A02D2"/>
    <w:pPr>
      <w:spacing w:after="120" w:line="480" w:lineRule="auto"/>
      <w:ind w:left="283"/>
    </w:pPr>
  </w:style>
  <w:style w:type="character" w:customStyle="1" w:styleId="20">
    <w:name w:val="Основной текст с отступом 2 Знак"/>
    <w:basedOn w:val="a0"/>
    <w:link w:val="2"/>
    <w:rsid w:val="009A02D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38153996">
      <w:bodyDiv w:val="1"/>
      <w:marLeft w:val="0"/>
      <w:marRight w:val="0"/>
      <w:marTop w:val="0"/>
      <w:marBottom w:val="0"/>
      <w:divBdr>
        <w:top w:val="none" w:sz="0" w:space="0" w:color="auto"/>
        <w:left w:val="none" w:sz="0" w:space="0" w:color="auto"/>
        <w:bottom w:val="none" w:sz="0" w:space="0" w:color="auto"/>
        <w:right w:val="none" w:sz="0" w:space="0" w:color="auto"/>
      </w:divBdr>
    </w:div>
    <w:div w:id="15008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ereminavv\&#1052;&#1086;&#1080;%20&#1076;&#1086;&#1082;&#1091;&#1084;&#1077;&#1085;&#1090;&#1099;\&#1075;&#1088;&#1072;&#1092;&#1080;&#1082;&#1080;%20&#1082;%20&#1076;&#1086;&#1082;&#1083;&#1072;&#1076;&#10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ereminavv\&#1052;&#1086;&#1080;%20&#1076;&#1086;&#1082;&#1091;&#1084;&#1077;&#1085;&#1090;&#1099;\&#1075;&#1088;&#1072;&#1092;&#1080;&#1082;&#1080;%20&#1082;%20&#1076;&#1086;&#1082;&#1083;&#1072;&#1076;&#109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ereminavv\&#1052;&#1086;&#1080;%20&#1076;&#1086;&#1082;&#1091;&#1084;&#1077;&#1085;&#1090;&#1099;\&#1075;&#1088;&#1072;&#1092;&#1080;&#1082;&#1080;%20&#1082;%20&#1076;&#1086;&#1082;&#1083;&#1072;&#1076;&#109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ereminavv\&#1052;&#1086;&#1080;%20&#1076;&#1086;&#1082;&#1091;&#1084;&#1077;&#1085;&#1090;&#1099;\&#1075;&#1088;&#1072;&#1092;&#1080;&#1082;&#1080;%20&#1082;%20&#1076;&#1086;&#1082;&#1083;&#1072;&#1076;&#109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ereminavv\&#1052;&#1086;&#1080;%20&#1076;&#1086;&#1082;&#1091;&#1084;&#1077;&#1085;&#1090;&#1099;\&#1075;&#1088;&#1072;&#1092;&#1080;&#1082;&#1080;%20&#1082;%20&#1076;&#1086;&#1082;&#1083;&#1072;&#1076;&#109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ereminavv\&#1052;&#1086;&#1080;%20&#1076;&#1086;&#1082;&#1091;&#1084;&#1077;&#1085;&#1090;&#1099;\&#1075;&#1088;&#1072;&#1092;&#1080;&#1082;&#1080;%20&#1082;%20&#1076;&#1086;&#1082;&#1083;&#1072;&#1076;&#109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ereminavv\&#1052;&#1086;&#1080;%20&#1076;&#1086;&#1082;&#1091;&#1084;&#1077;&#1085;&#1090;&#1099;\&#1075;&#1088;&#1072;&#1092;&#1080;&#1082;&#1080;%20&#1082;%20&#1076;&#1086;&#1082;&#1083;&#1072;&#1076;&#10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explosion val="15"/>
          <c:cat>
            <c:strRef>
              <c:f>Лист1!$J$56:$K$56</c:f>
              <c:strCache>
                <c:ptCount val="2"/>
                <c:pt idx="0">
                  <c:v>категория</c:v>
                </c:pt>
                <c:pt idx="1">
                  <c:v>нет</c:v>
                </c:pt>
              </c:strCache>
            </c:strRef>
          </c:cat>
          <c:val>
            <c:numRef>
              <c:f>Лист1!$J$57:$K$57</c:f>
              <c:numCache>
                <c:formatCode>General</c:formatCode>
                <c:ptCount val="2"/>
                <c:pt idx="0">
                  <c:v>18</c:v>
                </c:pt>
                <c:pt idx="1">
                  <c:v>12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dPt>
            <c:idx val="2"/>
            <c:explosion val="36"/>
          </c:dPt>
          <c:cat>
            <c:strRef>
              <c:f>Лист1!$J$59:$L$59</c:f>
              <c:strCache>
                <c:ptCount val="3"/>
                <c:pt idx="0">
                  <c:v>молод</c:v>
                </c:pt>
                <c:pt idx="1">
                  <c:v>сред возраст</c:v>
                </c:pt>
                <c:pt idx="2">
                  <c:v>пенсионеры</c:v>
                </c:pt>
              </c:strCache>
            </c:strRef>
          </c:cat>
          <c:val>
            <c:numRef>
              <c:f>Лист1!$J$60:$L$60</c:f>
              <c:numCache>
                <c:formatCode>General</c:formatCode>
                <c:ptCount val="3"/>
                <c:pt idx="0">
                  <c:v>8</c:v>
                </c:pt>
                <c:pt idx="1">
                  <c:v>17</c:v>
                </c:pt>
                <c:pt idx="2">
                  <c:v>15</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explosion val="13"/>
          <c:cat>
            <c:strRef>
              <c:f>Лист1!$J$53:$K$53</c:f>
              <c:strCache>
                <c:ptCount val="2"/>
                <c:pt idx="0">
                  <c:v>мужчины</c:v>
                </c:pt>
                <c:pt idx="1">
                  <c:v>женщины</c:v>
                </c:pt>
              </c:strCache>
            </c:strRef>
          </c:cat>
          <c:val>
            <c:numRef>
              <c:f>Лист1!$J$54:$K$54</c:f>
              <c:numCache>
                <c:formatCode>General</c:formatCode>
                <c:ptCount val="2"/>
                <c:pt idx="0">
                  <c:v>7</c:v>
                </c:pt>
                <c:pt idx="1">
                  <c:v>30</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Лист1!$I$93</c:f>
              <c:strCache>
                <c:ptCount val="1"/>
                <c:pt idx="0">
                  <c:v>Средний бал по ТСОШ-И</c:v>
                </c:pt>
              </c:strCache>
            </c:strRef>
          </c:tx>
          <c:cat>
            <c:strRef>
              <c:f>Лист1!$H$94:$H$106</c:f>
              <c:strCache>
                <c:ptCount val="13"/>
                <c:pt idx="1">
                  <c:v>Русский язык</c:v>
                </c:pt>
                <c:pt idx="3">
                  <c:v>Математика</c:v>
                </c:pt>
                <c:pt idx="4">
                  <c:v>Информатика и ВТ</c:v>
                </c:pt>
                <c:pt idx="5">
                  <c:v>Биология</c:v>
                </c:pt>
                <c:pt idx="6">
                  <c:v>Английский язык</c:v>
                </c:pt>
                <c:pt idx="7">
                  <c:v>Обществознание</c:v>
                </c:pt>
                <c:pt idx="8">
                  <c:v>Физика</c:v>
                </c:pt>
                <c:pt idx="9">
                  <c:v>География</c:v>
                </c:pt>
                <c:pt idx="10">
                  <c:v>Литература</c:v>
                </c:pt>
                <c:pt idx="11">
                  <c:v>Химия</c:v>
                </c:pt>
                <c:pt idx="12">
                  <c:v>История</c:v>
                </c:pt>
              </c:strCache>
            </c:strRef>
          </c:cat>
          <c:val>
            <c:numRef>
              <c:f>Лист1!$I$94:$I$106</c:f>
              <c:numCache>
                <c:formatCode>General</c:formatCode>
                <c:ptCount val="13"/>
                <c:pt idx="1">
                  <c:v>47.5</c:v>
                </c:pt>
                <c:pt idx="3">
                  <c:v>34.700000000000003</c:v>
                </c:pt>
                <c:pt idx="4">
                  <c:v>33.5</c:v>
                </c:pt>
                <c:pt idx="5">
                  <c:v>40.300000000000004</c:v>
                </c:pt>
                <c:pt idx="6">
                  <c:v>25.5</c:v>
                </c:pt>
                <c:pt idx="7">
                  <c:v>40.1</c:v>
                </c:pt>
                <c:pt idx="8">
                  <c:v>34.5</c:v>
                </c:pt>
                <c:pt idx="9">
                  <c:v>45</c:v>
                </c:pt>
                <c:pt idx="10">
                  <c:v>8</c:v>
                </c:pt>
                <c:pt idx="11">
                  <c:v>31</c:v>
                </c:pt>
                <c:pt idx="12">
                  <c:v>26.5</c:v>
                </c:pt>
              </c:numCache>
            </c:numRef>
          </c:val>
        </c:ser>
        <c:ser>
          <c:idx val="1"/>
          <c:order val="1"/>
          <c:tx>
            <c:strRef>
              <c:f>Лист1!$J$93</c:f>
              <c:strCache>
                <c:ptCount val="1"/>
                <c:pt idx="0">
                  <c:v>Средний бал по муниципалитету</c:v>
                </c:pt>
              </c:strCache>
            </c:strRef>
          </c:tx>
          <c:cat>
            <c:strRef>
              <c:f>Лист1!$H$94:$H$106</c:f>
              <c:strCache>
                <c:ptCount val="13"/>
                <c:pt idx="1">
                  <c:v>Русский язык</c:v>
                </c:pt>
                <c:pt idx="3">
                  <c:v>Математика</c:v>
                </c:pt>
                <c:pt idx="4">
                  <c:v>Информатика и ВТ</c:v>
                </c:pt>
                <c:pt idx="5">
                  <c:v>Биология</c:v>
                </c:pt>
                <c:pt idx="6">
                  <c:v>Английский язык</c:v>
                </c:pt>
                <c:pt idx="7">
                  <c:v>Обществознание</c:v>
                </c:pt>
                <c:pt idx="8">
                  <c:v>Физика</c:v>
                </c:pt>
                <c:pt idx="9">
                  <c:v>География</c:v>
                </c:pt>
                <c:pt idx="10">
                  <c:v>Литература</c:v>
                </c:pt>
                <c:pt idx="11">
                  <c:v>Химия</c:v>
                </c:pt>
                <c:pt idx="12">
                  <c:v>История</c:v>
                </c:pt>
              </c:strCache>
            </c:strRef>
          </c:cat>
          <c:val>
            <c:numRef>
              <c:f>Лист1!$J$94:$J$106</c:f>
              <c:numCache>
                <c:formatCode>General</c:formatCode>
                <c:ptCount val="13"/>
                <c:pt idx="1">
                  <c:v>60.9</c:v>
                </c:pt>
                <c:pt idx="3">
                  <c:v>53.2</c:v>
                </c:pt>
                <c:pt idx="5">
                  <c:v>49.1</c:v>
                </c:pt>
                <c:pt idx="7">
                  <c:v>59</c:v>
                </c:pt>
                <c:pt idx="9">
                  <c:v>88</c:v>
                </c:pt>
                <c:pt idx="11">
                  <c:v>50.8</c:v>
                </c:pt>
                <c:pt idx="12">
                  <c:v>37</c:v>
                </c:pt>
              </c:numCache>
            </c:numRef>
          </c:val>
        </c:ser>
        <c:axId val="108343296"/>
        <c:axId val="108344832"/>
      </c:barChart>
      <c:catAx>
        <c:axId val="108343296"/>
        <c:scaling>
          <c:orientation val="minMax"/>
        </c:scaling>
        <c:axPos val="b"/>
        <c:tickLblPos val="nextTo"/>
        <c:crossAx val="108344832"/>
        <c:crosses val="autoZero"/>
        <c:auto val="1"/>
        <c:lblAlgn val="ctr"/>
        <c:lblOffset val="100"/>
      </c:catAx>
      <c:valAx>
        <c:axId val="108344832"/>
        <c:scaling>
          <c:orientation val="minMax"/>
        </c:scaling>
        <c:axPos val="l"/>
        <c:majorGridlines/>
        <c:numFmt formatCode="General" sourceLinked="1"/>
        <c:tickLblPos val="nextTo"/>
        <c:crossAx val="10834329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Лист1!$I$112</c:f>
              <c:strCache>
                <c:ptCount val="1"/>
                <c:pt idx="0">
                  <c:v>русский язык</c:v>
                </c:pt>
              </c:strCache>
            </c:strRef>
          </c:tx>
          <c:cat>
            <c:numRef>
              <c:f>Лист1!$H$113:$H$115</c:f>
              <c:numCache>
                <c:formatCode>General</c:formatCode>
                <c:ptCount val="3"/>
                <c:pt idx="0">
                  <c:v>2011</c:v>
                </c:pt>
                <c:pt idx="1">
                  <c:v>2012</c:v>
                </c:pt>
                <c:pt idx="2">
                  <c:v>2013</c:v>
                </c:pt>
              </c:numCache>
            </c:numRef>
          </c:cat>
          <c:val>
            <c:numRef>
              <c:f>Лист1!$I$113:$I$115</c:f>
              <c:numCache>
                <c:formatCode>General</c:formatCode>
                <c:ptCount val="3"/>
                <c:pt idx="0">
                  <c:v>43</c:v>
                </c:pt>
                <c:pt idx="1">
                  <c:v>43</c:v>
                </c:pt>
                <c:pt idx="2">
                  <c:v>47.5</c:v>
                </c:pt>
              </c:numCache>
            </c:numRef>
          </c:val>
        </c:ser>
        <c:ser>
          <c:idx val="1"/>
          <c:order val="1"/>
          <c:tx>
            <c:strRef>
              <c:f>Лист1!$J$112</c:f>
              <c:strCache>
                <c:ptCount val="1"/>
                <c:pt idx="0">
                  <c:v>математика</c:v>
                </c:pt>
              </c:strCache>
            </c:strRef>
          </c:tx>
          <c:cat>
            <c:numRef>
              <c:f>Лист1!$H$113:$H$115</c:f>
              <c:numCache>
                <c:formatCode>General</c:formatCode>
                <c:ptCount val="3"/>
                <c:pt idx="0">
                  <c:v>2011</c:v>
                </c:pt>
                <c:pt idx="1">
                  <c:v>2012</c:v>
                </c:pt>
                <c:pt idx="2">
                  <c:v>2013</c:v>
                </c:pt>
              </c:numCache>
            </c:numRef>
          </c:cat>
          <c:val>
            <c:numRef>
              <c:f>Лист1!$J$113:$J$115</c:f>
              <c:numCache>
                <c:formatCode>General</c:formatCode>
                <c:ptCount val="3"/>
                <c:pt idx="0">
                  <c:v>27.8</c:v>
                </c:pt>
                <c:pt idx="1">
                  <c:v>39.9</c:v>
                </c:pt>
                <c:pt idx="2">
                  <c:v>34.700000000000003</c:v>
                </c:pt>
              </c:numCache>
            </c:numRef>
          </c:val>
        </c:ser>
        <c:shape val="cylinder"/>
        <c:axId val="108734336"/>
        <c:axId val="108735872"/>
        <c:axId val="0"/>
      </c:bar3DChart>
      <c:catAx>
        <c:axId val="108734336"/>
        <c:scaling>
          <c:orientation val="minMax"/>
        </c:scaling>
        <c:axPos val="b"/>
        <c:numFmt formatCode="General" sourceLinked="1"/>
        <c:tickLblPos val="nextTo"/>
        <c:crossAx val="108735872"/>
        <c:crosses val="autoZero"/>
        <c:auto val="1"/>
        <c:lblAlgn val="ctr"/>
        <c:lblOffset val="100"/>
      </c:catAx>
      <c:valAx>
        <c:axId val="108735872"/>
        <c:scaling>
          <c:orientation val="minMax"/>
        </c:scaling>
        <c:axPos val="l"/>
        <c:majorGridlines/>
        <c:numFmt formatCode="General" sourceLinked="1"/>
        <c:tickLblPos val="nextTo"/>
        <c:crossAx val="108734336"/>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Лист1!$H$127</c:f>
              <c:strCache>
                <c:ptCount val="1"/>
                <c:pt idx="0">
                  <c:v>школа</c:v>
                </c:pt>
              </c:strCache>
            </c:strRef>
          </c:tx>
          <c:cat>
            <c:strRef>
              <c:f>Лист1!$I$126:$K$126</c:f>
              <c:strCache>
                <c:ptCount val="3"/>
                <c:pt idx="0">
                  <c:v>математика</c:v>
                </c:pt>
                <c:pt idx="1">
                  <c:v>русский язык</c:v>
                </c:pt>
                <c:pt idx="2">
                  <c:v>второгодники</c:v>
                </c:pt>
              </c:strCache>
            </c:strRef>
          </c:cat>
          <c:val>
            <c:numRef>
              <c:f>Лист1!$I$127:$K$127</c:f>
              <c:numCache>
                <c:formatCode>General</c:formatCode>
                <c:ptCount val="3"/>
                <c:pt idx="0">
                  <c:v>3.1</c:v>
                </c:pt>
                <c:pt idx="1">
                  <c:v>2.6</c:v>
                </c:pt>
                <c:pt idx="2">
                  <c:v>25</c:v>
                </c:pt>
              </c:numCache>
            </c:numRef>
          </c:val>
        </c:ser>
        <c:ser>
          <c:idx val="1"/>
          <c:order val="1"/>
          <c:tx>
            <c:strRef>
              <c:f>Лист1!$H$128</c:f>
              <c:strCache>
                <c:ptCount val="1"/>
                <c:pt idx="0">
                  <c:v>район</c:v>
                </c:pt>
              </c:strCache>
            </c:strRef>
          </c:tx>
          <c:cat>
            <c:strRef>
              <c:f>Лист1!$I$126:$K$126</c:f>
              <c:strCache>
                <c:ptCount val="3"/>
                <c:pt idx="0">
                  <c:v>математика</c:v>
                </c:pt>
                <c:pt idx="1">
                  <c:v>русский язык</c:v>
                </c:pt>
                <c:pt idx="2">
                  <c:v>второгодники</c:v>
                </c:pt>
              </c:strCache>
            </c:strRef>
          </c:cat>
          <c:val>
            <c:numRef>
              <c:f>Лист1!$I$128:$K$128</c:f>
              <c:numCache>
                <c:formatCode>General</c:formatCode>
                <c:ptCount val="3"/>
                <c:pt idx="0">
                  <c:v>3.4</c:v>
                </c:pt>
                <c:pt idx="1">
                  <c:v>3.2</c:v>
                </c:pt>
                <c:pt idx="2">
                  <c:v>12.1</c:v>
                </c:pt>
              </c:numCache>
            </c:numRef>
          </c:val>
        </c:ser>
        <c:shape val="box"/>
        <c:axId val="108752896"/>
        <c:axId val="108754432"/>
        <c:axId val="0"/>
      </c:bar3DChart>
      <c:catAx>
        <c:axId val="108752896"/>
        <c:scaling>
          <c:orientation val="minMax"/>
        </c:scaling>
        <c:axPos val="b"/>
        <c:tickLblPos val="nextTo"/>
        <c:crossAx val="108754432"/>
        <c:crosses val="autoZero"/>
        <c:auto val="1"/>
        <c:lblAlgn val="ctr"/>
        <c:lblOffset val="100"/>
      </c:catAx>
      <c:valAx>
        <c:axId val="108754432"/>
        <c:scaling>
          <c:orientation val="minMax"/>
        </c:scaling>
        <c:axPos val="l"/>
        <c:majorGridlines/>
        <c:numFmt formatCode="General" sourceLinked="1"/>
        <c:tickLblPos val="nextTo"/>
        <c:crossAx val="10875289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8099518810148965E-2"/>
          <c:y val="2.8252405949256338E-2"/>
          <c:w val="0.75834623797025369"/>
          <c:h val="0.77611512102653835"/>
        </c:manualLayout>
      </c:layout>
      <c:barChart>
        <c:barDir val="col"/>
        <c:grouping val="clustered"/>
        <c:ser>
          <c:idx val="0"/>
          <c:order val="0"/>
          <c:tx>
            <c:strRef>
              <c:f>Лист1!$G$69</c:f>
              <c:strCache>
                <c:ptCount val="1"/>
                <c:pt idx="0">
                  <c:v>школа</c:v>
                </c:pt>
              </c:strCache>
            </c:strRef>
          </c:tx>
          <c:cat>
            <c:strRef>
              <c:f>Лист1!$H$68:$J$68</c:f>
              <c:strCache>
                <c:ptCount val="3"/>
                <c:pt idx="0">
                  <c:v>математика</c:v>
                </c:pt>
                <c:pt idx="1">
                  <c:v>русский язык</c:v>
                </c:pt>
                <c:pt idx="2">
                  <c:v>общеучебные навыки</c:v>
                </c:pt>
              </c:strCache>
            </c:strRef>
          </c:cat>
          <c:val>
            <c:numRef>
              <c:f>Лист1!$H$69:$J$69</c:f>
              <c:numCache>
                <c:formatCode>General</c:formatCode>
                <c:ptCount val="3"/>
                <c:pt idx="0">
                  <c:v>51.8</c:v>
                </c:pt>
                <c:pt idx="1">
                  <c:v>48.25</c:v>
                </c:pt>
                <c:pt idx="2">
                  <c:v>49.75</c:v>
                </c:pt>
              </c:numCache>
            </c:numRef>
          </c:val>
        </c:ser>
        <c:ser>
          <c:idx val="1"/>
          <c:order val="1"/>
          <c:tx>
            <c:strRef>
              <c:f>Лист1!$G$70</c:f>
              <c:strCache>
                <c:ptCount val="1"/>
                <c:pt idx="0">
                  <c:v>район</c:v>
                </c:pt>
              </c:strCache>
            </c:strRef>
          </c:tx>
          <c:cat>
            <c:strRef>
              <c:f>Лист1!$H$68:$J$68</c:f>
              <c:strCache>
                <c:ptCount val="3"/>
                <c:pt idx="0">
                  <c:v>математика</c:v>
                </c:pt>
                <c:pt idx="1">
                  <c:v>русский язык</c:v>
                </c:pt>
                <c:pt idx="2">
                  <c:v>общеучебные навыки</c:v>
                </c:pt>
              </c:strCache>
            </c:strRef>
          </c:cat>
          <c:val>
            <c:numRef>
              <c:f>Лист1!$H$70:$J$70</c:f>
              <c:numCache>
                <c:formatCode>General</c:formatCode>
                <c:ptCount val="3"/>
                <c:pt idx="0">
                  <c:v>65.63</c:v>
                </c:pt>
                <c:pt idx="1">
                  <c:v>62.790000000000013</c:v>
                </c:pt>
                <c:pt idx="2">
                  <c:v>61.760000000000012</c:v>
                </c:pt>
              </c:numCache>
            </c:numRef>
          </c:val>
        </c:ser>
        <c:ser>
          <c:idx val="2"/>
          <c:order val="2"/>
          <c:tx>
            <c:strRef>
              <c:f>Лист1!$G$71</c:f>
              <c:strCache>
                <c:ptCount val="1"/>
                <c:pt idx="0">
                  <c:v>край</c:v>
                </c:pt>
              </c:strCache>
            </c:strRef>
          </c:tx>
          <c:cat>
            <c:strRef>
              <c:f>Лист1!$H$68:$J$68</c:f>
              <c:strCache>
                <c:ptCount val="3"/>
                <c:pt idx="0">
                  <c:v>математика</c:v>
                </c:pt>
                <c:pt idx="1">
                  <c:v>русский язык</c:v>
                </c:pt>
                <c:pt idx="2">
                  <c:v>общеучебные навыки</c:v>
                </c:pt>
              </c:strCache>
            </c:strRef>
          </c:cat>
          <c:val>
            <c:numRef>
              <c:f>Лист1!$H$71:$J$71</c:f>
              <c:numCache>
                <c:formatCode>General</c:formatCode>
                <c:ptCount val="3"/>
                <c:pt idx="0">
                  <c:v>75.38</c:v>
                </c:pt>
                <c:pt idx="1">
                  <c:v>70.52</c:v>
                </c:pt>
                <c:pt idx="2">
                  <c:v>71.02</c:v>
                </c:pt>
              </c:numCache>
            </c:numRef>
          </c:val>
        </c:ser>
        <c:axId val="108775680"/>
        <c:axId val="108785664"/>
      </c:barChart>
      <c:catAx>
        <c:axId val="108775680"/>
        <c:scaling>
          <c:orientation val="minMax"/>
        </c:scaling>
        <c:axPos val="b"/>
        <c:tickLblPos val="nextTo"/>
        <c:crossAx val="108785664"/>
        <c:crosses val="autoZero"/>
        <c:auto val="1"/>
        <c:lblAlgn val="ctr"/>
        <c:lblOffset val="100"/>
      </c:catAx>
      <c:valAx>
        <c:axId val="108785664"/>
        <c:scaling>
          <c:orientation val="minMax"/>
        </c:scaling>
        <c:axPos val="l"/>
        <c:majorGridlines/>
        <c:numFmt formatCode="General" sourceLinked="1"/>
        <c:tickLblPos val="nextTo"/>
        <c:crossAx val="10877568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2523</TotalTime>
  <Pages>19</Pages>
  <Words>4633</Words>
  <Characters>26411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Роман</cp:lastModifiedBy>
  <cp:revision>27</cp:revision>
  <dcterms:created xsi:type="dcterms:W3CDTF">2012-10-08T09:26:00Z</dcterms:created>
  <dcterms:modified xsi:type="dcterms:W3CDTF">2013-12-28T01:26:00Z</dcterms:modified>
</cp:coreProperties>
</file>