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9EB" w:rsidRPr="008036DE" w:rsidRDefault="002B29EB" w:rsidP="002B29EB">
      <w:pPr>
        <w:pStyle w:val="a6"/>
        <w:jc w:val="center"/>
        <w:rPr>
          <w:rFonts w:ascii="Times New Roman" w:hAnsi="Times New Roman"/>
          <w:b/>
          <w:sz w:val="24"/>
        </w:rPr>
      </w:pPr>
      <w:r w:rsidRPr="00AE5F50">
        <w:rPr>
          <w:color w:val="000000"/>
          <w:sz w:val="24"/>
          <w:szCs w:val="24"/>
        </w:rPr>
        <w:t> </w:t>
      </w:r>
      <w:r>
        <w:rPr>
          <w:rFonts w:ascii="Times New Roman" w:hAnsi="Times New Roman"/>
          <w:b/>
          <w:sz w:val="24"/>
        </w:rPr>
        <w:t>МУНИЦИПАЛЬНОЕ</w:t>
      </w:r>
      <w:r w:rsidRPr="008036DE">
        <w:rPr>
          <w:rFonts w:ascii="Times New Roman" w:hAnsi="Times New Roman"/>
          <w:b/>
          <w:sz w:val="24"/>
        </w:rPr>
        <w:t xml:space="preserve"> ОБЩЕОБРАЗОВАТЕЛЬНОЕ УЧРЕЖДЕНИЕ</w:t>
      </w:r>
    </w:p>
    <w:p w:rsidR="002B29EB" w:rsidRPr="008036DE" w:rsidRDefault="002B29EB" w:rsidP="002B29EB">
      <w:pPr>
        <w:pStyle w:val="a6"/>
        <w:jc w:val="center"/>
        <w:rPr>
          <w:rFonts w:ascii="Times New Roman" w:hAnsi="Times New Roman"/>
          <w:b/>
          <w:sz w:val="24"/>
        </w:rPr>
      </w:pPr>
      <w:r w:rsidRPr="008036DE">
        <w:rPr>
          <w:rFonts w:ascii="Times New Roman" w:hAnsi="Times New Roman"/>
          <w:b/>
          <w:sz w:val="24"/>
        </w:rPr>
        <w:t>«ТУРИНСКАЯ СРЕДНЯЯ ОБЩЕОБРАЗОВАТЕЛЬНАЯ ШКОЛА-ИНТЕРНАТ»</w:t>
      </w:r>
    </w:p>
    <w:p w:rsidR="002B29EB" w:rsidRPr="008036DE" w:rsidRDefault="002B29EB" w:rsidP="002B29EB">
      <w:pPr>
        <w:pStyle w:val="a6"/>
        <w:jc w:val="center"/>
        <w:rPr>
          <w:rFonts w:ascii="Times New Roman" w:hAnsi="Times New Roman"/>
          <w:b/>
          <w:sz w:val="24"/>
        </w:rPr>
      </w:pPr>
      <w:r w:rsidRPr="008036DE">
        <w:rPr>
          <w:rFonts w:ascii="Times New Roman" w:hAnsi="Times New Roman"/>
          <w:b/>
          <w:sz w:val="24"/>
        </w:rPr>
        <w:t>ЭВЕНКИЙСКОГО МУНИЦИПАЛЬНОГО РАЙОНА КРАСНОЯРСКОГО КРАЯ</w:t>
      </w:r>
    </w:p>
    <w:p w:rsidR="002B29EB" w:rsidRPr="008036DE" w:rsidRDefault="002B29EB" w:rsidP="002B29EB">
      <w:pPr>
        <w:pStyle w:val="a6"/>
        <w:jc w:val="center"/>
        <w:rPr>
          <w:rFonts w:ascii="Times New Roman" w:hAnsi="Times New Roman"/>
          <w:sz w:val="24"/>
        </w:rPr>
      </w:pPr>
    </w:p>
    <w:p w:rsidR="002B29EB" w:rsidRPr="008036DE" w:rsidRDefault="002B29EB" w:rsidP="002B29EB">
      <w:pPr>
        <w:jc w:val="center"/>
        <w:rPr>
          <w:color w:val="181910"/>
        </w:rPr>
      </w:pPr>
    </w:p>
    <w:p w:rsidR="002B29EB" w:rsidRPr="00DB12A9" w:rsidRDefault="002B29EB" w:rsidP="002B29EB">
      <w:pPr>
        <w:pStyle w:val="a6"/>
        <w:jc w:val="center"/>
        <w:rPr>
          <w:rFonts w:ascii="Times New Roman" w:hAnsi="Times New Roman"/>
          <w:sz w:val="24"/>
        </w:rPr>
      </w:pPr>
    </w:p>
    <w:tbl>
      <w:tblPr>
        <w:tblW w:w="11035" w:type="dxa"/>
        <w:tblLook w:val="0000"/>
      </w:tblPr>
      <w:tblGrid>
        <w:gridCol w:w="6204"/>
        <w:gridCol w:w="4831"/>
      </w:tblGrid>
      <w:tr w:rsidR="002B29EB" w:rsidRPr="00DB12A9" w:rsidTr="003F16F6">
        <w:tc>
          <w:tcPr>
            <w:tcW w:w="6204" w:type="dxa"/>
          </w:tcPr>
          <w:p w:rsidR="002B29EB" w:rsidRPr="00DB12A9" w:rsidRDefault="002B29EB" w:rsidP="003F16F6">
            <w:pPr>
              <w:pStyle w:val="a6"/>
              <w:rPr>
                <w:rFonts w:ascii="Times New Roman" w:hAnsi="Times New Roman"/>
                <w:sz w:val="24"/>
              </w:rPr>
            </w:pPr>
            <w:r w:rsidRPr="00DB12A9">
              <w:rPr>
                <w:rFonts w:ascii="Times New Roman" w:hAnsi="Times New Roman"/>
                <w:sz w:val="24"/>
              </w:rPr>
              <w:t>ПРИНЯТО</w:t>
            </w:r>
          </w:p>
        </w:tc>
        <w:tc>
          <w:tcPr>
            <w:tcW w:w="4831" w:type="dxa"/>
          </w:tcPr>
          <w:p w:rsidR="002B29EB" w:rsidRPr="00DB12A9" w:rsidRDefault="002B29EB" w:rsidP="003F16F6">
            <w:pPr>
              <w:pStyle w:val="a6"/>
              <w:rPr>
                <w:rFonts w:ascii="Times New Roman" w:hAnsi="Times New Roman"/>
                <w:sz w:val="24"/>
              </w:rPr>
            </w:pPr>
            <w:r w:rsidRPr="00DB12A9">
              <w:rPr>
                <w:rFonts w:ascii="Times New Roman" w:hAnsi="Times New Roman"/>
                <w:sz w:val="24"/>
              </w:rPr>
              <w:t>УТВЕРЖДЕНО</w:t>
            </w:r>
          </w:p>
        </w:tc>
      </w:tr>
      <w:tr w:rsidR="002B29EB" w:rsidRPr="00DB12A9" w:rsidTr="003F16F6">
        <w:tc>
          <w:tcPr>
            <w:tcW w:w="6204" w:type="dxa"/>
          </w:tcPr>
          <w:p w:rsidR="002B29EB" w:rsidRPr="00DB12A9" w:rsidRDefault="002B29EB" w:rsidP="003F16F6">
            <w:pPr>
              <w:pStyle w:val="a6"/>
              <w:rPr>
                <w:rFonts w:ascii="Times New Roman" w:hAnsi="Times New Roman"/>
                <w:sz w:val="24"/>
              </w:rPr>
            </w:pPr>
            <w:r w:rsidRPr="00DB12A9">
              <w:rPr>
                <w:rFonts w:ascii="Times New Roman" w:hAnsi="Times New Roman"/>
                <w:sz w:val="24"/>
              </w:rPr>
              <w:t xml:space="preserve">на заседании педсовета </w:t>
            </w:r>
          </w:p>
          <w:p w:rsidR="002B29EB" w:rsidRPr="00DB12A9" w:rsidRDefault="00134A24" w:rsidP="003F16F6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№ 1</w:t>
            </w:r>
            <w:r w:rsidR="002B29EB" w:rsidRPr="00DB12A9">
              <w:rPr>
                <w:rFonts w:ascii="Times New Roman" w:hAnsi="Times New Roman"/>
                <w:sz w:val="24"/>
              </w:rPr>
              <w:t xml:space="preserve"> о</w:t>
            </w:r>
            <w:r>
              <w:rPr>
                <w:rFonts w:ascii="Times New Roman" w:hAnsi="Times New Roman"/>
                <w:sz w:val="24"/>
              </w:rPr>
              <w:t>т 29 сентября</w:t>
            </w:r>
            <w:r w:rsidR="002B29EB">
              <w:rPr>
                <w:rFonts w:ascii="Times New Roman" w:hAnsi="Times New Roman"/>
                <w:sz w:val="24"/>
              </w:rPr>
              <w:t xml:space="preserve"> 2009</w:t>
            </w:r>
            <w:r w:rsidR="002B29EB" w:rsidRPr="00DB12A9">
              <w:rPr>
                <w:rFonts w:ascii="Times New Roman" w:hAnsi="Times New Roman"/>
                <w:sz w:val="24"/>
              </w:rPr>
              <w:t xml:space="preserve"> г.</w:t>
            </w:r>
          </w:p>
          <w:p w:rsidR="002B29EB" w:rsidRPr="00DB12A9" w:rsidRDefault="002B29EB" w:rsidP="003F16F6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4831" w:type="dxa"/>
          </w:tcPr>
          <w:p w:rsidR="002B29EB" w:rsidRPr="00DB12A9" w:rsidRDefault="002B29EB" w:rsidP="003F16F6">
            <w:pPr>
              <w:pStyle w:val="a6"/>
              <w:rPr>
                <w:rFonts w:ascii="Times New Roman" w:hAnsi="Times New Roman"/>
                <w:sz w:val="24"/>
              </w:rPr>
            </w:pPr>
            <w:r w:rsidRPr="00DB12A9">
              <w:rPr>
                <w:rFonts w:ascii="Times New Roman" w:hAnsi="Times New Roman"/>
                <w:sz w:val="24"/>
              </w:rPr>
              <w:t xml:space="preserve">директор школы </w:t>
            </w:r>
          </w:p>
          <w:p w:rsidR="002B29EB" w:rsidRPr="00DB12A9" w:rsidRDefault="002B29EB" w:rsidP="003F16F6">
            <w:pPr>
              <w:pStyle w:val="a6"/>
              <w:rPr>
                <w:rFonts w:ascii="Times New Roman" w:hAnsi="Times New Roman"/>
                <w:sz w:val="24"/>
              </w:rPr>
            </w:pPr>
            <w:r w:rsidRPr="00DB12A9">
              <w:rPr>
                <w:rFonts w:ascii="Times New Roman" w:hAnsi="Times New Roman"/>
                <w:sz w:val="24"/>
              </w:rPr>
              <w:t>___________ В.В. Еремина</w:t>
            </w:r>
          </w:p>
          <w:p w:rsidR="002B29EB" w:rsidRPr="00DB12A9" w:rsidRDefault="00611FA5" w:rsidP="003F16F6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 84</w:t>
            </w:r>
            <w:r w:rsidR="002B29EB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="002B29EB">
              <w:rPr>
                <w:rFonts w:ascii="Times New Roman" w:hAnsi="Times New Roman"/>
                <w:sz w:val="24"/>
              </w:rPr>
              <w:t>ПР</w:t>
            </w:r>
            <w:proofErr w:type="gramEnd"/>
            <w:r w:rsidR="002B29EB">
              <w:rPr>
                <w:rFonts w:ascii="Times New Roman" w:hAnsi="Times New Roman"/>
                <w:sz w:val="24"/>
              </w:rPr>
              <w:t xml:space="preserve"> </w:t>
            </w:r>
            <w:r w:rsidR="00134A24">
              <w:rPr>
                <w:rFonts w:ascii="Times New Roman" w:hAnsi="Times New Roman"/>
                <w:sz w:val="24"/>
              </w:rPr>
              <w:t xml:space="preserve">от </w:t>
            </w:r>
            <w:r>
              <w:rPr>
                <w:rFonts w:ascii="Times New Roman" w:hAnsi="Times New Roman"/>
                <w:sz w:val="24"/>
              </w:rPr>
              <w:t xml:space="preserve">06 октября </w:t>
            </w:r>
            <w:r w:rsidR="002B29EB">
              <w:rPr>
                <w:rFonts w:ascii="Times New Roman" w:hAnsi="Times New Roman"/>
                <w:sz w:val="24"/>
              </w:rPr>
              <w:t xml:space="preserve"> 2009</w:t>
            </w:r>
            <w:r w:rsidR="002B29EB" w:rsidRPr="00DB12A9">
              <w:rPr>
                <w:rFonts w:ascii="Times New Roman" w:hAnsi="Times New Roman"/>
                <w:sz w:val="24"/>
              </w:rPr>
              <w:t xml:space="preserve"> г.</w:t>
            </w:r>
          </w:p>
        </w:tc>
      </w:tr>
    </w:tbl>
    <w:p w:rsidR="002B29EB" w:rsidRDefault="002B29EB" w:rsidP="002B29EB">
      <w:pPr>
        <w:jc w:val="center"/>
        <w:rPr>
          <w:b/>
          <w:bCs/>
          <w:color w:val="181910"/>
        </w:rPr>
      </w:pPr>
    </w:p>
    <w:p w:rsidR="002B29EB" w:rsidRPr="00AE5F50" w:rsidRDefault="002B29EB" w:rsidP="002B29EB">
      <w:pPr>
        <w:pStyle w:val="a3"/>
        <w:jc w:val="center"/>
        <w:rPr>
          <w:color w:val="000000"/>
          <w:sz w:val="24"/>
          <w:szCs w:val="24"/>
        </w:rPr>
      </w:pPr>
    </w:p>
    <w:p w:rsidR="002B29EB" w:rsidRPr="002B29EB" w:rsidRDefault="002B29EB" w:rsidP="002B29EB">
      <w:pPr>
        <w:pStyle w:val="a3"/>
        <w:jc w:val="center"/>
        <w:rPr>
          <w:color w:val="000000"/>
          <w:sz w:val="28"/>
          <w:szCs w:val="28"/>
        </w:rPr>
      </w:pPr>
      <w:r w:rsidRPr="002B29EB">
        <w:rPr>
          <w:b/>
          <w:bCs/>
          <w:color w:val="000000"/>
          <w:sz w:val="28"/>
          <w:szCs w:val="28"/>
        </w:rPr>
        <w:t>ПОЛОЖЕНИЕ</w:t>
      </w:r>
    </w:p>
    <w:p w:rsidR="002B29EB" w:rsidRPr="002B29EB" w:rsidRDefault="002B29EB" w:rsidP="002B29EB">
      <w:pPr>
        <w:pStyle w:val="a4"/>
        <w:jc w:val="center"/>
        <w:rPr>
          <w:b/>
          <w:color w:val="000000"/>
          <w:sz w:val="28"/>
          <w:szCs w:val="28"/>
        </w:rPr>
      </w:pPr>
      <w:r w:rsidRPr="002B29EB">
        <w:rPr>
          <w:color w:val="000000"/>
          <w:sz w:val="28"/>
          <w:szCs w:val="28"/>
        </w:rPr>
        <w:t xml:space="preserve">  </w:t>
      </w:r>
      <w:r w:rsidRPr="002B29EB">
        <w:rPr>
          <w:b/>
          <w:color w:val="000000"/>
          <w:sz w:val="28"/>
          <w:szCs w:val="28"/>
        </w:rPr>
        <w:t xml:space="preserve">о порядке приема, перевода и отчисления </w:t>
      </w:r>
      <w:proofErr w:type="gramStart"/>
      <w:r w:rsidRPr="002B29EB">
        <w:rPr>
          <w:b/>
          <w:color w:val="000000"/>
          <w:sz w:val="28"/>
          <w:szCs w:val="28"/>
        </w:rPr>
        <w:t>обучающихся</w:t>
      </w:r>
      <w:proofErr w:type="gramEnd"/>
    </w:p>
    <w:p w:rsidR="002B29EB" w:rsidRPr="00AE5F50" w:rsidRDefault="002B29EB" w:rsidP="002B29EB">
      <w:pPr>
        <w:pStyle w:val="a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2B29EB" w:rsidRPr="00AE5F50" w:rsidRDefault="002B29EB" w:rsidP="002B29EB">
      <w:pPr>
        <w:pStyle w:val="a3"/>
        <w:jc w:val="center"/>
        <w:rPr>
          <w:color w:val="000000"/>
          <w:sz w:val="24"/>
          <w:szCs w:val="24"/>
        </w:rPr>
      </w:pPr>
      <w:r w:rsidRPr="00AE5F50">
        <w:rPr>
          <w:color w:val="000000"/>
          <w:sz w:val="24"/>
          <w:szCs w:val="24"/>
        </w:rPr>
        <w:t> </w:t>
      </w:r>
    </w:p>
    <w:p w:rsidR="002B29EB" w:rsidRPr="00AE5F50" w:rsidRDefault="002B29EB" w:rsidP="002B29EB">
      <w:pPr>
        <w:pStyle w:val="a3"/>
        <w:jc w:val="both"/>
        <w:rPr>
          <w:color w:val="000000"/>
          <w:sz w:val="24"/>
          <w:szCs w:val="24"/>
        </w:rPr>
      </w:pPr>
      <w:r w:rsidRPr="00AE5F50">
        <w:rPr>
          <w:color w:val="000000"/>
          <w:sz w:val="24"/>
          <w:szCs w:val="24"/>
        </w:rPr>
        <w:t> </w:t>
      </w:r>
    </w:p>
    <w:p w:rsidR="002B29EB" w:rsidRPr="00AE5F50" w:rsidRDefault="002B29EB" w:rsidP="002B29EB">
      <w:pPr>
        <w:pStyle w:val="a3"/>
        <w:jc w:val="both"/>
        <w:rPr>
          <w:color w:val="000000"/>
          <w:sz w:val="24"/>
          <w:szCs w:val="24"/>
        </w:rPr>
      </w:pPr>
      <w:smartTag w:uri="urn:schemas-microsoft-com:office:smarttags" w:element="place">
        <w:r w:rsidRPr="00AE5F50">
          <w:rPr>
            <w:b/>
            <w:bCs/>
            <w:color w:val="000000"/>
            <w:sz w:val="24"/>
            <w:szCs w:val="24"/>
            <w:lang w:val="en-US"/>
          </w:rPr>
          <w:t>I</w:t>
        </w:r>
        <w:r w:rsidRPr="00AE5F50">
          <w:rPr>
            <w:b/>
            <w:bCs/>
            <w:color w:val="000000"/>
            <w:sz w:val="24"/>
            <w:szCs w:val="24"/>
          </w:rPr>
          <w:t>.</w:t>
        </w:r>
      </w:smartTag>
      <w:r w:rsidRPr="00AE5F50">
        <w:rPr>
          <w:b/>
          <w:bCs/>
          <w:color w:val="000000"/>
          <w:sz w:val="24"/>
          <w:szCs w:val="24"/>
        </w:rPr>
        <w:t xml:space="preserve"> Общие положения</w:t>
      </w:r>
    </w:p>
    <w:p w:rsidR="002B29EB" w:rsidRPr="00AE5F50" w:rsidRDefault="002B29EB" w:rsidP="00CF7928">
      <w:pPr>
        <w:pStyle w:val="a3"/>
        <w:ind w:left="142" w:firstLine="567"/>
        <w:jc w:val="both"/>
        <w:rPr>
          <w:color w:val="000000"/>
          <w:sz w:val="24"/>
          <w:szCs w:val="24"/>
        </w:rPr>
      </w:pPr>
      <w:r w:rsidRPr="00AE5F50">
        <w:rPr>
          <w:color w:val="000000"/>
          <w:sz w:val="24"/>
          <w:szCs w:val="24"/>
        </w:rPr>
        <w:t xml:space="preserve">1.1.  </w:t>
      </w:r>
      <w:r>
        <w:rPr>
          <w:color w:val="000000"/>
          <w:sz w:val="24"/>
          <w:szCs w:val="24"/>
        </w:rPr>
        <w:t xml:space="preserve"> </w:t>
      </w:r>
      <w:r w:rsidRPr="00AE5F50">
        <w:rPr>
          <w:color w:val="000000"/>
          <w:sz w:val="24"/>
          <w:szCs w:val="24"/>
        </w:rPr>
        <w:t xml:space="preserve">Положение о порядке </w:t>
      </w:r>
      <w:r>
        <w:rPr>
          <w:color w:val="000000"/>
          <w:sz w:val="24"/>
          <w:szCs w:val="24"/>
        </w:rPr>
        <w:t>приема</w:t>
      </w:r>
      <w:r w:rsidRPr="00AE5F50">
        <w:rPr>
          <w:color w:val="000000"/>
          <w:sz w:val="24"/>
          <w:szCs w:val="24"/>
        </w:rPr>
        <w:t xml:space="preserve">, перевода и </w:t>
      </w:r>
      <w:proofErr w:type="gramStart"/>
      <w:r w:rsidRPr="00AE5F50">
        <w:rPr>
          <w:color w:val="000000"/>
          <w:sz w:val="24"/>
          <w:szCs w:val="24"/>
        </w:rPr>
        <w:t>отчисления</w:t>
      </w:r>
      <w:proofErr w:type="gramEnd"/>
      <w:r w:rsidRPr="00AE5F50">
        <w:rPr>
          <w:color w:val="000000"/>
          <w:sz w:val="24"/>
          <w:szCs w:val="24"/>
        </w:rPr>
        <w:t xml:space="preserve"> обучающихся МОУ </w:t>
      </w:r>
      <w:r w:rsidR="00134A24">
        <w:rPr>
          <w:color w:val="000000"/>
          <w:sz w:val="24"/>
          <w:szCs w:val="24"/>
        </w:rPr>
        <w:t>«Туринская средняя общеобразовательная школа-интернат» Эвенкийского муниципального района Красноярского края (далее школа-интернат)</w:t>
      </w:r>
      <w:r>
        <w:rPr>
          <w:color w:val="000000"/>
          <w:sz w:val="24"/>
          <w:szCs w:val="24"/>
        </w:rPr>
        <w:t xml:space="preserve"> </w:t>
      </w:r>
      <w:r w:rsidRPr="00AE5F50">
        <w:rPr>
          <w:color w:val="000000"/>
          <w:sz w:val="24"/>
          <w:szCs w:val="24"/>
        </w:rPr>
        <w:t>разработано на основе следующих нормативных актов:</w:t>
      </w:r>
    </w:p>
    <w:p w:rsidR="002B29EB" w:rsidRPr="00AE5F50" w:rsidRDefault="00CF7928" w:rsidP="00CF7928">
      <w:pPr>
        <w:pStyle w:val="a3"/>
        <w:tabs>
          <w:tab w:val="num" w:pos="540"/>
        </w:tabs>
        <w:ind w:left="142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2B29EB" w:rsidRPr="00AE5F50">
        <w:rPr>
          <w:color w:val="000000"/>
          <w:sz w:val="24"/>
          <w:szCs w:val="24"/>
        </w:rPr>
        <w:t>Конвенции о правах ребенка, одобренной Генеральной Ассамблеей ООН 20.11.1989 г.;</w:t>
      </w:r>
    </w:p>
    <w:p w:rsidR="002B29EB" w:rsidRPr="00AE5F50" w:rsidRDefault="00CF7928" w:rsidP="00CF7928">
      <w:pPr>
        <w:pStyle w:val="a3"/>
        <w:tabs>
          <w:tab w:val="num" w:pos="720"/>
        </w:tabs>
        <w:ind w:left="142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2B29EB" w:rsidRPr="00AE5F50">
        <w:rPr>
          <w:color w:val="000000"/>
          <w:sz w:val="24"/>
          <w:szCs w:val="24"/>
        </w:rPr>
        <w:t xml:space="preserve"> Конституции Российской Федерации от 12.12.1993 г.;</w:t>
      </w:r>
    </w:p>
    <w:p w:rsidR="002B29EB" w:rsidRPr="00AE5F50" w:rsidRDefault="00CF7928" w:rsidP="00CF7928">
      <w:pPr>
        <w:pStyle w:val="a3"/>
        <w:tabs>
          <w:tab w:val="num" w:pos="900"/>
        </w:tabs>
        <w:ind w:left="142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2B29EB" w:rsidRPr="00AE5F50">
        <w:rPr>
          <w:color w:val="000000"/>
          <w:sz w:val="24"/>
          <w:szCs w:val="24"/>
        </w:rPr>
        <w:t>Федерального Закона «Об основных гарантиях прав ребенка в Российской Федерации» №124-ФЗ от 24.07.1998 г. (с изменениями от 20.07.2000 г. №103 –ФЗ);</w:t>
      </w:r>
    </w:p>
    <w:p w:rsidR="002B29EB" w:rsidRPr="00AE5F50" w:rsidRDefault="00CF7928" w:rsidP="00CF7928">
      <w:pPr>
        <w:pStyle w:val="a3"/>
        <w:tabs>
          <w:tab w:val="num" w:pos="900"/>
        </w:tabs>
        <w:ind w:left="142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2B29EB" w:rsidRPr="00AE5F50">
        <w:rPr>
          <w:color w:val="000000"/>
          <w:sz w:val="24"/>
          <w:szCs w:val="24"/>
        </w:rPr>
        <w:t xml:space="preserve">Закона Российской Федерации «Об образовании» от 10.07.1992 г. №3266-1 </w:t>
      </w:r>
      <w:r>
        <w:rPr>
          <w:color w:val="000000"/>
          <w:sz w:val="24"/>
          <w:szCs w:val="24"/>
        </w:rPr>
        <w:t>(</w:t>
      </w:r>
      <w:r w:rsidR="002B29EB" w:rsidRPr="00AE5F50">
        <w:rPr>
          <w:color w:val="000000"/>
          <w:sz w:val="24"/>
          <w:szCs w:val="24"/>
        </w:rPr>
        <w:t>с изменениями и дополнениями);</w:t>
      </w:r>
    </w:p>
    <w:p w:rsidR="002B29EB" w:rsidRDefault="00CF7928" w:rsidP="00CF7928">
      <w:pPr>
        <w:pStyle w:val="a3"/>
        <w:tabs>
          <w:tab w:val="num" w:pos="1080"/>
        </w:tabs>
        <w:ind w:left="142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2B29EB" w:rsidRPr="00AE5F50">
        <w:rPr>
          <w:color w:val="000000"/>
          <w:sz w:val="24"/>
          <w:szCs w:val="24"/>
        </w:rPr>
        <w:t>«Типового положения об общеобразовате</w:t>
      </w:r>
      <w:r w:rsidR="00134A24">
        <w:rPr>
          <w:color w:val="000000"/>
          <w:sz w:val="24"/>
          <w:szCs w:val="24"/>
        </w:rPr>
        <w:t>льной школе-интернате</w:t>
      </w:r>
      <w:r w:rsidR="002B29EB">
        <w:rPr>
          <w:color w:val="000000"/>
          <w:sz w:val="24"/>
          <w:szCs w:val="24"/>
        </w:rPr>
        <w:t>» утвержденного</w:t>
      </w:r>
      <w:r w:rsidR="00134A24">
        <w:rPr>
          <w:color w:val="000000"/>
          <w:sz w:val="24"/>
          <w:szCs w:val="24"/>
        </w:rPr>
        <w:t xml:space="preserve"> </w:t>
      </w:r>
      <w:r w:rsidR="002B29EB" w:rsidRPr="00AE5F50">
        <w:rPr>
          <w:color w:val="000000"/>
          <w:sz w:val="24"/>
          <w:szCs w:val="24"/>
        </w:rPr>
        <w:t>постановлением Правительства Российской Федерации №196 от 19.03.2001 г.;</w:t>
      </w:r>
    </w:p>
    <w:p w:rsidR="002B29EB" w:rsidRPr="00AE5F50" w:rsidRDefault="00CF7928" w:rsidP="00CF7928">
      <w:pPr>
        <w:pStyle w:val="a3"/>
        <w:tabs>
          <w:tab w:val="num" w:pos="1080"/>
        </w:tabs>
        <w:ind w:left="142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2B29EB" w:rsidRPr="00AE5F50">
        <w:rPr>
          <w:color w:val="000000"/>
          <w:sz w:val="24"/>
          <w:szCs w:val="24"/>
        </w:rPr>
        <w:t xml:space="preserve">Санитарно-гигиенических правил и нормативов «Гигиенические требования к условиям обучения в общеобразовательных учреждениях» </w:t>
      </w:r>
      <w:proofErr w:type="spellStart"/>
      <w:r w:rsidR="002B29EB" w:rsidRPr="00AE5F50">
        <w:rPr>
          <w:color w:val="000000"/>
          <w:sz w:val="24"/>
          <w:szCs w:val="24"/>
        </w:rPr>
        <w:t>СанПиН</w:t>
      </w:r>
      <w:proofErr w:type="spellEnd"/>
      <w:r w:rsidR="002B29EB" w:rsidRPr="00AE5F50">
        <w:rPr>
          <w:color w:val="000000"/>
          <w:sz w:val="24"/>
          <w:szCs w:val="24"/>
        </w:rPr>
        <w:t xml:space="preserve"> 2.4.2.1178-02;</w:t>
      </w:r>
    </w:p>
    <w:p w:rsidR="002B29EB" w:rsidRPr="00085AB6" w:rsidRDefault="00CF7928" w:rsidP="00CF7928">
      <w:pPr>
        <w:pStyle w:val="a3"/>
        <w:tabs>
          <w:tab w:val="num" w:pos="900"/>
        </w:tabs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B29EB" w:rsidRPr="00085AB6">
        <w:rPr>
          <w:sz w:val="24"/>
          <w:szCs w:val="24"/>
        </w:rPr>
        <w:t xml:space="preserve">Положения о порядке приема, перевода, и отчисления обучающихся </w:t>
      </w:r>
      <w:r w:rsidR="002B29EB">
        <w:rPr>
          <w:sz w:val="24"/>
          <w:szCs w:val="24"/>
        </w:rPr>
        <w:t>в</w:t>
      </w:r>
      <w:r w:rsidR="002B29EB" w:rsidRPr="00085AB6">
        <w:rPr>
          <w:sz w:val="24"/>
          <w:szCs w:val="24"/>
        </w:rPr>
        <w:t xml:space="preserve"> муниципальных</w:t>
      </w:r>
      <w:r w:rsidR="002B29EB">
        <w:rPr>
          <w:sz w:val="24"/>
          <w:szCs w:val="24"/>
        </w:rPr>
        <w:t xml:space="preserve"> общеобразовательных учреждениях Эвенкийского муниципального</w:t>
      </w:r>
      <w:r w:rsidR="002B29EB" w:rsidRPr="00085AB6">
        <w:rPr>
          <w:sz w:val="24"/>
          <w:szCs w:val="24"/>
        </w:rPr>
        <w:t xml:space="preserve"> района (утверждено постановление</w:t>
      </w:r>
      <w:r w:rsidR="002B29EB">
        <w:rPr>
          <w:sz w:val="24"/>
          <w:szCs w:val="24"/>
        </w:rPr>
        <w:t>м администрации Эвенкийского муниципального  района № 470-п от 16.07</w:t>
      </w:r>
      <w:r w:rsidR="002B29EB" w:rsidRPr="00085AB6">
        <w:rPr>
          <w:sz w:val="24"/>
          <w:szCs w:val="24"/>
        </w:rPr>
        <w:t>.2009г.)</w:t>
      </w:r>
    </w:p>
    <w:p w:rsidR="002B29EB" w:rsidRPr="00134A24" w:rsidRDefault="002B29EB" w:rsidP="00CF7928">
      <w:pPr>
        <w:pStyle w:val="a3"/>
        <w:ind w:left="142" w:firstLine="567"/>
        <w:jc w:val="both"/>
        <w:rPr>
          <w:color w:val="000000"/>
          <w:sz w:val="24"/>
          <w:szCs w:val="24"/>
        </w:rPr>
      </w:pPr>
      <w:r w:rsidRPr="00085AB6">
        <w:rPr>
          <w:sz w:val="24"/>
          <w:szCs w:val="24"/>
        </w:rPr>
        <w:t xml:space="preserve">1.2.  </w:t>
      </w:r>
      <w:r w:rsidR="00D74094">
        <w:rPr>
          <w:sz w:val="24"/>
          <w:szCs w:val="24"/>
        </w:rPr>
        <w:t xml:space="preserve">Направление детей в школу-интернат осуществляется муниципальным органом управления образования. </w:t>
      </w:r>
      <w:r w:rsidR="00134A24">
        <w:rPr>
          <w:sz w:val="24"/>
          <w:szCs w:val="24"/>
        </w:rPr>
        <w:t>В школу-интернат</w:t>
      </w:r>
      <w:r w:rsidRPr="00085AB6">
        <w:rPr>
          <w:sz w:val="24"/>
          <w:szCs w:val="24"/>
        </w:rPr>
        <w:t xml:space="preserve"> принимаются все граждане, </w:t>
      </w:r>
      <w:r w:rsidR="00134A24">
        <w:rPr>
          <w:sz w:val="24"/>
          <w:szCs w:val="24"/>
        </w:rPr>
        <w:t xml:space="preserve">которые </w:t>
      </w:r>
      <w:r w:rsidRPr="00085AB6">
        <w:rPr>
          <w:sz w:val="24"/>
          <w:szCs w:val="24"/>
        </w:rPr>
        <w:t>проживают на  территории</w:t>
      </w:r>
      <w:r>
        <w:rPr>
          <w:sz w:val="24"/>
          <w:szCs w:val="24"/>
        </w:rPr>
        <w:t xml:space="preserve"> Эвенкийского муниципального района</w:t>
      </w:r>
      <w:r w:rsidR="00134A24">
        <w:rPr>
          <w:sz w:val="24"/>
          <w:szCs w:val="24"/>
        </w:rPr>
        <w:t xml:space="preserve"> и имеют право на получение </w:t>
      </w:r>
      <w:r w:rsidRPr="00085AB6">
        <w:rPr>
          <w:sz w:val="24"/>
          <w:szCs w:val="24"/>
        </w:rPr>
        <w:t xml:space="preserve">образования соответствующего уровня.  </w:t>
      </w:r>
    </w:p>
    <w:p w:rsidR="002B29EB" w:rsidRPr="00085AB6" w:rsidRDefault="002B29EB" w:rsidP="00CF7928">
      <w:pPr>
        <w:pStyle w:val="ConsPlusNormal"/>
        <w:widowControl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AB6">
        <w:rPr>
          <w:rFonts w:ascii="Times New Roman" w:hAnsi="Times New Roman" w:cs="Times New Roman"/>
          <w:sz w:val="24"/>
          <w:szCs w:val="24"/>
        </w:rPr>
        <w:t xml:space="preserve">1.3. 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4A24">
        <w:rPr>
          <w:rFonts w:ascii="Times New Roman" w:hAnsi="Times New Roman" w:cs="Times New Roman"/>
          <w:sz w:val="24"/>
          <w:szCs w:val="24"/>
        </w:rPr>
        <w:t>При приеме в школу-интернат</w:t>
      </w:r>
      <w:r w:rsidRPr="00085AB6">
        <w:rPr>
          <w:rFonts w:ascii="Times New Roman" w:hAnsi="Times New Roman" w:cs="Times New Roman"/>
          <w:sz w:val="24"/>
          <w:szCs w:val="24"/>
        </w:rPr>
        <w:t xml:space="preserve"> не д</w:t>
      </w:r>
      <w:r>
        <w:rPr>
          <w:rFonts w:ascii="Times New Roman" w:hAnsi="Times New Roman" w:cs="Times New Roman"/>
          <w:sz w:val="24"/>
          <w:szCs w:val="24"/>
        </w:rPr>
        <w:t>опускаются ограничения по полу,</w:t>
      </w:r>
      <w:r w:rsidR="00134A24" w:rsidRPr="00085AB6">
        <w:rPr>
          <w:rFonts w:ascii="Times New Roman" w:hAnsi="Times New Roman" w:cs="Times New Roman"/>
          <w:sz w:val="24"/>
          <w:szCs w:val="24"/>
        </w:rPr>
        <w:t xml:space="preserve"> </w:t>
      </w:r>
      <w:r w:rsidRPr="00085AB6">
        <w:rPr>
          <w:rFonts w:ascii="Times New Roman" w:hAnsi="Times New Roman" w:cs="Times New Roman"/>
          <w:sz w:val="24"/>
          <w:szCs w:val="24"/>
        </w:rPr>
        <w:t>расе, национальности, языку, происхождению, месту жительства, отношению к религии, убеждений, принадлежности к общественным организациям (объединениям), состоянию здоровья, социальному положению.</w:t>
      </w:r>
      <w:proofErr w:type="gramEnd"/>
    </w:p>
    <w:p w:rsidR="002B29EB" w:rsidRDefault="002B29EB" w:rsidP="00CF7928">
      <w:pPr>
        <w:pStyle w:val="a3"/>
        <w:tabs>
          <w:tab w:val="num" w:pos="540"/>
        </w:tabs>
        <w:ind w:left="142" w:firstLine="567"/>
        <w:jc w:val="both"/>
        <w:rPr>
          <w:color w:val="000000"/>
          <w:sz w:val="24"/>
          <w:szCs w:val="24"/>
        </w:rPr>
      </w:pPr>
      <w:r w:rsidRPr="00AE5F50">
        <w:rPr>
          <w:color w:val="000000"/>
          <w:sz w:val="24"/>
          <w:szCs w:val="24"/>
        </w:rPr>
        <w:t xml:space="preserve">1.4.  </w:t>
      </w:r>
      <w:proofErr w:type="gramStart"/>
      <w:r w:rsidRPr="00AE5F50">
        <w:rPr>
          <w:color w:val="000000"/>
          <w:sz w:val="24"/>
          <w:szCs w:val="24"/>
        </w:rPr>
        <w:t xml:space="preserve">Прием обучающихся на любую из ступеней  общего образования на конкурсной основе не допускается. </w:t>
      </w:r>
      <w:proofErr w:type="gramEnd"/>
    </w:p>
    <w:p w:rsidR="002B29EB" w:rsidRDefault="002B29EB" w:rsidP="00CF7928">
      <w:pPr>
        <w:autoSpaceDE w:val="0"/>
        <w:autoSpaceDN w:val="0"/>
        <w:adjustRightInd w:val="0"/>
        <w:ind w:left="142" w:firstLine="567"/>
        <w:jc w:val="both"/>
      </w:pPr>
      <w:r w:rsidRPr="00AE5F50">
        <w:rPr>
          <w:color w:val="000000"/>
        </w:rPr>
        <w:t>1.</w:t>
      </w:r>
      <w:r>
        <w:rPr>
          <w:color w:val="000000"/>
        </w:rPr>
        <w:t>5. </w:t>
      </w:r>
      <w:r w:rsidRPr="002B553A">
        <w:t>В первый класс принимаются дети, достигшие к 1 сентября учебного</w:t>
      </w:r>
      <w:r w:rsidR="00134A24">
        <w:t xml:space="preserve"> </w:t>
      </w:r>
      <w:r w:rsidRPr="002B553A">
        <w:t>года возраста не менее 6 лет 6 месяцев при отсутствии противопоказаний  по состоянию здоровья, но не</w:t>
      </w:r>
      <w:r w:rsidR="00134A24">
        <w:t xml:space="preserve"> позже достижения ими возраста восьми</w:t>
      </w:r>
      <w:r w:rsidRPr="002B553A">
        <w:t xml:space="preserve"> лет. По заявлению </w:t>
      </w:r>
      <w:r>
        <w:t xml:space="preserve"> </w:t>
      </w:r>
      <w:r w:rsidR="00134A24">
        <w:t xml:space="preserve"> </w:t>
      </w:r>
      <w:r w:rsidRPr="002B553A">
        <w:t xml:space="preserve">родителей </w:t>
      </w:r>
      <w:r w:rsidRPr="002B553A">
        <w:lastRenderedPageBreak/>
        <w:t xml:space="preserve">(законных представителей) учредитель </w:t>
      </w:r>
      <w:r w:rsidR="00134A24">
        <w:t xml:space="preserve">школы-интерната в лице Управления образования </w:t>
      </w:r>
      <w:r w:rsidRPr="002B553A">
        <w:t>вправе разрешить прием де</w:t>
      </w:r>
      <w:r w:rsidR="00134A24">
        <w:t>тей в школу-интернат</w:t>
      </w:r>
      <w:r w:rsidRPr="002B553A">
        <w:t xml:space="preserve"> для обучения в более </w:t>
      </w:r>
      <w:r w:rsidRPr="002E65F3">
        <w:t>раннем возрасте.</w:t>
      </w:r>
    </w:p>
    <w:p w:rsidR="002B29EB" w:rsidRPr="00134A24" w:rsidRDefault="002B29EB" w:rsidP="00CF7928">
      <w:pPr>
        <w:pStyle w:val="ConsPlusNormal"/>
        <w:widowControl/>
        <w:ind w:left="142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34A24">
        <w:rPr>
          <w:rFonts w:ascii="Times New Roman" w:hAnsi="Times New Roman" w:cs="Times New Roman"/>
          <w:sz w:val="24"/>
          <w:szCs w:val="24"/>
        </w:rPr>
        <w:t>Обучение детей, не достигших 6 лет 6 месяцев к началу учебного года, в</w:t>
      </w:r>
      <w:r w:rsidR="00134A24" w:rsidRPr="00134A24">
        <w:rPr>
          <w:rFonts w:ascii="Times New Roman" w:hAnsi="Times New Roman" w:cs="Times New Roman"/>
          <w:sz w:val="24"/>
          <w:szCs w:val="24"/>
        </w:rPr>
        <w:t xml:space="preserve"> </w:t>
      </w:r>
      <w:r w:rsidRPr="00134A24">
        <w:rPr>
          <w:rFonts w:ascii="Times New Roman" w:hAnsi="Times New Roman" w:cs="Times New Roman"/>
          <w:sz w:val="24"/>
          <w:szCs w:val="24"/>
        </w:rPr>
        <w:t>соответствии с «Гигиеническими требованиями к условиям обучения в</w:t>
      </w:r>
      <w:r w:rsidR="00134A24" w:rsidRPr="00134A24">
        <w:rPr>
          <w:rFonts w:ascii="Times New Roman" w:hAnsi="Times New Roman" w:cs="Times New Roman"/>
          <w:sz w:val="24"/>
          <w:szCs w:val="24"/>
        </w:rPr>
        <w:t xml:space="preserve"> </w:t>
      </w:r>
      <w:r w:rsidR="00ED55E2">
        <w:rPr>
          <w:rFonts w:ascii="Times New Roman" w:hAnsi="Times New Roman" w:cs="Times New Roman"/>
          <w:sz w:val="24"/>
          <w:szCs w:val="24"/>
        </w:rPr>
        <w:t>школе-интернате</w:t>
      </w:r>
      <w:r w:rsidRPr="00134A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4A24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134A24">
        <w:rPr>
          <w:rFonts w:ascii="Times New Roman" w:hAnsi="Times New Roman" w:cs="Times New Roman"/>
          <w:sz w:val="24"/>
          <w:szCs w:val="24"/>
        </w:rPr>
        <w:t xml:space="preserve"> 2.4.2.1178-02», утверждёнными Минздравом России от</w:t>
      </w:r>
      <w:r w:rsidR="00134A24" w:rsidRPr="00134A24">
        <w:rPr>
          <w:rFonts w:ascii="Times New Roman" w:hAnsi="Times New Roman" w:cs="Times New Roman"/>
          <w:sz w:val="24"/>
          <w:szCs w:val="24"/>
        </w:rPr>
        <w:t xml:space="preserve"> </w:t>
      </w:r>
      <w:r w:rsidRPr="00134A24">
        <w:rPr>
          <w:rFonts w:ascii="Times New Roman" w:hAnsi="Times New Roman" w:cs="Times New Roman"/>
          <w:sz w:val="24"/>
          <w:szCs w:val="24"/>
        </w:rPr>
        <w:t>28.11.2002 № 44 и зарегистрированными Минюстом России 5.12.2002 №3997, следует проводить с соблюдением всех гигиенических требований по организации пребывания детей шестилетнего возраста.</w:t>
      </w:r>
    </w:p>
    <w:p w:rsidR="002B29EB" w:rsidRPr="00AE5F50" w:rsidRDefault="002B29EB" w:rsidP="00CF7928">
      <w:pPr>
        <w:pStyle w:val="a3"/>
        <w:tabs>
          <w:tab w:val="num" w:pos="780"/>
        </w:tabs>
        <w:ind w:left="142" w:firstLine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1.6.</w:t>
      </w:r>
      <w:r w:rsidR="00CF792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</w:t>
      </w:r>
      <w:r w:rsidRPr="00AE5F50">
        <w:rPr>
          <w:color w:val="000000"/>
          <w:sz w:val="24"/>
          <w:szCs w:val="24"/>
        </w:rPr>
        <w:t>ием обучающегося в</w:t>
      </w:r>
      <w:r>
        <w:rPr>
          <w:color w:val="000000"/>
          <w:sz w:val="24"/>
          <w:szCs w:val="24"/>
        </w:rPr>
        <w:t xml:space="preserve"> 1 класс</w:t>
      </w:r>
      <w:r w:rsidR="00ED55E2">
        <w:rPr>
          <w:color w:val="000000"/>
          <w:sz w:val="24"/>
          <w:szCs w:val="24"/>
        </w:rPr>
        <w:t xml:space="preserve"> школу-интернат</w:t>
      </w:r>
      <w:r w:rsidRPr="00AE5F5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осуществляется  </w:t>
      </w:r>
      <w:r w:rsidRPr="00AE5F50">
        <w:rPr>
          <w:color w:val="000000"/>
          <w:sz w:val="24"/>
          <w:szCs w:val="24"/>
        </w:rPr>
        <w:t xml:space="preserve">приказом директора </w:t>
      </w:r>
      <w:r>
        <w:rPr>
          <w:color w:val="000000"/>
          <w:sz w:val="24"/>
          <w:szCs w:val="24"/>
        </w:rPr>
        <w:t>школы</w:t>
      </w:r>
      <w:r w:rsidR="00CF7928">
        <w:rPr>
          <w:color w:val="000000"/>
          <w:sz w:val="24"/>
          <w:szCs w:val="24"/>
        </w:rPr>
        <w:t>-интерната</w:t>
      </w:r>
      <w:r w:rsidRPr="00AE5F50">
        <w:rPr>
          <w:color w:val="000000"/>
          <w:sz w:val="24"/>
          <w:szCs w:val="24"/>
        </w:rPr>
        <w:t xml:space="preserve"> при представлении следующих документов:</w:t>
      </w:r>
    </w:p>
    <w:p w:rsidR="002B29EB" w:rsidRPr="001B7620" w:rsidRDefault="002B29EB" w:rsidP="00CF7928">
      <w:pPr>
        <w:ind w:left="142" w:firstLine="283"/>
        <w:jc w:val="both"/>
      </w:pPr>
      <w:r>
        <w:t xml:space="preserve">       з</w:t>
      </w:r>
      <w:r w:rsidRPr="001B7620">
        <w:t>аявление родителей (законных представителей)</w:t>
      </w:r>
      <w:r>
        <w:t xml:space="preserve">,      </w:t>
      </w:r>
    </w:p>
    <w:p w:rsidR="002B29EB" w:rsidRPr="001B7620" w:rsidRDefault="002B29EB" w:rsidP="00CF7928">
      <w:pPr>
        <w:ind w:left="142" w:firstLine="283"/>
        <w:jc w:val="both"/>
      </w:pPr>
      <w:r>
        <w:t xml:space="preserve">       м</w:t>
      </w:r>
      <w:r w:rsidRPr="001B7620">
        <w:t>едицинская справка установленного образца (медицинская карта)</w:t>
      </w:r>
      <w:r>
        <w:t>,</w:t>
      </w:r>
    </w:p>
    <w:p w:rsidR="002B29EB" w:rsidRDefault="002B29EB" w:rsidP="00CF7928">
      <w:pPr>
        <w:ind w:left="142" w:firstLine="283"/>
        <w:jc w:val="both"/>
      </w:pPr>
      <w:r>
        <w:t xml:space="preserve">       копия свидетельства о рождении.</w:t>
      </w:r>
    </w:p>
    <w:p w:rsidR="00D74094" w:rsidRDefault="00D74094" w:rsidP="00CF7928">
      <w:pPr>
        <w:ind w:left="142" w:firstLine="283"/>
        <w:jc w:val="both"/>
      </w:pPr>
      <w:r>
        <w:tab/>
        <w:t xml:space="preserve">  Копия документа</w:t>
      </w:r>
      <w:r w:rsidR="00ED55E2">
        <w:t>, устанавливающего место жительства гражданина</w:t>
      </w:r>
    </w:p>
    <w:p w:rsidR="002B29EB" w:rsidRDefault="002B29EB" w:rsidP="00CF7928">
      <w:pPr>
        <w:ind w:left="142" w:firstLine="283"/>
        <w:jc w:val="both"/>
      </w:pPr>
      <w:r>
        <w:t>1.7.</w:t>
      </w:r>
      <w:r w:rsidR="00CF7928">
        <w:t xml:space="preserve"> </w:t>
      </w:r>
      <w:proofErr w:type="gramStart"/>
      <w:r w:rsidR="00ED55E2">
        <w:t>При приеме в школу-интернат</w:t>
      </w:r>
      <w:r w:rsidRPr="00AE5F50">
        <w:t xml:space="preserve"> в порядке перевода из </w:t>
      </w:r>
      <w:r>
        <w:t xml:space="preserve">другого </w:t>
      </w:r>
      <w:r w:rsidRPr="00AE5F50">
        <w:t>образовательного учреждения</w:t>
      </w:r>
      <w:r>
        <w:t xml:space="preserve"> </w:t>
      </w:r>
      <w:r w:rsidRPr="00AE5F50">
        <w:t>помимо документов</w:t>
      </w:r>
      <w:proofErr w:type="gramEnd"/>
      <w:r w:rsidRPr="00AE5F50">
        <w:t>, предусмотренных п. 1.</w:t>
      </w:r>
      <w:r>
        <w:t>6</w:t>
      </w:r>
      <w:r w:rsidRPr="00AE5F50">
        <w:t>. настоящего Положения, пред</w:t>
      </w:r>
      <w:r>
        <w:t>о</w:t>
      </w:r>
      <w:r w:rsidRPr="00AE5F50">
        <w:t>ставляется также</w:t>
      </w:r>
      <w:r w:rsidRPr="00280702">
        <w:t xml:space="preserve">  </w:t>
      </w:r>
      <w:r w:rsidR="00ED55E2">
        <w:t xml:space="preserve"> личное дело учащегося</w:t>
      </w:r>
      <w:r>
        <w:t>,</w:t>
      </w:r>
      <w:r w:rsidRPr="00AE5F50">
        <w:t xml:space="preserve"> документ об уровне образования или уровне освоения обучающимся соответствующей образовательной программы образовательного учреждения, имеющего государственную аккредитацию.</w:t>
      </w:r>
    </w:p>
    <w:p w:rsidR="002B29EB" w:rsidRDefault="002B29EB" w:rsidP="00CF7928">
      <w:pPr>
        <w:ind w:left="142" w:firstLine="283"/>
        <w:jc w:val="both"/>
      </w:pPr>
      <w:r>
        <w:t>1.8.</w:t>
      </w:r>
      <w:r w:rsidR="00CF7928">
        <w:t xml:space="preserve"> </w:t>
      </w:r>
      <w:r>
        <w:t>Администр</w:t>
      </w:r>
      <w:r w:rsidR="00ED55E2">
        <w:t>ация школы-интерната</w:t>
      </w:r>
      <w:r>
        <w:t xml:space="preserve"> при приеме заявления обя</w:t>
      </w:r>
      <w:r w:rsidR="00ED55E2">
        <w:t>зана ознакомиться с документами</w:t>
      </w:r>
      <w:r>
        <w:t>, удостоверяющими личность заявителя, для установления родственных  отношений и полномочий законного представителя.</w:t>
      </w:r>
    </w:p>
    <w:p w:rsidR="002B29EB" w:rsidRDefault="002B29EB" w:rsidP="00CF7928">
      <w:pPr>
        <w:ind w:left="142" w:firstLine="283"/>
        <w:jc w:val="both"/>
      </w:pPr>
      <w:r>
        <w:t>1.9.</w:t>
      </w:r>
      <w:r w:rsidR="00CF7928">
        <w:t xml:space="preserve"> </w:t>
      </w:r>
      <w:r w:rsidR="00CA36B0">
        <w:t>П</w:t>
      </w:r>
      <w:r>
        <w:t>рием документов</w:t>
      </w:r>
      <w:r w:rsidR="00B136DC" w:rsidRPr="00B136DC">
        <w:t xml:space="preserve"> </w:t>
      </w:r>
      <w:proofErr w:type="gramStart"/>
      <w:r w:rsidR="00B136DC">
        <w:t>от</w:t>
      </w:r>
      <w:proofErr w:type="gramEnd"/>
      <w:r w:rsidR="00B136DC">
        <w:t xml:space="preserve"> поступающих</w:t>
      </w:r>
      <w:r w:rsidR="00CA36B0">
        <w:t xml:space="preserve"> осуществляет секретарь-машинистка</w:t>
      </w:r>
      <w:r>
        <w:t>. Заявления о приеме поступающ</w:t>
      </w:r>
      <w:r w:rsidR="00CA36B0">
        <w:t>его в школу-интернат</w:t>
      </w:r>
      <w:r>
        <w:t xml:space="preserve"> регистрируется в журнале приема заявление. После регистрации заявления и приема документов заявителю выдается  документ, содержащий информацию о перечне полученных документов.</w:t>
      </w:r>
    </w:p>
    <w:p w:rsidR="002B29EB" w:rsidRPr="00AE5F50" w:rsidRDefault="002B29EB" w:rsidP="00CF7928">
      <w:pPr>
        <w:ind w:left="142" w:firstLine="283"/>
        <w:jc w:val="both"/>
      </w:pPr>
      <w:r w:rsidRPr="00AE5F50">
        <w:t>1.</w:t>
      </w:r>
      <w:r>
        <w:t>10.</w:t>
      </w:r>
      <w:r w:rsidR="00CF7928">
        <w:t xml:space="preserve"> </w:t>
      </w:r>
      <w:r w:rsidR="00ED55E2">
        <w:t>При приеме граждан в школу-интернат</w:t>
      </w:r>
      <w:r w:rsidRPr="00AE5F50">
        <w:t xml:space="preserve"> последнее обязано </w:t>
      </w:r>
      <w:r>
        <w:t xml:space="preserve">  </w:t>
      </w:r>
      <w:r w:rsidRPr="00AE5F50">
        <w:t>ознакомить его и (или) его родителей (законных представителей) с уста</w:t>
      </w:r>
      <w:r w:rsidR="00ED55E2">
        <w:t>вом школы-интерната,</w:t>
      </w:r>
      <w:r w:rsidRPr="00AE5F50">
        <w:t xml:space="preserve"> лицензией на </w:t>
      </w:r>
      <w:proofErr w:type="gramStart"/>
      <w:r w:rsidRPr="00AE5F50">
        <w:t>право ведения</w:t>
      </w:r>
      <w:proofErr w:type="gramEnd"/>
      <w:r w:rsidRPr="00AE5F50">
        <w:t xml:space="preserve"> образовательной деятельности, свидетельством о государственной аккредитации и другими документами, регламентирующими организацию образовательного процесса.</w:t>
      </w:r>
    </w:p>
    <w:p w:rsidR="002B29EB" w:rsidRPr="00AE5F50" w:rsidRDefault="002B29EB" w:rsidP="00CF7928">
      <w:pPr>
        <w:pStyle w:val="a3"/>
        <w:tabs>
          <w:tab w:val="num" w:pos="780"/>
        </w:tabs>
        <w:ind w:left="142" w:firstLine="283"/>
        <w:jc w:val="both"/>
        <w:rPr>
          <w:color w:val="000000"/>
          <w:sz w:val="24"/>
          <w:szCs w:val="24"/>
        </w:rPr>
      </w:pPr>
      <w:r w:rsidRPr="00AE5F50"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>11. </w:t>
      </w:r>
      <w:r w:rsidR="00CF7928">
        <w:rPr>
          <w:color w:val="000000"/>
          <w:sz w:val="24"/>
          <w:szCs w:val="24"/>
        </w:rPr>
        <w:t xml:space="preserve"> </w:t>
      </w:r>
      <w:r w:rsidRPr="00AE5F50">
        <w:rPr>
          <w:color w:val="000000"/>
          <w:sz w:val="24"/>
          <w:szCs w:val="24"/>
        </w:rPr>
        <w:t>На очную форму обучения принимаются лица, не достигшие возраста 18 лет и не имеющие среднего (полного) общего образования:</w:t>
      </w:r>
    </w:p>
    <w:p w:rsidR="002B29EB" w:rsidRPr="00927F59" w:rsidRDefault="002B29EB" w:rsidP="00CF7928">
      <w:pPr>
        <w:ind w:left="142" w:firstLine="283"/>
        <w:jc w:val="both"/>
        <w:rPr>
          <w:color w:val="000000"/>
          <w:spacing w:val="3"/>
        </w:rPr>
      </w:pPr>
      <w:r>
        <w:rPr>
          <w:color w:val="000000"/>
        </w:rPr>
        <w:t>-  </w:t>
      </w:r>
      <w:r w:rsidRPr="00AE5F50">
        <w:rPr>
          <w:color w:val="000000"/>
        </w:rPr>
        <w:t xml:space="preserve"> в случае, если данное лицо ране</w:t>
      </w:r>
      <w:r>
        <w:rPr>
          <w:color w:val="000000"/>
        </w:rPr>
        <w:t xml:space="preserve">е не получало общее образование;  </w:t>
      </w:r>
      <w:r w:rsidRPr="00AE5F50">
        <w:rPr>
          <w:color w:val="000000"/>
        </w:rPr>
        <w:t>получило</w:t>
      </w:r>
      <w:r>
        <w:rPr>
          <w:color w:val="000000"/>
        </w:rPr>
        <w:t xml:space="preserve"> о</w:t>
      </w:r>
      <w:r w:rsidRPr="00AE5F50">
        <w:rPr>
          <w:color w:val="000000"/>
        </w:rPr>
        <w:t>бщее образование в форме семейного о</w:t>
      </w:r>
      <w:r>
        <w:rPr>
          <w:color w:val="000000"/>
        </w:rPr>
        <w:t>бразования</w:t>
      </w:r>
      <w:proofErr w:type="gramStart"/>
      <w:r>
        <w:rPr>
          <w:color w:val="000000"/>
        </w:rPr>
        <w:t xml:space="preserve"> </w:t>
      </w:r>
      <w:r w:rsidRPr="00927F59">
        <w:rPr>
          <w:color w:val="000000"/>
        </w:rPr>
        <w:t>,</w:t>
      </w:r>
      <w:proofErr w:type="gramEnd"/>
      <w:r w:rsidRPr="00927F59">
        <w:rPr>
          <w:color w:val="000000"/>
          <w:spacing w:val="3"/>
        </w:rPr>
        <w:t xml:space="preserve"> </w:t>
      </w:r>
      <w:proofErr w:type="spellStart"/>
      <w:r w:rsidRPr="00927F59">
        <w:rPr>
          <w:color w:val="000000"/>
          <w:spacing w:val="3"/>
        </w:rPr>
        <w:t>очно</w:t>
      </w:r>
      <w:proofErr w:type="spellEnd"/>
      <w:r w:rsidRPr="00927F59">
        <w:rPr>
          <w:color w:val="000000"/>
          <w:spacing w:val="3"/>
        </w:rPr>
        <w:t xml:space="preserve"> – заочной (вечерней),  </w:t>
      </w:r>
      <w:r>
        <w:rPr>
          <w:color w:val="000000"/>
          <w:spacing w:val="3"/>
        </w:rPr>
        <w:t>экстерната;</w:t>
      </w:r>
      <w:r w:rsidRPr="00927F59">
        <w:rPr>
          <w:color w:val="000000"/>
          <w:spacing w:val="3"/>
        </w:rPr>
        <w:tab/>
      </w:r>
    </w:p>
    <w:p w:rsidR="002B29EB" w:rsidRPr="00AE5F50" w:rsidRDefault="002B29EB" w:rsidP="00CF7928">
      <w:pPr>
        <w:pStyle w:val="a3"/>
        <w:tabs>
          <w:tab w:val="num" w:pos="720"/>
        </w:tabs>
        <w:ind w:left="142" w:firstLine="283"/>
        <w:jc w:val="both"/>
        <w:rPr>
          <w:color w:val="000000"/>
          <w:sz w:val="24"/>
          <w:szCs w:val="24"/>
        </w:rPr>
      </w:pPr>
      <w:r w:rsidRPr="00AE5F50">
        <w:rPr>
          <w:color w:val="000000"/>
          <w:sz w:val="24"/>
          <w:szCs w:val="24"/>
        </w:rPr>
        <w:t>-   в порядке перевода  из другого образовательного учреждения, реализующего общеобразовательную программу соответствующего уровня.</w:t>
      </w:r>
    </w:p>
    <w:p w:rsidR="002B29EB" w:rsidRPr="00AE5F50" w:rsidRDefault="002B29EB" w:rsidP="00CF7928">
      <w:pPr>
        <w:pStyle w:val="a3"/>
        <w:jc w:val="both"/>
        <w:rPr>
          <w:color w:val="000000"/>
          <w:sz w:val="24"/>
          <w:szCs w:val="24"/>
        </w:rPr>
      </w:pPr>
    </w:p>
    <w:p w:rsidR="002B29EB" w:rsidRPr="00AE5F50" w:rsidRDefault="002B29EB" w:rsidP="002B29EB">
      <w:pPr>
        <w:pStyle w:val="a3"/>
        <w:tabs>
          <w:tab w:val="num" w:pos="480"/>
        </w:tabs>
        <w:ind w:left="480" w:hanging="48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</w:t>
      </w:r>
      <w:r w:rsidRPr="00AE5F50">
        <w:rPr>
          <w:b/>
          <w:bCs/>
          <w:color w:val="000000"/>
          <w:sz w:val="24"/>
          <w:szCs w:val="24"/>
        </w:rPr>
        <w:t xml:space="preserve">.          Комплектование контингента, перевод и отчисление </w:t>
      </w:r>
      <w:proofErr w:type="gramStart"/>
      <w:r w:rsidRPr="00AE5F50">
        <w:rPr>
          <w:b/>
          <w:bCs/>
          <w:color w:val="000000"/>
          <w:sz w:val="24"/>
          <w:szCs w:val="24"/>
        </w:rPr>
        <w:t>обучающихся</w:t>
      </w:r>
      <w:proofErr w:type="gramEnd"/>
      <w:r w:rsidRPr="00AE5F50">
        <w:rPr>
          <w:b/>
          <w:bCs/>
          <w:color w:val="000000"/>
          <w:sz w:val="24"/>
          <w:szCs w:val="24"/>
        </w:rPr>
        <w:t>.</w:t>
      </w:r>
    </w:p>
    <w:p w:rsidR="002B29EB" w:rsidRPr="00AE5F50" w:rsidRDefault="002B29EB" w:rsidP="002B29EB">
      <w:pPr>
        <w:pStyle w:val="a3"/>
        <w:jc w:val="both"/>
        <w:rPr>
          <w:color w:val="000000"/>
          <w:sz w:val="24"/>
          <w:szCs w:val="24"/>
        </w:rPr>
      </w:pPr>
      <w:r w:rsidRPr="00AE5F50">
        <w:rPr>
          <w:color w:val="000000"/>
          <w:sz w:val="24"/>
          <w:szCs w:val="24"/>
        </w:rPr>
        <w:t> </w:t>
      </w:r>
    </w:p>
    <w:p w:rsidR="002B29EB" w:rsidRPr="00AE5F50" w:rsidRDefault="002B29EB" w:rsidP="002B29EB">
      <w:pPr>
        <w:pStyle w:val="a3"/>
        <w:tabs>
          <w:tab w:val="num" w:pos="840"/>
        </w:tabs>
        <w:ind w:left="840" w:hanging="4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2.1. </w:t>
      </w:r>
      <w:r w:rsidRPr="00AE5F50">
        <w:rPr>
          <w:color w:val="000000"/>
          <w:sz w:val="24"/>
          <w:szCs w:val="24"/>
        </w:rPr>
        <w:t>Комплектование контингента обучающихся в классные коллективы, разбивка класса на группы при изучении отдельных предметов, перемещение из одного класса в другой в пределах пара</w:t>
      </w:r>
      <w:r w:rsidR="00BA4DBD">
        <w:rPr>
          <w:color w:val="000000"/>
          <w:sz w:val="24"/>
          <w:szCs w:val="24"/>
        </w:rPr>
        <w:t>ллели, является компетенцией школы-интерната</w:t>
      </w:r>
      <w:r>
        <w:rPr>
          <w:color w:val="000000"/>
          <w:sz w:val="24"/>
          <w:szCs w:val="24"/>
        </w:rPr>
        <w:t>.</w:t>
      </w:r>
    </w:p>
    <w:p w:rsidR="002B29EB" w:rsidRDefault="002B29EB" w:rsidP="002B29EB">
      <w:pPr>
        <w:pStyle w:val="a3"/>
        <w:tabs>
          <w:tab w:val="num" w:pos="840"/>
        </w:tabs>
        <w:ind w:left="840" w:hanging="4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2.2.  </w:t>
      </w:r>
      <w:r w:rsidRPr="00AE5F50">
        <w:rPr>
          <w:color w:val="000000"/>
          <w:sz w:val="24"/>
          <w:szCs w:val="24"/>
        </w:rPr>
        <w:t xml:space="preserve">Перевод </w:t>
      </w:r>
      <w:proofErr w:type="gramStart"/>
      <w:r w:rsidRPr="00AE5F50">
        <w:rPr>
          <w:color w:val="000000"/>
          <w:sz w:val="24"/>
          <w:szCs w:val="24"/>
        </w:rPr>
        <w:t>обучающихся</w:t>
      </w:r>
      <w:proofErr w:type="gramEnd"/>
      <w:r w:rsidRPr="00AE5F50">
        <w:rPr>
          <w:color w:val="000000"/>
          <w:sz w:val="24"/>
          <w:szCs w:val="24"/>
        </w:rPr>
        <w:t xml:space="preserve"> в следующий класс производится в случае успешного освоения образовательной программы текущего учебного года в полном объеме.</w:t>
      </w:r>
    </w:p>
    <w:p w:rsidR="002B29EB" w:rsidRDefault="002B29EB" w:rsidP="002B29EB">
      <w:pPr>
        <w:pStyle w:val="a3"/>
        <w:tabs>
          <w:tab w:val="num" w:pos="840"/>
        </w:tabs>
        <w:ind w:left="840" w:hanging="4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2.3.  </w:t>
      </w:r>
      <w:r w:rsidRPr="00AE5F50">
        <w:rPr>
          <w:color w:val="000000"/>
          <w:sz w:val="24"/>
          <w:szCs w:val="24"/>
        </w:rPr>
        <w:t>Обучающиеся на ступенях</w:t>
      </w:r>
      <w:r>
        <w:rPr>
          <w:color w:val="000000"/>
          <w:sz w:val="24"/>
          <w:szCs w:val="24"/>
        </w:rPr>
        <w:t xml:space="preserve"> начального общего,</w:t>
      </w:r>
      <w:r w:rsidRPr="00AE5F50">
        <w:rPr>
          <w:color w:val="000000"/>
          <w:sz w:val="24"/>
          <w:szCs w:val="24"/>
        </w:rPr>
        <w:t xml:space="preserve"> основного общего и среднего (полного) общего образования, имеющие по итогам учебного года академическую задолженность по одному предмету, переводится в следующий класс условно. Обучающиеся обязаны ликвидировать академическую задолженность в течение следующего учебного года, образовательное учреждение обязано создать условия </w:t>
      </w:r>
      <w:r w:rsidRPr="00AE5F50">
        <w:rPr>
          <w:color w:val="000000"/>
          <w:sz w:val="24"/>
          <w:szCs w:val="24"/>
        </w:rPr>
        <w:lastRenderedPageBreak/>
        <w:t xml:space="preserve">обучающимся для ликвидации этой задолженности и обеспечить </w:t>
      </w:r>
      <w:proofErr w:type="gramStart"/>
      <w:r w:rsidRPr="00AE5F50">
        <w:rPr>
          <w:color w:val="000000"/>
          <w:sz w:val="24"/>
          <w:szCs w:val="24"/>
        </w:rPr>
        <w:t>контроль за</w:t>
      </w:r>
      <w:proofErr w:type="gramEnd"/>
      <w:r w:rsidRPr="00AE5F50">
        <w:rPr>
          <w:color w:val="000000"/>
          <w:sz w:val="24"/>
          <w:szCs w:val="24"/>
        </w:rPr>
        <w:t xml:space="preserve"> своевременностью её ликвидации.</w:t>
      </w:r>
    </w:p>
    <w:p w:rsidR="002B29EB" w:rsidRPr="00964921" w:rsidRDefault="002B29EB" w:rsidP="002B29EB">
      <w:pPr>
        <w:pStyle w:val="a3"/>
        <w:tabs>
          <w:tab w:val="num" w:pos="840"/>
        </w:tabs>
        <w:ind w:left="840" w:hanging="480"/>
        <w:jc w:val="both"/>
        <w:rPr>
          <w:sz w:val="24"/>
          <w:szCs w:val="24"/>
        </w:rPr>
      </w:pPr>
      <w:r>
        <w:rPr>
          <w:sz w:val="24"/>
          <w:szCs w:val="24"/>
        </w:rPr>
        <w:t>2.4</w:t>
      </w:r>
      <w:r w:rsidRPr="00964921">
        <w:rPr>
          <w:sz w:val="24"/>
          <w:szCs w:val="24"/>
        </w:rPr>
        <w:t xml:space="preserve">. Порядок условного перевода </w:t>
      </w:r>
      <w:proofErr w:type="gramStart"/>
      <w:r w:rsidRPr="00964921">
        <w:rPr>
          <w:sz w:val="24"/>
          <w:szCs w:val="24"/>
        </w:rPr>
        <w:t>обучающихся</w:t>
      </w:r>
      <w:proofErr w:type="gramEnd"/>
      <w:r w:rsidRPr="00964921">
        <w:rPr>
          <w:sz w:val="24"/>
          <w:szCs w:val="24"/>
        </w:rPr>
        <w:t>:</w:t>
      </w:r>
    </w:p>
    <w:p w:rsidR="002B29EB" w:rsidRPr="00964921" w:rsidRDefault="002B29EB" w:rsidP="002B29EB">
      <w:pPr>
        <w:pStyle w:val="a3"/>
        <w:tabs>
          <w:tab w:val="num" w:pos="840"/>
        </w:tabs>
        <w:ind w:left="840" w:hanging="480"/>
        <w:jc w:val="both"/>
        <w:rPr>
          <w:color w:val="2A2621"/>
          <w:sz w:val="24"/>
          <w:szCs w:val="24"/>
        </w:rPr>
      </w:pPr>
      <w:r w:rsidRPr="00964921">
        <w:rPr>
          <w:sz w:val="24"/>
          <w:szCs w:val="24"/>
        </w:rPr>
        <w:t xml:space="preserve">        -</w:t>
      </w:r>
      <w:r w:rsidRPr="00964921">
        <w:rPr>
          <w:rFonts w:ascii="Verdana" w:hAnsi="Verdana"/>
          <w:sz w:val="24"/>
          <w:szCs w:val="24"/>
        </w:rPr>
        <w:t xml:space="preserve"> </w:t>
      </w:r>
      <w:r w:rsidRPr="00964921">
        <w:rPr>
          <w:sz w:val="24"/>
          <w:szCs w:val="24"/>
        </w:rPr>
        <w:t>Педагогическим советом на заседании, посвященном переводу учащихся в следующий класс, определяются и заносятся в протокол условия осуществления перевода обучающихся на ступени начального общего, основного общего и среднего (полного) общего образования, имеющих по итогам учебного года академическую задолженность по одному предмету.</w:t>
      </w:r>
      <w:r w:rsidRPr="00964921">
        <w:rPr>
          <w:rFonts w:ascii="Verdana" w:hAnsi="Verdana"/>
          <w:sz w:val="24"/>
          <w:szCs w:val="24"/>
        </w:rPr>
        <w:t xml:space="preserve"> </w:t>
      </w:r>
    </w:p>
    <w:p w:rsidR="002B29EB" w:rsidRPr="00964921" w:rsidRDefault="002B29EB" w:rsidP="002B29EB">
      <w:pPr>
        <w:pStyle w:val="a3"/>
        <w:tabs>
          <w:tab w:val="num" w:pos="840"/>
        </w:tabs>
        <w:ind w:left="840" w:hanging="480"/>
        <w:jc w:val="both"/>
        <w:rPr>
          <w:sz w:val="24"/>
          <w:szCs w:val="24"/>
        </w:rPr>
      </w:pPr>
      <w:r w:rsidRPr="00964921">
        <w:rPr>
          <w:sz w:val="24"/>
          <w:szCs w:val="24"/>
        </w:rPr>
        <w:t xml:space="preserve">        - В протоколе педагогического совета указывается фамилия ученика, класс обучения, название предмета, по которому по итогам года он имеет неудовлетворительную отметку; определяется срок ликвидации задолженности. На основании решения педагогического совета издаётся соответствующий приказ.</w:t>
      </w:r>
    </w:p>
    <w:p w:rsidR="002B29EB" w:rsidRPr="00964921" w:rsidRDefault="002B29EB" w:rsidP="002B29EB">
      <w:pPr>
        <w:pStyle w:val="a3"/>
        <w:tabs>
          <w:tab w:val="num" w:pos="840"/>
        </w:tabs>
        <w:ind w:left="840" w:hanging="480"/>
        <w:jc w:val="both"/>
        <w:rPr>
          <w:sz w:val="24"/>
          <w:szCs w:val="24"/>
        </w:rPr>
      </w:pPr>
      <w:r w:rsidRPr="00964921">
        <w:rPr>
          <w:sz w:val="24"/>
          <w:szCs w:val="24"/>
        </w:rPr>
        <w:t xml:space="preserve">          - Родители (законные представители) условно переведенного обучающегося письменно уведомляются о принятом решении, сроках ликвидации задолженности, объёме необходимого для освоения учебного материала. </w:t>
      </w:r>
    </w:p>
    <w:p w:rsidR="002B29EB" w:rsidRPr="00964921" w:rsidRDefault="002B29EB" w:rsidP="002B29EB">
      <w:pPr>
        <w:pStyle w:val="a3"/>
        <w:tabs>
          <w:tab w:val="num" w:pos="840"/>
        </w:tabs>
        <w:ind w:left="840" w:hanging="480"/>
        <w:jc w:val="both"/>
        <w:rPr>
          <w:sz w:val="24"/>
          <w:szCs w:val="24"/>
        </w:rPr>
      </w:pPr>
      <w:r w:rsidRPr="00964921">
        <w:rPr>
          <w:sz w:val="24"/>
          <w:szCs w:val="24"/>
        </w:rPr>
        <w:t xml:space="preserve">          - Академическая задолженность условно переведенным обучающимся ликвидируется в установленные педагогическим советом сроки, но не ранее начала следующего учебного года.    </w:t>
      </w:r>
    </w:p>
    <w:p w:rsidR="002B29EB" w:rsidRPr="00964921" w:rsidRDefault="002B29EB" w:rsidP="002B29EB">
      <w:pPr>
        <w:pStyle w:val="a3"/>
        <w:tabs>
          <w:tab w:val="num" w:pos="840"/>
        </w:tabs>
        <w:ind w:left="840" w:hanging="480"/>
        <w:jc w:val="both"/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          -  </w:t>
      </w:r>
      <w:r w:rsidRPr="00964921">
        <w:rPr>
          <w:sz w:val="24"/>
          <w:szCs w:val="24"/>
        </w:rPr>
        <w:t>Форма ликвидации академической задолженности</w:t>
      </w:r>
      <w:r w:rsidR="00D82567">
        <w:rPr>
          <w:sz w:val="24"/>
          <w:szCs w:val="24"/>
        </w:rPr>
        <w:t xml:space="preserve"> выбирается школой-интернатом</w:t>
      </w:r>
      <w:r w:rsidRPr="00964921">
        <w:rPr>
          <w:sz w:val="24"/>
          <w:szCs w:val="24"/>
        </w:rPr>
        <w:t xml:space="preserve"> самостоятельно и может проходить как письменно, так и устно в виде зачёта, контрольной работы и др.</w:t>
      </w:r>
      <w:r w:rsidRPr="00964921">
        <w:rPr>
          <w:rFonts w:ascii="Verdana" w:hAnsi="Verdana"/>
          <w:sz w:val="24"/>
          <w:szCs w:val="24"/>
        </w:rPr>
        <w:t xml:space="preserve"> </w:t>
      </w:r>
    </w:p>
    <w:p w:rsidR="002B29EB" w:rsidRPr="00964921" w:rsidRDefault="002B29EB" w:rsidP="002B29EB">
      <w:pPr>
        <w:pStyle w:val="a3"/>
        <w:tabs>
          <w:tab w:val="num" w:pos="840"/>
        </w:tabs>
        <w:ind w:left="840" w:hanging="480"/>
        <w:jc w:val="both"/>
        <w:rPr>
          <w:rFonts w:ascii="Verdana" w:hAnsi="Verdana"/>
          <w:sz w:val="24"/>
          <w:szCs w:val="24"/>
        </w:rPr>
      </w:pPr>
      <w:r w:rsidRPr="00964921">
        <w:rPr>
          <w:rFonts w:ascii="Verdana" w:hAnsi="Verdana"/>
          <w:sz w:val="24"/>
          <w:szCs w:val="24"/>
        </w:rPr>
        <w:t xml:space="preserve">       - </w:t>
      </w:r>
      <w:r w:rsidRPr="00964921">
        <w:rPr>
          <w:sz w:val="24"/>
          <w:szCs w:val="24"/>
        </w:rPr>
        <w:t>Условно переведенные зачисляются в следующий класс на основании решения педагогического совета и приказа директора школы, их фамилии вносятся в списки классного журнала текущего года.</w:t>
      </w:r>
      <w:r w:rsidRPr="00964921">
        <w:rPr>
          <w:rFonts w:ascii="Verdana" w:hAnsi="Verdana"/>
          <w:sz w:val="24"/>
          <w:szCs w:val="24"/>
        </w:rPr>
        <w:t xml:space="preserve"> </w:t>
      </w:r>
    </w:p>
    <w:p w:rsidR="002B29EB" w:rsidRPr="00964921" w:rsidRDefault="002B29EB" w:rsidP="002B29EB">
      <w:pPr>
        <w:pStyle w:val="a3"/>
        <w:tabs>
          <w:tab w:val="num" w:pos="840"/>
        </w:tabs>
        <w:ind w:left="840" w:hanging="480"/>
        <w:jc w:val="both"/>
        <w:rPr>
          <w:sz w:val="24"/>
          <w:szCs w:val="24"/>
        </w:rPr>
      </w:pPr>
      <w:r w:rsidRPr="00964921">
        <w:rPr>
          <w:rFonts w:ascii="Verdana" w:hAnsi="Verdana"/>
          <w:sz w:val="24"/>
          <w:szCs w:val="24"/>
        </w:rPr>
        <w:t xml:space="preserve">       </w:t>
      </w:r>
      <w:proofErr w:type="gramStart"/>
      <w:r w:rsidRPr="00964921">
        <w:rPr>
          <w:rFonts w:ascii="Verdana" w:hAnsi="Verdana"/>
          <w:sz w:val="24"/>
          <w:szCs w:val="24"/>
        </w:rPr>
        <w:t xml:space="preserve">- </w:t>
      </w:r>
      <w:r w:rsidRPr="00964921">
        <w:rPr>
          <w:color w:val="2A2621"/>
          <w:sz w:val="24"/>
          <w:szCs w:val="24"/>
        </w:rPr>
        <w:t>Обучающиеся, успешно ликвидировавшие академическую задолженность в установленные сроки, продолжают обучение в данном классе.</w:t>
      </w:r>
      <w:proofErr w:type="gramEnd"/>
      <w:r w:rsidRPr="00964921">
        <w:rPr>
          <w:color w:val="2A2621"/>
          <w:sz w:val="24"/>
          <w:szCs w:val="24"/>
        </w:rPr>
        <w:t xml:space="preserve"> Педагогическим советом принимается решение о переводе учащегося, на основании которого директором школы издаётся приказ. В классный журнал предыдущего года вносится соответствующая запись рядом с записью об условном переводе. </w:t>
      </w:r>
    </w:p>
    <w:p w:rsidR="002B29EB" w:rsidRPr="00AE5F50" w:rsidRDefault="002B29EB" w:rsidP="002B29EB">
      <w:pPr>
        <w:pStyle w:val="a3"/>
        <w:tabs>
          <w:tab w:val="num" w:pos="840"/>
        </w:tabs>
        <w:ind w:left="840" w:hanging="4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2.5.  </w:t>
      </w:r>
      <w:proofErr w:type="gramStart"/>
      <w:r>
        <w:rPr>
          <w:color w:val="000000"/>
          <w:sz w:val="24"/>
          <w:szCs w:val="24"/>
        </w:rPr>
        <w:t xml:space="preserve">Обучающиеся на ступенях начального общего и </w:t>
      </w:r>
      <w:r w:rsidRPr="00AE5F50">
        <w:rPr>
          <w:color w:val="000000"/>
          <w:sz w:val="24"/>
          <w:szCs w:val="24"/>
        </w:rPr>
        <w:t xml:space="preserve"> основного общего образования, не освоившие образовательной программы учебного года и имеющие академическую задолженность по двум или более предметам или условно переведенные в следующий класс и не ликвидировавшие академической задолженности по одному предмету, по усмотрению их родителей (законных представителей) оставляются на повторное обучение, переводятся  в классы компенсирующего обучения с меньшим числом обучающихся на одног</w:t>
      </w:r>
      <w:r w:rsidR="00611FA5">
        <w:rPr>
          <w:color w:val="000000"/>
          <w:sz w:val="24"/>
          <w:szCs w:val="24"/>
        </w:rPr>
        <w:t>о педагогического</w:t>
      </w:r>
      <w:proofErr w:type="gramEnd"/>
      <w:r w:rsidR="00611FA5">
        <w:rPr>
          <w:color w:val="000000"/>
          <w:sz w:val="24"/>
          <w:szCs w:val="24"/>
        </w:rPr>
        <w:t xml:space="preserve"> работника</w:t>
      </w:r>
      <w:r w:rsidRPr="00AE5F50">
        <w:rPr>
          <w:color w:val="000000"/>
          <w:sz w:val="24"/>
          <w:szCs w:val="24"/>
        </w:rPr>
        <w:t xml:space="preserve"> или продолжают получать образование в иных формах.</w:t>
      </w:r>
    </w:p>
    <w:p w:rsidR="002B29EB" w:rsidRPr="00BA0959" w:rsidRDefault="002B29EB" w:rsidP="002B29EB">
      <w:pPr>
        <w:pStyle w:val="a3"/>
        <w:tabs>
          <w:tab w:val="num" w:pos="840"/>
        </w:tabs>
        <w:ind w:left="840" w:hanging="480"/>
        <w:jc w:val="both"/>
        <w:rPr>
          <w:sz w:val="24"/>
          <w:szCs w:val="24"/>
        </w:rPr>
      </w:pPr>
      <w:r w:rsidRPr="00964921">
        <w:rPr>
          <w:sz w:val="24"/>
          <w:szCs w:val="24"/>
        </w:rPr>
        <w:t>2.</w:t>
      </w:r>
      <w:r>
        <w:rPr>
          <w:sz w:val="24"/>
          <w:szCs w:val="24"/>
        </w:rPr>
        <w:t>6</w:t>
      </w:r>
      <w:r>
        <w:t>.  </w:t>
      </w:r>
      <w:r w:rsidRPr="00AE5F50">
        <w:t xml:space="preserve"> </w:t>
      </w:r>
      <w:proofErr w:type="gramStart"/>
      <w:r w:rsidRPr="00BA0959">
        <w:rPr>
          <w:sz w:val="24"/>
          <w:szCs w:val="24"/>
        </w:rPr>
        <w:t>Обучающиеся на ступени среднего (полного) общего образования, не освоившие образовательной программы учебного года по очной форме обучения и имеющие академическую задолженность по двум или более предметам или условно переведенные в следующий  класс и не ликвидировавшие академической  задолженности по одному предмету продолжают получать образование в иных формах.</w:t>
      </w:r>
      <w:proofErr w:type="gramEnd"/>
    </w:p>
    <w:p w:rsidR="002B29EB" w:rsidRPr="00AE5F50" w:rsidRDefault="002B29EB" w:rsidP="002B29EB">
      <w:pPr>
        <w:pStyle w:val="a3"/>
        <w:tabs>
          <w:tab w:val="num" w:pos="840"/>
        </w:tabs>
        <w:ind w:left="840" w:hanging="4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2.7.  </w:t>
      </w:r>
      <w:r w:rsidRPr="00AE5F50">
        <w:rPr>
          <w:color w:val="000000"/>
          <w:sz w:val="24"/>
          <w:szCs w:val="24"/>
        </w:rPr>
        <w:t>Обучающиеся, не освоившие образовательную программу предыдущего уровня, не допускаются к обучению на следующей ступени обучения.</w:t>
      </w:r>
    </w:p>
    <w:p w:rsidR="002B29EB" w:rsidRDefault="002B29EB" w:rsidP="002B29EB">
      <w:pPr>
        <w:pStyle w:val="a3"/>
        <w:tabs>
          <w:tab w:val="num" w:pos="840"/>
        </w:tabs>
        <w:ind w:left="840" w:hanging="480"/>
        <w:jc w:val="both"/>
        <w:rPr>
          <w:color w:val="000000"/>
          <w:sz w:val="24"/>
          <w:szCs w:val="24"/>
        </w:rPr>
      </w:pPr>
      <w:r w:rsidRPr="00AE5F50">
        <w:rPr>
          <w:color w:val="000000"/>
          <w:sz w:val="24"/>
          <w:szCs w:val="24"/>
        </w:rPr>
        <w:t xml:space="preserve"> </w:t>
      </w:r>
    </w:p>
    <w:p w:rsidR="002B29EB" w:rsidRDefault="002B29EB" w:rsidP="00D82567">
      <w:pPr>
        <w:pStyle w:val="a3"/>
        <w:tabs>
          <w:tab w:val="num" w:pos="284"/>
        </w:tabs>
        <w:ind w:left="142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2.8.  </w:t>
      </w:r>
      <w:r w:rsidRPr="00AE5F50">
        <w:rPr>
          <w:color w:val="000000"/>
          <w:sz w:val="24"/>
          <w:szCs w:val="24"/>
        </w:rPr>
        <w:t>Решение о переводе обучающегося в следующий класс,</w:t>
      </w:r>
      <w:r w:rsidRPr="002E7A9F">
        <w:rPr>
          <w:sz w:val="24"/>
          <w:szCs w:val="24"/>
        </w:rPr>
        <w:t xml:space="preserve"> оставление на повторный год обучения, перевод на другие формы получения соответствующего образования (по усмотрению родителей или лиц их заменяющих)</w:t>
      </w:r>
      <w:r w:rsidRPr="00AE5F50">
        <w:rPr>
          <w:color w:val="000000"/>
          <w:sz w:val="24"/>
          <w:szCs w:val="24"/>
        </w:rPr>
        <w:t xml:space="preserve"> приним</w:t>
      </w:r>
      <w:r w:rsidR="00D82567">
        <w:rPr>
          <w:color w:val="000000"/>
          <w:sz w:val="24"/>
          <w:szCs w:val="24"/>
        </w:rPr>
        <w:t>ается педагогическим советом школы-интерната</w:t>
      </w:r>
      <w:r w:rsidRPr="00AE5F50">
        <w:rPr>
          <w:color w:val="000000"/>
          <w:sz w:val="24"/>
          <w:szCs w:val="24"/>
        </w:rPr>
        <w:t>.</w:t>
      </w:r>
    </w:p>
    <w:p w:rsidR="002B29EB" w:rsidRPr="00AE5F50" w:rsidRDefault="002B29EB" w:rsidP="00D82567">
      <w:pPr>
        <w:pStyle w:val="a3"/>
        <w:tabs>
          <w:tab w:val="num" w:pos="284"/>
        </w:tabs>
        <w:ind w:left="142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2.9.  </w:t>
      </w:r>
      <w:r w:rsidR="00D82567">
        <w:rPr>
          <w:color w:val="000000"/>
          <w:sz w:val="24"/>
          <w:szCs w:val="24"/>
        </w:rPr>
        <w:t>Отчисление учащегося из школы-интерната</w:t>
      </w:r>
      <w:r w:rsidRPr="00AE5F50">
        <w:rPr>
          <w:color w:val="000000"/>
          <w:sz w:val="24"/>
          <w:szCs w:val="24"/>
        </w:rPr>
        <w:t xml:space="preserve"> в связи с переводом в иное образовательное учреждение, реализующее образовательную программу соответствующего уровня, производится при согласии этого образовательного учреждения, подтвержденного соответствующей справкой и заявления родителей (законных представителей). </w:t>
      </w:r>
      <w:r w:rsidR="00D82567">
        <w:rPr>
          <w:color w:val="000000"/>
          <w:sz w:val="24"/>
          <w:szCs w:val="24"/>
        </w:rPr>
        <w:t>Л</w:t>
      </w:r>
      <w:r w:rsidRPr="00AE5F50">
        <w:rPr>
          <w:color w:val="000000"/>
          <w:sz w:val="24"/>
          <w:szCs w:val="24"/>
        </w:rPr>
        <w:t xml:space="preserve">ичное дело, медицинские документы, документ об уровне образования или уровне усвоении </w:t>
      </w:r>
      <w:proofErr w:type="gramStart"/>
      <w:r w:rsidRPr="00AE5F50">
        <w:rPr>
          <w:color w:val="000000"/>
          <w:sz w:val="24"/>
          <w:szCs w:val="24"/>
        </w:rPr>
        <w:t>обучающимся</w:t>
      </w:r>
      <w:proofErr w:type="gramEnd"/>
      <w:r w:rsidRPr="00AE5F50">
        <w:rPr>
          <w:color w:val="000000"/>
          <w:sz w:val="24"/>
          <w:szCs w:val="24"/>
        </w:rPr>
        <w:t xml:space="preserve"> соответствующей образовательной программы образовательного учреждения, заверенные подписью руководителя и печатью образовательного учреждения</w:t>
      </w:r>
      <w:r w:rsidR="00D82567">
        <w:rPr>
          <w:color w:val="000000"/>
          <w:sz w:val="24"/>
          <w:szCs w:val="24"/>
        </w:rPr>
        <w:t xml:space="preserve"> отправляется по почте в адрес образовательного учреждения</w:t>
      </w:r>
      <w:r w:rsidRPr="00AE5F50">
        <w:rPr>
          <w:color w:val="000000"/>
          <w:sz w:val="24"/>
          <w:szCs w:val="24"/>
        </w:rPr>
        <w:t>.</w:t>
      </w:r>
    </w:p>
    <w:p w:rsidR="002B29EB" w:rsidRPr="00AE5F50" w:rsidRDefault="002B29EB" w:rsidP="00D82567">
      <w:pPr>
        <w:pStyle w:val="a3"/>
        <w:tabs>
          <w:tab w:val="num" w:pos="284"/>
        </w:tabs>
        <w:ind w:left="142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2.10.</w:t>
      </w:r>
      <w:r w:rsidR="00D82567">
        <w:rPr>
          <w:color w:val="000000"/>
          <w:sz w:val="24"/>
          <w:szCs w:val="24"/>
        </w:rPr>
        <w:t xml:space="preserve"> </w:t>
      </w:r>
      <w:r w:rsidRPr="00AE5F50">
        <w:rPr>
          <w:color w:val="000000"/>
          <w:sz w:val="24"/>
          <w:szCs w:val="24"/>
        </w:rPr>
        <w:t>По согласованию родителей (законных представителей), комиссии по делам несовершеннолетних и защите их прав и Учредителя обучающийся, достигший возраста пятнадцати  лет, может оставить образовательное учреждение до получения им общего образования.</w:t>
      </w:r>
    </w:p>
    <w:p w:rsidR="002B29EB" w:rsidRPr="00AE5F50" w:rsidRDefault="002B29EB" w:rsidP="00D82567">
      <w:pPr>
        <w:pStyle w:val="a3"/>
        <w:tabs>
          <w:tab w:val="num" w:pos="284"/>
        </w:tabs>
        <w:ind w:left="142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2.11</w:t>
      </w:r>
      <w:r w:rsidRPr="00AE5F50">
        <w:rPr>
          <w:color w:val="000000"/>
          <w:sz w:val="24"/>
          <w:szCs w:val="24"/>
        </w:rPr>
        <w:t>. По ре</w:t>
      </w:r>
      <w:r w:rsidR="00D82567">
        <w:rPr>
          <w:color w:val="000000"/>
          <w:sz w:val="24"/>
          <w:szCs w:val="24"/>
        </w:rPr>
        <w:t>шению педагогического совета школы-интерната</w:t>
      </w:r>
      <w:r w:rsidRPr="00AE5F50">
        <w:rPr>
          <w:color w:val="000000"/>
          <w:sz w:val="24"/>
          <w:szCs w:val="24"/>
        </w:rPr>
        <w:t xml:space="preserve"> за совершенные неоднократные грубые нарушения устава образовательного учреждения допускается исключение из данного образовательного учреждения обучающихся, достигших возраста пятнадцати лет. </w:t>
      </w:r>
    </w:p>
    <w:p w:rsidR="002B29EB" w:rsidRPr="00AE5F50" w:rsidRDefault="002B29EB" w:rsidP="00D82567">
      <w:pPr>
        <w:pStyle w:val="a3"/>
        <w:tabs>
          <w:tab w:val="num" w:pos="284"/>
        </w:tabs>
        <w:ind w:left="142" w:firstLine="567"/>
        <w:jc w:val="both"/>
        <w:rPr>
          <w:color w:val="000000"/>
          <w:sz w:val="24"/>
          <w:szCs w:val="24"/>
        </w:rPr>
      </w:pPr>
      <w:r w:rsidRPr="00AE5F50">
        <w:rPr>
          <w:color w:val="000000"/>
          <w:sz w:val="24"/>
          <w:szCs w:val="24"/>
        </w:rPr>
        <w:t>Исключение обучающегося из образовательного учреждения применяется, если меры воспитательного характера не дали результата и дальнейшее пребывание обучающегося в образовательном учреждении оказывает отрицательное влияние на других обучающихся, нарушает их права и права работников образовательного учреждения, а также нормальное функционирование образовательного учреждения.</w:t>
      </w:r>
    </w:p>
    <w:p w:rsidR="002B29EB" w:rsidRPr="00AE5F50" w:rsidRDefault="002B29EB" w:rsidP="00D82567">
      <w:pPr>
        <w:pStyle w:val="a3"/>
        <w:tabs>
          <w:tab w:val="num" w:pos="284"/>
        </w:tabs>
        <w:ind w:left="142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2.12.</w:t>
      </w:r>
      <w:r w:rsidR="00D82567">
        <w:rPr>
          <w:color w:val="000000"/>
          <w:sz w:val="24"/>
          <w:szCs w:val="24"/>
        </w:rPr>
        <w:t xml:space="preserve"> </w:t>
      </w:r>
      <w:r w:rsidRPr="00AE5F50">
        <w:rPr>
          <w:color w:val="000000"/>
          <w:sz w:val="24"/>
          <w:szCs w:val="24"/>
        </w:rPr>
        <w:t>Решение об исключении обучающегося, не получившего основного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</w:t>
      </w:r>
    </w:p>
    <w:p w:rsidR="002B29EB" w:rsidRPr="00AE5F50" w:rsidRDefault="002B29EB" w:rsidP="00D82567">
      <w:pPr>
        <w:pStyle w:val="a3"/>
        <w:tabs>
          <w:tab w:val="num" w:pos="284"/>
        </w:tabs>
        <w:ind w:left="142" w:firstLine="567"/>
        <w:jc w:val="both"/>
        <w:rPr>
          <w:color w:val="000000"/>
          <w:sz w:val="24"/>
          <w:szCs w:val="24"/>
        </w:rPr>
      </w:pPr>
      <w:r w:rsidRPr="00AE5F50">
        <w:rPr>
          <w:color w:val="000000"/>
          <w:sz w:val="24"/>
          <w:szCs w:val="24"/>
        </w:rPr>
        <w:t xml:space="preserve">Решение об исключении детей-сирот и детей, оставшихся без попечения родителей (законных предстателей) принимается с согласия комиссии по делам несовершеннолетних и защите их прав и органа опеки и попечительства. </w:t>
      </w:r>
    </w:p>
    <w:p w:rsidR="002B29EB" w:rsidRPr="00AE5F50" w:rsidRDefault="002B29EB" w:rsidP="00D82567">
      <w:pPr>
        <w:pStyle w:val="a3"/>
        <w:tabs>
          <w:tab w:val="num" w:pos="284"/>
        </w:tabs>
        <w:ind w:left="142" w:firstLine="567"/>
        <w:jc w:val="both"/>
        <w:rPr>
          <w:color w:val="000000"/>
          <w:sz w:val="24"/>
          <w:szCs w:val="24"/>
        </w:rPr>
      </w:pPr>
      <w:r w:rsidRPr="00AE5F50">
        <w:rPr>
          <w:color w:val="000000"/>
          <w:sz w:val="24"/>
          <w:szCs w:val="24"/>
        </w:rPr>
        <w:t>Образовательное учреждение незамедлительно обязано проинформировать об исключении обучающегося из образовательного учреждения его родителей (законных представителей) и органы местного самоуправления.</w:t>
      </w:r>
    </w:p>
    <w:p w:rsidR="002B29EB" w:rsidRPr="00AE5F50" w:rsidRDefault="002B29EB" w:rsidP="002B29EB">
      <w:pPr>
        <w:pStyle w:val="a3"/>
        <w:jc w:val="both"/>
        <w:rPr>
          <w:color w:val="000000"/>
          <w:sz w:val="24"/>
          <w:szCs w:val="24"/>
        </w:rPr>
      </w:pPr>
      <w:r w:rsidRPr="00AE5F50">
        <w:rPr>
          <w:color w:val="000000"/>
          <w:sz w:val="24"/>
          <w:szCs w:val="24"/>
        </w:rPr>
        <w:t> </w:t>
      </w:r>
    </w:p>
    <w:p w:rsidR="002B29EB" w:rsidRPr="00AE5F50" w:rsidRDefault="002B29EB" w:rsidP="002B29EB">
      <w:pPr>
        <w:pStyle w:val="a3"/>
        <w:tabs>
          <w:tab w:val="num" w:pos="480"/>
        </w:tabs>
        <w:ind w:left="480" w:hanging="48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</w:t>
      </w:r>
      <w:r w:rsidRPr="00AE5F50">
        <w:rPr>
          <w:b/>
          <w:bCs/>
          <w:color w:val="000000"/>
          <w:sz w:val="24"/>
          <w:szCs w:val="24"/>
        </w:rPr>
        <w:t>.          Порядок регулирования спорных вопросов.</w:t>
      </w:r>
    </w:p>
    <w:p w:rsidR="002B29EB" w:rsidRPr="00AE5F50" w:rsidRDefault="002B29EB" w:rsidP="002B29EB">
      <w:pPr>
        <w:pStyle w:val="a3"/>
        <w:jc w:val="both"/>
        <w:rPr>
          <w:color w:val="000000"/>
          <w:sz w:val="24"/>
          <w:szCs w:val="24"/>
        </w:rPr>
      </w:pPr>
      <w:r w:rsidRPr="00AE5F50">
        <w:rPr>
          <w:color w:val="000000"/>
          <w:sz w:val="24"/>
          <w:szCs w:val="24"/>
        </w:rPr>
        <w:t> </w:t>
      </w:r>
    </w:p>
    <w:p w:rsidR="002B29EB" w:rsidRPr="00AE5F50" w:rsidRDefault="002B29EB" w:rsidP="002B29EB">
      <w:pPr>
        <w:pStyle w:val="a3"/>
        <w:ind w:left="72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</w:t>
      </w:r>
      <w:r w:rsidRPr="00AE5F50">
        <w:rPr>
          <w:color w:val="000000"/>
          <w:sz w:val="24"/>
          <w:szCs w:val="24"/>
        </w:rPr>
        <w:t>Спорные вопросы по приему, переводу</w:t>
      </w:r>
      <w:r>
        <w:rPr>
          <w:color w:val="000000"/>
          <w:sz w:val="24"/>
          <w:szCs w:val="24"/>
        </w:rPr>
        <w:t>, отчислению учащихся, возникающие</w:t>
      </w:r>
      <w:r w:rsidRPr="00AE5F50">
        <w:rPr>
          <w:color w:val="000000"/>
          <w:sz w:val="24"/>
          <w:szCs w:val="24"/>
        </w:rPr>
        <w:t xml:space="preserve"> между родителями (законными представителями) детей и администрацией МОУ, регулируются Учредителем.</w:t>
      </w:r>
    </w:p>
    <w:p w:rsidR="002B29EB" w:rsidRDefault="002B29EB"/>
    <w:sectPr w:rsidR="002B2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29EB"/>
    <w:rsid w:val="00134A24"/>
    <w:rsid w:val="002B29EB"/>
    <w:rsid w:val="00356839"/>
    <w:rsid w:val="00611FA5"/>
    <w:rsid w:val="00B136DC"/>
    <w:rsid w:val="00BA4DBD"/>
    <w:rsid w:val="00CA36B0"/>
    <w:rsid w:val="00CF7928"/>
    <w:rsid w:val="00D74094"/>
    <w:rsid w:val="00D82567"/>
    <w:rsid w:val="00ED5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B29EB"/>
    <w:pPr>
      <w:spacing w:before="30" w:after="30"/>
    </w:pPr>
    <w:rPr>
      <w:sz w:val="20"/>
      <w:szCs w:val="20"/>
    </w:rPr>
  </w:style>
  <w:style w:type="paragraph" w:styleId="a4">
    <w:name w:val="Body Text"/>
    <w:basedOn w:val="a"/>
    <w:link w:val="a5"/>
    <w:rsid w:val="002B29EB"/>
    <w:pPr>
      <w:spacing w:before="30" w:after="3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2B29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B29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2B29E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2011-10-15T08:40:00Z</dcterms:created>
  <dcterms:modified xsi:type="dcterms:W3CDTF">2011-10-15T10:35:00Z</dcterms:modified>
</cp:coreProperties>
</file>