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E7D" w:rsidRDefault="00687E7D" w:rsidP="00811BCC">
      <w:pPr>
        <w:spacing w:line="240" w:lineRule="exact"/>
        <w:jc w:val="center"/>
        <w:rPr>
          <w:b/>
          <w:color w:val="000000"/>
          <w:sz w:val="24"/>
          <w:szCs w:val="24"/>
          <w:lang w:bidi="ru-RU"/>
        </w:rPr>
      </w:pPr>
      <w:bookmarkStart w:id="0" w:name="bookmark0"/>
    </w:p>
    <w:p w:rsidR="00687E7D" w:rsidRDefault="00687E7D">
      <w:pPr>
        <w:widowControl/>
        <w:autoSpaceDE/>
        <w:autoSpaceDN/>
        <w:adjustRightInd/>
        <w:spacing w:after="200" w:line="276" w:lineRule="auto"/>
        <w:rPr>
          <w:b/>
          <w:color w:val="000000"/>
          <w:sz w:val="24"/>
          <w:szCs w:val="24"/>
          <w:lang w:bidi="ru-RU"/>
        </w:rPr>
      </w:pPr>
      <w:r>
        <w:rPr>
          <w:b/>
          <w:noProof/>
          <w:color w:val="000000"/>
          <w:sz w:val="24"/>
          <w:szCs w:val="24"/>
        </w:rPr>
        <w:drawing>
          <wp:inline distT="0" distB="0" distL="0" distR="0">
            <wp:extent cx="5909127" cy="8799615"/>
            <wp:effectExtent l="0" t="0" r="0" b="0"/>
            <wp:docPr id="1" name="Рисунок 1" descr="C:\Users\Роман\Desktop\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н\Desktop\7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600" t="4823" r="5398" b="7517"/>
                    <a:stretch/>
                  </pic:blipFill>
                  <pic:spPr bwMode="auto">
                    <a:xfrm>
                      <a:off x="0" y="0"/>
                      <a:ext cx="5916269" cy="8810250"/>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_GoBack"/>
      <w:bookmarkEnd w:id="1"/>
      <w:r>
        <w:rPr>
          <w:b/>
          <w:color w:val="000000"/>
          <w:sz w:val="24"/>
          <w:szCs w:val="24"/>
          <w:lang w:bidi="ru-RU"/>
        </w:rPr>
        <w:br w:type="page"/>
      </w:r>
    </w:p>
    <w:p w:rsidR="00CA111B" w:rsidRDefault="00811BCC" w:rsidP="00811BCC">
      <w:pPr>
        <w:spacing w:line="240" w:lineRule="exact"/>
        <w:jc w:val="center"/>
        <w:rPr>
          <w:b/>
          <w:color w:val="000000"/>
          <w:sz w:val="24"/>
          <w:szCs w:val="24"/>
          <w:lang w:bidi="ru-RU"/>
        </w:rPr>
      </w:pPr>
      <w:r>
        <w:rPr>
          <w:b/>
          <w:color w:val="000000"/>
          <w:sz w:val="24"/>
          <w:szCs w:val="24"/>
          <w:lang w:bidi="ru-RU"/>
        </w:rPr>
        <w:lastRenderedPageBreak/>
        <w:t>СОДЕРЖАНИЕ</w:t>
      </w:r>
    </w:p>
    <w:p w:rsidR="00CA111B" w:rsidRDefault="00CA111B" w:rsidP="004A38DE">
      <w:pPr>
        <w:spacing w:line="240" w:lineRule="exact"/>
        <w:rPr>
          <w:b/>
          <w:color w:val="000000"/>
          <w:sz w:val="24"/>
          <w:szCs w:val="24"/>
          <w:lang w:bidi="ru-RU"/>
        </w:rPr>
      </w:pPr>
    </w:p>
    <w:tbl>
      <w:tblPr>
        <w:tblpPr w:leftFromText="180" w:rightFromText="180" w:horzAnchor="margin" w:tblpY="689"/>
        <w:tblW w:w="9889" w:type="dxa"/>
        <w:tblLayout w:type="fixed"/>
        <w:tblLook w:val="01E0" w:firstRow="1" w:lastRow="1" w:firstColumn="1" w:lastColumn="1" w:noHBand="0" w:noVBand="0"/>
      </w:tblPr>
      <w:tblGrid>
        <w:gridCol w:w="8648"/>
        <w:gridCol w:w="1241"/>
      </w:tblGrid>
      <w:tr w:rsidR="00687E7D" w:rsidRPr="00C03DA1" w:rsidTr="00823428">
        <w:trPr>
          <w:trHeight w:hRule="exact" w:val="553"/>
        </w:trPr>
        <w:tc>
          <w:tcPr>
            <w:tcW w:w="8648" w:type="dxa"/>
          </w:tcPr>
          <w:p w:rsidR="00687E7D" w:rsidRPr="00C03DA1" w:rsidRDefault="00687E7D" w:rsidP="00823428">
            <w:pPr>
              <w:pStyle w:val="TableParagraph"/>
              <w:numPr>
                <w:ilvl w:val="0"/>
                <w:numId w:val="250"/>
              </w:numPr>
              <w:spacing w:before="193" w:line="276" w:lineRule="auto"/>
              <w:ind w:right="-69"/>
              <w:jc w:val="both"/>
              <w:rPr>
                <w:b/>
                <w:sz w:val="24"/>
                <w:szCs w:val="24"/>
                <w:lang w:val="ru-RU"/>
              </w:rPr>
            </w:pPr>
            <w:r w:rsidRPr="00C03DA1">
              <w:rPr>
                <w:sz w:val="24"/>
                <w:szCs w:val="24"/>
                <w:lang w:val="ru-RU"/>
              </w:rPr>
              <w:t>ОБЩИЕ ПОЛОЖЕНИЯ</w:t>
            </w:r>
          </w:p>
        </w:tc>
        <w:tc>
          <w:tcPr>
            <w:tcW w:w="1241" w:type="dxa"/>
          </w:tcPr>
          <w:p w:rsidR="00687E7D" w:rsidRPr="00C03DA1" w:rsidRDefault="00687E7D" w:rsidP="00823428">
            <w:pPr>
              <w:pStyle w:val="TableParagraph"/>
              <w:spacing w:before="193" w:line="276" w:lineRule="auto"/>
              <w:ind w:left="142" w:right="-69" w:firstLine="284"/>
              <w:rPr>
                <w:sz w:val="24"/>
                <w:szCs w:val="24"/>
                <w:lang w:val="ru-RU"/>
              </w:rPr>
            </w:pPr>
            <w:r>
              <w:rPr>
                <w:sz w:val="24"/>
                <w:szCs w:val="24"/>
                <w:lang w:val="ru-RU"/>
              </w:rPr>
              <w:t>2</w:t>
            </w:r>
          </w:p>
        </w:tc>
      </w:tr>
      <w:tr w:rsidR="00687E7D" w:rsidRPr="00C03DA1" w:rsidTr="00823428">
        <w:trPr>
          <w:trHeight w:hRule="exact" w:val="553"/>
        </w:trPr>
        <w:tc>
          <w:tcPr>
            <w:tcW w:w="8648" w:type="dxa"/>
          </w:tcPr>
          <w:p w:rsidR="00687E7D" w:rsidRPr="002D6878" w:rsidRDefault="00687E7D" w:rsidP="00823428">
            <w:pPr>
              <w:pStyle w:val="TableParagraph"/>
              <w:spacing w:before="193" w:line="276" w:lineRule="auto"/>
              <w:ind w:left="142" w:right="-69" w:firstLine="284"/>
              <w:jc w:val="both"/>
              <w:rPr>
                <w:b/>
                <w:sz w:val="24"/>
                <w:szCs w:val="24"/>
                <w:lang w:val="ru-RU"/>
              </w:rPr>
            </w:pPr>
            <w:r>
              <w:rPr>
                <w:b/>
                <w:sz w:val="24"/>
                <w:szCs w:val="24"/>
                <w:lang w:val="ru-RU"/>
              </w:rPr>
              <w:t>2.</w:t>
            </w:r>
            <w:r w:rsidRPr="002D6878">
              <w:rPr>
                <w:b/>
                <w:sz w:val="24"/>
                <w:szCs w:val="24"/>
                <w:lang w:val="ru-RU"/>
              </w:rPr>
              <w:t xml:space="preserve"> Целевой раздел</w:t>
            </w:r>
          </w:p>
        </w:tc>
        <w:tc>
          <w:tcPr>
            <w:tcW w:w="1241" w:type="dxa"/>
          </w:tcPr>
          <w:p w:rsidR="00687E7D" w:rsidRPr="00C03DA1" w:rsidRDefault="00687E7D" w:rsidP="00823428">
            <w:pPr>
              <w:pStyle w:val="TableParagraph"/>
              <w:spacing w:before="193" w:line="276" w:lineRule="auto"/>
              <w:ind w:left="142" w:right="-69" w:firstLine="284"/>
              <w:rPr>
                <w:sz w:val="24"/>
                <w:szCs w:val="24"/>
                <w:lang w:val="ru-RU"/>
              </w:rPr>
            </w:pPr>
            <w:r>
              <w:rPr>
                <w:sz w:val="24"/>
                <w:szCs w:val="24"/>
                <w:lang w:val="ru-RU"/>
              </w:rPr>
              <w:t>3</w:t>
            </w:r>
          </w:p>
        </w:tc>
      </w:tr>
      <w:tr w:rsidR="00687E7D" w:rsidRPr="00C03DA1" w:rsidTr="00823428">
        <w:trPr>
          <w:trHeight w:hRule="exact" w:val="368"/>
        </w:trPr>
        <w:tc>
          <w:tcPr>
            <w:tcW w:w="8648" w:type="dxa"/>
          </w:tcPr>
          <w:p w:rsidR="00687E7D" w:rsidRPr="00C03DA1" w:rsidRDefault="00687E7D" w:rsidP="00823428">
            <w:pPr>
              <w:pStyle w:val="TableParagraph"/>
              <w:spacing w:before="7" w:line="276" w:lineRule="auto"/>
              <w:ind w:left="142" w:right="-69" w:firstLine="284"/>
              <w:jc w:val="both"/>
              <w:rPr>
                <w:sz w:val="24"/>
                <w:szCs w:val="24"/>
                <w:lang w:val="ru-RU"/>
              </w:rPr>
            </w:pPr>
            <w:r w:rsidRPr="00C03DA1">
              <w:rPr>
                <w:b/>
                <w:sz w:val="24"/>
                <w:szCs w:val="24"/>
                <w:lang w:val="ru-RU"/>
              </w:rPr>
              <w:t>2.</w:t>
            </w:r>
            <w:r w:rsidRPr="002D6878">
              <w:rPr>
                <w:b/>
                <w:sz w:val="24"/>
                <w:szCs w:val="24"/>
                <w:lang w:val="ru-RU"/>
              </w:rPr>
              <w:t>1.</w:t>
            </w:r>
            <w:r w:rsidRPr="002D6878">
              <w:rPr>
                <w:sz w:val="24"/>
                <w:szCs w:val="24"/>
                <w:lang w:val="ru-RU"/>
              </w:rPr>
              <w:t xml:space="preserve"> Пояснительная записка</w:t>
            </w:r>
            <w:r w:rsidRPr="00C03DA1">
              <w:rPr>
                <w:sz w:val="24"/>
                <w:szCs w:val="24"/>
                <w:lang w:val="ru-RU"/>
              </w:rPr>
              <w:t>.</w:t>
            </w:r>
          </w:p>
        </w:tc>
        <w:tc>
          <w:tcPr>
            <w:tcW w:w="1241" w:type="dxa"/>
          </w:tcPr>
          <w:p w:rsidR="00687E7D" w:rsidRPr="00C03DA1" w:rsidRDefault="00687E7D" w:rsidP="00823428">
            <w:pPr>
              <w:pStyle w:val="TableParagraph"/>
              <w:spacing w:before="7" w:line="276" w:lineRule="auto"/>
              <w:ind w:left="142" w:right="-69" w:firstLine="284"/>
              <w:rPr>
                <w:sz w:val="24"/>
                <w:szCs w:val="24"/>
                <w:lang w:val="ru-RU"/>
              </w:rPr>
            </w:pPr>
            <w:r>
              <w:rPr>
                <w:sz w:val="24"/>
                <w:szCs w:val="24"/>
                <w:lang w:val="ru-RU"/>
              </w:rPr>
              <w:t>3</w:t>
            </w:r>
          </w:p>
        </w:tc>
      </w:tr>
      <w:tr w:rsidR="00687E7D" w:rsidRPr="00C03DA1" w:rsidTr="00823428">
        <w:trPr>
          <w:trHeight w:hRule="exact" w:val="1230"/>
        </w:trPr>
        <w:tc>
          <w:tcPr>
            <w:tcW w:w="8648" w:type="dxa"/>
          </w:tcPr>
          <w:p w:rsidR="00687E7D" w:rsidRPr="00C03DA1" w:rsidRDefault="00687E7D" w:rsidP="00823428">
            <w:pPr>
              <w:pStyle w:val="TableParagraph"/>
              <w:spacing w:before="9" w:line="276" w:lineRule="auto"/>
              <w:ind w:left="142" w:right="-69" w:firstLine="284"/>
              <w:jc w:val="both"/>
              <w:rPr>
                <w:sz w:val="24"/>
                <w:szCs w:val="24"/>
                <w:lang w:val="ru-RU"/>
              </w:rPr>
            </w:pPr>
            <w:r>
              <w:rPr>
                <w:b/>
                <w:sz w:val="24"/>
                <w:szCs w:val="24"/>
                <w:lang w:val="ru-RU"/>
              </w:rPr>
              <w:t>2.</w:t>
            </w:r>
            <w:r w:rsidRPr="00C03DA1">
              <w:rPr>
                <w:b/>
                <w:sz w:val="24"/>
                <w:szCs w:val="24"/>
                <w:lang w:val="ru-RU"/>
              </w:rPr>
              <w:t>2.</w:t>
            </w:r>
            <w:r w:rsidRPr="00C03DA1">
              <w:rPr>
                <w:sz w:val="24"/>
                <w:szCs w:val="24"/>
                <w:lang w:val="ru-RU"/>
              </w:rPr>
              <w:t xml:space="preserve"> Планируемые результаты освоения </w:t>
            </w:r>
            <w:proofErr w:type="gramStart"/>
            <w:r w:rsidRPr="00C03DA1">
              <w:rPr>
                <w:sz w:val="24"/>
                <w:szCs w:val="24"/>
                <w:lang w:val="ru-RU"/>
              </w:rPr>
              <w:t>обучающимися</w:t>
            </w:r>
            <w:proofErr w:type="gramEnd"/>
            <w:r w:rsidRPr="00C03DA1">
              <w:rPr>
                <w:sz w:val="24"/>
                <w:szCs w:val="24"/>
                <w:lang w:val="ru-RU"/>
              </w:rPr>
              <w:t xml:space="preserve"> </w:t>
            </w:r>
            <w:r>
              <w:rPr>
                <w:sz w:val="24"/>
                <w:szCs w:val="24"/>
                <w:lang w:val="ru-RU"/>
              </w:rPr>
              <w:t xml:space="preserve">с задержкой психического развития </w:t>
            </w:r>
            <w:r w:rsidRPr="00C03DA1">
              <w:rPr>
                <w:sz w:val="24"/>
                <w:szCs w:val="24"/>
                <w:lang w:val="ru-RU"/>
              </w:rPr>
              <w:t>адаптированной основной общеобразовательной программы начального общего образования</w:t>
            </w:r>
          </w:p>
        </w:tc>
        <w:tc>
          <w:tcPr>
            <w:tcW w:w="1241" w:type="dxa"/>
          </w:tcPr>
          <w:p w:rsidR="00687E7D" w:rsidRPr="00C03DA1" w:rsidRDefault="00687E7D" w:rsidP="00823428">
            <w:pPr>
              <w:pStyle w:val="TableParagraph"/>
              <w:spacing w:before="9" w:line="276" w:lineRule="auto"/>
              <w:ind w:left="142" w:right="-69" w:firstLine="284"/>
              <w:rPr>
                <w:sz w:val="24"/>
                <w:szCs w:val="24"/>
                <w:lang w:val="ru-RU"/>
              </w:rPr>
            </w:pPr>
            <w:r>
              <w:rPr>
                <w:sz w:val="24"/>
                <w:szCs w:val="24"/>
                <w:lang w:val="ru-RU"/>
              </w:rPr>
              <w:t>8</w:t>
            </w:r>
          </w:p>
        </w:tc>
      </w:tr>
      <w:tr w:rsidR="00687E7D" w:rsidRPr="00C03DA1" w:rsidTr="00823428">
        <w:trPr>
          <w:trHeight w:hRule="exact" w:val="1306"/>
        </w:trPr>
        <w:tc>
          <w:tcPr>
            <w:tcW w:w="8648" w:type="dxa"/>
          </w:tcPr>
          <w:p w:rsidR="00687E7D" w:rsidRPr="00C03DA1" w:rsidRDefault="00687E7D" w:rsidP="00823428">
            <w:pPr>
              <w:pStyle w:val="TableParagraph"/>
              <w:spacing w:before="9" w:line="276" w:lineRule="auto"/>
              <w:ind w:left="142" w:right="-69" w:firstLine="284"/>
              <w:jc w:val="both"/>
              <w:rPr>
                <w:sz w:val="24"/>
                <w:szCs w:val="24"/>
                <w:lang w:val="ru-RU"/>
              </w:rPr>
            </w:pPr>
            <w:r>
              <w:rPr>
                <w:b/>
                <w:sz w:val="24"/>
                <w:szCs w:val="24"/>
                <w:lang w:val="ru-RU"/>
              </w:rPr>
              <w:t>2.</w:t>
            </w:r>
            <w:r w:rsidRPr="00C03DA1">
              <w:rPr>
                <w:b/>
                <w:sz w:val="24"/>
                <w:szCs w:val="24"/>
                <w:lang w:val="ru-RU"/>
              </w:rPr>
              <w:t>3.</w:t>
            </w:r>
            <w:r w:rsidRPr="00C03DA1">
              <w:rPr>
                <w:sz w:val="24"/>
                <w:szCs w:val="24"/>
                <w:lang w:val="ru-RU"/>
              </w:rPr>
              <w:t xml:space="preserve"> Система оценки достижения обучающимися с </w:t>
            </w:r>
            <w:r>
              <w:rPr>
                <w:sz w:val="24"/>
                <w:szCs w:val="24"/>
                <w:lang w:val="ru-RU"/>
              </w:rPr>
              <w:t xml:space="preserve"> задержкой психического </w:t>
            </w:r>
            <w:proofErr w:type="gramStart"/>
            <w:r>
              <w:rPr>
                <w:sz w:val="24"/>
                <w:szCs w:val="24"/>
                <w:lang w:val="ru-RU"/>
              </w:rPr>
              <w:t>развития</w:t>
            </w:r>
            <w:r w:rsidRPr="00C03DA1">
              <w:rPr>
                <w:sz w:val="24"/>
                <w:szCs w:val="24"/>
                <w:lang w:val="ru-RU"/>
              </w:rPr>
              <w:t xml:space="preserve"> планируемых результатов освоения адаптированной основной общеобразовательной программы начального общего образования</w:t>
            </w:r>
            <w:proofErr w:type="gramEnd"/>
          </w:p>
          <w:p w:rsidR="00687E7D" w:rsidRPr="00C03DA1" w:rsidRDefault="00687E7D" w:rsidP="00823428">
            <w:pPr>
              <w:pStyle w:val="TableParagraph"/>
              <w:spacing w:before="9" w:line="276" w:lineRule="auto"/>
              <w:ind w:left="0" w:right="-69"/>
              <w:jc w:val="both"/>
              <w:rPr>
                <w:sz w:val="24"/>
                <w:szCs w:val="24"/>
                <w:lang w:val="ru-RU"/>
              </w:rPr>
            </w:pPr>
          </w:p>
        </w:tc>
        <w:tc>
          <w:tcPr>
            <w:tcW w:w="1241" w:type="dxa"/>
          </w:tcPr>
          <w:p w:rsidR="00687E7D" w:rsidRPr="00C03DA1" w:rsidRDefault="00687E7D" w:rsidP="00823428">
            <w:pPr>
              <w:pStyle w:val="TableParagraph"/>
              <w:spacing w:before="9" w:line="276" w:lineRule="auto"/>
              <w:ind w:left="142" w:right="-69" w:firstLine="284"/>
              <w:rPr>
                <w:sz w:val="24"/>
                <w:szCs w:val="24"/>
                <w:lang w:val="ru-RU"/>
              </w:rPr>
            </w:pPr>
            <w:r>
              <w:rPr>
                <w:sz w:val="24"/>
                <w:szCs w:val="24"/>
                <w:lang w:val="ru-RU"/>
              </w:rPr>
              <w:t>20</w:t>
            </w:r>
          </w:p>
        </w:tc>
      </w:tr>
      <w:tr w:rsidR="00687E7D" w:rsidRPr="00C03DA1" w:rsidTr="00823428">
        <w:trPr>
          <w:trHeight w:hRule="exact" w:val="556"/>
        </w:trPr>
        <w:tc>
          <w:tcPr>
            <w:tcW w:w="8648" w:type="dxa"/>
          </w:tcPr>
          <w:p w:rsidR="00687E7D" w:rsidRPr="00C03DA1" w:rsidRDefault="00687E7D" w:rsidP="00823428">
            <w:pPr>
              <w:pStyle w:val="TableParagraph"/>
              <w:spacing w:before="197" w:line="276" w:lineRule="auto"/>
              <w:ind w:left="0" w:right="-69" w:firstLine="460"/>
              <w:jc w:val="both"/>
              <w:rPr>
                <w:b/>
                <w:sz w:val="24"/>
                <w:szCs w:val="24"/>
                <w:lang w:val="ru-RU"/>
              </w:rPr>
            </w:pPr>
            <w:r>
              <w:rPr>
                <w:b/>
                <w:sz w:val="24"/>
                <w:szCs w:val="24"/>
                <w:lang w:val="ru-RU"/>
              </w:rPr>
              <w:t>3.</w:t>
            </w:r>
            <w:r w:rsidRPr="00C03DA1">
              <w:rPr>
                <w:b/>
                <w:sz w:val="24"/>
                <w:szCs w:val="24"/>
                <w:lang w:val="ru-RU"/>
              </w:rPr>
              <w:t xml:space="preserve"> Содержательный раздел</w:t>
            </w:r>
          </w:p>
        </w:tc>
        <w:tc>
          <w:tcPr>
            <w:tcW w:w="1241" w:type="dxa"/>
          </w:tcPr>
          <w:p w:rsidR="00687E7D" w:rsidRPr="00C03DA1" w:rsidRDefault="00687E7D" w:rsidP="00823428">
            <w:pPr>
              <w:pStyle w:val="TableParagraph"/>
              <w:spacing w:before="197" w:line="276" w:lineRule="auto"/>
              <w:ind w:left="142" w:right="-69" w:firstLine="284"/>
              <w:rPr>
                <w:sz w:val="24"/>
                <w:szCs w:val="24"/>
                <w:lang w:val="ru-RU"/>
              </w:rPr>
            </w:pPr>
            <w:r>
              <w:rPr>
                <w:sz w:val="24"/>
                <w:szCs w:val="24"/>
                <w:lang w:val="ru-RU"/>
              </w:rPr>
              <w:t>76</w:t>
            </w:r>
          </w:p>
        </w:tc>
      </w:tr>
      <w:tr w:rsidR="00687E7D" w:rsidRPr="00C03DA1" w:rsidTr="00823428">
        <w:trPr>
          <w:trHeight w:hRule="exact" w:val="367"/>
        </w:trPr>
        <w:tc>
          <w:tcPr>
            <w:tcW w:w="8648" w:type="dxa"/>
          </w:tcPr>
          <w:p w:rsidR="00687E7D" w:rsidRPr="00C03DA1" w:rsidRDefault="00687E7D" w:rsidP="00823428">
            <w:pPr>
              <w:pStyle w:val="TableParagraph"/>
              <w:spacing w:before="6" w:line="276" w:lineRule="auto"/>
              <w:ind w:left="142" w:right="-69" w:firstLine="284"/>
              <w:jc w:val="both"/>
              <w:rPr>
                <w:sz w:val="24"/>
                <w:szCs w:val="24"/>
                <w:lang w:val="ru-RU"/>
              </w:rPr>
            </w:pPr>
            <w:r>
              <w:rPr>
                <w:b/>
                <w:sz w:val="24"/>
                <w:szCs w:val="24"/>
                <w:lang w:val="ru-RU"/>
              </w:rPr>
              <w:t>3.</w:t>
            </w:r>
            <w:r w:rsidRPr="00C03DA1">
              <w:rPr>
                <w:b/>
                <w:sz w:val="24"/>
                <w:szCs w:val="24"/>
                <w:lang w:val="ru-RU"/>
              </w:rPr>
              <w:t>1.</w:t>
            </w:r>
            <w:r w:rsidRPr="00C03DA1">
              <w:rPr>
                <w:sz w:val="24"/>
                <w:szCs w:val="24"/>
                <w:lang w:val="ru-RU"/>
              </w:rPr>
              <w:t xml:space="preserve"> Программа формирования универсальных учебных действий</w:t>
            </w:r>
          </w:p>
        </w:tc>
        <w:tc>
          <w:tcPr>
            <w:tcW w:w="1241" w:type="dxa"/>
          </w:tcPr>
          <w:p w:rsidR="00687E7D" w:rsidRPr="00C03DA1" w:rsidRDefault="00687E7D" w:rsidP="00823428">
            <w:pPr>
              <w:pStyle w:val="TableParagraph"/>
              <w:spacing w:before="6" w:line="276" w:lineRule="auto"/>
              <w:ind w:left="142" w:right="-69" w:firstLine="284"/>
              <w:rPr>
                <w:sz w:val="24"/>
                <w:szCs w:val="24"/>
                <w:lang w:val="ru-RU"/>
              </w:rPr>
            </w:pPr>
            <w:r>
              <w:rPr>
                <w:sz w:val="24"/>
                <w:szCs w:val="24"/>
                <w:lang w:val="ru-RU"/>
              </w:rPr>
              <w:t>76</w:t>
            </w:r>
          </w:p>
        </w:tc>
      </w:tr>
      <w:tr w:rsidR="00687E7D" w:rsidRPr="00C03DA1" w:rsidTr="00823428">
        <w:trPr>
          <w:trHeight w:hRule="exact" w:val="742"/>
        </w:trPr>
        <w:tc>
          <w:tcPr>
            <w:tcW w:w="8648" w:type="dxa"/>
          </w:tcPr>
          <w:p w:rsidR="00687E7D" w:rsidRPr="00C03DA1" w:rsidRDefault="00687E7D" w:rsidP="00823428">
            <w:pPr>
              <w:pStyle w:val="TableParagraph"/>
              <w:spacing w:before="9" w:line="276" w:lineRule="auto"/>
              <w:ind w:left="142" w:right="-69" w:firstLine="284"/>
              <w:jc w:val="both"/>
              <w:rPr>
                <w:sz w:val="24"/>
                <w:szCs w:val="24"/>
                <w:lang w:val="ru-RU"/>
              </w:rPr>
            </w:pPr>
            <w:r>
              <w:rPr>
                <w:b/>
                <w:sz w:val="24"/>
                <w:szCs w:val="24"/>
                <w:lang w:val="ru-RU"/>
              </w:rPr>
              <w:t>3.</w:t>
            </w:r>
            <w:r w:rsidRPr="00C03DA1">
              <w:rPr>
                <w:b/>
                <w:sz w:val="24"/>
                <w:szCs w:val="24"/>
                <w:lang w:val="ru-RU"/>
              </w:rPr>
              <w:t>2.</w:t>
            </w:r>
            <w:r w:rsidRPr="00C03DA1">
              <w:rPr>
                <w:sz w:val="24"/>
                <w:szCs w:val="24"/>
                <w:lang w:val="ru-RU"/>
              </w:rPr>
              <w:t xml:space="preserve"> Программы учебных предметов, курсов </w:t>
            </w:r>
            <w:proofErr w:type="spellStart"/>
            <w:r w:rsidRPr="00C03DA1">
              <w:rPr>
                <w:sz w:val="24"/>
                <w:szCs w:val="24"/>
                <w:lang w:val="ru-RU"/>
              </w:rPr>
              <w:t>коррекционно</w:t>
            </w:r>
            <w:proofErr w:type="spellEnd"/>
            <w:r w:rsidRPr="00C03DA1">
              <w:rPr>
                <w:sz w:val="24"/>
                <w:szCs w:val="24"/>
                <w:lang w:val="ru-RU"/>
              </w:rPr>
              <w:t xml:space="preserve"> – развивающей   области</w:t>
            </w:r>
          </w:p>
        </w:tc>
        <w:tc>
          <w:tcPr>
            <w:tcW w:w="1241" w:type="dxa"/>
          </w:tcPr>
          <w:p w:rsidR="00687E7D" w:rsidRPr="00C03DA1" w:rsidRDefault="00687E7D" w:rsidP="00823428">
            <w:pPr>
              <w:pStyle w:val="TableParagraph"/>
              <w:spacing w:before="9" w:line="276" w:lineRule="auto"/>
              <w:ind w:left="142" w:right="-69" w:firstLine="284"/>
              <w:rPr>
                <w:sz w:val="24"/>
                <w:szCs w:val="24"/>
                <w:lang w:val="ru-RU"/>
              </w:rPr>
            </w:pPr>
            <w:r>
              <w:rPr>
                <w:sz w:val="24"/>
                <w:szCs w:val="24"/>
                <w:lang w:val="ru-RU"/>
              </w:rPr>
              <w:t>84</w:t>
            </w:r>
          </w:p>
        </w:tc>
      </w:tr>
      <w:tr w:rsidR="00687E7D" w:rsidRPr="00C03DA1" w:rsidTr="00823428">
        <w:trPr>
          <w:trHeight w:hRule="exact" w:val="742"/>
        </w:trPr>
        <w:tc>
          <w:tcPr>
            <w:tcW w:w="8648" w:type="dxa"/>
          </w:tcPr>
          <w:p w:rsidR="00687E7D" w:rsidRPr="00C03DA1" w:rsidRDefault="00687E7D" w:rsidP="00823428">
            <w:pPr>
              <w:pStyle w:val="TableParagraph"/>
              <w:spacing w:before="9" w:line="276" w:lineRule="auto"/>
              <w:ind w:left="142" w:right="-69" w:firstLine="284"/>
              <w:jc w:val="both"/>
              <w:rPr>
                <w:sz w:val="24"/>
                <w:szCs w:val="24"/>
                <w:lang w:val="ru-RU"/>
              </w:rPr>
            </w:pPr>
            <w:r>
              <w:rPr>
                <w:b/>
                <w:sz w:val="24"/>
                <w:szCs w:val="24"/>
                <w:lang w:val="ru-RU"/>
              </w:rPr>
              <w:t>3.</w:t>
            </w:r>
            <w:r w:rsidRPr="00C03DA1">
              <w:rPr>
                <w:b/>
                <w:sz w:val="24"/>
                <w:szCs w:val="24"/>
                <w:lang w:val="ru-RU"/>
              </w:rPr>
              <w:t>3.</w:t>
            </w:r>
            <w:r w:rsidRPr="00C03DA1">
              <w:rPr>
                <w:sz w:val="24"/>
                <w:szCs w:val="24"/>
                <w:lang w:val="ru-RU"/>
              </w:rPr>
              <w:t xml:space="preserve"> Программа духовно – нравственного развития, воспитания</w:t>
            </w:r>
          </w:p>
        </w:tc>
        <w:tc>
          <w:tcPr>
            <w:tcW w:w="1241" w:type="dxa"/>
          </w:tcPr>
          <w:p w:rsidR="00687E7D" w:rsidRPr="00C03DA1" w:rsidRDefault="00687E7D" w:rsidP="00823428">
            <w:pPr>
              <w:pStyle w:val="TableParagraph"/>
              <w:spacing w:before="9" w:line="276" w:lineRule="auto"/>
              <w:ind w:right="-69"/>
              <w:jc w:val="center"/>
              <w:rPr>
                <w:sz w:val="24"/>
                <w:szCs w:val="24"/>
                <w:lang w:val="ru-RU"/>
              </w:rPr>
            </w:pPr>
            <w:r>
              <w:rPr>
                <w:sz w:val="24"/>
                <w:szCs w:val="24"/>
                <w:lang w:val="ru-RU"/>
              </w:rPr>
              <w:t>106</w:t>
            </w:r>
          </w:p>
        </w:tc>
      </w:tr>
      <w:tr w:rsidR="00687E7D" w:rsidRPr="00C03DA1" w:rsidTr="00823428">
        <w:trPr>
          <w:trHeight w:hRule="exact" w:val="709"/>
        </w:trPr>
        <w:tc>
          <w:tcPr>
            <w:tcW w:w="8648" w:type="dxa"/>
          </w:tcPr>
          <w:p w:rsidR="00687E7D" w:rsidRPr="00C03DA1" w:rsidRDefault="00687E7D" w:rsidP="00823428">
            <w:pPr>
              <w:pStyle w:val="TableParagraph"/>
              <w:spacing w:before="9" w:line="276" w:lineRule="auto"/>
              <w:ind w:left="142" w:right="-69" w:firstLine="284"/>
              <w:jc w:val="both"/>
              <w:rPr>
                <w:sz w:val="24"/>
                <w:szCs w:val="24"/>
                <w:lang w:val="ru-RU"/>
              </w:rPr>
            </w:pPr>
            <w:r>
              <w:rPr>
                <w:b/>
                <w:sz w:val="24"/>
                <w:szCs w:val="24"/>
                <w:lang w:val="ru-RU"/>
              </w:rPr>
              <w:t>3.</w:t>
            </w:r>
            <w:r w:rsidRPr="00C03DA1">
              <w:rPr>
                <w:b/>
                <w:sz w:val="24"/>
                <w:szCs w:val="24"/>
                <w:lang w:val="ru-RU"/>
              </w:rPr>
              <w:t>4.</w:t>
            </w:r>
            <w:r w:rsidRPr="00C03DA1">
              <w:rPr>
                <w:sz w:val="24"/>
                <w:szCs w:val="24"/>
                <w:lang w:val="ru-RU"/>
              </w:rPr>
              <w:t xml:space="preserve"> Программа формирования экологической культуры, здорового и безопасного образа жизни</w:t>
            </w:r>
          </w:p>
        </w:tc>
        <w:tc>
          <w:tcPr>
            <w:tcW w:w="1241" w:type="dxa"/>
          </w:tcPr>
          <w:p w:rsidR="00687E7D" w:rsidRPr="00C03DA1" w:rsidRDefault="00687E7D" w:rsidP="00823428">
            <w:pPr>
              <w:pStyle w:val="TableParagraph"/>
              <w:spacing w:before="9" w:line="276" w:lineRule="auto"/>
              <w:ind w:right="-69"/>
              <w:jc w:val="center"/>
              <w:rPr>
                <w:sz w:val="24"/>
                <w:szCs w:val="24"/>
                <w:lang w:val="ru-RU"/>
              </w:rPr>
            </w:pPr>
            <w:r>
              <w:rPr>
                <w:sz w:val="24"/>
                <w:szCs w:val="24"/>
                <w:lang w:val="ru-RU"/>
              </w:rPr>
              <w:t>115</w:t>
            </w:r>
          </w:p>
        </w:tc>
      </w:tr>
      <w:tr w:rsidR="00687E7D" w:rsidRPr="00C03DA1" w:rsidTr="00823428">
        <w:trPr>
          <w:trHeight w:hRule="exact" w:val="740"/>
        </w:trPr>
        <w:tc>
          <w:tcPr>
            <w:tcW w:w="8648" w:type="dxa"/>
          </w:tcPr>
          <w:p w:rsidR="00687E7D" w:rsidRPr="00C03DA1" w:rsidRDefault="00687E7D" w:rsidP="00823428">
            <w:pPr>
              <w:pStyle w:val="TableParagraph"/>
              <w:spacing w:before="9" w:line="276" w:lineRule="auto"/>
              <w:ind w:left="142" w:right="-69" w:firstLine="284"/>
              <w:jc w:val="both"/>
              <w:rPr>
                <w:sz w:val="24"/>
                <w:szCs w:val="24"/>
                <w:lang w:val="ru-RU"/>
              </w:rPr>
            </w:pPr>
            <w:r>
              <w:rPr>
                <w:b/>
                <w:sz w:val="24"/>
                <w:szCs w:val="24"/>
                <w:lang w:val="ru-RU"/>
              </w:rPr>
              <w:t>3.</w:t>
            </w:r>
            <w:r w:rsidRPr="00C03DA1">
              <w:rPr>
                <w:b/>
                <w:sz w:val="24"/>
                <w:szCs w:val="24"/>
                <w:lang w:val="ru-RU"/>
              </w:rPr>
              <w:t>5.</w:t>
            </w:r>
            <w:r w:rsidRPr="00C03DA1">
              <w:rPr>
                <w:sz w:val="24"/>
                <w:szCs w:val="24"/>
                <w:lang w:val="ru-RU"/>
              </w:rPr>
              <w:t xml:space="preserve"> Программа коррекционной работы</w:t>
            </w:r>
          </w:p>
        </w:tc>
        <w:tc>
          <w:tcPr>
            <w:tcW w:w="1241" w:type="dxa"/>
          </w:tcPr>
          <w:p w:rsidR="00687E7D" w:rsidRPr="00C03DA1" w:rsidRDefault="00687E7D" w:rsidP="00823428">
            <w:pPr>
              <w:pStyle w:val="TableParagraph"/>
              <w:spacing w:before="9" w:line="276" w:lineRule="auto"/>
              <w:ind w:right="-69"/>
              <w:jc w:val="center"/>
              <w:rPr>
                <w:sz w:val="24"/>
                <w:szCs w:val="24"/>
                <w:lang w:val="ru-RU"/>
              </w:rPr>
            </w:pPr>
            <w:r>
              <w:rPr>
                <w:sz w:val="24"/>
                <w:szCs w:val="24"/>
                <w:lang w:val="ru-RU"/>
              </w:rPr>
              <w:t>127</w:t>
            </w:r>
          </w:p>
        </w:tc>
      </w:tr>
      <w:tr w:rsidR="00687E7D" w:rsidRPr="00C03DA1" w:rsidTr="00823428">
        <w:trPr>
          <w:trHeight w:hRule="exact" w:val="371"/>
        </w:trPr>
        <w:tc>
          <w:tcPr>
            <w:tcW w:w="8648" w:type="dxa"/>
          </w:tcPr>
          <w:p w:rsidR="00687E7D" w:rsidRPr="00C03DA1" w:rsidRDefault="00687E7D" w:rsidP="00823428">
            <w:pPr>
              <w:pStyle w:val="TableParagraph"/>
              <w:spacing w:before="10" w:line="276" w:lineRule="auto"/>
              <w:ind w:left="142" w:right="-69" w:firstLine="284"/>
              <w:jc w:val="both"/>
              <w:rPr>
                <w:sz w:val="24"/>
                <w:szCs w:val="24"/>
                <w:lang w:val="ru-RU"/>
              </w:rPr>
            </w:pPr>
            <w:r>
              <w:rPr>
                <w:b/>
                <w:sz w:val="24"/>
                <w:szCs w:val="24"/>
                <w:lang w:val="ru-RU"/>
              </w:rPr>
              <w:t>3.</w:t>
            </w:r>
            <w:r w:rsidRPr="00C03DA1">
              <w:rPr>
                <w:b/>
                <w:sz w:val="24"/>
                <w:szCs w:val="24"/>
                <w:lang w:val="ru-RU"/>
              </w:rPr>
              <w:t>6.</w:t>
            </w:r>
            <w:r w:rsidRPr="00C03DA1">
              <w:rPr>
                <w:sz w:val="24"/>
                <w:szCs w:val="24"/>
                <w:lang w:val="ru-RU"/>
              </w:rPr>
              <w:t xml:space="preserve"> Программа внеурочной деятельности</w:t>
            </w:r>
          </w:p>
        </w:tc>
        <w:tc>
          <w:tcPr>
            <w:tcW w:w="1241" w:type="dxa"/>
          </w:tcPr>
          <w:p w:rsidR="00687E7D" w:rsidRPr="00C03DA1" w:rsidRDefault="00687E7D" w:rsidP="00823428">
            <w:pPr>
              <w:pStyle w:val="TableParagraph"/>
              <w:spacing w:before="10" w:line="276" w:lineRule="auto"/>
              <w:ind w:left="142" w:right="-69"/>
              <w:jc w:val="center"/>
              <w:rPr>
                <w:sz w:val="24"/>
                <w:szCs w:val="24"/>
                <w:lang w:val="ru-RU"/>
              </w:rPr>
            </w:pPr>
            <w:r w:rsidRPr="00C03DA1">
              <w:rPr>
                <w:sz w:val="24"/>
                <w:szCs w:val="24"/>
                <w:lang w:val="ru-RU"/>
              </w:rPr>
              <w:t>1</w:t>
            </w:r>
            <w:r>
              <w:rPr>
                <w:sz w:val="24"/>
                <w:szCs w:val="24"/>
                <w:lang w:val="ru-RU"/>
              </w:rPr>
              <w:t>44</w:t>
            </w:r>
          </w:p>
        </w:tc>
      </w:tr>
      <w:tr w:rsidR="00687E7D" w:rsidRPr="00C03DA1" w:rsidTr="00823428">
        <w:trPr>
          <w:trHeight w:hRule="exact" w:val="556"/>
        </w:trPr>
        <w:tc>
          <w:tcPr>
            <w:tcW w:w="8648" w:type="dxa"/>
          </w:tcPr>
          <w:p w:rsidR="00687E7D" w:rsidRPr="00C03DA1" w:rsidRDefault="00687E7D" w:rsidP="00823428">
            <w:pPr>
              <w:pStyle w:val="TableParagraph"/>
              <w:spacing w:before="197" w:line="276" w:lineRule="auto"/>
              <w:ind w:left="142" w:right="-69" w:firstLine="284"/>
              <w:jc w:val="both"/>
              <w:rPr>
                <w:b/>
                <w:sz w:val="24"/>
                <w:szCs w:val="24"/>
                <w:lang w:val="ru-RU"/>
              </w:rPr>
            </w:pPr>
            <w:r>
              <w:rPr>
                <w:b/>
                <w:sz w:val="24"/>
                <w:szCs w:val="24"/>
                <w:lang w:val="ru-RU"/>
              </w:rPr>
              <w:t xml:space="preserve">4. </w:t>
            </w:r>
            <w:r w:rsidRPr="00C03DA1">
              <w:rPr>
                <w:b/>
                <w:sz w:val="24"/>
                <w:szCs w:val="24"/>
                <w:lang w:val="ru-RU"/>
              </w:rPr>
              <w:t>Организационный раздел</w:t>
            </w:r>
          </w:p>
        </w:tc>
        <w:tc>
          <w:tcPr>
            <w:tcW w:w="1241" w:type="dxa"/>
          </w:tcPr>
          <w:p w:rsidR="00687E7D" w:rsidRPr="00C03DA1" w:rsidRDefault="00687E7D" w:rsidP="00823428">
            <w:pPr>
              <w:pStyle w:val="TableParagraph"/>
              <w:spacing w:before="197" w:line="276" w:lineRule="auto"/>
              <w:ind w:right="-69"/>
              <w:jc w:val="center"/>
              <w:rPr>
                <w:sz w:val="24"/>
                <w:szCs w:val="24"/>
                <w:lang w:val="ru-RU"/>
              </w:rPr>
            </w:pPr>
            <w:r w:rsidRPr="00C03DA1">
              <w:rPr>
                <w:sz w:val="24"/>
                <w:szCs w:val="24"/>
                <w:lang w:val="ru-RU"/>
              </w:rPr>
              <w:t>11</w:t>
            </w:r>
            <w:r>
              <w:rPr>
                <w:sz w:val="24"/>
                <w:szCs w:val="24"/>
                <w:lang w:val="ru-RU"/>
              </w:rPr>
              <w:t>5</w:t>
            </w:r>
          </w:p>
        </w:tc>
      </w:tr>
      <w:tr w:rsidR="00687E7D" w:rsidRPr="00C03DA1" w:rsidTr="00823428">
        <w:trPr>
          <w:trHeight w:hRule="exact" w:val="736"/>
        </w:trPr>
        <w:tc>
          <w:tcPr>
            <w:tcW w:w="8648" w:type="dxa"/>
          </w:tcPr>
          <w:p w:rsidR="00687E7D" w:rsidRPr="00C03DA1" w:rsidRDefault="00687E7D" w:rsidP="00823428">
            <w:pPr>
              <w:pStyle w:val="TableParagraph"/>
              <w:spacing w:before="6" w:line="276" w:lineRule="auto"/>
              <w:ind w:left="142" w:right="-69" w:firstLine="284"/>
              <w:jc w:val="both"/>
              <w:rPr>
                <w:sz w:val="24"/>
                <w:szCs w:val="24"/>
                <w:lang w:val="ru-RU"/>
              </w:rPr>
            </w:pPr>
            <w:r>
              <w:rPr>
                <w:b/>
                <w:sz w:val="24"/>
                <w:szCs w:val="24"/>
                <w:lang w:val="ru-RU"/>
              </w:rPr>
              <w:t>4.</w:t>
            </w:r>
            <w:r w:rsidRPr="00C03DA1">
              <w:rPr>
                <w:b/>
                <w:sz w:val="24"/>
                <w:szCs w:val="24"/>
                <w:lang w:val="ru-RU"/>
              </w:rPr>
              <w:t>1.</w:t>
            </w:r>
            <w:r>
              <w:rPr>
                <w:b/>
                <w:sz w:val="24"/>
                <w:szCs w:val="24"/>
                <w:lang w:val="ru-RU"/>
              </w:rPr>
              <w:t xml:space="preserve"> </w:t>
            </w:r>
            <w:r w:rsidRPr="00485465">
              <w:rPr>
                <w:sz w:val="24"/>
                <w:szCs w:val="24"/>
                <w:lang w:val="ru-RU"/>
              </w:rPr>
              <w:t>Учебный план начального общего образования</w:t>
            </w:r>
            <w:r w:rsidRPr="00485465">
              <w:rPr>
                <w:sz w:val="24"/>
                <w:szCs w:val="24"/>
                <w:lang w:val="ru-RU"/>
              </w:rPr>
              <w:br/>
              <w:t>обучающихся с задержкой психического развития (вариант 7.2)</w:t>
            </w:r>
            <w:r w:rsidRPr="00485465">
              <w:rPr>
                <w:b/>
                <w:sz w:val="24"/>
                <w:szCs w:val="24"/>
                <w:lang w:val="ru-RU"/>
              </w:rPr>
              <w:br/>
            </w:r>
          </w:p>
        </w:tc>
        <w:tc>
          <w:tcPr>
            <w:tcW w:w="1241" w:type="dxa"/>
          </w:tcPr>
          <w:p w:rsidR="00687E7D" w:rsidRPr="00C03DA1" w:rsidRDefault="00687E7D" w:rsidP="00823428">
            <w:pPr>
              <w:pStyle w:val="TableParagraph"/>
              <w:spacing w:before="6" w:line="276" w:lineRule="auto"/>
              <w:ind w:right="-69"/>
              <w:jc w:val="center"/>
              <w:rPr>
                <w:sz w:val="24"/>
                <w:szCs w:val="24"/>
                <w:lang w:val="ru-RU"/>
              </w:rPr>
            </w:pPr>
            <w:r w:rsidRPr="00C03DA1">
              <w:rPr>
                <w:sz w:val="24"/>
                <w:szCs w:val="24"/>
                <w:lang w:val="ru-RU"/>
              </w:rPr>
              <w:t>11</w:t>
            </w:r>
            <w:r>
              <w:rPr>
                <w:sz w:val="24"/>
                <w:szCs w:val="24"/>
                <w:lang w:val="ru-RU"/>
              </w:rPr>
              <w:t>5</w:t>
            </w:r>
          </w:p>
        </w:tc>
      </w:tr>
      <w:tr w:rsidR="00687E7D" w:rsidRPr="00C03DA1" w:rsidTr="00823428">
        <w:trPr>
          <w:trHeight w:hRule="exact" w:val="2027"/>
        </w:trPr>
        <w:tc>
          <w:tcPr>
            <w:tcW w:w="8648" w:type="dxa"/>
          </w:tcPr>
          <w:p w:rsidR="00687E7D" w:rsidRPr="00C03DA1" w:rsidRDefault="00687E7D" w:rsidP="00823428">
            <w:pPr>
              <w:pStyle w:val="TableParagraph"/>
              <w:spacing w:before="9" w:line="276" w:lineRule="auto"/>
              <w:ind w:left="142" w:right="-69" w:firstLine="284"/>
              <w:jc w:val="both"/>
              <w:rPr>
                <w:sz w:val="24"/>
                <w:szCs w:val="24"/>
                <w:lang w:val="ru-RU"/>
              </w:rPr>
            </w:pPr>
            <w:r>
              <w:rPr>
                <w:b/>
                <w:sz w:val="24"/>
                <w:szCs w:val="24"/>
                <w:lang w:val="ru-RU"/>
              </w:rPr>
              <w:t>4.</w:t>
            </w:r>
            <w:r w:rsidRPr="00C03DA1">
              <w:rPr>
                <w:b/>
                <w:sz w:val="24"/>
                <w:szCs w:val="24"/>
                <w:lang w:val="ru-RU"/>
              </w:rPr>
              <w:t>2.</w:t>
            </w:r>
            <w:r w:rsidRPr="00C03DA1">
              <w:rPr>
                <w:sz w:val="24"/>
                <w:szCs w:val="24"/>
                <w:lang w:val="ru-RU"/>
              </w:rPr>
              <w:t xml:space="preserve"> Система условий реализации адаптированной основной общеобразовательной программы начального общего образования </w:t>
            </w:r>
            <w:r w:rsidRPr="00485465">
              <w:rPr>
                <w:sz w:val="24"/>
                <w:szCs w:val="24"/>
                <w:lang w:val="ru-RU"/>
              </w:rPr>
              <w:t xml:space="preserve"> обучающихся с задержкой психического развития</w:t>
            </w:r>
            <w:r>
              <w:rPr>
                <w:sz w:val="24"/>
                <w:szCs w:val="24"/>
                <w:lang w:val="ru-RU"/>
              </w:rPr>
              <w:t>.</w:t>
            </w:r>
          </w:p>
        </w:tc>
        <w:tc>
          <w:tcPr>
            <w:tcW w:w="1241" w:type="dxa"/>
          </w:tcPr>
          <w:p w:rsidR="00687E7D" w:rsidRPr="00C03DA1" w:rsidRDefault="00687E7D" w:rsidP="00823428">
            <w:pPr>
              <w:pStyle w:val="TableParagraph"/>
              <w:spacing w:before="9" w:line="276" w:lineRule="auto"/>
              <w:ind w:right="-69"/>
              <w:jc w:val="center"/>
              <w:rPr>
                <w:sz w:val="24"/>
                <w:szCs w:val="24"/>
                <w:lang w:val="ru-RU"/>
              </w:rPr>
            </w:pPr>
            <w:r>
              <w:rPr>
                <w:sz w:val="24"/>
                <w:szCs w:val="24"/>
                <w:lang w:val="ru-RU"/>
              </w:rPr>
              <w:t>151</w:t>
            </w:r>
          </w:p>
        </w:tc>
      </w:tr>
    </w:tbl>
    <w:p w:rsidR="00CA111B" w:rsidRDefault="00CA111B" w:rsidP="004A38DE">
      <w:pPr>
        <w:spacing w:line="240" w:lineRule="exact"/>
        <w:rPr>
          <w:b/>
          <w:color w:val="000000"/>
          <w:sz w:val="24"/>
          <w:szCs w:val="24"/>
          <w:lang w:bidi="ru-RU"/>
        </w:rPr>
      </w:pPr>
    </w:p>
    <w:p w:rsidR="00CA111B" w:rsidRDefault="00CA111B" w:rsidP="004A38DE">
      <w:pPr>
        <w:spacing w:line="240" w:lineRule="exact"/>
        <w:rPr>
          <w:b/>
          <w:color w:val="000000"/>
          <w:sz w:val="24"/>
          <w:szCs w:val="24"/>
          <w:lang w:bidi="ru-RU"/>
        </w:rPr>
      </w:pPr>
    </w:p>
    <w:p w:rsidR="00687E7D" w:rsidRDefault="00687E7D" w:rsidP="004A38DE">
      <w:pPr>
        <w:spacing w:line="240" w:lineRule="exact"/>
        <w:rPr>
          <w:b/>
          <w:color w:val="000000"/>
          <w:sz w:val="24"/>
          <w:szCs w:val="24"/>
          <w:lang w:bidi="ru-RU"/>
        </w:rPr>
      </w:pPr>
    </w:p>
    <w:p w:rsidR="00CA111B" w:rsidRDefault="00CA111B" w:rsidP="004A38DE">
      <w:pPr>
        <w:spacing w:line="240" w:lineRule="exact"/>
        <w:rPr>
          <w:b/>
          <w:color w:val="000000"/>
          <w:sz w:val="24"/>
          <w:szCs w:val="24"/>
          <w:lang w:bidi="ru-RU"/>
        </w:rPr>
      </w:pPr>
    </w:p>
    <w:p w:rsidR="00CA111B" w:rsidRDefault="00CA111B" w:rsidP="004A38DE">
      <w:pPr>
        <w:spacing w:line="240" w:lineRule="exact"/>
        <w:rPr>
          <w:b/>
          <w:color w:val="000000"/>
          <w:sz w:val="24"/>
          <w:szCs w:val="24"/>
          <w:lang w:bidi="ru-RU"/>
        </w:rPr>
      </w:pPr>
    </w:p>
    <w:p w:rsidR="00CA111B" w:rsidRDefault="00CA111B" w:rsidP="004A38DE">
      <w:pPr>
        <w:spacing w:line="240" w:lineRule="exact"/>
        <w:rPr>
          <w:b/>
          <w:color w:val="000000"/>
          <w:sz w:val="24"/>
          <w:szCs w:val="24"/>
          <w:lang w:bidi="ru-RU"/>
        </w:rPr>
      </w:pPr>
    </w:p>
    <w:p w:rsidR="00811BCC" w:rsidRDefault="00811BCC" w:rsidP="004A38DE">
      <w:pPr>
        <w:spacing w:line="240" w:lineRule="exact"/>
        <w:rPr>
          <w:b/>
          <w:color w:val="000000"/>
          <w:sz w:val="24"/>
          <w:szCs w:val="24"/>
          <w:lang w:bidi="ru-RU"/>
        </w:rPr>
      </w:pPr>
    </w:p>
    <w:p w:rsidR="00CA111B" w:rsidRDefault="00CA111B" w:rsidP="004A38DE">
      <w:pPr>
        <w:spacing w:line="240" w:lineRule="exact"/>
        <w:rPr>
          <w:b/>
          <w:color w:val="000000"/>
          <w:sz w:val="24"/>
          <w:szCs w:val="24"/>
          <w:lang w:bidi="ru-RU"/>
        </w:rPr>
      </w:pPr>
    </w:p>
    <w:p w:rsidR="004A38DE" w:rsidRPr="00A40AEE" w:rsidRDefault="004A38DE" w:rsidP="004A38DE">
      <w:pPr>
        <w:pStyle w:val="320"/>
        <w:numPr>
          <w:ilvl w:val="0"/>
          <w:numId w:val="1"/>
        </w:numPr>
        <w:shd w:val="clear" w:color="auto" w:fill="auto"/>
        <w:spacing w:after="0" w:line="240" w:lineRule="exact"/>
        <w:jc w:val="left"/>
        <w:rPr>
          <w:b/>
        </w:rPr>
      </w:pPr>
      <w:r w:rsidRPr="00A40AEE">
        <w:rPr>
          <w:b/>
          <w:color w:val="000000"/>
          <w:sz w:val="24"/>
          <w:szCs w:val="24"/>
          <w:lang w:eastAsia="ru-RU" w:bidi="ru-RU"/>
        </w:rPr>
        <w:lastRenderedPageBreak/>
        <w:t>ОБЩИЕ ПОЛОЖЕНИЯ</w:t>
      </w:r>
      <w:bookmarkEnd w:id="0"/>
    </w:p>
    <w:p w:rsidR="004A38DE" w:rsidRDefault="004A38DE" w:rsidP="004A38DE">
      <w:pPr>
        <w:pStyle w:val="320"/>
        <w:shd w:val="clear" w:color="auto" w:fill="auto"/>
        <w:spacing w:after="0" w:line="240" w:lineRule="exact"/>
        <w:jc w:val="left"/>
        <w:rPr>
          <w:color w:val="000000"/>
          <w:sz w:val="24"/>
          <w:szCs w:val="24"/>
          <w:lang w:eastAsia="ru-RU" w:bidi="ru-RU"/>
        </w:rPr>
      </w:pPr>
    </w:p>
    <w:p w:rsidR="004A38DE" w:rsidRDefault="004A38DE" w:rsidP="004A38DE">
      <w:pPr>
        <w:pStyle w:val="30"/>
        <w:shd w:val="clear" w:color="auto" w:fill="auto"/>
        <w:spacing w:before="0" w:after="248"/>
        <w:ind w:firstLine="0"/>
        <w:jc w:val="both"/>
      </w:pPr>
      <w:bookmarkStart w:id="2" w:name="bookmark1"/>
      <w:r>
        <w:rPr>
          <w:color w:val="000000"/>
          <w:sz w:val="24"/>
          <w:szCs w:val="24"/>
          <w:lang w:eastAsia="ru-RU" w:bidi="ru-RU"/>
        </w:rPr>
        <w:t>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w:t>
      </w:r>
      <w:bookmarkEnd w:id="2"/>
      <w:r>
        <w:rPr>
          <w:color w:val="000000"/>
          <w:sz w:val="24"/>
          <w:szCs w:val="24"/>
          <w:lang w:eastAsia="ru-RU" w:bidi="ru-RU"/>
        </w:rPr>
        <w:t xml:space="preserve"> (вариант 7.2)</w:t>
      </w:r>
    </w:p>
    <w:p w:rsidR="004A38DE" w:rsidRPr="004A38DE" w:rsidRDefault="004A38DE" w:rsidP="00CA111B">
      <w:pPr>
        <w:pStyle w:val="30"/>
        <w:shd w:val="clear" w:color="auto" w:fill="auto"/>
        <w:spacing w:before="0" w:after="0" w:line="240" w:lineRule="auto"/>
        <w:ind w:firstLine="740"/>
        <w:jc w:val="both"/>
        <w:rPr>
          <w:b w:val="0"/>
        </w:rPr>
      </w:pPr>
      <w:bookmarkStart w:id="3" w:name="bookmark2"/>
      <w:r>
        <w:rPr>
          <w:color w:val="000000"/>
          <w:sz w:val="24"/>
          <w:szCs w:val="24"/>
          <w:lang w:eastAsia="ru-RU" w:bidi="ru-RU"/>
        </w:rPr>
        <w:t>Адаптированная основная образовательная программа начального общего образования обучающихся с задержкой психического развития (вариант 7.2</w:t>
      </w:r>
      <w:r w:rsidRPr="004A38DE">
        <w:rPr>
          <w:b w:val="0"/>
          <w:color w:val="000000"/>
          <w:sz w:val="24"/>
          <w:szCs w:val="24"/>
          <w:lang w:eastAsia="ru-RU" w:bidi="ru-RU"/>
        </w:rPr>
        <w:t xml:space="preserve">)  </w:t>
      </w:r>
      <w:r w:rsidRPr="004A38DE">
        <w:rPr>
          <w:rStyle w:val="31"/>
        </w:rPr>
        <w:t>(далее - АООП НОО</w:t>
      </w:r>
      <w:bookmarkEnd w:id="3"/>
      <w:r w:rsidRPr="004A38DE">
        <w:rPr>
          <w:rStyle w:val="31"/>
        </w:rPr>
        <w:t xml:space="preserve"> </w:t>
      </w:r>
      <w:r w:rsidRPr="004A38DE">
        <w:rPr>
          <w:b w:val="0"/>
          <w:color w:val="000000"/>
          <w:sz w:val="24"/>
          <w:szCs w:val="24"/>
          <w:lang w:eastAsia="ru-RU" w:bidi="ru-RU"/>
        </w:rPr>
        <w:t>обучающихся с ЗПР) - это образовательная программа, адаптированная для обучающихся с ЗПР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4A38DE" w:rsidRDefault="004A38DE" w:rsidP="00CA111B">
      <w:pPr>
        <w:ind w:firstLine="740"/>
        <w:jc w:val="both"/>
      </w:pPr>
      <w:r>
        <w:rPr>
          <w:color w:val="000000"/>
          <w:sz w:val="24"/>
          <w:szCs w:val="24"/>
          <w:lang w:bidi="ru-RU"/>
        </w:rPr>
        <w:t>Данная образовательная программа разработана на основе:</w:t>
      </w:r>
    </w:p>
    <w:p w:rsidR="004A38DE" w:rsidRDefault="004A38DE" w:rsidP="00CA111B">
      <w:pPr>
        <w:pStyle w:val="a3"/>
        <w:numPr>
          <w:ilvl w:val="0"/>
          <w:numId w:val="2"/>
        </w:numPr>
        <w:tabs>
          <w:tab w:val="left" w:pos="1431"/>
        </w:tabs>
        <w:autoSpaceDE/>
        <w:autoSpaceDN/>
        <w:adjustRightInd/>
        <w:jc w:val="both"/>
      </w:pPr>
      <w:r w:rsidRPr="004A38DE">
        <w:rPr>
          <w:color w:val="000000"/>
          <w:sz w:val="24"/>
          <w:szCs w:val="24"/>
          <w:lang w:bidi="ru-RU"/>
        </w:rPr>
        <w:t>Федерального закона «Об образовании в Российской Федерации» от 29.12.2012г. №273-Ф3;</w:t>
      </w:r>
    </w:p>
    <w:p w:rsidR="004A38DE" w:rsidRDefault="004A38DE" w:rsidP="00434098">
      <w:pPr>
        <w:pStyle w:val="a3"/>
        <w:numPr>
          <w:ilvl w:val="0"/>
          <w:numId w:val="2"/>
        </w:numPr>
        <w:tabs>
          <w:tab w:val="left" w:pos="1431"/>
        </w:tabs>
        <w:autoSpaceDE/>
        <w:autoSpaceDN/>
        <w:adjustRightInd/>
        <w:spacing w:line="274" w:lineRule="exact"/>
        <w:jc w:val="both"/>
      </w:pPr>
      <w:r w:rsidRPr="004A38DE">
        <w:rPr>
          <w:color w:val="000000"/>
          <w:sz w:val="24"/>
          <w:szCs w:val="24"/>
          <w:lang w:bidi="ru-RU"/>
        </w:rPr>
        <w:t xml:space="preserve">Федерального государственного образовательного стандарта начального общего образования для детей с ограниченными возможностями здоровья (приказ </w:t>
      </w:r>
      <w:proofErr w:type="spellStart"/>
      <w:r w:rsidRPr="004A38DE">
        <w:rPr>
          <w:color w:val="000000"/>
          <w:sz w:val="24"/>
          <w:szCs w:val="24"/>
          <w:lang w:bidi="ru-RU"/>
        </w:rPr>
        <w:t>Минобрнауки</w:t>
      </w:r>
      <w:proofErr w:type="spellEnd"/>
      <w:r w:rsidRPr="004A38DE">
        <w:rPr>
          <w:color w:val="000000"/>
          <w:sz w:val="24"/>
          <w:szCs w:val="24"/>
          <w:lang w:bidi="ru-RU"/>
        </w:rPr>
        <w:t xml:space="preserve"> России от19.12.2014г. №1598);</w:t>
      </w:r>
    </w:p>
    <w:p w:rsidR="004A38DE" w:rsidRDefault="004A38DE" w:rsidP="00434098">
      <w:pPr>
        <w:pStyle w:val="a3"/>
        <w:numPr>
          <w:ilvl w:val="0"/>
          <w:numId w:val="2"/>
        </w:numPr>
        <w:tabs>
          <w:tab w:val="left" w:pos="1431"/>
        </w:tabs>
        <w:autoSpaceDE/>
        <w:autoSpaceDN/>
        <w:adjustRightInd/>
        <w:spacing w:line="274" w:lineRule="exact"/>
        <w:jc w:val="both"/>
      </w:pPr>
      <w:r w:rsidRPr="004A38DE">
        <w:rPr>
          <w:color w:val="000000"/>
          <w:sz w:val="24"/>
          <w:szCs w:val="24"/>
          <w:lang w:bidi="ru-RU"/>
        </w:rPr>
        <w:t xml:space="preserve">Примерной адаптированной основной общеобразовательной программы начального общего образования </w:t>
      </w:r>
      <w:proofErr w:type="gramStart"/>
      <w:r w:rsidRPr="004A38DE">
        <w:rPr>
          <w:color w:val="000000"/>
          <w:sz w:val="24"/>
          <w:szCs w:val="24"/>
          <w:lang w:bidi="ru-RU"/>
        </w:rPr>
        <w:t>обучающихся</w:t>
      </w:r>
      <w:proofErr w:type="gramEnd"/>
      <w:r w:rsidRPr="004A38DE">
        <w:rPr>
          <w:color w:val="000000"/>
          <w:sz w:val="24"/>
          <w:szCs w:val="24"/>
          <w:lang w:bidi="ru-RU"/>
        </w:rPr>
        <w:t xml:space="preserve"> с задержкой психического развития;</w:t>
      </w:r>
    </w:p>
    <w:p w:rsidR="004A38DE" w:rsidRDefault="004A38DE" w:rsidP="00434098">
      <w:pPr>
        <w:pStyle w:val="a3"/>
        <w:numPr>
          <w:ilvl w:val="0"/>
          <w:numId w:val="2"/>
        </w:numPr>
        <w:tabs>
          <w:tab w:val="left" w:pos="1431"/>
        </w:tabs>
        <w:autoSpaceDE/>
        <w:autoSpaceDN/>
        <w:adjustRightInd/>
        <w:spacing w:line="274" w:lineRule="exact"/>
        <w:jc w:val="both"/>
      </w:pPr>
      <w:r w:rsidRPr="004A38DE">
        <w:rPr>
          <w:color w:val="000000"/>
          <w:sz w:val="24"/>
          <w:szCs w:val="24"/>
          <w:lang w:bidi="ru-RU"/>
        </w:rPr>
        <w:t xml:space="preserve">Санитарно-эпидемиологических правил и </w:t>
      </w:r>
      <w:proofErr w:type="gramStart"/>
      <w:r w:rsidRPr="004A38DE">
        <w:rPr>
          <w:color w:val="000000"/>
          <w:sz w:val="24"/>
          <w:szCs w:val="24"/>
          <w:lang w:bidi="ru-RU"/>
        </w:rPr>
        <w:t>нормативах</w:t>
      </w:r>
      <w:proofErr w:type="gramEnd"/>
      <w:r w:rsidRPr="004A38DE">
        <w:rPr>
          <w:color w:val="000000"/>
          <w:sz w:val="24"/>
          <w:szCs w:val="24"/>
          <w:lang w:bidi="ru-RU"/>
        </w:rPr>
        <w:t xml:space="preserve"> СанПиН 2.4.2.3286-1</w:t>
      </w:r>
      <w:r>
        <w:rPr>
          <w:color w:val="000000"/>
          <w:sz w:val="24"/>
          <w:szCs w:val="24"/>
          <w:lang w:bidi="ru-RU"/>
        </w:rPr>
        <w:t>5, утвержденных постановлением Г</w:t>
      </w:r>
      <w:r w:rsidRPr="004A38DE">
        <w:rPr>
          <w:color w:val="000000"/>
          <w:sz w:val="24"/>
          <w:szCs w:val="24"/>
          <w:lang w:bidi="ru-RU"/>
        </w:rPr>
        <w:t>лавного государственного санитарного врача РФ от 10.07.2015г. №26;</w:t>
      </w:r>
    </w:p>
    <w:p w:rsidR="004A38DE" w:rsidRPr="004A38DE" w:rsidRDefault="004A38DE" w:rsidP="00434098">
      <w:pPr>
        <w:pStyle w:val="a3"/>
        <w:numPr>
          <w:ilvl w:val="0"/>
          <w:numId w:val="2"/>
        </w:numPr>
        <w:tabs>
          <w:tab w:val="left" w:pos="1431"/>
        </w:tabs>
        <w:autoSpaceDE/>
        <w:autoSpaceDN/>
        <w:adjustRightInd/>
        <w:spacing w:line="274" w:lineRule="exact"/>
        <w:jc w:val="both"/>
      </w:pPr>
      <w:r w:rsidRPr="004A38DE">
        <w:rPr>
          <w:color w:val="000000"/>
          <w:sz w:val="24"/>
          <w:szCs w:val="24"/>
          <w:lang w:bidi="ru-RU"/>
        </w:rPr>
        <w:t>нормативно-методической документации Министерства образования и науки РФ и других нормативно-правовых актов в области образования;</w:t>
      </w:r>
    </w:p>
    <w:p w:rsidR="004A38DE" w:rsidRPr="006A321D" w:rsidRDefault="004A38DE" w:rsidP="00434098">
      <w:pPr>
        <w:numPr>
          <w:ilvl w:val="0"/>
          <w:numId w:val="2"/>
        </w:numPr>
        <w:jc w:val="both"/>
        <w:rPr>
          <w:bCs/>
          <w:sz w:val="24"/>
          <w:szCs w:val="24"/>
        </w:rPr>
      </w:pPr>
      <w:r>
        <w:rPr>
          <w:sz w:val="24"/>
          <w:szCs w:val="24"/>
        </w:rPr>
        <w:t xml:space="preserve">Устава  МКОУ «Туринская средняя школа – интернат имени </w:t>
      </w:r>
      <w:proofErr w:type="spellStart"/>
      <w:r>
        <w:rPr>
          <w:sz w:val="24"/>
          <w:szCs w:val="24"/>
        </w:rPr>
        <w:t>Алитета</w:t>
      </w:r>
      <w:proofErr w:type="spellEnd"/>
      <w:r>
        <w:rPr>
          <w:sz w:val="24"/>
          <w:szCs w:val="24"/>
        </w:rPr>
        <w:t xml:space="preserve"> Николаевича </w:t>
      </w:r>
      <w:proofErr w:type="spellStart"/>
      <w:r>
        <w:rPr>
          <w:sz w:val="24"/>
          <w:szCs w:val="24"/>
        </w:rPr>
        <w:t>Немтушкина</w:t>
      </w:r>
      <w:proofErr w:type="spellEnd"/>
      <w:r>
        <w:rPr>
          <w:sz w:val="24"/>
          <w:szCs w:val="24"/>
        </w:rPr>
        <w:t>» ЭМР (далее Школа)</w:t>
      </w:r>
    </w:p>
    <w:p w:rsidR="004A38DE" w:rsidRDefault="004A38DE" w:rsidP="004A38DE">
      <w:pPr>
        <w:pStyle w:val="a3"/>
        <w:tabs>
          <w:tab w:val="left" w:pos="1431"/>
        </w:tabs>
        <w:autoSpaceDE/>
        <w:autoSpaceDN/>
        <w:adjustRightInd/>
        <w:spacing w:line="274" w:lineRule="exact"/>
        <w:jc w:val="both"/>
      </w:pPr>
    </w:p>
    <w:p w:rsidR="004A38DE" w:rsidRDefault="004A38DE" w:rsidP="004A38DE">
      <w:pPr>
        <w:spacing w:line="274" w:lineRule="exact"/>
        <w:ind w:firstLine="740"/>
        <w:jc w:val="both"/>
      </w:pPr>
      <w:proofErr w:type="gramStart"/>
      <w:r>
        <w:rPr>
          <w:color w:val="000000"/>
          <w:sz w:val="24"/>
          <w:szCs w:val="24"/>
          <w:lang w:bidi="ru-RU"/>
        </w:rPr>
        <w:t xml:space="preserve">Адаптированная основная образовательная программа начального общего образования для обучающихся с ОВЗ (далее АООП НОО ОВЗ) с задержкой психического развития (вариант 7.2),  (далее - с ЗПР) разработана на основании Федерального государственного образовательного стандарта начального общего образования для детей с ограниченными возможностями здоровья (далее - ФГОС НОО ОВЗ) </w:t>
      </w:r>
      <w:r w:rsidRPr="004A38DE">
        <w:rPr>
          <w:rStyle w:val="20"/>
          <w:rFonts w:eastAsiaTheme="minorHAnsi"/>
          <w:u w:val="none"/>
        </w:rPr>
        <w:t>с учётом  П</w:t>
      </w:r>
      <w:r w:rsidRPr="004A38DE">
        <w:rPr>
          <w:color w:val="000000"/>
          <w:sz w:val="24"/>
          <w:szCs w:val="24"/>
          <w:lang w:bidi="ru-RU"/>
        </w:rPr>
        <w:t>римерной</w:t>
      </w:r>
      <w:r>
        <w:rPr>
          <w:color w:val="000000"/>
          <w:sz w:val="24"/>
          <w:szCs w:val="24"/>
          <w:lang w:bidi="ru-RU"/>
        </w:rPr>
        <w:t xml:space="preserve"> адаптированной основной общеобразовательной программы начального общего образования обучающихся с задержкой психического развития (вариант</w:t>
      </w:r>
      <w:proofErr w:type="gramEnd"/>
      <w:r>
        <w:rPr>
          <w:color w:val="000000"/>
          <w:sz w:val="24"/>
          <w:szCs w:val="24"/>
          <w:lang w:bidi="ru-RU"/>
        </w:rPr>
        <w:t xml:space="preserve"> 7.2).</w:t>
      </w:r>
    </w:p>
    <w:p w:rsidR="004A38DE" w:rsidRDefault="004A38DE" w:rsidP="004A38DE">
      <w:pPr>
        <w:spacing w:line="274" w:lineRule="exact"/>
        <w:ind w:firstLine="740"/>
        <w:jc w:val="both"/>
      </w:pPr>
      <w:r>
        <w:rPr>
          <w:color w:val="000000"/>
          <w:sz w:val="24"/>
          <w:szCs w:val="24"/>
          <w:lang w:bidi="ru-RU"/>
        </w:rPr>
        <w:t>Вариант 7.2 предполагает, что обучающийся с ЗПР получает цензовое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но в пролонгированные сроки обучения: пять лет, за счёт введения первого дополнительного класса.</w:t>
      </w:r>
    </w:p>
    <w:p w:rsidR="004A38DE" w:rsidRDefault="004A38DE" w:rsidP="004A38DE">
      <w:pPr>
        <w:spacing w:line="274" w:lineRule="exact"/>
        <w:ind w:firstLine="740"/>
        <w:jc w:val="both"/>
      </w:pPr>
      <w:r>
        <w:rPr>
          <w:color w:val="000000"/>
          <w:sz w:val="24"/>
          <w:szCs w:val="24"/>
          <w:lang w:bidi="ru-RU"/>
        </w:rP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rsidR="004A38DE" w:rsidRDefault="004A38DE" w:rsidP="004A38DE">
      <w:pPr>
        <w:spacing w:after="207" w:line="274" w:lineRule="exact"/>
        <w:jc w:val="both"/>
      </w:pPr>
      <w:r>
        <w:rPr>
          <w:color w:val="000000"/>
          <w:sz w:val="24"/>
          <w:szCs w:val="24"/>
          <w:lang w:bidi="ru-RU"/>
        </w:rPr>
        <w:t xml:space="preserve">Структура адаптированной основной общеобразовательной программы начального общего образования обучающихся с задержкой психического развития АООП НОО обучающихся с ЗПР состоит из двух частей: обязательной части и части, формируемой участниками образовательных отношений. АООП НОО обучающихся с ЗПР содержит три раздела: целевой, содержательный и организационный. 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w:t>
      </w:r>
      <w:r>
        <w:rPr>
          <w:color w:val="000000"/>
          <w:sz w:val="24"/>
          <w:szCs w:val="24"/>
          <w:lang w:bidi="ru-RU"/>
        </w:rPr>
        <w:lastRenderedPageBreak/>
        <w:t xml:space="preserve">пояснительную записку; планируемые результаты освоения </w:t>
      </w:r>
      <w:proofErr w:type="gramStart"/>
      <w:r>
        <w:rPr>
          <w:color w:val="000000"/>
          <w:sz w:val="24"/>
          <w:szCs w:val="24"/>
          <w:lang w:bidi="ru-RU"/>
        </w:rPr>
        <w:t>обучающимися</w:t>
      </w:r>
      <w:proofErr w:type="gramEnd"/>
      <w:r>
        <w:rPr>
          <w:color w:val="000000"/>
          <w:sz w:val="24"/>
          <w:szCs w:val="24"/>
          <w:lang w:bidi="ru-RU"/>
        </w:rPr>
        <w:t xml:space="preserve"> с ЗПР АООП НОО; систему оценки достижения планируемых результатов освоения АООП НОО. </w:t>
      </w:r>
      <w:proofErr w:type="gramStart"/>
      <w:r>
        <w:rPr>
          <w:color w:val="000000"/>
          <w:sz w:val="24"/>
          <w:szCs w:val="24"/>
          <w:lang w:bidi="ru-RU"/>
        </w:rPr>
        <w:t>Содержательный раздел определяет общее содержание НОО обучающихся с ЗПР и включает следующие программы,</w:t>
      </w:r>
      <w:r w:rsidRPr="004A38DE">
        <w:rPr>
          <w:color w:val="000000"/>
          <w:sz w:val="24"/>
          <w:szCs w:val="24"/>
          <w:lang w:bidi="ru-RU"/>
        </w:rPr>
        <w:t xml:space="preserve"> </w:t>
      </w:r>
      <w:r>
        <w:rPr>
          <w:color w:val="000000"/>
          <w:sz w:val="24"/>
          <w:szCs w:val="24"/>
          <w:lang w:bidi="ru-RU"/>
        </w:rPr>
        <w:t xml:space="preserve">ориентированные на достижение личностных, предметных и </w:t>
      </w:r>
      <w:proofErr w:type="spellStart"/>
      <w:r>
        <w:rPr>
          <w:color w:val="000000"/>
          <w:sz w:val="24"/>
          <w:szCs w:val="24"/>
          <w:lang w:bidi="ru-RU"/>
        </w:rPr>
        <w:t>метапредметных</w:t>
      </w:r>
      <w:proofErr w:type="spellEnd"/>
      <w:r>
        <w:rPr>
          <w:color w:val="000000"/>
          <w:sz w:val="24"/>
          <w:szCs w:val="24"/>
          <w:lang w:bidi="ru-RU"/>
        </w:rPr>
        <w:t xml:space="preserve"> результатов: программу формирования универсальных учебных действий; программу отдельных учебных предметов, курсов коррекционно-развивающей области; программу духовно-нравственного развития, воспитания обучающихся с ЗПР; программу формирования экологической культуры, здорового и безопасного образа жизни; программу коррекционной работы;</w:t>
      </w:r>
      <w:proofErr w:type="gramEnd"/>
      <w:r>
        <w:rPr>
          <w:color w:val="000000"/>
          <w:sz w:val="24"/>
          <w:szCs w:val="24"/>
          <w:lang w:bidi="ru-RU"/>
        </w:rPr>
        <w:t xml:space="preserve"> программу внеурочной деятельности. Организационный раздел включает учебный план НОО (реализующий предметные и коррекционно-развивающую области, направления внеурочной деятельности); систему специальных условий реализации АООП НОО обучающихся с ЗПР.</w:t>
      </w:r>
    </w:p>
    <w:p w:rsidR="004A38DE" w:rsidRDefault="004A38DE" w:rsidP="004A38DE">
      <w:pPr>
        <w:pStyle w:val="30"/>
        <w:numPr>
          <w:ilvl w:val="0"/>
          <w:numId w:val="1"/>
        </w:numPr>
        <w:shd w:val="clear" w:color="auto" w:fill="auto"/>
        <w:spacing w:before="0" w:after="0" w:line="240" w:lineRule="exact"/>
        <w:jc w:val="both"/>
      </w:pPr>
      <w:bookmarkStart w:id="4" w:name="bookmark3"/>
      <w:bookmarkStart w:id="5" w:name="bookmark4"/>
      <w:r>
        <w:rPr>
          <w:color w:val="000000"/>
          <w:sz w:val="24"/>
          <w:szCs w:val="24"/>
          <w:lang w:eastAsia="ru-RU" w:bidi="ru-RU"/>
        </w:rPr>
        <w:t>ЦЕЛЕВОЙ РАЗДЕЛ</w:t>
      </w:r>
      <w:bookmarkEnd w:id="4"/>
      <w:bookmarkEnd w:id="5"/>
    </w:p>
    <w:p w:rsidR="004A38DE" w:rsidRDefault="004A38DE" w:rsidP="004A38DE">
      <w:pPr>
        <w:spacing w:line="274" w:lineRule="exact"/>
        <w:ind w:firstLine="900"/>
        <w:jc w:val="both"/>
      </w:pPr>
      <w:r>
        <w:rPr>
          <w:color w:val="000000"/>
          <w:sz w:val="24"/>
          <w:szCs w:val="24"/>
          <w:lang w:bidi="ru-RU"/>
        </w:rPr>
        <w:t xml:space="preserve"> </w:t>
      </w:r>
    </w:p>
    <w:p w:rsidR="004A38DE" w:rsidRDefault="004A38DE" w:rsidP="004A38DE">
      <w:pPr>
        <w:pStyle w:val="30"/>
        <w:shd w:val="clear" w:color="auto" w:fill="auto"/>
        <w:spacing w:before="0" w:after="0" w:line="240" w:lineRule="exact"/>
        <w:ind w:firstLine="0"/>
      </w:pPr>
      <w:bookmarkStart w:id="6" w:name="bookmark5"/>
      <w:r>
        <w:rPr>
          <w:color w:val="000000"/>
          <w:sz w:val="24"/>
          <w:szCs w:val="24"/>
          <w:lang w:eastAsia="ru-RU" w:bidi="ru-RU"/>
        </w:rPr>
        <w:t>2.1. ПОЯСНИТЕЛЬНАЯ ЗАПИСКА</w:t>
      </w:r>
      <w:bookmarkEnd w:id="6"/>
    </w:p>
    <w:p w:rsidR="004A38DE" w:rsidRDefault="004A38DE" w:rsidP="004A38DE">
      <w:pPr>
        <w:pStyle w:val="320"/>
        <w:shd w:val="clear" w:color="auto" w:fill="auto"/>
        <w:spacing w:after="0" w:line="240" w:lineRule="exact"/>
        <w:jc w:val="left"/>
      </w:pPr>
    </w:p>
    <w:p w:rsidR="004A38DE" w:rsidRDefault="004A38DE" w:rsidP="004A38DE">
      <w:pPr>
        <w:spacing w:line="274" w:lineRule="exact"/>
        <w:ind w:firstLine="780"/>
        <w:jc w:val="both"/>
      </w:pPr>
      <w:r>
        <w:rPr>
          <w:rStyle w:val="21"/>
          <w:rFonts w:eastAsiaTheme="minorHAnsi"/>
        </w:rPr>
        <w:t xml:space="preserve">Цель реализации АООП НОО обучающихся с ЗПР </w:t>
      </w:r>
      <w:r>
        <w:rPr>
          <w:color w:val="000000"/>
          <w:sz w:val="24"/>
          <w:szCs w:val="24"/>
          <w:lang w:bidi="ru-RU"/>
        </w:rPr>
        <w:t>—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4A38DE" w:rsidRDefault="004A38DE" w:rsidP="004A38DE">
      <w:pPr>
        <w:spacing w:line="274" w:lineRule="exact"/>
        <w:ind w:firstLine="780"/>
        <w:jc w:val="both"/>
      </w:pPr>
      <w:r>
        <w:rPr>
          <w:color w:val="000000"/>
          <w:sz w:val="24"/>
          <w:szCs w:val="24"/>
          <w:lang w:bidi="ru-RU"/>
        </w:rPr>
        <w:t>Достижение поставленной цели при разработке и реализации АООП НОО обучающихся с ЗПР предусматривает решение следующих основных задач:</w:t>
      </w:r>
    </w:p>
    <w:p w:rsidR="004A38DE" w:rsidRDefault="004A38DE" w:rsidP="00434098">
      <w:pPr>
        <w:pStyle w:val="a3"/>
        <w:numPr>
          <w:ilvl w:val="0"/>
          <w:numId w:val="3"/>
        </w:numPr>
        <w:spacing w:line="274" w:lineRule="exact"/>
        <w:jc w:val="both"/>
      </w:pPr>
      <w:r w:rsidRPr="004A38DE">
        <w:rPr>
          <w:color w:val="000000"/>
          <w:sz w:val="24"/>
          <w:szCs w:val="24"/>
          <w:lang w:bidi="ru-RU"/>
        </w:rPr>
        <w:t xml:space="preserve">формирование общей культуры, обеспечивающей разностороннее развитие личности </w:t>
      </w:r>
      <w:proofErr w:type="gramStart"/>
      <w:r w:rsidRPr="004A38DE">
        <w:rPr>
          <w:color w:val="000000"/>
          <w:sz w:val="24"/>
          <w:szCs w:val="24"/>
          <w:lang w:bidi="ru-RU"/>
        </w:rPr>
        <w:t>обучающихся</w:t>
      </w:r>
      <w:proofErr w:type="gramEnd"/>
      <w:r w:rsidRPr="004A38DE">
        <w:rPr>
          <w:color w:val="000000"/>
          <w:sz w:val="24"/>
          <w:szCs w:val="24"/>
          <w:lang w:bidi="ru-RU"/>
        </w:rPr>
        <w:t xml:space="preserve"> с ОВЗ (ЗПР) - нравственное, эстетическое, социально-личностное, интеллектуальное, физическое -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4A38DE" w:rsidRDefault="004A38DE" w:rsidP="00434098">
      <w:pPr>
        <w:pStyle w:val="a3"/>
        <w:numPr>
          <w:ilvl w:val="0"/>
          <w:numId w:val="3"/>
        </w:numPr>
        <w:tabs>
          <w:tab w:val="left" w:pos="830"/>
        </w:tabs>
        <w:autoSpaceDE/>
        <w:autoSpaceDN/>
        <w:adjustRightInd/>
        <w:spacing w:line="274" w:lineRule="exact"/>
        <w:jc w:val="both"/>
      </w:pPr>
      <w:r w:rsidRPr="004A38DE">
        <w:rPr>
          <w:color w:val="000000"/>
          <w:sz w:val="24"/>
          <w:szCs w:val="24"/>
          <w:lang w:bidi="ru-RU"/>
        </w:rPr>
        <w:t xml:space="preserve">достижение планируемых результатов освоения АООП НОО </w:t>
      </w:r>
      <w:proofErr w:type="gramStart"/>
      <w:r w:rsidRPr="004A38DE">
        <w:rPr>
          <w:color w:val="000000"/>
          <w:sz w:val="24"/>
          <w:szCs w:val="24"/>
          <w:lang w:bidi="ru-RU"/>
        </w:rPr>
        <w:t>обучающимися</w:t>
      </w:r>
      <w:proofErr w:type="gramEnd"/>
      <w:r w:rsidRPr="004A38DE">
        <w:rPr>
          <w:color w:val="000000"/>
          <w:sz w:val="24"/>
          <w:szCs w:val="24"/>
          <w:lang w:bidi="ru-RU"/>
        </w:rPr>
        <w:t xml:space="preserve"> с ОВЗ (ЗПР) с учетом их особых образовательных потребностей, а также индивидуальных особенностей и возможностей;</w:t>
      </w:r>
    </w:p>
    <w:p w:rsidR="004A38DE" w:rsidRDefault="004A38DE" w:rsidP="00434098">
      <w:pPr>
        <w:pStyle w:val="a3"/>
        <w:numPr>
          <w:ilvl w:val="0"/>
          <w:numId w:val="3"/>
        </w:numPr>
        <w:tabs>
          <w:tab w:val="left" w:pos="830"/>
        </w:tabs>
        <w:autoSpaceDE/>
        <w:autoSpaceDN/>
        <w:adjustRightInd/>
        <w:spacing w:line="278" w:lineRule="exact"/>
        <w:jc w:val="both"/>
      </w:pPr>
      <w:r w:rsidRPr="004A38DE">
        <w:rPr>
          <w:color w:val="000000"/>
          <w:sz w:val="24"/>
          <w:szCs w:val="24"/>
          <w:lang w:bidi="ru-RU"/>
        </w:rPr>
        <w:t>обеспечение доступности получения начального общего образования;</w:t>
      </w:r>
    </w:p>
    <w:p w:rsidR="004A38DE" w:rsidRDefault="004A38DE" w:rsidP="00434098">
      <w:pPr>
        <w:pStyle w:val="a3"/>
        <w:numPr>
          <w:ilvl w:val="0"/>
          <w:numId w:val="3"/>
        </w:numPr>
        <w:tabs>
          <w:tab w:val="left" w:pos="830"/>
        </w:tabs>
        <w:autoSpaceDE/>
        <w:autoSpaceDN/>
        <w:adjustRightInd/>
        <w:spacing w:line="278" w:lineRule="exact"/>
        <w:jc w:val="both"/>
      </w:pPr>
      <w:r w:rsidRPr="004A38DE">
        <w:rPr>
          <w:color w:val="000000"/>
          <w:sz w:val="24"/>
          <w:szCs w:val="24"/>
          <w:lang w:bidi="ru-RU"/>
        </w:rPr>
        <w:t>обеспечение преемственности начального общего и основного общего образования;</w:t>
      </w:r>
    </w:p>
    <w:p w:rsidR="004A38DE" w:rsidRDefault="004A38DE" w:rsidP="00434098">
      <w:pPr>
        <w:pStyle w:val="a3"/>
        <w:numPr>
          <w:ilvl w:val="0"/>
          <w:numId w:val="3"/>
        </w:numPr>
        <w:tabs>
          <w:tab w:val="left" w:pos="830"/>
        </w:tabs>
        <w:autoSpaceDE/>
        <w:autoSpaceDN/>
        <w:adjustRightInd/>
        <w:spacing w:line="278" w:lineRule="exact"/>
        <w:jc w:val="both"/>
      </w:pPr>
      <w:r w:rsidRPr="004A38DE">
        <w:rPr>
          <w:color w:val="000000"/>
          <w:sz w:val="24"/>
          <w:szCs w:val="24"/>
          <w:lang w:bidi="ru-RU"/>
        </w:rPr>
        <w:t xml:space="preserve">использование в образовательном процессе современных образовательных технологий </w:t>
      </w:r>
      <w:proofErr w:type="spellStart"/>
      <w:r w:rsidRPr="004A38DE">
        <w:rPr>
          <w:color w:val="000000"/>
          <w:sz w:val="24"/>
          <w:szCs w:val="24"/>
          <w:lang w:bidi="ru-RU"/>
        </w:rPr>
        <w:t>деятельностного</w:t>
      </w:r>
      <w:proofErr w:type="spellEnd"/>
      <w:r w:rsidRPr="004A38DE">
        <w:rPr>
          <w:color w:val="000000"/>
          <w:sz w:val="24"/>
          <w:szCs w:val="24"/>
          <w:lang w:bidi="ru-RU"/>
        </w:rPr>
        <w:t xml:space="preserve"> типа;</w:t>
      </w:r>
    </w:p>
    <w:p w:rsidR="004A38DE" w:rsidRDefault="004A38DE" w:rsidP="00434098">
      <w:pPr>
        <w:pStyle w:val="a3"/>
        <w:numPr>
          <w:ilvl w:val="0"/>
          <w:numId w:val="3"/>
        </w:numPr>
        <w:tabs>
          <w:tab w:val="left" w:pos="830"/>
        </w:tabs>
        <w:autoSpaceDE/>
        <w:autoSpaceDN/>
        <w:adjustRightInd/>
        <w:spacing w:line="278" w:lineRule="exact"/>
        <w:jc w:val="both"/>
      </w:pPr>
      <w:r w:rsidRPr="004A38DE">
        <w:rPr>
          <w:color w:val="000000"/>
          <w:sz w:val="24"/>
          <w:szCs w:val="24"/>
          <w:lang w:bidi="ru-RU"/>
        </w:rPr>
        <w:t>выявление и развитие возможностей и способностей обучающихся с ОВЗ (ЗПР),</w:t>
      </w:r>
    </w:p>
    <w:p w:rsidR="004A38DE" w:rsidRDefault="004A38DE" w:rsidP="00434098">
      <w:pPr>
        <w:pStyle w:val="a3"/>
        <w:numPr>
          <w:ilvl w:val="0"/>
          <w:numId w:val="3"/>
        </w:numPr>
        <w:tabs>
          <w:tab w:val="left" w:pos="6106"/>
        </w:tabs>
        <w:jc w:val="both"/>
      </w:pPr>
      <w:r w:rsidRPr="004A38DE">
        <w:rPr>
          <w:color w:val="000000"/>
          <w:sz w:val="24"/>
          <w:szCs w:val="24"/>
          <w:lang w:bidi="ru-RU"/>
        </w:rPr>
        <w:t xml:space="preserve">через организацию их общественно полезной деятельности, проведения </w:t>
      </w:r>
      <w:proofErr w:type="spellStart"/>
      <w:r w:rsidRPr="004A38DE">
        <w:rPr>
          <w:color w:val="000000"/>
          <w:sz w:val="24"/>
          <w:szCs w:val="24"/>
          <w:lang w:bidi="ru-RU"/>
        </w:rPr>
        <w:t>спортивно</w:t>
      </w:r>
      <w:r w:rsidRPr="004A38DE">
        <w:rPr>
          <w:color w:val="000000"/>
          <w:sz w:val="24"/>
          <w:szCs w:val="24"/>
          <w:lang w:bidi="ru-RU"/>
        </w:rPr>
        <w:softHyphen/>
        <w:t>оздоровительной</w:t>
      </w:r>
      <w:proofErr w:type="spellEnd"/>
      <w:r w:rsidRPr="004A38DE">
        <w:rPr>
          <w:color w:val="000000"/>
          <w:sz w:val="24"/>
          <w:szCs w:val="24"/>
          <w:lang w:bidi="ru-RU"/>
        </w:rPr>
        <w:t xml:space="preserve"> работы, организацию художественного творчества и др. с использованием системы </w:t>
      </w:r>
      <w:r>
        <w:rPr>
          <w:color w:val="000000"/>
          <w:sz w:val="24"/>
          <w:szCs w:val="24"/>
          <w:lang w:bidi="ru-RU"/>
        </w:rPr>
        <w:t xml:space="preserve">секций, </w:t>
      </w:r>
      <w:r w:rsidRPr="004A38DE">
        <w:rPr>
          <w:color w:val="000000"/>
          <w:sz w:val="24"/>
          <w:szCs w:val="24"/>
          <w:lang w:bidi="ru-RU"/>
        </w:rPr>
        <w:t>студий и кружков (включая</w:t>
      </w:r>
      <w:r>
        <w:rPr>
          <w:color w:val="000000"/>
          <w:sz w:val="24"/>
          <w:szCs w:val="24"/>
          <w:lang w:bidi="ru-RU"/>
        </w:rPr>
        <w:t xml:space="preserve"> </w:t>
      </w:r>
      <w:r w:rsidRPr="004A38DE">
        <w:rPr>
          <w:color w:val="000000"/>
          <w:sz w:val="24"/>
          <w:szCs w:val="24"/>
          <w:lang w:bidi="ru-RU"/>
        </w:rPr>
        <w:t>организационные формы на основе сетевого взаимодействия), проведении спортивных, творческих и др. соревнований;</w:t>
      </w:r>
    </w:p>
    <w:p w:rsidR="004A38DE" w:rsidRDefault="004A38DE" w:rsidP="00434098">
      <w:pPr>
        <w:pStyle w:val="a3"/>
        <w:numPr>
          <w:ilvl w:val="0"/>
          <w:numId w:val="3"/>
        </w:numPr>
        <w:tabs>
          <w:tab w:val="left" w:pos="830"/>
        </w:tabs>
        <w:autoSpaceDE/>
        <w:autoSpaceDN/>
        <w:adjustRightInd/>
        <w:spacing w:after="180" w:line="278" w:lineRule="exact"/>
        <w:jc w:val="both"/>
      </w:pPr>
      <w:r w:rsidRPr="004A38DE">
        <w:rPr>
          <w:color w:val="000000"/>
          <w:sz w:val="24"/>
          <w:szCs w:val="24"/>
          <w:lang w:bidi="ru-RU"/>
        </w:rPr>
        <w:t>участие педагогических работников, обуч</w:t>
      </w:r>
      <w:r>
        <w:rPr>
          <w:color w:val="000000"/>
          <w:sz w:val="24"/>
          <w:szCs w:val="24"/>
          <w:lang w:bidi="ru-RU"/>
        </w:rPr>
        <w:t xml:space="preserve">ающихся, их родителей (законных </w:t>
      </w:r>
      <w:r w:rsidRPr="004A38DE">
        <w:rPr>
          <w:color w:val="000000"/>
          <w:sz w:val="24"/>
          <w:szCs w:val="24"/>
          <w:lang w:bidi="ru-RU"/>
        </w:rPr>
        <w:t xml:space="preserve">представителей) и общественности в проектировании и развитии </w:t>
      </w:r>
      <w:proofErr w:type="spellStart"/>
      <w:r w:rsidRPr="004A38DE">
        <w:rPr>
          <w:color w:val="000000"/>
          <w:sz w:val="24"/>
          <w:szCs w:val="24"/>
          <w:lang w:bidi="ru-RU"/>
        </w:rPr>
        <w:t>внутришкольной</w:t>
      </w:r>
      <w:proofErr w:type="spellEnd"/>
      <w:r w:rsidRPr="004A38DE">
        <w:rPr>
          <w:color w:val="000000"/>
          <w:sz w:val="24"/>
          <w:szCs w:val="24"/>
          <w:lang w:bidi="ru-RU"/>
        </w:rPr>
        <w:t xml:space="preserve"> социальной среды.</w:t>
      </w:r>
    </w:p>
    <w:p w:rsidR="004A38DE" w:rsidRDefault="004A38DE" w:rsidP="004A38DE">
      <w:pPr>
        <w:pStyle w:val="30"/>
        <w:shd w:val="clear" w:color="auto" w:fill="auto"/>
        <w:spacing w:before="0" w:after="0"/>
        <w:ind w:firstLine="780"/>
        <w:jc w:val="both"/>
      </w:pPr>
      <w:bookmarkStart w:id="7" w:name="bookmark6"/>
      <w:r>
        <w:rPr>
          <w:color w:val="000000"/>
          <w:sz w:val="24"/>
          <w:szCs w:val="24"/>
          <w:lang w:eastAsia="ru-RU" w:bidi="ru-RU"/>
        </w:rPr>
        <w:t xml:space="preserve">В основу АООП НОО </w:t>
      </w:r>
      <w:proofErr w:type="gramStart"/>
      <w:r>
        <w:rPr>
          <w:color w:val="000000"/>
          <w:sz w:val="24"/>
          <w:szCs w:val="24"/>
          <w:lang w:eastAsia="ru-RU" w:bidi="ru-RU"/>
        </w:rPr>
        <w:t>обучающихся</w:t>
      </w:r>
      <w:proofErr w:type="gramEnd"/>
      <w:r>
        <w:rPr>
          <w:color w:val="000000"/>
          <w:sz w:val="24"/>
          <w:szCs w:val="24"/>
          <w:lang w:eastAsia="ru-RU" w:bidi="ru-RU"/>
        </w:rPr>
        <w:t xml:space="preserve"> с ЗПР заложены дифференцированный и </w:t>
      </w:r>
      <w:proofErr w:type="spellStart"/>
      <w:r>
        <w:rPr>
          <w:color w:val="000000"/>
          <w:sz w:val="24"/>
          <w:szCs w:val="24"/>
          <w:lang w:eastAsia="ru-RU" w:bidi="ru-RU"/>
        </w:rPr>
        <w:t>деятельностный</w:t>
      </w:r>
      <w:proofErr w:type="spellEnd"/>
      <w:r>
        <w:rPr>
          <w:color w:val="000000"/>
          <w:sz w:val="24"/>
          <w:szCs w:val="24"/>
          <w:lang w:eastAsia="ru-RU" w:bidi="ru-RU"/>
        </w:rPr>
        <w:t xml:space="preserve"> подходы.</w:t>
      </w:r>
      <w:bookmarkEnd w:id="7"/>
    </w:p>
    <w:p w:rsidR="004A38DE" w:rsidRDefault="004A38DE" w:rsidP="004A38DE">
      <w:pPr>
        <w:tabs>
          <w:tab w:val="left" w:pos="5057"/>
        </w:tabs>
        <w:spacing w:line="274" w:lineRule="exact"/>
        <w:ind w:firstLine="780"/>
        <w:jc w:val="both"/>
      </w:pPr>
      <w:r>
        <w:rPr>
          <w:color w:val="000000"/>
          <w:sz w:val="24"/>
          <w:szCs w:val="24"/>
          <w:lang w:bidi="ru-RU"/>
        </w:rPr>
        <w:t xml:space="preserve">Применение      </w:t>
      </w:r>
      <w:r>
        <w:rPr>
          <w:rStyle w:val="22"/>
          <w:rFonts w:eastAsiaTheme="minorHAnsi"/>
        </w:rPr>
        <w:t>дифференцированного</w:t>
      </w:r>
      <w:r>
        <w:rPr>
          <w:rStyle w:val="22"/>
          <w:rFonts w:eastAsiaTheme="minorHAnsi"/>
        </w:rPr>
        <w:tab/>
        <w:t>подхода</w:t>
      </w:r>
      <w:r>
        <w:rPr>
          <w:color w:val="000000"/>
          <w:sz w:val="24"/>
          <w:szCs w:val="24"/>
          <w:lang w:bidi="ru-RU"/>
        </w:rPr>
        <w:t xml:space="preserve"> предполагает учет особых</w:t>
      </w:r>
      <w:r>
        <w:t xml:space="preserve"> </w:t>
      </w:r>
      <w:r>
        <w:rPr>
          <w:color w:val="000000"/>
          <w:sz w:val="24"/>
          <w:szCs w:val="24"/>
          <w:lang w:bidi="ru-RU"/>
        </w:rPr>
        <w:t xml:space="preserve">образовательных потребностей обучающихся с ЗПР, которые проявляются в неоднородности по возможностям освоения содержания образования, и предоставление </w:t>
      </w:r>
      <w:r>
        <w:rPr>
          <w:color w:val="000000"/>
          <w:sz w:val="24"/>
          <w:szCs w:val="24"/>
          <w:lang w:bidi="ru-RU"/>
        </w:rPr>
        <w:lastRenderedPageBreak/>
        <w:t>обучающимся возможности реализовать индивидуальный потенциал развития.</w:t>
      </w:r>
    </w:p>
    <w:p w:rsidR="004A38DE" w:rsidRDefault="004A38DE" w:rsidP="004A38DE">
      <w:pPr>
        <w:spacing w:line="274" w:lineRule="exact"/>
        <w:ind w:firstLine="709"/>
        <w:jc w:val="both"/>
      </w:pPr>
      <w:proofErr w:type="spellStart"/>
      <w:proofErr w:type="gramStart"/>
      <w:r>
        <w:rPr>
          <w:color w:val="000000"/>
          <w:sz w:val="24"/>
          <w:szCs w:val="24"/>
          <w:lang w:bidi="ru-RU"/>
        </w:rPr>
        <w:t>Деятельностный</w:t>
      </w:r>
      <w:proofErr w:type="spellEnd"/>
      <w:r>
        <w:rPr>
          <w:color w:val="000000"/>
          <w:sz w:val="24"/>
          <w:szCs w:val="24"/>
          <w:lang w:bidi="ru-RU"/>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roofErr w:type="gramEnd"/>
    </w:p>
    <w:p w:rsidR="004A38DE" w:rsidRDefault="004A38DE" w:rsidP="004A38DE">
      <w:pPr>
        <w:spacing w:line="274" w:lineRule="exact"/>
        <w:ind w:firstLine="760"/>
        <w:jc w:val="both"/>
      </w:pPr>
      <w:r>
        <w:rPr>
          <w:color w:val="000000"/>
          <w:sz w:val="24"/>
          <w:szCs w:val="24"/>
          <w:lang w:bidi="ru-RU"/>
        </w:rPr>
        <w:t xml:space="preserve">Основным средством реализации </w:t>
      </w:r>
      <w:proofErr w:type="spellStart"/>
      <w:r>
        <w:rPr>
          <w:color w:val="000000"/>
          <w:sz w:val="24"/>
          <w:szCs w:val="24"/>
          <w:lang w:bidi="ru-RU"/>
        </w:rPr>
        <w:t>деятельностного</w:t>
      </w:r>
      <w:proofErr w:type="spellEnd"/>
      <w:r>
        <w:rPr>
          <w:color w:val="000000"/>
          <w:sz w:val="24"/>
          <w:szCs w:val="24"/>
          <w:lang w:bidi="ru-RU"/>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Pr>
          <w:color w:val="000000"/>
          <w:sz w:val="24"/>
          <w:szCs w:val="24"/>
          <w:lang w:bidi="ru-RU"/>
        </w:rPr>
        <w:t>обучающихся</w:t>
      </w:r>
      <w:proofErr w:type="gramEnd"/>
      <w:r>
        <w:rPr>
          <w:color w:val="000000"/>
          <w:sz w:val="24"/>
          <w:szCs w:val="24"/>
          <w:lang w:bidi="ru-RU"/>
        </w:rPr>
        <w:t>, обеспечивающий овладение ими содержанием образования.</w:t>
      </w:r>
    </w:p>
    <w:p w:rsidR="004A38DE" w:rsidRDefault="004A38DE" w:rsidP="004A38DE">
      <w:pPr>
        <w:spacing w:line="274" w:lineRule="exact"/>
      </w:pPr>
      <w:r>
        <w:rPr>
          <w:color w:val="000000"/>
          <w:sz w:val="24"/>
          <w:szCs w:val="24"/>
          <w:lang w:bidi="ru-RU"/>
        </w:rPr>
        <w:t xml:space="preserve">Реализация </w:t>
      </w:r>
      <w:proofErr w:type="spellStart"/>
      <w:r>
        <w:rPr>
          <w:color w:val="000000"/>
          <w:sz w:val="24"/>
          <w:szCs w:val="24"/>
          <w:lang w:bidi="ru-RU"/>
        </w:rPr>
        <w:t>деятельностного</w:t>
      </w:r>
      <w:proofErr w:type="spellEnd"/>
      <w:r>
        <w:rPr>
          <w:color w:val="000000"/>
          <w:sz w:val="24"/>
          <w:szCs w:val="24"/>
          <w:lang w:bidi="ru-RU"/>
        </w:rPr>
        <w:t xml:space="preserve"> подхода обеспечивает:</w:t>
      </w:r>
    </w:p>
    <w:p w:rsidR="004A38DE" w:rsidRDefault="004A38DE" w:rsidP="00434098">
      <w:pPr>
        <w:pStyle w:val="a3"/>
        <w:numPr>
          <w:ilvl w:val="0"/>
          <w:numId w:val="4"/>
        </w:numPr>
        <w:spacing w:line="274" w:lineRule="exact"/>
      </w:pPr>
      <w:r w:rsidRPr="004A38DE">
        <w:rPr>
          <w:color w:val="000000"/>
          <w:sz w:val="24"/>
          <w:szCs w:val="24"/>
          <w:lang w:bidi="ru-RU"/>
        </w:rPr>
        <w:t>придание результатам образования социально и личностно значимого характера;</w:t>
      </w:r>
    </w:p>
    <w:p w:rsidR="004A38DE" w:rsidRDefault="004A38DE" w:rsidP="00434098">
      <w:pPr>
        <w:pStyle w:val="a3"/>
        <w:numPr>
          <w:ilvl w:val="0"/>
          <w:numId w:val="4"/>
        </w:numPr>
        <w:spacing w:line="274" w:lineRule="exact"/>
        <w:jc w:val="both"/>
      </w:pPr>
      <w:r w:rsidRPr="004A38DE">
        <w:rPr>
          <w:color w:val="000000"/>
          <w:sz w:val="24"/>
          <w:szCs w:val="24"/>
          <w:lang w:bidi="ru-RU"/>
        </w:rPr>
        <w:t xml:space="preserve">прочное усвоение </w:t>
      </w:r>
      <w:proofErr w:type="gramStart"/>
      <w:r w:rsidRPr="004A38DE">
        <w:rPr>
          <w:color w:val="000000"/>
          <w:sz w:val="24"/>
          <w:szCs w:val="24"/>
          <w:lang w:bidi="ru-RU"/>
        </w:rPr>
        <w:t>обучающимися</w:t>
      </w:r>
      <w:proofErr w:type="gramEnd"/>
      <w:r w:rsidRPr="004A38DE">
        <w:rPr>
          <w:color w:val="000000"/>
          <w:sz w:val="24"/>
          <w:szCs w:val="24"/>
          <w:lang w:bidi="ru-RU"/>
        </w:rPr>
        <w:t xml:space="preserve"> знаний и опыта разнообразной деятельности и</w:t>
      </w:r>
      <w:r>
        <w:rPr>
          <w:color w:val="000000"/>
          <w:sz w:val="24"/>
          <w:szCs w:val="24"/>
          <w:lang w:bidi="ru-RU"/>
        </w:rPr>
        <w:t xml:space="preserve"> </w:t>
      </w:r>
      <w:r w:rsidRPr="004A38DE">
        <w:rPr>
          <w:color w:val="000000"/>
          <w:sz w:val="24"/>
          <w:szCs w:val="24"/>
          <w:lang w:bidi="ru-RU"/>
        </w:rPr>
        <w:t>поведения, возможность их самостоятельного продвижения в изучаемых</w:t>
      </w:r>
      <w:r>
        <w:t xml:space="preserve"> </w:t>
      </w:r>
      <w:r w:rsidRPr="004A38DE">
        <w:rPr>
          <w:color w:val="000000"/>
          <w:sz w:val="24"/>
          <w:szCs w:val="24"/>
          <w:lang w:bidi="ru-RU"/>
        </w:rPr>
        <w:t>образовательных областях;</w:t>
      </w:r>
    </w:p>
    <w:p w:rsidR="004A38DE" w:rsidRDefault="004A38DE" w:rsidP="00434098">
      <w:pPr>
        <w:pStyle w:val="a3"/>
        <w:numPr>
          <w:ilvl w:val="0"/>
          <w:numId w:val="4"/>
        </w:numPr>
        <w:spacing w:line="274" w:lineRule="exact"/>
        <w:jc w:val="both"/>
      </w:pPr>
      <w:r w:rsidRPr="004A38DE">
        <w:rPr>
          <w:color w:val="000000"/>
          <w:sz w:val="24"/>
          <w:szCs w:val="24"/>
          <w:lang w:bidi="ru-RU"/>
        </w:rPr>
        <w:t>существенное повышение мотивации и интереса к учению, приобретению</w:t>
      </w:r>
      <w:r>
        <w:rPr>
          <w:color w:val="000000"/>
          <w:sz w:val="24"/>
          <w:szCs w:val="24"/>
          <w:lang w:bidi="ru-RU"/>
        </w:rPr>
        <w:t xml:space="preserve"> </w:t>
      </w:r>
      <w:r w:rsidRPr="004A38DE">
        <w:rPr>
          <w:color w:val="000000"/>
          <w:sz w:val="24"/>
          <w:szCs w:val="24"/>
          <w:lang w:bidi="ru-RU"/>
        </w:rPr>
        <w:t>нового опыта деятельности и поведения.</w:t>
      </w:r>
    </w:p>
    <w:p w:rsidR="004A38DE" w:rsidRDefault="004A38DE" w:rsidP="004A38DE">
      <w:pPr>
        <w:spacing w:line="274" w:lineRule="exact"/>
        <w:jc w:val="both"/>
      </w:pPr>
      <w:r>
        <w:rPr>
          <w:color w:val="000000"/>
          <w:sz w:val="24"/>
          <w:szCs w:val="24"/>
          <w:lang w:bidi="ru-RU"/>
        </w:rPr>
        <w:t xml:space="preserve">В основу АООП НОО </w:t>
      </w:r>
      <w:proofErr w:type="gramStart"/>
      <w:r>
        <w:rPr>
          <w:color w:val="000000"/>
          <w:sz w:val="24"/>
          <w:szCs w:val="24"/>
          <w:lang w:bidi="ru-RU"/>
        </w:rPr>
        <w:t>обучающихся</w:t>
      </w:r>
      <w:proofErr w:type="gramEnd"/>
      <w:r>
        <w:rPr>
          <w:color w:val="000000"/>
          <w:sz w:val="24"/>
          <w:szCs w:val="24"/>
          <w:lang w:bidi="ru-RU"/>
        </w:rPr>
        <w:t xml:space="preserve"> с ЗПР заложены следующие </w:t>
      </w:r>
      <w:r>
        <w:rPr>
          <w:rStyle w:val="21"/>
          <w:rFonts w:eastAsiaTheme="minorHAnsi"/>
        </w:rPr>
        <w:t>принципы:</w:t>
      </w:r>
    </w:p>
    <w:p w:rsidR="004A38DE" w:rsidRDefault="004A38DE" w:rsidP="00434098">
      <w:pPr>
        <w:pStyle w:val="a3"/>
        <w:numPr>
          <w:ilvl w:val="0"/>
          <w:numId w:val="5"/>
        </w:numPr>
        <w:tabs>
          <w:tab w:val="left" w:pos="982"/>
        </w:tabs>
        <w:autoSpaceDE/>
        <w:autoSpaceDN/>
        <w:adjustRightInd/>
        <w:spacing w:line="274" w:lineRule="exact"/>
        <w:jc w:val="both"/>
      </w:pPr>
      <w:r w:rsidRPr="004A38DE">
        <w:rPr>
          <w:color w:val="000000"/>
          <w:sz w:val="24"/>
          <w:szCs w:val="24"/>
          <w:lang w:bidi="ru-RU"/>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4A38DE" w:rsidRDefault="004A38DE" w:rsidP="00434098">
      <w:pPr>
        <w:pStyle w:val="a3"/>
        <w:numPr>
          <w:ilvl w:val="0"/>
          <w:numId w:val="5"/>
        </w:numPr>
        <w:tabs>
          <w:tab w:val="left" w:pos="910"/>
        </w:tabs>
        <w:autoSpaceDE/>
        <w:autoSpaceDN/>
        <w:adjustRightInd/>
        <w:spacing w:line="274" w:lineRule="exact"/>
        <w:jc w:val="both"/>
      </w:pPr>
      <w:r w:rsidRPr="004A38DE">
        <w:rPr>
          <w:color w:val="000000"/>
          <w:sz w:val="24"/>
          <w:szCs w:val="24"/>
          <w:lang w:bidi="ru-RU"/>
        </w:rPr>
        <w:t>принцип учета типологических и индивидуальных образовательных потребностей обучающихся;</w:t>
      </w:r>
    </w:p>
    <w:p w:rsidR="004A38DE" w:rsidRDefault="004A38DE" w:rsidP="00434098">
      <w:pPr>
        <w:pStyle w:val="a3"/>
        <w:numPr>
          <w:ilvl w:val="0"/>
          <w:numId w:val="5"/>
        </w:numPr>
        <w:tabs>
          <w:tab w:val="left" w:pos="964"/>
        </w:tabs>
        <w:autoSpaceDE/>
        <w:autoSpaceDN/>
        <w:adjustRightInd/>
        <w:spacing w:line="274" w:lineRule="exact"/>
        <w:jc w:val="both"/>
      </w:pPr>
      <w:r w:rsidRPr="004A38DE">
        <w:rPr>
          <w:color w:val="000000"/>
          <w:sz w:val="24"/>
          <w:szCs w:val="24"/>
          <w:lang w:bidi="ru-RU"/>
        </w:rPr>
        <w:t>принцип коррекционной направленности образовательного процесса;</w:t>
      </w:r>
    </w:p>
    <w:p w:rsidR="004A38DE" w:rsidRDefault="004A38DE" w:rsidP="00434098">
      <w:pPr>
        <w:pStyle w:val="a3"/>
        <w:numPr>
          <w:ilvl w:val="0"/>
          <w:numId w:val="5"/>
        </w:numPr>
        <w:tabs>
          <w:tab w:val="left" w:pos="920"/>
        </w:tabs>
        <w:autoSpaceDE/>
        <w:autoSpaceDN/>
        <w:adjustRightInd/>
        <w:spacing w:line="274" w:lineRule="exact"/>
        <w:jc w:val="both"/>
      </w:pPr>
      <w:r w:rsidRPr="004A38DE">
        <w:rPr>
          <w:color w:val="000000"/>
          <w:sz w:val="24"/>
          <w:szCs w:val="24"/>
          <w:lang w:bidi="ru-RU"/>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A38DE" w:rsidRDefault="004A38DE" w:rsidP="00434098">
      <w:pPr>
        <w:pStyle w:val="a3"/>
        <w:numPr>
          <w:ilvl w:val="0"/>
          <w:numId w:val="5"/>
        </w:numPr>
        <w:tabs>
          <w:tab w:val="left" w:pos="964"/>
        </w:tabs>
        <w:autoSpaceDE/>
        <w:autoSpaceDN/>
        <w:adjustRightInd/>
        <w:spacing w:line="274" w:lineRule="exact"/>
        <w:jc w:val="both"/>
      </w:pPr>
      <w:r w:rsidRPr="004A38DE">
        <w:rPr>
          <w:color w:val="000000"/>
          <w:sz w:val="24"/>
          <w:szCs w:val="24"/>
          <w:lang w:bidi="ru-RU"/>
        </w:rPr>
        <w:t>онтогенетический принцип;</w:t>
      </w:r>
    </w:p>
    <w:p w:rsidR="004A38DE" w:rsidRDefault="004A38DE" w:rsidP="00434098">
      <w:pPr>
        <w:pStyle w:val="a3"/>
        <w:numPr>
          <w:ilvl w:val="0"/>
          <w:numId w:val="5"/>
        </w:numPr>
        <w:tabs>
          <w:tab w:val="left" w:pos="910"/>
        </w:tabs>
        <w:autoSpaceDE/>
        <w:autoSpaceDN/>
        <w:adjustRightInd/>
        <w:spacing w:line="274" w:lineRule="exact"/>
        <w:jc w:val="both"/>
      </w:pPr>
      <w:r w:rsidRPr="004A38DE">
        <w:rPr>
          <w:color w:val="000000"/>
          <w:sz w:val="24"/>
          <w:szCs w:val="24"/>
          <w:lang w:bidi="ru-RU"/>
        </w:rPr>
        <w:t xml:space="preserve">принцип преемственности, предполагающий при проектировании АООП начального общего образования </w:t>
      </w:r>
      <w:proofErr w:type="gramStart"/>
      <w:r w:rsidRPr="004A38DE">
        <w:rPr>
          <w:color w:val="000000"/>
          <w:sz w:val="24"/>
          <w:szCs w:val="24"/>
          <w:lang w:bidi="ru-RU"/>
        </w:rPr>
        <w:t>обучающихся</w:t>
      </w:r>
      <w:proofErr w:type="gramEnd"/>
      <w:r w:rsidRPr="004A38DE">
        <w:rPr>
          <w:color w:val="000000"/>
          <w:sz w:val="24"/>
          <w:szCs w:val="24"/>
          <w:lang w:bidi="ru-RU"/>
        </w:rPr>
        <w:t xml:space="preserve"> с ЗПР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A38DE" w:rsidRDefault="004A38DE" w:rsidP="00434098">
      <w:pPr>
        <w:pStyle w:val="a3"/>
        <w:numPr>
          <w:ilvl w:val="0"/>
          <w:numId w:val="5"/>
        </w:numPr>
        <w:tabs>
          <w:tab w:val="left" w:pos="910"/>
        </w:tabs>
        <w:autoSpaceDE/>
        <w:autoSpaceDN/>
        <w:adjustRightInd/>
        <w:spacing w:line="274" w:lineRule="exact"/>
        <w:jc w:val="both"/>
      </w:pPr>
      <w:r w:rsidRPr="004A38DE">
        <w:rPr>
          <w:color w:val="000000"/>
          <w:sz w:val="24"/>
          <w:szCs w:val="24"/>
          <w:lang w:bidi="ru-RU"/>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A38DE" w:rsidRDefault="004A38DE" w:rsidP="00434098">
      <w:pPr>
        <w:pStyle w:val="a3"/>
        <w:numPr>
          <w:ilvl w:val="0"/>
          <w:numId w:val="5"/>
        </w:numPr>
        <w:tabs>
          <w:tab w:val="left" w:pos="915"/>
        </w:tabs>
        <w:autoSpaceDE/>
        <w:autoSpaceDN/>
        <w:adjustRightInd/>
        <w:spacing w:line="274" w:lineRule="exact"/>
        <w:jc w:val="both"/>
      </w:pPr>
      <w:r w:rsidRPr="004A38DE">
        <w:rPr>
          <w:color w:val="000000"/>
          <w:sz w:val="24"/>
          <w:szCs w:val="24"/>
          <w:lang w:bidi="ru-RU"/>
        </w:rP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4A38DE" w:rsidRDefault="004A38DE" w:rsidP="00434098">
      <w:pPr>
        <w:pStyle w:val="a3"/>
        <w:numPr>
          <w:ilvl w:val="0"/>
          <w:numId w:val="5"/>
        </w:numPr>
        <w:tabs>
          <w:tab w:val="left" w:pos="915"/>
        </w:tabs>
        <w:autoSpaceDE/>
        <w:autoSpaceDN/>
        <w:adjustRightInd/>
        <w:spacing w:line="274" w:lineRule="exact"/>
        <w:jc w:val="both"/>
      </w:pPr>
      <w:r w:rsidRPr="004A38DE">
        <w:rPr>
          <w:color w:val="000000"/>
          <w:sz w:val="24"/>
          <w:szCs w:val="24"/>
          <w:lang w:bidi="ru-RU"/>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A38DE" w:rsidRDefault="004A38DE" w:rsidP="00434098">
      <w:pPr>
        <w:pStyle w:val="a3"/>
        <w:numPr>
          <w:ilvl w:val="0"/>
          <w:numId w:val="5"/>
        </w:numPr>
        <w:tabs>
          <w:tab w:val="left" w:pos="964"/>
        </w:tabs>
        <w:autoSpaceDE/>
        <w:autoSpaceDN/>
        <w:adjustRightInd/>
        <w:spacing w:after="240" w:line="274" w:lineRule="exact"/>
        <w:jc w:val="both"/>
      </w:pPr>
      <w:r w:rsidRPr="004A38DE">
        <w:rPr>
          <w:color w:val="000000"/>
          <w:sz w:val="24"/>
          <w:szCs w:val="24"/>
          <w:lang w:bidi="ru-RU"/>
        </w:rPr>
        <w:t>принцип сотрудничества с семьей.</w:t>
      </w:r>
    </w:p>
    <w:p w:rsidR="004A38DE" w:rsidRDefault="004A38DE" w:rsidP="00F74DDE">
      <w:pPr>
        <w:pStyle w:val="30"/>
        <w:shd w:val="clear" w:color="auto" w:fill="auto"/>
        <w:spacing w:before="0" w:after="0" w:line="274" w:lineRule="exact"/>
        <w:ind w:firstLine="0"/>
      </w:pPr>
      <w:bookmarkStart w:id="8" w:name="bookmark7"/>
      <w:r>
        <w:rPr>
          <w:color w:val="000000"/>
          <w:sz w:val="24"/>
          <w:szCs w:val="24"/>
          <w:lang w:eastAsia="ru-RU" w:bidi="ru-RU"/>
        </w:rPr>
        <w:t xml:space="preserve">Общая характеристика АООП НОО </w:t>
      </w:r>
      <w:proofErr w:type="gramStart"/>
      <w:r>
        <w:rPr>
          <w:color w:val="000000"/>
          <w:sz w:val="24"/>
          <w:szCs w:val="24"/>
          <w:lang w:eastAsia="ru-RU" w:bidi="ru-RU"/>
        </w:rPr>
        <w:t>обучающихся</w:t>
      </w:r>
      <w:proofErr w:type="gramEnd"/>
      <w:r>
        <w:rPr>
          <w:color w:val="000000"/>
          <w:sz w:val="24"/>
          <w:szCs w:val="24"/>
          <w:lang w:eastAsia="ru-RU" w:bidi="ru-RU"/>
        </w:rPr>
        <w:t xml:space="preserve"> с задержкой психического</w:t>
      </w:r>
      <w:bookmarkStart w:id="9" w:name="bookmark8"/>
      <w:bookmarkEnd w:id="8"/>
      <w:r w:rsidR="00F74DDE">
        <w:t xml:space="preserve"> </w:t>
      </w:r>
      <w:r>
        <w:rPr>
          <w:color w:val="000000"/>
          <w:sz w:val="24"/>
          <w:szCs w:val="24"/>
          <w:lang w:eastAsia="ru-RU" w:bidi="ru-RU"/>
        </w:rPr>
        <w:t>развития</w:t>
      </w:r>
      <w:bookmarkEnd w:id="9"/>
    </w:p>
    <w:p w:rsidR="00F74DDE" w:rsidRDefault="004A38DE" w:rsidP="00F74DDE">
      <w:pPr>
        <w:spacing w:line="274" w:lineRule="exact"/>
        <w:ind w:firstLine="440"/>
        <w:jc w:val="both"/>
      </w:pPr>
      <w:r>
        <w:rPr>
          <w:color w:val="000000"/>
          <w:sz w:val="24"/>
          <w:szCs w:val="24"/>
          <w:lang w:bidi="ru-RU"/>
        </w:rPr>
        <w:t xml:space="preserve">АООП НОО обучающихся с ЗПР представляет собой общеобразовательную </w:t>
      </w:r>
      <w:r>
        <w:rPr>
          <w:color w:val="000000"/>
          <w:sz w:val="24"/>
          <w:szCs w:val="24"/>
          <w:lang w:bidi="ru-RU"/>
        </w:rPr>
        <w:lastRenderedPageBreak/>
        <w:t xml:space="preserve">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обучающихся с ЗПР обеспечивает </w:t>
      </w:r>
      <w:r w:rsidRPr="00F74DDE">
        <w:rPr>
          <w:rStyle w:val="20"/>
          <w:rFonts w:eastAsiaTheme="minorHAnsi"/>
          <w:u w:val="none"/>
        </w:rPr>
        <w:t>коррекционную направленность</w:t>
      </w:r>
      <w:r>
        <w:rPr>
          <w:color w:val="000000"/>
          <w:sz w:val="24"/>
          <w:szCs w:val="24"/>
          <w:lang w:bidi="ru-RU"/>
        </w:rPr>
        <w:t xml:space="preserve">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содержания обучения на основе усиления внимания к формированию социальной компетенции.</w:t>
      </w:r>
      <w:r w:rsidR="00F74DDE">
        <w:rPr>
          <w:color w:val="000000"/>
          <w:sz w:val="24"/>
          <w:szCs w:val="24"/>
          <w:lang w:bidi="ru-RU"/>
        </w:rPr>
        <w:t xml:space="preserve"> АООП НОО </w:t>
      </w:r>
      <w:proofErr w:type="gramStart"/>
      <w:r w:rsidR="00F74DDE">
        <w:rPr>
          <w:color w:val="000000"/>
          <w:sz w:val="24"/>
          <w:szCs w:val="24"/>
          <w:lang w:bidi="ru-RU"/>
        </w:rPr>
        <w:t>обучающихся</w:t>
      </w:r>
      <w:proofErr w:type="gramEnd"/>
      <w:r w:rsidR="00F74DDE">
        <w:rPr>
          <w:color w:val="000000"/>
          <w:sz w:val="24"/>
          <w:szCs w:val="24"/>
          <w:lang w:bidi="ru-RU"/>
        </w:rPr>
        <w:t xml:space="preserve"> с ЗПР содержит требования к:</w:t>
      </w:r>
    </w:p>
    <w:p w:rsidR="00F74DDE" w:rsidRDefault="00F74DDE" w:rsidP="00434098">
      <w:pPr>
        <w:pStyle w:val="40"/>
        <w:numPr>
          <w:ilvl w:val="0"/>
          <w:numId w:val="6"/>
        </w:numPr>
        <w:shd w:val="clear" w:color="auto" w:fill="auto"/>
        <w:tabs>
          <w:tab w:val="left" w:pos="202"/>
        </w:tabs>
      </w:pPr>
      <w:r>
        <w:rPr>
          <w:color w:val="000000"/>
          <w:sz w:val="24"/>
          <w:szCs w:val="24"/>
          <w:lang w:eastAsia="ru-RU" w:bidi="ru-RU"/>
        </w:rPr>
        <w:t>структуре АООП НОО,</w:t>
      </w:r>
    </w:p>
    <w:p w:rsidR="00F74DDE" w:rsidRDefault="00F74DDE" w:rsidP="00434098">
      <w:pPr>
        <w:pStyle w:val="a3"/>
        <w:numPr>
          <w:ilvl w:val="0"/>
          <w:numId w:val="6"/>
        </w:numPr>
        <w:tabs>
          <w:tab w:val="left" w:pos="202"/>
        </w:tabs>
        <w:autoSpaceDE/>
        <w:autoSpaceDN/>
        <w:adjustRightInd/>
        <w:spacing w:line="274" w:lineRule="exact"/>
        <w:jc w:val="both"/>
      </w:pPr>
      <w:r w:rsidRPr="00F74DDE">
        <w:rPr>
          <w:rStyle w:val="21"/>
          <w:rFonts w:eastAsiaTheme="minorHAnsi"/>
        </w:rPr>
        <w:t xml:space="preserve">условиям </w:t>
      </w:r>
      <w:r w:rsidRPr="00F74DDE">
        <w:rPr>
          <w:color w:val="000000"/>
          <w:sz w:val="24"/>
          <w:szCs w:val="24"/>
          <w:lang w:bidi="ru-RU"/>
        </w:rPr>
        <w:t>ее реализации,</w:t>
      </w:r>
    </w:p>
    <w:p w:rsidR="00F74DDE" w:rsidRDefault="00F74DDE" w:rsidP="00434098">
      <w:pPr>
        <w:pStyle w:val="40"/>
        <w:numPr>
          <w:ilvl w:val="0"/>
          <w:numId w:val="6"/>
        </w:numPr>
        <w:shd w:val="clear" w:color="auto" w:fill="auto"/>
        <w:tabs>
          <w:tab w:val="left" w:pos="202"/>
        </w:tabs>
        <w:spacing w:after="240"/>
      </w:pPr>
      <w:r>
        <w:rPr>
          <w:color w:val="000000"/>
          <w:sz w:val="24"/>
          <w:szCs w:val="24"/>
          <w:lang w:eastAsia="ru-RU" w:bidi="ru-RU"/>
        </w:rPr>
        <w:t xml:space="preserve">результатам </w:t>
      </w:r>
      <w:r>
        <w:rPr>
          <w:rStyle w:val="41"/>
          <w:rFonts w:eastAsia="Calibri"/>
        </w:rPr>
        <w:t>освоения.</w:t>
      </w:r>
    </w:p>
    <w:p w:rsidR="00F74DDE" w:rsidRDefault="00F74DDE" w:rsidP="00F74DDE">
      <w:pPr>
        <w:pStyle w:val="40"/>
        <w:shd w:val="clear" w:color="auto" w:fill="auto"/>
      </w:pPr>
      <w:r>
        <w:rPr>
          <w:color w:val="000000"/>
          <w:sz w:val="24"/>
          <w:szCs w:val="24"/>
          <w:lang w:eastAsia="ru-RU" w:bidi="ru-RU"/>
        </w:rPr>
        <w:t>АООП НОО обучающихся с ЗПР содержит:</w:t>
      </w:r>
    </w:p>
    <w:p w:rsidR="00F74DDE" w:rsidRDefault="00F74DDE" w:rsidP="00434098">
      <w:pPr>
        <w:pStyle w:val="a3"/>
        <w:numPr>
          <w:ilvl w:val="0"/>
          <w:numId w:val="7"/>
        </w:numPr>
        <w:spacing w:line="274" w:lineRule="exact"/>
        <w:jc w:val="both"/>
      </w:pPr>
      <w:r w:rsidRPr="00F74DDE">
        <w:rPr>
          <w:color w:val="000000"/>
          <w:sz w:val="24"/>
          <w:szCs w:val="24"/>
          <w:lang w:bidi="ru-RU"/>
        </w:rPr>
        <w:t>пояснительную записку;</w:t>
      </w:r>
    </w:p>
    <w:p w:rsidR="00F74DDE" w:rsidRDefault="00F74DDE" w:rsidP="00434098">
      <w:pPr>
        <w:pStyle w:val="a3"/>
        <w:numPr>
          <w:ilvl w:val="0"/>
          <w:numId w:val="7"/>
        </w:numPr>
        <w:tabs>
          <w:tab w:val="left" w:pos="4501"/>
        </w:tabs>
        <w:spacing w:line="274" w:lineRule="exact"/>
        <w:jc w:val="both"/>
      </w:pPr>
      <w:r w:rsidRPr="00F74DDE">
        <w:rPr>
          <w:color w:val="000000"/>
          <w:sz w:val="24"/>
          <w:szCs w:val="24"/>
          <w:lang w:bidi="ru-RU"/>
        </w:rPr>
        <w:t>планируемые результ</w:t>
      </w:r>
      <w:r>
        <w:rPr>
          <w:color w:val="000000"/>
          <w:sz w:val="24"/>
          <w:szCs w:val="24"/>
          <w:lang w:bidi="ru-RU"/>
        </w:rPr>
        <w:t>аты</w:t>
      </w:r>
      <w:r>
        <w:rPr>
          <w:color w:val="000000"/>
          <w:sz w:val="24"/>
          <w:szCs w:val="24"/>
          <w:lang w:bidi="ru-RU"/>
        </w:rPr>
        <w:tab/>
        <w:t xml:space="preserve">освоения </w:t>
      </w:r>
      <w:proofErr w:type="gramStart"/>
      <w:r>
        <w:rPr>
          <w:color w:val="000000"/>
          <w:sz w:val="24"/>
          <w:szCs w:val="24"/>
          <w:lang w:bidi="ru-RU"/>
        </w:rPr>
        <w:t>обучающимися</w:t>
      </w:r>
      <w:proofErr w:type="gramEnd"/>
      <w:r>
        <w:rPr>
          <w:color w:val="000000"/>
          <w:sz w:val="24"/>
          <w:szCs w:val="24"/>
          <w:lang w:bidi="ru-RU"/>
        </w:rPr>
        <w:t xml:space="preserve"> с ОВЗ </w:t>
      </w:r>
      <w:r w:rsidRPr="00F74DDE">
        <w:rPr>
          <w:color w:val="000000"/>
          <w:sz w:val="24"/>
          <w:szCs w:val="24"/>
          <w:lang w:bidi="ru-RU"/>
        </w:rPr>
        <w:t>адаптированной</w:t>
      </w:r>
      <w:r>
        <w:rPr>
          <w:color w:val="000000"/>
          <w:sz w:val="24"/>
          <w:szCs w:val="24"/>
          <w:lang w:bidi="ru-RU"/>
        </w:rPr>
        <w:t xml:space="preserve"> </w:t>
      </w:r>
      <w:r w:rsidRPr="00F74DDE">
        <w:rPr>
          <w:color w:val="000000"/>
          <w:sz w:val="24"/>
          <w:szCs w:val="24"/>
          <w:lang w:bidi="ru-RU"/>
        </w:rPr>
        <w:t>основной общеобразовательной программы начального общего образования;</w:t>
      </w:r>
    </w:p>
    <w:p w:rsidR="00F74DDE" w:rsidRDefault="00F74DDE" w:rsidP="00434098">
      <w:pPr>
        <w:pStyle w:val="a3"/>
        <w:numPr>
          <w:ilvl w:val="0"/>
          <w:numId w:val="7"/>
        </w:numPr>
        <w:spacing w:line="274" w:lineRule="exact"/>
        <w:jc w:val="both"/>
      </w:pPr>
      <w:r w:rsidRPr="00F74DDE">
        <w:rPr>
          <w:color w:val="000000"/>
          <w:sz w:val="24"/>
          <w:szCs w:val="24"/>
          <w:lang w:bidi="ru-RU"/>
        </w:rPr>
        <w:t xml:space="preserve">систему оценки достижения </w:t>
      </w:r>
      <w:proofErr w:type="gramStart"/>
      <w:r w:rsidRPr="00F74DDE">
        <w:rPr>
          <w:color w:val="000000"/>
          <w:sz w:val="24"/>
          <w:szCs w:val="24"/>
          <w:lang w:bidi="ru-RU"/>
        </w:rPr>
        <w:t>обучающимися</w:t>
      </w:r>
      <w:proofErr w:type="gramEnd"/>
      <w:r w:rsidRPr="00F74DDE">
        <w:rPr>
          <w:color w:val="000000"/>
          <w:sz w:val="24"/>
          <w:szCs w:val="24"/>
          <w:lang w:bidi="ru-RU"/>
        </w:rPr>
        <w:t xml:space="preserve"> с ОВЗ планируемых результатов освоения адаптированной основной общеобразовательной программы начального общего образования;</w:t>
      </w:r>
    </w:p>
    <w:p w:rsidR="00F74DDE" w:rsidRDefault="00F74DDE" w:rsidP="00434098">
      <w:pPr>
        <w:pStyle w:val="a3"/>
        <w:numPr>
          <w:ilvl w:val="0"/>
          <w:numId w:val="7"/>
        </w:numPr>
        <w:spacing w:line="274" w:lineRule="exact"/>
        <w:jc w:val="both"/>
      </w:pPr>
      <w:r w:rsidRPr="00F74DDE">
        <w:rPr>
          <w:color w:val="000000"/>
          <w:sz w:val="24"/>
          <w:szCs w:val="24"/>
          <w:lang w:bidi="ru-RU"/>
        </w:rPr>
        <w:t>программу формирования универсальных учебных действий;</w:t>
      </w:r>
    </w:p>
    <w:p w:rsidR="00F74DDE" w:rsidRDefault="00F74DDE" w:rsidP="00434098">
      <w:pPr>
        <w:pStyle w:val="a3"/>
        <w:numPr>
          <w:ilvl w:val="0"/>
          <w:numId w:val="7"/>
        </w:numPr>
        <w:tabs>
          <w:tab w:val="left" w:pos="8725"/>
        </w:tabs>
        <w:spacing w:line="274" w:lineRule="exact"/>
        <w:jc w:val="both"/>
      </w:pPr>
      <w:r w:rsidRPr="00F74DDE">
        <w:rPr>
          <w:color w:val="000000"/>
          <w:sz w:val="24"/>
          <w:szCs w:val="24"/>
          <w:lang w:bidi="ru-RU"/>
        </w:rPr>
        <w:t>программу учебных предметов, курсов коррекционно-</w:t>
      </w:r>
      <w:r>
        <w:rPr>
          <w:color w:val="000000"/>
          <w:sz w:val="24"/>
          <w:szCs w:val="24"/>
          <w:lang w:bidi="ru-RU"/>
        </w:rPr>
        <w:t>развивающей облас</w:t>
      </w:r>
      <w:r w:rsidRPr="00F74DDE">
        <w:rPr>
          <w:color w:val="000000"/>
          <w:sz w:val="24"/>
          <w:szCs w:val="24"/>
          <w:lang w:bidi="ru-RU"/>
        </w:rPr>
        <w:t>ти;</w:t>
      </w:r>
    </w:p>
    <w:p w:rsidR="00F74DDE" w:rsidRDefault="00F74DDE" w:rsidP="00434098">
      <w:pPr>
        <w:pStyle w:val="a3"/>
        <w:numPr>
          <w:ilvl w:val="0"/>
          <w:numId w:val="7"/>
        </w:numPr>
        <w:spacing w:line="274" w:lineRule="exact"/>
        <w:jc w:val="both"/>
      </w:pPr>
      <w:r w:rsidRPr="00F74DDE">
        <w:rPr>
          <w:color w:val="000000"/>
          <w:sz w:val="24"/>
          <w:szCs w:val="24"/>
          <w:lang w:bidi="ru-RU"/>
        </w:rPr>
        <w:t>программу духовно-нравственного развития и воспитания;</w:t>
      </w:r>
    </w:p>
    <w:p w:rsidR="00F74DDE" w:rsidRDefault="00F74DDE" w:rsidP="00434098">
      <w:pPr>
        <w:pStyle w:val="a3"/>
        <w:numPr>
          <w:ilvl w:val="0"/>
          <w:numId w:val="7"/>
        </w:numPr>
        <w:spacing w:line="274" w:lineRule="exact"/>
      </w:pPr>
      <w:r w:rsidRPr="00F74DDE">
        <w:rPr>
          <w:color w:val="000000"/>
          <w:sz w:val="24"/>
          <w:szCs w:val="24"/>
          <w:lang w:bidi="ru-RU"/>
        </w:rPr>
        <w:t>программу формирования экологической культуры, здорового и безопасного образа жизни;</w:t>
      </w:r>
    </w:p>
    <w:p w:rsidR="00F74DDE" w:rsidRDefault="00F74DDE" w:rsidP="00434098">
      <w:pPr>
        <w:pStyle w:val="a3"/>
        <w:numPr>
          <w:ilvl w:val="0"/>
          <w:numId w:val="7"/>
        </w:numPr>
        <w:spacing w:line="274" w:lineRule="exact"/>
        <w:jc w:val="both"/>
      </w:pPr>
      <w:r w:rsidRPr="00F74DDE">
        <w:rPr>
          <w:color w:val="000000"/>
          <w:sz w:val="24"/>
          <w:szCs w:val="24"/>
          <w:lang w:bidi="ru-RU"/>
        </w:rPr>
        <w:t>программу коррекционной работы;</w:t>
      </w:r>
    </w:p>
    <w:p w:rsidR="00F74DDE" w:rsidRDefault="00F74DDE" w:rsidP="00434098">
      <w:pPr>
        <w:pStyle w:val="a3"/>
        <w:numPr>
          <w:ilvl w:val="0"/>
          <w:numId w:val="7"/>
        </w:numPr>
        <w:spacing w:line="274" w:lineRule="exact"/>
        <w:jc w:val="both"/>
      </w:pPr>
      <w:r w:rsidRPr="00F74DDE">
        <w:rPr>
          <w:color w:val="000000"/>
          <w:sz w:val="24"/>
          <w:szCs w:val="24"/>
          <w:lang w:bidi="ru-RU"/>
        </w:rPr>
        <w:t>программу внеурочной деятельности;</w:t>
      </w:r>
    </w:p>
    <w:p w:rsidR="00F74DDE" w:rsidRDefault="00F74DDE" w:rsidP="00434098">
      <w:pPr>
        <w:pStyle w:val="a3"/>
        <w:numPr>
          <w:ilvl w:val="0"/>
          <w:numId w:val="7"/>
        </w:numPr>
        <w:spacing w:line="274" w:lineRule="exact"/>
        <w:jc w:val="both"/>
      </w:pPr>
      <w:r w:rsidRPr="00F74DDE">
        <w:rPr>
          <w:color w:val="000000"/>
          <w:sz w:val="24"/>
          <w:szCs w:val="24"/>
          <w:lang w:bidi="ru-RU"/>
        </w:rPr>
        <w:t>учебный план;</w:t>
      </w:r>
    </w:p>
    <w:p w:rsidR="00F74DDE" w:rsidRDefault="00F74DDE" w:rsidP="00434098">
      <w:pPr>
        <w:pStyle w:val="a3"/>
        <w:numPr>
          <w:ilvl w:val="0"/>
          <w:numId w:val="7"/>
        </w:numPr>
        <w:spacing w:after="232" w:line="264" w:lineRule="exact"/>
        <w:jc w:val="both"/>
      </w:pPr>
      <w:r w:rsidRPr="00F74DDE">
        <w:rPr>
          <w:color w:val="000000"/>
          <w:sz w:val="24"/>
          <w:szCs w:val="24"/>
          <w:lang w:bidi="ru-RU"/>
        </w:rPr>
        <w:t>систему условий реализации адаптированной основной общеобразовательной программы начального общего образования.</w:t>
      </w:r>
    </w:p>
    <w:p w:rsidR="00F74DDE" w:rsidRDefault="00F74DDE" w:rsidP="00F74DDE">
      <w:pPr>
        <w:spacing w:line="274" w:lineRule="exact"/>
        <w:ind w:firstLine="567"/>
        <w:jc w:val="both"/>
      </w:pPr>
      <w:r>
        <w:rPr>
          <w:color w:val="000000"/>
          <w:sz w:val="24"/>
          <w:szCs w:val="24"/>
          <w:lang w:bidi="ru-RU"/>
        </w:rPr>
        <w:t xml:space="preserve">Реализация АООП НОО для детей с ЗПР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- 5 лет </w:t>
      </w:r>
      <w:r>
        <w:rPr>
          <w:rStyle w:val="22"/>
          <w:rFonts w:eastAsiaTheme="minorHAnsi"/>
        </w:rPr>
        <w:t>(с обязательным введением первого дополнительного класса).</w:t>
      </w:r>
      <w:r>
        <w:rPr>
          <w:color w:val="000000"/>
          <w:sz w:val="24"/>
          <w:szCs w:val="24"/>
          <w:lang w:bidi="ru-RU"/>
        </w:rPr>
        <w:t xml:space="preserve"> Сроки получения начального общего образования </w:t>
      </w:r>
      <w:proofErr w:type="gramStart"/>
      <w:r>
        <w:rPr>
          <w:color w:val="000000"/>
          <w:sz w:val="24"/>
          <w:szCs w:val="24"/>
          <w:lang w:bidi="ru-RU"/>
        </w:rPr>
        <w:t>обучающимися</w:t>
      </w:r>
      <w:proofErr w:type="gramEnd"/>
      <w:r>
        <w:rPr>
          <w:color w:val="000000"/>
          <w:sz w:val="24"/>
          <w:szCs w:val="24"/>
          <w:lang w:bidi="ru-RU"/>
        </w:rPr>
        <w:t xml:space="preserve"> с ОВЗ (ЗПР) пролонгированы с учетом психофизиологических возможностей и индивидуальных особенностей развития данной категории обучающихся.</w:t>
      </w:r>
    </w:p>
    <w:p w:rsidR="00F74DDE" w:rsidRDefault="00F74DDE" w:rsidP="00F74DDE">
      <w:pPr>
        <w:spacing w:line="274" w:lineRule="exact"/>
        <w:ind w:firstLine="567"/>
        <w:jc w:val="both"/>
      </w:pPr>
      <w:proofErr w:type="gramStart"/>
      <w:r>
        <w:rPr>
          <w:color w:val="000000"/>
          <w:sz w:val="24"/>
          <w:szCs w:val="24"/>
          <w:lang w:bidi="ru-RU"/>
        </w:rPr>
        <w:t>Неспособность обучающегося с ЗПР полноценно освоить отдельный предмет в структуре АООП НОО ОВЗ не служит препятствием для выбора или продолжения освоения АООП НОО для обучающихся с ЗПР, поскольку у данной категории обучающихся может быть специфическое расстройство чтения, письма, арифметических навыков (</w:t>
      </w:r>
      <w:proofErr w:type="spellStart"/>
      <w:r>
        <w:rPr>
          <w:color w:val="000000"/>
          <w:sz w:val="24"/>
          <w:szCs w:val="24"/>
          <w:lang w:bidi="ru-RU"/>
        </w:rPr>
        <w:t>дислексия</w:t>
      </w:r>
      <w:proofErr w:type="spellEnd"/>
      <w:r>
        <w:rPr>
          <w:color w:val="000000"/>
          <w:sz w:val="24"/>
          <w:szCs w:val="24"/>
          <w:lang w:bidi="ru-RU"/>
        </w:rPr>
        <w:t xml:space="preserve">, </w:t>
      </w:r>
      <w:proofErr w:type="spellStart"/>
      <w:r>
        <w:rPr>
          <w:color w:val="000000"/>
          <w:sz w:val="24"/>
          <w:szCs w:val="24"/>
          <w:lang w:bidi="ru-RU"/>
        </w:rPr>
        <w:t>дисграфия</w:t>
      </w:r>
      <w:proofErr w:type="spellEnd"/>
      <w:r>
        <w:rPr>
          <w:color w:val="000000"/>
          <w:sz w:val="24"/>
          <w:szCs w:val="24"/>
          <w:lang w:bidi="ru-RU"/>
        </w:rPr>
        <w:t xml:space="preserve">, </w:t>
      </w:r>
      <w:proofErr w:type="spellStart"/>
      <w:r>
        <w:rPr>
          <w:color w:val="000000"/>
          <w:sz w:val="24"/>
          <w:szCs w:val="24"/>
          <w:lang w:bidi="ru-RU"/>
        </w:rPr>
        <w:t>дискалькулия</w:t>
      </w:r>
      <w:proofErr w:type="spellEnd"/>
      <w:r>
        <w:rPr>
          <w:color w:val="000000"/>
          <w:sz w:val="24"/>
          <w:szCs w:val="24"/>
          <w:lang w:bidi="ru-RU"/>
        </w:rPr>
        <w:t>), а также выраженные нарушения внимания и работоспособности, нарушения со стороны двигательной сферы, препятствующие освоению программы в полном</w:t>
      </w:r>
      <w:proofErr w:type="gramEnd"/>
      <w:r>
        <w:rPr>
          <w:color w:val="000000"/>
          <w:sz w:val="24"/>
          <w:szCs w:val="24"/>
          <w:lang w:bidi="ru-RU"/>
        </w:rPr>
        <w:t xml:space="preserve"> </w:t>
      </w:r>
      <w:proofErr w:type="gramStart"/>
      <w:r>
        <w:rPr>
          <w:color w:val="000000"/>
          <w:sz w:val="24"/>
          <w:szCs w:val="24"/>
          <w:lang w:bidi="ru-RU"/>
        </w:rPr>
        <w:t>объеме</w:t>
      </w:r>
      <w:proofErr w:type="gramEnd"/>
      <w:r>
        <w:rPr>
          <w:color w:val="000000"/>
          <w:sz w:val="24"/>
          <w:szCs w:val="24"/>
          <w:lang w:bidi="ru-RU"/>
        </w:rPr>
        <w:t>.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дополняют структуру Программы коррекционной работы соответствующим направлением работы. Общий подход к оценке знаний и умений, составляющих предметные результаты освоения АООП НОО, сохраняется в его традиционном виде. При этом</w:t>
      </w:r>
      <w:proofErr w:type="gramStart"/>
      <w:r>
        <w:rPr>
          <w:color w:val="000000"/>
          <w:sz w:val="24"/>
          <w:szCs w:val="24"/>
          <w:lang w:bidi="ru-RU"/>
        </w:rPr>
        <w:t>,</w:t>
      </w:r>
      <w:proofErr w:type="gramEnd"/>
      <w:r>
        <w:rPr>
          <w:color w:val="000000"/>
          <w:sz w:val="24"/>
          <w:szCs w:val="24"/>
          <w:lang w:bidi="ru-RU"/>
        </w:rPr>
        <w:t xml:space="preserve"> обучающийся с ЗПР имеет право на прохождение текущей, промежуточной и государственной итоговой аттестации в иных формах. Текущая, промежуточная и итоговая аттестация проводится с учетом возможных </w:t>
      </w:r>
      <w:r>
        <w:rPr>
          <w:color w:val="000000"/>
          <w:sz w:val="24"/>
          <w:szCs w:val="24"/>
          <w:lang w:bidi="ru-RU"/>
        </w:rPr>
        <w:lastRenderedPageBreak/>
        <w:t xml:space="preserve">специфических трудностей ребенка с ЗПР в овладении письмом, чтением или счетом. Вывод об успешности овладения содержанием АООП НОО ОВЗ </w:t>
      </w:r>
      <w:proofErr w:type="gramStart"/>
      <w:r>
        <w:rPr>
          <w:color w:val="000000"/>
          <w:sz w:val="24"/>
          <w:szCs w:val="24"/>
          <w:lang w:bidi="ru-RU"/>
        </w:rPr>
        <w:t>обучающихся</w:t>
      </w:r>
      <w:proofErr w:type="gramEnd"/>
      <w:r>
        <w:rPr>
          <w:color w:val="000000"/>
          <w:sz w:val="24"/>
          <w:szCs w:val="24"/>
          <w:lang w:bidi="ru-RU"/>
        </w:rPr>
        <w:t xml:space="preserve"> с ЗПР делается на основании положительной индивидуальной динамики.</w:t>
      </w:r>
    </w:p>
    <w:p w:rsidR="00F74DDE" w:rsidRDefault="00F74DDE" w:rsidP="00F74DDE">
      <w:pPr>
        <w:pStyle w:val="50"/>
        <w:shd w:val="clear" w:color="auto" w:fill="auto"/>
        <w:spacing w:after="0"/>
        <w:ind w:firstLine="440"/>
      </w:pPr>
      <w:r>
        <w:rPr>
          <w:color w:val="000000"/>
          <w:sz w:val="24"/>
          <w:szCs w:val="24"/>
          <w:lang w:eastAsia="ru-RU" w:bidi="ru-RU"/>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w:t>
      </w:r>
      <w:proofErr w:type="gramStart"/>
      <w:r>
        <w:rPr>
          <w:color w:val="000000"/>
          <w:sz w:val="24"/>
          <w:szCs w:val="24"/>
          <w:lang w:eastAsia="ru-RU" w:bidi="ru-RU"/>
        </w:rPr>
        <w:t>обучение по</w:t>
      </w:r>
      <w:proofErr w:type="gramEnd"/>
      <w:r>
        <w:rPr>
          <w:color w:val="000000"/>
          <w:sz w:val="24"/>
          <w:szCs w:val="24"/>
          <w:lang w:eastAsia="ru-RU" w:bidi="ru-RU"/>
        </w:rPr>
        <w:t xml:space="preserve"> другому варианту АООП НОО ОВЗ в соответствии с рекомендациями ТПМПК, либо на обучение по индивидуальному учебному плану.</w:t>
      </w:r>
    </w:p>
    <w:p w:rsidR="00F74DDE" w:rsidRDefault="00F74DDE" w:rsidP="00F74DDE">
      <w:pPr>
        <w:pStyle w:val="30"/>
        <w:shd w:val="clear" w:color="auto" w:fill="auto"/>
        <w:spacing w:before="0" w:after="0" w:line="240" w:lineRule="exact"/>
        <w:ind w:firstLine="0"/>
        <w:rPr>
          <w:color w:val="000000"/>
          <w:sz w:val="24"/>
          <w:szCs w:val="24"/>
          <w:lang w:eastAsia="ru-RU" w:bidi="ru-RU"/>
        </w:rPr>
      </w:pPr>
      <w:bookmarkStart w:id="10" w:name="bookmark9"/>
    </w:p>
    <w:p w:rsidR="00F74DDE" w:rsidRDefault="00F74DDE" w:rsidP="00F74DDE">
      <w:pPr>
        <w:pStyle w:val="30"/>
        <w:shd w:val="clear" w:color="auto" w:fill="auto"/>
        <w:spacing w:before="0" w:after="0" w:line="240" w:lineRule="exact"/>
        <w:ind w:firstLine="0"/>
      </w:pPr>
      <w:r>
        <w:rPr>
          <w:color w:val="000000"/>
          <w:sz w:val="24"/>
          <w:szCs w:val="24"/>
          <w:lang w:eastAsia="ru-RU" w:bidi="ru-RU"/>
        </w:rPr>
        <w:t xml:space="preserve">Психолого-педагогическая характеристика </w:t>
      </w:r>
      <w:proofErr w:type="gramStart"/>
      <w:r>
        <w:rPr>
          <w:color w:val="000000"/>
          <w:sz w:val="24"/>
          <w:szCs w:val="24"/>
          <w:lang w:eastAsia="ru-RU" w:bidi="ru-RU"/>
        </w:rPr>
        <w:t>обучающихся</w:t>
      </w:r>
      <w:proofErr w:type="gramEnd"/>
      <w:r>
        <w:rPr>
          <w:color w:val="000000"/>
          <w:sz w:val="24"/>
          <w:szCs w:val="24"/>
          <w:lang w:eastAsia="ru-RU" w:bidi="ru-RU"/>
        </w:rPr>
        <w:t xml:space="preserve"> с ЗПР</w:t>
      </w:r>
      <w:bookmarkEnd w:id="10"/>
    </w:p>
    <w:p w:rsidR="00F74DDE" w:rsidRDefault="00F74DDE" w:rsidP="00F74DDE">
      <w:pPr>
        <w:spacing w:line="274" w:lineRule="exact"/>
        <w:ind w:firstLine="300"/>
        <w:jc w:val="both"/>
      </w:pPr>
      <w:r>
        <w:rPr>
          <w:color w:val="000000"/>
          <w:sz w:val="24"/>
          <w:szCs w:val="24"/>
          <w:lang w:bidi="ru-RU"/>
        </w:rPr>
        <w:t xml:space="preserve">Обучающиеся с ЗПР - это дети, имеющие недостатки в психологическом развитии, подтвержденные ТПМПК и препятствующие получению образования без создания специальных условий. Категория обучающихся с ЗПР -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Pr>
          <w:color w:val="000000"/>
          <w:sz w:val="24"/>
          <w:szCs w:val="24"/>
          <w:lang w:bidi="ru-RU"/>
        </w:rPr>
        <w:t>саморегуляции</w:t>
      </w:r>
      <w:proofErr w:type="spellEnd"/>
      <w:r>
        <w:rPr>
          <w:color w:val="000000"/>
          <w:sz w:val="24"/>
          <w:szCs w:val="24"/>
          <w:lang w:bidi="ru-RU"/>
        </w:rPr>
        <w:t xml:space="preserve">. Достаточно часто у </w:t>
      </w:r>
      <w:proofErr w:type="gramStart"/>
      <w:r>
        <w:rPr>
          <w:color w:val="000000"/>
          <w:sz w:val="24"/>
          <w:szCs w:val="24"/>
          <w:lang w:bidi="ru-RU"/>
        </w:rPr>
        <w:t>обучающихся</w:t>
      </w:r>
      <w:proofErr w:type="gramEnd"/>
      <w:r>
        <w:rPr>
          <w:color w:val="000000"/>
          <w:sz w:val="24"/>
          <w:szCs w:val="24"/>
          <w:lang w:bidi="ru-RU"/>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F74DDE" w:rsidRDefault="00F74DDE" w:rsidP="00F74DDE">
      <w:pPr>
        <w:spacing w:line="274" w:lineRule="exact"/>
        <w:ind w:firstLine="300"/>
        <w:jc w:val="both"/>
      </w:pPr>
      <w:r>
        <w:rPr>
          <w:color w:val="000000"/>
          <w:sz w:val="24"/>
          <w:szCs w:val="24"/>
          <w:lang w:bidi="ru-RU"/>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F74DDE" w:rsidRDefault="00F74DDE" w:rsidP="00F74DDE">
      <w:pPr>
        <w:spacing w:line="274" w:lineRule="exact"/>
        <w:ind w:firstLine="460"/>
        <w:jc w:val="both"/>
      </w:pPr>
      <w:proofErr w:type="gramStart"/>
      <w:r>
        <w:rPr>
          <w:color w:val="000000"/>
          <w:sz w:val="24"/>
          <w:szCs w:val="24"/>
          <w:lang w:bidi="ru-RU"/>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proofErr w:type="gramEnd"/>
    </w:p>
    <w:p w:rsidR="00F74DDE" w:rsidRDefault="00F74DDE" w:rsidP="00F74DDE">
      <w:pPr>
        <w:spacing w:after="267" w:line="274" w:lineRule="exact"/>
        <w:ind w:firstLine="760"/>
        <w:jc w:val="both"/>
      </w:pPr>
      <w:r>
        <w:rPr>
          <w:color w:val="000000"/>
          <w:sz w:val="24"/>
          <w:szCs w:val="24"/>
          <w:lang w:bidi="ru-RU"/>
        </w:rPr>
        <w:t xml:space="preserve">АООП НОО ОВЗ </w:t>
      </w:r>
      <w:proofErr w:type="gramStart"/>
      <w:r>
        <w:rPr>
          <w:color w:val="000000"/>
          <w:sz w:val="24"/>
          <w:szCs w:val="24"/>
          <w:lang w:bidi="ru-RU"/>
        </w:rPr>
        <w:t>адресована</w:t>
      </w:r>
      <w:proofErr w:type="gramEnd"/>
      <w:r>
        <w:rPr>
          <w:color w:val="000000"/>
          <w:sz w:val="24"/>
          <w:szCs w:val="24"/>
          <w:lang w:bidi="ru-RU"/>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Pr>
          <w:color w:val="000000"/>
          <w:sz w:val="24"/>
          <w:szCs w:val="24"/>
          <w:lang w:bidi="ru-RU"/>
        </w:rPr>
        <w:t>саморегуляция</w:t>
      </w:r>
      <w:proofErr w:type="spellEnd"/>
      <w:r>
        <w:rPr>
          <w:color w:val="000000"/>
          <w:sz w:val="24"/>
          <w:szCs w:val="24"/>
          <w:lang w:bidi="ru-RU"/>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w:t>
      </w:r>
    </w:p>
    <w:p w:rsidR="00F74DDE" w:rsidRDefault="00F74DDE" w:rsidP="00F74DDE">
      <w:pPr>
        <w:pStyle w:val="30"/>
        <w:shd w:val="clear" w:color="auto" w:fill="auto"/>
        <w:spacing w:before="0" w:after="141" w:line="240" w:lineRule="exact"/>
        <w:ind w:left="2020" w:firstLine="0"/>
        <w:jc w:val="left"/>
      </w:pPr>
      <w:bookmarkStart w:id="11" w:name="bookmark10"/>
      <w:r>
        <w:rPr>
          <w:color w:val="000000"/>
          <w:sz w:val="24"/>
          <w:szCs w:val="24"/>
          <w:lang w:eastAsia="ru-RU" w:bidi="ru-RU"/>
        </w:rPr>
        <w:lastRenderedPageBreak/>
        <w:t xml:space="preserve">Особые образовательные потребности </w:t>
      </w:r>
      <w:proofErr w:type="gramStart"/>
      <w:r>
        <w:rPr>
          <w:color w:val="000000"/>
          <w:sz w:val="24"/>
          <w:szCs w:val="24"/>
          <w:lang w:eastAsia="ru-RU" w:bidi="ru-RU"/>
        </w:rPr>
        <w:t>обучающихся</w:t>
      </w:r>
      <w:proofErr w:type="gramEnd"/>
      <w:r>
        <w:rPr>
          <w:color w:val="000000"/>
          <w:sz w:val="24"/>
          <w:szCs w:val="24"/>
          <w:lang w:eastAsia="ru-RU" w:bidi="ru-RU"/>
        </w:rPr>
        <w:t xml:space="preserve"> с ЗПР</w:t>
      </w:r>
      <w:bookmarkEnd w:id="11"/>
    </w:p>
    <w:p w:rsidR="00F74DDE" w:rsidRDefault="00F74DDE" w:rsidP="00F74DDE">
      <w:pPr>
        <w:spacing w:line="274" w:lineRule="exact"/>
        <w:jc w:val="both"/>
      </w:pPr>
      <w:r>
        <w:rPr>
          <w:color w:val="000000"/>
          <w:sz w:val="24"/>
          <w:szCs w:val="24"/>
          <w:lang w:bidi="ru-RU"/>
        </w:rPr>
        <w:t xml:space="preserve">осваивающих АООП НОО ОВЗ (вариант 7.2), характерны следующие </w:t>
      </w:r>
      <w:r>
        <w:rPr>
          <w:rStyle w:val="22"/>
          <w:rFonts w:eastAsiaTheme="minorHAnsi"/>
        </w:rPr>
        <w:t>специфические образовательные потребности:</w:t>
      </w:r>
    </w:p>
    <w:p w:rsidR="00F74DDE" w:rsidRDefault="00F74DDE" w:rsidP="00434098">
      <w:pPr>
        <w:pStyle w:val="a3"/>
        <w:numPr>
          <w:ilvl w:val="0"/>
          <w:numId w:val="12"/>
        </w:numPr>
        <w:tabs>
          <w:tab w:val="left" w:pos="515"/>
        </w:tabs>
        <w:autoSpaceDE/>
        <w:autoSpaceDN/>
        <w:adjustRightInd/>
        <w:spacing w:line="278" w:lineRule="exact"/>
        <w:ind w:left="0" w:firstLine="360"/>
        <w:jc w:val="both"/>
      </w:pPr>
      <w:r w:rsidRPr="00BC5C54">
        <w:rPr>
          <w:color w:val="000000"/>
          <w:sz w:val="24"/>
          <w:szCs w:val="24"/>
          <w:lang w:bidi="ru-RU"/>
        </w:rPr>
        <w:t>обеспечение особой пространственной и временной организации образовательной</w:t>
      </w:r>
      <w:r w:rsidR="00BC5C54">
        <w:rPr>
          <w:color w:val="000000"/>
          <w:sz w:val="24"/>
          <w:szCs w:val="24"/>
          <w:lang w:bidi="ru-RU"/>
        </w:rPr>
        <w:t xml:space="preserve"> </w:t>
      </w:r>
      <w:r w:rsidRPr="00BC5C54">
        <w:rPr>
          <w:color w:val="000000"/>
          <w:sz w:val="24"/>
          <w:szCs w:val="24"/>
          <w:lang w:bidi="ru-RU"/>
        </w:rPr>
        <w:t xml:space="preserve">среды с учетом функционального состояния центральной нервной системы (ЦНС) и </w:t>
      </w:r>
      <w:proofErr w:type="spellStart"/>
      <w:r w:rsidRPr="00BC5C54">
        <w:rPr>
          <w:color w:val="000000"/>
          <w:sz w:val="24"/>
          <w:szCs w:val="24"/>
          <w:lang w:bidi="ru-RU"/>
        </w:rPr>
        <w:t>нейродинамики</w:t>
      </w:r>
      <w:proofErr w:type="spellEnd"/>
      <w:r w:rsidRPr="00BC5C54">
        <w:rPr>
          <w:color w:val="000000"/>
          <w:sz w:val="24"/>
          <w:szCs w:val="24"/>
          <w:lang w:bidi="ru-RU"/>
        </w:rPr>
        <w:t xml:space="preserve"> психических процессов обучающихся с ЗПР (быстрой истощаемости, низкой работоспособности, пониженного общего тонуса и др.);</w:t>
      </w:r>
    </w:p>
    <w:p w:rsidR="00F74DDE" w:rsidRDefault="00F74DDE" w:rsidP="00434098">
      <w:pPr>
        <w:pStyle w:val="a3"/>
        <w:numPr>
          <w:ilvl w:val="0"/>
          <w:numId w:val="8"/>
        </w:numPr>
        <w:tabs>
          <w:tab w:val="left" w:pos="560"/>
        </w:tabs>
        <w:autoSpaceDE/>
        <w:autoSpaceDN/>
        <w:adjustRightInd/>
        <w:spacing w:line="278" w:lineRule="exact"/>
        <w:jc w:val="both"/>
      </w:pPr>
      <w:r w:rsidRPr="00F74DDE">
        <w:rPr>
          <w:color w:val="000000"/>
          <w:sz w:val="24"/>
          <w:szCs w:val="24"/>
          <w:lang w:bidi="ru-RU"/>
        </w:rPr>
        <w:t>увеличение сроков освоения АООП НОО ОВЗ до 5 лет;</w:t>
      </w:r>
    </w:p>
    <w:p w:rsidR="00F74DDE" w:rsidRPr="00F74DDE" w:rsidRDefault="00F74DDE" w:rsidP="00434098">
      <w:pPr>
        <w:pStyle w:val="a3"/>
        <w:numPr>
          <w:ilvl w:val="0"/>
          <w:numId w:val="8"/>
        </w:numPr>
        <w:tabs>
          <w:tab w:val="left" w:pos="560"/>
        </w:tabs>
        <w:autoSpaceDE/>
        <w:autoSpaceDN/>
        <w:adjustRightInd/>
        <w:spacing w:line="278" w:lineRule="exact"/>
        <w:jc w:val="both"/>
        <w:rPr>
          <w:rStyle w:val="20"/>
          <w:color w:val="auto"/>
          <w:sz w:val="20"/>
          <w:szCs w:val="20"/>
          <w:u w:val="none"/>
          <w:lang w:bidi="ar-SA"/>
        </w:rPr>
      </w:pPr>
      <w:r w:rsidRPr="00F74DDE">
        <w:rPr>
          <w:color w:val="000000"/>
          <w:sz w:val="24"/>
          <w:szCs w:val="24"/>
          <w:lang w:bidi="ru-RU"/>
        </w:rPr>
        <w:t xml:space="preserve">гибкое варьирование организации процесса обучения </w:t>
      </w:r>
      <w:r w:rsidRPr="00F74DDE">
        <w:rPr>
          <w:rStyle w:val="20"/>
          <w:rFonts w:eastAsiaTheme="minorHAnsi"/>
          <w:u w:val="none"/>
        </w:rPr>
        <w:t>путем расширения/сокращения</w:t>
      </w:r>
    </w:p>
    <w:p w:rsidR="00F74DDE" w:rsidRDefault="00F74DDE" w:rsidP="00BC5C54">
      <w:pPr>
        <w:tabs>
          <w:tab w:val="left" w:pos="560"/>
        </w:tabs>
        <w:autoSpaceDE/>
        <w:autoSpaceDN/>
        <w:adjustRightInd/>
        <w:spacing w:line="278" w:lineRule="exact"/>
        <w:jc w:val="both"/>
      </w:pPr>
      <w:r w:rsidRPr="00F74DDE">
        <w:rPr>
          <w:color w:val="000000"/>
          <w:sz w:val="24"/>
          <w:szCs w:val="24"/>
          <w:lang w:bidi="ru-RU"/>
        </w:rPr>
        <w:t>содержания отдельных предметных областей, использования соответствующих методик и технологий;</w:t>
      </w:r>
    </w:p>
    <w:p w:rsidR="00F74DDE" w:rsidRDefault="00F74DDE" w:rsidP="00BC5C54">
      <w:pPr>
        <w:pStyle w:val="a3"/>
        <w:numPr>
          <w:ilvl w:val="0"/>
          <w:numId w:val="9"/>
        </w:numPr>
        <w:tabs>
          <w:tab w:val="left" w:pos="602"/>
        </w:tabs>
        <w:autoSpaceDE/>
        <w:autoSpaceDN/>
        <w:adjustRightInd/>
        <w:spacing w:line="274" w:lineRule="exact"/>
        <w:jc w:val="both"/>
      </w:pPr>
      <w:r w:rsidRPr="00F74DDE">
        <w:rPr>
          <w:color w:val="000000"/>
          <w:sz w:val="24"/>
          <w:szCs w:val="24"/>
          <w:lang w:bidi="ru-RU"/>
        </w:rPr>
        <w:t>упрощение системы учебно-познавател</w:t>
      </w:r>
      <w:r w:rsidR="00BC5C54">
        <w:rPr>
          <w:color w:val="000000"/>
          <w:sz w:val="24"/>
          <w:szCs w:val="24"/>
          <w:lang w:bidi="ru-RU"/>
        </w:rPr>
        <w:t>ьных задач, решаемых в процессе</w:t>
      </w:r>
      <w:r w:rsidR="00010BC0">
        <w:rPr>
          <w:color w:val="000000"/>
          <w:sz w:val="24"/>
          <w:szCs w:val="24"/>
          <w:lang w:bidi="ru-RU"/>
        </w:rPr>
        <w:t xml:space="preserve"> </w:t>
      </w:r>
      <w:r w:rsidRPr="00010BC0">
        <w:rPr>
          <w:color w:val="000000"/>
          <w:sz w:val="24"/>
          <w:szCs w:val="24"/>
          <w:lang w:bidi="ru-RU"/>
        </w:rPr>
        <w:t>образования;</w:t>
      </w:r>
    </w:p>
    <w:p w:rsidR="00F74DDE" w:rsidRDefault="00F74DDE" w:rsidP="00434098">
      <w:pPr>
        <w:pStyle w:val="a3"/>
        <w:numPr>
          <w:ilvl w:val="0"/>
          <w:numId w:val="9"/>
        </w:numPr>
        <w:tabs>
          <w:tab w:val="left" w:pos="547"/>
        </w:tabs>
        <w:autoSpaceDE/>
        <w:autoSpaceDN/>
        <w:adjustRightInd/>
        <w:spacing w:line="274" w:lineRule="exact"/>
        <w:ind w:left="0" w:firstLine="360"/>
        <w:jc w:val="both"/>
      </w:pPr>
      <w:proofErr w:type="gramStart"/>
      <w:r w:rsidRPr="00F74DDE">
        <w:rPr>
          <w:color w:val="000000"/>
          <w:sz w:val="24"/>
          <w:szCs w:val="24"/>
          <w:lang w:bidi="ru-RU"/>
        </w:rPr>
        <w:t>организация процесса обучения с учетом спец</w:t>
      </w:r>
      <w:r>
        <w:rPr>
          <w:color w:val="000000"/>
          <w:sz w:val="24"/>
          <w:szCs w:val="24"/>
          <w:lang w:bidi="ru-RU"/>
        </w:rPr>
        <w:t>ифики усвоения знаний, умений и</w:t>
      </w:r>
      <w:r w:rsidR="00010BC0">
        <w:rPr>
          <w:color w:val="000000"/>
          <w:sz w:val="24"/>
          <w:szCs w:val="24"/>
          <w:lang w:bidi="ru-RU"/>
        </w:rPr>
        <w:t xml:space="preserve"> </w:t>
      </w:r>
      <w:r w:rsidRPr="00BC5C54">
        <w:rPr>
          <w:color w:val="000000"/>
          <w:sz w:val="24"/>
          <w:szCs w:val="24"/>
          <w:lang w:bidi="ru-RU"/>
        </w:rPr>
        <w:t xml:space="preserve">навыков обучающимися с ЗПР </w:t>
      </w:r>
      <w:r w:rsidRPr="00BC5C54">
        <w:rPr>
          <w:rStyle w:val="20"/>
          <w:rFonts w:eastAsiaTheme="minorHAnsi"/>
        </w:rPr>
        <w:t>(«пошаговом»</w:t>
      </w:r>
      <w:r w:rsidRPr="00BC5C54">
        <w:rPr>
          <w:color w:val="000000"/>
          <w:sz w:val="24"/>
          <w:szCs w:val="24"/>
          <w:lang w:bidi="ru-RU"/>
        </w:rPr>
        <w:t xml:space="preserve"> предъявлении материала, </w:t>
      </w:r>
      <w:r w:rsidRPr="00BC5C54">
        <w:rPr>
          <w:rStyle w:val="20"/>
          <w:rFonts w:eastAsiaTheme="minorHAnsi"/>
        </w:rPr>
        <w:t>дозированной помощи взрослого</w:t>
      </w:r>
      <w:r w:rsidRPr="00BC5C54">
        <w:rPr>
          <w:color w:val="000000"/>
          <w:sz w:val="24"/>
          <w:szCs w:val="24"/>
          <w:lang w:bidi="ru-RU"/>
        </w:rPr>
        <w:t>, использовании специальны</w:t>
      </w:r>
      <w:r w:rsidR="00BC5C54" w:rsidRPr="00BC5C54">
        <w:rPr>
          <w:color w:val="000000"/>
          <w:sz w:val="24"/>
          <w:szCs w:val="24"/>
          <w:lang w:bidi="ru-RU"/>
        </w:rPr>
        <w:t>х методов, приемов и средств,</w:t>
      </w:r>
      <w:r w:rsidR="00BC5C54">
        <w:rPr>
          <w:color w:val="000000"/>
          <w:sz w:val="24"/>
          <w:szCs w:val="24"/>
          <w:lang w:bidi="ru-RU"/>
        </w:rPr>
        <w:t xml:space="preserve"> </w:t>
      </w:r>
      <w:r w:rsidRPr="00BC5C54">
        <w:rPr>
          <w:color w:val="000000"/>
          <w:sz w:val="24"/>
          <w:szCs w:val="24"/>
          <w:lang w:bidi="ru-RU"/>
        </w:rPr>
        <w:t xml:space="preserve">способствующих как общему развитию </w:t>
      </w:r>
      <w:r w:rsidR="00BC5C54" w:rsidRPr="00BC5C54">
        <w:rPr>
          <w:color w:val="000000"/>
          <w:sz w:val="24"/>
          <w:szCs w:val="24"/>
          <w:lang w:bidi="ru-RU"/>
        </w:rPr>
        <w:t>обучающегося, так и компенсации</w:t>
      </w:r>
      <w:r w:rsidR="00BC5C54">
        <w:rPr>
          <w:color w:val="000000"/>
          <w:sz w:val="24"/>
          <w:szCs w:val="24"/>
          <w:lang w:bidi="ru-RU"/>
        </w:rPr>
        <w:t xml:space="preserve"> </w:t>
      </w:r>
      <w:r w:rsidRPr="00BC5C54">
        <w:rPr>
          <w:color w:val="000000"/>
          <w:sz w:val="24"/>
          <w:szCs w:val="24"/>
          <w:lang w:bidi="ru-RU"/>
        </w:rPr>
        <w:t>индивидуальных недостатков развития);</w:t>
      </w:r>
      <w:proofErr w:type="gramEnd"/>
    </w:p>
    <w:p w:rsidR="00F74DDE" w:rsidRDefault="00F74DDE" w:rsidP="00434098">
      <w:pPr>
        <w:pStyle w:val="a3"/>
        <w:numPr>
          <w:ilvl w:val="0"/>
          <w:numId w:val="10"/>
        </w:numPr>
        <w:tabs>
          <w:tab w:val="left" w:pos="602"/>
        </w:tabs>
        <w:autoSpaceDE/>
        <w:autoSpaceDN/>
        <w:adjustRightInd/>
        <w:spacing w:line="274" w:lineRule="exact"/>
        <w:jc w:val="both"/>
      </w:pPr>
      <w:r w:rsidRPr="00F74DDE">
        <w:rPr>
          <w:color w:val="000000"/>
          <w:sz w:val="24"/>
          <w:szCs w:val="24"/>
          <w:lang w:bidi="ru-RU"/>
        </w:rPr>
        <w:t>наглядно-действенный характер содержания образования;</w:t>
      </w:r>
    </w:p>
    <w:p w:rsidR="00F74DDE" w:rsidRPr="00BC5C54" w:rsidRDefault="00F74DDE" w:rsidP="00434098">
      <w:pPr>
        <w:pStyle w:val="a3"/>
        <w:numPr>
          <w:ilvl w:val="0"/>
          <w:numId w:val="10"/>
        </w:numPr>
        <w:tabs>
          <w:tab w:val="left" w:pos="567"/>
        </w:tabs>
        <w:autoSpaceDE/>
        <w:autoSpaceDN/>
        <w:adjustRightInd/>
        <w:spacing w:line="274" w:lineRule="exact"/>
        <w:ind w:left="0" w:firstLine="360"/>
        <w:jc w:val="both"/>
      </w:pPr>
      <w:r w:rsidRPr="00F74DDE">
        <w:rPr>
          <w:color w:val="000000"/>
          <w:sz w:val="24"/>
          <w:szCs w:val="24"/>
          <w:lang w:bidi="ru-RU"/>
        </w:rPr>
        <w:t xml:space="preserve">обеспечение непрерывного </w:t>
      </w:r>
      <w:proofErr w:type="gramStart"/>
      <w:r w:rsidRPr="00F74DDE">
        <w:rPr>
          <w:color w:val="000000"/>
          <w:sz w:val="24"/>
          <w:szCs w:val="24"/>
          <w:lang w:bidi="ru-RU"/>
        </w:rPr>
        <w:t>контроля за</w:t>
      </w:r>
      <w:proofErr w:type="gramEnd"/>
      <w:r w:rsidRPr="00F74DDE">
        <w:rPr>
          <w:color w:val="000000"/>
          <w:sz w:val="24"/>
          <w:szCs w:val="24"/>
          <w:lang w:bidi="ru-RU"/>
        </w:rPr>
        <w:t xml:space="preserve"> становлением учебно-познавател</w:t>
      </w:r>
      <w:r>
        <w:rPr>
          <w:color w:val="000000"/>
          <w:sz w:val="24"/>
          <w:szCs w:val="24"/>
          <w:lang w:bidi="ru-RU"/>
        </w:rPr>
        <w:t>ьной</w:t>
      </w:r>
      <w:r w:rsidR="00BC5C54">
        <w:rPr>
          <w:color w:val="000000"/>
          <w:sz w:val="24"/>
          <w:szCs w:val="24"/>
          <w:lang w:bidi="ru-RU"/>
        </w:rPr>
        <w:t xml:space="preserve"> </w:t>
      </w:r>
      <w:r w:rsidRPr="00BC5C54">
        <w:rPr>
          <w:color w:val="000000"/>
          <w:sz w:val="24"/>
          <w:szCs w:val="24"/>
          <w:lang w:bidi="ru-RU"/>
        </w:rPr>
        <w:t>деятельности обучающегося, продолжающегося до достижения уровня, позволяющего</w:t>
      </w:r>
    </w:p>
    <w:p w:rsidR="00F74DDE" w:rsidRDefault="00F74DDE" w:rsidP="00BC5C54">
      <w:pPr>
        <w:tabs>
          <w:tab w:val="left" w:pos="567"/>
        </w:tabs>
        <w:autoSpaceDE/>
        <w:autoSpaceDN/>
        <w:adjustRightInd/>
        <w:spacing w:line="274" w:lineRule="exact"/>
        <w:jc w:val="both"/>
      </w:pPr>
      <w:r w:rsidRPr="00F74DDE">
        <w:rPr>
          <w:color w:val="000000"/>
          <w:sz w:val="24"/>
          <w:szCs w:val="24"/>
          <w:lang w:bidi="ru-RU"/>
        </w:rPr>
        <w:t>справляться с учебными заданиями самостоятельно;</w:t>
      </w:r>
    </w:p>
    <w:p w:rsidR="00F74DDE" w:rsidRDefault="00F74DDE" w:rsidP="00434098">
      <w:pPr>
        <w:pStyle w:val="a3"/>
        <w:numPr>
          <w:ilvl w:val="0"/>
          <w:numId w:val="11"/>
        </w:numPr>
        <w:tabs>
          <w:tab w:val="left" w:pos="0"/>
        </w:tabs>
        <w:autoSpaceDE/>
        <w:autoSpaceDN/>
        <w:adjustRightInd/>
        <w:spacing w:line="274" w:lineRule="exact"/>
        <w:ind w:left="0" w:firstLine="349"/>
        <w:jc w:val="both"/>
      </w:pPr>
      <w:r w:rsidRPr="00F74DDE">
        <w:rPr>
          <w:color w:val="000000"/>
          <w:sz w:val="24"/>
          <w:szCs w:val="24"/>
          <w:lang w:bidi="ru-RU"/>
        </w:rPr>
        <w:t xml:space="preserve">постоянная помощь в осмыслении и расширении </w:t>
      </w:r>
      <w:r>
        <w:rPr>
          <w:color w:val="000000"/>
          <w:sz w:val="24"/>
          <w:szCs w:val="24"/>
          <w:lang w:bidi="ru-RU"/>
        </w:rPr>
        <w:t>контекста усваиваемых знаний, в</w:t>
      </w:r>
      <w:r w:rsidR="00BC5C54">
        <w:rPr>
          <w:color w:val="000000"/>
          <w:sz w:val="24"/>
          <w:szCs w:val="24"/>
          <w:lang w:bidi="ru-RU"/>
        </w:rPr>
        <w:t xml:space="preserve"> </w:t>
      </w:r>
      <w:r w:rsidRPr="00BC5C54">
        <w:rPr>
          <w:color w:val="000000"/>
          <w:sz w:val="24"/>
          <w:szCs w:val="24"/>
          <w:lang w:bidi="ru-RU"/>
        </w:rPr>
        <w:t>закреплении и совершенствовании освоенных умений;</w:t>
      </w:r>
    </w:p>
    <w:p w:rsidR="00BC5C54" w:rsidRPr="00BC5C54" w:rsidRDefault="00F74DDE" w:rsidP="00434098">
      <w:pPr>
        <w:pStyle w:val="a3"/>
        <w:numPr>
          <w:ilvl w:val="0"/>
          <w:numId w:val="11"/>
        </w:numPr>
        <w:tabs>
          <w:tab w:val="left" w:pos="562"/>
        </w:tabs>
        <w:autoSpaceDE/>
        <w:autoSpaceDN/>
        <w:adjustRightInd/>
        <w:spacing w:line="274" w:lineRule="exact"/>
        <w:jc w:val="both"/>
      </w:pPr>
      <w:r w:rsidRPr="00F74DDE">
        <w:rPr>
          <w:color w:val="000000"/>
          <w:sz w:val="24"/>
          <w:szCs w:val="24"/>
          <w:lang w:bidi="ru-RU"/>
        </w:rPr>
        <w:t>специальное обучение «переносу» сформир</w:t>
      </w:r>
      <w:r>
        <w:rPr>
          <w:color w:val="000000"/>
          <w:sz w:val="24"/>
          <w:szCs w:val="24"/>
          <w:lang w:bidi="ru-RU"/>
        </w:rPr>
        <w:t xml:space="preserve">ованных знаний и умений </w:t>
      </w:r>
      <w:proofErr w:type="gramStart"/>
      <w:r>
        <w:rPr>
          <w:color w:val="000000"/>
          <w:sz w:val="24"/>
          <w:szCs w:val="24"/>
          <w:lang w:bidi="ru-RU"/>
        </w:rPr>
        <w:t>в</w:t>
      </w:r>
      <w:proofErr w:type="gramEnd"/>
      <w:r>
        <w:rPr>
          <w:color w:val="000000"/>
          <w:sz w:val="24"/>
          <w:szCs w:val="24"/>
          <w:lang w:bidi="ru-RU"/>
        </w:rPr>
        <w:t xml:space="preserve"> новые</w:t>
      </w:r>
    </w:p>
    <w:p w:rsidR="00F74DDE" w:rsidRDefault="00F74DDE" w:rsidP="00BC5C54">
      <w:pPr>
        <w:tabs>
          <w:tab w:val="left" w:pos="0"/>
        </w:tabs>
        <w:autoSpaceDE/>
        <w:autoSpaceDN/>
        <w:adjustRightInd/>
        <w:spacing w:line="274" w:lineRule="exact"/>
        <w:jc w:val="both"/>
      </w:pPr>
      <w:r w:rsidRPr="00BC5C54">
        <w:rPr>
          <w:color w:val="000000"/>
          <w:sz w:val="24"/>
          <w:szCs w:val="24"/>
          <w:lang w:bidi="ru-RU"/>
        </w:rPr>
        <w:t>ситуации взаимодействия с действительностью;</w:t>
      </w:r>
    </w:p>
    <w:p w:rsidR="00F74DDE" w:rsidRDefault="00F74DDE" w:rsidP="00434098">
      <w:pPr>
        <w:pStyle w:val="a3"/>
        <w:numPr>
          <w:ilvl w:val="0"/>
          <w:numId w:val="13"/>
        </w:numPr>
        <w:tabs>
          <w:tab w:val="left" w:pos="562"/>
        </w:tabs>
        <w:autoSpaceDE/>
        <w:autoSpaceDN/>
        <w:adjustRightInd/>
        <w:spacing w:line="274" w:lineRule="exact"/>
        <w:ind w:left="0" w:firstLine="349"/>
        <w:jc w:val="both"/>
      </w:pPr>
      <w:r w:rsidRPr="00BC5C54">
        <w:rPr>
          <w:color w:val="000000"/>
          <w:sz w:val="24"/>
          <w:szCs w:val="24"/>
          <w:lang w:bidi="ru-RU"/>
        </w:rPr>
        <w:t>необходимость постоянной актуализации знаний, умений и одобряемых обществом норм поведения;</w:t>
      </w:r>
    </w:p>
    <w:p w:rsidR="00F74DDE" w:rsidRDefault="00F74DDE" w:rsidP="00434098">
      <w:pPr>
        <w:pStyle w:val="a3"/>
        <w:numPr>
          <w:ilvl w:val="0"/>
          <w:numId w:val="13"/>
        </w:numPr>
        <w:tabs>
          <w:tab w:val="left" w:pos="562"/>
        </w:tabs>
        <w:autoSpaceDE/>
        <w:autoSpaceDN/>
        <w:adjustRightInd/>
        <w:spacing w:line="274" w:lineRule="exact"/>
        <w:ind w:left="0" w:firstLine="360"/>
        <w:jc w:val="both"/>
      </w:pPr>
      <w:r w:rsidRPr="00BC5C54">
        <w:rPr>
          <w:color w:val="000000"/>
          <w:sz w:val="24"/>
          <w:szCs w:val="24"/>
          <w:lang w:bidi="ru-RU"/>
        </w:rPr>
        <w:t>постоянное стимулирование познавательной активности, побуждение интереса к себе, окружающему предметному и социальному миру;</w:t>
      </w:r>
    </w:p>
    <w:p w:rsidR="00F74DDE" w:rsidRDefault="00F74DDE" w:rsidP="00434098">
      <w:pPr>
        <w:pStyle w:val="a3"/>
        <w:numPr>
          <w:ilvl w:val="0"/>
          <w:numId w:val="13"/>
        </w:numPr>
        <w:tabs>
          <w:tab w:val="left" w:pos="562"/>
        </w:tabs>
        <w:autoSpaceDE/>
        <w:autoSpaceDN/>
        <w:adjustRightInd/>
        <w:spacing w:line="274" w:lineRule="exact"/>
        <w:ind w:left="0" w:firstLine="360"/>
        <w:jc w:val="both"/>
      </w:pPr>
      <w:r w:rsidRPr="00BC5C54">
        <w:rPr>
          <w:color w:val="000000"/>
          <w:sz w:val="24"/>
          <w:szCs w:val="24"/>
          <w:lang w:bidi="ru-RU"/>
        </w:rPr>
        <w:t>использование преимущественно позитивных сре</w:t>
      </w:r>
      <w:proofErr w:type="gramStart"/>
      <w:r w:rsidRPr="00BC5C54">
        <w:rPr>
          <w:color w:val="000000"/>
          <w:sz w:val="24"/>
          <w:szCs w:val="24"/>
          <w:lang w:bidi="ru-RU"/>
        </w:rPr>
        <w:t>дств ст</w:t>
      </w:r>
      <w:proofErr w:type="gramEnd"/>
      <w:r w:rsidRPr="00BC5C54">
        <w:rPr>
          <w:color w:val="000000"/>
          <w:sz w:val="24"/>
          <w:szCs w:val="24"/>
          <w:lang w:bidi="ru-RU"/>
        </w:rPr>
        <w:t>имуляции деятельности и поведения;</w:t>
      </w:r>
    </w:p>
    <w:p w:rsidR="00F74DDE" w:rsidRDefault="00F74DDE" w:rsidP="00434098">
      <w:pPr>
        <w:pStyle w:val="a3"/>
        <w:numPr>
          <w:ilvl w:val="0"/>
          <w:numId w:val="13"/>
        </w:numPr>
        <w:tabs>
          <w:tab w:val="left" w:pos="562"/>
        </w:tabs>
        <w:autoSpaceDE/>
        <w:autoSpaceDN/>
        <w:adjustRightInd/>
        <w:spacing w:line="274" w:lineRule="exact"/>
        <w:ind w:left="0" w:firstLine="360"/>
        <w:jc w:val="both"/>
      </w:pPr>
      <w:r w:rsidRPr="00BC5C54">
        <w:rPr>
          <w:color w:val="000000"/>
          <w:sz w:val="24"/>
          <w:szCs w:val="24"/>
          <w:lang w:bidi="ru-RU"/>
        </w:rPr>
        <w:t xml:space="preserve">комплексное сопровождение, включающее специальную </w:t>
      </w:r>
      <w:proofErr w:type="spellStart"/>
      <w:r w:rsidRPr="00BC5C54">
        <w:rPr>
          <w:color w:val="000000"/>
          <w:sz w:val="24"/>
          <w:szCs w:val="24"/>
          <w:lang w:bidi="ru-RU"/>
        </w:rPr>
        <w:t>психокоррекционную</w:t>
      </w:r>
      <w:proofErr w:type="spellEnd"/>
      <w:r w:rsidRPr="00BC5C54">
        <w:rPr>
          <w:color w:val="000000"/>
          <w:sz w:val="24"/>
          <w:szCs w:val="24"/>
          <w:lang w:bidi="ru-RU"/>
        </w:rPr>
        <w:t xml:space="preserve"> помощь, направленную на компенсацию дефицитов эмоционального развития и формирование осознанной </w:t>
      </w:r>
      <w:proofErr w:type="spellStart"/>
      <w:r w:rsidRPr="00BC5C54">
        <w:rPr>
          <w:color w:val="000000"/>
          <w:sz w:val="24"/>
          <w:szCs w:val="24"/>
          <w:lang w:bidi="ru-RU"/>
        </w:rPr>
        <w:t>саморегуляции</w:t>
      </w:r>
      <w:proofErr w:type="spellEnd"/>
      <w:r w:rsidRPr="00BC5C54">
        <w:rPr>
          <w:color w:val="000000"/>
          <w:sz w:val="24"/>
          <w:szCs w:val="24"/>
          <w:lang w:bidi="ru-RU"/>
        </w:rPr>
        <w:t xml:space="preserve"> познавательной деятельности и поведения;</w:t>
      </w:r>
    </w:p>
    <w:p w:rsidR="00F74DDE" w:rsidRDefault="00F74DDE" w:rsidP="00434098">
      <w:pPr>
        <w:pStyle w:val="a3"/>
        <w:numPr>
          <w:ilvl w:val="0"/>
          <w:numId w:val="13"/>
        </w:numPr>
        <w:tabs>
          <w:tab w:val="left" w:pos="0"/>
        </w:tabs>
        <w:autoSpaceDE/>
        <w:autoSpaceDN/>
        <w:adjustRightInd/>
        <w:spacing w:line="274" w:lineRule="exact"/>
        <w:ind w:left="0" w:firstLine="360"/>
        <w:jc w:val="both"/>
      </w:pPr>
      <w:r w:rsidRPr="00BC5C54">
        <w:rPr>
          <w:color w:val="000000"/>
          <w:sz w:val="24"/>
          <w:szCs w:val="24"/>
          <w:lang w:bidi="ru-RU"/>
        </w:rPr>
        <w:t xml:space="preserve">специальная </w:t>
      </w:r>
      <w:proofErr w:type="spellStart"/>
      <w:r w:rsidRPr="00BC5C54">
        <w:rPr>
          <w:color w:val="000000"/>
          <w:sz w:val="24"/>
          <w:szCs w:val="24"/>
          <w:lang w:bidi="ru-RU"/>
        </w:rPr>
        <w:t>психокоррекционная</w:t>
      </w:r>
      <w:proofErr w:type="spellEnd"/>
      <w:r w:rsidRPr="00BC5C54">
        <w:rPr>
          <w:color w:val="000000"/>
          <w:sz w:val="24"/>
          <w:szCs w:val="24"/>
          <w:lang w:bidi="ru-RU"/>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F74DDE" w:rsidRDefault="00F74DDE" w:rsidP="00434098">
      <w:pPr>
        <w:pStyle w:val="a3"/>
        <w:numPr>
          <w:ilvl w:val="0"/>
          <w:numId w:val="13"/>
        </w:numPr>
        <w:tabs>
          <w:tab w:val="left" w:pos="0"/>
        </w:tabs>
        <w:autoSpaceDE/>
        <w:autoSpaceDN/>
        <w:adjustRightInd/>
        <w:spacing w:line="274" w:lineRule="exact"/>
        <w:ind w:left="0" w:firstLine="360"/>
        <w:jc w:val="both"/>
      </w:pPr>
      <w:r w:rsidRPr="00BC5C54">
        <w:rPr>
          <w:color w:val="000000"/>
          <w:sz w:val="24"/>
          <w:szCs w:val="24"/>
          <w:lang w:bidi="ru-RU"/>
        </w:rPr>
        <w:t>развитие и отработка средств коммуникации, приемов конструктивного общения и взаимодействия (с членами семьи, со сверстниками и взрослыми), формирование навыков социально одобряемого поведения, максимальное расширение социальных контактов;</w:t>
      </w:r>
    </w:p>
    <w:p w:rsidR="00F74DDE" w:rsidRDefault="00F74DDE" w:rsidP="00434098">
      <w:pPr>
        <w:pStyle w:val="a3"/>
        <w:numPr>
          <w:ilvl w:val="0"/>
          <w:numId w:val="13"/>
        </w:numPr>
        <w:tabs>
          <w:tab w:val="left" w:pos="0"/>
        </w:tabs>
        <w:autoSpaceDE/>
        <w:autoSpaceDN/>
        <w:adjustRightInd/>
        <w:spacing w:line="274" w:lineRule="exact"/>
        <w:ind w:left="0" w:firstLine="349"/>
        <w:jc w:val="both"/>
      </w:pPr>
      <w:r w:rsidRPr="00BC5C54">
        <w:rPr>
          <w:color w:val="000000"/>
          <w:sz w:val="24"/>
          <w:szCs w:val="24"/>
          <w:lang w:bidi="ru-RU"/>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F74DDE" w:rsidRDefault="00F74DDE" w:rsidP="00BC5C54">
      <w:pPr>
        <w:spacing w:after="360" w:line="274" w:lineRule="exact"/>
        <w:ind w:firstLine="709"/>
        <w:jc w:val="both"/>
        <w:rPr>
          <w:color w:val="000000"/>
          <w:sz w:val="24"/>
          <w:szCs w:val="24"/>
          <w:lang w:bidi="ru-RU"/>
        </w:rPr>
      </w:pPr>
      <w:r>
        <w:rPr>
          <w:color w:val="000000"/>
          <w:sz w:val="24"/>
          <w:szCs w:val="24"/>
          <w:lang w:bidi="ru-RU"/>
        </w:rPr>
        <w:t xml:space="preserve">Педагогическим коллективом </w:t>
      </w:r>
      <w:r w:rsidR="00BC5C54">
        <w:rPr>
          <w:color w:val="000000"/>
          <w:sz w:val="24"/>
          <w:szCs w:val="24"/>
          <w:lang w:bidi="ru-RU"/>
        </w:rPr>
        <w:t xml:space="preserve">Школы </w:t>
      </w:r>
      <w:r>
        <w:rPr>
          <w:color w:val="000000"/>
          <w:sz w:val="24"/>
          <w:szCs w:val="24"/>
          <w:lang w:bidi="ru-RU"/>
        </w:rPr>
        <w:t>создана комфортная коррекционно-развивающая среда и жизненное пространство для разнообразной и разносторонней деятельности учащихся, что способствует обеспечению комплекса условий психолого-медико-педагогического сопровождения индивидуального развития обучающихся с ЗПР в соответствии с его индивидуальными потребностями и возможностями.</w:t>
      </w:r>
    </w:p>
    <w:p w:rsidR="00BC5C54" w:rsidRDefault="00BC5C54" w:rsidP="00BC5C54">
      <w:pPr>
        <w:pStyle w:val="40"/>
        <w:shd w:val="clear" w:color="auto" w:fill="auto"/>
        <w:tabs>
          <w:tab w:val="left" w:pos="1414"/>
        </w:tabs>
        <w:jc w:val="center"/>
      </w:pPr>
      <w:r>
        <w:rPr>
          <w:color w:val="000000"/>
          <w:sz w:val="24"/>
          <w:szCs w:val="24"/>
          <w:lang w:eastAsia="ru-RU" w:bidi="ru-RU"/>
        </w:rPr>
        <w:lastRenderedPageBreak/>
        <w:t xml:space="preserve">2.2. ПЛАНИРУЕМЫЕ РЕЗУЛЬТАТЫ ОСВОЕНИЯ </w:t>
      </w:r>
      <w:proofErr w:type="gramStart"/>
      <w:r>
        <w:rPr>
          <w:color w:val="000000"/>
          <w:sz w:val="24"/>
          <w:szCs w:val="24"/>
          <w:lang w:eastAsia="ru-RU" w:bidi="ru-RU"/>
        </w:rPr>
        <w:t>ОБУЧАЮЩИМИСЯ</w:t>
      </w:r>
      <w:proofErr w:type="gramEnd"/>
      <w:r>
        <w:rPr>
          <w:color w:val="000000"/>
          <w:sz w:val="24"/>
          <w:szCs w:val="24"/>
          <w:lang w:eastAsia="ru-RU" w:bidi="ru-RU"/>
        </w:rPr>
        <w:t xml:space="preserve"> С ЗАДЕРЖКОЙ ПСИХИЧЕСКОГО РАЗВИТИЯ АДАПТИРОВАННОЙ ОСНОВНОЙ ОБРАЗОВАТЕЛЬНОЙ ПРОГРАММЫ НАЧАЛЬНОГО ОБЩЕГО</w:t>
      </w:r>
    </w:p>
    <w:p w:rsidR="00BC5C54" w:rsidRDefault="00BC5C54" w:rsidP="00BC5C54">
      <w:pPr>
        <w:pStyle w:val="40"/>
        <w:shd w:val="clear" w:color="auto" w:fill="auto"/>
        <w:spacing w:after="60"/>
        <w:jc w:val="center"/>
      </w:pPr>
      <w:r>
        <w:rPr>
          <w:color w:val="000000"/>
          <w:sz w:val="24"/>
          <w:szCs w:val="24"/>
          <w:lang w:eastAsia="ru-RU" w:bidi="ru-RU"/>
        </w:rPr>
        <w:t>ОБРАЗОВАНИЯ</w:t>
      </w:r>
    </w:p>
    <w:p w:rsidR="00BC5C54" w:rsidRPr="00BC5C54" w:rsidRDefault="00BC5C54" w:rsidP="00BC5C54">
      <w:pPr>
        <w:pStyle w:val="40"/>
        <w:shd w:val="clear" w:color="auto" w:fill="auto"/>
        <w:spacing w:after="158" w:line="288" w:lineRule="exact"/>
        <w:ind w:firstLine="567"/>
        <w:rPr>
          <w:b w:val="0"/>
        </w:rPr>
      </w:pPr>
      <w:r w:rsidRPr="00BC5C54">
        <w:rPr>
          <w:b w:val="0"/>
          <w:color w:val="000000"/>
          <w:sz w:val="24"/>
          <w:szCs w:val="24"/>
          <w:lang w:eastAsia="ru-RU" w:bidi="ru-RU"/>
        </w:rPr>
        <w:t xml:space="preserve">Планируемые результаты освоения АООП НОО ЗПР (далее — планируемые результаты) являются одним из важнейших механизмов реализации требований </w:t>
      </w:r>
      <w:proofErr w:type="gramStart"/>
      <w:r w:rsidRPr="00BC5C54">
        <w:rPr>
          <w:b w:val="0"/>
          <w:color w:val="000000"/>
          <w:sz w:val="24"/>
          <w:szCs w:val="24"/>
          <w:lang w:eastAsia="ru-RU" w:bidi="ru-RU"/>
        </w:rPr>
        <w:t>Стандарта</w:t>
      </w:r>
      <w:proofErr w:type="gramEnd"/>
      <w:r w:rsidRPr="00BC5C54">
        <w:rPr>
          <w:b w:val="0"/>
          <w:color w:val="000000"/>
          <w:sz w:val="24"/>
          <w:szCs w:val="24"/>
          <w:lang w:eastAsia="ru-RU" w:bidi="ru-RU"/>
        </w:rPr>
        <w:t xml:space="preserve"> к результатам обучающихся, освоивших основную образовательную программу начального общего образования. Личностные, </w:t>
      </w:r>
      <w:proofErr w:type="spellStart"/>
      <w:r w:rsidRPr="00BC5C54">
        <w:rPr>
          <w:b w:val="0"/>
          <w:color w:val="000000"/>
          <w:sz w:val="24"/>
          <w:szCs w:val="24"/>
          <w:lang w:eastAsia="ru-RU" w:bidi="ru-RU"/>
        </w:rPr>
        <w:t>метапредметные</w:t>
      </w:r>
      <w:proofErr w:type="spellEnd"/>
      <w:r w:rsidRPr="00BC5C54">
        <w:rPr>
          <w:b w:val="0"/>
          <w:color w:val="000000"/>
          <w:sz w:val="24"/>
          <w:szCs w:val="24"/>
          <w:lang w:eastAsia="ru-RU" w:bidi="ru-RU"/>
        </w:rPr>
        <w:t xml:space="preserve"> и предметные результаты освоения </w:t>
      </w:r>
      <w:proofErr w:type="gramStart"/>
      <w:r w:rsidRPr="00BC5C54">
        <w:rPr>
          <w:b w:val="0"/>
          <w:color w:val="000000"/>
          <w:sz w:val="24"/>
          <w:szCs w:val="24"/>
          <w:lang w:eastAsia="ru-RU" w:bidi="ru-RU"/>
        </w:rPr>
        <w:t>обучающимися</w:t>
      </w:r>
      <w:proofErr w:type="gramEnd"/>
      <w:r w:rsidRPr="00BC5C54">
        <w:rPr>
          <w:b w:val="0"/>
          <w:color w:val="000000"/>
          <w:sz w:val="24"/>
          <w:szCs w:val="24"/>
          <w:lang w:eastAsia="ru-RU" w:bidi="ru-RU"/>
        </w:rPr>
        <w:t xml:space="preserve"> с ОВЗ АООП НОО соответствуют ФГОС НОО ОВЗ. Планируемые результаты представляют собой систему </w:t>
      </w:r>
      <w:r w:rsidRPr="00BC5C54">
        <w:rPr>
          <w:rStyle w:val="22"/>
          <w:b w:val="0"/>
        </w:rPr>
        <w:t>обобщённых</w:t>
      </w:r>
      <w:r w:rsidRPr="00BC5C54">
        <w:rPr>
          <w:rStyle w:val="22"/>
          <w:rFonts w:eastAsiaTheme="minorHAnsi"/>
          <w:b w:val="0"/>
        </w:rPr>
        <w:t xml:space="preserve"> личностно-ориентированных целей</w:t>
      </w:r>
      <w:r w:rsidRPr="00BC5C54">
        <w:rPr>
          <w:rStyle w:val="22"/>
          <w:b w:val="0"/>
        </w:rPr>
        <w:t xml:space="preserve"> образования</w:t>
      </w:r>
      <w:r w:rsidRPr="00BC5C54">
        <w:rPr>
          <w:b w:val="0"/>
          <w:color w:val="000000"/>
          <w:sz w:val="24"/>
          <w:szCs w:val="24"/>
          <w:lang w:eastAsia="ru-RU" w:bidi="ru-RU"/>
        </w:rPr>
        <w:t>, допускающих дальнейшее уточнение и конкретизацию, что обеспечивает определение и выявление всех составляющих планируемых результатов, подлежащих</w:t>
      </w:r>
      <w:r w:rsidRPr="00BC5C54">
        <w:rPr>
          <w:b w:val="0"/>
          <w:color w:val="000000"/>
          <w:sz w:val="24"/>
          <w:szCs w:val="24"/>
          <w:lang w:bidi="ru-RU"/>
        </w:rPr>
        <w:t xml:space="preserve"> </w:t>
      </w:r>
      <w:r w:rsidRPr="00BC5C54">
        <w:rPr>
          <w:rStyle w:val="41"/>
          <w:rFonts w:eastAsia="Calibri"/>
        </w:rPr>
        <w:t>формированию и оценке</w:t>
      </w:r>
      <w:r>
        <w:rPr>
          <w:rStyle w:val="41"/>
          <w:rFonts w:eastAsia="Calibri"/>
        </w:rPr>
        <w:t>.</w:t>
      </w:r>
      <w:r w:rsidRPr="00BC5C54">
        <w:rPr>
          <w:rStyle w:val="41"/>
          <w:rFonts w:eastAsia="Calibri"/>
        </w:rPr>
        <w:t xml:space="preserve"> </w:t>
      </w:r>
      <w:proofErr w:type="gramStart"/>
      <w:r w:rsidRPr="00BC5C54">
        <w:rPr>
          <w:b w:val="0"/>
          <w:color w:val="000000"/>
          <w:sz w:val="24"/>
          <w:szCs w:val="24"/>
          <w:lang w:eastAsia="ru-RU" w:bidi="ru-RU"/>
        </w:rPr>
        <w:t>Планируемые результаты освоения обучающимися с ЗПР АООП НОО дополнены результатами освоения программы коррекционной работы.</w:t>
      </w:r>
      <w:proofErr w:type="gramEnd"/>
    </w:p>
    <w:p w:rsidR="00BC5C54" w:rsidRDefault="00BC5C54" w:rsidP="00BC5C54">
      <w:pPr>
        <w:pStyle w:val="40"/>
        <w:shd w:val="clear" w:color="auto" w:fill="auto"/>
        <w:spacing w:after="141" w:line="240" w:lineRule="exact"/>
        <w:ind w:firstLine="740"/>
      </w:pPr>
      <w:r>
        <w:rPr>
          <w:color w:val="000000"/>
          <w:sz w:val="24"/>
          <w:szCs w:val="24"/>
          <w:lang w:eastAsia="ru-RU" w:bidi="ru-RU"/>
        </w:rPr>
        <w:t>Планируемые результаты:</w:t>
      </w:r>
    </w:p>
    <w:p w:rsidR="00BC5C54" w:rsidRDefault="00BC5C54" w:rsidP="00434098">
      <w:pPr>
        <w:pStyle w:val="a3"/>
        <w:numPr>
          <w:ilvl w:val="0"/>
          <w:numId w:val="15"/>
        </w:numPr>
        <w:tabs>
          <w:tab w:val="left" w:pos="1416"/>
        </w:tabs>
        <w:autoSpaceDE/>
        <w:autoSpaceDN/>
        <w:adjustRightInd/>
        <w:spacing w:line="274" w:lineRule="exact"/>
        <w:jc w:val="both"/>
      </w:pPr>
      <w:r w:rsidRPr="00BC5C54">
        <w:rPr>
          <w:color w:val="000000"/>
          <w:sz w:val="24"/>
          <w:szCs w:val="24"/>
          <w:lang w:bidi="ru-RU"/>
        </w:rPr>
        <w:t xml:space="preserve">обеспечивают связь между требованиями Стандарта, образовательным процессом и системой </w:t>
      </w:r>
      <w:proofErr w:type="gramStart"/>
      <w:r w:rsidRPr="00BC5C54">
        <w:rPr>
          <w:color w:val="000000"/>
          <w:sz w:val="24"/>
          <w:szCs w:val="24"/>
          <w:lang w:bidi="ru-RU"/>
        </w:rPr>
        <w:t>оценки результатов освоения адаптированной основной общеобразовательной программы начального общего образования</w:t>
      </w:r>
      <w:proofErr w:type="gramEnd"/>
      <w:r w:rsidRPr="00BC5C54">
        <w:rPr>
          <w:color w:val="000000"/>
          <w:sz w:val="24"/>
          <w:szCs w:val="24"/>
          <w:lang w:bidi="ru-RU"/>
        </w:rPr>
        <w:t xml:space="preserve"> для обучающихся с ОВЗ;</w:t>
      </w:r>
    </w:p>
    <w:p w:rsidR="00BC5C54" w:rsidRDefault="00BC5C54" w:rsidP="00434098">
      <w:pPr>
        <w:pStyle w:val="a3"/>
        <w:numPr>
          <w:ilvl w:val="0"/>
          <w:numId w:val="15"/>
        </w:numPr>
        <w:tabs>
          <w:tab w:val="left" w:pos="1416"/>
        </w:tabs>
        <w:autoSpaceDE/>
        <w:autoSpaceDN/>
        <w:adjustRightInd/>
        <w:spacing w:after="240" w:line="274" w:lineRule="exact"/>
        <w:jc w:val="both"/>
      </w:pPr>
      <w:r w:rsidRPr="00BC5C54">
        <w:rPr>
          <w:color w:val="000000"/>
          <w:sz w:val="24"/>
          <w:szCs w:val="24"/>
          <w:lang w:bidi="ru-RU"/>
        </w:rPr>
        <w:t xml:space="preserve">являются содержательной и </w:t>
      </w:r>
      <w:proofErr w:type="spellStart"/>
      <w:r w:rsidRPr="00BC5C54">
        <w:rPr>
          <w:color w:val="000000"/>
          <w:sz w:val="24"/>
          <w:szCs w:val="24"/>
          <w:lang w:bidi="ru-RU"/>
        </w:rPr>
        <w:t>критериальной</w:t>
      </w:r>
      <w:proofErr w:type="spellEnd"/>
      <w:r w:rsidRPr="00BC5C54">
        <w:rPr>
          <w:color w:val="000000"/>
          <w:sz w:val="24"/>
          <w:szCs w:val="24"/>
          <w:lang w:bidi="ru-RU"/>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с ЗПР адаптированной основной общеобразовательной программы начального общего образования.</w:t>
      </w:r>
    </w:p>
    <w:p w:rsidR="00BC5C54" w:rsidRDefault="00BC5C54" w:rsidP="00BC5C54">
      <w:pPr>
        <w:spacing w:line="274" w:lineRule="exact"/>
        <w:ind w:firstLine="740"/>
        <w:jc w:val="both"/>
      </w:pPr>
      <w:r>
        <w:rPr>
          <w:color w:val="000000"/>
          <w:sz w:val="24"/>
          <w:szCs w:val="24"/>
          <w:lang w:bidi="ru-RU"/>
        </w:rPr>
        <w:t xml:space="preserve">Структура и содержание планируемых результатов освоения АООП НОО адекватно отражают требования ФГОС НОО обучающихся с ОВЗ, передают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соответствуют возрастным возможностям и особым образовательным потребностям обучающихся с ЗПР. Результаты освоения </w:t>
      </w:r>
      <w:proofErr w:type="gramStart"/>
      <w:r>
        <w:rPr>
          <w:color w:val="000000"/>
          <w:sz w:val="24"/>
          <w:szCs w:val="24"/>
          <w:lang w:bidi="ru-RU"/>
        </w:rPr>
        <w:t>обучающимися</w:t>
      </w:r>
      <w:proofErr w:type="gramEnd"/>
      <w:r>
        <w:rPr>
          <w:color w:val="000000"/>
          <w:sz w:val="24"/>
          <w:szCs w:val="24"/>
          <w:lang w:bidi="ru-RU"/>
        </w:rPr>
        <w:t xml:space="preserve"> с ЗПР АООП НОО оцениваются как итоговые на момент завершения начального общего образования. Освоение АООП НОО (вариант 7.2) обеспечивает достижение </w:t>
      </w:r>
      <w:proofErr w:type="gramStart"/>
      <w:r>
        <w:rPr>
          <w:color w:val="000000"/>
          <w:sz w:val="24"/>
          <w:szCs w:val="24"/>
          <w:lang w:bidi="ru-RU"/>
        </w:rPr>
        <w:t>обучающимися</w:t>
      </w:r>
      <w:proofErr w:type="gramEnd"/>
      <w:r>
        <w:rPr>
          <w:color w:val="000000"/>
          <w:sz w:val="24"/>
          <w:szCs w:val="24"/>
          <w:lang w:bidi="ru-RU"/>
        </w:rPr>
        <w:t xml:space="preserve"> с ЗПР трех видов результатов: </w:t>
      </w:r>
      <w:r>
        <w:rPr>
          <w:rStyle w:val="21"/>
          <w:rFonts w:eastAsiaTheme="minorHAnsi"/>
        </w:rPr>
        <w:t xml:space="preserve">личностных, предметных и </w:t>
      </w:r>
      <w:proofErr w:type="spellStart"/>
      <w:r>
        <w:rPr>
          <w:rStyle w:val="21"/>
          <w:rFonts w:eastAsiaTheme="minorHAnsi"/>
        </w:rPr>
        <w:t>метапредметных</w:t>
      </w:r>
      <w:proofErr w:type="spellEnd"/>
      <w:r>
        <w:rPr>
          <w:rStyle w:val="21"/>
          <w:rFonts w:eastAsiaTheme="minorHAnsi"/>
        </w:rPr>
        <w:t>.</w:t>
      </w:r>
    </w:p>
    <w:p w:rsidR="00BC5C54" w:rsidRDefault="00BC5C54" w:rsidP="00BC5C54">
      <w:pPr>
        <w:spacing w:line="274" w:lineRule="exact"/>
        <w:ind w:firstLine="740"/>
        <w:jc w:val="both"/>
      </w:pPr>
      <w:r>
        <w:rPr>
          <w:rStyle w:val="21"/>
          <w:rFonts w:eastAsiaTheme="minorHAnsi"/>
        </w:rPr>
        <w:t xml:space="preserve">Личностные </w:t>
      </w:r>
      <w:r>
        <w:rPr>
          <w:color w:val="000000"/>
          <w:sz w:val="24"/>
          <w:szCs w:val="24"/>
          <w:lang w:bidi="ru-RU"/>
        </w:rPr>
        <w:t xml:space="preserve">результаты освоения </w:t>
      </w:r>
      <w:r>
        <w:rPr>
          <w:rStyle w:val="21"/>
          <w:rFonts w:eastAsiaTheme="minorHAnsi"/>
        </w:rPr>
        <w:t xml:space="preserve">АООП НОО </w:t>
      </w:r>
      <w:r>
        <w:rPr>
          <w:color w:val="000000"/>
          <w:sz w:val="24"/>
          <w:szCs w:val="24"/>
          <w:lang w:bidi="ru-RU"/>
        </w:rPr>
        <w:t xml:space="preserve">обучающимися с </w:t>
      </w:r>
      <w:r w:rsidRPr="00A8353A">
        <w:rPr>
          <w:rStyle w:val="21"/>
          <w:rFonts w:eastAsiaTheme="minorHAnsi"/>
          <w:b w:val="0"/>
        </w:rPr>
        <w:t>ЗПР</w:t>
      </w:r>
      <w:r>
        <w:rPr>
          <w:rStyle w:val="21"/>
          <w:rFonts w:eastAsiaTheme="minorHAnsi"/>
        </w:rPr>
        <w:t xml:space="preserve"> </w:t>
      </w:r>
      <w:r>
        <w:rPr>
          <w:color w:val="000000"/>
          <w:sz w:val="24"/>
          <w:szCs w:val="24"/>
          <w:lang w:bidi="ru-RU"/>
        </w:rPr>
        <w:t xml:space="preserve">включают индивидуально-личностные качества и социальные (жизненные) компетенции, социально значимые ценностные установки, необходимые для достижения основной цели современного образования — введения </w:t>
      </w:r>
      <w:proofErr w:type="gramStart"/>
      <w:r>
        <w:rPr>
          <w:color w:val="000000"/>
          <w:sz w:val="24"/>
          <w:szCs w:val="24"/>
          <w:lang w:bidi="ru-RU"/>
        </w:rPr>
        <w:t>обучающихся</w:t>
      </w:r>
      <w:proofErr w:type="gramEnd"/>
      <w:r>
        <w:rPr>
          <w:color w:val="000000"/>
          <w:sz w:val="24"/>
          <w:szCs w:val="24"/>
          <w:lang w:bidi="ru-RU"/>
        </w:rPr>
        <w:t xml:space="preserve"> с </w:t>
      </w:r>
      <w:r w:rsidRPr="00A8353A">
        <w:rPr>
          <w:rStyle w:val="21"/>
          <w:rFonts w:eastAsiaTheme="minorHAnsi"/>
          <w:b w:val="0"/>
        </w:rPr>
        <w:t>ЗПР</w:t>
      </w:r>
      <w:r>
        <w:rPr>
          <w:rStyle w:val="21"/>
          <w:rFonts w:eastAsiaTheme="minorHAnsi"/>
        </w:rPr>
        <w:t xml:space="preserve"> </w:t>
      </w:r>
      <w:r>
        <w:rPr>
          <w:color w:val="000000"/>
          <w:sz w:val="24"/>
          <w:szCs w:val="24"/>
          <w:lang w:bidi="ru-RU"/>
        </w:rPr>
        <w:t xml:space="preserve">в культуру, овладение ими </w:t>
      </w:r>
      <w:proofErr w:type="spellStart"/>
      <w:r>
        <w:rPr>
          <w:color w:val="000000"/>
          <w:sz w:val="24"/>
          <w:szCs w:val="24"/>
          <w:lang w:bidi="ru-RU"/>
        </w:rPr>
        <w:t>социо</w:t>
      </w:r>
      <w:proofErr w:type="spellEnd"/>
      <w:r>
        <w:rPr>
          <w:color w:val="000000"/>
          <w:sz w:val="24"/>
          <w:szCs w:val="24"/>
          <w:lang w:bidi="ru-RU"/>
        </w:rPr>
        <w:t>-культурным опытом.</w:t>
      </w:r>
    </w:p>
    <w:p w:rsidR="00BC5C54" w:rsidRDefault="00BC5C54" w:rsidP="00BC5C54">
      <w:pPr>
        <w:spacing w:line="274" w:lineRule="exact"/>
        <w:ind w:firstLine="740"/>
        <w:jc w:val="both"/>
      </w:pPr>
      <w:r>
        <w:rPr>
          <w:rStyle w:val="21"/>
          <w:rFonts w:eastAsiaTheme="minorHAnsi"/>
        </w:rPr>
        <w:t xml:space="preserve">Предметные </w:t>
      </w:r>
      <w:r>
        <w:rPr>
          <w:color w:val="000000"/>
          <w:sz w:val="24"/>
          <w:szCs w:val="24"/>
          <w:lang w:bidi="ru-RU"/>
        </w:rPr>
        <w:t xml:space="preserve">результаты освоения АООП НОО с учетом специфики содержания предметных областей включают освоенные </w:t>
      </w:r>
      <w:proofErr w:type="gramStart"/>
      <w:r>
        <w:rPr>
          <w:color w:val="000000"/>
          <w:sz w:val="24"/>
          <w:szCs w:val="24"/>
          <w:lang w:bidi="ru-RU"/>
        </w:rPr>
        <w:t>обучающимися</w:t>
      </w:r>
      <w:proofErr w:type="gramEnd"/>
      <w:r>
        <w:rPr>
          <w:color w:val="000000"/>
          <w:sz w:val="24"/>
          <w:szCs w:val="24"/>
          <w:lang w:bidi="ru-RU"/>
        </w:rPr>
        <w:t xml:space="preserve"> знания и умения, специфичные для каждой предметной области, готовность их применения.</w:t>
      </w:r>
    </w:p>
    <w:p w:rsidR="00BC5C54" w:rsidRDefault="00BC5C54" w:rsidP="00BC5C54">
      <w:pPr>
        <w:spacing w:line="274" w:lineRule="exact"/>
        <w:ind w:firstLine="740"/>
        <w:jc w:val="both"/>
      </w:pPr>
      <w:proofErr w:type="spellStart"/>
      <w:proofErr w:type="gramStart"/>
      <w:r>
        <w:rPr>
          <w:rStyle w:val="21"/>
          <w:rFonts w:eastAsiaTheme="minorHAnsi"/>
        </w:rPr>
        <w:t>Метапредметные</w:t>
      </w:r>
      <w:proofErr w:type="spellEnd"/>
      <w:r>
        <w:rPr>
          <w:rStyle w:val="21"/>
          <w:rFonts w:eastAsiaTheme="minorHAnsi"/>
        </w:rPr>
        <w:t xml:space="preserve"> </w:t>
      </w:r>
      <w:r>
        <w:rPr>
          <w:color w:val="000000"/>
          <w:sz w:val="24"/>
          <w:szCs w:val="24"/>
          <w:lang w:bidi="ru-RU"/>
        </w:rPr>
        <w:t xml:space="preserve">результаты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Pr>
          <w:color w:val="000000"/>
          <w:sz w:val="24"/>
          <w:szCs w:val="24"/>
          <w:lang w:bidi="ru-RU"/>
        </w:rPr>
        <w:t>межпредметными</w:t>
      </w:r>
      <w:proofErr w:type="spellEnd"/>
      <w:r>
        <w:rPr>
          <w:color w:val="000000"/>
          <w:sz w:val="24"/>
          <w:szCs w:val="24"/>
          <w:lang w:bidi="ru-RU"/>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BC5C54" w:rsidRDefault="00BC5C54" w:rsidP="00BC5C54">
      <w:pPr>
        <w:spacing w:after="221" w:line="274" w:lineRule="exact"/>
        <w:ind w:firstLine="740"/>
        <w:jc w:val="both"/>
      </w:pPr>
      <w:r w:rsidRPr="00A8353A">
        <w:rPr>
          <w:rStyle w:val="21"/>
          <w:rFonts w:eastAsiaTheme="minorHAnsi"/>
          <w:b w:val="0"/>
        </w:rPr>
        <w:t>В</w:t>
      </w:r>
      <w:r>
        <w:rPr>
          <w:rStyle w:val="21"/>
          <w:rFonts w:eastAsiaTheme="minorHAnsi"/>
        </w:rPr>
        <w:t xml:space="preserve"> </w:t>
      </w:r>
      <w:r>
        <w:rPr>
          <w:color w:val="000000"/>
          <w:sz w:val="24"/>
          <w:szCs w:val="24"/>
          <w:lang w:bidi="ru-RU"/>
        </w:rPr>
        <w:t xml:space="preserve">результате изучения </w:t>
      </w:r>
      <w:r>
        <w:rPr>
          <w:rStyle w:val="21"/>
          <w:rFonts w:eastAsiaTheme="minorHAnsi"/>
        </w:rPr>
        <w:t xml:space="preserve">всех без исключения предметов </w:t>
      </w:r>
      <w:r>
        <w:rPr>
          <w:color w:val="000000"/>
          <w:sz w:val="24"/>
          <w:szCs w:val="24"/>
          <w:lang w:bidi="ru-RU"/>
        </w:rPr>
        <w:t xml:space="preserve">у выпускников будут сформированы </w:t>
      </w:r>
      <w:r>
        <w:rPr>
          <w:rStyle w:val="22"/>
          <w:rFonts w:eastAsiaTheme="minorHAnsi"/>
        </w:rPr>
        <w:t>личностные, регулятивные, познавательные</w:t>
      </w:r>
      <w:r>
        <w:rPr>
          <w:color w:val="000000"/>
          <w:sz w:val="24"/>
          <w:szCs w:val="24"/>
          <w:lang w:bidi="ru-RU"/>
        </w:rPr>
        <w:t xml:space="preserve"> и </w:t>
      </w:r>
      <w:r>
        <w:rPr>
          <w:rStyle w:val="22"/>
          <w:rFonts w:eastAsiaTheme="minorHAnsi"/>
        </w:rPr>
        <w:t xml:space="preserve">коммуникативные </w:t>
      </w:r>
      <w:r>
        <w:rPr>
          <w:color w:val="000000"/>
          <w:sz w:val="24"/>
          <w:szCs w:val="24"/>
          <w:lang w:bidi="ru-RU"/>
        </w:rPr>
        <w:lastRenderedPageBreak/>
        <w:t>универсальные учебные действия как основа умения учиться.</w:t>
      </w:r>
    </w:p>
    <w:p w:rsidR="00BC5C54" w:rsidRPr="00A8353A" w:rsidRDefault="00BC5C54" w:rsidP="00BC5C54">
      <w:pPr>
        <w:pStyle w:val="60"/>
        <w:shd w:val="clear" w:color="auto" w:fill="auto"/>
        <w:spacing w:before="0"/>
        <w:ind w:firstLine="740"/>
        <w:rPr>
          <w:rFonts w:ascii="Times New Roman" w:hAnsi="Times New Roman" w:cs="Times New Roman"/>
        </w:rPr>
      </w:pPr>
      <w:r w:rsidRPr="00A8353A">
        <w:rPr>
          <w:rFonts w:ascii="Times New Roman" w:hAnsi="Times New Roman" w:cs="Times New Roman"/>
          <w:color w:val="000000"/>
          <w:sz w:val="24"/>
          <w:szCs w:val="24"/>
          <w:lang w:eastAsia="ru-RU" w:bidi="ru-RU"/>
        </w:rPr>
        <w:t xml:space="preserve">С учетом индивидуальных возможностей и особых образовательных потребностей обучающихся с ЗПР </w:t>
      </w:r>
      <w:r w:rsidRPr="00A8353A">
        <w:rPr>
          <w:rStyle w:val="61"/>
          <w:rFonts w:ascii="Times New Roman" w:hAnsi="Times New Roman" w:cs="Times New Roman"/>
        </w:rPr>
        <w:t>личностные результаты</w:t>
      </w:r>
      <w:r w:rsidRPr="00A8353A">
        <w:rPr>
          <w:rFonts w:ascii="Times New Roman" w:hAnsi="Times New Roman" w:cs="Times New Roman"/>
          <w:color w:val="000000"/>
          <w:sz w:val="24"/>
          <w:szCs w:val="24"/>
          <w:lang w:eastAsia="ru-RU" w:bidi="ru-RU"/>
        </w:rPr>
        <w:t xml:space="preserve"> освоения АООП НОО:</w:t>
      </w:r>
    </w:p>
    <w:p w:rsidR="00BC5C54" w:rsidRPr="00A8353A" w:rsidRDefault="00BC5C54" w:rsidP="00434098">
      <w:pPr>
        <w:pStyle w:val="60"/>
        <w:numPr>
          <w:ilvl w:val="0"/>
          <w:numId w:val="14"/>
        </w:numPr>
        <w:shd w:val="clear" w:color="auto" w:fill="auto"/>
        <w:tabs>
          <w:tab w:val="left" w:pos="754"/>
        </w:tabs>
        <w:spacing w:before="0"/>
        <w:ind w:left="740" w:hanging="340"/>
        <w:rPr>
          <w:rFonts w:ascii="Times New Roman" w:hAnsi="Times New Roman" w:cs="Times New Roman"/>
        </w:rPr>
      </w:pPr>
      <w:r w:rsidRPr="00A8353A">
        <w:rPr>
          <w:rFonts w:ascii="Times New Roman" w:hAnsi="Times New Roman" w:cs="Times New Roman"/>
          <w:color w:val="000000"/>
          <w:sz w:val="24"/>
          <w:szCs w:val="24"/>
          <w:lang w:eastAsia="ru-RU" w:bidi="ru-RU"/>
        </w:rPr>
        <w:t>осознание себя как гражданина России, формирование чувства гордости за свою</w:t>
      </w:r>
      <w:r>
        <w:rPr>
          <w:color w:val="000000"/>
          <w:sz w:val="24"/>
          <w:szCs w:val="24"/>
          <w:lang w:eastAsia="ru-RU" w:bidi="ru-RU"/>
        </w:rPr>
        <w:t xml:space="preserve"> </w:t>
      </w:r>
      <w:r w:rsidRPr="00A8353A">
        <w:rPr>
          <w:rFonts w:ascii="Times New Roman" w:hAnsi="Times New Roman" w:cs="Times New Roman"/>
          <w:color w:val="000000"/>
          <w:sz w:val="24"/>
          <w:szCs w:val="24"/>
          <w:lang w:eastAsia="ru-RU" w:bidi="ru-RU"/>
        </w:rPr>
        <w:t>Родину, российский народ и историю России, осознание своей этнической и национальной принадлежности;</w:t>
      </w:r>
    </w:p>
    <w:p w:rsidR="00BC5C54" w:rsidRPr="00A8353A" w:rsidRDefault="00BC5C54" w:rsidP="00434098">
      <w:pPr>
        <w:pStyle w:val="60"/>
        <w:numPr>
          <w:ilvl w:val="0"/>
          <w:numId w:val="14"/>
        </w:numPr>
        <w:shd w:val="clear" w:color="auto" w:fill="auto"/>
        <w:tabs>
          <w:tab w:val="left" w:pos="754"/>
        </w:tabs>
        <w:spacing w:before="0"/>
        <w:ind w:left="740" w:hanging="340"/>
        <w:rPr>
          <w:rFonts w:ascii="Times New Roman" w:hAnsi="Times New Roman" w:cs="Times New Roman"/>
        </w:rPr>
      </w:pPr>
      <w:r w:rsidRPr="00A8353A">
        <w:rPr>
          <w:rFonts w:ascii="Times New Roman" w:hAnsi="Times New Roman" w:cs="Times New Roman"/>
          <w:color w:val="000000"/>
          <w:sz w:val="24"/>
          <w:szCs w:val="24"/>
          <w:lang w:eastAsia="ru-RU" w:bidi="ru-RU"/>
        </w:rPr>
        <w:t>формирование целостного, социально ориентированного взгляда на мир в его органичном единстве природной и социальной частей;</w:t>
      </w:r>
    </w:p>
    <w:p w:rsidR="00BC5C54" w:rsidRPr="00A8353A" w:rsidRDefault="00BC5C54" w:rsidP="00434098">
      <w:pPr>
        <w:pStyle w:val="60"/>
        <w:numPr>
          <w:ilvl w:val="0"/>
          <w:numId w:val="14"/>
        </w:numPr>
        <w:shd w:val="clear" w:color="auto" w:fill="auto"/>
        <w:tabs>
          <w:tab w:val="left" w:pos="754"/>
        </w:tabs>
        <w:spacing w:before="0"/>
        <w:ind w:left="740" w:hanging="340"/>
        <w:rPr>
          <w:rFonts w:ascii="Times New Roman" w:hAnsi="Times New Roman" w:cs="Times New Roman"/>
        </w:rPr>
      </w:pPr>
      <w:r w:rsidRPr="00A8353A">
        <w:rPr>
          <w:rFonts w:ascii="Times New Roman" w:hAnsi="Times New Roman" w:cs="Times New Roman"/>
          <w:color w:val="000000"/>
          <w:sz w:val="24"/>
          <w:szCs w:val="24"/>
          <w:lang w:eastAsia="ru-RU" w:bidi="ru-RU"/>
        </w:rPr>
        <w:t>формирование уважительного отношения к иному мнению, истории и культуре других народов;</w:t>
      </w:r>
    </w:p>
    <w:p w:rsidR="00A8353A" w:rsidRPr="00A8353A" w:rsidRDefault="00A8353A" w:rsidP="00434098">
      <w:pPr>
        <w:pStyle w:val="60"/>
        <w:numPr>
          <w:ilvl w:val="0"/>
          <w:numId w:val="14"/>
        </w:numPr>
        <w:shd w:val="clear" w:color="auto" w:fill="auto"/>
        <w:tabs>
          <w:tab w:val="left" w:pos="733"/>
        </w:tabs>
        <w:spacing w:before="0"/>
        <w:ind w:left="740"/>
        <w:rPr>
          <w:rFonts w:ascii="Times New Roman" w:hAnsi="Times New Roman" w:cs="Times New Roman"/>
        </w:rPr>
      </w:pPr>
      <w:r w:rsidRPr="00A8353A">
        <w:rPr>
          <w:rFonts w:ascii="Times New Roman" w:hAnsi="Times New Roman" w:cs="Times New Roman"/>
          <w:color w:val="000000"/>
          <w:sz w:val="24"/>
          <w:szCs w:val="24"/>
          <w:lang w:eastAsia="ru-RU" w:bidi="ru-RU"/>
        </w:rPr>
        <w:t>овладение начальными навыками адаптации в динамично изменяющемся и развивающемся мире;</w:t>
      </w:r>
    </w:p>
    <w:p w:rsidR="00A8353A" w:rsidRPr="00A8353A" w:rsidRDefault="00A8353A" w:rsidP="00434098">
      <w:pPr>
        <w:pStyle w:val="60"/>
        <w:numPr>
          <w:ilvl w:val="0"/>
          <w:numId w:val="14"/>
        </w:numPr>
        <w:shd w:val="clear" w:color="auto" w:fill="auto"/>
        <w:tabs>
          <w:tab w:val="left" w:pos="733"/>
        </w:tabs>
        <w:spacing w:before="0"/>
        <w:ind w:left="740"/>
        <w:rPr>
          <w:rFonts w:ascii="Times New Roman" w:hAnsi="Times New Roman" w:cs="Times New Roman"/>
        </w:rPr>
      </w:pPr>
      <w:r w:rsidRPr="00A8353A">
        <w:rPr>
          <w:rFonts w:ascii="Times New Roman" w:hAnsi="Times New Roman" w:cs="Times New Roman"/>
          <w:color w:val="000000"/>
          <w:sz w:val="24"/>
          <w:szCs w:val="24"/>
          <w:lang w:eastAsia="ru-RU" w:bidi="ru-RU"/>
        </w:rPr>
        <w:t xml:space="preserve">принятие и освоение социальной роли </w:t>
      </w:r>
      <w:proofErr w:type="gramStart"/>
      <w:r w:rsidRPr="00A8353A">
        <w:rPr>
          <w:rFonts w:ascii="Times New Roman" w:hAnsi="Times New Roman" w:cs="Times New Roman"/>
          <w:color w:val="000000"/>
          <w:sz w:val="24"/>
          <w:szCs w:val="24"/>
          <w:lang w:eastAsia="ru-RU" w:bidi="ru-RU"/>
        </w:rPr>
        <w:t>обучающегося</w:t>
      </w:r>
      <w:proofErr w:type="gramEnd"/>
      <w:r w:rsidRPr="00A8353A">
        <w:rPr>
          <w:rFonts w:ascii="Times New Roman" w:hAnsi="Times New Roman" w:cs="Times New Roman"/>
          <w:color w:val="000000"/>
          <w:sz w:val="24"/>
          <w:szCs w:val="24"/>
          <w:lang w:eastAsia="ru-RU" w:bidi="ru-RU"/>
        </w:rPr>
        <w:t>, формирование и развитие социально значимых мотивов учебной деятельности;</w:t>
      </w:r>
    </w:p>
    <w:p w:rsidR="00A8353A" w:rsidRPr="00A8353A" w:rsidRDefault="00A8353A" w:rsidP="00434098">
      <w:pPr>
        <w:pStyle w:val="60"/>
        <w:numPr>
          <w:ilvl w:val="0"/>
          <w:numId w:val="14"/>
        </w:numPr>
        <w:shd w:val="clear" w:color="auto" w:fill="auto"/>
        <w:tabs>
          <w:tab w:val="left" w:pos="733"/>
        </w:tabs>
        <w:spacing w:before="0"/>
        <w:ind w:left="740"/>
        <w:rPr>
          <w:rFonts w:ascii="Times New Roman" w:hAnsi="Times New Roman" w:cs="Times New Roman"/>
        </w:rPr>
      </w:pPr>
      <w:r w:rsidRPr="00A8353A">
        <w:rPr>
          <w:rFonts w:ascii="Times New Roman" w:hAnsi="Times New Roman" w:cs="Times New Roman"/>
          <w:color w:val="000000"/>
          <w:sz w:val="24"/>
          <w:szCs w:val="24"/>
          <w:lang w:eastAsia="ru-RU" w:bidi="ru-RU"/>
        </w:rPr>
        <w:t>способность к осмыслению социального окружения, своего места в нем, принятие соответствующих возрасту ценностей и социальных ролей;</w:t>
      </w:r>
    </w:p>
    <w:p w:rsidR="00A8353A" w:rsidRPr="00A8353A" w:rsidRDefault="00A8353A" w:rsidP="00434098">
      <w:pPr>
        <w:pStyle w:val="60"/>
        <w:numPr>
          <w:ilvl w:val="0"/>
          <w:numId w:val="14"/>
        </w:numPr>
        <w:shd w:val="clear" w:color="auto" w:fill="auto"/>
        <w:tabs>
          <w:tab w:val="left" w:pos="733"/>
        </w:tabs>
        <w:spacing w:before="0"/>
        <w:ind w:left="740"/>
        <w:rPr>
          <w:rFonts w:ascii="Times New Roman" w:hAnsi="Times New Roman" w:cs="Times New Roman"/>
        </w:rPr>
      </w:pPr>
      <w:r w:rsidRPr="00A8353A">
        <w:rPr>
          <w:rFonts w:ascii="Times New Roman" w:hAnsi="Times New Roman" w:cs="Times New Roman"/>
          <w:color w:val="000000"/>
          <w:sz w:val="24"/>
          <w:szCs w:val="24"/>
          <w:lang w:eastAsia="ru-RU" w:bidi="ru-RU"/>
        </w:rPr>
        <w:t>формирование эстетических потребностей, ценностей и чувств;</w:t>
      </w:r>
    </w:p>
    <w:p w:rsidR="00A8353A" w:rsidRPr="00A8353A" w:rsidRDefault="00A8353A" w:rsidP="00434098">
      <w:pPr>
        <w:pStyle w:val="60"/>
        <w:numPr>
          <w:ilvl w:val="0"/>
          <w:numId w:val="14"/>
        </w:numPr>
        <w:shd w:val="clear" w:color="auto" w:fill="auto"/>
        <w:tabs>
          <w:tab w:val="left" w:pos="733"/>
        </w:tabs>
        <w:spacing w:before="0"/>
        <w:ind w:left="740"/>
        <w:rPr>
          <w:rFonts w:ascii="Times New Roman" w:hAnsi="Times New Roman" w:cs="Times New Roman"/>
        </w:rPr>
      </w:pPr>
      <w:r w:rsidRPr="00A8353A">
        <w:rPr>
          <w:rFonts w:ascii="Times New Roman" w:hAnsi="Times New Roman" w:cs="Times New Roman"/>
          <w:color w:val="000000"/>
          <w:sz w:val="24"/>
          <w:szCs w:val="24"/>
          <w:lang w:eastAsia="ru-RU" w:bidi="ru-RU"/>
        </w:rPr>
        <w:t>развитие этических чувств, доброжелательности и эмоционально</w:t>
      </w:r>
      <w:r>
        <w:rPr>
          <w:rFonts w:ascii="Times New Roman" w:hAnsi="Times New Roman" w:cs="Times New Roman"/>
          <w:color w:val="000000"/>
          <w:sz w:val="24"/>
          <w:szCs w:val="24"/>
          <w:lang w:eastAsia="ru-RU" w:bidi="ru-RU"/>
        </w:rPr>
        <w:t>-</w:t>
      </w:r>
      <w:r w:rsidRPr="00A8353A">
        <w:rPr>
          <w:rFonts w:ascii="Times New Roman" w:hAnsi="Times New Roman" w:cs="Times New Roman"/>
          <w:color w:val="000000"/>
          <w:sz w:val="24"/>
          <w:szCs w:val="24"/>
          <w:lang w:eastAsia="ru-RU" w:bidi="ru-RU"/>
        </w:rPr>
        <w:t>нравственной отзывчивости, понимания и сопереживания чувствам других людей;</w:t>
      </w:r>
    </w:p>
    <w:p w:rsidR="00A8353A" w:rsidRPr="00A8353A" w:rsidRDefault="00A8353A" w:rsidP="00434098">
      <w:pPr>
        <w:pStyle w:val="60"/>
        <w:numPr>
          <w:ilvl w:val="0"/>
          <w:numId w:val="14"/>
        </w:numPr>
        <w:shd w:val="clear" w:color="auto" w:fill="auto"/>
        <w:tabs>
          <w:tab w:val="left" w:pos="733"/>
        </w:tabs>
        <w:spacing w:before="0"/>
        <w:ind w:left="740"/>
        <w:rPr>
          <w:rFonts w:ascii="Times New Roman" w:hAnsi="Times New Roman" w:cs="Times New Roman"/>
        </w:rPr>
      </w:pPr>
      <w:r w:rsidRPr="00A8353A">
        <w:rPr>
          <w:rFonts w:ascii="Times New Roman" w:hAnsi="Times New Roman" w:cs="Times New Roman"/>
          <w:color w:val="000000"/>
          <w:sz w:val="24"/>
          <w:szCs w:val="24"/>
          <w:lang w:eastAsia="ru-RU" w:bidi="ru-RU"/>
        </w:rPr>
        <w:t xml:space="preserve">развитие навыков сотрудничества </w:t>
      </w:r>
      <w:proofErr w:type="gramStart"/>
      <w:r w:rsidRPr="00A8353A">
        <w:rPr>
          <w:rFonts w:ascii="Times New Roman" w:hAnsi="Times New Roman" w:cs="Times New Roman"/>
          <w:color w:val="000000"/>
          <w:sz w:val="24"/>
          <w:szCs w:val="24"/>
          <w:lang w:eastAsia="ru-RU" w:bidi="ru-RU"/>
        </w:rPr>
        <w:t>со</w:t>
      </w:r>
      <w:proofErr w:type="gramEnd"/>
      <w:r w:rsidRPr="00A8353A">
        <w:rPr>
          <w:rFonts w:ascii="Times New Roman" w:hAnsi="Times New Roman" w:cs="Times New Roman"/>
          <w:color w:val="000000"/>
          <w:sz w:val="24"/>
          <w:szCs w:val="24"/>
          <w:lang w:eastAsia="ru-RU" w:bidi="ru-RU"/>
        </w:rPr>
        <w:t xml:space="preserve"> взрослыми и сверстниками в разных социальных ситуациях;</w:t>
      </w:r>
    </w:p>
    <w:p w:rsidR="00A8353A" w:rsidRPr="00A8353A" w:rsidRDefault="00A8353A" w:rsidP="00434098">
      <w:pPr>
        <w:pStyle w:val="60"/>
        <w:numPr>
          <w:ilvl w:val="0"/>
          <w:numId w:val="14"/>
        </w:numPr>
        <w:shd w:val="clear" w:color="auto" w:fill="auto"/>
        <w:tabs>
          <w:tab w:val="left" w:pos="822"/>
        </w:tabs>
        <w:spacing w:before="0"/>
        <w:ind w:left="740"/>
        <w:rPr>
          <w:rFonts w:ascii="Times New Roman" w:hAnsi="Times New Roman" w:cs="Times New Roman"/>
        </w:rPr>
      </w:pPr>
      <w:r w:rsidRPr="00A8353A">
        <w:rPr>
          <w:rFonts w:ascii="Times New Roman" w:hAnsi="Times New Roman" w:cs="Times New Roman"/>
          <w:color w:val="000000"/>
          <w:sz w:val="24"/>
          <w:szCs w:val="24"/>
          <w:lang w:eastAsia="ru-RU" w:bidi="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A8353A" w:rsidRPr="00A8353A" w:rsidRDefault="00A8353A" w:rsidP="00434098">
      <w:pPr>
        <w:pStyle w:val="60"/>
        <w:numPr>
          <w:ilvl w:val="0"/>
          <w:numId w:val="14"/>
        </w:numPr>
        <w:shd w:val="clear" w:color="auto" w:fill="auto"/>
        <w:tabs>
          <w:tab w:val="left" w:pos="822"/>
        </w:tabs>
        <w:spacing w:before="0"/>
        <w:ind w:left="740"/>
        <w:rPr>
          <w:rFonts w:ascii="Times New Roman" w:hAnsi="Times New Roman" w:cs="Times New Roman"/>
        </w:rPr>
      </w:pPr>
      <w:r w:rsidRPr="00A8353A">
        <w:rPr>
          <w:rFonts w:ascii="Times New Roman" w:hAnsi="Times New Roman" w:cs="Times New Roman"/>
          <w:color w:val="000000"/>
          <w:sz w:val="24"/>
          <w:szCs w:val="24"/>
          <w:lang w:eastAsia="ru-RU" w:bidi="ru-RU"/>
        </w:rPr>
        <w:t>развитие адекватных представлений о собственных возможностях, о насущно необходимом жизнеобеспечении;</w:t>
      </w:r>
    </w:p>
    <w:p w:rsidR="00A8353A" w:rsidRPr="00A8353A" w:rsidRDefault="00A8353A" w:rsidP="00434098">
      <w:pPr>
        <w:pStyle w:val="60"/>
        <w:numPr>
          <w:ilvl w:val="0"/>
          <w:numId w:val="14"/>
        </w:numPr>
        <w:shd w:val="clear" w:color="auto" w:fill="auto"/>
        <w:tabs>
          <w:tab w:val="left" w:pos="709"/>
        </w:tabs>
        <w:spacing w:before="0"/>
        <w:ind w:firstLine="284"/>
        <w:rPr>
          <w:rFonts w:ascii="Times New Roman" w:hAnsi="Times New Roman" w:cs="Times New Roman"/>
        </w:rPr>
      </w:pPr>
      <w:r w:rsidRPr="00A8353A">
        <w:rPr>
          <w:rFonts w:ascii="Times New Roman" w:hAnsi="Times New Roman" w:cs="Times New Roman"/>
          <w:color w:val="000000"/>
          <w:sz w:val="24"/>
          <w:szCs w:val="24"/>
          <w:lang w:eastAsia="ru-RU" w:bidi="ru-RU"/>
        </w:rPr>
        <w:t>овладение социально-бытовыми умениями, используемыми в повседневной</w:t>
      </w:r>
      <w:r>
        <w:rPr>
          <w:rFonts w:ascii="Times New Roman" w:hAnsi="Times New Roman" w:cs="Times New Roman"/>
        </w:rPr>
        <w:t xml:space="preserve"> </w:t>
      </w:r>
      <w:r w:rsidRPr="00A8353A">
        <w:rPr>
          <w:rFonts w:ascii="Times New Roman" w:hAnsi="Times New Roman" w:cs="Times New Roman"/>
          <w:color w:val="000000"/>
          <w:sz w:val="24"/>
          <w:szCs w:val="24"/>
          <w:lang w:eastAsia="ru-RU" w:bidi="ru-RU"/>
        </w:rPr>
        <w:t>жизни;</w:t>
      </w:r>
    </w:p>
    <w:p w:rsidR="00A8353A" w:rsidRPr="00A8353A" w:rsidRDefault="00A8353A" w:rsidP="00434098">
      <w:pPr>
        <w:pStyle w:val="60"/>
        <w:numPr>
          <w:ilvl w:val="0"/>
          <w:numId w:val="14"/>
        </w:numPr>
        <w:shd w:val="clear" w:color="auto" w:fill="auto"/>
        <w:tabs>
          <w:tab w:val="left" w:pos="822"/>
        </w:tabs>
        <w:spacing w:before="0"/>
        <w:ind w:left="740" w:hanging="456"/>
        <w:rPr>
          <w:rFonts w:ascii="Times New Roman" w:hAnsi="Times New Roman" w:cs="Times New Roman"/>
        </w:rPr>
      </w:pPr>
      <w:r w:rsidRPr="00A8353A">
        <w:rPr>
          <w:rFonts w:ascii="Times New Roman" w:hAnsi="Times New Roman" w:cs="Times New Roman"/>
          <w:color w:val="000000"/>
          <w:sz w:val="24"/>
          <w:szCs w:val="24"/>
          <w:lang w:eastAsia="ru-RU" w:bidi="ru-RU"/>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A8353A" w:rsidRPr="00A8353A" w:rsidRDefault="00A8353A" w:rsidP="00434098">
      <w:pPr>
        <w:pStyle w:val="60"/>
        <w:numPr>
          <w:ilvl w:val="0"/>
          <w:numId w:val="14"/>
        </w:numPr>
        <w:shd w:val="clear" w:color="auto" w:fill="auto"/>
        <w:tabs>
          <w:tab w:val="left" w:pos="822"/>
        </w:tabs>
        <w:spacing w:before="0"/>
        <w:ind w:left="740"/>
        <w:rPr>
          <w:rFonts w:ascii="Times New Roman" w:hAnsi="Times New Roman" w:cs="Times New Roman"/>
        </w:rPr>
      </w:pPr>
      <w:r w:rsidRPr="00A8353A">
        <w:rPr>
          <w:rFonts w:ascii="Times New Roman" w:hAnsi="Times New Roman" w:cs="Times New Roman"/>
          <w:color w:val="000000"/>
          <w:sz w:val="24"/>
          <w:szCs w:val="24"/>
          <w:lang w:eastAsia="ru-RU" w:bidi="ru-RU"/>
        </w:rPr>
        <w:t xml:space="preserve">способность к осмыслению и дифференциации картины мира, ее </w:t>
      </w:r>
      <w:proofErr w:type="spellStart"/>
      <w:r w:rsidRPr="00A8353A">
        <w:rPr>
          <w:rFonts w:ascii="Times New Roman" w:hAnsi="Times New Roman" w:cs="Times New Roman"/>
          <w:color w:val="000000"/>
          <w:sz w:val="24"/>
          <w:szCs w:val="24"/>
          <w:lang w:eastAsia="ru-RU" w:bidi="ru-RU"/>
        </w:rPr>
        <w:t>временно</w:t>
      </w:r>
      <w:r w:rsidRPr="00A8353A">
        <w:rPr>
          <w:rFonts w:ascii="Times New Roman" w:hAnsi="Times New Roman" w:cs="Times New Roman"/>
          <w:color w:val="000000"/>
          <w:sz w:val="24"/>
          <w:szCs w:val="24"/>
          <w:lang w:eastAsia="ru-RU" w:bidi="ru-RU"/>
        </w:rPr>
        <w:softHyphen/>
        <w:t>пространственной</w:t>
      </w:r>
      <w:proofErr w:type="spellEnd"/>
      <w:r w:rsidRPr="00A8353A">
        <w:rPr>
          <w:rFonts w:ascii="Times New Roman" w:hAnsi="Times New Roman" w:cs="Times New Roman"/>
          <w:color w:val="000000"/>
          <w:sz w:val="24"/>
          <w:szCs w:val="24"/>
          <w:lang w:eastAsia="ru-RU" w:bidi="ru-RU"/>
        </w:rPr>
        <w:t xml:space="preserve"> организации.</w:t>
      </w:r>
    </w:p>
    <w:p w:rsidR="00A8353A" w:rsidRPr="00A8353A" w:rsidRDefault="00A8353A" w:rsidP="00A8353A">
      <w:pPr>
        <w:pStyle w:val="60"/>
        <w:shd w:val="clear" w:color="auto" w:fill="auto"/>
        <w:spacing w:before="0"/>
        <w:ind w:firstLine="740"/>
        <w:rPr>
          <w:rFonts w:ascii="Times New Roman" w:hAnsi="Times New Roman" w:cs="Times New Roman"/>
        </w:rPr>
      </w:pPr>
      <w:proofErr w:type="spellStart"/>
      <w:proofErr w:type="gramStart"/>
      <w:r w:rsidRPr="00A8353A">
        <w:rPr>
          <w:rStyle w:val="61"/>
          <w:rFonts w:ascii="Times New Roman" w:hAnsi="Times New Roman" w:cs="Times New Roman"/>
        </w:rPr>
        <w:t>Метапредметные</w:t>
      </w:r>
      <w:proofErr w:type="spellEnd"/>
      <w:r w:rsidRPr="00A8353A">
        <w:rPr>
          <w:rStyle w:val="61"/>
          <w:rFonts w:ascii="Times New Roman" w:hAnsi="Times New Roman" w:cs="Times New Roman"/>
        </w:rPr>
        <w:t xml:space="preserve"> результаты</w:t>
      </w:r>
      <w:r w:rsidRPr="00A8353A">
        <w:rPr>
          <w:rFonts w:ascii="Times New Roman" w:hAnsi="Times New Roman" w:cs="Times New Roman"/>
          <w:color w:val="000000"/>
          <w:sz w:val="24"/>
          <w:szCs w:val="24"/>
          <w:lang w:eastAsia="ru-RU" w:bidi="ru-RU"/>
        </w:rPr>
        <w:t xml:space="preserve"> освоения АООП</w:t>
      </w:r>
      <w:r w:rsidR="002D7AD3">
        <w:rPr>
          <w:rFonts w:ascii="Times New Roman" w:hAnsi="Times New Roman" w:cs="Times New Roman"/>
          <w:color w:val="000000"/>
          <w:sz w:val="24"/>
          <w:szCs w:val="24"/>
          <w:lang w:eastAsia="ru-RU" w:bidi="ru-RU"/>
        </w:rPr>
        <w:t xml:space="preserve"> НОО</w:t>
      </w:r>
      <w:r w:rsidRPr="00A8353A">
        <w:rPr>
          <w:rFonts w:ascii="Times New Roman" w:hAnsi="Times New Roman" w:cs="Times New Roman"/>
          <w:color w:val="000000"/>
          <w:sz w:val="24"/>
          <w:szCs w:val="24"/>
          <w:lang w:eastAsia="ru-RU" w:bidi="ru-RU"/>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A8353A">
        <w:rPr>
          <w:rFonts w:ascii="Times New Roman" w:hAnsi="Times New Roman" w:cs="Times New Roman"/>
          <w:color w:val="000000"/>
          <w:sz w:val="24"/>
          <w:szCs w:val="24"/>
          <w:lang w:eastAsia="ru-RU" w:bidi="ru-RU"/>
        </w:rPr>
        <w:t>межпредметными</w:t>
      </w:r>
      <w:proofErr w:type="spellEnd"/>
      <w:r w:rsidRPr="00A8353A">
        <w:rPr>
          <w:rFonts w:ascii="Times New Roman" w:hAnsi="Times New Roman" w:cs="Times New Roman"/>
          <w:color w:val="000000"/>
          <w:sz w:val="24"/>
          <w:szCs w:val="24"/>
          <w:lang w:eastAsia="ru-RU" w:bidi="ru-RU"/>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A8353A" w:rsidRPr="00A8353A" w:rsidRDefault="00A8353A" w:rsidP="00A8353A">
      <w:pPr>
        <w:pStyle w:val="60"/>
        <w:shd w:val="clear" w:color="auto" w:fill="auto"/>
        <w:spacing w:before="0"/>
        <w:ind w:firstLine="740"/>
        <w:rPr>
          <w:rFonts w:ascii="Times New Roman" w:hAnsi="Times New Roman" w:cs="Times New Roman"/>
        </w:rPr>
      </w:pPr>
      <w:r w:rsidRPr="00A8353A">
        <w:rPr>
          <w:rFonts w:ascii="Times New Roman" w:hAnsi="Times New Roman" w:cs="Times New Roman"/>
          <w:color w:val="000000"/>
          <w:sz w:val="24"/>
          <w:szCs w:val="24"/>
          <w:lang w:eastAsia="ru-RU" w:bidi="ru-RU"/>
        </w:rPr>
        <w:t xml:space="preserve">С учетом индивидуальных возможностей и особых образовательных потребностей обучающихся с ЗПР </w:t>
      </w:r>
      <w:proofErr w:type="spellStart"/>
      <w:r w:rsidRPr="00A8353A">
        <w:rPr>
          <w:rStyle w:val="61"/>
          <w:rFonts w:ascii="Times New Roman" w:hAnsi="Times New Roman" w:cs="Times New Roman"/>
        </w:rPr>
        <w:t>метапредметные</w:t>
      </w:r>
      <w:proofErr w:type="spellEnd"/>
      <w:r w:rsidRPr="00A8353A">
        <w:rPr>
          <w:rStyle w:val="61"/>
          <w:rFonts w:ascii="Times New Roman" w:hAnsi="Times New Roman" w:cs="Times New Roman"/>
        </w:rPr>
        <w:t xml:space="preserve"> результаты</w:t>
      </w:r>
      <w:r w:rsidR="002D7AD3">
        <w:rPr>
          <w:rFonts w:ascii="Times New Roman" w:hAnsi="Times New Roman" w:cs="Times New Roman"/>
          <w:color w:val="000000"/>
          <w:sz w:val="24"/>
          <w:szCs w:val="24"/>
          <w:lang w:eastAsia="ru-RU" w:bidi="ru-RU"/>
        </w:rPr>
        <w:t xml:space="preserve"> освоения АООП НОО</w:t>
      </w:r>
      <w:r w:rsidRPr="00A8353A">
        <w:rPr>
          <w:rFonts w:ascii="Times New Roman" w:hAnsi="Times New Roman" w:cs="Times New Roman"/>
          <w:color w:val="000000"/>
          <w:sz w:val="24"/>
          <w:szCs w:val="24"/>
          <w:lang w:eastAsia="ru-RU" w:bidi="ru-RU"/>
        </w:rPr>
        <w:t>:</w:t>
      </w:r>
    </w:p>
    <w:p w:rsidR="00A8353A" w:rsidRPr="00A8353A" w:rsidRDefault="00A8353A" w:rsidP="00434098">
      <w:pPr>
        <w:pStyle w:val="60"/>
        <w:numPr>
          <w:ilvl w:val="0"/>
          <w:numId w:val="16"/>
        </w:numPr>
        <w:shd w:val="clear" w:color="auto" w:fill="auto"/>
        <w:spacing w:before="0"/>
        <w:ind w:left="709" w:hanging="283"/>
        <w:rPr>
          <w:rFonts w:ascii="Times New Roman" w:hAnsi="Times New Roman" w:cs="Times New Roman"/>
        </w:rPr>
      </w:pPr>
      <w:r w:rsidRPr="00A8353A">
        <w:rPr>
          <w:rFonts w:ascii="Times New Roman" w:hAnsi="Times New Roman" w:cs="Times New Roman"/>
          <w:color w:val="000000"/>
          <w:sz w:val="24"/>
          <w:szCs w:val="24"/>
          <w:lang w:eastAsia="ru-RU" w:bidi="ru-RU"/>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A8353A" w:rsidRPr="00A8353A" w:rsidRDefault="00A8353A" w:rsidP="00434098">
      <w:pPr>
        <w:pStyle w:val="60"/>
        <w:numPr>
          <w:ilvl w:val="0"/>
          <w:numId w:val="16"/>
        </w:numPr>
        <w:shd w:val="clear" w:color="auto" w:fill="auto"/>
        <w:tabs>
          <w:tab w:val="left" w:pos="709"/>
        </w:tabs>
        <w:spacing w:before="0"/>
        <w:ind w:left="709" w:hanging="283"/>
        <w:rPr>
          <w:rFonts w:ascii="Times New Roman" w:hAnsi="Times New Roman" w:cs="Times New Roman"/>
        </w:rPr>
      </w:pPr>
      <w:r w:rsidRPr="00A8353A">
        <w:rPr>
          <w:rFonts w:ascii="Times New Roman" w:hAnsi="Times New Roman" w:cs="Times New Roman"/>
          <w:color w:val="000000"/>
          <w:sz w:val="24"/>
          <w:szCs w:val="24"/>
          <w:lang w:eastAsia="ru-RU" w:bidi="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8353A" w:rsidRPr="00A8353A" w:rsidRDefault="00A8353A" w:rsidP="00434098">
      <w:pPr>
        <w:pStyle w:val="60"/>
        <w:numPr>
          <w:ilvl w:val="0"/>
          <w:numId w:val="16"/>
        </w:numPr>
        <w:shd w:val="clear" w:color="auto" w:fill="auto"/>
        <w:tabs>
          <w:tab w:val="left" w:pos="851"/>
        </w:tabs>
        <w:spacing w:before="0"/>
        <w:ind w:left="709" w:hanging="283"/>
        <w:rPr>
          <w:rFonts w:ascii="Times New Roman" w:hAnsi="Times New Roman" w:cs="Times New Roman"/>
        </w:rPr>
      </w:pPr>
      <w:r w:rsidRPr="00A8353A">
        <w:rPr>
          <w:rFonts w:ascii="Times New Roman" w:hAnsi="Times New Roman" w:cs="Times New Roman"/>
          <w:color w:val="000000"/>
          <w:sz w:val="24"/>
          <w:szCs w:val="24"/>
          <w:lang w:eastAsia="ru-RU" w:bidi="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8353A" w:rsidRPr="00A8353A" w:rsidRDefault="00A8353A" w:rsidP="00434098">
      <w:pPr>
        <w:pStyle w:val="60"/>
        <w:numPr>
          <w:ilvl w:val="0"/>
          <w:numId w:val="16"/>
        </w:numPr>
        <w:shd w:val="clear" w:color="auto" w:fill="auto"/>
        <w:tabs>
          <w:tab w:val="left" w:pos="851"/>
        </w:tabs>
        <w:spacing w:before="0"/>
        <w:ind w:left="709" w:hanging="283"/>
        <w:rPr>
          <w:rFonts w:ascii="Times New Roman" w:hAnsi="Times New Roman" w:cs="Times New Roman"/>
        </w:rPr>
      </w:pPr>
      <w:r w:rsidRPr="00A8353A">
        <w:rPr>
          <w:rFonts w:ascii="Times New Roman" w:hAnsi="Times New Roman" w:cs="Times New Roman"/>
          <w:color w:val="000000"/>
          <w:sz w:val="24"/>
          <w:szCs w:val="24"/>
          <w:lang w:eastAsia="ru-RU" w:bidi="ru-RU"/>
        </w:rPr>
        <w:t xml:space="preserve">использование речевых средств и средств информационных и коммуникационных </w:t>
      </w:r>
      <w:r w:rsidRPr="00A8353A">
        <w:rPr>
          <w:rFonts w:ascii="Times New Roman" w:hAnsi="Times New Roman" w:cs="Times New Roman"/>
          <w:color w:val="000000"/>
          <w:sz w:val="24"/>
          <w:szCs w:val="24"/>
          <w:lang w:eastAsia="ru-RU" w:bidi="ru-RU"/>
        </w:rPr>
        <w:lastRenderedPageBreak/>
        <w:t>технологий (далее - ИКТ) для решения коммуникативных и познавательных задач;</w:t>
      </w:r>
    </w:p>
    <w:p w:rsidR="00A8353A" w:rsidRPr="00EF62F1" w:rsidRDefault="00A8353A" w:rsidP="00434098">
      <w:pPr>
        <w:pStyle w:val="60"/>
        <w:numPr>
          <w:ilvl w:val="0"/>
          <w:numId w:val="16"/>
        </w:numPr>
        <w:shd w:val="clear" w:color="auto" w:fill="auto"/>
        <w:tabs>
          <w:tab w:val="left" w:pos="851"/>
        </w:tabs>
        <w:spacing w:before="0"/>
        <w:ind w:left="709" w:hanging="283"/>
      </w:pPr>
      <w:proofErr w:type="gramStart"/>
      <w:r w:rsidRPr="00A8353A">
        <w:rPr>
          <w:rFonts w:ascii="Times New Roman" w:hAnsi="Times New Roman" w:cs="Times New Roman"/>
          <w:color w:val="000000"/>
          <w:sz w:val="24"/>
          <w:szCs w:val="24"/>
          <w:lang w:eastAsia="ru-RU" w:bidi="ru-RU"/>
        </w:rPr>
        <w:t>овладение навыками смыслового чтения доступных по содержанию и объему художественных текстов и научно-популярных статей в соответствии</w:t>
      </w:r>
      <w:r>
        <w:rPr>
          <w:color w:val="000000"/>
          <w:sz w:val="24"/>
          <w:szCs w:val="24"/>
          <w:lang w:eastAsia="ru-RU" w:bidi="ru-RU"/>
        </w:rPr>
        <w:t xml:space="preserve"> </w:t>
      </w:r>
      <w:proofErr w:type="spellStart"/>
      <w:r>
        <w:rPr>
          <w:color w:val="000000"/>
          <w:sz w:val="24"/>
          <w:szCs w:val="24"/>
          <w:lang w:eastAsia="ru-RU" w:bidi="ru-RU"/>
        </w:rPr>
        <w:t>с</w:t>
      </w:r>
      <w:r w:rsidRPr="00A8353A">
        <w:rPr>
          <w:rFonts w:ascii="Times New Roman" w:hAnsi="Times New Roman" w:cs="Times New Roman"/>
          <w:color w:val="000000"/>
          <w:sz w:val="24"/>
          <w:szCs w:val="24"/>
          <w:lang w:eastAsia="ru-RU" w:bidi="ru-RU"/>
        </w:rPr>
        <w:t>целями</w:t>
      </w:r>
      <w:proofErr w:type="spellEnd"/>
      <w:r w:rsidRPr="00A8353A">
        <w:rPr>
          <w:rFonts w:ascii="Times New Roman" w:hAnsi="Times New Roman" w:cs="Times New Roman"/>
          <w:color w:val="000000"/>
          <w:sz w:val="24"/>
          <w:szCs w:val="24"/>
          <w:lang w:eastAsia="ru-RU" w:bidi="ru-RU"/>
        </w:rPr>
        <w:t xml:space="preserve">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EF62F1" w:rsidRPr="00EF62F1" w:rsidRDefault="00EF62F1" w:rsidP="00434098">
      <w:pPr>
        <w:pStyle w:val="60"/>
        <w:numPr>
          <w:ilvl w:val="0"/>
          <w:numId w:val="16"/>
        </w:numPr>
        <w:tabs>
          <w:tab w:val="left" w:pos="851"/>
        </w:tabs>
        <w:spacing w:before="0" w:line="240" w:lineRule="auto"/>
        <w:ind w:left="709" w:hanging="284"/>
        <w:rPr>
          <w:rFonts w:ascii="Times New Roman" w:hAnsi="Times New Roman" w:cs="Times New Roman"/>
          <w:sz w:val="24"/>
          <w:szCs w:val="24"/>
        </w:rPr>
      </w:pPr>
      <w:r w:rsidRPr="00EF62F1">
        <w:rPr>
          <w:rFonts w:ascii="Times New Roman" w:hAnsi="Times New Roman" w:cs="Times New Roman"/>
          <w:sz w:val="24"/>
          <w:szCs w:val="24"/>
        </w:rPr>
        <w:t xml:space="preserve">овладение   логическими    действиями    сравнения,    анализа,   синтеза,  обобщения,   классификации   по   родовидовым   признакам,   установления   аналогий   и   </w:t>
      </w:r>
      <w:proofErr w:type="spellStart"/>
      <w:r w:rsidRPr="00EF62F1">
        <w:rPr>
          <w:rFonts w:ascii="Times New Roman" w:hAnsi="Times New Roman" w:cs="Times New Roman"/>
          <w:sz w:val="24"/>
          <w:szCs w:val="24"/>
        </w:rPr>
        <w:t>причинно­</w:t>
      </w:r>
      <w:proofErr w:type="spellEnd"/>
      <w:r w:rsidRPr="00EF62F1">
        <w:rPr>
          <w:rFonts w:ascii="Times New Roman" w:hAnsi="Times New Roman" w:cs="Times New Roman"/>
          <w:sz w:val="24"/>
          <w:szCs w:val="24"/>
        </w:rPr>
        <w:t xml:space="preserve"> следственных  связей,  построения  рассуждений,  отнесения  к  известным  понятиям  на</w:t>
      </w:r>
      <w:r>
        <w:rPr>
          <w:rFonts w:ascii="Times New Roman" w:hAnsi="Times New Roman" w:cs="Times New Roman"/>
          <w:sz w:val="24"/>
          <w:szCs w:val="24"/>
        </w:rPr>
        <w:t xml:space="preserve"> </w:t>
      </w:r>
      <w:r w:rsidRPr="00EF62F1">
        <w:rPr>
          <w:rFonts w:ascii="Times New Roman" w:hAnsi="Times New Roman" w:cs="Times New Roman"/>
          <w:sz w:val="24"/>
          <w:szCs w:val="24"/>
        </w:rPr>
        <w:t xml:space="preserve">  уровне,  соответствующем  индивидуальным  возможностям; </w:t>
      </w:r>
    </w:p>
    <w:p w:rsidR="00EF62F1" w:rsidRPr="00EF62F1" w:rsidRDefault="00EF62F1" w:rsidP="00434098">
      <w:pPr>
        <w:pStyle w:val="60"/>
        <w:numPr>
          <w:ilvl w:val="0"/>
          <w:numId w:val="16"/>
        </w:numPr>
        <w:tabs>
          <w:tab w:val="left" w:pos="851"/>
        </w:tabs>
        <w:spacing w:before="0" w:line="240" w:lineRule="auto"/>
        <w:ind w:left="709" w:hanging="284"/>
        <w:rPr>
          <w:rFonts w:ascii="Times New Roman" w:hAnsi="Times New Roman" w:cs="Times New Roman"/>
          <w:sz w:val="24"/>
          <w:szCs w:val="24"/>
        </w:rPr>
      </w:pPr>
      <w:r w:rsidRPr="00EF62F1">
        <w:rPr>
          <w:rFonts w:ascii="Times New Roman" w:hAnsi="Times New Roman" w:cs="Times New Roman"/>
          <w:sz w:val="24"/>
          <w:szCs w:val="24"/>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EF62F1" w:rsidRPr="00EF62F1" w:rsidRDefault="00EF62F1" w:rsidP="00434098">
      <w:pPr>
        <w:pStyle w:val="60"/>
        <w:numPr>
          <w:ilvl w:val="0"/>
          <w:numId w:val="16"/>
        </w:numPr>
        <w:tabs>
          <w:tab w:val="left" w:pos="851"/>
        </w:tabs>
        <w:spacing w:before="0" w:line="240" w:lineRule="auto"/>
        <w:ind w:left="709" w:hanging="284"/>
        <w:rPr>
          <w:rFonts w:ascii="Times New Roman" w:hAnsi="Times New Roman" w:cs="Times New Roman"/>
          <w:sz w:val="24"/>
          <w:szCs w:val="24"/>
        </w:rPr>
      </w:pPr>
      <w:r>
        <w:rPr>
          <w:rFonts w:ascii="Times New Roman" w:hAnsi="Times New Roman" w:cs="Times New Roman"/>
          <w:sz w:val="24"/>
          <w:szCs w:val="24"/>
        </w:rPr>
        <w:t xml:space="preserve"> </w:t>
      </w:r>
      <w:r w:rsidRPr="00EF62F1">
        <w:rPr>
          <w:rFonts w:ascii="Times New Roman" w:hAnsi="Times New Roman" w:cs="Times New Roman"/>
          <w:sz w:val="24"/>
          <w:szCs w:val="24"/>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EF62F1" w:rsidRPr="00EF62F1" w:rsidRDefault="00EF62F1" w:rsidP="00434098">
      <w:pPr>
        <w:pStyle w:val="60"/>
        <w:numPr>
          <w:ilvl w:val="0"/>
          <w:numId w:val="16"/>
        </w:numPr>
        <w:tabs>
          <w:tab w:val="left" w:pos="851"/>
        </w:tabs>
        <w:spacing w:before="0" w:line="240" w:lineRule="auto"/>
        <w:ind w:left="709" w:hanging="284"/>
        <w:rPr>
          <w:rFonts w:ascii="Times New Roman" w:hAnsi="Times New Roman" w:cs="Times New Roman"/>
          <w:sz w:val="24"/>
          <w:szCs w:val="24"/>
        </w:rPr>
      </w:pPr>
      <w:r w:rsidRPr="00EF62F1">
        <w:rPr>
          <w:rFonts w:ascii="Times New Roman" w:hAnsi="Times New Roman" w:cs="Times New Roman"/>
          <w:sz w:val="24"/>
          <w:szCs w:val="24"/>
        </w:rPr>
        <w:t xml:space="preserve">готовность  конструктивно  разрешать  конфликты  посредством  учета  интересов   сторон  и сотрудничества; </w:t>
      </w:r>
    </w:p>
    <w:p w:rsidR="00EF62F1" w:rsidRPr="00EF62F1" w:rsidRDefault="00EF62F1" w:rsidP="00434098">
      <w:pPr>
        <w:pStyle w:val="60"/>
        <w:numPr>
          <w:ilvl w:val="0"/>
          <w:numId w:val="16"/>
        </w:numPr>
        <w:tabs>
          <w:tab w:val="left" w:pos="851"/>
        </w:tabs>
        <w:spacing w:before="0" w:line="240" w:lineRule="auto"/>
        <w:ind w:left="709" w:hanging="284"/>
        <w:rPr>
          <w:rFonts w:ascii="Times New Roman" w:hAnsi="Times New Roman" w:cs="Times New Roman"/>
          <w:sz w:val="24"/>
          <w:szCs w:val="24"/>
        </w:rPr>
      </w:pPr>
      <w:r w:rsidRPr="00EF62F1">
        <w:rPr>
          <w:rFonts w:ascii="Times New Roman" w:hAnsi="Times New Roman" w:cs="Times New Roman"/>
          <w:sz w:val="24"/>
          <w:szCs w:val="24"/>
        </w:rPr>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EF62F1" w:rsidRDefault="00EF62F1" w:rsidP="00434098">
      <w:pPr>
        <w:pStyle w:val="60"/>
        <w:numPr>
          <w:ilvl w:val="0"/>
          <w:numId w:val="16"/>
        </w:numPr>
        <w:tabs>
          <w:tab w:val="left" w:pos="851"/>
        </w:tabs>
        <w:spacing w:before="0" w:line="240" w:lineRule="auto"/>
        <w:ind w:left="709" w:hanging="284"/>
        <w:rPr>
          <w:rFonts w:ascii="Times New Roman" w:hAnsi="Times New Roman" w:cs="Times New Roman"/>
          <w:sz w:val="24"/>
          <w:szCs w:val="24"/>
        </w:rPr>
      </w:pPr>
      <w:r w:rsidRPr="00EF62F1">
        <w:rPr>
          <w:rFonts w:ascii="Times New Roman" w:hAnsi="Times New Roman" w:cs="Times New Roman"/>
          <w:sz w:val="24"/>
          <w:szCs w:val="24"/>
        </w:rPr>
        <w:t xml:space="preserve">овладение   некоторыми     базовыми     предметными      и  </w:t>
      </w:r>
      <w:proofErr w:type="spellStart"/>
      <w:r w:rsidRPr="00EF62F1">
        <w:rPr>
          <w:rFonts w:ascii="Times New Roman" w:hAnsi="Times New Roman" w:cs="Times New Roman"/>
          <w:sz w:val="24"/>
          <w:szCs w:val="24"/>
        </w:rPr>
        <w:t>межпредметными</w:t>
      </w:r>
      <w:proofErr w:type="spellEnd"/>
      <w:r w:rsidRPr="00EF62F1">
        <w:rPr>
          <w:rFonts w:ascii="Times New Roman" w:hAnsi="Times New Roman" w:cs="Times New Roman"/>
          <w:sz w:val="24"/>
          <w:szCs w:val="24"/>
        </w:rPr>
        <w:t xml:space="preserve">  понятиями, отражающими доступные существенные связи  и отношения  между  объектами  и  процессами. </w:t>
      </w:r>
    </w:p>
    <w:p w:rsidR="00EF62F1" w:rsidRPr="00EF62F1" w:rsidRDefault="00EF62F1" w:rsidP="00EF62F1">
      <w:pPr>
        <w:pStyle w:val="60"/>
        <w:tabs>
          <w:tab w:val="left" w:pos="851"/>
        </w:tabs>
        <w:spacing w:before="0" w:line="240" w:lineRule="auto"/>
        <w:ind w:firstLine="567"/>
        <w:rPr>
          <w:rFonts w:ascii="Times New Roman" w:hAnsi="Times New Roman" w:cs="Times New Roman"/>
          <w:sz w:val="24"/>
          <w:szCs w:val="24"/>
        </w:rPr>
      </w:pPr>
      <w:r w:rsidRPr="00EF62F1">
        <w:rPr>
          <w:rFonts w:ascii="Times New Roman" w:hAnsi="Times New Roman" w:cs="Times New Roman"/>
          <w:b/>
          <w:sz w:val="24"/>
          <w:szCs w:val="24"/>
        </w:rPr>
        <w:t>Предметные  результаты</w:t>
      </w:r>
      <w:r w:rsidRPr="00EF62F1">
        <w:rPr>
          <w:rFonts w:ascii="Times New Roman" w:hAnsi="Times New Roman" w:cs="Times New Roman"/>
          <w:sz w:val="24"/>
          <w:szCs w:val="24"/>
        </w:rPr>
        <w:t xml:space="preserve">  освоения  АООП   НОО  с  учетом  специфики  содержания  предметных  областей  включают  освоенные  </w:t>
      </w:r>
      <w:proofErr w:type="gramStart"/>
      <w:r w:rsidRPr="00EF62F1">
        <w:rPr>
          <w:rFonts w:ascii="Times New Roman" w:hAnsi="Times New Roman" w:cs="Times New Roman"/>
          <w:sz w:val="24"/>
          <w:szCs w:val="24"/>
        </w:rPr>
        <w:t>обучающимися</w:t>
      </w:r>
      <w:proofErr w:type="gramEnd"/>
      <w:r w:rsidRPr="00EF62F1">
        <w:rPr>
          <w:rFonts w:ascii="Times New Roman" w:hAnsi="Times New Roman" w:cs="Times New Roman"/>
          <w:sz w:val="24"/>
          <w:szCs w:val="24"/>
        </w:rPr>
        <w:t xml:space="preserve">  знания  и  умения,  специфичные для  каждой  предметной области,  готовность их применения.</w:t>
      </w:r>
    </w:p>
    <w:p w:rsidR="002A51CE" w:rsidRDefault="002A51CE" w:rsidP="002A51CE">
      <w:pPr>
        <w:ind w:firstLine="709"/>
        <w:jc w:val="both"/>
        <w:rPr>
          <w:sz w:val="24"/>
          <w:szCs w:val="24"/>
        </w:rPr>
      </w:pPr>
    </w:p>
    <w:p w:rsidR="002D7AD3" w:rsidRDefault="002A51CE" w:rsidP="002A51CE">
      <w:pPr>
        <w:ind w:firstLine="709"/>
        <w:jc w:val="center"/>
        <w:rPr>
          <w:b/>
          <w:sz w:val="24"/>
          <w:szCs w:val="24"/>
        </w:rPr>
      </w:pPr>
      <w:r w:rsidRPr="002A51CE">
        <w:rPr>
          <w:b/>
          <w:sz w:val="24"/>
          <w:szCs w:val="24"/>
        </w:rPr>
        <w:t xml:space="preserve">Планируемые предметные результаты освоения </w:t>
      </w:r>
      <w:proofErr w:type="gramStart"/>
      <w:r w:rsidRPr="002A51CE">
        <w:rPr>
          <w:b/>
          <w:sz w:val="24"/>
          <w:szCs w:val="24"/>
        </w:rPr>
        <w:t>обучающимися</w:t>
      </w:r>
      <w:proofErr w:type="gramEnd"/>
      <w:r w:rsidRPr="002A51CE">
        <w:rPr>
          <w:b/>
          <w:sz w:val="24"/>
          <w:szCs w:val="24"/>
        </w:rPr>
        <w:t xml:space="preserve"> с ЗПР </w:t>
      </w:r>
    </w:p>
    <w:p w:rsidR="002A51CE" w:rsidRPr="002A51CE" w:rsidRDefault="002A51CE" w:rsidP="002D7AD3">
      <w:pPr>
        <w:jc w:val="center"/>
        <w:rPr>
          <w:b/>
          <w:sz w:val="24"/>
          <w:szCs w:val="24"/>
        </w:rPr>
      </w:pPr>
      <w:r w:rsidRPr="002A51CE">
        <w:rPr>
          <w:b/>
          <w:sz w:val="24"/>
          <w:szCs w:val="24"/>
        </w:rPr>
        <w:t>АООП НОО</w:t>
      </w:r>
    </w:p>
    <w:p w:rsidR="002A51CE" w:rsidRPr="002A51CE" w:rsidRDefault="002A51CE" w:rsidP="002A51CE">
      <w:pPr>
        <w:ind w:firstLine="709"/>
        <w:jc w:val="both"/>
        <w:rPr>
          <w:sz w:val="24"/>
          <w:szCs w:val="24"/>
        </w:rPr>
      </w:pPr>
    </w:p>
    <w:p w:rsidR="002A51CE" w:rsidRPr="005E61FA" w:rsidRDefault="002A51CE" w:rsidP="005E61FA">
      <w:pPr>
        <w:ind w:firstLine="709"/>
        <w:jc w:val="both"/>
        <w:rPr>
          <w:b/>
          <w:i/>
          <w:sz w:val="24"/>
          <w:szCs w:val="24"/>
        </w:rPr>
      </w:pPr>
      <w:r w:rsidRPr="002A51CE">
        <w:rPr>
          <w:b/>
          <w:sz w:val="24"/>
          <w:szCs w:val="24"/>
        </w:rPr>
        <w:t xml:space="preserve">                                         </w:t>
      </w:r>
      <w:r w:rsidRPr="005E61FA">
        <w:rPr>
          <w:b/>
          <w:i/>
          <w:sz w:val="24"/>
          <w:szCs w:val="24"/>
        </w:rPr>
        <w:t xml:space="preserve">Русский язык </w:t>
      </w:r>
    </w:p>
    <w:p w:rsidR="002A51CE" w:rsidRDefault="002A51CE" w:rsidP="002A51CE">
      <w:pPr>
        <w:ind w:firstLine="567"/>
        <w:jc w:val="both"/>
        <w:rPr>
          <w:sz w:val="24"/>
          <w:szCs w:val="24"/>
        </w:rPr>
      </w:pPr>
      <w:r w:rsidRPr="005E61FA">
        <w:rPr>
          <w:i/>
          <w:sz w:val="24"/>
          <w:szCs w:val="24"/>
        </w:rPr>
        <w:t xml:space="preserve">Личностными </w:t>
      </w:r>
      <w:r w:rsidRPr="002A51CE">
        <w:rPr>
          <w:sz w:val="24"/>
          <w:szCs w:val="24"/>
        </w:rPr>
        <w:t xml:space="preserve"> результатами  изучения  русского  языка  в  начальной  школе  являются:  осознание языка как  основного средства человеческого общения;  восприятие русского языка  как явления  национальной  культуры;  понимание того,  что  правильная  устная  и  письменная  речь является  показателем  индивидуальной  культуры  человека;  способностью  к  самооценке  на основе н</w:t>
      </w:r>
      <w:r>
        <w:rPr>
          <w:sz w:val="24"/>
          <w:szCs w:val="24"/>
        </w:rPr>
        <w:t>аблюдения за собственной речью.</w:t>
      </w:r>
    </w:p>
    <w:p w:rsidR="005045D2" w:rsidRDefault="005045D2" w:rsidP="002A51CE">
      <w:pPr>
        <w:ind w:firstLine="567"/>
        <w:jc w:val="both"/>
        <w:rPr>
          <w:sz w:val="24"/>
          <w:szCs w:val="24"/>
        </w:rPr>
      </w:pPr>
    </w:p>
    <w:p w:rsidR="002A51CE" w:rsidRDefault="002A51CE" w:rsidP="002A51CE">
      <w:pPr>
        <w:ind w:firstLine="567"/>
        <w:jc w:val="both"/>
        <w:rPr>
          <w:sz w:val="24"/>
          <w:szCs w:val="24"/>
        </w:rPr>
      </w:pPr>
      <w:proofErr w:type="spellStart"/>
      <w:proofErr w:type="gramStart"/>
      <w:r w:rsidRPr="005E61FA">
        <w:rPr>
          <w:i/>
          <w:sz w:val="24"/>
          <w:szCs w:val="24"/>
        </w:rPr>
        <w:t>Метапредметными</w:t>
      </w:r>
      <w:proofErr w:type="spellEnd"/>
      <w:r w:rsidRPr="005E61FA">
        <w:rPr>
          <w:i/>
          <w:sz w:val="24"/>
          <w:szCs w:val="24"/>
        </w:rPr>
        <w:t xml:space="preserve"> </w:t>
      </w:r>
      <w:r w:rsidRPr="002A51CE">
        <w:rPr>
          <w:sz w:val="24"/>
          <w:szCs w:val="24"/>
        </w:rPr>
        <w:t xml:space="preserve">      результатами   изучения   русского   языка   в  начальной   школе  являются:  умение использовать язык с целью  поиска необходимой информации  в различных  источниках  для  решения  учебных  задач;   способность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ситуаций   общения;</w:t>
      </w:r>
      <w:proofErr w:type="gramEnd"/>
      <w:r w:rsidRPr="002A51CE">
        <w:rPr>
          <w:sz w:val="24"/>
          <w:szCs w:val="24"/>
        </w:rPr>
        <w:t xml:space="preserve">  понимание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  умение  задавать  вопросы. </w:t>
      </w:r>
    </w:p>
    <w:p w:rsidR="005045D2" w:rsidRDefault="005045D2" w:rsidP="002A51CE">
      <w:pPr>
        <w:ind w:firstLine="567"/>
        <w:jc w:val="both"/>
        <w:rPr>
          <w:sz w:val="24"/>
          <w:szCs w:val="24"/>
        </w:rPr>
      </w:pPr>
    </w:p>
    <w:p w:rsidR="002A51CE" w:rsidRPr="002A51CE" w:rsidRDefault="002A51CE" w:rsidP="002A51CE">
      <w:pPr>
        <w:ind w:firstLine="567"/>
        <w:jc w:val="both"/>
        <w:rPr>
          <w:sz w:val="24"/>
          <w:szCs w:val="24"/>
        </w:rPr>
      </w:pPr>
      <w:r w:rsidRPr="005E61FA">
        <w:rPr>
          <w:i/>
          <w:sz w:val="24"/>
          <w:szCs w:val="24"/>
        </w:rPr>
        <w:t xml:space="preserve">Предметными </w:t>
      </w:r>
      <w:r w:rsidRPr="002A51CE">
        <w:rPr>
          <w:sz w:val="24"/>
          <w:szCs w:val="24"/>
        </w:rPr>
        <w:t xml:space="preserve"> результатами  изучения  русского  языка  в  начальной  школе  являются:  овладение    начальными     представлениями     о   нормах   русского    литературного    языка  (орфоэпических,    лексических,   грамматических)    и  правилах   речевого   этикета;  умение  применять  орфографические  правила  и  правила  постановки  знаков  препинания  (в  объеме  изученного)    при  записи    собственных    и  предложенных     текстов;   умение   проверять  написанное;   </w:t>
      </w:r>
      <w:proofErr w:type="gramStart"/>
      <w:r w:rsidRPr="002A51CE">
        <w:rPr>
          <w:sz w:val="24"/>
          <w:szCs w:val="24"/>
        </w:rPr>
        <w:t>умение    (в  объеме   изученного)   находить,  сравнивать,   классифицировать,  характеризовать   такие   языковые   единицы,   как  звук,  буква,  слова,  части   речи,</w:t>
      </w:r>
      <w:r>
        <w:rPr>
          <w:sz w:val="24"/>
          <w:szCs w:val="24"/>
        </w:rPr>
        <w:t xml:space="preserve"> член </w:t>
      </w:r>
      <w:r w:rsidRPr="002A51CE">
        <w:rPr>
          <w:sz w:val="24"/>
          <w:szCs w:val="24"/>
        </w:rPr>
        <w:t xml:space="preserve">предложения,  простое  предложение;  способность  контролировать  свои  действия,  проверять  написанное. </w:t>
      </w:r>
      <w:proofErr w:type="gramEnd"/>
    </w:p>
    <w:p w:rsidR="002A51CE" w:rsidRPr="002A51CE" w:rsidRDefault="002A51CE" w:rsidP="002A51CE">
      <w:pPr>
        <w:ind w:firstLine="567"/>
        <w:jc w:val="both"/>
        <w:rPr>
          <w:sz w:val="24"/>
          <w:szCs w:val="24"/>
        </w:rPr>
      </w:pPr>
    </w:p>
    <w:p w:rsidR="002A51CE" w:rsidRPr="005E61FA" w:rsidRDefault="002A51CE" w:rsidP="002A51CE">
      <w:pPr>
        <w:ind w:firstLine="567"/>
        <w:jc w:val="both"/>
        <w:rPr>
          <w:b/>
          <w:i/>
          <w:sz w:val="24"/>
          <w:szCs w:val="24"/>
        </w:rPr>
      </w:pPr>
      <w:r w:rsidRPr="002A51CE">
        <w:rPr>
          <w:sz w:val="24"/>
          <w:szCs w:val="24"/>
        </w:rPr>
        <w:t xml:space="preserve">                                      </w:t>
      </w:r>
      <w:r w:rsidRPr="005E61FA">
        <w:rPr>
          <w:b/>
          <w:i/>
          <w:sz w:val="24"/>
          <w:szCs w:val="24"/>
        </w:rPr>
        <w:t xml:space="preserve">Литературное чтение </w:t>
      </w:r>
    </w:p>
    <w:p w:rsidR="002A51CE" w:rsidRPr="002A51CE" w:rsidRDefault="002A51CE" w:rsidP="002A51CE">
      <w:pPr>
        <w:ind w:firstLine="567"/>
        <w:jc w:val="both"/>
        <w:rPr>
          <w:sz w:val="24"/>
          <w:szCs w:val="24"/>
        </w:rPr>
      </w:pPr>
      <w:r w:rsidRPr="005E61FA">
        <w:rPr>
          <w:i/>
          <w:sz w:val="24"/>
          <w:szCs w:val="24"/>
        </w:rPr>
        <w:t xml:space="preserve">Личностными </w:t>
      </w:r>
      <w:r w:rsidRPr="002A51CE">
        <w:rPr>
          <w:sz w:val="24"/>
          <w:szCs w:val="24"/>
        </w:rPr>
        <w:t xml:space="preserve">      результатами     изучения   литературного     чтения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с   культурно     -    историческим      наследием      России,  общечеловеческими  ценностями;  восприятие  литературного  произведения  как  особого  вида  искусства;     полноценное       восприятие      художественной       литературы;      эмоциональная  отзывчивость     на   прочитанное;    высказывание     своей   точки   зрения   и   уважение   мнения  собеседника. </w:t>
      </w:r>
    </w:p>
    <w:p w:rsidR="005045D2" w:rsidRDefault="005045D2" w:rsidP="002A51CE">
      <w:pPr>
        <w:ind w:firstLine="567"/>
        <w:jc w:val="both"/>
        <w:rPr>
          <w:sz w:val="24"/>
          <w:szCs w:val="24"/>
        </w:rPr>
      </w:pPr>
    </w:p>
    <w:p w:rsidR="002A51CE" w:rsidRPr="002A51CE" w:rsidRDefault="002A51CE" w:rsidP="002A51CE">
      <w:pPr>
        <w:ind w:firstLine="567"/>
        <w:jc w:val="both"/>
        <w:rPr>
          <w:sz w:val="24"/>
          <w:szCs w:val="24"/>
        </w:rPr>
      </w:pPr>
      <w:proofErr w:type="spellStart"/>
      <w:proofErr w:type="gramStart"/>
      <w:r w:rsidRPr="005E61FA">
        <w:rPr>
          <w:i/>
          <w:sz w:val="24"/>
          <w:szCs w:val="24"/>
        </w:rPr>
        <w:t>Метапредметными</w:t>
      </w:r>
      <w:proofErr w:type="spellEnd"/>
      <w:r w:rsidRPr="002A51CE">
        <w:rPr>
          <w:sz w:val="24"/>
          <w:szCs w:val="24"/>
        </w:rPr>
        <w:t xml:space="preserve">  результатами  изучения  литературного  чтения  в  начальной  школе  являются:  освоение приёмов  поиска нужной информации;  овладение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умение   высказывать   и   пояснять   свою   точку  зрения;   освоение   правил   и   способов  взаимодействия  с  окружающим  миром;</w:t>
      </w:r>
      <w:proofErr w:type="gramEnd"/>
      <w:r w:rsidRPr="002A51CE">
        <w:rPr>
          <w:sz w:val="24"/>
          <w:szCs w:val="24"/>
        </w:rPr>
        <w:t xml:space="preserve">  формирование  представлений  о  правилах  и  нормах  поведения,  принятых  в  обществе;  овладение  основами  коммуникативной  деятельности,  на  практическом  уровне  осознание  значимости  работы  в  группе  и  освоение  правил  групповой  работы. </w:t>
      </w:r>
    </w:p>
    <w:p w:rsidR="005045D2" w:rsidRDefault="005045D2" w:rsidP="002A51CE">
      <w:pPr>
        <w:ind w:firstLine="567"/>
        <w:jc w:val="both"/>
        <w:rPr>
          <w:sz w:val="24"/>
          <w:szCs w:val="24"/>
        </w:rPr>
      </w:pPr>
    </w:p>
    <w:p w:rsidR="002A51CE" w:rsidRPr="002A51CE" w:rsidRDefault="002A51CE" w:rsidP="002A51CE">
      <w:pPr>
        <w:ind w:firstLine="567"/>
        <w:jc w:val="both"/>
        <w:rPr>
          <w:sz w:val="24"/>
          <w:szCs w:val="24"/>
        </w:rPr>
      </w:pPr>
      <w:proofErr w:type="gramStart"/>
      <w:r w:rsidRPr="005E61FA">
        <w:rPr>
          <w:i/>
          <w:sz w:val="24"/>
          <w:szCs w:val="24"/>
        </w:rPr>
        <w:t xml:space="preserve">Предметными </w:t>
      </w:r>
      <w:r w:rsidRPr="002A51CE">
        <w:rPr>
          <w:sz w:val="24"/>
          <w:szCs w:val="24"/>
        </w:rPr>
        <w:t xml:space="preserve">       результатами    изучения    литературного    чтения    в  начальной   школе  являются:    формирование   необходимого   уровня   читательской   компетентности;   овладение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  -   популярных  и  учебных  текстов;  умение  самостоятельно  выбирать  интересующую  ученика  литературу;  умение  пользоваться  словарями  и  справочниками;  осознание  себя  как  грамотного читателя,  способного  к творческой деятельности;</w:t>
      </w:r>
      <w:proofErr w:type="gramEnd"/>
      <w:r w:rsidRPr="002A51CE">
        <w:rPr>
          <w:sz w:val="24"/>
          <w:szCs w:val="24"/>
        </w:rPr>
        <w:t xml:space="preserve">  умение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умение декламировать </w:t>
      </w:r>
      <w:proofErr w:type="gramStart"/>
      <w:r w:rsidRPr="002A51CE">
        <w:rPr>
          <w:sz w:val="24"/>
          <w:szCs w:val="24"/>
        </w:rPr>
        <w:t xml:space="preserve">( </w:t>
      </w:r>
      <w:proofErr w:type="gramEnd"/>
      <w:r w:rsidRPr="002A51CE">
        <w:rPr>
          <w:sz w:val="24"/>
          <w:szCs w:val="24"/>
        </w:rPr>
        <w:t xml:space="preserve">читать наизусть) стихотворные  произведения,      выступать     перед    знакомой     аудиторией     (сверстниками,      родителями,  педагогами) с небольшими сообщениями. </w:t>
      </w:r>
    </w:p>
    <w:p w:rsidR="002A51CE" w:rsidRPr="005E61FA" w:rsidRDefault="002A51CE" w:rsidP="002A51CE">
      <w:pPr>
        <w:ind w:firstLine="567"/>
        <w:jc w:val="both"/>
        <w:rPr>
          <w:i/>
          <w:sz w:val="24"/>
          <w:szCs w:val="24"/>
        </w:rPr>
      </w:pPr>
    </w:p>
    <w:p w:rsidR="002A51CE" w:rsidRPr="005E61FA" w:rsidRDefault="002A51CE" w:rsidP="002A51CE">
      <w:pPr>
        <w:ind w:firstLine="567"/>
        <w:jc w:val="both"/>
        <w:rPr>
          <w:b/>
          <w:i/>
          <w:sz w:val="24"/>
          <w:szCs w:val="24"/>
        </w:rPr>
      </w:pPr>
      <w:r w:rsidRPr="005E61FA">
        <w:rPr>
          <w:i/>
          <w:sz w:val="24"/>
          <w:szCs w:val="24"/>
        </w:rPr>
        <w:t xml:space="preserve">                                           </w:t>
      </w:r>
      <w:r w:rsidRPr="005E61FA">
        <w:rPr>
          <w:b/>
          <w:i/>
          <w:sz w:val="24"/>
          <w:szCs w:val="24"/>
        </w:rPr>
        <w:t xml:space="preserve"> Математика </w:t>
      </w:r>
    </w:p>
    <w:p w:rsidR="002A51CE" w:rsidRPr="002A51CE" w:rsidRDefault="002A51CE" w:rsidP="002A51CE">
      <w:pPr>
        <w:ind w:firstLine="567"/>
        <w:jc w:val="both"/>
        <w:rPr>
          <w:sz w:val="24"/>
          <w:szCs w:val="24"/>
        </w:rPr>
      </w:pPr>
      <w:r w:rsidRPr="005E61FA">
        <w:rPr>
          <w:i/>
          <w:sz w:val="24"/>
          <w:szCs w:val="24"/>
        </w:rPr>
        <w:t>Личностными</w:t>
      </w:r>
      <w:r w:rsidRPr="002A51CE">
        <w:rPr>
          <w:sz w:val="24"/>
          <w:szCs w:val="24"/>
        </w:rPr>
        <w:t xml:space="preserve">       результатами    изучения    математики     в  начальной    школе   являются:  готовность ученика целенаправленно использовать знания  в учении и в повседневной жизни  для     исследования        математической       сущности       предмета       </w:t>
      </w:r>
      <w:r w:rsidRPr="002A51CE">
        <w:rPr>
          <w:sz w:val="24"/>
          <w:szCs w:val="24"/>
        </w:rPr>
        <w:lastRenderedPageBreak/>
        <w:t>(явления,      события,  факта)</w:t>
      </w:r>
      <w:proofErr w:type="gramStart"/>
      <w:r w:rsidRPr="002A51CE">
        <w:rPr>
          <w:sz w:val="24"/>
          <w:szCs w:val="24"/>
        </w:rPr>
        <w:t>;с</w:t>
      </w:r>
      <w:proofErr w:type="gramEnd"/>
      <w:r w:rsidRPr="002A51CE">
        <w:rPr>
          <w:sz w:val="24"/>
          <w:szCs w:val="24"/>
        </w:rPr>
        <w:t xml:space="preserve">пособность      характеризовать     собственные     знания   по   предмету,    формулировать  вопросы,   устанавливать,   какие   из   предложенных   математических   задач   могут   быть   им  успешно решены;  познавательный интерес к математической науке. </w:t>
      </w:r>
    </w:p>
    <w:p w:rsidR="005045D2" w:rsidRDefault="005045D2" w:rsidP="002A51CE">
      <w:pPr>
        <w:ind w:firstLine="567"/>
        <w:jc w:val="both"/>
        <w:rPr>
          <w:sz w:val="24"/>
          <w:szCs w:val="24"/>
        </w:rPr>
      </w:pPr>
    </w:p>
    <w:p w:rsidR="002A51CE" w:rsidRDefault="002A51CE" w:rsidP="002A51CE">
      <w:pPr>
        <w:ind w:firstLine="567"/>
        <w:jc w:val="both"/>
        <w:rPr>
          <w:sz w:val="24"/>
          <w:szCs w:val="24"/>
        </w:rPr>
      </w:pPr>
      <w:proofErr w:type="spellStart"/>
      <w:proofErr w:type="gramStart"/>
      <w:r w:rsidRPr="005E61FA">
        <w:rPr>
          <w:i/>
          <w:sz w:val="24"/>
          <w:szCs w:val="24"/>
        </w:rPr>
        <w:t>Метапредметными</w:t>
      </w:r>
      <w:proofErr w:type="spellEnd"/>
      <w:r w:rsidRPr="005E61FA">
        <w:rPr>
          <w:i/>
          <w:sz w:val="24"/>
          <w:szCs w:val="24"/>
        </w:rPr>
        <w:t xml:space="preserve"> </w:t>
      </w:r>
      <w:r w:rsidRPr="002A51CE">
        <w:rPr>
          <w:sz w:val="24"/>
          <w:szCs w:val="24"/>
        </w:rPr>
        <w:t xml:space="preserve"> результатами  изучения  математики  в  начальной  школе являются: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умение  моделировать  -   решать  учебные  задачи  с  помощью  знаков  (символов),  планировать,  контролировать  и  корректировать  ход  решения  учебной задачи. </w:t>
      </w:r>
      <w:proofErr w:type="gramEnd"/>
    </w:p>
    <w:p w:rsidR="005045D2" w:rsidRDefault="005045D2" w:rsidP="002A51CE">
      <w:pPr>
        <w:ind w:firstLine="567"/>
        <w:jc w:val="both"/>
        <w:rPr>
          <w:sz w:val="24"/>
          <w:szCs w:val="24"/>
        </w:rPr>
      </w:pPr>
    </w:p>
    <w:p w:rsidR="002A51CE" w:rsidRPr="002A51CE" w:rsidRDefault="002A51CE" w:rsidP="002A51CE">
      <w:pPr>
        <w:ind w:firstLine="567"/>
        <w:jc w:val="both"/>
        <w:rPr>
          <w:sz w:val="24"/>
          <w:szCs w:val="24"/>
        </w:rPr>
      </w:pPr>
      <w:proofErr w:type="gramStart"/>
      <w:r w:rsidRPr="005E61FA">
        <w:rPr>
          <w:i/>
          <w:sz w:val="24"/>
          <w:szCs w:val="24"/>
        </w:rPr>
        <w:t xml:space="preserve">Предметными </w:t>
      </w:r>
      <w:r w:rsidRPr="002A51CE">
        <w:rPr>
          <w:sz w:val="24"/>
          <w:szCs w:val="24"/>
        </w:rPr>
        <w:t xml:space="preserve">  результатами   изучения         математики    в  начальной   школе   являются:  освоенные   знания   о   числах   и   величинах,   арифметических   действиях,   текстовых   задач,  геометрических   фигурах;   умение   выбирать   и   использовать   в   ходе   решения   изученные  алгоритмы,    свойства   арифметических   действий,   способы   нахождения   величин,   приёмы  решения задач; умение использовать </w:t>
      </w:r>
      <w:proofErr w:type="spellStart"/>
      <w:r w:rsidRPr="002A51CE">
        <w:rPr>
          <w:sz w:val="24"/>
          <w:szCs w:val="24"/>
        </w:rPr>
        <w:t>знаково</w:t>
      </w:r>
      <w:proofErr w:type="spellEnd"/>
      <w:r w:rsidRPr="002A51CE">
        <w:rPr>
          <w:sz w:val="24"/>
          <w:szCs w:val="24"/>
        </w:rPr>
        <w:t xml:space="preserve"> -  символические средства, в том числе модели и  схемы, таблицы, диаграммы для решения математических задач </w:t>
      </w:r>
      <w:proofErr w:type="gramEnd"/>
    </w:p>
    <w:p w:rsidR="002A51CE" w:rsidRPr="002A51CE" w:rsidRDefault="002A51CE" w:rsidP="002A51CE">
      <w:pPr>
        <w:ind w:firstLine="567"/>
        <w:jc w:val="both"/>
        <w:rPr>
          <w:sz w:val="24"/>
          <w:szCs w:val="24"/>
        </w:rPr>
      </w:pPr>
    </w:p>
    <w:p w:rsidR="002A51CE" w:rsidRPr="005E61FA" w:rsidRDefault="002A51CE" w:rsidP="002A51CE">
      <w:pPr>
        <w:ind w:firstLine="567"/>
        <w:jc w:val="both"/>
        <w:rPr>
          <w:b/>
          <w:i/>
          <w:sz w:val="24"/>
          <w:szCs w:val="24"/>
        </w:rPr>
      </w:pPr>
      <w:r w:rsidRPr="002A51CE">
        <w:rPr>
          <w:sz w:val="24"/>
          <w:szCs w:val="24"/>
        </w:rPr>
        <w:t xml:space="preserve">                                             </w:t>
      </w:r>
      <w:r w:rsidRPr="005E61FA">
        <w:rPr>
          <w:b/>
          <w:i/>
          <w:sz w:val="24"/>
          <w:szCs w:val="24"/>
        </w:rPr>
        <w:t xml:space="preserve">Окружающий мир </w:t>
      </w:r>
    </w:p>
    <w:p w:rsidR="002A51CE" w:rsidRPr="002A51CE" w:rsidRDefault="002A51CE" w:rsidP="002A51CE">
      <w:pPr>
        <w:ind w:firstLine="567"/>
        <w:jc w:val="both"/>
        <w:rPr>
          <w:sz w:val="24"/>
          <w:szCs w:val="24"/>
        </w:rPr>
      </w:pPr>
    </w:p>
    <w:p w:rsidR="002A51CE" w:rsidRPr="002A51CE" w:rsidRDefault="002A51CE" w:rsidP="002A51CE">
      <w:pPr>
        <w:ind w:firstLine="567"/>
        <w:jc w:val="both"/>
        <w:rPr>
          <w:sz w:val="24"/>
          <w:szCs w:val="24"/>
        </w:rPr>
      </w:pPr>
      <w:proofErr w:type="gramStart"/>
      <w:r w:rsidRPr="005E61FA">
        <w:rPr>
          <w:i/>
          <w:sz w:val="24"/>
          <w:szCs w:val="24"/>
        </w:rPr>
        <w:t xml:space="preserve">Личностными </w:t>
      </w:r>
      <w:r w:rsidRPr="002A51CE">
        <w:rPr>
          <w:sz w:val="24"/>
          <w:szCs w:val="24"/>
        </w:rPr>
        <w:t xml:space="preserve"> результатами  изучения  курса «Окружающий  мир»  в  начальной  школе  являются:</w:t>
      </w:r>
      <w:r>
        <w:rPr>
          <w:sz w:val="24"/>
          <w:szCs w:val="24"/>
        </w:rPr>
        <w:t xml:space="preserve"> </w:t>
      </w:r>
      <w:r w:rsidRPr="002A51CE">
        <w:rPr>
          <w:sz w:val="24"/>
          <w:szCs w:val="24"/>
        </w:rPr>
        <w:t>осознание себя жителем планеты Земля,  чувство ответственности за сохранение ее  природы;     осознание    себя   членом    общества     и  государства    (самоопределение      своей  гражданской  идентичности);  чувство любви  к  своей  стране,  выражающееся  в  интересе  к  ее  природе,  сопричастности к ее истории и культуре, в желании участвовать в делах и событиях  современной российской жизни;</w:t>
      </w:r>
      <w:proofErr w:type="gramEnd"/>
      <w:r w:rsidRPr="002A51CE">
        <w:rPr>
          <w:sz w:val="24"/>
          <w:szCs w:val="24"/>
        </w:rPr>
        <w:t xml:space="preserve">  осознание  своей этнической  и культурной  принадлежности  в   контексте    единого     и   целостного     Отечества     при   всем    разнообразии     культур,  национальностей,  религий  России;  уважительное  отношение  к  иному  мнению,  истории  и  культуре  других  народов  России;  уважение  к  истории  и  культуре  всех  народов  Земли  на  основе  понимания  и  принятых  базовых  общечеловеческих  ценностей;  </w:t>
      </w:r>
      <w:proofErr w:type="gramStart"/>
      <w:r w:rsidRPr="002A51CE">
        <w:rPr>
          <w:sz w:val="24"/>
          <w:szCs w:val="24"/>
        </w:rPr>
        <w:t>расширение  сферы  социально-нравственных   представлений,   включающих   в   себя   освоение   социальной  роли  ученика,   понимание   образования   как   личностной   ценности;       способность   к   адекватной  самооценки     с  опорой    на   знание  основных     моральных     норм,  требующих      для  своего  выполнения  развития  этических  чувств,   самостоятельности  и  личной  ответственности  за  свои  поступки  в  мире  природы  и социуме;</w:t>
      </w:r>
      <w:proofErr w:type="gramEnd"/>
      <w:r w:rsidRPr="002A51CE">
        <w:rPr>
          <w:sz w:val="24"/>
          <w:szCs w:val="24"/>
        </w:rPr>
        <w:t xml:space="preserve">  установка  на  безопасный здоровый  образ жизни,  умение оказывать доврачебную помощь себе и окружающим, умение ориентироваться в мире  профессий и мотивация к творческому труду. </w:t>
      </w:r>
    </w:p>
    <w:p w:rsidR="005045D2" w:rsidRDefault="005045D2" w:rsidP="002A51CE">
      <w:pPr>
        <w:ind w:firstLine="567"/>
        <w:jc w:val="both"/>
        <w:rPr>
          <w:sz w:val="24"/>
          <w:szCs w:val="24"/>
        </w:rPr>
      </w:pPr>
    </w:p>
    <w:p w:rsidR="002A51CE" w:rsidRPr="002A51CE" w:rsidRDefault="002A51CE" w:rsidP="002A51CE">
      <w:pPr>
        <w:ind w:firstLine="567"/>
        <w:jc w:val="both"/>
        <w:rPr>
          <w:sz w:val="24"/>
          <w:szCs w:val="24"/>
        </w:rPr>
      </w:pPr>
      <w:proofErr w:type="spellStart"/>
      <w:r w:rsidRPr="005E61FA">
        <w:rPr>
          <w:i/>
          <w:sz w:val="24"/>
          <w:szCs w:val="24"/>
        </w:rPr>
        <w:t>Метапредметными</w:t>
      </w:r>
      <w:proofErr w:type="spellEnd"/>
      <w:r w:rsidRPr="002A51CE">
        <w:rPr>
          <w:sz w:val="24"/>
          <w:szCs w:val="24"/>
        </w:rPr>
        <w:t xml:space="preserve">  результатами  изучения  курса  «Окружающий  мир»  в  начальной  школе являются:  способность регулировать собственную деятельность,  в том числе учебную  деятельность,     направленную       на   познание     (в   сотрудничестве      и   самостоятельно)  закономерностей      мира   природы,     социальной     действительности     и   внутренней    жизни  человека;   умение  осуществлять  информационный  поиск  для  выполнения  учебных  задач;  соблюдать  нормы  информационной  избирательности,  этики  и  этикета;  освоение  правил  и  норм социокультурного взаимодействия </w:t>
      </w:r>
      <w:proofErr w:type="gramStart"/>
      <w:r w:rsidRPr="002A51CE">
        <w:rPr>
          <w:sz w:val="24"/>
          <w:szCs w:val="24"/>
        </w:rPr>
        <w:t>со</w:t>
      </w:r>
      <w:proofErr w:type="gramEnd"/>
      <w:r w:rsidRPr="002A51CE">
        <w:rPr>
          <w:sz w:val="24"/>
          <w:szCs w:val="24"/>
        </w:rPr>
        <w:t xml:space="preserve"> взрослыми и сверстниками в сообществах разного  </w:t>
      </w:r>
      <w:r w:rsidRPr="002A51CE">
        <w:rPr>
          <w:sz w:val="24"/>
          <w:szCs w:val="24"/>
        </w:rPr>
        <w:lastRenderedPageBreak/>
        <w:t xml:space="preserve">типа  (класс,  школа,  семья,  учреждения  культуры  и  т.д.);  способность  работать  с  моделями  изучаемых объектов и явлений окружающего мира. </w:t>
      </w:r>
    </w:p>
    <w:p w:rsidR="005045D2" w:rsidRDefault="005045D2" w:rsidP="002A51CE">
      <w:pPr>
        <w:ind w:firstLine="567"/>
        <w:jc w:val="both"/>
        <w:rPr>
          <w:sz w:val="24"/>
          <w:szCs w:val="24"/>
        </w:rPr>
      </w:pPr>
    </w:p>
    <w:p w:rsidR="002A51CE" w:rsidRPr="002A51CE" w:rsidRDefault="002A51CE" w:rsidP="002A51CE">
      <w:pPr>
        <w:ind w:firstLine="567"/>
        <w:jc w:val="both"/>
        <w:rPr>
          <w:sz w:val="24"/>
          <w:szCs w:val="24"/>
        </w:rPr>
      </w:pPr>
      <w:proofErr w:type="gramStart"/>
      <w:r w:rsidRPr="005E61FA">
        <w:rPr>
          <w:i/>
          <w:sz w:val="24"/>
          <w:szCs w:val="24"/>
        </w:rPr>
        <w:t xml:space="preserve">Предметными </w:t>
      </w:r>
      <w:r w:rsidRPr="002A51CE">
        <w:rPr>
          <w:sz w:val="24"/>
          <w:szCs w:val="24"/>
        </w:rPr>
        <w:t xml:space="preserve"> результатами  изучения  курса  «Окружающий  мир»  в  начальной  школе  являются:    усвоение    первоначальных     сведений    о  сущности     и  особенностях     объектов,  процессов    и   явлений,   характерных   для   природной   и   социальной   действительности   (в  пределах  изученного);  </w:t>
      </w:r>
      <w:proofErr w:type="spellStart"/>
      <w:r w:rsidRPr="002A51CE">
        <w:rPr>
          <w:sz w:val="24"/>
          <w:szCs w:val="24"/>
        </w:rPr>
        <w:t>сформированность</w:t>
      </w:r>
      <w:proofErr w:type="spellEnd"/>
      <w:r w:rsidRPr="002A51CE">
        <w:rPr>
          <w:sz w:val="24"/>
          <w:szCs w:val="24"/>
        </w:rPr>
        <w:t xml:space="preserve">  целостного,  социально-ориентированного  взгляда  на окружающий мир,  его органичном единстве  и разнообразии природы,  народов,  культур  и  религий;    владение     базовым    понятийным       аппаратом,    необходимым       для   получения  дальнейшего      образования;</w:t>
      </w:r>
      <w:proofErr w:type="gramEnd"/>
      <w:r w:rsidRPr="002A51CE">
        <w:rPr>
          <w:sz w:val="24"/>
          <w:szCs w:val="24"/>
        </w:rPr>
        <w:t xml:space="preserve">     </w:t>
      </w:r>
      <w:proofErr w:type="gramStart"/>
      <w:r w:rsidRPr="002A51CE">
        <w:rPr>
          <w:sz w:val="24"/>
          <w:szCs w:val="24"/>
        </w:rPr>
        <w:t xml:space="preserve">умение     наблюдать,     фиксировать,      исследовать     явления  окружающего мира;  выделять характерные особенности  природных и  социальных объектов;  овладение  основами  экологической  грамотности,  элементарными  правилами  нравственного  поведения в мире природы и людей,  нормами </w:t>
      </w:r>
      <w:proofErr w:type="spellStart"/>
      <w:r w:rsidRPr="002A51CE">
        <w:rPr>
          <w:sz w:val="24"/>
          <w:szCs w:val="24"/>
        </w:rPr>
        <w:t>здоровьесберегающего</w:t>
      </w:r>
      <w:proofErr w:type="spellEnd"/>
      <w:r w:rsidRPr="002A51CE">
        <w:rPr>
          <w:sz w:val="24"/>
          <w:szCs w:val="24"/>
        </w:rPr>
        <w:t xml:space="preserve"> поведения в природной  и   социальной   среде;   понимание   роли   и  значения  родного   кра</w:t>
      </w:r>
      <w:r>
        <w:rPr>
          <w:sz w:val="24"/>
          <w:szCs w:val="24"/>
        </w:rPr>
        <w:t xml:space="preserve">я   в   природе   и   </w:t>
      </w:r>
      <w:proofErr w:type="spellStart"/>
      <w:r>
        <w:rPr>
          <w:sz w:val="24"/>
          <w:szCs w:val="24"/>
        </w:rPr>
        <w:t>историко­</w:t>
      </w:r>
      <w:r w:rsidRPr="002A51CE">
        <w:rPr>
          <w:sz w:val="24"/>
          <w:szCs w:val="24"/>
        </w:rPr>
        <w:t>культурном</w:t>
      </w:r>
      <w:proofErr w:type="spellEnd"/>
      <w:r w:rsidRPr="002A51CE">
        <w:rPr>
          <w:sz w:val="24"/>
          <w:szCs w:val="24"/>
        </w:rPr>
        <w:t xml:space="preserve">  наследии  России,  в  ее  современной  жизни;</w:t>
      </w:r>
      <w:proofErr w:type="gramEnd"/>
      <w:r w:rsidRPr="002A51CE">
        <w:rPr>
          <w:sz w:val="24"/>
          <w:szCs w:val="24"/>
        </w:rPr>
        <w:t xml:space="preserve">  понимание  особой  роли  России  в  мировой истории и культуре, знание примеров национальных свершений, открытий, побед. </w:t>
      </w:r>
    </w:p>
    <w:p w:rsidR="005E61FA" w:rsidRDefault="005E61FA" w:rsidP="005E61FA">
      <w:pPr>
        <w:pStyle w:val="70"/>
        <w:shd w:val="clear" w:color="auto" w:fill="auto"/>
        <w:spacing w:before="0" w:after="0" w:line="240" w:lineRule="exact"/>
        <w:jc w:val="left"/>
        <w:rPr>
          <w:rFonts w:eastAsiaTheme="minorHAnsi" w:cstheme="minorBidi"/>
          <w:b w:val="0"/>
          <w:bCs w:val="0"/>
          <w:i w:val="0"/>
          <w:iCs w:val="0"/>
          <w:sz w:val="24"/>
          <w:szCs w:val="24"/>
          <w:lang w:eastAsia="ru-RU"/>
        </w:rPr>
      </w:pPr>
    </w:p>
    <w:p w:rsidR="005E61FA" w:rsidRDefault="005E61FA" w:rsidP="005E61FA">
      <w:pPr>
        <w:pStyle w:val="70"/>
        <w:shd w:val="clear" w:color="auto" w:fill="auto"/>
        <w:spacing w:before="0" w:after="0" w:line="240" w:lineRule="exact"/>
      </w:pPr>
      <w:r>
        <w:rPr>
          <w:color w:val="000000"/>
          <w:sz w:val="24"/>
          <w:szCs w:val="24"/>
          <w:lang w:eastAsia="ru-RU" w:bidi="ru-RU"/>
        </w:rPr>
        <w:t>Технология</w:t>
      </w:r>
    </w:p>
    <w:p w:rsidR="00BC5C54" w:rsidRPr="002A51CE" w:rsidRDefault="002A51CE" w:rsidP="002A51CE">
      <w:pPr>
        <w:ind w:firstLine="567"/>
        <w:jc w:val="both"/>
        <w:rPr>
          <w:sz w:val="24"/>
          <w:szCs w:val="24"/>
        </w:rPr>
      </w:pPr>
      <w:r w:rsidRPr="002A51CE">
        <w:rPr>
          <w:sz w:val="24"/>
          <w:szCs w:val="24"/>
        </w:rPr>
        <w:t xml:space="preserve">                               </w:t>
      </w:r>
    </w:p>
    <w:p w:rsidR="005E61FA" w:rsidRDefault="005E61FA" w:rsidP="005E61FA">
      <w:pPr>
        <w:spacing w:line="274" w:lineRule="exact"/>
        <w:ind w:firstLine="720"/>
        <w:jc w:val="both"/>
        <w:rPr>
          <w:color w:val="000000"/>
          <w:sz w:val="24"/>
          <w:szCs w:val="24"/>
          <w:lang w:bidi="ru-RU"/>
        </w:rPr>
      </w:pPr>
      <w:r>
        <w:rPr>
          <w:rStyle w:val="22"/>
          <w:rFonts w:eastAsiaTheme="minorHAnsi"/>
        </w:rPr>
        <w:t>Личностными</w:t>
      </w:r>
      <w:r>
        <w:rPr>
          <w:color w:val="000000"/>
          <w:sz w:val="24"/>
          <w:szCs w:val="24"/>
          <w:lang w:bidi="ru-RU"/>
        </w:rPr>
        <w:t xml:space="preserve"> результатами изучения курса «Технология» в начальной школе являются воспитание и развитие социально значимых личностных качеств, </w:t>
      </w:r>
      <w:proofErr w:type="spellStart"/>
      <w:r>
        <w:rPr>
          <w:color w:val="000000"/>
          <w:sz w:val="24"/>
          <w:szCs w:val="24"/>
          <w:lang w:bidi="ru-RU"/>
        </w:rPr>
        <w:t>индивидуально</w:t>
      </w:r>
      <w:r>
        <w:rPr>
          <w:color w:val="000000"/>
          <w:sz w:val="24"/>
          <w:szCs w:val="24"/>
          <w:lang w:bidi="ru-RU"/>
        </w:rPr>
        <w:softHyphen/>
        <w:t>личностных</w:t>
      </w:r>
      <w:proofErr w:type="spellEnd"/>
      <w:r>
        <w:rPr>
          <w:color w:val="000000"/>
          <w:sz w:val="24"/>
          <w:szCs w:val="24"/>
          <w:lang w:bidi="ru-RU"/>
        </w:rPr>
        <w:t xml:space="preserve"> позиций, ценностных установок, раскрывающих отношение к труду, систему норм и правил межличностного общения, обеспечивающую успешность совместной деятельности.</w:t>
      </w:r>
    </w:p>
    <w:p w:rsidR="006754BF" w:rsidRDefault="006754BF" w:rsidP="005E61FA">
      <w:pPr>
        <w:spacing w:line="274" w:lineRule="exact"/>
        <w:ind w:firstLine="720"/>
        <w:jc w:val="both"/>
      </w:pPr>
    </w:p>
    <w:p w:rsidR="005E61FA" w:rsidRDefault="005E61FA" w:rsidP="005E61FA">
      <w:pPr>
        <w:spacing w:line="274" w:lineRule="exact"/>
        <w:ind w:firstLine="720"/>
        <w:jc w:val="both"/>
      </w:pPr>
      <w:proofErr w:type="spellStart"/>
      <w:r>
        <w:rPr>
          <w:rStyle w:val="22"/>
          <w:rFonts w:eastAsiaTheme="minorHAnsi"/>
        </w:rPr>
        <w:t>Метапредметными</w:t>
      </w:r>
      <w:proofErr w:type="spellEnd"/>
      <w:r>
        <w:rPr>
          <w:color w:val="000000"/>
          <w:sz w:val="24"/>
          <w:szCs w:val="24"/>
          <w:lang w:bidi="ru-RU"/>
        </w:rPr>
        <w:t xml:space="preserve"> результатами изучения курса «Технология» в начальной школе является освоение учащимися универсальных способов деятельности, применяемых как в рамках образовательного процесса, так и в реальных жизненных ситуациях.</w:t>
      </w:r>
    </w:p>
    <w:p w:rsidR="006754BF" w:rsidRDefault="006754BF" w:rsidP="005E61FA">
      <w:pPr>
        <w:spacing w:line="274" w:lineRule="exact"/>
        <w:ind w:firstLine="720"/>
        <w:jc w:val="both"/>
        <w:rPr>
          <w:rStyle w:val="22"/>
          <w:rFonts w:eastAsiaTheme="minorHAnsi"/>
        </w:rPr>
      </w:pPr>
    </w:p>
    <w:p w:rsidR="005E61FA" w:rsidRDefault="005E61FA" w:rsidP="005E61FA">
      <w:pPr>
        <w:spacing w:line="274" w:lineRule="exact"/>
        <w:ind w:firstLine="720"/>
        <w:jc w:val="both"/>
      </w:pPr>
      <w:r>
        <w:rPr>
          <w:rStyle w:val="22"/>
          <w:rFonts w:eastAsiaTheme="minorHAnsi"/>
        </w:rPr>
        <w:t>Предметными</w:t>
      </w:r>
      <w:r>
        <w:rPr>
          <w:color w:val="000000"/>
          <w:sz w:val="24"/>
          <w:szCs w:val="24"/>
          <w:lang w:bidi="ru-RU"/>
        </w:rPr>
        <w:t xml:space="preserve"> результатами изучения курса «Технология» в начальной школе являются доступные по возрасту начальные сведения о технике, технологиях и технической стороне труда, об основах культуры труда, элементарные умения </w:t>
      </w:r>
      <w:proofErr w:type="spellStart"/>
      <w:r>
        <w:rPr>
          <w:color w:val="000000"/>
          <w:sz w:val="24"/>
          <w:szCs w:val="24"/>
          <w:lang w:bidi="ru-RU"/>
        </w:rPr>
        <w:t>предметно</w:t>
      </w:r>
      <w:r>
        <w:rPr>
          <w:color w:val="000000"/>
          <w:sz w:val="24"/>
          <w:szCs w:val="24"/>
          <w:lang w:bidi="ru-RU"/>
        </w:rPr>
        <w:softHyphen/>
        <w:t>преобразовательной</w:t>
      </w:r>
      <w:proofErr w:type="spellEnd"/>
      <w:r>
        <w:rPr>
          <w:color w:val="000000"/>
          <w:sz w:val="24"/>
          <w:szCs w:val="24"/>
          <w:lang w:bidi="ru-RU"/>
        </w:rPr>
        <w:t xml:space="preserve"> деятельности, знания о различных профессиях и умение ориентироваться в мире профессий, элементарный опыт творческой и проектной деятельности.</w:t>
      </w:r>
    </w:p>
    <w:p w:rsidR="004A38DE" w:rsidRDefault="004A38DE" w:rsidP="002A51CE">
      <w:pPr>
        <w:jc w:val="both"/>
        <w:rPr>
          <w:sz w:val="24"/>
          <w:szCs w:val="24"/>
        </w:rPr>
      </w:pPr>
    </w:p>
    <w:p w:rsidR="006754BF" w:rsidRDefault="006754BF" w:rsidP="006754BF">
      <w:pPr>
        <w:pStyle w:val="70"/>
        <w:shd w:val="clear" w:color="auto" w:fill="auto"/>
        <w:spacing w:before="0" w:after="261" w:line="240" w:lineRule="exact"/>
      </w:pPr>
      <w:r>
        <w:rPr>
          <w:color w:val="000000"/>
          <w:sz w:val="24"/>
          <w:szCs w:val="24"/>
          <w:lang w:eastAsia="ru-RU" w:bidi="ru-RU"/>
        </w:rPr>
        <w:t>Изобразительное искусство</w:t>
      </w:r>
    </w:p>
    <w:p w:rsidR="006754BF" w:rsidRDefault="006754BF" w:rsidP="006754BF">
      <w:pPr>
        <w:spacing w:line="274" w:lineRule="exact"/>
        <w:ind w:firstLine="720"/>
        <w:jc w:val="both"/>
      </w:pPr>
      <w:proofErr w:type="gramStart"/>
      <w:r>
        <w:rPr>
          <w:rStyle w:val="22"/>
          <w:rFonts w:eastAsiaTheme="minorHAnsi"/>
        </w:rPr>
        <w:t>Личностными</w:t>
      </w:r>
      <w:r>
        <w:rPr>
          <w:color w:val="000000"/>
          <w:sz w:val="24"/>
          <w:szCs w:val="24"/>
          <w:lang w:bidi="ru-RU"/>
        </w:rPr>
        <w:t xml:space="preserve"> результатами изучения курса «Изобразительное искусство» в начальной школе являются: эмоционально-ценностное отношение к окружающему миру (семье, родине, природе, людям); толерантное принятие разнообразия культурных явлений; способность к художественному познанию мира, умение применять полученные знания в собственной творческой деятельности; использование различных художественных материалов для работы в разных техниках (живопись, графика, скульптура, художественное конструирование).</w:t>
      </w:r>
      <w:proofErr w:type="gramEnd"/>
    </w:p>
    <w:p w:rsidR="006754BF" w:rsidRDefault="006754BF" w:rsidP="006754BF">
      <w:pPr>
        <w:spacing w:line="274" w:lineRule="exact"/>
        <w:ind w:firstLine="720"/>
        <w:jc w:val="both"/>
        <w:rPr>
          <w:rStyle w:val="22"/>
          <w:rFonts w:eastAsiaTheme="minorHAnsi"/>
        </w:rPr>
      </w:pPr>
    </w:p>
    <w:p w:rsidR="006754BF" w:rsidRDefault="006754BF" w:rsidP="006754BF">
      <w:pPr>
        <w:spacing w:line="274" w:lineRule="exact"/>
        <w:ind w:firstLine="720"/>
        <w:jc w:val="both"/>
      </w:pPr>
      <w:proofErr w:type="spellStart"/>
      <w:r>
        <w:rPr>
          <w:rStyle w:val="22"/>
          <w:rFonts w:eastAsiaTheme="minorHAnsi"/>
        </w:rPr>
        <w:t>Метапредметными</w:t>
      </w:r>
      <w:proofErr w:type="spellEnd"/>
      <w:r>
        <w:rPr>
          <w:color w:val="000000"/>
          <w:sz w:val="24"/>
          <w:szCs w:val="24"/>
          <w:lang w:bidi="ru-RU"/>
        </w:rPr>
        <w:t xml:space="preserve"> результатами изучения курса «Изобразительное искусство» в начальной школе являются: умение видеть и воспринимать проявление художественной культуры в окружающей жизни; желание общаться с искусством, участвовать в обсуждении содержания и выразительных сре</w:t>
      </w:r>
      <w:proofErr w:type="gramStart"/>
      <w:r>
        <w:rPr>
          <w:color w:val="000000"/>
          <w:sz w:val="24"/>
          <w:szCs w:val="24"/>
          <w:lang w:bidi="ru-RU"/>
        </w:rPr>
        <w:t>дств пр</w:t>
      </w:r>
      <w:proofErr w:type="gramEnd"/>
      <w:r>
        <w:rPr>
          <w:color w:val="000000"/>
          <w:sz w:val="24"/>
          <w:szCs w:val="24"/>
          <w:lang w:bidi="ru-RU"/>
        </w:rPr>
        <w:t xml:space="preserve">оизведений искусства; умение </w:t>
      </w:r>
      <w:r>
        <w:rPr>
          <w:color w:val="000000"/>
          <w:sz w:val="24"/>
          <w:szCs w:val="24"/>
          <w:lang w:bidi="ru-RU"/>
        </w:rPr>
        <w:lastRenderedPageBreak/>
        <w:t>организовывать самостоятельную творческую деятельность; способности оценивать результаты художественно-творческой деятельности, собственной и одноклассников.</w:t>
      </w:r>
    </w:p>
    <w:p w:rsidR="006754BF" w:rsidRDefault="006754BF" w:rsidP="006754BF">
      <w:pPr>
        <w:spacing w:line="274" w:lineRule="exact"/>
        <w:ind w:firstLine="720"/>
        <w:jc w:val="both"/>
        <w:rPr>
          <w:rStyle w:val="22"/>
          <w:rFonts w:eastAsiaTheme="minorHAnsi"/>
        </w:rPr>
      </w:pPr>
    </w:p>
    <w:p w:rsidR="006754BF" w:rsidRDefault="006754BF" w:rsidP="006754BF">
      <w:pPr>
        <w:spacing w:line="274" w:lineRule="exact"/>
        <w:ind w:firstLine="720"/>
        <w:jc w:val="both"/>
      </w:pPr>
      <w:proofErr w:type="gramStart"/>
      <w:r>
        <w:rPr>
          <w:rStyle w:val="22"/>
          <w:rFonts w:eastAsiaTheme="minorHAnsi"/>
        </w:rPr>
        <w:t>Предметными</w:t>
      </w:r>
      <w:r>
        <w:rPr>
          <w:color w:val="000000"/>
          <w:sz w:val="24"/>
          <w:szCs w:val="24"/>
          <w:lang w:bidi="ru-RU"/>
        </w:rPr>
        <w:t xml:space="preserve"> результатами изучения курса «Изобразительное искусство» в начальной школе являются: понимание значения искусства в жизни человека и общества; умение различать основные виды и жанры пластических искусств, характеризовать их специфику; </w:t>
      </w:r>
      <w:proofErr w:type="spellStart"/>
      <w:r>
        <w:rPr>
          <w:color w:val="000000"/>
          <w:sz w:val="24"/>
          <w:szCs w:val="24"/>
          <w:lang w:bidi="ru-RU"/>
        </w:rPr>
        <w:t>сформированность</w:t>
      </w:r>
      <w:proofErr w:type="spellEnd"/>
      <w:r>
        <w:rPr>
          <w:color w:val="000000"/>
          <w:sz w:val="24"/>
          <w:szCs w:val="24"/>
          <w:lang w:bidi="ru-RU"/>
        </w:rPr>
        <w:t xml:space="preserve"> представлений о ведущих музеях России; умение различать и передавать художественно-творческой деятельности характер, эмоциональное состояние и свое отношение к природе, человеку, обществу;</w:t>
      </w:r>
      <w:proofErr w:type="gramEnd"/>
      <w:r>
        <w:rPr>
          <w:color w:val="000000"/>
          <w:sz w:val="24"/>
          <w:szCs w:val="24"/>
          <w:lang w:bidi="ru-RU"/>
        </w:rPr>
        <w:t xml:space="preserve"> осознание общечеловеческих ценностей, выраженных в главных темах искусства.</w:t>
      </w:r>
    </w:p>
    <w:p w:rsidR="006754BF" w:rsidRPr="002A51CE" w:rsidRDefault="006754BF" w:rsidP="002A51CE">
      <w:pPr>
        <w:jc w:val="both"/>
        <w:rPr>
          <w:sz w:val="24"/>
          <w:szCs w:val="24"/>
        </w:rPr>
      </w:pPr>
    </w:p>
    <w:p w:rsidR="006754BF" w:rsidRDefault="006754BF" w:rsidP="006754BF">
      <w:pPr>
        <w:pStyle w:val="70"/>
        <w:shd w:val="clear" w:color="auto" w:fill="auto"/>
        <w:spacing w:before="0" w:after="256" w:line="240" w:lineRule="exact"/>
      </w:pPr>
      <w:r>
        <w:rPr>
          <w:color w:val="000000"/>
          <w:sz w:val="24"/>
          <w:szCs w:val="24"/>
          <w:lang w:eastAsia="ru-RU" w:bidi="ru-RU"/>
        </w:rPr>
        <w:t>Музыка</w:t>
      </w:r>
    </w:p>
    <w:p w:rsidR="006754BF" w:rsidRDefault="006754BF" w:rsidP="006754BF">
      <w:pPr>
        <w:spacing w:line="274" w:lineRule="exact"/>
        <w:ind w:firstLine="720"/>
        <w:jc w:val="both"/>
      </w:pPr>
      <w:r>
        <w:rPr>
          <w:rStyle w:val="22"/>
          <w:rFonts w:eastAsiaTheme="minorHAnsi"/>
        </w:rPr>
        <w:t>Личностными</w:t>
      </w:r>
      <w:r>
        <w:rPr>
          <w:color w:val="000000"/>
          <w:sz w:val="24"/>
          <w:szCs w:val="24"/>
          <w:lang w:bidi="ru-RU"/>
        </w:rPr>
        <w:t xml:space="preserve"> результатами изучения курса «Музыка» в начальной школе являются: наличие эмоционально-ценностного отношения к искусству; реализация творческого потенциала в процессе коллективного (индивидуального) </w:t>
      </w:r>
      <w:proofErr w:type="spellStart"/>
      <w:r>
        <w:rPr>
          <w:color w:val="000000"/>
          <w:sz w:val="24"/>
          <w:szCs w:val="24"/>
          <w:lang w:bidi="ru-RU"/>
        </w:rPr>
        <w:t>музыцирования</w:t>
      </w:r>
      <w:proofErr w:type="spellEnd"/>
      <w:r>
        <w:rPr>
          <w:color w:val="000000"/>
          <w:sz w:val="24"/>
          <w:szCs w:val="24"/>
          <w:lang w:bidi="ru-RU"/>
        </w:rPr>
        <w:t>; позитивная самооценка своих музыкально-творческих возможностей.</w:t>
      </w:r>
    </w:p>
    <w:p w:rsidR="006754BF" w:rsidRDefault="006754BF" w:rsidP="006754BF">
      <w:pPr>
        <w:spacing w:line="274" w:lineRule="exact"/>
        <w:ind w:firstLine="720"/>
        <w:jc w:val="both"/>
        <w:rPr>
          <w:rStyle w:val="22"/>
          <w:rFonts w:eastAsiaTheme="minorHAnsi"/>
        </w:rPr>
      </w:pPr>
    </w:p>
    <w:p w:rsidR="006754BF" w:rsidRDefault="006754BF" w:rsidP="006754BF">
      <w:pPr>
        <w:spacing w:line="274" w:lineRule="exact"/>
        <w:ind w:firstLine="720"/>
        <w:jc w:val="both"/>
      </w:pPr>
      <w:proofErr w:type="spellStart"/>
      <w:r>
        <w:rPr>
          <w:rStyle w:val="22"/>
          <w:rFonts w:eastAsiaTheme="minorHAnsi"/>
        </w:rPr>
        <w:t>Метапредметными</w:t>
      </w:r>
      <w:proofErr w:type="spellEnd"/>
      <w:r>
        <w:rPr>
          <w:color w:val="000000"/>
          <w:sz w:val="24"/>
          <w:szCs w:val="24"/>
          <w:lang w:bidi="ru-RU"/>
        </w:rPr>
        <w:t xml:space="preserve"> результатами изучения курса «Музыка» в начальной школе являются: развитое художественное восприятие, умение оценивать произведения разных</w:t>
      </w:r>
    </w:p>
    <w:p w:rsidR="006754BF" w:rsidRDefault="006754BF" w:rsidP="006754BF">
      <w:pPr>
        <w:spacing w:after="244"/>
        <w:jc w:val="both"/>
      </w:pPr>
      <w:r>
        <w:rPr>
          <w:color w:val="000000"/>
          <w:sz w:val="24"/>
          <w:szCs w:val="24"/>
          <w:lang w:bidi="ru-RU"/>
        </w:rPr>
        <w:t>видов искусств; ориентация в культурном многообразии окружающей деятельности, участие в музыкальной жизни класса, школы, города; продуктивное сотрудничество (общение, взаимодействие) со сверстниками при решении различных музыкально-творческих задач; наблюдение за разнообразными явлениями жизни и искусства в учебной и внеурочной деятельности.</w:t>
      </w:r>
    </w:p>
    <w:p w:rsidR="006754BF" w:rsidRDefault="006754BF" w:rsidP="006754BF">
      <w:pPr>
        <w:spacing w:line="274" w:lineRule="exact"/>
        <w:ind w:firstLine="720"/>
        <w:jc w:val="both"/>
      </w:pPr>
      <w:r>
        <w:rPr>
          <w:rStyle w:val="22"/>
          <w:rFonts w:eastAsiaTheme="minorHAnsi"/>
        </w:rPr>
        <w:t>Предметными</w:t>
      </w:r>
      <w:r>
        <w:rPr>
          <w:color w:val="000000"/>
          <w:sz w:val="24"/>
          <w:szCs w:val="24"/>
          <w:lang w:bidi="ru-RU"/>
        </w:rPr>
        <w:t xml:space="preserve"> результатами изучения курса «Музыка» в начальной школе являются: устойчивый интерес к музыке и различным видам музыкально-творческой деятельности; общее понятие о значении музыки в жизни человека, знание основных закономерностей музыкального искусства, общее представление о музыкальной картине мира.</w:t>
      </w:r>
    </w:p>
    <w:p w:rsidR="0083227B" w:rsidRDefault="0083227B" w:rsidP="006754BF">
      <w:pPr>
        <w:jc w:val="both"/>
        <w:rPr>
          <w:sz w:val="24"/>
          <w:szCs w:val="24"/>
        </w:rPr>
      </w:pPr>
    </w:p>
    <w:p w:rsidR="006754BF" w:rsidRDefault="006754BF" w:rsidP="006754BF">
      <w:pPr>
        <w:pStyle w:val="70"/>
        <w:shd w:val="clear" w:color="auto" w:fill="auto"/>
        <w:spacing w:before="0" w:after="256" w:line="240" w:lineRule="exact"/>
      </w:pPr>
      <w:r>
        <w:rPr>
          <w:color w:val="000000"/>
          <w:sz w:val="24"/>
          <w:szCs w:val="24"/>
          <w:lang w:eastAsia="ru-RU" w:bidi="ru-RU"/>
        </w:rPr>
        <w:t>Физическая культура</w:t>
      </w:r>
    </w:p>
    <w:p w:rsidR="006754BF" w:rsidRDefault="006754BF" w:rsidP="006754BF">
      <w:pPr>
        <w:spacing w:line="274" w:lineRule="exact"/>
        <w:ind w:firstLine="720"/>
        <w:jc w:val="both"/>
      </w:pPr>
      <w:r>
        <w:rPr>
          <w:rStyle w:val="22"/>
          <w:rFonts w:eastAsiaTheme="minorHAnsi"/>
        </w:rPr>
        <w:t>Личностными</w:t>
      </w:r>
      <w:r>
        <w:rPr>
          <w:color w:val="000000"/>
          <w:sz w:val="24"/>
          <w:szCs w:val="24"/>
          <w:lang w:bidi="ru-RU"/>
        </w:rPr>
        <w:t xml:space="preserve"> результатами изучения курса «Физическая культура» в начальной школе являются: активно включаться в общение и взаимодействие со сверстниками на принципах уважения и доброжелательности; проявлять положительные качества личности и управлять своими эмоциями в различных ситуациях и условиях; проявлять дисциплинированность, трудолюбие и упорство в достижении поставленных целей.</w:t>
      </w:r>
    </w:p>
    <w:p w:rsidR="006754BF" w:rsidRDefault="006754BF" w:rsidP="006754BF">
      <w:pPr>
        <w:spacing w:line="274" w:lineRule="exact"/>
        <w:ind w:firstLine="720"/>
        <w:jc w:val="both"/>
        <w:rPr>
          <w:rStyle w:val="22"/>
          <w:rFonts w:eastAsiaTheme="minorHAnsi"/>
        </w:rPr>
      </w:pPr>
    </w:p>
    <w:p w:rsidR="006754BF" w:rsidRDefault="006754BF" w:rsidP="006754BF">
      <w:pPr>
        <w:spacing w:line="274" w:lineRule="exact"/>
        <w:ind w:firstLine="720"/>
        <w:jc w:val="both"/>
      </w:pPr>
      <w:proofErr w:type="spellStart"/>
      <w:r>
        <w:rPr>
          <w:rStyle w:val="22"/>
          <w:rFonts w:eastAsiaTheme="minorHAnsi"/>
        </w:rPr>
        <w:t>Метапредметными</w:t>
      </w:r>
      <w:proofErr w:type="spellEnd"/>
      <w:r>
        <w:rPr>
          <w:color w:val="000000"/>
          <w:sz w:val="24"/>
          <w:szCs w:val="24"/>
          <w:lang w:bidi="ru-RU"/>
        </w:rPr>
        <w:t xml:space="preserve"> результатами изучения курса «Физическая культура» в начальной школе являются: характеризовать явления (действия и поступки), давать им объективную оценку на основе освоенных знаний; общаться и взаимодействовать со сверстниками на принципах взаимоуважения и взаимопомощи, дружбы и толерантности; обеспечивать защиту и сохранность природы во время активного отдыха и занятий физической культурой; планировать собственную деятельность, распределять нагрузку и отдых в процессе ее выполнения.</w:t>
      </w:r>
    </w:p>
    <w:p w:rsidR="006754BF" w:rsidRDefault="006754BF" w:rsidP="006754BF">
      <w:pPr>
        <w:tabs>
          <w:tab w:val="left" w:pos="2074"/>
        </w:tabs>
        <w:spacing w:line="274" w:lineRule="exact"/>
        <w:ind w:firstLine="720"/>
        <w:rPr>
          <w:rStyle w:val="22"/>
          <w:rFonts w:eastAsiaTheme="minorHAnsi"/>
        </w:rPr>
      </w:pPr>
    </w:p>
    <w:p w:rsidR="006754BF" w:rsidRDefault="006754BF" w:rsidP="006754BF">
      <w:pPr>
        <w:tabs>
          <w:tab w:val="left" w:pos="2074"/>
        </w:tabs>
        <w:spacing w:line="274" w:lineRule="exact"/>
        <w:ind w:firstLine="720"/>
        <w:jc w:val="both"/>
      </w:pPr>
      <w:proofErr w:type="gramStart"/>
      <w:r>
        <w:rPr>
          <w:rStyle w:val="22"/>
          <w:rFonts w:eastAsiaTheme="minorHAnsi"/>
        </w:rPr>
        <w:t>Предметными</w:t>
      </w:r>
      <w:r>
        <w:rPr>
          <w:color w:val="000000"/>
          <w:sz w:val="24"/>
          <w:szCs w:val="24"/>
          <w:lang w:bidi="ru-RU"/>
        </w:rPr>
        <w:t xml:space="preserve"> результатами изучения курса «Физическая культура» в начальной школе являются:</w:t>
      </w:r>
      <w:r>
        <w:rPr>
          <w:color w:val="000000"/>
          <w:sz w:val="24"/>
          <w:szCs w:val="24"/>
          <w:lang w:bidi="ru-RU"/>
        </w:rPr>
        <w:tab/>
        <w:t>планировать занятия физическими упражнениями в режиме дня,</w:t>
      </w:r>
      <w:r>
        <w:t xml:space="preserve"> </w:t>
      </w:r>
      <w:r>
        <w:rPr>
          <w:color w:val="000000"/>
          <w:sz w:val="24"/>
          <w:szCs w:val="24"/>
          <w:lang w:bidi="ru-RU"/>
        </w:rPr>
        <w:t xml:space="preserve">организовывать отдых с использованием средств физической культуры; излагать факты истории развития физический культуры, характеризовать ее роль и значение в </w:t>
      </w:r>
      <w:r>
        <w:rPr>
          <w:color w:val="000000"/>
          <w:sz w:val="24"/>
          <w:szCs w:val="24"/>
          <w:lang w:bidi="ru-RU"/>
        </w:rPr>
        <w:lastRenderedPageBreak/>
        <w:t>жизнедеятельности человека, связь с трудовой и военной деятельностью; представлять физическую культуру как средство укрепления здоровья, физического развития и физической подготовки человека.</w:t>
      </w:r>
      <w:proofErr w:type="gramEnd"/>
    </w:p>
    <w:p w:rsidR="006754BF" w:rsidRDefault="006754BF" w:rsidP="006754BF">
      <w:pPr>
        <w:jc w:val="both"/>
        <w:rPr>
          <w:sz w:val="24"/>
          <w:szCs w:val="24"/>
        </w:rPr>
      </w:pPr>
    </w:p>
    <w:p w:rsidR="006754BF" w:rsidRDefault="006754BF" w:rsidP="006754BF">
      <w:pPr>
        <w:pStyle w:val="70"/>
        <w:shd w:val="clear" w:color="auto" w:fill="auto"/>
        <w:spacing w:before="0" w:after="256" w:line="240" w:lineRule="exact"/>
      </w:pPr>
      <w:r>
        <w:rPr>
          <w:color w:val="000000"/>
          <w:sz w:val="24"/>
          <w:szCs w:val="24"/>
          <w:lang w:eastAsia="ru-RU" w:bidi="ru-RU"/>
        </w:rPr>
        <w:t>Иностранный язык</w:t>
      </w:r>
    </w:p>
    <w:p w:rsidR="006754BF" w:rsidRDefault="006754BF" w:rsidP="006754BF">
      <w:pPr>
        <w:spacing w:line="274" w:lineRule="exact"/>
        <w:ind w:firstLine="720"/>
        <w:jc w:val="both"/>
      </w:pPr>
      <w:proofErr w:type="gramStart"/>
      <w:r>
        <w:rPr>
          <w:rStyle w:val="22"/>
          <w:rFonts w:eastAsiaTheme="minorHAnsi"/>
        </w:rPr>
        <w:t>Личностными</w:t>
      </w:r>
      <w:r>
        <w:rPr>
          <w:color w:val="000000"/>
          <w:sz w:val="24"/>
          <w:szCs w:val="24"/>
          <w:lang w:bidi="ru-RU"/>
        </w:rPr>
        <w:t xml:space="preserve"> результатами изучения курса «Иностранный язык» в начальной школе являются: общее представление о мире как о многоязычном и поликультурном сообществе; осознание языка, в том числе иностранного, как основного средства общения между людьми; знакомство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roofErr w:type="gramEnd"/>
    </w:p>
    <w:p w:rsidR="006754BF" w:rsidRDefault="006754BF" w:rsidP="006754BF">
      <w:pPr>
        <w:spacing w:line="274" w:lineRule="exact"/>
        <w:ind w:firstLine="720"/>
        <w:jc w:val="both"/>
        <w:rPr>
          <w:rStyle w:val="22"/>
          <w:rFonts w:eastAsiaTheme="minorHAnsi"/>
        </w:rPr>
      </w:pPr>
    </w:p>
    <w:p w:rsidR="006754BF" w:rsidRDefault="006754BF" w:rsidP="006754BF">
      <w:pPr>
        <w:spacing w:line="274" w:lineRule="exact"/>
        <w:ind w:firstLine="720"/>
        <w:jc w:val="both"/>
      </w:pPr>
      <w:proofErr w:type="spellStart"/>
      <w:proofErr w:type="gramStart"/>
      <w:r>
        <w:rPr>
          <w:rStyle w:val="22"/>
          <w:rFonts w:eastAsiaTheme="minorHAnsi"/>
        </w:rPr>
        <w:t>Метапредметными</w:t>
      </w:r>
      <w:proofErr w:type="spellEnd"/>
      <w:r>
        <w:rPr>
          <w:color w:val="000000"/>
          <w:sz w:val="24"/>
          <w:szCs w:val="24"/>
          <w:lang w:bidi="ru-RU"/>
        </w:rPr>
        <w:t xml:space="preserve"> результатами изучения курса «Иностранный язык» в начальной школе являются: развитие умения взаимодействовать с окружающими, выполняя разные роли в пределах речевых потребностей и возможностей младшего школьника; 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 развитие познавательной, эмоциональной и волевой сфер младшего школьника;</w:t>
      </w:r>
      <w:proofErr w:type="gramEnd"/>
      <w:r>
        <w:rPr>
          <w:color w:val="000000"/>
          <w:sz w:val="24"/>
          <w:szCs w:val="24"/>
          <w:lang w:bidi="ru-RU"/>
        </w:rPr>
        <w:t xml:space="preserve"> формирование мотивации к изучению иностранного языка.</w:t>
      </w:r>
    </w:p>
    <w:p w:rsidR="006754BF" w:rsidRDefault="006754BF" w:rsidP="006754BF">
      <w:pPr>
        <w:jc w:val="both"/>
        <w:rPr>
          <w:sz w:val="24"/>
          <w:szCs w:val="24"/>
        </w:rPr>
      </w:pPr>
    </w:p>
    <w:p w:rsidR="006754BF" w:rsidRDefault="006754BF" w:rsidP="006754BF">
      <w:pPr>
        <w:tabs>
          <w:tab w:val="left" w:pos="1262"/>
        </w:tabs>
        <w:spacing w:line="274" w:lineRule="exact"/>
        <w:ind w:firstLine="720"/>
        <w:jc w:val="both"/>
      </w:pPr>
      <w:r>
        <w:rPr>
          <w:rStyle w:val="22"/>
          <w:rFonts w:eastAsiaTheme="minorHAnsi"/>
        </w:rPr>
        <w:t>Предметными</w:t>
      </w:r>
      <w:r>
        <w:rPr>
          <w:color w:val="000000"/>
          <w:sz w:val="24"/>
          <w:szCs w:val="24"/>
          <w:lang w:bidi="ru-RU"/>
        </w:rPr>
        <w:t xml:space="preserve"> результатами изучения курса «Иностранный язык» в начальной школе являются:</w:t>
      </w:r>
      <w:r>
        <w:rPr>
          <w:color w:val="000000"/>
          <w:sz w:val="24"/>
          <w:szCs w:val="24"/>
          <w:lang w:bidi="ru-RU"/>
        </w:rPr>
        <w:tab/>
        <w:t>овладение начальными представлениями о нормах иностранного язык</w:t>
      </w:r>
      <w:proofErr w:type="gramStart"/>
      <w:r>
        <w:rPr>
          <w:color w:val="000000"/>
          <w:sz w:val="24"/>
          <w:szCs w:val="24"/>
          <w:lang w:bidi="ru-RU"/>
        </w:rPr>
        <w:t>а(</w:t>
      </w:r>
      <w:proofErr w:type="gramEnd"/>
      <w:r>
        <w:rPr>
          <w:color w:val="000000"/>
          <w:sz w:val="24"/>
          <w:szCs w:val="24"/>
          <w:lang w:bidi="ru-RU"/>
        </w:rPr>
        <w:t>фонетических, лексических, грамматических); умение (в объеме содержания курса) находить и сравнивать такие языковые единицы, как звук, буква, слово.</w:t>
      </w:r>
    </w:p>
    <w:p w:rsidR="006754BF" w:rsidRDefault="006754BF" w:rsidP="006754BF">
      <w:pPr>
        <w:jc w:val="both"/>
        <w:rPr>
          <w:sz w:val="24"/>
          <w:szCs w:val="24"/>
        </w:rPr>
      </w:pPr>
    </w:p>
    <w:p w:rsidR="006754BF" w:rsidRPr="006754BF" w:rsidRDefault="006754BF" w:rsidP="006754BF">
      <w:pPr>
        <w:pStyle w:val="340"/>
        <w:shd w:val="clear" w:color="auto" w:fill="auto"/>
        <w:spacing w:before="0" w:after="7" w:line="210" w:lineRule="exact"/>
        <w:rPr>
          <w:rFonts w:ascii="Times New Roman" w:hAnsi="Times New Roman" w:cs="Times New Roman"/>
          <w:sz w:val="24"/>
          <w:szCs w:val="24"/>
        </w:rPr>
      </w:pPr>
      <w:bookmarkStart w:id="12" w:name="bookmark11"/>
      <w:r w:rsidRPr="006754BF">
        <w:rPr>
          <w:rFonts w:ascii="Times New Roman" w:hAnsi="Times New Roman" w:cs="Times New Roman"/>
          <w:color w:val="000000"/>
          <w:sz w:val="24"/>
          <w:szCs w:val="24"/>
          <w:lang w:eastAsia="ru-RU" w:bidi="ru-RU"/>
        </w:rPr>
        <w:t>Чтение. Работа с текстом (</w:t>
      </w:r>
      <w:proofErr w:type="spellStart"/>
      <w:r w:rsidRPr="006754BF">
        <w:rPr>
          <w:rFonts w:ascii="Times New Roman" w:hAnsi="Times New Roman" w:cs="Times New Roman"/>
          <w:color w:val="000000"/>
          <w:sz w:val="24"/>
          <w:szCs w:val="24"/>
          <w:lang w:eastAsia="ru-RU" w:bidi="ru-RU"/>
        </w:rPr>
        <w:t>метапредметные</w:t>
      </w:r>
      <w:proofErr w:type="spellEnd"/>
      <w:r w:rsidRPr="006754BF">
        <w:rPr>
          <w:rFonts w:ascii="Times New Roman" w:hAnsi="Times New Roman" w:cs="Times New Roman"/>
          <w:color w:val="000000"/>
          <w:sz w:val="24"/>
          <w:szCs w:val="24"/>
          <w:lang w:eastAsia="ru-RU" w:bidi="ru-RU"/>
        </w:rPr>
        <w:t xml:space="preserve"> результаты)</w:t>
      </w:r>
      <w:bookmarkEnd w:id="12"/>
    </w:p>
    <w:p w:rsidR="006754BF" w:rsidRPr="006754BF" w:rsidRDefault="006754BF" w:rsidP="006754BF">
      <w:pPr>
        <w:pStyle w:val="60"/>
        <w:shd w:val="clear" w:color="auto" w:fill="auto"/>
        <w:spacing w:before="0" w:line="293" w:lineRule="exact"/>
        <w:ind w:firstLine="720"/>
        <w:rPr>
          <w:rFonts w:ascii="Times New Roman" w:hAnsi="Times New Roman" w:cs="Times New Roman"/>
          <w:sz w:val="24"/>
          <w:szCs w:val="24"/>
        </w:rPr>
      </w:pPr>
      <w:r w:rsidRPr="006754BF">
        <w:rPr>
          <w:rFonts w:ascii="Times New Roman" w:hAnsi="Times New Roman" w:cs="Times New Roman"/>
          <w:color w:val="000000"/>
          <w:sz w:val="24"/>
          <w:szCs w:val="24"/>
          <w:lang w:eastAsia="ru-RU" w:bidi="ru-RU"/>
        </w:rPr>
        <w:t>В результате изучения всех без исключения учебных предметов и освоения курсов коррекционно-развивающей области АООП НОО обучающиеся с ЗПР приобретут первичные навыки работы с содержащейся в текстах информации в процессе чтения литературных, учебных, научно - познавательных текстов, инструкций.</w:t>
      </w:r>
    </w:p>
    <w:p w:rsidR="006754BF" w:rsidRPr="006754BF" w:rsidRDefault="006754BF" w:rsidP="006754BF">
      <w:pPr>
        <w:pStyle w:val="60"/>
        <w:shd w:val="clear" w:color="auto" w:fill="auto"/>
        <w:spacing w:before="0" w:line="293" w:lineRule="exact"/>
        <w:ind w:firstLine="720"/>
        <w:rPr>
          <w:rFonts w:ascii="Times New Roman" w:hAnsi="Times New Roman" w:cs="Times New Roman"/>
          <w:sz w:val="24"/>
          <w:szCs w:val="24"/>
        </w:rPr>
      </w:pPr>
      <w:r w:rsidRPr="006754BF">
        <w:rPr>
          <w:rFonts w:ascii="Times New Roman" w:hAnsi="Times New Roman" w:cs="Times New Roman"/>
          <w:color w:val="000000"/>
          <w:sz w:val="24"/>
          <w:szCs w:val="24"/>
          <w:lang w:eastAsia="ru-RU" w:bidi="ru-RU"/>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6754BF" w:rsidRPr="006754BF" w:rsidRDefault="006754BF" w:rsidP="006754BF">
      <w:pPr>
        <w:pStyle w:val="60"/>
        <w:shd w:val="clear" w:color="auto" w:fill="auto"/>
        <w:spacing w:before="0" w:line="293" w:lineRule="exact"/>
        <w:ind w:firstLine="0"/>
        <w:jc w:val="left"/>
        <w:rPr>
          <w:rFonts w:ascii="Times New Roman" w:hAnsi="Times New Roman" w:cs="Times New Roman"/>
          <w:sz w:val="24"/>
          <w:szCs w:val="24"/>
        </w:rPr>
      </w:pPr>
      <w:r w:rsidRPr="006754BF">
        <w:rPr>
          <w:rFonts w:ascii="Times New Roman" w:hAnsi="Times New Roman" w:cs="Times New Roman"/>
          <w:color w:val="000000"/>
          <w:sz w:val="24"/>
          <w:szCs w:val="24"/>
          <w:lang w:eastAsia="ru-RU" w:bidi="ru-RU"/>
        </w:rPr>
        <w:t xml:space="preserve">Работа с текстом: поиск информации и понимание </w:t>
      </w:r>
      <w:proofErr w:type="gramStart"/>
      <w:r w:rsidRPr="006754BF">
        <w:rPr>
          <w:rFonts w:ascii="Times New Roman" w:hAnsi="Times New Roman" w:cs="Times New Roman"/>
          <w:color w:val="000000"/>
          <w:sz w:val="24"/>
          <w:szCs w:val="24"/>
          <w:lang w:eastAsia="ru-RU" w:bidi="ru-RU"/>
        </w:rPr>
        <w:t>прочитанного</w:t>
      </w:r>
      <w:proofErr w:type="gramEnd"/>
      <w:r w:rsidRPr="006754BF">
        <w:rPr>
          <w:rFonts w:ascii="Times New Roman" w:hAnsi="Times New Roman" w:cs="Times New Roman"/>
          <w:color w:val="000000"/>
          <w:sz w:val="24"/>
          <w:szCs w:val="24"/>
          <w:lang w:eastAsia="ru-RU" w:bidi="ru-RU"/>
        </w:rPr>
        <w:t xml:space="preserve"> Обучающиеся с ЗПР овладеют следующими умениями:</w:t>
      </w:r>
    </w:p>
    <w:p w:rsidR="006754BF" w:rsidRPr="006754BF" w:rsidRDefault="006754BF" w:rsidP="006754BF">
      <w:pPr>
        <w:pStyle w:val="60"/>
        <w:shd w:val="clear" w:color="auto" w:fill="auto"/>
        <w:tabs>
          <w:tab w:val="left" w:pos="605"/>
        </w:tabs>
        <w:spacing w:before="0" w:line="293" w:lineRule="exact"/>
        <w:ind w:left="720" w:right="-1" w:firstLine="0"/>
        <w:rPr>
          <w:rFonts w:ascii="Times New Roman" w:hAnsi="Times New Roman" w:cs="Times New Roman"/>
          <w:sz w:val="24"/>
          <w:szCs w:val="24"/>
        </w:rPr>
      </w:pPr>
      <w:r w:rsidRPr="006754BF">
        <w:rPr>
          <w:rFonts w:ascii="Times New Roman" w:hAnsi="Times New Roman" w:cs="Times New Roman"/>
          <w:color w:val="000000"/>
          <w:sz w:val="24"/>
          <w:szCs w:val="24"/>
          <w:lang w:eastAsia="ru-RU" w:bidi="ru-RU"/>
        </w:rPr>
        <w:t xml:space="preserve">ориентироваться в </w:t>
      </w:r>
      <w:proofErr w:type="gramStart"/>
      <w:r w:rsidRPr="006754BF">
        <w:rPr>
          <w:rFonts w:ascii="Times New Roman" w:hAnsi="Times New Roman" w:cs="Times New Roman"/>
          <w:color w:val="000000"/>
          <w:sz w:val="24"/>
          <w:szCs w:val="24"/>
          <w:lang w:eastAsia="ru-RU" w:bidi="ru-RU"/>
        </w:rPr>
        <w:t>текст</w:t>
      </w:r>
      <w:r>
        <w:rPr>
          <w:rFonts w:ascii="Times New Roman" w:hAnsi="Times New Roman" w:cs="Times New Roman"/>
          <w:color w:val="000000"/>
          <w:sz w:val="24"/>
          <w:szCs w:val="24"/>
          <w:lang w:eastAsia="ru-RU" w:bidi="ru-RU"/>
        </w:rPr>
        <w:t>овом</w:t>
      </w:r>
      <w:proofErr w:type="gramEnd"/>
      <w:r>
        <w:rPr>
          <w:rFonts w:ascii="Times New Roman" w:hAnsi="Times New Roman" w:cs="Times New Roman"/>
          <w:color w:val="000000"/>
          <w:sz w:val="24"/>
          <w:szCs w:val="24"/>
          <w:lang w:eastAsia="ru-RU" w:bidi="ru-RU"/>
        </w:rPr>
        <w:t xml:space="preserve"> материала с использованием </w:t>
      </w:r>
      <w:r w:rsidRPr="006754BF">
        <w:rPr>
          <w:rFonts w:ascii="Times New Roman" w:hAnsi="Times New Roman" w:cs="Times New Roman"/>
          <w:color w:val="000000"/>
          <w:sz w:val="24"/>
          <w:szCs w:val="24"/>
          <w:lang w:eastAsia="ru-RU" w:bidi="ru-RU"/>
        </w:rPr>
        <w:t>специальных навыков;</w:t>
      </w:r>
    </w:p>
    <w:p w:rsidR="006754BF" w:rsidRPr="006754BF" w:rsidRDefault="006754BF" w:rsidP="00434098">
      <w:pPr>
        <w:pStyle w:val="60"/>
        <w:numPr>
          <w:ilvl w:val="0"/>
          <w:numId w:val="17"/>
        </w:numPr>
        <w:shd w:val="clear" w:color="auto" w:fill="auto"/>
        <w:tabs>
          <w:tab w:val="left" w:pos="426"/>
        </w:tabs>
        <w:spacing w:before="0" w:line="293" w:lineRule="exact"/>
        <w:ind w:left="426" w:hanging="426"/>
        <w:rPr>
          <w:rFonts w:ascii="Times New Roman" w:hAnsi="Times New Roman" w:cs="Times New Roman"/>
          <w:sz w:val="24"/>
          <w:szCs w:val="24"/>
        </w:rPr>
      </w:pPr>
      <w:r w:rsidRPr="006754BF">
        <w:rPr>
          <w:rFonts w:ascii="Times New Roman" w:hAnsi="Times New Roman" w:cs="Times New Roman"/>
          <w:color w:val="000000"/>
          <w:sz w:val="24"/>
          <w:szCs w:val="24"/>
          <w:lang w:eastAsia="ru-RU" w:bidi="ru-RU"/>
        </w:rPr>
        <w:t>находить в тексте конкретные сведения, факты, заданные в явном виде;</w:t>
      </w:r>
    </w:p>
    <w:p w:rsidR="006754BF" w:rsidRPr="006754BF" w:rsidRDefault="006754BF" w:rsidP="00434098">
      <w:pPr>
        <w:pStyle w:val="60"/>
        <w:numPr>
          <w:ilvl w:val="0"/>
          <w:numId w:val="17"/>
        </w:numPr>
        <w:shd w:val="clear" w:color="auto" w:fill="auto"/>
        <w:tabs>
          <w:tab w:val="left" w:pos="426"/>
        </w:tabs>
        <w:spacing w:before="0" w:line="293" w:lineRule="exact"/>
        <w:ind w:left="426" w:hanging="426"/>
        <w:rPr>
          <w:rFonts w:ascii="Times New Roman" w:hAnsi="Times New Roman" w:cs="Times New Roman"/>
          <w:sz w:val="24"/>
          <w:szCs w:val="24"/>
        </w:rPr>
      </w:pPr>
      <w:r w:rsidRPr="006754BF">
        <w:rPr>
          <w:rFonts w:ascii="Times New Roman" w:hAnsi="Times New Roman" w:cs="Times New Roman"/>
          <w:color w:val="000000"/>
          <w:sz w:val="24"/>
          <w:szCs w:val="24"/>
          <w:lang w:eastAsia="ru-RU" w:bidi="ru-RU"/>
        </w:rPr>
        <w:t>определять тему и главную мысль текста;</w:t>
      </w:r>
    </w:p>
    <w:p w:rsidR="006754BF" w:rsidRPr="006754BF" w:rsidRDefault="006754BF" w:rsidP="00434098">
      <w:pPr>
        <w:pStyle w:val="60"/>
        <w:numPr>
          <w:ilvl w:val="0"/>
          <w:numId w:val="17"/>
        </w:numPr>
        <w:shd w:val="clear" w:color="auto" w:fill="auto"/>
        <w:tabs>
          <w:tab w:val="left" w:pos="426"/>
          <w:tab w:val="left" w:pos="575"/>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делить текст на смысловые части, составлять план текста;</w:t>
      </w:r>
    </w:p>
    <w:p w:rsidR="006754BF" w:rsidRPr="006754BF" w:rsidRDefault="006754BF" w:rsidP="00434098">
      <w:pPr>
        <w:pStyle w:val="60"/>
        <w:numPr>
          <w:ilvl w:val="0"/>
          <w:numId w:val="17"/>
        </w:numPr>
        <w:shd w:val="clear" w:color="auto" w:fill="auto"/>
        <w:tabs>
          <w:tab w:val="left" w:pos="426"/>
          <w:tab w:val="left" w:pos="544"/>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вычленять содержащиеся в тексте осно</w:t>
      </w:r>
      <w:r>
        <w:rPr>
          <w:rFonts w:ascii="Times New Roman" w:hAnsi="Times New Roman" w:cs="Times New Roman"/>
          <w:color w:val="000000"/>
          <w:sz w:val="24"/>
          <w:szCs w:val="24"/>
          <w:lang w:eastAsia="ru-RU" w:bidi="ru-RU"/>
        </w:rPr>
        <w:t>вные события и устанавливать их</w:t>
      </w:r>
      <w:r>
        <w:rPr>
          <w:rFonts w:ascii="Times New Roman" w:hAnsi="Times New Roman" w:cs="Times New Roman"/>
        </w:rPr>
        <w:t xml:space="preserve"> </w:t>
      </w:r>
      <w:r w:rsidRPr="006754BF">
        <w:rPr>
          <w:rFonts w:ascii="Times New Roman" w:hAnsi="Times New Roman" w:cs="Times New Roman"/>
          <w:color w:val="000000"/>
          <w:sz w:val="24"/>
          <w:szCs w:val="24"/>
          <w:lang w:eastAsia="ru-RU" w:bidi="ru-RU"/>
        </w:rPr>
        <w:t>последовательность;</w:t>
      </w:r>
    </w:p>
    <w:p w:rsidR="006754BF" w:rsidRPr="006754BF" w:rsidRDefault="006754BF" w:rsidP="00434098">
      <w:pPr>
        <w:pStyle w:val="60"/>
        <w:numPr>
          <w:ilvl w:val="0"/>
          <w:numId w:val="17"/>
        </w:numPr>
        <w:shd w:val="clear" w:color="auto" w:fill="auto"/>
        <w:tabs>
          <w:tab w:val="left" w:pos="426"/>
          <w:tab w:val="left" w:pos="544"/>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сравнивать между собой объекты, описанные в т</w:t>
      </w:r>
      <w:r>
        <w:rPr>
          <w:rFonts w:ascii="Times New Roman" w:hAnsi="Times New Roman" w:cs="Times New Roman"/>
          <w:color w:val="000000"/>
          <w:sz w:val="24"/>
          <w:szCs w:val="24"/>
          <w:lang w:eastAsia="ru-RU" w:bidi="ru-RU"/>
        </w:rPr>
        <w:t xml:space="preserve">ексте, выделяя 2—3 </w:t>
      </w:r>
      <w:proofErr w:type="gramStart"/>
      <w:r>
        <w:rPr>
          <w:rFonts w:ascii="Times New Roman" w:hAnsi="Times New Roman" w:cs="Times New Roman"/>
          <w:color w:val="000000"/>
          <w:sz w:val="24"/>
          <w:szCs w:val="24"/>
          <w:lang w:eastAsia="ru-RU" w:bidi="ru-RU"/>
        </w:rPr>
        <w:t>существенных</w:t>
      </w:r>
      <w:proofErr w:type="gramEnd"/>
      <w:r>
        <w:rPr>
          <w:rFonts w:ascii="Times New Roman" w:hAnsi="Times New Roman" w:cs="Times New Roman"/>
          <w:color w:val="000000"/>
          <w:sz w:val="24"/>
          <w:szCs w:val="24"/>
          <w:lang w:eastAsia="ru-RU" w:bidi="ru-RU"/>
        </w:rPr>
        <w:t xml:space="preserve"> </w:t>
      </w:r>
      <w:r w:rsidRPr="006754BF">
        <w:rPr>
          <w:rFonts w:ascii="Times New Roman" w:hAnsi="Times New Roman" w:cs="Times New Roman"/>
          <w:color w:val="000000"/>
          <w:sz w:val="24"/>
          <w:szCs w:val="24"/>
          <w:lang w:eastAsia="ru-RU" w:bidi="ru-RU"/>
        </w:rPr>
        <w:t>признака;</w:t>
      </w:r>
    </w:p>
    <w:p w:rsidR="006754BF" w:rsidRPr="006754BF" w:rsidRDefault="006754BF" w:rsidP="00434098">
      <w:pPr>
        <w:pStyle w:val="60"/>
        <w:numPr>
          <w:ilvl w:val="0"/>
          <w:numId w:val="17"/>
        </w:numPr>
        <w:shd w:val="clear" w:color="auto" w:fill="auto"/>
        <w:tabs>
          <w:tab w:val="left" w:pos="426"/>
          <w:tab w:val="left" w:pos="544"/>
        </w:tabs>
        <w:spacing w:before="0"/>
        <w:ind w:left="426" w:hanging="426"/>
        <w:jc w:val="left"/>
        <w:rPr>
          <w:rFonts w:ascii="Times New Roman" w:hAnsi="Times New Roman" w:cs="Times New Roman"/>
        </w:rPr>
      </w:pPr>
      <w:r w:rsidRPr="006754BF">
        <w:rPr>
          <w:rFonts w:ascii="Times New Roman" w:hAnsi="Times New Roman" w:cs="Times New Roman"/>
          <w:color w:val="000000"/>
          <w:sz w:val="24"/>
          <w:szCs w:val="24"/>
          <w:lang w:eastAsia="ru-RU" w:bidi="ru-RU"/>
        </w:rPr>
        <w:t>понимать информацию, представленную в неявном виде (например, находить в тексте несколько примеров, доказывающих приведённое утверждение;</w:t>
      </w:r>
    </w:p>
    <w:p w:rsidR="006754BF" w:rsidRPr="006754BF" w:rsidRDefault="006754BF" w:rsidP="00434098">
      <w:pPr>
        <w:pStyle w:val="60"/>
        <w:numPr>
          <w:ilvl w:val="0"/>
          <w:numId w:val="17"/>
        </w:numPr>
        <w:shd w:val="clear" w:color="auto" w:fill="auto"/>
        <w:tabs>
          <w:tab w:val="left" w:pos="426"/>
          <w:tab w:val="left" w:pos="544"/>
        </w:tabs>
        <w:spacing w:before="0"/>
        <w:ind w:left="426" w:hanging="426"/>
        <w:jc w:val="left"/>
        <w:rPr>
          <w:rFonts w:ascii="Times New Roman" w:hAnsi="Times New Roman" w:cs="Times New Roman"/>
        </w:rPr>
      </w:pPr>
      <w:r w:rsidRPr="006754BF">
        <w:rPr>
          <w:rFonts w:ascii="Times New Roman" w:hAnsi="Times New Roman" w:cs="Times New Roman"/>
          <w:color w:val="000000"/>
          <w:sz w:val="24"/>
          <w:szCs w:val="24"/>
          <w:lang w:eastAsia="ru-RU" w:bidi="ru-RU"/>
        </w:rPr>
        <w:t>характеризовать явление по его описанию; выделять общий признак группы элементов);</w:t>
      </w:r>
    </w:p>
    <w:p w:rsidR="006754BF" w:rsidRPr="006754BF" w:rsidRDefault="006754BF" w:rsidP="00434098">
      <w:pPr>
        <w:pStyle w:val="60"/>
        <w:numPr>
          <w:ilvl w:val="0"/>
          <w:numId w:val="17"/>
        </w:numPr>
        <w:shd w:val="clear" w:color="auto" w:fill="auto"/>
        <w:tabs>
          <w:tab w:val="left" w:pos="426"/>
          <w:tab w:val="left" w:pos="544"/>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lastRenderedPageBreak/>
        <w:t>понимать информацию, представленную разными способами: словесно, в виде таблицы, схемы;</w:t>
      </w:r>
    </w:p>
    <w:p w:rsidR="006754BF" w:rsidRPr="006754BF" w:rsidRDefault="006754BF" w:rsidP="00434098">
      <w:pPr>
        <w:pStyle w:val="60"/>
        <w:numPr>
          <w:ilvl w:val="0"/>
          <w:numId w:val="17"/>
        </w:numPr>
        <w:shd w:val="clear" w:color="auto" w:fill="auto"/>
        <w:tabs>
          <w:tab w:val="left" w:pos="426"/>
          <w:tab w:val="left" w:pos="544"/>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понимать текст, опираясь не только на содержащуюся в нём информацию, но и на жанр, структуру, выразительные средства текста;</w:t>
      </w:r>
    </w:p>
    <w:p w:rsidR="006754BF" w:rsidRPr="006754BF" w:rsidRDefault="006754BF" w:rsidP="00434098">
      <w:pPr>
        <w:pStyle w:val="60"/>
        <w:numPr>
          <w:ilvl w:val="0"/>
          <w:numId w:val="17"/>
        </w:numPr>
        <w:shd w:val="clear" w:color="auto" w:fill="auto"/>
        <w:tabs>
          <w:tab w:val="left" w:pos="426"/>
          <w:tab w:val="left" w:pos="575"/>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использовать различные виды чтения: ознакомительное, изучающее, поисковое,</w:t>
      </w:r>
    </w:p>
    <w:p w:rsidR="006754BF" w:rsidRPr="006754BF" w:rsidRDefault="006754BF" w:rsidP="00434098">
      <w:pPr>
        <w:pStyle w:val="60"/>
        <w:numPr>
          <w:ilvl w:val="0"/>
          <w:numId w:val="17"/>
        </w:numPr>
        <w:shd w:val="clear" w:color="auto" w:fill="auto"/>
        <w:tabs>
          <w:tab w:val="left" w:pos="426"/>
          <w:tab w:val="left" w:pos="575"/>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выбирать нужный вид чтения в соответствии с целью чтения;</w:t>
      </w:r>
    </w:p>
    <w:p w:rsidR="006754BF" w:rsidRPr="006754BF" w:rsidRDefault="006754BF" w:rsidP="00434098">
      <w:pPr>
        <w:pStyle w:val="60"/>
        <w:numPr>
          <w:ilvl w:val="0"/>
          <w:numId w:val="17"/>
        </w:numPr>
        <w:shd w:val="clear" w:color="auto" w:fill="auto"/>
        <w:tabs>
          <w:tab w:val="left" w:pos="426"/>
          <w:tab w:val="left" w:pos="575"/>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ориентироваться в соответствующих возрасту словарях и справочниках.</w:t>
      </w:r>
    </w:p>
    <w:p w:rsidR="006754BF" w:rsidRDefault="006754BF" w:rsidP="006754BF">
      <w:pPr>
        <w:pStyle w:val="60"/>
        <w:shd w:val="clear" w:color="auto" w:fill="auto"/>
        <w:spacing w:before="0"/>
        <w:ind w:firstLine="0"/>
        <w:rPr>
          <w:rFonts w:ascii="Times New Roman" w:hAnsi="Times New Roman" w:cs="Times New Roman"/>
          <w:color w:val="000000"/>
          <w:sz w:val="24"/>
          <w:szCs w:val="24"/>
          <w:lang w:eastAsia="ru-RU" w:bidi="ru-RU"/>
        </w:rPr>
      </w:pPr>
    </w:p>
    <w:p w:rsidR="006754BF" w:rsidRPr="006754BF" w:rsidRDefault="006754BF" w:rsidP="006754BF">
      <w:pPr>
        <w:pStyle w:val="60"/>
        <w:shd w:val="clear" w:color="auto" w:fill="auto"/>
        <w:spacing w:before="0"/>
        <w:ind w:firstLine="0"/>
        <w:rPr>
          <w:rFonts w:ascii="Times New Roman" w:hAnsi="Times New Roman" w:cs="Times New Roman"/>
        </w:rPr>
      </w:pPr>
      <w:r w:rsidRPr="006754BF">
        <w:rPr>
          <w:rFonts w:ascii="Times New Roman" w:hAnsi="Times New Roman" w:cs="Times New Roman"/>
          <w:color w:val="000000"/>
          <w:sz w:val="24"/>
          <w:szCs w:val="24"/>
          <w:lang w:eastAsia="ru-RU" w:bidi="ru-RU"/>
        </w:rPr>
        <w:t>Работа с текстом: преобразование и интерпретация информации</w:t>
      </w:r>
    </w:p>
    <w:p w:rsidR="006754BF" w:rsidRPr="006754BF" w:rsidRDefault="006754BF" w:rsidP="006754BF">
      <w:pPr>
        <w:pStyle w:val="60"/>
        <w:shd w:val="clear" w:color="auto" w:fill="auto"/>
        <w:spacing w:before="0"/>
        <w:ind w:firstLine="0"/>
        <w:rPr>
          <w:rFonts w:ascii="Times New Roman" w:hAnsi="Times New Roman" w:cs="Times New Roman"/>
        </w:rPr>
      </w:pPr>
      <w:proofErr w:type="gramStart"/>
      <w:r w:rsidRPr="006754BF">
        <w:rPr>
          <w:rFonts w:ascii="Times New Roman" w:hAnsi="Times New Roman" w:cs="Times New Roman"/>
          <w:color w:val="000000"/>
          <w:sz w:val="24"/>
          <w:szCs w:val="24"/>
          <w:lang w:eastAsia="ru-RU" w:bidi="ru-RU"/>
        </w:rPr>
        <w:t>Обучающиеся</w:t>
      </w:r>
      <w:proofErr w:type="gramEnd"/>
      <w:r w:rsidRPr="006754BF">
        <w:rPr>
          <w:rFonts w:ascii="Times New Roman" w:hAnsi="Times New Roman" w:cs="Times New Roman"/>
          <w:color w:val="000000"/>
          <w:sz w:val="24"/>
          <w:szCs w:val="24"/>
          <w:lang w:eastAsia="ru-RU" w:bidi="ru-RU"/>
        </w:rPr>
        <w:t xml:space="preserve"> с ЗПР овладеют следующими умениями:</w:t>
      </w:r>
    </w:p>
    <w:p w:rsidR="006754BF" w:rsidRPr="006754BF" w:rsidRDefault="006754BF" w:rsidP="00434098">
      <w:pPr>
        <w:pStyle w:val="60"/>
        <w:numPr>
          <w:ilvl w:val="0"/>
          <w:numId w:val="18"/>
        </w:numPr>
        <w:shd w:val="clear" w:color="auto" w:fill="auto"/>
        <w:tabs>
          <w:tab w:val="left" w:pos="0"/>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пересказывать текст устно и письменно;</w:t>
      </w:r>
    </w:p>
    <w:p w:rsidR="006754BF" w:rsidRPr="006754BF" w:rsidRDefault="006754BF" w:rsidP="00434098">
      <w:pPr>
        <w:pStyle w:val="60"/>
        <w:numPr>
          <w:ilvl w:val="0"/>
          <w:numId w:val="18"/>
        </w:numPr>
        <w:shd w:val="clear" w:color="auto" w:fill="auto"/>
        <w:tabs>
          <w:tab w:val="left" w:pos="0"/>
          <w:tab w:val="left" w:pos="544"/>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соотносить факты с общей идеей текста, устанавливать простые связи, не показанные в тексте напрямую;</w:t>
      </w:r>
    </w:p>
    <w:p w:rsidR="006754BF" w:rsidRPr="006754BF" w:rsidRDefault="006754BF" w:rsidP="00434098">
      <w:pPr>
        <w:pStyle w:val="60"/>
        <w:numPr>
          <w:ilvl w:val="0"/>
          <w:numId w:val="18"/>
        </w:numPr>
        <w:shd w:val="clear" w:color="auto" w:fill="auto"/>
        <w:tabs>
          <w:tab w:val="left" w:pos="0"/>
          <w:tab w:val="left" w:pos="544"/>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формулировать несложные выводы, основываясь на тексте; находить аргументы, подтверждающие вывод;</w:t>
      </w:r>
    </w:p>
    <w:p w:rsidR="006754BF" w:rsidRPr="006754BF" w:rsidRDefault="006754BF" w:rsidP="00434098">
      <w:pPr>
        <w:pStyle w:val="60"/>
        <w:numPr>
          <w:ilvl w:val="0"/>
          <w:numId w:val="18"/>
        </w:numPr>
        <w:shd w:val="clear" w:color="auto" w:fill="auto"/>
        <w:tabs>
          <w:tab w:val="left" w:pos="0"/>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сопоставлять и обобщать содержащуюся в разных частях текста информацию;</w:t>
      </w:r>
    </w:p>
    <w:p w:rsidR="006754BF" w:rsidRPr="006754BF" w:rsidRDefault="006754BF" w:rsidP="00434098">
      <w:pPr>
        <w:pStyle w:val="60"/>
        <w:numPr>
          <w:ilvl w:val="0"/>
          <w:numId w:val="18"/>
        </w:numPr>
        <w:shd w:val="clear" w:color="auto" w:fill="auto"/>
        <w:tabs>
          <w:tab w:val="left" w:pos="0"/>
          <w:tab w:val="left" w:pos="544"/>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составлять на основании текста небольшое монологическое высказывание, отвечая на поставленный вопрос.</w:t>
      </w:r>
    </w:p>
    <w:p w:rsidR="006754BF" w:rsidRPr="006754BF" w:rsidRDefault="006754BF" w:rsidP="006754BF">
      <w:pPr>
        <w:pStyle w:val="60"/>
        <w:shd w:val="clear" w:color="auto" w:fill="auto"/>
        <w:spacing w:before="0"/>
        <w:ind w:left="360" w:firstLine="0"/>
        <w:jc w:val="left"/>
        <w:rPr>
          <w:rFonts w:ascii="Times New Roman" w:hAnsi="Times New Roman" w:cs="Times New Roman"/>
        </w:rPr>
      </w:pPr>
      <w:r w:rsidRPr="006754BF">
        <w:rPr>
          <w:rFonts w:ascii="Times New Roman" w:hAnsi="Times New Roman" w:cs="Times New Roman"/>
          <w:color w:val="000000"/>
          <w:sz w:val="24"/>
          <w:szCs w:val="24"/>
          <w:lang w:eastAsia="ru-RU" w:bidi="ru-RU"/>
        </w:rPr>
        <w:t>Работа с текстом: оценка информации</w:t>
      </w:r>
    </w:p>
    <w:p w:rsidR="006754BF" w:rsidRPr="006754BF" w:rsidRDefault="006754BF" w:rsidP="006754BF">
      <w:pPr>
        <w:pStyle w:val="60"/>
        <w:shd w:val="clear" w:color="auto" w:fill="auto"/>
        <w:spacing w:before="0"/>
        <w:ind w:firstLine="0"/>
        <w:jc w:val="left"/>
        <w:rPr>
          <w:rFonts w:ascii="Times New Roman" w:hAnsi="Times New Roman" w:cs="Times New Roman"/>
        </w:rPr>
      </w:pPr>
      <w:proofErr w:type="gramStart"/>
      <w:r w:rsidRPr="006754BF">
        <w:rPr>
          <w:rFonts w:ascii="Times New Roman" w:hAnsi="Times New Roman" w:cs="Times New Roman"/>
          <w:color w:val="000000"/>
          <w:sz w:val="24"/>
          <w:szCs w:val="24"/>
          <w:lang w:eastAsia="ru-RU" w:bidi="ru-RU"/>
        </w:rPr>
        <w:t>Обучающиеся</w:t>
      </w:r>
      <w:proofErr w:type="gramEnd"/>
      <w:r w:rsidRPr="006754BF">
        <w:rPr>
          <w:rFonts w:ascii="Times New Roman" w:hAnsi="Times New Roman" w:cs="Times New Roman"/>
          <w:color w:val="000000"/>
          <w:sz w:val="24"/>
          <w:szCs w:val="24"/>
          <w:lang w:eastAsia="ru-RU" w:bidi="ru-RU"/>
        </w:rPr>
        <w:t xml:space="preserve"> с ЗПР овладеют следующими умениями:</w:t>
      </w:r>
    </w:p>
    <w:p w:rsidR="006754BF" w:rsidRPr="006754BF" w:rsidRDefault="006754BF" w:rsidP="00434098">
      <w:pPr>
        <w:pStyle w:val="60"/>
        <w:numPr>
          <w:ilvl w:val="0"/>
          <w:numId w:val="19"/>
        </w:numPr>
        <w:shd w:val="clear" w:color="auto" w:fill="auto"/>
        <w:tabs>
          <w:tab w:val="left" w:pos="426"/>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высказывать оценочные суждения и свою точку зрения о прочитанном тексте;</w:t>
      </w:r>
    </w:p>
    <w:p w:rsidR="006754BF" w:rsidRPr="006754BF" w:rsidRDefault="006754BF" w:rsidP="00434098">
      <w:pPr>
        <w:pStyle w:val="60"/>
        <w:numPr>
          <w:ilvl w:val="0"/>
          <w:numId w:val="19"/>
        </w:numPr>
        <w:shd w:val="clear" w:color="auto" w:fill="auto"/>
        <w:tabs>
          <w:tab w:val="left" w:pos="426"/>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оценивать содержание, языковые особенности и структуру текста;</w:t>
      </w:r>
    </w:p>
    <w:p w:rsidR="006754BF" w:rsidRPr="006754BF" w:rsidRDefault="006754BF" w:rsidP="00434098">
      <w:pPr>
        <w:pStyle w:val="60"/>
        <w:numPr>
          <w:ilvl w:val="0"/>
          <w:numId w:val="19"/>
        </w:numPr>
        <w:shd w:val="clear" w:color="auto" w:fill="auto"/>
        <w:tabs>
          <w:tab w:val="left" w:pos="426"/>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определять место и роль иллюстративного ряда в тексте;</w:t>
      </w:r>
    </w:p>
    <w:p w:rsidR="006754BF" w:rsidRPr="006754BF" w:rsidRDefault="006754BF" w:rsidP="00434098">
      <w:pPr>
        <w:pStyle w:val="60"/>
        <w:numPr>
          <w:ilvl w:val="0"/>
          <w:numId w:val="19"/>
        </w:numPr>
        <w:shd w:val="clear" w:color="auto" w:fill="auto"/>
        <w:tabs>
          <w:tab w:val="left" w:pos="426"/>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754BF" w:rsidRPr="006754BF" w:rsidRDefault="006754BF" w:rsidP="00434098">
      <w:pPr>
        <w:pStyle w:val="60"/>
        <w:numPr>
          <w:ilvl w:val="0"/>
          <w:numId w:val="19"/>
        </w:numPr>
        <w:shd w:val="clear" w:color="auto" w:fill="auto"/>
        <w:tabs>
          <w:tab w:val="left" w:pos="426"/>
        </w:tabs>
        <w:spacing w:before="0"/>
        <w:ind w:left="426" w:hanging="426"/>
        <w:rPr>
          <w:rFonts w:ascii="Times New Roman" w:hAnsi="Times New Roman" w:cs="Times New Roman"/>
        </w:rPr>
      </w:pPr>
      <w:r w:rsidRPr="006754BF">
        <w:rPr>
          <w:rFonts w:ascii="Times New Roman" w:hAnsi="Times New Roman" w:cs="Times New Roman"/>
          <w:color w:val="000000"/>
          <w:sz w:val="24"/>
          <w:szCs w:val="24"/>
          <w:lang w:eastAsia="ru-RU" w:bidi="ru-RU"/>
        </w:rPr>
        <w:t>участвовать в учебном диалоге при обсуждении прочитанного или прослушанного текста.</w:t>
      </w:r>
    </w:p>
    <w:p w:rsidR="006F4DBE" w:rsidRDefault="006F4DBE" w:rsidP="006F4DBE">
      <w:pPr>
        <w:pStyle w:val="40"/>
        <w:shd w:val="clear" w:color="auto" w:fill="auto"/>
        <w:jc w:val="center"/>
        <w:rPr>
          <w:color w:val="000000"/>
          <w:sz w:val="24"/>
          <w:szCs w:val="24"/>
          <w:lang w:eastAsia="ru-RU" w:bidi="ru-RU"/>
        </w:rPr>
      </w:pPr>
    </w:p>
    <w:p w:rsidR="006F4DBE" w:rsidRDefault="006F4DBE" w:rsidP="006F4DBE">
      <w:pPr>
        <w:pStyle w:val="40"/>
        <w:shd w:val="clear" w:color="auto" w:fill="auto"/>
        <w:jc w:val="center"/>
      </w:pPr>
      <w:r>
        <w:rPr>
          <w:color w:val="000000"/>
          <w:sz w:val="24"/>
          <w:szCs w:val="24"/>
          <w:lang w:eastAsia="ru-RU" w:bidi="ru-RU"/>
        </w:rPr>
        <w:t>Результаты освоения коррекционно-развивающей области адаптированной основной образовательной программы начального общего образования</w:t>
      </w:r>
    </w:p>
    <w:p w:rsidR="006F4DBE" w:rsidRDefault="006F4DBE" w:rsidP="006F4DBE">
      <w:pPr>
        <w:pStyle w:val="40"/>
        <w:shd w:val="clear" w:color="auto" w:fill="auto"/>
        <w:spacing w:after="12" w:line="240" w:lineRule="exact"/>
        <w:rPr>
          <w:b w:val="0"/>
          <w:color w:val="000000"/>
          <w:sz w:val="24"/>
          <w:szCs w:val="24"/>
          <w:lang w:eastAsia="ru-RU" w:bidi="ru-RU"/>
        </w:rPr>
      </w:pPr>
    </w:p>
    <w:p w:rsidR="006F4DBE" w:rsidRPr="006F4DBE" w:rsidRDefault="006F4DBE" w:rsidP="006F4DBE">
      <w:pPr>
        <w:pStyle w:val="40"/>
        <w:shd w:val="clear" w:color="auto" w:fill="auto"/>
        <w:spacing w:after="12" w:line="240" w:lineRule="exact"/>
        <w:ind w:firstLine="567"/>
        <w:rPr>
          <w:b w:val="0"/>
        </w:rPr>
      </w:pPr>
      <w:r w:rsidRPr="006F4DBE">
        <w:rPr>
          <w:b w:val="0"/>
          <w:color w:val="000000"/>
          <w:sz w:val="24"/>
          <w:szCs w:val="24"/>
          <w:lang w:eastAsia="ru-RU" w:bidi="ru-RU"/>
        </w:rPr>
        <w:t>Все обучение в начальных классах имеет коррекционно-развивающую направленность.</w:t>
      </w:r>
    </w:p>
    <w:p w:rsidR="006F4DBE" w:rsidRDefault="006F4DBE" w:rsidP="006F4DBE">
      <w:pPr>
        <w:spacing w:after="124"/>
        <w:ind w:firstLine="567"/>
        <w:jc w:val="both"/>
      </w:pPr>
      <w:r>
        <w:rPr>
          <w:color w:val="000000"/>
          <w:sz w:val="24"/>
          <w:szCs w:val="24"/>
          <w:lang w:bidi="ru-RU"/>
        </w:rPr>
        <w:t xml:space="preserve">Содержание этого направления представлено коррекционно-развивающими занятиями (логопедическими и </w:t>
      </w:r>
      <w:proofErr w:type="spellStart"/>
      <w:r>
        <w:rPr>
          <w:color w:val="000000"/>
          <w:sz w:val="24"/>
          <w:szCs w:val="24"/>
          <w:lang w:bidi="ru-RU"/>
        </w:rPr>
        <w:t>психокоррекционными</w:t>
      </w:r>
      <w:proofErr w:type="spellEnd"/>
      <w:r>
        <w:rPr>
          <w:color w:val="000000"/>
          <w:sz w:val="24"/>
          <w:szCs w:val="24"/>
          <w:lang w:bidi="ru-RU"/>
        </w:rPr>
        <w:t xml:space="preserve"> занятиями) и курсом «Ритмика».</w:t>
      </w:r>
    </w:p>
    <w:p w:rsidR="006F4DBE" w:rsidRDefault="006F4DBE" w:rsidP="00434098">
      <w:pPr>
        <w:pStyle w:val="a3"/>
        <w:numPr>
          <w:ilvl w:val="0"/>
          <w:numId w:val="20"/>
        </w:numPr>
        <w:spacing w:after="120" w:line="274" w:lineRule="exact"/>
        <w:jc w:val="both"/>
      </w:pPr>
      <w:r w:rsidRPr="006F4DBE">
        <w:rPr>
          <w:color w:val="000000"/>
          <w:sz w:val="24"/>
          <w:szCs w:val="24"/>
          <w:lang w:bidi="ru-RU"/>
        </w:rPr>
        <w:t xml:space="preserve">Коррекционный курс </w:t>
      </w:r>
      <w:r w:rsidRPr="006F4DBE">
        <w:rPr>
          <w:rStyle w:val="21"/>
          <w:rFonts w:eastAsiaTheme="minorHAnsi"/>
        </w:rPr>
        <w:t xml:space="preserve">«Коррекционно-развивающие занятия» </w:t>
      </w:r>
      <w:r w:rsidRPr="006F4DBE">
        <w:rPr>
          <w:color w:val="000000"/>
          <w:sz w:val="24"/>
          <w:szCs w:val="24"/>
          <w:lang w:bidi="ru-RU"/>
        </w:rPr>
        <w:t xml:space="preserve">(логопедические и </w:t>
      </w:r>
      <w:proofErr w:type="spellStart"/>
      <w:r w:rsidRPr="006F4DBE">
        <w:rPr>
          <w:color w:val="000000"/>
          <w:sz w:val="24"/>
          <w:szCs w:val="24"/>
          <w:lang w:bidi="ru-RU"/>
        </w:rPr>
        <w:t>психокоррекционные</w:t>
      </w:r>
      <w:proofErr w:type="spellEnd"/>
      <w:r w:rsidRPr="006F4DBE">
        <w:rPr>
          <w:color w:val="000000"/>
          <w:sz w:val="24"/>
          <w:szCs w:val="24"/>
          <w:lang w:bidi="ru-RU"/>
        </w:rPr>
        <w:t xml:space="preserve"> занятия).</w:t>
      </w:r>
    </w:p>
    <w:p w:rsidR="006F4DBE" w:rsidRDefault="006F4DBE" w:rsidP="006F4DBE">
      <w:pPr>
        <w:spacing w:after="120" w:line="274" w:lineRule="exact"/>
        <w:ind w:firstLine="760"/>
        <w:jc w:val="both"/>
      </w:pPr>
      <w:proofErr w:type="gramStart"/>
      <w:r>
        <w:rPr>
          <w:color w:val="000000"/>
          <w:sz w:val="24"/>
          <w:szCs w:val="24"/>
          <w:lang w:bidi="ru-RU"/>
        </w:rPr>
        <w:t>Логопедические занятия направлены на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коррекцию недостатков письменной речи (чтения и письма).</w:t>
      </w:r>
      <w:proofErr w:type="gramEnd"/>
    </w:p>
    <w:p w:rsidR="006F4DBE" w:rsidRDefault="006F4DBE" w:rsidP="006F4DBE">
      <w:pPr>
        <w:spacing w:after="109" w:line="274" w:lineRule="exact"/>
        <w:ind w:firstLine="760"/>
        <w:jc w:val="both"/>
      </w:pPr>
      <w:proofErr w:type="gramStart"/>
      <w:r>
        <w:rPr>
          <w:color w:val="000000"/>
          <w:sz w:val="24"/>
          <w:szCs w:val="24"/>
          <w:lang w:bidi="ru-RU"/>
        </w:rPr>
        <w:t xml:space="preserve">Целью </w:t>
      </w:r>
      <w:proofErr w:type="spellStart"/>
      <w:r>
        <w:rPr>
          <w:color w:val="000000"/>
          <w:sz w:val="24"/>
          <w:szCs w:val="24"/>
          <w:lang w:bidi="ru-RU"/>
        </w:rPr>
        <w:t>психокоррекционных</w:t>
      </w:r>
      <w:proofErr w:type="spellEnd"/>
      <w:r>
        <w:rPr>
          <w:color w:val="000000"/>
          <w:sz w:val="24"/>
          <w:szCs w:val="24"/>
          <w:lang w:bidi="ru-RU"/>
        </w:rPr>
        <w:t xml:space="preserve"> занятий является формирование учебной мотивации, стимуляция сенсорно-перцептивных, </w:t>
      </w:r>
      <w:proofErr w:type="spellStart"/>
      <w:r>
        <w:rPr>
          <w:color w:val="000000"/>
          <w:sz w:val="24"/>
          <w:szCs w:val="24"/>
          <w:lang w:bidi="ru-RU"/>
        </w:rPr>
        <w:t>мнемических</w:t>
      </w:r>
      <w:proofErr w:type="spellEnd"/>
      <w:r>
        <w:rPr>
          <w:color w:val="000000"/>
          <w:sz w:val="24"/>
          <w:szCs w:val="24"/>
          <w:lang w:bidi="ru-RU"/>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w:t>
      </w:r>
      <w:r>
        <w:rPr>
          <w:color w:val="000000"/>
          <w:sz w:val="24"/>
          <w:szCs w:val="24"/>
          <w:lang w:bidi="ru-RU"/>
        </w:rPr>
        <w:lastRenderedPageBreak/>
        <w:t xml:space="preserve">навыков самоконтроля; развитие способности к </w:t>
      </w:r>
      <w:proofErr w:type="spellStart"/>
      <w:r>
        <w:rPr>
          <w:color w:val="000000"/>
          <w:sz w:val="24"/>
          <w:szCs w:val="24"/>
          <w:lang w:bidi="ru-RU"/>
        </w:rPr>
        <w:t>эмпатии</w:t>
      </w:r>
      <w:proofErr w:type="spellEnd"/>
      <w:r>
        <w:rPr>
          <w:color w:val="000000"/>
          <w:sz w:val="24"/>
          <w:szCs w:val="24"/>
          <w:lang w:bidi="ru-RU"/>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roofErr w:type="gramEnd"/>
    </w:p>
    <w:p w:rsidR="006F4DBE" w:rsidRDefault="006F4DBE" w:rsidP="006F4DBE">
      <w:pPr>
        <w:pStyle w:val="70"/>
        <w:shd w:val="clear" w:color="auto" w:fill="auto"/>
        <w:spacing w:before="0" w:after="0" w:line="288" w:lineRule="exact"/>
        <w:ind w:firstLine="760"/>
        <w:jc w:val="left"/>
      </w:pPr>
      <w:r>
        <w:rPr>
          <w:color w:val="000000"/>
          <w:sz w:val="24"/>
          <w:szCs w:val="24"/>
          <w:lang w:eastAsia="ru-RU" w:bidi="ru-RU"/>
        </w:rPr>
        <w:t>Ритмика.</w:t>
      </w:r>
    </w:p>
    <w:p w:rsidR="006F4DBE" w:rsidRPr="006F4DBE" w:rsidRDefault="006F4DBE" w:rsidP="006F4DBE">
      <w:pPr>
        <w:pStyle w:val="60"/>
        <w:shd w:val="clear" w:color="auto" w:fill="auto"/>
        <w:spacing w:before="0" w:line="288" w:lineRule="exact"/>
        <w:ind w:firstLine="760"/>
        <w:rPr>
          <w:rFonts w:ascii="Times New Roman" w:hAnsi="Times New Roman" w:cs="Times New Roman"/>
        </w:rPr>
      </w:pPr>
      <w:r w:rsidRPr="006F4DBE">
        <w:rPr>
          <w:rFonts w:ascii="Times New Roman" w:hAnsi="Times New Roman" w:cs="Times New Roman"/>
          <w:color w:val="000000"/>
          <w:sz w:val="24"/>
          <w:szCs w:val="24"/>
          <w:lang w:eastAsia="ru-RU" w:bidi="ru-RU"/>
        </w:rPr>
        <w:t>Обучающиеся с ЗПР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 Обучающиеся с ЗПР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и т.д.). Упражнениями на связь движений с музыкой, направленными на коррекцию двигательных нарушений, развитие двигательных качеств и устранение недостатков физического развития.</w:t>
      </w:r>
    </w:p>
    <w:p w:rsidR="006F4DBE" w:rsidRPr="006F4DBE" w:rsidRDefault="006F4DBE" w:rsidP="006F4DBE">
      <w:pPr>
        <w:pStyle w:val="60"/>
        <w:shd w:val="clear" w:color="auto" w:fill="auto"/>
        <w:spacing w:before="0" w:line="288" w:lineRule="exact"/>
        <w:ind w:firstLine="567"/>
        <w:rPr>
          <w:rFonts w:ascii="Times New Roman" w:hAnsi="Times New Roman" w:cs="Times New Roman"/>
        </w:rPr>
      </w:pPr>
      <w:r w:rsidRPr="006F4DBE">
        <w:rPr>
          <w:rFonts w:ascii="Times New Roman" w:hAnsi="Times New Roman" w:cs="Times New Roman"/>
          <w:color w:val="000000"/>
          <w:sz w:val="24"/>
          <w:szCs w:val="24"/>
          <w:lang w:eastAsia="ru-RU" w:bidi="ru-RU"/>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w:t>
      </w:r>
    </w:p>
    <w:p w:rsidR="006F4DBE" w:rsidRPr="006F4DBE" w:rsidRDefault="006F4DBE" w:rsidP="006F4DBE">
      <w:pPr>
        <w:pStyle w:val="60"/>
        <w:shd w:val="clear" w:color="auto" w:fill="auto"/>
        <w:spacing w:before="0" w:line="288" w:lineRule="exact"/>
        <w:ind w:firstLine="567"/>
        <w:rPr>
          <w:rFonts w:ascii="Times New Roman" w:hAnsi="Times New Roman" w:cs="Times New Roman"/>
          <w:color w:val="000000"/>
          <w:sz w:val="24"/>
          <w:szCs w:val="24"/>
          <w:lang w:eastAsia="ru-RU" w:bidi="ru-RU"/>
        </w:rPr>
      </w:pPr>
      <w:proofErr w:type="gramStart"/>
      <w:r w:rsidRPr="006F4DBE">
        <w:rPr>
          <w:rFonts w:ascii="Times New Roman" w:hAnsi="Times New Roman" w:cs="Times New Roman"/>
          <w:color w:val="000000"/>
          <w:sz w:val="24"/>
          <w:szCs w:val="24"/>
          <w:lang w:eastAsia="ru-RU" w:bidi="ru-RU"/>
        </w:rPr>
        <w:t>Занятия ритмикой проводятся с учетом имеющихся у обучающихся противопоказаний.</w:t>
      </w:r>
      <w:proofErr w:type="gramEnd"/>
      <w:r w:rsidRPr="006F4DBE">
        <w:rPr>
          <w:rFonts w:ascii="Times New Roman" w:hAnsi="Times New Roman" w:cs="Times New Roman"/>
          <w:color w:val="000000"/>
          <w:sz w:val="24"/>
          <w:szCs w:val="24"/>
          <w:lang w:eastAsia="ru-RU" w:bidi="ru-RU"/>
        </w:rPr>
        <w:t xml:space="preserve"> Ритмика (теоретические сведения):</w:t>
      </w:r>
    </w:p>
    <w:p w:rsidR="006F4DBE" w:rsidRPr="006F4DBE" w:rsidRDefault="006F4DBE" w:rsidP="006F4DBE">
      <w:pPr>
        <w:pStyle w:val="60"/>
        <w:shd w:val="clear" w:color="auto" w:fill="auto"/>
        <w:spacing w:before="0" w:line="288" w:lineRule="exact"/>
        <w:ind w:firstLine="0"/>
        <w:rPr>
          <w:rFonts w:ascii="Times New Roman" w:hAnsi="Times New Roman" w:cs="Times New Roman"/>
        </w:rPr>
      </w:pPr>
      <w:r w:rsidRPr="006F4DBE">
        <w:rPr>
          <w:rFonts w:ascii="Times New Roman" w:hAnsi="Times New Roman" w:cs="Times New Roman"/>
          <w:color w:val="000000"/>
          <w:sz w:val="24"/>
          <w:szCs w:val="24"/>
          <w:lang w:eastAsia="ru-RU" w:bidi="ru-RU"/>
        </w:rPr>
        <w:t>Обучающийся научится:</w:t>
      </w:r>
    </w:p>
    <w:p w:rsidR="006F4DBE" w:rsidRPr="006F4DBE" w:rsidRDefault="006F4DBE" w:rsidP="00434098">
      <w:pPr>
        <w:pStyle w:val="a3"/>
        <w:numPr>
          <w:ilvl w:val="0"/>
          <w:numId w:val="20"/>
        </w:numPr>
        <w:jc w:val="both"/>
        <w:rPr>
          <w:sz w:val="24"/>
          <w:szCs w:val="24"/>
        </w:rPr>
      </w:pPr>
      <w:r w:rsidRPr="006F4DBE">
        <w:rPr>
          <w:color w:val="000000"/>
          <w:sz w:val="24"/>
          <w:szCs w:val="24"/>
          <w:lang w:bidi="ru-RU"/>
        </w:rPr>
        <w:t>понимать характер, ритм музыки, песни и двигаться под музыку</w:t>
      </w:r>
      <w:r>
        <w:rPr>
          <w:color w:val="000000"/>
          <w:sz w:val="24"/>
          <w:szCs w:val="24"/>
          <w:lang w:bidi="ru-RU"/>
        </w:rPr>
        <w:t>;</w:t>
      </w:r>
    </w:p>
    <w:p w:rsidR="006F4DBE" w:rsidRPr="006F4DBE" w:rsidRDefault="006F4DBE" w:rsidP="00434098">
      <w:pPr>
        <w:pStyle w:val="60"/>
        <w:numPr>
          <w:ilvl w:val="0"/>
          <w:numId w:val="20"/>
        </w:numPr>
        <w:shd w:val="clear" w:color="auto" w:fill="auto"/>
        <w:tabs>
          <w:tab w:val="left" w:pos="881"/>
        </w:tabs>
        <w:spacing w:before="0" w:line="293" w:lineRule="exact"/>
        <w:rPr>
          <w:rFonts w:ascii="Times New Roman" w:hAnsi="Times New Roman" w:cs="Times New Roman"/>
        </w:rPr>
      </w:pPr>
      <w:r w:rsidRPr="006F4DBE">
        <w:rPr>
          <w:rFonts w:ascii="Times New Roman" w:hAnsi="Times New Roman" w:cs="Times New Roman"/>
          <w:color w:val="000000"/>
          <w:sz w:val="24"/>
          <w:szCs w:val="24"/>
          <w:lang w:eastAsia="ru-RU" w:bidi="ru-RU"/>
        </w:rPr>
        <w:t xml:space="preserve">осознавать значение </w:t>
      </w:r>
      <w:proofErr w:type="gramStart"/>
      <w:r w:rsidRPr="006F4DBE">
        <w:rPr>
          <w:rFonts w:ascii="Times New Roman" w:hAnsi="Times New Roman" w:cs="Times New Roman"/>
          <w:color w:val="000000"/>
          <w:sz w:val="24"/>
          <w:szCs w:val="24"/>
          <w:lang w:eastAsia="ru-RU" w:bidi="ru-RU"/>
        </w:rPr>
        <w:t>ритмической деятельности</w:t>
      </w:r>
      <w:proofErr w:type="gramEnd"/>
      <w:r w:rsidRPr="006F4DBE">
        <w:rPr>
          <w:rFonts w:ascii="Times New Roman" w:hAnsi="Times New Roman" w:cs="Times New Roman"/>
          <w:color w:val="000000"/>
          <w:sz w:val="24"/>
          <w:szCs w:val="24"/>
          <w:lang w:eastAsia="ru-RU" w:bidi="ru-RU"/>
        </w:rPr>
        <w:t xml:space="preserve">, её роль в жизни </w:t>
      </w:r>
      <w:proofErr w:type="spellStart"/>
      <w:r w:rsidRPr="006F4DBE">
        <w:rPr>
          <w:rFonts w:ascii="Times New Roman" w:hAnsi="Times New Roman" w:cs="Times New Roman"/>
          <w:color w:val="000000"/>
          <w:sz w:val="24"/>
          <w:szCs w:val="24"/>
          <w:lang w:eastAsia="ru-RU" w:bidi="ru-RU"/>
        </w:rPr>
        <w:t>человекаи</w:t>
      </w:r>
      <w:proofErr w:type="spellEnd"/>
      <w:r w:rsidRPr="006F4DBE">
        <w:rPr>
          <w:rFonts w:ascii="Times New Roman" w:hAnsi="Times New Roman" w:cs="Times New Roman"/>
          <w:color w:val="000000"/>
          <w:sz w:val="24"/>
          <w:szCs w:val="24"/>
          <w:lang w:eastAsia="ru-RU" w:bidi="ru-RU"/>
        </w:rPr>
        <w:t xml:space="preserve"> для собственного развития;</w:t>
      </w:r>
    </w:p>
    <w:p w:rsidR="006F4DBE" w:rsidRPr="006F4DBE" w:rsidRDefault="006F4DBE" w:rsidP="00434098">
      <w:pPr>
        <w:pStyle w:val="60"/>
        <w:numPr>
          <w:ilvl w:val="0"/>
          <w:numId w:val="20"/>
        </w:numPr>
        <w:shd w:val="clear" w:color="auto" w:fill="auto"/>
        <w:spacing w:before="0" w:line="293" w:lineRule="exact"/>
        <w:ind w:right="-1"/>
        <w:rPr>
          <w:rFonts w:ascii="Times New Roman" w:hAnsi="Times New Roman" w:cs="Times New Roman"/>
        </w:rPr>
      </w:pPr>
      <w:r w:rsidRPr="006F4DBE">
        <w:rPr>
          <w:rFonts w:ascii="Times New Roman" w:hAnsi="Times New Roman" w:cs="Times New Roman"/>
          <w:color w:val="000000"/>
          <w:sz w:val="24"/>
          <w:szCs w:val="24"/>
          <w:lang w:eastAsia="ru-RU" w:bidi="ru-RU"/>
        </w:rPr>
        <w:t>дифференциров</w:t>
      </w:r>
      <w:r>
        <w:rPr>
          <w:rFonts w:ascii="Times New Roman" w:hAnsi="Times New Roman" w:cs="Times New Roman"/>
          <w:color w:val="000000"/>
          <w:sz w:val="24"/>
          <w:szCs w:val="24"/>
          <w:lang w:eastAsia="ru-RU" w:bidi="ru-RU"/>
        </w:rPr>
        <w:t xml:space="preserve">ать и называть виды ритмической </w:t>
      </w:r>
      <w:r w:rsidRPr="006F4DBE">
        <w:rPr>
          <w:rFonts w:ascii="Times New Roman" w:hAnsi="Times New Roman" w:cs="Times New Roman"/>
          <w:color w:val="000000"/>
          <w:sz w:val="24"/>
          <w:szCs w:val="24"/>
          <w:lang w:eastAsia="ru-RU" w:bidi="ru-RU"/>
        </w:rPr>
        <w:t xml:space="preserve">деятельности; </w:t>
      </w:r>
    </w:p>
    <w:p w:rsidR="006F4DBE" w:rsidRPr="006F4DBE" w:rsidRDefault="006F4DBE" w:rsidP="00434098">
      <w:pPr>
        <w:pStyle w:val="60"/>
        <w:numPr>
          <w:ilvl w:val="0"/>
          <w:numId w:val="20"/>
        </w:numPr>
        <w:shd w:val="clear" w:color="auto" w:fill="auto"/>
        <w:spacing w:before="0" w:line="293" w:lineRule="exact"/>
        <w:ind w:right="-1"/>
        <w:rPr>
          <w:rFonts w:ascii="Times New Roman" w:hAnsi="Times New Roman" w:cs="Times New Roman"/>
        </w:rPr>
      </w:pPr>
      <w:r w:rsidRPr="006F4DBE">
        <w:rPr>
          <w:rFonts w:ascii="Times New Roman" w:hAnsi="Times New Roman" w:cs="Times New Roman"/>
          <w:color w:val="000000"/>
          <w:sz w:val="24"/>
          <w:szCs w:val="24"/>
          <w:lang w:eastAsia="ru-RU" w:bidi="ru-RU"/>
        </w:rPr>
        <w:t>дифференцировать и называть формы музыкально-ритмической деятельности;</w:t>
      </w:r>
    </w:p>
    <w:p w:rsidR="006F4DBE" w:rsidRPr="006F4DBE" w:rsidRDefault="006F4DBE" w:rsidP="00434098">
      <w:pPr>
        <w:pStyle w:val="60"/>
        <w:numPr>
          <w:ilvl w:val="0"/>
          <w:numId w:val="20"/>
        </w:numPr>
        <w:shd w:val="clear" w:color="auto" w:fill="auto"/>
        <w:tabs>
          <w:tab w:val="left" w:pos="845"/>
        </w:tabs>
        <w:spacing w:before="0" w:line="293" w:lineRule="exact"/>
        <w:ind w:right="-1"/>
        <w:rPr>
          <w:rFonts w:ascii="Times New Roman" w:hAnsi="Times New Roman" w:cs="Times New Roman"/>
        </w:rPr>
      </w:pPr>
      <w:r w:rsidRPr="006F4DBE">
        <w:rPr>
          <w:rFonts w:ascii="Times New Roman" w:hAnsi="Times New Roman" w:cs="Times New Roman"/>
          <w:color w:val="000000"/>
          <w:sz w:val="24"/>
          <w:szCs w:val="24"/>
          <w:lang w:eastAsia="ru-RU" w:bidi="ru-RU"/>
        </w:rPr>
        <w:t>понимать связь движения с заданным ритмом, характером музыки, связь техники речи с характером движения;</w:t>
      </w:r>
    </w:p>
    <w:p w:rsidR="006F4DBE" w:rsidRPr="006F4DBE" w:rsidRDefault="006F4DBE" w:rsidP="00434098">
      <w:pPr>
        <w:pStyle w:val="60"/>
        <w:numPr>
          <w:ilvl w:val="0"/>
          <w:numId w:val="20"/>
        </w:numPr>
        <w:shd w:val="clear" w:color="auto" w:fill="auto"/>
        <w:tabs>
          <w:tab w:val="left" w:pos="836"/>
        </w:tabs>
        <w:spacing w:before="0" w:line="293" w:lineRule="exact"/>
        <w:ind w:right="-1"/>
        <w:rPr>
          <w:rFonts w:ascii="Times New Roman" w:hAnsi="Times New Roman" w:cs="Times New Roman"/>
        </w:rPr>
      </w:pPr>
      <w:r w:rsidRPr="006F4DBE">
        <w:rPr>
          <w:rFonts w:ascii="Times New Roman" w:hAnsi="Times New Roman" w:cs="Times New Roman"/>
          <w:color w:val="000000"/>
          <w:sz w:val="24"/>
          <w:szCs w:val="24"/>
          <w:lang w:eastAsia="ru-RU" w:bidi="ru-RU"/>
        </w:rPr>
        <w:t xml:space="preserve">понимать роль занятий </w:t>
      </w:r>
      <w:proofErr w:type="gramStart"/>
      <w:r w:rsidRPr="006F4DBE">
        <w:rPr>
          <w:rFonts w:ascii="Times New Roman" w:hAnsi="Times New Roman" w:cs="Times New Roman"/>
          <w:color w:val="000000"/>
          <w:sz w:val="24"/>
          <w:szCs w:val="24"/>
          <w:lang w:eastAsia="ru-RU" w:bidi="ru-RU"/>
        </w:rPr>
        <w:t>ритмической деятельностью</w:t>
      </w:r>
      <w:proofErr w:type="gramEnd"/>
      <w:r w:rsidRPr="006F4DBE">
        <w:rPr>
          <w:rFonts w:ascii="Times New Roman" w:hAnsi="Times New Roman" w:cs="Times New Roman"/>
          <w:color w:val="000000"/>
          <w:sz w:val="24"/>
          <w:szCs w:val="24"/>
          <w:lang w:eastAsia="ru-RU" w:bidi="ru-RU"/>
        </w:rPr>
        <w:t xml:space="preserve"> для развития музыкального слуха, ориентировочных умений;</w:t>
      </w:r>
    </w:p>
    <w:p w:rsidR="006F4DBE" w:rsidRPr="006F4DBE" w:rsidRDefault="006F4DBE" w:rsidP="006F4DBE">
      <w:pPr>
        <w:pStyle w:val="60"/>
        <w:shd w:val="clear" w:color="auto" w:fill="auto"/>
        <w:spacing w:before="0" w:line="293" w:lineRule="exact"/>
        <w:ind w:firstLine="0"/>
        <w:rPr>
          <w:rFonts w:ascii="Times New Roman" w:hAnsi="Times New Roman" w:cs="Times New Roman"/>
        </w:rPr>
      </w:pPr>
      <w:r w:rsidRPr="006F4DBE">
        <w:rPr>
          <w:rFonts w:ascii="Times New Roman" w:hAnsi="Times New Roman" w:cs="Times New Roman"/>
          <w:color w:val="000000"/>
          <w:sz w:val="24"/>
          <w:szCs w:val="24"/>
          <w:lang w:eastAsia="ru-RU" w:bidi="ru-RU"/>
        </w:rPr>
        <w:t>Специальные ритмические упражнения:</w:t>
      </w:r>
    </w:p>
    <w:p w:rsidR="006F4DBE" w:rsidRPr="006F4DBE" w:rsidRDefault="006F4DBE" w:rsidP="00434098">
      <w:pPr>
        <w:pStyle w:val="60"/>
        <w:numPr>
          <w:ilvl w:val="0"/>
          <w:numId w:val="21"/>
        </w:numPr>
        <w:shd w:val="clear" w:color="auto" w:fill="auto"/>
        <w:spacing w:before="0" w:line="293" w:lineRule="exact"/>
        <w:ind w:right="-1"/>
        <w:rPr>
          <w:rFonts w:ascii="Times New Roman" w:hAnsi="Times New Roman" w:cs="Times New Roman"/>
        </w:rPr>
      </w:pPr>
      <w:r w:rsidRPr="006F4DBE">
        <w:rPr>
          <w:rFonts w:ascii="Times New Roman" w:hAnsi="Times New Roman" w:cs="Times New Roman"/>
          <w:color w:val="000000"/>
          <w:sz w:val="24"/>
          <w:szCs w:val="24"/>
          <w:lang w:eastAsia="ru-RU" w:bidi="ru-RU"/>
        </w:rPr>
        <w:t xml:space="preserve">реагировать на сигнальные слова «движение», «темп», «ритм»; выполнять движения в соответствии с освоенным видом ритмического упражнения; </w:t>
      </w:r>
    </w:p>
    <w:p w:rsidR="006F4DBE" w:rsidRPr="006F4DBE" w:rsidRDefault="006F4DBE" w:rsidP="00434098">
      <w:pPr>
        <w:pStyle w:val="60"/>
        <w:numPr>
          <w:ilvl w:val="0"/>
          <w:numId w:val="21"/>
        </w:numPr>
        <w:shd w:val="clear" w:color="auto" w:fill="auto"/>
        <w:spacing w:before="0" w:line="293" w:lineRule="exact"/>
        <w:ind w:right="-1"/>
        <w:rPr>
          <w:rFonts w:ascii="Times New Roman" w:hAnsi="Times New Roman" w:cs="Times New Roman"/>
        </w:rPr>
      </w:pPr>
      <w:r w:rsidRPr="006F4DBE">
        <w:rPr>
          <w:rFonts w:ascii="Times New Roman" w:hAnsi="Times New Roman" w:cs="Times New Roman"/>
          <w:color w:val="000000"/>
          <w:sz w:val="24"/>
          <w:szCs w:val="24"/>
          <w:lang w:eastAsia="ru-RU" w:bidi="ru-RU"/>
        </w:rPr>
        <w:t>согласовывать темп движения с проговариванием;</w:t>
      </w:r>
    </w:p>
    <w:p w:rsidR="006F4DBE" w:rsidRPr="006F4DBE" w:rsidRDefault="006F4DBE" w:rsidP="00434098">
      <w:pPr>
        <w:pStyle w:val="60"/>
        <w:numPr>
          <w:ilvl w:val="0"/>
          <w:numId w:val="21"/>
        </w:numPr>
        <w:shd w:val="clear" w:color="auto" w:fill="auto"/>
        <w:spacing w:before="0" w:line="293" w:lineRule="exact"/>
        <w:ind w:right="-1"/>
        <w:rPr>
          <w:rFonts w:ascii="Times New Roman" w:hAnsi="Times New Roman" w:cs="Times New Roman"/>
        </w:rPr>
      </w:pPr>
      <w:r w:rsidRPr="006F4DBE">
        <w:rPr>
          <w:rFonts w:ascii="Times New Roman" w:hAnsi="Times New Roman" w:cs="Times New Roman"/>
          <w:color w:val="000000"/>
          <w:sz w:val="24"/>
          <w:szCs w:val="24"/>
          <w:lang w:eastAsia="ru-RU" w:bidi="ru-RU"/>
        </w:rPr>
        <w:t>прослеживать движения рук взглядом.</w:t>
      </w:r>
    </w:p>
    <w:p w:rsidR="006F4DBE" w:rsidRPr="006F4DBE" w:rsidRDefault="006F4DBE" w:rsidP="006F4DBE">
      <w:pPr>
        <w:pStyle w:val="60"/>
        <w:shd w:val="clear" w:color="auto" w:fill="auto"/>
        <w:spacing w:before="0" w:line="293" w:lineRule="exact"/>
        <w:ind w:right="-1" w:firstLine="0"/>
        <w:rPr>
          <w:rFonts w:ascii="Times New Roman" w:hAnsi="Times New Roman" w:cs="Times New Roman"/>
        </w:rPr>
      </w:pPr>
      <w:r w:rsidRPr="006F4DBE">
        <w:rPr>
          <w:rFonts w:ascii="Times New Roman" w:hAnsi="Times New Roman" w:cs="Times New Roman"/>
          <w:color w:val="000000"/>
          <w:sz w:val="24"/>
          <w:szCs w:val="24"/>
          <w:lang w:eastAsia="ru-RU" w:bidi="ru-RU"/>
        </w:rPr>
        <w:t>Упражнения на связь движений с музыкой:</w:t>
      </w:r>
    </w:p>
    <w:p w:rsidR="006F4DBE" w:rsidRPr="006F4DBE" w:rsidRDefault="006F4DBE" w:rsidP="00434098">
      <w:pPr>
        <w:pStyle w:val="60"/>
        <w:numPr>
          <w:ilvl w:val="0"/>
          <w:numId w:val="22"/>
        </w:numPr>
        <w:shd w:val="clear" w:color="auto" w:fill="auto"/>
        <w:spacing w:before="0" w:line="293" w:lineRule="exact"/>
        <w:ind w:right="-1"/>
        <w:rPr>
          <w:rFonts w:ascii="Times New Roman" w:hAnsi="Times New Roman" w:cs="Times New Roman"/>
        </w:rPr>
      </w:pPr>
      <w:r w:rsidRPr="006F4DBE">
        <w:rPr>
          <w:rFonts w:ascii="Times New Roman" w:hAnsi="Times New Roman" w:cs="Times New Roman"/>
          <w:color w:val="000000"/>
          <w:sz w:val="24"/>
          <w:szCs w:val="24"/>
          <w:lang w:eastAsia="ru-RU" w:bidi="ru-RU"/>
        </w:rPr>
        <w:t>согласовывать характер, темп, направление движения в соответствии с видом упражнений;</w:t>
      </w:r>
    </w:p>
    <w:p w:rsidR="006F4DBE" w:rsidRDefault="006F4DBE" w:rsidP="006F4DBE">
      <w:pPr>
        <w:pStyle w:val="50"/>
        <w:shd w:val="clear" w:color="auto" w:fill="auto"/>
        <w:spacing w:after="120"/>
      </w:pPr>
      <w:r>
        <w:rPr>
          <w:color w:val="000000"/>
          <w:sz w:val="24"/>
          <w:szCs w:val="24"/>
          <w:lang w:eastAsia="ru-RU" w:bidi="ru-RU"/>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6F4DBE" w:rsidRDefault="006F4DBE" w:rsidP="006F4DBE">
      <w:pPr>
        <w:pStyle w:val="40"/>
        <w:shd w:val="clear" w:color="auto" w:fill="auto"/>
        <w:spacing w:after="240"/>
        <w:ind w:left="20"/>
        <w:jc w:val="center"/>
      </w:pPr>
      <w:r>
        <w:rPr>
          <w:color w:val="000000"/>
          <w:sz w:val="24"/>
          <w:szCs w:val="24"/>
          <w:lang w:eastAsia="ru-RU" w:bidi="ru-RU"/>
        </w:rPr>
        <w:t xml:space="preserve">Планируемые результаты освоения </w:t>
      </w:r>
      <w:proofErr w:type="gramStart"/>
      <w:r>
        <w:rPr>
          <w:color w:val="000000"/>
          <w:sz w:val="24"/>
          <w:szCs w:val="24"/>
          <w:lang w:eastAsia="ru-RU" w:bidi="ru-RU"/>
        </w:rPr>
        <w:t>обучающимися</w:t>
      </w:r>
      <w:proofErr w:type="gramEnd"/>
      <w:r>
        <w:rPr>
          <w:color w:val="000000"/>
          <w:sz w:val="24"/>
          <w:szCs w:val="24"/>
          <w:lang w:eastAsia="ru-RU" w:bidi="ru-RU"/>
        </w:rPr>
        <w:t xml:space="preserve"> с задержкой</w:t>
      </w:r>
      <w:r>
        <w:rPr>
          <w:color w:val="000000"/>
          <w:sz w:val="24"/>
          <w:szCs w:val="24"/>
          <w:lang w:eastAsia="ru-RU" w:bidi="ru-RU"/>
        </w:rPr>
        <w:br/>
        <w:t>психического развития программы коррекционной работы</w:t>
      </w:r>
    </w:p>
    <w:p w:rsidR="006F4DBE" w:rsidRDefault="006F4DBE" w:rsidP="006F4DBE">
      <w:pPr>
        <w:spacing w:line="274" w:lineRule="exact"/>
        <w:ind w:firstLine="740"/>
        <w:jc w:val="both"/>
      </w:pPr>
      <w:r>
        <w:rPr>
          <w:color w:val="000000"/>
          <w:sz w:val="24"/>
          <w:szCs w:val="24"/>
          <w:lang w:bidi="ru-RU"/>
        </w:rPr>
        <w:t xml:space="preserve">Результаты освоения программы коррекционной работы отражают </w:t>
      </w:r>
      <w:proofErr w:type="spellStart"/>
      <w:r>
        <w:rPr>
          <w:color w:val="000000"/>
          <w:sz w:val="24"/>
          <w:szCs w:val="24"/>
          <w:lang w:bidi="ru-RU"/>
        </w:rPr>
        <w:t>сформированность</w:t>
      </w:r>
      <w:proofErr w:type="spellEnd"/>
      <w:r>
        <w:rPr>
          <w:color w:val="000000"/>
          <w:sz w:val="24"/>
          <w:szCs w:val="24"/>
          <w:lang w:bidi="ru-RU"/>
        </w:rPr>
        <w:t xml:space="preserve"> социальных (жизненных) компетенций, необходимых для решения практико</w:t>
      </w:r>
      <w:r>
        <w:rPr>
          <w:color w:val="000000"/>
          <w:sz w:val="24"/>
          <w:szCs w:val="24"/>
          <w:lang w:bidi="ru-RU"/>
        </w:rPr>
        <w:softHyphen/>
        <w:t>-ориентированных задач и обеспечивающих становление социальных отношений обучающихся с ОВЗ в различных средах:</w:t>
      </w:r>
    </w:p>
    <w:p w:rsidR="006F4DBE" w:rsidRDefault="006F4DBE" w:rsidP="00BA2C23">
      <w:pPr>
        <w:tabs>
          <w:tab w:val="left" w:pos="386"/>
        </w:tabs>
        <w:autoSpaceDE/>
        <w:autoSpaceDN/>
        <w:adjustRightInd/>
        <w:spacing w:line="274" w:lineRule="exact"/>
        <w:jc w:val="both"/>
      </w:pPr>
      <w:r w:rsidRPr="00BA2C23">
        <w:rPr>
          <w:rStyle w:val="20"/>
          <w:rFonts w:eastAsiaTheme="minorHAnsi"/>
        </w:rPr>
        <w:t xml:space="preserve">развитие адекватных представлений о собственных возможностях, о насущно </w:t>
      </w:r>
      <w:r w:rsidRPr="00BA2C23">
        <w:rPr>
          <w:rStyle w:val="20"/>
          <w:rFonts w:eastAsiaTheme="minorHAnsi"/>
        </w:rPr>
        <w:lastRenderedPageBreak/>
        <w:t>необходимом жизнеобеспечении, проявляющееся:</w:t>
      </w:r>
    </w:p>
    <w:p w:rsidR="006F4DBE" w:rsidRDefault="006F4DBE" w:rsidP="00434098">
      <w:pPr>
        <w:pStyle w:val="a3"/>
        <w:numPr>
          <w:ilvl w:val="0"/>
          <w:numId w:val="22"/>
        </w:numPr>
        <w:tabs>
          <w:tab w:val="left" w:pos="386"/>
        </w:tabs>
        <w:autoSpaceDE/>
        <w:autoSpaceDN/>
        <w:adjustRightInd/>
        <w:spacing w:line="274" w:lineRule="exact"/>
        <w:jc w:val="both"/>
      </w:pPr>
      <w:r w:rsidRPr="006F4DBE">
        <w:rPr>
          <w:color w:val="000000"/>
          <w:sz w:val="24"/>
          <w:szCs w:val="24"/>
          <w:lang w:bidi="ru-RU"/>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6F4DBE" w:rsidRDefault="006F4DBE" w:rsidP="00434098">
      <w:pPr>
        <w:pStyle w:val="a3"/>
        <w:numPr>
          <w:ilvl w:val="0"/>
          <w:numId w:val="22"/>
        </w:numPr>
        <w:tabs>
          <w:tab w:val="left" w:pos="386"/>
        </w:tabs>
        <w:autoSpaceDE/>
        <w:autoSpaceDN/>
        <w:adjustRightInd/>
        <w:spacing w:line="274" w:lineRule="exact"/>
        <w:jc w:val="both"/>
      </w:pPr>
      <w:r w:rsidRPr="006F4DBE">
        <w:rPr>
          <w:color w:val="000000"/>
          <w:sz w:val="24"/>
          <w:szCs w:val="24"/>
          <w:lang w:bidi="ru-RU"/>
        </w:rPr>
        <w:t>в умении обратиться к учителю при затруднениях в учебном процессе, сформулировать запрос о специальной помощи;</w:t>
      </w:r>
    </w:p>
    <w:p w:rsidR="006F4DBE" w:rsidRDefault="006F4DBE" w:rsidP="00434098">
      <w:pPr>
        <w:pStyle w:val="a3"/>
        <w:numPr>
          <w:ilvl w:val="0"/>
          <w:numId w:val="22"/>
        </w:numPr>
        <w:tabs>
          <w:tab w:val="left" w:pos="386"/>
        </w:tabs>
        <w:autoSpaceDE/>
        <w:autoSpaceDN/>
        <w:adjustRightInd/>
        <w:spacing w:line="274" w:lineRule="exact"/>
        <w:ind w:right="-1"/>
      </w:pPr>
      <w:r w:rsidRPr="006F4DBE">
        <w:rPr>
          <w:color w:val="000000"/>
          <w:sz w:val="24"/>
          <w:szCs w:val="24"/>
          <w:lang w:bidi="ru-RU"/>
        </w:rPr>
        <w:t>в умении использовать помощь взрослого для разрешения затруднения, давать адекватную обратную связь учителю: понимаю или не понимаю;</w:t>
      </w:r>
    </w:p>
    <w:p w:rsidR="006F4DBE" w:rsidRDefault="006F4DBE" w:rsidP="00434098">
      <w:pPr>
        <w:pStyle w:val="a3"/>
        <w:numPr>
          <w:ilvl w:val="0"/>
          <w:numId w:val="22"/>
        </w:numPr>
        <w:tabs>
          <w:tab w:val="left" w:pos="709"/>
        </w:tabs>
        <w:autoSpaceDE/>
        <w:autoSpaceDN/>
        <w:adjustRightInd/>
        <w:spacing w:line="274" w:lineRule="exact"/>
        <w:jc w:val="both"/>
      </w:pPr>
      <w:r w:rsidRPr="006F4DBE">
        <w:rPr>
          <w:color w:val="000000"/>
          <w:sz w:val="24"/>
          <w:szCs w:val="24"/>
          <w:lang w:bidi="ru-RU"/>
        </w:rPr>
        <w:t xml:space="preserve">в умении написать при необходимости </w:t>
      </w:r>
      <w:r w:rsidRPr="006F4DBE">
        <w:rPr>
          <w:color w:val="000000"/>
          <w:sz w:val="24"/>
          <w:szCs w:val="24"/>
          <w:lang w:val="en-US" w:eastAsia="en-US" w:bidi="en-US"/>
        </w:rPr>
        <w:t>SMS</w:t>
      </w:r>
      <w:r w:rsidRPr="006F4DBE">
        <w:rPr>
          <w:color w:val="000000"/>
          <w:sz w:val="24"/>
          <w:szCs w:val="24"/>
          <w:lang w:bidi="ru-RU"/>
        </w:rPr>
        <w:t>-сообщение, правильно выбрать адресата (близкого человека), корректно и точно сформулировать возникшую проблему.</w:t>
      </w:r>
    </w:p>
    <w:p w:rsidR="006F4DBE" w:rsidRDefault="006F4DBE" w:rsidP="00BA2C23">
      <w:pPr>
        <w:tabs>
          <w:tab w:val="left" w:pos="386"/>
        </w:tabs>
        <w:autoSpaceDE/>
        <w:autoSpaceDN/>
        <w:adjustRightInd/>
        <w:spacing w:line="274" w:lineRule="exact"/>
        <w:ind w:left="360"/>
        <w:jc w:val="both"/>
      </w:pPr>
      <w:r w:rsidRPr="00BA2C23">
        <w:rPr>
          <w:rStyle w:val="20"/>
          <w:rFonts w:eastAsiaTheme="minorHAnsi"/>
        </w:rPr>
        <w:t>Овладение социально-бытовыми умениями, используемыми в повседневной жизни, проявляющееся:</w:t>
      </w:r>
    </w:p>
    <w:p w:rsidR="006F4DBE" w:rsidRDefault="006F4DBE" w:rsidP="00434098">
      <w:pPr>
        <w:pStyle w:val="a3"/>
        <w:numPr>
          <w:ilvl w:val="0"/>
          <w:numId w:val="24"/>
        </w:numPr>
        <w:tabs>
          <w:tab w:val="left" w:pos="709"/>
        </w:tabs>
        <w:autoSpaceDE/>
        <w:autoSpaceDN/>
        <w:adjustRightInd/>
        <w:spacing w:line="274" w:lineRule="exact"/>
        <w:jc w:val="both"/>
      </w:pPr>
      <w:r w:rsidRPr="006F4DBE">
        <w:rPr>
          <w:color w:val="000000"/>
          <w:sz w:val="24"/>
          <w:szCs w:val="24"/>
          <w:lang w:bidi="ru-RU"/>
        </w:rPr>
        <w:t>в расширении представлений об устройстве домашней жизни, разнообразии</w:t>
      </w:r>
      <w:r>
        <w:rPr>
          <w:color w:val="000000"/>
          <w:sz w:val="24"/>
          <w:szCs w:val="24"/>
          <w:lang w:bidi="ru-RU"/>
        </w:rPr>
        <w:t xml:space="preserve"> </w:t>
      </w:r>
      <w:r w:rsidRPr="006F4DBE">
        <w:rPr>
          <w:color w:val="000000"/>
          <w:sz w:val="24"/>
          <w:szCs w:val="24"/>
          <w:lang w:bidi="ru-RU"/>
        </w:rPr>
        <w:t>повседневных бытовых дел, понимании предназначения окружающих в быту предметов и вещей;</w:t>
      </w:r>
    </w:p>
    <w:p w:rsidR="006F4DBE" w:rsidRDefault="006F4DBE" w:rsidP="00434098">
      <w:pPr>
        <w:pStyle w:val="a3"/>
        <w:numPr>
          <w:ilvl w:val="0"/>
          <w:numId w:val="24"/>
        </w:numPr>
        <w:tabs>
          <w:tab w:val="left" w:pos="386"/>
        </w:tabs>
        <w:autoSpaceDE/>
        <w:autoSpaceDN/>
        <w:adjustRightInd/>
        <w:spacing w:line="274" w:lineRule="exact"/>
        <w:jc w:val="both"/>
      </w:pPr>
      <w:r w:rsidRPr="006F4DBE">
        <w:rPr>
          <w:color w:val="000000"/>
          <w:sz w:val="24"/>
          <w:szCs w:val="24"/>
          <w:lang w:bidi="ru-RU"/>
        </w:rPr>
        <w:t>в умении включаться в разнообразные повседневные дела, принимать посильное участие;</w:t>
      </w:r>
    </w:p>
    <w:p w:rsidR="006F4DBE" w:rsidRDefault="006F4DBE" w:rsidP="00434098">
      <w:pPr>
        <w:pStyle w:val="a3"/>
        <w:numPr>
          <w:ilvl w:val="0"/>
          <w:numId w:val="24"/>
        </w:numPr>
        <w:tabs>
          <w:tab w:val="left" w:pos="386"/>
        </w:tabs>
        <w:autoSpaceDE/>
        <w:autoSpaceDN/>
        <w:adjustRightInd/>
        <w:spacing w:line="274" w:lineRule="exact"/>
        <w:jc w:val="both"/>
      </w:pPr>
      <w:r w:rsidRPr="006F4DBE">
        <w:rPr>
          <w:color w:val="000000"/>
          <w:sz w:val="24"/>
          <w:szCs w:val="24"/>
          <w:lang w:bidi="ru-RU"/>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6F4DBE" w:rsidRDefault="006F4DBE" w:rsidP="00434098">
      <w:pPr>
        <w:pStyle w:val="a3"/>
        <w:numPr>
          <w:ilvl w:val="0"/>
          <w:numId w:val="24"/>
        </w:numPr>
        <w:tabs>
          <w:tab w:val="left" w:pos="709"/>
        </w:tabs>
        <w:autoSpaceDE/>
        <w:autoSpaceDN/>
        <w:adjustRightInd/>
        <w:spacing w:line="274" w:lineRule="exact"/>
        <w:jc w:val="both"/>
      </w:pPr>
      <w:r w:rsidRPr="006F4DBE">
        <w:rPr>
          <w:color w:val="000000"/>
          <w:sz w:val="24"/>
          <w:szCs w:val="24"/>
          <w:lang w:bidi="ru-RU"/>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6F4DBE" w:rsidRDefault="006F4DBE" w:rsidP="00434098">
      <w:pPr>
        <w:pStyle w:val="a3"/>
        <w:numPr>
          <w:ilvl w:val="0"/>
          <w:numId w:val="24"/>
        </w:numPr>
        <w:tabs>
          <w:tab w:val="left" w:pos="734"/>
        </w:tabs>
        <w:autoSpaceDE/>
        <w:autoSpaceDN/>
        <w:adjustRightInd/>
        <w:spacing w:line="274" w:lineRule="exact"/>
        <w:jc w:val="both"/>
      </w:pPr>
      <w:r w:rsidRPr="00546A85">
        <w:rPr>
          <w:color w:val="000000"/>
          <w:sz w:val="24"/>
          <w:szCs w:val="24"/>
          <w:lang w:bidi="ru-RU"/>
        </w:rPr>
        <w:t>в умении ориентироваться в пространстве школы и просить помощи в случае затруднений, ориентироваться в расписании занятий;</w:t>
      </w:r>
    </w:p>
    <w:p w:rsidR="006F4DBE" w:rsidRDefault="006F4DBE" w:rsidP="00434098">
      <w:pPr>
        <w:pStyle w:val="a3"/>
        <w:numPr>
          <w:ilvl w:val="0"/>
          <w:numId w:val="24"/>
        </w:numPr>
        <w:tabs>
          <w:tab w:val="left" w:pos="456"/>
        </w:tabs>
        <w:autoSpaceDE/>
        <w:autoSpaceDN/>
        <w:adjustRightInd/>
        <w:spacing w:line="274" w:lineRule="exact"/>
        <w:jc w:val="both"/>
      </w:pPr>
      <w:r w:rsidRPr="00546A85">
        <w:rPr>
          <w:color w:val="000000"/>
          <w:sz w:val="24"/>
          <w:szCs w:val="24"/>
          <w:lang w:bidi="ru-RU"/>
        </w:rPr>
        <w:t>в умении включаться в разнообразные повседневные школьные дела, принимать посильное участие, брать на себя ответственность;</w:t>
      </w:r>
    </w:p>
    <w:p w:rsidR="006F4DBE" w:rsidRDefault="006F4DBE" w:rsidP="00434098">
      <w:pPr>
        <w:pStyle w:val="a3"/>
        <w:numPr>
          <w:ilvl w:val="0"/>
          <w:numId w:val="24"/>
        </w:numPr>
        <w:tabs>
          <w:tab w:val="left" w:pos="456"/>
        </w:tabs>
        <w:autoSpaceDE/>
        <w:autoSpaceDN/>
        <w:adjustRightInd/>
        <w:spacing w:line="274" w:lineRule="exact"/>
        <w:jc w:val="both"/>
      </w:pPr>
      <w:r w:rsidRPr="00546A85">
        <w:rPr>
          <w:color w:val="000000"/>
          <w:sz w:val="24"/>
          <w:szCs w:val="24"/>
          <w:lang w:bidi="ru-RU"/>
        </w:rPr>
        <w:t>в стремлении участвовать в подготовке и проведении праздников дома и в школе.</w:t>
      </w:r>
    </w:p>
    <w:p w:rsidR="006F4DBE" w:rsidRDefault="006F4DBE" w:rsidP="00BA2C23">
      <w:pPr>
        <w:tabs>
          <w:tab w:val="left" w:pos="456"/>
        </w:tabs>
        <w:autoSpaceDE/>
        <w:autoSpaceDN/>
        <w:adjustRightInd/>
        <w:spacing w:line="274" w:lineRule="exact"/>
        <w:ind w:left="360"/>
        <w:jc w:val="both"/>
      </w:pPr>
      <w:r w:rsidRPr="00BA2C23">
        <w:rPr>
          <w:rStyle w:val="20"/>
          <w:rFonts w:eastAsiaTheme="minorHAnsi"/>
        </w:rPr>
        <w:t>Овладение навыками коммуникации и принятыми ритуалами социального взаимодействия, проявляющееся:</w:t>
      </w:r>
    </w:p>
    <w:p w:rsidR="006F4DBE" w:rsidRDefault="006F4DBE" w:rsidP="00434098">
      <w:pPr>
        <w:pStyle w:val="a3"/>
        <w:numPr>
          <w:ilvl w:val="0"/>
          <w:numId w:val="25"/>
        </w:numPr>
        <w:tabs>
          <w:tab w:val="left" w:pos="456"/>
        </w:tabs>
        <w:autoSpaceDE/>
        <w:autoSpaceDN/>
        <w:adjustRightInd/>
        <w:spacing w:line="274" w:lineRule="exact"/>
        <w:jc w:val="both"/>
      </w:pPr>
      <w:r w:rsidRPr="00546A85">
        <w:rPr>
          <w:color w:val="000000"/>
          <w:sz w:val="24"/>
          <w:szCs w:val="24"/>
          <w:lang w:bidi="ru-RU"/>
        </w:rPr>
        <w:t>в расширении знаний правил коммуникации;</w:t>
      </w:r>
    </w:p>
    <w:p w:rsidR="006F4DBE" w:rsidRDefault="006F4DBE" w:rsidP="00434098">
      <w:pPr>
        <w:pStyle w:val="a3"/>
        <w:numPr>
          <w:ilvl w:val="0"/>
          <w:numId w:val="25"/>
        </w:numPr>
        <w:tabs>
          <w:tab w:val="left" w:pos="456"/>
        </w:tabs>
        <w:autoSpaceDE/>
        <w:autoSpaceDN/>
        <w:adjustRightInd/>
        <w:spacing w:line="274" w:lineRule="exact"/>
        <w:jc w:val="both"/>
      </w:pPr>
      <w:r w:rsidRPr="00546A85">
        <w:rPr>
          <w:color w:val="000000"/>
          <w:sz w:val="24"/>
          <w:szCs w:val="24"/>
          <w:lang w:bidi="ru-RU"/>
        </w:rPr>
        <w:t>в расширении и обогащении опыта коммуникации ребёнка в ближнем и дальнем окружении;</w:t>
      </w:r>
    </w:p>
    <w:p w:rsidR="006F4DBE" w:rsidRDefault="006F4DBE" w:rsidP="00434098">
      <w:pPr>
        <w:pStyle w:val="a3"/>
        <w:numPr>
          <w:ilvl w:val="0"/>
          <w:numId w:val="25"/>
        </w:numPr>
        <w:tabs>
          <w:tab w:val="left" w:pos="456"/>
        </w:tabs>
        <w:autoSpaceDE/>
        <w:autoSpaceDN/>
        <w:adjustRightInd/>
        <w:spacing w:line="274" w:lineRule="exact"/>
        <w:jc w:val="both"/>
      </w:pPr>
      <w:r w:rsidRPr="00546A85">
        <w:rPr>
          <w:color w:val="000000"/>
          <w:sz w:val="24"/>
          <w:szCs w:val="24"/>
          <w:lang w:bidi="ru-RU"/>
        </w:rPr>
        <w:t>в умении решать актуальные школьные и житейские задачи, используя коммуникацию как средство достижения цели (вербальную, невербальную);</w:t>
      </w:r>
    </w:p>
    <w:p w:rsidR="006F4DBE" w:rsidRDefault="006F4DBE" w:rsidP="00434098">
      <w:pPr>
        <w:pStyle w:val="a3"/>
        <w:numPr>
          <w:ilvl w:val="0"/>
          <w:numId w:val="25"/>
        </w:numPr>
        <w:tabs>
          <w:tab w:val="left" w:pos="734"/>
        </w:tabs>
        <w:autoSpaceDE/>
        <w:autoSpaceDN/>
        <w:adjustRightInd/>
        <w:spacing w:line="274" w:lineRule="exact"/>
        <w:jc w:val="both"/>
      </w:pPr>
      <w:r w:rsidRPr="00546A85">
        <w:rPr>
          <w:color w:val="000000"/>
          <w:sz w:val="24"/>
          <w:szCs w:val="24"/>
          <w:lang w:bidi="ru-RU"/>
        </w:rPr>
        <w:t>в умении начать и поддержать разговор, задать вопрос, выразить свои намерения, просьбу, пожелание, опасения, завершить разговор;</w:t>
      </w:r>
    </w:p>
    <w:p w:rsidR="006F4DBE" w:rsidRDefault="006F4DBE" w:rsidP="00434098">
      <w:pPr>
        <w:pStyle w:val="a3"/>
        <w:numPr>
          <w:ilvl w:val="0"/>
          <w:numId w:val="26"/>
        </w:numPr>
        <w:tabs>
          <w:tab w:val="left" w:pos="456"/>
        </w:tabs>
        <w:autoSpaceDE/>
        <w:autoSpaceDN/>
        <w:adjustRightInd/>
        <w:spacing w:line="274" w:lineRule="exact"/>
        <w:jc w:val="both"/>
      </w:pPr>
      <w:r w:rsidRPr="00546A85">
        <w:rPr>
          <w:color w:val="000000"/>
          <w:sz w:val="24"/>
          <w:szCs w:val="24"/>
          <w:lang w:bidi="ru-RU"/>
        </w:rPr>
        <w:t>в умении корректно выразить отказ и недовольство, благодарность, сочувствие и т.д.;</w:t>
      </w:r>
    </w:p>
    <w:p w:rsidR="006F4DBE" w:rsidRDefault="006F4DBE" w:rsidP="00434098">
      <w:pPr>
        <w:pStyle w:val="a3"/>
        <w:numPr>
          <w:ilvl w:val="0"/>
          <w:numId w:val="26"/>
        </w:numPr>
        <w:tabs>
          <w:tab w:val="left" w:pos="456"/>
        </w:tabs>
        <w:autoSpaceDE/>
        <w:autoSpaceDN/>
        <w:adjustRightInd/>
        <w:spacing w:line="274" w:lineRule="exact"/>
        <w:jc w:val="both"/>
      </w:pPr>
      <w:r w:rsidRPr="00546A85">
        <w:rPr>
          <w:color w:val="000000"/>
          <w:sz w:val="24"/>
          <w:szCs w:val="24"/>
          <w:lang w:bidi="ru-RU"/>
        </w:rPr>
        <w:t>в умении получать и уточнять информацию от собеседника;</w:t>
      </w:r>
    </w:p>
    <w:p w:rsidR="006F4DBE" w:rsidRDefault="006F4DBE" w:rsidP="00434098">
      <w:pPr>
        <w:pStyle w:val="a3"/>
        <w:numPr>
          <w:ilvl w:val="0"/>
          <w:numId w:val="26"/>
        </w:numPr>
        <w:tabs>
          <w:tab w:val="left" w:pos="456"/>
        </w:tabs>
        <w:autoSpaceDE/>
        <w:autoSpaceDN/>
        <w:adjustRightInd/>
        <w:spacing w:line="274" w:lineRule="exact"/>
        <w:jc w:val="both"/>
      </w:pPr>
      <w:r w:rsidRPr="00546A85">
        <w:rPr>
          <w:color w:val="000000"/>
          <w:sz w:val="24"/>
          <w:szCs w:val="24"/>
          <w:lang w:bidi="ru-RU"/>
        </w:rPr>
        <w:t>в освоении культурных форм выражения своих чувств.</w:t>
      </w:r>
    </w:p>
    <w:p w:rsidR="006F4DBE" w:rsidRDefault="006F4DBE" w:rsidP="00BA2C23">
      <w:pPr>
        <w:tabs>
          <w:tab w:val="left" w:pos="266"/>
        </w:tabs>
        <w:autoSpaceDE/>
        <w:autoSpaceDN/>
        <w:adjustRightInd/>
        <w:spacing w:line="274" w:lineRule="exact"/>
        <w:ind w:left="360"/>
        <w:jc w:val="both"/>
      </w:pPr>
      <w:r w:rsidRPr="00BA2C23">
        <w:rPr>
          <w:rStyle w:val="20"/>
          <w:rFonts w:eastAsiaTheme="minorHAnsi"/>
        </w:rPr>
        <w:t xml:space="preserve">Способность к осмыслению и дифференциации картины мира, ее </w:t>
      </w:r>
      <w:proofErr w:type="spellStart"/>
      <w:r w:rsidRPr="00BA2C23">
        <w:rPr>
          <w:rStyle w:val="20"/>
          <w:rFonts w:eastAsiaTheme="minorHAnsi"/>
        </w:rPr>
        <w:t>пространственно</w:t>
      </w:r>
      <w:r w:rsidRPr="00BA2C23">
        <w:rPr>
          <w:rStyle w:val="20"/>
          <w:rFonts w:eastAsiaTheme="minorHAnsi"/>
        </w:rPr>
        <w:softHyphen/>
        <w:t>временной</w:t>
      </w:r>
      <w:proofErr w:type="spellEnd"/>
      <w:r w:rsidRPr="00BA2C23">
        <w:rPr>
          <w:rStyle w:val="20"/>
          <w:rFonts w:eastAsiaTheme="minorHAnsi"/>
        </w:rPr>
        <w:t xml:space="preserve"> организации, проявляющаяся:</w:t>
      </w:r>
    </w:p>
    <w:p w:rsidR="006F4DBE" w:rsidRDefault="006F4DBE" w:rsidP="00434098">
      <w:pPr>
        <w:pStyle w:val="a3"/>
        <w:numPr>
          <w:ilvl w:val="0"/>
          <w:numId w:val="27"/>
        </w:numPr>
        <w:tabs>
          <w:tab w:val="left" w:pos="456"/>
        </w:tabs>
        <w:autoSpaceDE/>
        <w:autoSpaceDN/>
        <w:adjustRightInd/>
        <w:spacing w:line="274" w:lineRule="exact"/>
        <w:jc w:val="both"/>
      </w:pPr>
      <w:r w:rsidRPr="00546A85">
        <w:rPr>
          <w:color w:val="000000"/>
          <w:sz w:val="24"/>
          <w:szCs w:val="24"/>
          <w:lang w:bidi="ru-RU"/>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6F4DBE" w:rsidRDefault="006F4DBE" w:rsidP="00434098">
      <w:pPr>
        <w:pStyle w:val="a3"/>
        <w:numPr>
          <w:ilvl w:val="0"/>
          <w:numId w:val="27"/>
        </w:numPr>
        <w:tabs>
          <w:tab w:val="left" w:pos="734"/>
        </w:tabs>
        <w:autoSpaceDE/>
        <w:autoSpaceDN/>
        <w:adjustRightInd/>
        <w:spacing w:line="274" w:lineRule="exact"/>
        <w:jc w:val="both"/>
      </w:pPr>
      <w:r w:rsidRPr="00546A85">
        <w:rPr>
          <w:color w:val="000000"/>
          <w:sz w:val="24"/>
          <w:szCs w:val="24"/>
          <w:lang w:bidi="ru-RU"/>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6F4DBE" w:rsidRDefault="006F4DBE" w:rsidP="00434098">
      <w:pPr>
        <w:pStyle w:val="a3"/>
        <w:numPr>
          <w:ilvl w:val="0"/>
          <w:numId w:val="27"/>
        </w:numPr>
        <w:tabs>
          <w:tab w:val="left" w:pos="456"/>
        </w:tabs>
        <w:autoSpaceDE/>
        <w:autoSpaceDN/>
        <w:adjustRightInd/>
        <w:spacing w:line="274" w:lineRule="exact"/>
        <w:jc w:val="both"/>
      </w:pPr>
      <w:r w:rsidRPr="00546A85">
        <w:rPr>
          <w:color w:val="000000"/>
          <w:sz w:val="24"/>
          <w:szCs w:val="24"/>
          <w:lang w:bidi="ru-RU"/>
        </w:rPr>
        <w:t>в расширении и накоплении знакомых и разнообразно освоенных мест за пределами</w:t>
      </w:r>
      <w:r w:rsidR="00546A85">
        <w:rPr>
          <w:color w:val="000000"/>
          <w:sz w:val="24"/>
          <w:szCs w:val="24"/>
          <w:lang w:bidi="ru-RU"/>
        </w:rPr>
        <w:t xml:space="preserve"> </w:t>
      </w:r>
      <w:r w:rsidR="00546A85" w:rsidRPr="00546A85">
        <w:rPr>
          <w:color w:val="000000"/>
          <w:sz w:val="24"/>
          <w:szCs w:val="24"/>
          <w:lang w:bidi="ru-RU"/>
        </w:rPr>
        <w:t xml:space="preserve">дома </w:t>
      </w:r>
      <w:r w:rsidRPr="00546A85">
        <w:rPr>
          <w:color w:val="000000"/>
          <w:sz w:val="24"/>
          <w:szCs w:val="24"/>
          <w:lang w:bidi="ru-RU"/>
        </w:rPr>
        <w:t>и</w:t>
      </w:r>
      <w:r w:rsidRPr="00546A85">
        <w:rPr>
          <w:color w:val="000000"/>
          <w:sz w:val="24"/>
          <w:szCs w:val="24"/>
          <w:lang w:bidi="ru-RU"/>
        </w:rPr>
        <w:tab/>
        <w:t>школы:</w:t>
      </w:r>
      <w:r w:rsidRPr="00546A85">
        <w:rPr>
          <w:color w:val="000000"/>
          <w:sz w:val="24"/>
          <w:szCs w:val="24"/>
          <w:lang w:bidi="ru-RU"/>
        </w:rPr>
        <w:tab/>
      </w:r>
      <w:r w:rsidR="00546A85" w:rsidRPr="00546A85">
        <w:rPr>
          <w:color w:val="000000"/>
          <w:sz w:val="24"/>
          <w:szCs w:val="24"/>
          <w:lang w:bidi="ru-RU"/>
        </w:rPr>
        <w:t>двора, леса,</w:t>
      </w:r>
      <w:r w:rsidR="00546A85" w:rsidRPr="00546A85">
        <w:rPr>
          <w:color w:val="000000"/>
          <w:sz w:val="24"/>
          <w:szCs w:val="24"/>
          <w:lang w:bidi="ru-RU"/>
        </w:rPr>
        <w:tab/>
        <w:t xml:space="preserve"> речки</w:t>
      </w:r>
      <w:r w:rsidR="00546A85">
        <w:rPr>
          <w:color w:val="000000"/>
          <w:sz w:val="24"/>
          <w:szCs w:val="24"/>
          <w:lang w:bidi="ru-RU"/>
        </w:rPr>
        <w:t xml:space="preserve"> и </w:t>
      </w:r>
      <w:proofErr w:type="spellStart"/>
      <w:proofErr w:type="gramStart"/>
      <w:r w:rsidR="00546A85">
        <w:rPr>
          <w:color w:val="000000"/>
          <w:sz w:val="24"/>
          <w:szCs w:val="24"/>
          <w:lang w:bidi="ru-RU"/>
        </w:rPr>
        <w:t>др</w:t>
      </w:r>
      <w:proofErr w:type="spellEnd"/>
      <w:proofErr w:type="gramEnd"/>
      <w:r w:rsidR="00546A85">
        <w:rPr>
          <w:color w:val="000000"/>
          <w:sz w:val="24"/>
          <w:szCs w:val="24"/>
          <w:lang w:bidi="ru-RU"/>
        </w:rPr>
        <w:t>;</w:t>
      </w:r>
    </w:p>
    <w:p w:rsidR="006F4DBE" w:rsidRDefault="006F4DBE" w:rsidP="00434098">
      <w:pPr>
        <w:pStyle w:val="a3"/>
        <w:numPr>
          <w:ilvl w:val="0"/>
          <w:numId w:val="27"/>
        </w:numPr>
        <w:tabs>
          <w:tab w:val="left" w:pos="734"/>
          <w:tab w:val="left" w:pos="1068"/>
          <w:tab w:val="left" w:pos="4778"/>
          <w:tab w:val="left" w:pos="6574"/>
        </w:tabs>
        <w:autoSpaceDE/>
        <w:autoSpaceDN/>
        <w:adjustRightInd/>
        <w:spacing w:line="274" w:lineRule="exact"/>
        <w:jc w:val="both"/>
      </w:pPr>
      <w:r w:rsidRPr="00546A85">
        <w:rPr>
          <w:color w:val="000000"/>
          <w:sz w:val="24"/>
          <w:szCs w:val="24"/>
          <w:lang w:bidi="ru-RU"/>
        </w:rPr>
        <w:t>в</w:t>
      </w:r>
      <w:r w:rsidRPr="00546A85">
        <w:rPr>
          <w:color w:val="000000"/>
          <w:sz w:val="24"/>
          <w:szCs w:val="24"/>
          <w:lang w:bidi="ru-RU"/>
        </w:rPr>
        <w:tab/>
        <w:t>расширении представлений о</w:t>
      </w:r>
      <w:r w:rsidRPr="00546A85">
        <w:rPr>
          <w:color w:val="000000"/>
          <w:sz w:val="24"/>
          <w:szCs w:val="24"/>
          <w:lang w:bidi="ru-RU"/>
        </w:rPr>
        <w:tab/>
        <w:t>целостной и</w:t>
      </w:r>
      <w:r w:rsidRPr="00546A85">
        <w:rPr>
          <w:color w:val="000000"/>
          <w:sz w:val="24"/>
          <w:szCs w:val="24"/>
          <w:lang w:bidi="ru-RU"/>
        </w:rPr>
        <w:tab/>
        <w:t>подробной</w:t>
      </w:r>
      <w:r w:rsidRPr="00546A85">
        <w:rPr>
          <w:color w:val="000000"/>
          <w:sz w:val="24"/>
          <w:szCs w:val="24"/>
          <w:lang w:bidi="ru-RU"/>
        </w:rPr>
        <w:tab/>
        <w:t>картине мира,</w:t>
      </w:r>
      <w:r w:rsidR="00546A85">
        <w:rPr>
          <w:color w:val="000000"/>
          <w:sz w:val="24"/>
          <w:szCs w:val="24"/>
          <w:lang w:bidi="ru-RU"/>
        </w:rPr>
        <w:t xml:space="preserve"> </w:t>
      </w:r>
      <w:r w:rsidRPr="00546A85">
        <w:rPr>
          <w:color w:val="000000"/>
          <w:sz w:val="24"/>
          <w:szCs w:val="24"/>
          <w:lang w:bidi="ru-RU"/>
        </w:rPr>
        <w:lastRenderedPageBreak/>
        <w:t>упорядоченной в пространстве и времени, адекватных возрасту ребёнка;</w:t>
      </w:r>
    </w:p>
    <w:p w:rsidR="006F4DBE" w:rsidRDefault="006F4DBE" w:rsidP="00434098">
      <w:pPr>
        <w:pStyle w:val="a3"/>
        <w:numPr>
          <w:ilvl w:val="0"/>
          <w:numId w:val="27"/>
        </w:numPr>
        <w:tabs>
          <w:tab w:val="left" w:pos="456"/>
        </w:tabs>
        <w:autoSpaceDE/>
        <w:autoSpaceDN/>
        <w:adjustRightInd/>
        <w:spacing w:line="274" w:lineRule="exact"/>
        <w:jc w:val="both"/>
      </w:pPr>
      <w:r w:rsidRPr="00546A85">
        <w:rPr>
          <w:color w:val="000000"/>
          <w:sz w:val="24"/>
          <w:szCs w:val="24"/>
          <w:lang w:bidi="ru-RU"/>
        </w:rPr>
        <w:t>в умении накапливать личные впечатления, связанные с явлениями окружающего мира;</w:t>
      </w:r>
    </w:p>
    <w:p w:rsidR="006F4DBE" w:rsidRDefault="006F4DBE" w:rsidP="00434098">
      <w:pPr>
        <w:pStyle w:val="a3"/>
        <w:numPr>
          <w:ilvl w:val="0"/>
          <w:numId w:val="27"/>
        </w:numPr>
        <w:tabs>
          <w:tab w:val="left" w:pos="456"/>
        </w:tabs>
        <w:autoSpaceDE/>
        <w:autoSpaceDN/>
        <w:adjustRightInd/>
        <w:spacing w:line="274" w:lineRule="exact"/>
        <w:jc w:val="both"/>
      </w:pPr>
      <w:r w:rsidRPr="00546A85">
        <w:rPr>
          <w:color w:val="000000"/>
          <w:sz w:val="24"/>
          <w:szCs w:val="24"/>
          <w:lang w:bidi="ru-RU"/>
        </w:rPr>
        <w:t>в умении устанавливать взаимосвязь между природным порядком и ходом собственной жизни в семье и в школе;</w:t>
      </w:r>
    </w:p>
    <w:p w:rsidR="006F4DBE" w:rsidRDefault="006F4DBE" w:rsidP="00434098">
      <w:pPr>
        <w:pStyle w:val="a3"/>
        <w:numPr>
          <w:ilvl w:val="0"/>
          <w:numId w:val="27"/>
        </w:numPr>
        <w:tabs>
          <w:tab w:val="left" w:pos="456"/>
        </w:tabs>
        <w:autoSpaceDE/>
        <w:autoSpaceDN/>
        <w:adjustRightInd/>
        <w:spacing w:line="274" w:lineRule="exact"/>
        <w:jc w:val="both"/>
      </w:pPr>
      <w:r w:rsidRPr="00546A85">
        <w:rPr>
          <w:color w:val="000000"/>
          <w:sz w:val="24"/>
          <w:szCs w:val="24"/>
          <w:lang w:bidi="ru-RU"/>
        </w:rPr>
        <w:t>в умении устанавливать взаимосвязь общественного порядка и уклада собственной жизни в семье и в школе, соответствовать этому порядку;</w:t>
      </w:r>
    </w:p>
    <w:p w:rsidR="00546A85" w:rsidRPr="00546A85" w:rsidRDefault="006F4DBE" w:rsidP="00434098">
      <w:pPr>
        <w:pStyle w:val="a3"/>
        <w:numPr>
          <w:ilvl w:val="0"/>
          <w:numId w:val="27"/>
        </w:numPr>
        <w:tabs>
          <w:tab w:val="left" w:pos="456"/>
        </w:tabs>
        <w:autoSpaceDE/>
        <w:autoSpaceDN/>
        <w:adjustRightInd/>
        <w:spacing w:line="274" w:lineRule="exact"/>
        <w:jc w:val="both"/>
      </w:pPr>
      <w:r w:rsidRPr="00546A85">
        <w:rPr>
          <w:color w:val="000000"/>
          <w:sz w:val="24"/>
          <w:szCs w:val="24"/>
          <w:lang w:bidi="ru-RU"/>
        </w:rPr>
        <w:t>в развитии любознательности, наблюдательности, способности замечать новое, задавать вопросы;</w:t>
      </w:r>
    </w:p>
    <w:p w:rsidR="006F4DBE" w:rsidRDefault="006F4DBE" w:rsidP="00434098">
      <w:pPr>
        <w:pStyle w:val="a3"/>
        <w:numPr>
          <w:ilvl w:val="0"/>
          <w:numId w:val="27"/>
        </w:numPr>
        <w:tabs>
          <w:tab w:val="left" w:pos="456"/>
        </w:tabs>
        <w:autoSpaceDE/>
        <w:autoSpaceDN/>
        <w:adjustRightInd/>
        <w:spacing w:line="274" w:lineRule="exact"/>
        <w:jc w:val="both"/>
      </w:pPr>
      <w:r w:rsidRPr="00546A85">
        <w:rPr>
          <w:color w:val="000000"/>
          <w:sz w:val="24"/>
          <w:szCs w:val="24"/>
          <w:lang w:bidi="ru-RU"/>
        </w:rPr>
        <w:t>в развитии активности во взаимодействии с миром, понимании собственной результативности;</w:t>
      </w:r>
    </w:p>
    <w:p w:rsidR="006F4DBE" w:rsidRDefault="006F4DBE" w:rsidP="00434098">
      <w:pPr>
        <w:pStyle w:val="a3"/>
        <w:numPr>
          <w:ilvl w:val="0"/>
          <w:numId w:val="27"/>
        </w:numPr>
        <w:tabs>
          <w:tab w:val="left" w:pos="266"/>
        </w:tabs>
        <w:autoSpaceDE/>
        <w:autoSpaceDN/>
        <w:adjustRightInd/>
        <w:spacing w:line="274" w:lineRule="exact"/>
        <w:jc w:val="both"/>
      </w:pPr>
      <w:r w:rsidRPr="00546A85">
        <w:rPr>
          <w:color w:val="000000"/>
          <w:sz w:val="24"/>
          <w:szCs w:val="24"/>
          <w:lang w:bidi="ru-RU"/>
        </w:rPr>
        <w:t>в накоплении опыта освоения нового при помощи экскурсий и путешествий;</w:t>
      </w:r>
    </w:p>
    <w:p w:rsidR="006F4DBE" w:rsidRDefault="006F4DBE" w:rsidP="00434098">
      <w:pPr>
        <w:pStyle w:val="a3"/>
        <w:numPr>
          <w:ilvl w:val="0"/>
          <w:numId w:val="27"/>
        </w:numPr>
        <w:tabs>
          <w:tab w:val="left" w:pos="456"/>
        </w:tabs>
        <w:autoSpaceDE/>
        <w:autoSpaceDN/>
        <w:adjustRightInd/>
        <w:spacing w:line="274" w:lineRule="exact"/>
        <w:ind w:right="-1"/>
      </w:pPr>
      <w:r w:rsidRPr="00546A85">
        <w:rPr>
          <w:color w:val="000000"/>
          <w:sz w:val="24"/>
          <w:szCs w:val="24"/>
          <w:lang w:bidi="ru-RU"/>
        </w:rPr>
        <w:t>в умении передать свои впечатления, соображения, умозаключения так, чтобы быть понятым другим человеком;</w:t>
      </w:r>
    </w:p>
    <w:p w:rsidR="006F4DBE" w:rsidRDefault="006F4DBE" w:rsidP="00434098">
      <w:pPr>
        <w:pStyle w:val="a3"/>
        <w:numPr>
          <w:ilvl w:val="0"/>
          <w:numId w:val="27"/>
        </w:numPr>
        <w:tabs>
          <w:tab w:val="left" w:pos="266"/>
        </w:tabs>
        <w:autoSpaceDE/>
        <w:autoSpaceDN/>
        <w:adjustRightInd/>
        <w:spacing w:line="274" w:lineRule="exact"/>
        <w:jc w:val="both"/>
      </w:pPr>
      <w:r w:rsidRPr="00546A85">
        <w:rPr>
          <w:color w:val="000000"/>
          <w:sz w:val="24"/>
          <w:szCs w:val="24"/>
          <w:lang w:bidi="ru-RU"/>
        </w:rPr>
        <w:t>в умении принимать и включать в свой личный опыт жизненный опыт других людей;</w:t>
      </w:r>
    </w:p>
    <w:p w:rsidR="006F4DBE" w:rsidRDefault="006F4DBE" w:rsidP="00434098">
      <w:pPr>
        <w:pStyle w:val="a3"/>
        <w:numPr>
          <w:ilvl w:val="0"/>
          <w:numId w:val="27"/>
        </w:numPr>
        <w:tabs>
          <w:tab w:val="left" w:pos="734"/>
        </w:tabs>
        <w:autoSpaceDE/>
        <w:autoSpaceDN/>
        <w:adjustRightInd/>
        <w:spacing w:line="274" w:lineRule="exact"/>
        <w:jc w:val="both"/>
      </w:pPr>
      <w:r w:rsidRPr="00546A85">
        <w:rPr>
          <w:color w:val="000000"/>
          <w:sz w:val="24"/>
          <w:szCs w:val="24"/>
          <w:lang w:bidi="ru-RU"/>
        </w:rPr>
        <w:t>в способности взаимодействовать с другими людьми, умении делиться своими воспоминаниями, впечатлениями и планами.</w:t>
      </w:r>
    </w:p>
    <w:p w:rsidR="006F4DBE" w:rsidRDefault="006F4DBE" w:rsidP="00BA2C23">
      <w:pPr>
        <w:spacing w:line="274" w:lineRule="exact"/>
        <w:ind w:left="360" w:right="-1"/>
        <w:jc w:val="both"/>
      </w:pPr>
      <w:r w:rsidRPr="00BA2C23">
        <w:rPr>
          <w:rStyle w:val="20"/>
          <w:rFonts w:eastAsiaTheme="minorHAnsi"/>
        </w:rPr>
        <w:t>Способность к осмыслению социального окружения, своего места в нем, принятие соответствующих возрасту ценносте</w:t>
      </w:r>
      <w:r w:rsidR="00546A85" w:rsidRPr="00BA2C23">
        <w:rPr>
          <w:rStyle w:val="20"/>
          <w:rFonts w:eastAsiaTheme="minorHAnsi"/>
        </w:rPr>
        <w:t>й и социальных ролей, проявляющих</w:t>
      </w:r>
      <w:r w:rsidRPr="00BA2C23">
        <w:rPr>
          <w:rStyle w:val="20"/>
          <w:rFonts w:eastAsiaTheme="minorHAnsi"/>
        </w:rPr>
        <w:t>ся:</w:t>
      </w:r>
    </w:p>
    <w:p w:rsidR="006F4DBE" w:rsidRDefault="006F4DBE" w:rsidP="00434098">
      <w:pPr>
        <w:pStyle w:val="a3"/>
        <w:numPr>
          <w:ilvl w:val="0"/>
          <w:numId w:val="28"/>
        </w:numPr>
        <w:tabs>
          <w:tab w:val="left" w:pos="456"/>
        </w:tabs>
        <w:autoSpaceDE/>
        <w:autoSpaceDN/>
        <w:adjustRightInd/>
        <w:spacing w:line="274" w:lineRule="exact"/>
        <w:jc w:val="both"/>
      </w:pPr>
      <w:r w:rsidRPr="00546A85">
        <w:rPr>
          <w:color w:val="000000"/>
          <w:sz w:val="24"/>
          <w:szCs w:val="24"/>
          <w:lang w:bidi="ru-RU"/>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546A85" w:rsidRPr="00546A85" w:rsidRDefault="006F4DBE" w:rsidP="00434098">
      <w:pPr>
        <w:pStyle w:val="a3"/>
        <w:numPr>
          <w:ilvl w:val="0"/>
          <w:numId w:val="28"/>
        </w:numPr>
        <w:tabs>
          <w:tab w:val="left" w:pos="266"/>
        </w:tabs>
        <w:autoSpaceDE/>
        <w:autoSpaceDN/>
        <w:adjustRightInd/>
        <w:spacing w:line="274" w:lineRule="exact"/>
        <w:jc w:val="both"/>
      </w:pPr>
      <w:r w:rsidRPr="00546A85">
        <w:rPr>
          <w:color w:val="000000"/>
          <w:sz w:val="24"/>
          <w:szCs w:val="24"/>
          <w:lang w:bidi="ru-RU"/>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w:t>
      </w:r>
      <w:r w:rsidR="00546A85">
        <w:rPr>
          <w:color w:val="000000"/>
          <w:sz w:val="24"/>
          <w:szCs w:val="24"/>
          <w:lang w:bidi="ru-RU"/>
        </w:rPr>
        <w:t xml:space="preserve"> </w:t>
      </w:r>
      <w:r w:rsidR="00546A85" w:rsidRPr="00546A85">
        <w:rPr>
          <w:color w:val="000000"/>
          <w:sz w:val="24"/>
          <w:szCs w:val="24"/>
          <w:lang w:bidi="ru-RU"/>
        </w:rPr>
        <w:t>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r w:rsidR="00546A85">
        <w:rPr>
          <w:color w:val="000000"/>
          <w:sz w:val="24"/>
          <w:szCs w:val="24"/>
          <w:lang w:bidi="ru-RU"/>
        </w:rPr>
        <w:t>;</w:t>
      </w:r>
    </w:p>
    <w:p w:rsidR="00546A85" w:rsidRDefault="00546A85" w:rsidP="00434098">
      <w:pPr>
        <w:pStyle w:val="a3"/>
        <w:numPr>
          <w:ilvl w:val="0"/>
          <w:numId w:val="28"/>
        </w:numPr>
        <w:tabs>
          <w:tab w:val="left" w:pos="266"/>
        </w:tabs>
        <w:autoSpaceDE/>
        <w:autoSpaceDN/>
        <w:adjustRightInd/>
        <w:spacing w:line="274" w:lineRule="exact"/>
        <w:jc w:val="both"/>
      </w:pPr>
      <w:r w:rsidRPr="00546A85">
        <w:rPr>
          <w:color w:val="000000"/>
          <w:sz w:val="24"/>
          <w:szCs w:val="24"/>
          <w:lang w:bidi="ru-RU"/>
        </w:rPr>
        <w:t>в освоении возможностей и допустимых границ социальных контактов, выработки адекватной дистанции в зависимости от ситуации общения;</w:t>
      </w:r>
    </w:p>
    <w:p w:rsidR="00546A85" w:rsidRDefault="00546A85" w:rsidP="00434098">
      <w:pPr>
        <w:pStyle w:val="a3"/>
        <w:numPr>
          <w:ilvl w:val="0"/>
          <w:numId w:val="28"/>
        </w:numPr>
        <w:tabs>
          <w:tab w:val="left" w:pos="281"/>
        </w:tabs>
        <w:autoSpaceDE/>
        <w:autoSpaceDN/>
        <w:adjustRightInd/>
        <w:spacing w:line="274" w:lineRule="exact"/>
        <w:jc w:val="both"/>
      </w:pPr>
      <w:r w:rsidRPr="00546A85">
        <w:rPr>
          <w:color w:val="000000"/>
          <w:sz w:val="24"/>
          <w:szCs w:val="24"/>
          <w:lang w:bidi="ru-RU"/>
        </w:rPr>
        <w:t>в умении проявлять инициативу, корректно устанавливать и ограничивать контакт;</w:t>
      </w:r>
    </w:p>
    <w:p w:rsidR="00546A85" w:rsidRDefault="00546A85" w:rsidP="00434098">
      <w:pPr>
        <w:pStyle w:val="a3"/>
        <w:numPr>
          <w:ilvl w:val="0"/>
          <w:numId w:val="28"/>
        </w:numPr>
        <w:tabs>
          <w:tab w:val="left" w:pos="281"/>
        </w:tabs>
        <w:autoSpaceDE/>
        <w:autoSpaceDN/>
        <w:adjustRightInd/>
        <w:spacing w:line="274" w:lineRule="exact"/>
        <w:jc w:val="both"/>
      </w:pPr>
      <w:r w:rsidRPr="00546A85">
        <w:rPr>
          <w:color w:val="000000"/>
          <w:sz w:val="24"/>
          <w:szCs w:val="24"/>
          <w:lang w:bidi="ru-RU"/>
        </w:rPr>
        <w:t>в умении не быть назойливым в своих просьбах и требованиях, быть благодарным за проявление внимания и оказание помощи;</w:t>
      </w:r>
    </w:p>
    <w:p w:rsidR="00546A85" w:rsidRDefault="00546A85" w:rsidP="00434098">
      <w:pPr>
        <w:pStyle w:val="a3"/>
        <w:numPr>
          <w:ilvl w:val="0"/>
          <w:numId w:val="28"/>
        </w:numPr>
        <w:tabs>
          <w:tab w:val="left" w:pos="682"/>
        </w:tabs>
        <w:autoSpaceDE/>
        <w:autoSpaceDN/>
        <w:adjustRightInd/>
        <w:spacing w:line="274" w:lineRule="exact"/>
        <w:jc w:val="both"/>
      </w:pPr>
      <w:r w:rsidRPr="00546A85">
        <w:rPr>
          <w:color w:val="000000"/>
          <w:sz w:val="24"/>
          <w:szCs w:val="24"/>
          <w:lang w:bidi="ru-RU"/>
        </w:rPr>
        <w:t>в умении применять формы выражения своих чувств соответственно ситуации социального контакта.</w:t>
      </w:r>
    </w:p>
    <w:p w:rsidR="00546A85" w:rsidRDefault="00546A85" w:rsidP="00546A85">
      <w:pPr>
        <w:spacing w:line="274" w:lineRule="exact"/>
        <w:ind w:left="500"/>
      </w:pPr>
      <w:r>
        <w:rPr>
          <w:color w:val="000000"/>
          <w:sz w:val="24"/>
          <w:szCs w:val="24"/>
          <w:lang w:bidi="ru-RU"/>
        </w:rPr>
        <w:t>Результаты специальной поддержки освоения АООП НОО ОВЗ отражают:</w:t>
      </w:r>
    </w:p>
    <w:p w:rsidR="00546A85" w:rsidRDefault="00546A85" w:rsidP="00434098">
      <w:pPr>
        <w:pStyle w:val="a3"/>
        <w:numPr>
          <w:ilvl w:val="0"/>
          <w:numId w:val="29"/>
        </w:numPr>
        <w:tabs>
          <w:tab w:val="left" w:pos="202"/>
        </w:tabs>
        <w:autoSpaceDE/>
        <w:autoSpaceDN/>
        <w:adjustRightInd/>
        <w:spacing w:line="274" w:lineRule="exact"/>
        <w:jc w:val="both"/>
      </w:pPr>
      <w:r w:rsidRPr="00546A85">
        <w:rPr>
          <w:color w:val="000000"/>
          <w:sz w:val="24"/>
          <w:szCs w:val="24"/>
          <w:lang w:bidi="ru-RU"/>
        </w:rPr>
        <w:t>способность усваивать новый учебный материал, адекватно включаться в классные занятия и соответствовать общему темпу занятий;</w:t>
      </w:r>
    </w:p>
    <w:p w:rsidR="00546A85" w:rsidRDefault="00546A85" w:rsidP="00434098">
      <w:pPr>
        <w:pStyle w:val="a3"/>
        <w:numPr>
          <w:ilvl w:val="0"/>
          <w:numId w:val="29"/>
        </w:numPr>
        <w:tabs>
          <w:tab w:val="left" w:pos="281"/>
        </w:tabs>
        <w:autoSpaceDE/>
        <w:autoSpaceDN/>
        <w:adjustRightInd/>
        <w:spacing w:line="274" w:lineRule="exact"/>
        <w:jc w:val="both"/>
      </w:pPr>
      <w:r w:rsidRPr="00546A85">
        <w:rPr>
          <w:color w:val="000000"/>
          <w:sz w:val="24"/>
          <w:szCs w:val="24"/>
          <w:lang w:bidi="ru-RU"/>
        </w:rPr>
        <w:t>способность использовать речевые возможности на уроках при ответах и других ситуациях общения, умение передавать свои впечатления,</w:t>
      </w:r>
      <w:r>
        <w:rPr>
          <w:color w:val="000000"/>
          <w:sz w:val="24"/>
          <w:szCs w:val="24"/>
          <w:lang w:bidi="ru-RU"/>
        </w:rPr>
        <w:t xml:space="preserve"> </w:t>
      </w:r>
      <w:r w:rsidRPr="00546A85">
        <w:rPr>
          <w:color w:val="000000"/>
          <w:sz w:val="24"/>
          <w:szCs w:val="24"/>
          <w:lang w:bidi="ru-RU"/>
        </w:rPr>
        <w:t>умозаключения так, чтобы быть понятым другим человеком, умение задавать вопросы;</w:t>
      </w:r>
    </w:p>
    <w:p w:rsidR="00546A85" w:rsidRDefault="00546A85" w:rsidP="00434098">
      <w:pPr>
        <w:pStyle w:val="a3"/>
        <w:numPr>
          <w:ilvl w:val="0"/>
          <w:numId w:val="29"/>
        </w:numPr>
        <w:tabs>
          <w:tab w:val="left" w:pos="202"/>
        </w:tabs>
        <w:autoSpaceDE/>
        <w:autoSpaceDN/>
        <w:adjustRightInd/>
        <w:spacing w:line="274" w:lineRule="exact"/>
        <w:jc w:val="both"/>
      </w:pPr>
      <w:r w:rsidRPr="00546A85">
        <w:rPr>
          <w:color w:val="000000"/>
          <w:sz w:val="24"/>
          <w:szCs w:val="24"/>
          <w:lang w:bidi="ru-RU"/>
        </w:rPr>
        <w:t>способность к наблюдательности, умение замечать новое;</w:t>
      </w:r>
    </w:p>
    <w:p w:rsidR="00546A85" w:rsidRDefault="00546A85" w:rsidP="00434098">
      <w:pPr>
        <w:pStyle w:val="a3"/>
        <w:numPr>
          <w:ilvl w:val="0"/>
          <w:numId w:val="29"/>
        </w:numPr>
        <w:tabs>
          <w:tab w:val="left" w:pos="281"/>
        </w:tabs>
        <w:autoSpaceDE/>
        <w:autoSpaceDN/>
        <w:adjustRightInd/>
        <w:spacing w:line="274" w:lineRule="exact"/>
        <w:jc w:val="both"/>
      </w:pPr>
      <w:r w:rsidRPr="00546A85">
        <w:rPr>
          <w:color w:val="000000"/>
          <w:sz w:val="24"/>
          <w:szCs w:val="24"/>
          <w:lang w:bidi="ru-RU"/>
        </w:rPr>
        <w:t>стремление к активности и самостоятельности в разных видах предметно-практической деятельности;</w:t>
      </w:r>
    </w:p>
    <w:p w:rsidR="00546A85" w:rsidRDefault="00546A85" w:rsidP="00434098">
      <w:pPr>
        <w:pStyle w:val="a3"/>
        <w:numPr>
          <w:ilvl w:val="0"/>
          <w:numId w:val="29"/>
        </w:numPr>
        <w:tabs>
          <w:tab w:val="left" w:pos="281"/>
        </w:tabs>
        <w:autoSpaceDE/>
        <w:autoSpaceDN/>
        <w:adjustRightInd/>
        <w:spacing w:line="274" w:lineRule="exact"/>
        <w:ind w:right="-1"/>
      </w:pPr>
      <w:r w:rsidRPr="00546A85">
        <w:rPr>
          <w:color w:val="000000"/>
          <w:sz w:val="24"/>
          <w:szCs w:val="24"/>
          <w:lang w:bidi="ru-RU"/>
        </w:rPr>
        <w:t>умение ставить и удерживать цель деятельности; планировать действия; определять и сохранять способ действий;</w:t>
      </w:r>
    </w:p>
    <w:p w:rsidR="00546A85" w:rsidRDefault="00546A85" w:rsidP="00434098">
      <w:pPr>
        <w:pStyle w:val="a3"/>
        <w:numPr>
          <w:ilvl w:val="0"/>
          <w:numId w:val="29"/>
        </w:numPr>
        <w:tabs>
          <w:tab w:val="left" w:pos="202"/>
        </w:tabs>
        <w:autoSpaceDE/>
        <w:autoSpaceDN/>
        <w:adjustRightInd/>
        <w:spacing w:line="274" w:lineRule="exact"/>
        <w:jc w:val="both"/>
      </w:pPr>
      <w:r w:rsidRPr="00546A85">
        <w:rPr>
          <w:color w:val="000000"/>
          <w:sz w:val="24"/>
          <w:szCs w:val="24"/>
          <w:lang w:bidi="ru-RU"/>
        </w:rPr>
        <w:t>использовать самоконтроль на всех этапах деятельности;</w:t>
      </w:r>
    </w:p>
    <w:p w:rsidR="00546A85" w:rsidRDefault="00546A85" w:rsidP="00434098">
      <w:pPr>
        <w:pStyle w:val="a3"/>
        <w:numPr>
          <w:ilvl w:val="0"/>
          <w:numId w:val="29"/>
        </w:numPr>
        <w:tabs>
          <w:tab w:val="left" w:pos="202"/>
        </w:tabs>
        <w:autoSpaceDE/>
        <w:autoSpaceDN/>
        <w:adjustRightInd/>
        <w:spacing w:line="274" w:lineRule="exact"/>
        <w:jc w:val="both"/>
      </w:pPr>
      <w:r w:rsidRPr="00546A85">
        <w:rPr>
          <w:color w:val="000000"/>
          <w:sz w:val="24"/>
          <w:szCs w:val="24"/>
          <w:lang w:bidi="ru-RU"/>
        </w:rPr>
        <w:t>осуществлять словесный отчет о процессе и результатах деятельности;</w:t>
      </w:r>
    </w:p>
    <w:p w:rsidR="00546A85" w:rsidRDefault="00546A85" w:rsidP="00434098">
      <w:pPr>
        <w:pStyle w:val="a3"/>
        <w:numPr>
          <w:ilvl w:val="0"/>
          <w:numId w:val="29"/>
        </w:numPr>
        <w:tabs>
          <w:tab w:val="left" w:pos="281"/>
        </w:tabs>
        <w:autoSpaceDE/>
        <w:autoSpaceDN/>
        <w:adjustRightInd/>
        <w:spacing w:line="274" w:lineRule="exact"/>
        <w:jc w:val="both"/>
      </w:pPr>
      <w:r w:rsidRPr="00546A85">
        <w:rPr>
          <w:color w:val="000000"/>
          <w:sz w:val="24"/>
          <w:szCs w:val="24"/>
          <w:lang w:bidi="ru-RU"/>
        </w:rPr>
        <w:t xml:space="preserve">оценивать процесс и результат деятельности, сформированные в соответствии с требованиями к результатам освоения АООП НОО ОВЗ предметные, </w:t>
      </w:r>
      <w:proofErr w:type="spellStart"/>
      <w:r w:rsidRPr="00546A85">
        <w:rPr>
          <w:color w:val="000000"/>
          <w:sz w:val="24"/>
          <w:szCs w:val="24"/>
          <w:lang w:bidi="ru-RU"/>
        </w:rPr>
        <w:t>метапредметные</w:t>
      </w:r>
      <w:proofErr w:type="spellEnd"/>
      <w:r w:rsidRPr="00546A85">
        <w:rPr>
          <w:color w:val="000000"/>
          <w:sz w:val="24"/>
          <w:szCs w:val="24"/>
          <w:lang w:bidi="ru-RU"/>
        </w:rPr>
        <w:t xml:space="preserve"> и личностные результаты, универсальные учебные действия.</w:t>
      </w:r>
    </w:p>
    <w:p w:rsidR="00546A85" w:rsidRDefault="00546A85" w:rsidP="00084608">
      <w:pPr>
        <w:spacing w:line="274" w:lineRule="exact"/>
        <w:ind w:firstLine="567"/>
        <w:jc w:val="both"/>
      </w:pPr>
      <w:r w:rsidRPr="00084608">
        <w:rPr>
          <w:color w:val="000000"/>
          <w:sz w:val="24"/>
          <w:szCs w:val="24"/>
          <w:lang w:bidi="ru-RU"/>
        </w:rPr>
        <w:lastRenderedPageBreak/>
        <w:t>Группа школьников с ограниченными возможностями здоровья разнородна: они имеют не только общие, но и особые образовательные потребности. При этом диапазон различий детей в целом и в каждой категории в отдельности столь велик, что единый итоговый уровень школьного образования невозможен. В связи с этим требуется выделение нескольких уровней, соответствующих всему диапазону возможностей детей с ограниченными возможностями здоровья, и их стандартизация.</w:t>
      </w:r>
    </w:p>
    <w:p w:rsidR="00546A85" w:rsidRDefault="00546A85" w:rsidP="00084608">
      <w:pPr>
        <w:spacing w:line="274" w:lineRule="exact"/>
        <w:ind w:firstLine="567"/>
        <w:jc w:val="both"/>
      </w:pPr>
      <w:r w:rsidRPr="00084608">
        <w:rPr>
          <w:color w:val="000000"/>
          <w:sz w:val="24"/>
          <w:szCs w:val="24"/>
          <w:lang w:bidi="ru-RU"/>
        </w:rPr>
        <w:t>Предметом стандартизации детей с ограниченными возможностями здоровья становится сам уровень образования, который в результате обучения осваивает ребенок.</w:t>
      </w:r>
    </w:p>
    <w:p w:rsidR="00546A85" w:rsidRDefault="00546A85" w:rsidP="00084608">
      <w:pPr>
        <w:spacing w:line="274" w:lineRule="exact"/>
        <w:ind w:firstLine="567"/>
        <w:jc w:val="both"/>
      </w:pPr>
      <w:r w:rsidRPr="00084608">
        <w:rPr>
          <w:color w:val="000000"/>
          <w:sz w:val="24"/>
          <w:szCs w:val="24"/>
          <w:lang w:bidi="ru-RU"/>
        </w:rPr>
        <w:t>Соответственно, в структуре содержания образования для каждого уровня условно выделяются и рассматриваются два взаимосвязанных и взаимодействующих компонента: «академический» и «жизненной компетенции». Их соотношение специфично для каждого уровня образования.</w:t>
      </w:r>
    </w:p>
    <w:p w:rsidR="00546A85" w:rsidRDefault="00546A85" w:rsidP="00084608">
      <w:pPr>
        <w:spacing w:line="274" w:lineRule="exact"/>
        <w:ind w:firstLine="567"/>
        <w:jc w:val="both"/>
      </w:pPr>
      <w:r w:rsidRPr="00084608">
        <w:rPr>
          <w:rStyle w:val="22"/>
          <w:rFonts w:eastAsiaTheme="minorHAnsi"/>
        </w:rPr>
        <w:t>«Академический» компонент</w:t>
      </w:r>
      <w:r w:rsidRPr="00084608">
        <w:rPr>
          <w:color w:val="000000"/>
          <w:sz w:val="24"/>
          <w:szCs w:val="24"/>
          <w:lang w:bidi="ru-RU"/>
        </w:rPr>
        <w:t xml:space="preserve"> рассматривается в структуре образования детей с ограниченными возможностями здоровья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сформированные у него универсальные учебные действия использовать для личного, профессионального и социального развития.</w:t>
      </w:r>
    </w:p>
    <w:p w:rsidR="00546A85" w:rsidRDefault="00546A85" w:rsidP="00084608">
      <w:pPr>
        <w:spacing w:line="274" w:lineRule="exact"/>
        <w:ind w:firstLine="567"/>
        <w:jc w:val="both"/>
      </w:pPr>
      <w:r w:rsidRPr="00084608">
        <w:rPr>
          <w:rStyle w:val="22"/>
          <w:rFonts w:eastAsiaTheme="minorHAnsi"/>
        </w:rPr>
        <w:t>Компонент жизненной компетенции</w:t>
      </w:r>
      <w:r w:rsidRPr="00084608">
        <w:rPr>
          <w:color w:val="000000"/>
          <w:sz w:val="24"/>
          <w:szCs w:val="24"/>
          <w:lang w:bidi="ru-RU"/>
        </w:rPr>
        <w:t xml:space="preserve"> рассматривается в структуре образования детей с ограниченными возможностями здоровья как овладение универсальными учебными действиями, уже сейчас необходимыми ребенку в обыденной жизни. Если овладение академическими универсальными учебными действиями направленно преимущественно на обеспечение его будущей реализации, 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w:t>
      </w:r>
    </w:p>
    <w:p w:rsidR="00546A85" w:rsidRDefault="00546A85" w:rsidP="00084608">
      <w:pPr>
        <w:spacing w:line="274" w:lineRule="exact"/>
        <w:ind w:firstLine="567"/>
        <w:jc w:val="both"/>
      </w:pPr>
      <w:r w:rsidRPr="00084608">
        <w:rPr>
          <w:color w:val="000000"/>
          <w:sz w:val="24"/>
          <w:szCs w:val="24"/>
          <w:lang w:bidi="ru-RU"/>
        </w:rPr>
        <w:t>Каждый стандартизируемый уровень образования должен обеспечить ребёнку не только адекватные его потенциалу академические знания, умения и навыки, но и способность их реализации в жизни для достижения личных целей.</w:t>
      </w:r>
    </w:p>
    <w:p w:rsidR="001C2D2E" w:rsidRDefault="001C2D2E" w:rsidP="001C2D2E">
      <w:pPr>
        <w:spacing w:after="364"/>
        <w:ind w:firstLine="567"/>
        <w:jc w:val="both"/>
      </w:pPr>
      <w:r>
        <w:rPr>
          <w:color w:val="000000"/>
          <w:sz w:val="24"/>
          <w:szCs w:val="24"/>
          <w:lang w:bidi="ru-RU"/>
        </w:rPr>
        <w:t>Для гарантированного получения различного по уровню школьного образования детьми с ОВЗ разработаны несколько вариантов специального стандарта.</w:t>
      </w:r>
    </w:p>
    <w:p w:rsidR="001C2D2E" w:rsidRDefault="001C2D2E" w:rsidP="001C2D2E">
      <w:pPr>
        <w:pStyle w:val="40"/>
        <w:shd w:val="clear" w:color="auto" w:fill="auto"/>
        <w:ind w:left="20"/>
        <w:jc w:val="center"/>
      </w:pPr>
      <w:r>
        <w:rPr>
          <w:color w:val="000000"/>
          <w:sz w:val="24"/>
          <w:szCs w:val="24"/>
          <w:lang w:eastAsia="ru-RU" w:bidi="ru-RU"/>
        </w:rPr>
        <w:t>2.3. СИСТЕМА ОЦЕНКИ ДОСТИЖЕНИЯ ОБУЧАЮЩИХСЯ С ЗАДЕРЖКОЙ</w:t>
      </w:r>
      <w:r>
        <w:rPr>
          <w:color w:val="000000"/>
          <w:sz w:val="24"/>
          <w:szCs w:val="24"/>
          <w:lang w:eastAsia="ru-RU" w:bidi="ru-RU"/>
        </w:rPr>
        <w:br/>
        <w:t>ПСИХИЧЕСКОГО РАЗВИТИЯ ПЛАНИРУЕМЫХ РЕЗУЛЬТАТОВ ОСВОЕНИЯ</w:t>
      </w:r>
    </w:p>
    <w:p w:rsidR="001C2D2E" w:rsidRDefault="001C2D2E" w:rsidP="001C2D2E">
      <w:pPr>
        <w:pStyle w:val="40"/>
        <w:shd w:val="clear" w:color="auto" w:fill="auto"/>
        <w:spacing w:after="326"/>
        <w:ind w:left="20"/>
        <w:jc w:val="center"/>
      </w:pPr>
      <w:r>
        <w:rPr>
          <w:color w:val="000000"/>
          <w:sz w:val="24"/>
          <w:szCs w:val="24"/>
          <w:lang w:eastAsia="ru-RU" w:bidi="ru-RU"/>
        </w:rPr>
        <w:t>АДАПТИРОВАННОЙ ОСНОВНОЙ ОБРАЗОВАТЕЛЬНОЙ ПРОГРАММЫ</w:t>
      </w:r>
      <w:r>
        <w:rPr>
          <w:color w:val="000000"/>
          <w:sz w:val="24"/>
          <w:szCs w:val="24"/>
          <w:lang w:eastAsia="ru-RU" w:bidi="ru-RU"/>
        </w:rPr>
        <w:br/>
        <w:t>НАЧАЛЬНОГО ОБЩЕГО ОБРАЗОВАНИЯ</w:t>
      </w:r>
    </w:p>
    <w:p w:rsidR="001C2D2E" w:rsidRDefault="001C2D2E" w:rsidP="001C2D2E">
      <w:pPr>
        <w:ind w:firstLine="743"/>
        <w:jc w:val="both"/>
      </w:pPr>
      <w:r>
        <w:rPr>
          <w:color w:val="000000"/>
          <w:sz w:val="24"/>
          <w:szCs w:val="24"/>
          <w:lang w:bidi="ru-RU"/>
        </w:rPr>
        <w:t>Основными направлениями и целями оценочной деятельности Школы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1C2D2E" w:rsidRDefault="001C2D2E" w:rsidP="001C2D2E">
      <w:pPr>
        <w:ind w:firstLine="743"/>
        <w:jc w:val="both"/>
      </w:pPr>
      <w:proofErr w:type="gramStart"/>
      <w:r>
        <w:rPr>
          <w:color w:val="000000"/>
          <w:sz w:val="24"/>
          <w:szCs w:val="24"/>
          <w:lang w:bidi="ru-RU"/>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1C2D2E" w:rsidRDefault="001C2D2E" w:rsidP="001C2D2E">
      <w:pPr>
        <w:ind w:firstLine="743"/>
        <w:jc w:val="both"/>
      </w:pPr>
      <w:r>
        <w:rPr>
          <w:color w:val="000000"/>
          <w:sz w:val="24"/>
          <w:szCs w:val="24"/>
          <w:lang w:bidi="ru-RU"/>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предметные, </w:t>
      </w:r>
      <w:proofErr w:type="spellStart"/>
      <w:r>
        <w:rPr>
          <w:color w:val="000000"/>
          <w:sz w:val="24"/>
          <w:szCs w:val="24"/>
          <w:lang w:bidi="ru-RU"/>
        </w:rPr>
        <w:t>метапредметные</w:t>
      </w:r>
      <w:proofErr w:type="spellEnd"/>
      <w:r>
        <w:rPr>
          <w:color w:val="000000"/>
          <w:sz w:val="24"/>
          <w:szCs w:val="24"/>
          <w:lang w:bidi="ru-RU"/>
        </w:rPr>
        <w:t xml:space="preserve"> результаты и результаты освоения программы </w:t>
      </w:r>
      <w:r>
        <w:rPr>
          <w:rStyle w:val="22"/>
          <w:rFonts w:eastAsiaTheme="minorHAnsi"/>
        </w:rPr>
        <w:t>коррекционной работы.</w:t>
      </w:r>
      <w:r>
        <w:rPr>
          <w:color w:val="000000"/>
          <w:sz w:val="24"/>
          <w:szCs w:val="24"/>
          <w:lang w:bidi="ru-RU"/>
        </w:rPr>
        <w:t xml:space="preserve"> Система оценки достижения </w:t>
      </w:r>
      <w:proofErr w:type="gramStart"/>
      <w:r>
        <w:rPr>
          <w:color w:val="000000"/>
          <w:sz w:val="24"/>
          <w:szCs w:val="24"/>
          <w:lang w:bidi="ru-RU"/>
        </w:rPr>
        <w:t>обучающимися</w:t>
      </w:r>
      <w:proofErr w:type="gramEnd"/>
      <w:r>
        <w:rPr>
          <w:color w:val="000000"/>
          <w:sz w:val="24"/>
          <w:szCs w:val="24"/>
          <w:lang w:bidi="ru-RU"/>
        </w:rPr>
        <w:t xml:space="preserve"> с ЗПР планируемых результатов освоения АООП НОО ОВЗ </w:t>
      </w:r>
      <w:r>
        <w:rPr>
          <w:color w:val="000000"/>
          <w:sz w:val="24"/>
          <w:szCs w:val="24"/>
          <w:lang w:bidi="ru-RU"/>
        </w:rPr>
        <w:lastRenderedPageBreak/>
        <w:t>предусматривает оценку достижения обучающимися с ЗПР планируемых результатов освоения программы коррекционной работы.</w:t>
      </w:r>
    </w:p>
    <w:p w:rsidR="001C2D2E" w:rsidRDefault="001C2D2E" w:rsidP="001C2D2E">
      <w:pPr>
        <w:ind w:firstLine="743"/>
        <w:jc w:val="both"/>
      </w:pPr>
      <w:r>
        <w:rPr>
          <w:color w:val="000000"/>
          <w:sz w:val="24"/>
          <w:szCs w:val="24"/>
          <w:lang w:bidi="ru-RU"/>
        </w:rPr>
        <w:t xml:space="preserve">Итоговая аттестация на уровне начального общего образования 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делается на основании положительной </w:t>
      </w:r>
      <w:r>
        <w:rPr>
          <w:rStyle w:val="22"/>
          <w:rFonts w:eastAsiaTheme="minorHAnsi"/>
        </w:rPr>
        <w:t>индивидуальной динамики.</w:t>
      </w:r>
    </w:p>
    <w:p w:rsidR="001C2D2E" w:rsidRDefault="001C2D2E" w:rsidP="001C2D2E">
      <w:pPr>
        <w:ind w:firstLine="743"/>
        <w:jc w:val="both"/>
      </w:pPr>
      <w:r>
        <w:rPr>
          <w:color w:val="000000"/>
          <w:sz w:val="24"/>
          <w:szCs w:val="24"/>
          <w:lang w:bidi="ru-RU"/>
        </w:rPr>
        <w:t>В соответствии с требованиями Федерального государственного образовательного стандарта начального общего образования обучающихся с ОВЗ (ЗПР) в школе разработана система оценки, ориентированная на выявление и оценку образовательных достижений обучающихся с ЗПР с целью итоговой оценки подготовки выпускников на ступени начального общего образования.</w:t>
      </w:r>
    </w:p>
    <w:p w:rsidR="001C2D2E" w:rsidRDefault="001C2D2E" w:rsidP="001C2D2E">
      <w:pPr>
        <w:pStyle w:val="50"/>
        <w:shd w:val="clear" w:color="auto" w:fill="auto"/>
        <w:spacing w:after="0" w:line="317" w:lineRule="exact"/>
        <w:ind w:firstLine="740"/>
      </w:pPr>
      <w:r>
        <w:rPr>
          <w:color w:val="000000"/>
          <w:sz w:val="24"/>
          <w:szCs w:val="24"/>
          <w:lang w:eastAsia="ru-RU" w:bidi="ru-RU"/>
        </w:rPr>
        <w:t>Особенностями системы оценки являются:</w:t>
      </w:r>
    </w:p>
    <w:p w:rsidR="001C2D2E" w:rsidRDefault="001C2D2E" w:rsidP="00434098">
      <w:pPr>
        <w:pStyle w:val="a3"/>
        <w:numPr>
          <w:ilvl w:val="0"/>
          <w:numId w:val="30"/>
        </w:numPr>
        <w:tabs>
          <w:tab w:val="left" w:pos="1423"/>
        </w:tabs>
        <w:autoSpaceDE/>
        <w:autoSpaceDN/>
        <w:adjustRightInd/>
        <w:ind w:left="714" w:hanging="357"/>
        <w:jc w:val="both"/>
      </w:pPr>
      <w:r w:rsidRPr="001C2D2E">
        <w:rPr>
          <w:color w:val="000000"/>
          <w:sz w:val="24"/>
          <w:szCs w:val="24"/>
          <w:lang w:bidi="ru-RU"/>
        </w:rPr>
        <w:t xml:space="preserve">комплексный подход к оценке результатов образования (оценка предметных, </w:t>
      </w:r>
      <w:proofErr w:type="spellStart"/>
      <w:r w:rsidRPr="001C2D2E">
        <w:rPr>
          <w:color w:val="000000"/>
          <w:sz w:val="24"/>
          <w:szCs w:val="24"/>
          <w:lang w:bidi="ru-RU"/>
        </w:rPr>
        <w:t>метапредметных</w:t>
      </w:r>
      <w:proofErr w:type="spellEnd"/>
      <w:r w:rsidRPr="001C2D2E">
        <w:rPr>
          <w:color w:val="000000"/>
          <w:sz w:val="24"/>
          <w:szCs w:val="24"/>
          <w:lang w:bidi="ru-RU"/>
        </w:rPr>
        <w:t xml:space="preserve"> и личностных результатов общего образования);</w:t>
      </w:r>
    </w:p>
    <w:p w:rsidR="001C2D2E" w:rsidRDefault="001C2D2E" w:rsidP="00434098">
      <w:pPr>
        <w:pStyle w:val="a3"/>
        <w:numPr>
          <w:ilvl w:val="0"/>
          <w:numId w:val="30"/>
        </w:numPr>
        <w:tabs>
          <w:tab w:val="left" w:pos="1423"/>
        </w:tabs>
        <w:autoSpaceDE/>
        <w:autoSpaceDN/>
        <w:adjustRightInd/>
        <w:ind w:left="714" w:hanging="357"/>
        <w:jc w:val="both"/>
      </w:pPr>
      <w:r w:rsidRPr="001C2D2E">
        <w:rPr>
          <w:color w:val="000000"/>
          <w:sz w:val="24"/>
          <w:szCs w:val="24"/>
          <w:lang w:bidi="ru-RU"/>
        </w:rPr>
        <w:t xml:space="preserve">использование планируемых результатов освоения основных образовательных программ в качестве содержательной и </w:t>
      </w:r>
      <w:proofErr w:type="spellStart"/>
      <w:r w:rsidRPr="001C2D2E">
        <w:rPr>
          <w:color w:val="000000"/>
          <w:sz w:val="24"/>
          <w:szCs w:val="24"/>
          <w:lang w:bidi="ru-RU"/>
        </w:rPr>
        <w:t>критериальной</w:t>
      </w:r>
      <w:proofErr w:type="spellEnd"/>
      <w:r w:rsidRPr="001C2D2E">
        <w:rPr>
          <w:color w:val="000000"/>
          <w:sz w:val="24"/>
          <w:szCs w:val="24"/>
          <w:lang w:bidi="ru-RU"/>
        </w:rPr>
        <w:t xml:space="preserve"> базы оценки;</w:t>
      </w:r>
    </w:p>
    <w:p w:rsidR="001C2D2E" w:rsidRDefault="001C2D2E" w:rsidP="00434098">
      <w:pPr>
        <w:pStyle w:val="a3"/>
        <w:numPr>
          <w:ilvl w:val="0"/>
          <w:numId w:val="30"/>
        </w:numPr>
        <w:tabs>
          <w:tab w:val="left" w:pos="1423"/>
        </w:tabs>
        <w:autoSpaceDE/>
        <w:autoSpaceDN/>
        <w:adjustRightInd/>
        <w:ind w:left="714" w:hanging="357"/>
        <w:jc w:val="both"/>
      </w:pPr>
      <w:r w:rsidRPr="001C2D2E">
        <w:rPr>
          <w:color w:val="000000"/>
          <w:sz w:val="24"/>
          <w:szCs w:val="24"/>
          <w:lang w:bidi="ru-RU"/>
        </w:rPr>
        <w:t xml:space="preserve">оценка успешности освоения содержания отдельных учебных предметов на основе </w:t>
      </w:r>
      <w:proofErr w:type="spellStart"/>
      <w:r w:rsidRPr="001C2D2E">
        <w:rPr>
          <w:color w:val="000000"/>
          <w:sz w:val="24"/>
          <w:szCs w:val="24"/>
          <w:lang w:bidi="ru-RU"/>
        </w:rPr>
        <w:t>деятельностного</w:t>
      </w:r>
      <w:proofErr w:type="spellEnd"/>
      <w:r w:rsidRPr="001C2D2E">
        <w:rPr>
          <w:color w:val="000000"/>
          <w:sz w:val="24"/>
          <w:szCs w:val="24"/>
          <w:lang w:bidi="ru-RU"/>
        </w:rPr>
        <w:t xml:space="preserve"> подхода, проявляющегося в способности к выполнению </w:t>
      </w:r>
      <w:proofErr w:type="spellStart"/>
      <w:r w:rsidRPr="001C2D2E">
        <w:rPr>
          <w:color w:val="000000"/>
          <w:sz w:val="24"/>
          <w:szCs w:val="24"/>
          <w:lang w:bidi="ru-RU"/>
        </w:rPr>
        <w:t>учебно</w:t>
      </w:r>
      <w:r w:rsidRPr="001C2D2E">
        <w:rPr>
          <w:color w:val="000000"/>
          <w:sz w:val="24"/>
          <w:szCs w:val="24"/>
          <w:lang w:bidi="ru-RU"/>
        </w:rPr>
        <w:softHyphen/>
        <w:t>практических</w:t>
      </w:r>
      <w:proofErr w:type="spellEnd"/>
      <w:r w:rsidRPr="001C2D2E">
        <w:rPr>
          <w:color w:val="000000"/>
          <w:sz w:val="24"/>
          <w:szCs w:val="24"/>
          <w:lang w:bidi="ru-RU"/>
        </w:rPr>
        <w:t xml:space="preserve"> и учебно-познавательных задач;</w:t>
      </w:r>
    </w:p>
    <w:p w:rsidR="001C2D2E" w:rsidRDefault="001C2D2E" w:rsidP="00434098">
      <w:pPr>
        <w:pStyle w:val="a3"/>
        <w:numPr>
          <w:ilvl w:val="0"/>
          <w:numId w:val="30"/>
        </w:numPr>
        <w:tabs>
          <w:tab w:val="left" w:pos="1423"/>
        </w:tabs>
        <w:autoSpaceDE/>
        <w:autoSpaceDN/>
        <w:adjustRightInd/>
        <w:ind w:left="714" w:hanging="357"/>
        <w:jc w:val="both"/>
      </w:pPr>
      <w:r w:rsidRPr="001C2D2E">
        <w:rPr>
          <w:color w:val="000000"/>
          <w:sz w:val="24"/>
          <w:szCs w:val="24"/>
          <w:lang w:bidi="ru-RU"/>
        </w:rPr>
        <w:t>оценка достижений обучающихся;</w:t>
      </w:r>
    </w:p>
    <w:p w:rsidR="001C2D2E" w:rsidRDefault="001C2D2E" w:rsidP="00434098">
      <w:pPr>
        <w:pStyle w:val="a3"/>
        <w:numPr>
          <w:ilvl w:val="0"/>
          <w:numId w:val="30"/>
        </w:numPr>
        <w:tabs>
          <w:tab w:val="left" w:pos="1423"/>
        </w:tabs>
        <w:autoSpaceDE/>
        <w:autoSpaceDN/>
        <w:adjustRightInd/>
        <w:ind w:left="714" w:hanging="357"/>
        <w:jc w:val="both"/>
      </w:pPr>
      <w:r w:rsidRPr="001C2D2E">
        <w:rPr>
          <w:color w:val="000000"/>
          <w:sz w:val="24"/>
          <w:szCs w:val="24"/>
          <w:lang w:bidi="ru-RU"/>
        </w:rPr>
        <w:t>сочетание внешней и внутренней оценки как механизма обеспечения качества образования;</w:t>
      </w:r>
    </w:p>
    <w:p w:rsidR="001C2D2E" w:rsidRDefault="001C2D2E" w:rsidP="00434098">
      <w:pPr>
        <w:numPr>
          <w:ilvl w:val="0"/>
          <w:numId w:val="30"/>
        </w:numPr>
        <w:tabs>
          <w:tab w:val="left" w:pos="1428"/>
        </w:tabs>
        <w:autoSpaceDE/>
        <w:autoSpaceDN/>
        <w:adjustRightInd/>
        <w:jc w:val="both"/>
      </w:pPr>
      <w:r>
        <w:rPr>
          <w:color w:val="000000"/>
          <w:sz w:val="24"/>
          <w:szCs w:val="24"/>
          <w:lang w:bidi="ru-RU"/>
        </w:rPr>
        <w:t>оценка динамики учебных достижений обучающихся и развития их социальной (жизненной) компетенции;</w:t>
      </w:r>
    </w:p>
    <w:p w:rsidR="001C2D2E" w:rsidRDefault="001C2D2E" w:rsidP="00434098">
      <w:pPr>
        <w:numPr>
          <w:ilvl w:val="0"/>
          <w:numId w:val="30"/>
        </w:numPr>
        <w:tabs>
          <w:tab w:val="left" w:pos="1428"/>
        </w:tabs>
        <w:autoSpaceDE/>
        <w:autoSpaceDN/>
        <w:adjustRightInd/>
        <w:jc w:val="both"/>
      </w:pPr>
      <w:r>
        <w:rPr>
          <w:color w:val="000000"/>
          <w:sz w:val="24"/>
          <w:szCs w:val="24"/>
          <w:lang w:bidi="ru-RU"/>
        </w:rPr>
        <w:t>уровневый подход к разработке планируемых предметных результатов, инструментария и представлению их;</w:t>
      </w:r>
    </w:p>
    <w:p w:rsidR="001C2D2E" w:rsidRDefault="001C2D2E" w:rsidP="00434098">
      <w:pPr>
        <w:numPr>
          <w:ilvl w:val="0"/>
          <w:numId w:val="30"/>
        </w:numPr>
        <w:tabs>
          <w:tab w:val="left" w:pos="1428"/>
          <w:tab w:val="left" w:pos="8315"/>
        </w:tabs>
        <w:autoSpaceDE/>
        <w:autoSpaceDN/>
        <w:adjustRightInd/>
        <w:jc w:val="both"/>
      </w:pPr>
      <w:r>
        <w:rPr>
          <w:color w:val="000000"/>
          <w:sz w:val="24"/>
          <w:szCs w:val="24"/>
          <w:lang w:bidi="ru-RU"/>
        </w:rPr>
        <w:t>использование накопительной системы оценивания (портфолио),</w:t>
      </w:r>
      <w:r>
        <w:t xml:space="preserve"> </w:t>
      </w:r>
      <w:r w:rsidRPr="001C2D2E">
        <w:rPr>
          <w:color w:val="000000"/>
          <w:sz w:val="24"/>
          <w:szCs w:val="24"/>
          <w:lang w:bidi="ru-RU"/>
        </w:rPr>
        <w:t>характеризующей динамику индивидуальных образовательных достижений;</w:t>
      </w:r>
    </w:p>
    <w:p w:rsidR="001C2D2E" w:rsidRDefault="001C2D2E" w:rsidP="00434098">
      <w:pPr>
        <w:numPr>
          <w:ilvl w:val="0"/>
          <w:numId w:val="30"/>
        </w:numPr>
        <w:tabs>
          <w:tab w:val="left" w:pos="1428"/>
        </w:tabs>
        <w:autoSpaceDE/>
        <w:autoSpaceDN/>
        <w:adjustRightInd/>
        <w:jc w:val="both"/>
      </w:pPr>
      <w:r>
        <w:rPr>
          <w:color w:val="000000"/>
          <w:sz w:val="24"/>
          <w:szCs w:val="24"/>
          <w:lang w:bidi="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1C2D2E" w:rsidRDefault="001C2D2E" w:rsidP="001C2D2E">
      <w:pPr>
        <w:spacing w:line="274" w:lineRule="exact"/>
        <w:ind w:firstLine="709"/>
        <w:jc w:val="both"/>
      </w:pPr>
      <w:r w:rsidRPr="001C2D2E">
        <w:rPr>
          <w:rStyle w:val="21"/>
          <w:rFonts w:eastAsiaTheme="minorHAnsi"/>
        </w:rPr>
        <w:t xml:space="preserve">Во время обучения в 1 и 1 </w:t>
      </w:r>
      <w:proofErr w:type="gramStart"/>
      <w:r w:rsidRPr="001C2D2E">
        <w:rPr>
          <w:rStyle w:val="21"/>
          <w:rFonts w:eastAsiaTheme="minorHAnsi"/>
        </w:rPr>
        <w:t>дополнительном</w:t>
      </w:r>
      <w:proofErr w:type="gramEnd"/>
      <w:r w:rsidRPr="001C2D2E">
        <w:rPr>
          <w:rStyle w:val="21"/>
          <w:rFonts w:eastAsiaTheme="minorHAnsi"/>
        </w:rPr>
        <w:t xml:space="preserve"> классах </w:t>
      </w:r>
      <w:r w:rsidRPr="001C2D2E">
        <w:rPr>
          <w:color w:val="000000"/>
          <w:sz w:val="24"/>
          <w:szCs w:val="24"/>
          <w:lang w:bidi="ru-RU"/>
        </w:rPr>
        <w:t>целесообразно всячески поощрять и стимулировать работу обучающихся, используя только качественную</w:t>
      </w:r>
      <w:r>
        <w:t xml:space="preserve"> </w:t>
      </w:r>
      <w:r w:rsidRPr="001C2D2E">
        <w:rPr>
          <w:color w:val="000000"/>
          <w:sz w:val="24"/>
          <w:szCs w:val="24"/>
          <w:lang w:bidi="ru-RU"/>
        </w:rPr>
        <w:t xml:space="preserve">оценку. При этом не является принципиально важным, насколько </w:t>
      </w:r>
      <w:proofErr w:type="gramStart"/>
      <w:r w:rsidRPr="001C2D2E">
        <w:rPr>
          <w:color w:val="000000"/>
          <w:sz w:val="24"/>
          <w:szCs w:val="24"/>
          <w:lang w:bidi="ru-RU"/>
        </w:rPr>
        <w:t>обучающийся</w:t>
      </w:r>
      <w:proofErr w:type="gramEnd"/>
      <w:r w:rsidRPr="001C2D2E">
        <w:rPr>
          <w:color w:val="000000"/>
          <w:sz w:val="24"/>
          <w:szCs w:val="24"/>
          <w:lang w:bidi="ru-RU"/>
        </w:rPr>
        <w:t xml:space="preserve">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1C2D2E" w:rsidRDefault="001C2D2E" w:rsidP="001C2D2E">
      <w:pPr>
        <w:ind w:firstLine="709"/>
        <w:jc w:val="both"/>
      </w:pPr>
      <w:r w:rsidRPr="001C2D2E">
        <w:rPr>
          <w:color w:val="000000"/>
          <w:sz w:val="24"/>
          <w:szCs w:val="24"/>
          <w:lang w:bidi="ru-RU"/>
        </w:rPr>
        <w:t xml:space="preserve">В целом оценка достижения </w:t>
      </w:r>
      <w:proofErr w:type="gramStart"/>
      <w:r w:rsidRPr="001C2D2E">
        <w:rPr>
          <w:color w:val="000000"/>
          <w:sz w:val="24"/>
          <w:szCs w:val="24"/>
          <w:lang w:bidi="ru-RU"/>
        </w:rPr>
        <w:t>обучающимися</w:t>
      </w:r>
      <w:proofErr w:type="gramEnd"/>
      <w:r w:rsidRPr="001C2D2E">
        <w:rPr>
          <w:color w:val="000000"/>
          <w:sz w:val="24"/>
          <w:szCs w:val="24"/>
          <w:lang w:bidi="ru-RU"/>
        </w:rPr>
        <w:t xml:space="preserve"> с ЗПР предметных результатов базируется на принципах индивидуального и дифференцированного подходов. Усвоенные </w:t>
      </w:r>
      <w:proofErr w:type="gramStart"/>
      <w:r w:rsidRPr="001C2D2E">
        <w:rPr>
          <w:color w:val="000000"/>
          <w:sz w:val="24"/>
          <w:szCs w:val="24"/>
          <w:lang w:bidi="ru-RU"/>
        </w:rPr>
        <w:t>обучающимися</w:t>
      </w:r>
      <w:proofErr w:type="gramEnd"/>
      <w:r w:rsidRPr="001C2D2E">
        <w:rPr>
          <w:color w:val="000000"/>
          <w:sz w:val="24"/>
          <w:szCs w:val="24"/>
          <w:lang w:bidi="ru-RU"/>
        </w:rP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1C2D2E" w:rsidRDefault="001C2D2E" w:rsidP="001C2D2E">
      <w:pPr>
        <w:ind w:firstLine="567"/>
        <w:jc w:val="both"/>
      </w:pPr>
      <w:r w:rsidRPr="001C2D2E">
        <w:rPr>
          <w:color w:val="000000"/>
          <w:sz w:val="24"/>
          <w:szCs w:val="24"/>
          <w:lang w:bidi="ru-RU"/>
        </w:rPr>
        <w:t xml:space="preserve">Оценка достижения </w:t>
      </w:r>
      <w:proofErr w:type="gramStart"/>
      <w:r w:rsidRPr="001C2D2E">
        <w:rPr>
          <w:color w:val="000000"/>
          <w:sz w:val="24"/>
          <w:szCs w:val="24"/>
          <w:lang w:bidi="ru-RU"/>
        </w:rPr>
        <w:t>обучающимися</w:t>
      </w:r>
      <w:proofErr w:type="gramEnd"/>
      <w:r w:rsidRPr="001C2D2E">
        <w:rPr>
          <w:color w:val="000000"/>
          <w:sz w:val="24"/>
          <w:szCs w:val="24"/>
          <w:lang w:bidi="ru-RU"/>
        </w:rPr>
        <w:t xml:space="preserve">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w:t>
      </w:r>
      <w:proofErr w:type="spellStart"/>
      <w:r w:rsidRPr="001C2D2E">
        <w:rPr>
          <w:color w:val="000000"/>
          <w:sz w:val="24"/>
          <w:szCs w:val="24"/>
          <w:lang w:bidi="ru-RU"/>
        </w:rPr>
        <w:t>метапредметных</w:t>
      </w:r>
      <w:proofErr w:type="spellEnd"/>
      <w:r w:rsidRPr="001C2D2E">
        <w:rPr>
          <w:color w:val="000000"/>
          <w:sz w:val="24"/>
          <w:szCs w:val="24"/>
          <w:lang w:bidi="ru-RU"/>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w:t>
      </w:r>
      <w:r w:rsidRPr="001C2D2E">
        <w:rPr>
          <w:color w:val="000000"/>
          <w:sz w:val="24"/>
          <w:szCs w:val="24"/>
          <w:lang w:bidi="ru-RU"/>
        </w:rPr>
        <w:lastRenderedPageBreak/>
        <w:t>и др.)</w:t>
      </w:r>
    </w:p>
    <w:p w:rsidR="00B5792F" w:rsidRDefault="00B5792F" w:rsidP="00B5792F">
      <w:pPr>
        <w:pStyle w:val="30"/>
        <w:shd w:val="clear" w:color="auto" w:fill="auto"/>
        <w:spacing w:before="0" w:after="0" w:line="317" w:lineRule="exact"/>
        <w:ind w:firstLine="760"/>
        <w:jc w:val="both"/>
      </w:pPr>
      <w:bookmarkStart w:id="13" w:name="bookmark12"/>
      <w:r>
        <w:rPr>
          <w:color w:val="000000"/>
          <w:sz w:val="24"/>
          <w:szCs w:val="24"/>
          <w:lang w:eastAsia="ru-RU" w:bidi="ru-RU"/>
        </w:rPr>
        <w:t>Оценка личностных результатов</w:t>
      </w:r>
      <w:bookmarkEnd w:id="13"/>
    </w:p>
    <w:p w:rsidR="00B5792F" w:rsidRDefault="00B5792F" w:rsidP="00B5792F">
      <w:pPr>
        <w:ind w:firstLine="760"/>
        <w:jc w:val="both"/>
      </w:pPr>
      <w:r>
        <w:rPr>
          <w:rStyle w:val="21"/>
          <w:rFonts w:eastAsiaTheme="minorHAnsi"/>
        </w:rPr>
        <w:t xml:space="preserve">Личностные результаты </w:t>
      </w:r>
      <w:r>
        <w:rPr>
          <w:color w:val="000000"/>
          <w:sz w:val="24"/>
          <w:szCs w:val="24"/>
          <w:lang w:bidi="ru-RU"/>
        </w:rP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Оценка личностных достижений осуществляется в процессе проведения мониторинговых процедур, содержание которых разработано образовательной организацией с учетом типологических и индивидуальных особенностей обучающихся, их индивидуальных особых образовательных потребностей.</w:t>
      </w:r>
    </w:p>
    <w:p w:rsidR="00B5792F" w:rsidRDefault="00B5792F" w:rsidP="00B5792F">
      <w:pPr>
        <w:ind w:firstLine="760"/>
        <w:jc w:val="both"/>
      </w:pPr>
      <w:r>
        <w:rPr>
          <w:rStyle w:val="22"/>
          <w:rFonts w:eastAsiaTheme="minorHAnsi"/>
        </w:rPr>
        <w:t>Объектом оценки личностных результатов</w:t>
      </w:r>
      <w:r>
        <w:rPr>
          <w:color w:val="000000"/>
          <w:sz w:val="24"/>
          <w:szCs w:val="24"/>
          <w:lang w:bidi="ru-RU"/>
        </w:rPr>
        <w:t xml:space="preserve"> являются сформированные у учащихся универсальные учебные действия, включаемые в три основных блока:</w:t>
      </w:r>
    </w:p>
    <w:p w:rsidR="00B5792F" w:rsidRDefault="00B5792F" w:rsidP="00434098">
      <w:pPr>
        <w:pStyle w:val="a3"/>
        <w:numPr>
          <w:ilvl w:val="0"/>
          <w:numId w:val="31"/>
        </w:numPr>
        <w:jc w:val="both"/>
      </w:pPr>
      <w:r w:rsidRPr="00B5792F">
        <w:rPr>
          <w:rStyle w:val="22"/>
          <w:rFonts w:eastAsiaTheme="minorHAnsi"/>
        </w:rPr>
        <w:t>самоопределение</w:t>
      </w:r>
      <w:r w:rsidRPr="00B5792F">
        <w:rPr>
          <w:color w:val="000000"/>
          <w:sz w:val="24"/>
          <w:szCs w:val="24"/>
          <w:lang w:bidi="ru-RU"/>
        </w:rPr>
        <w:t xml:space="preserve"> — </w:t>
      </w:r>
      <w:proofErr w:type="spellStart"/>
      <w:r w:rsidRPr="00B5792F">
        <w:rPr>
          <w:color w:val="000000"/>
          <w:sz w:val="24"/>
          <w:szCs w:val="24"/>
          <w:lang w:bidi="ru-RU"/>
        </w:rPr>
        <w:t>сформированность</w:t>
      </w:r>
      <w:proofErr w:type="spellEnd"/>
      <w:r w:rsidRPr="00B5792F">
        <w:rPr>
          <w:color w:val="000000"/>
          <w:sz w:val="24"/>
          <w:szCs w:val="24"/>
          <w:lang w:bidi="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B5792F" w:rsidRDefault="00B5792F" w:rsidP="00434098">
      <w:pPr>
        <w:pStyle w:val="a3"/>
        <w:numPr>
          <w:ilvl w:val="0"/>
          <w:numId w:val="31"/>
        </w:numPr>
        <w:tabs>
          <w:tab w:val="left" w:pos="1415"/>
        </w:tabs>
        <w:autoSpaceDE/>
        <w:autoSpaceDN/>
        <w:adjustRightInd/>
        <w:jc w:val="both"/>
      </w:pPr>
      <w:proofErr w:type="spellStart"/>
      <w:r w:rsidRPr="00B5792F">
        <w:rPr>
          <w:rStyle w:val="22"/>
          <w:rFonts w:eastAsiaTheme="minorHAnsi"/>
        </w:rPr>
        <w:t>смыслоообразование</w:t>
      </w:r>
      <w:proofErr w:type="spellEnd"/>
      <w:r w:rsidRPr="00B5792F">
        <w:rPr>
          <w:color w:val="000000"/>
          <w:sz w:val="24"/>
          <w:szCs w:val="24"/>
          <w:lang w:bidi="ru-RU"/>
        </w:rPr>
        <w:t xml:space="preserve"> — поиск и установление личностного смысла (т. е. «значения для себя») учения обучающимися на основе устойчивой системы </w:t>
      </w:r>
      <w:proofErr w:type="spellStart"/>
      <w:r w:rsidRPr="00B5792F">
        <w:rPr>
          <w:color w:val="000000"/>
          <w:sz w:val="24"/>
          <w:szCs w:val="24"/>
          <w:lang w:bidi="ru-RU"/>
        </w:rPr>
        <w:t>учебно</w:t>
      </w:r>
      <w:r w:rsidRPr="00B5792F">
        <w:rPr>
          <w:color w:val="000000"/>
          <w:sz w:val="24"/>
          <w:szCs w:val="24"/>
          <w:lang w:bidi="ru-RU"/>
        </w:rPr>
        <w:softHyphen/>
        <w:t>познавательных</w:t>
      </w:r>
      <w:proofErr w:type="spellEnd"/>
      <w:r w:rsidRPr="00B5792F">
        <w:rPr>
          <w:color w:val="000000"/>
          <w:sz w:val="24"/>
          <w:szCs w:val="24"/>
          <w:lang w:bidi="ru-RU"/>
        </w:rPr>
        <w:t xml:space="preserve"> и социальных мотивов; понимания границ того, «что я знаю», и того, «что я не знаю», «незнания» и стремления к преодолению этого разрыва;</w:t>
      </w:r>
    </w:p>
    <w:p w:rsidR="00B5792F" w:rsidRDefault="00B5792F" w:rsidP="00434098">
      <w:pPr>
        <w:pStyle w:val="a3"/>
        <w:numPr>
          <w:ilvl w:val="0"/>
          <w:numId w:val="31"/>
        </w:numPr>
        <w:tabs>
          <w:tab w:val="left" w:pos="1415"/>
        </w:tabs>
        <w:autoSpaceDE/>
        <w:autoSpaceDN/>
        <w:adjustRightInd/>
        <w:jc w:val="both"/>
      </w:pPr>
      <w:proofErr w:type="gramStart"/>
      <w:r w:rsidRPr="00B5792F">
        <w:rPr>
          <w:rStyle w:val="22"/>
          <w:rFonts w:eastAsiaTheme="minorHAnsi"/>
        </w:rPr>
        <w:t>морально-этическая ориентация</w:t>
      </w:r>
      <w:r w:rsidRPr="00B5792F">
        <w:rPr>
          <w:color w:val="000000"/>
          <w:sz w:val="24"/>
          <w:szCs w:val="24"/>
          <w:lang w:bidi="ru-RU"/>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B5792F">
        <w:rPr>
          <w:color w:val="000000"/>
          <w:sz w:val="24"/>
          <w:szCs w:val="24"/>
          <w:lang w:bidi="ru-RU"/>
        </w:rPr>
        <w:t>децентрации</w:t>
      </w:r>
      <w:proofErr w:type="spellEnd"/>
      <w:r w:rsidRPr="00B5792F">
        <w:rPr>
          <w:color w:val="000000"/>
          <w:sz w:val="24"/>
          <w:szCs w:val="24"/>
          <w:lang w:bidi="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B5792F" w:rsidRDefault="00B5792F" w:rsidP="00B5792F">
      <w:pPr>
        <w:ind w:left="360"/>
        <w:jc w:val="both"/>
      </w:pPr>
    </w:p>
    <w:p w:rsidR="00B5792F" w:rsidRDefault="00B5792F" w:rsidP="00B5792F">
      <w:pPr>
        <w:ind w:firstLine="740"/>
        <w:jc w:val="both"/>
      </w:pPr>
      <w:r w:rsidRPr="00B5792F">
        <w:rPr>
          <w:color w:val="000000"/>
          <w:sz w:val="24"/>
          <w:szCs w:val="24"/>
          <w:lang w:bidi="ru-RU"/>
        </w:rPr>
        <w:t xml:space="preserve">Основное </w:t>
      </w:r>
      <w:r w:rsidRPr="00B5792F">
        <w:rPr>
          <w:rStyle w:val="2115pt"/>
          <w:rFonts w:eastAsiaTheme="minorHAnsi"/>
          <w:sz w:val="24"/>
          <w:szCs w:val="24"/>
        </w:rPr>
        <w:t>содержание оценки личностных результатов</w:t>
      </w:r>
      <w:r>
        <w:rPr>
          <w:rStyle w:val="21"/>
          <w:rFonts w:eastAsiaTheme="minorHAnsi"/>
        </w:rPr>
        <w:t xml:space="preserve"> </w:t>
      </w:r>
      <w:r>
        <w:rPr>
          <w:color w:val="000000"/>
          <w:sz w:val="24"/>
          <w:szCs w:val="24"/>
          <w:lang w:bidi="ru-RU"/>
        </w:rPr>
        <w:t>на ступени начального общего образования строится вокруг оценки:</w:t>
      </w:r>
    </w:p>
    <w:p w:rsidR="00B5792F" w:rsidRDefault="00B5792F" w:rsidP="00434098">
      <w:pPr>
        <w:pStyle w:val="a3"/>
        <w:numPr>
          <w:ilvl w:val="0"/>
          <w:numId w:val="32"/>
        </w:numPr>
        <w:tabs>
          <w:tab w:val="left" w:pos="1415"/>
        </w:tabs>
        <w:autoSpaceDE/>
        <w:autoSpaceDN/>
        <w:adjustRightInd/>
        <w:jc w:val="both"/>
      </w:pPr>
      <w:proofErr w:type="spellStart"/>
      <w:r w:rsidRPr="00B5792F">
        <w:rPr>
          <w:color w:val="000000"/>
          <w:sz w:val="24"/>
          <w:szCs w:val="24"/>
          <w:lang w:bidi="ru-RU"/>
        </w:rPr>
        <w:t>сформированности</w:t>
      </w:r>
      <w:proofErr w:type="spellEnd"/>
      <w:r w:rsidRPr="00B5792F">
        <w:rPr>
          <w:color w:val="000000"/>
          <w:sz w:val="24"/>
          <w:szCs w:val="24"/>
          <w:lang w:bidi="ru-RU"/>
        </w:rPr>
        <w:t xml:space="preserve"> внутренней позиции </w:t>
      </w:r>
      <w:proofErr w:type="gramStart"/>
      <w:r w:rsidRPr="00B5792F">
        <w:rPr>
          <w:color w:val="000000"/>
          <w:sz w:val="24"/>
          <w:szCs w:val="24"/>
          <w:lang w:bidi="ru-RU"/>
        </w:rPr>
        <w:t>обучающегося</w:t>
      </w:r>
      <w:proofErr w:type="gramEnd"/>
      <w:r w:rsidRPr="00B5792F">
        <w:rPr>
          <w:color w:val="000000"/>
          <w:sz w:val="24"/>
          <w:szCs w:val="24"/>
          <w:lang w:bidi="ru-RU"/>
        </w:rPr>
        <w:t>, которая находит отражение в эмоционально-положительном отношении обучающегося к образовательной организации;</w:t>
      </w:r>
    </w:p>
    <w:p w:rsidR="00B5792F" w:rsidRDefault="00B5792F" w:rsidP="00434098">
      <w:pPr>
        <w:pStyle w:val="a3"/>
        <w:numPr>
          <w:ilvl w:val="0"/>
          <w:numId w:val="32"/>
        </w:numPr>
        <w:tabs>
          <w:tab w:val="left" w:pos="1415"/>
        </w:tabs>
        <w:autoSpaceDE/>
        <w:autoSpaceDN/>
        <w:adjustRightInd/>
        <w:jc w:val="both"/>
      </w:pPr>
      <w:r w:rsidRPr="00B5792F">
        <w:rPr>
          <w:color w:val="000000"/>
          <w:sz w:val="24"/>
          <w:szCs w:val="24"/>
          <w:lang w:bidi="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B5792F" w:rsidRDefault="00B5792F" w:rsidP="00434098">
      <w:pPr>
        <w:pStyle w:val="a3"/>
        <w:numPr>
          <w:ilvl w:val="0"/>
          <w:numId w:val="32"/>
        </w:numPr>
        <w:tabs>
          <w:tab w:val="left" w:pos="1415"/>
        </w:tabs>
        <w:autoSpaceDE/>
        <w:autoSpaceDN/>
        <w:adjustRightInd/>
        <w:jc w:val="both"/>
      </w:pPr>
      <w:proofErr w:type="spellStart"/>
      <w:r w:rsidRPr="00B5792F">
        <w:rPr>
          <w:color w:val="000000"/>
          <w:sz w:val="24"/>
          <w:szCs w:val="24"/>
          <w:lang w:bidi="ru-RU"/>
        </w:rPr>
        <w:t>сформированности</w:t>
      </w:r>
      <w:proofErr w:type="spellEnd"/>
      <w:r w:rsidRPr="00B5792F">
        <w:rPr>
          <w:color w:val="000000"/>
          <w:sz w:val="24"/>
          <w:szCs w:val="24"/>
          <w:lang w:bidi="ru-RU"/>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B5792F" w:rsidRDefault="00B5792F" w:rsidP="00434098">
      <w:pPr>
        <w:pStyle w:val="a3"/>
        <w:numPr>
          <w:ilvl w:val="0"/>
          <w:numId w:val="32"/>
        </w:numPr>
        <w:tabs>
          <w:tab w:val="left" w:pos="1415"/>
        </w:tabs>
        <w:autoSpaceDE/>
        <w:autoSpaceDN/>
        <w:adjustRightInd/>
        <w:jc w:val="both"/>
      </w:pPr>
      <w:proofErr w:type="spellStart"/>
      <w:r w:rsidRPr="00B5792F">
        <w:rPr>
          <w:color w:val="000000"/>
          <w:sz w:val="24"/>
          <w:szCs w:val="24"/>
          <w:lang w:bidi="ru-RU"/>
        </w:rPr>
        <w:t>сформированности</w:t>
      </w:r>
      <w:proofErr w:type="spellEnd"/>
      <w:r w:rsidRPr="00B5792F">
        <w:rPr>
          <w:color w:val="000000"/>
          <w:sz w:val="24"/>
          <w:szCs w:val="24"/>
          <w:lang w:bidi="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B5792F" w:rsidRDefault="00B5792F" w:rsidP="00434098">
      <w:pPr>
        <w:pStyle w:val="a3"/>
        <w:numPr>
          <w:ilvl w:val="0"/>
          <w:numId w:val="32"/>
        </w:numPr>
        <w:tabs>
          <w:tab w:val="left" w:pos="1415"/>
        </w:tabs>
        <w:autoSpaceDE/>
        <w:autoSpaceDN/>
        <w:adjustRightInd/>
        <w:jc w:val="both"/>
      </w:pPr>
      <w:proofErr w:type="spellStart"/>
      <w:r w:rsidRPr="00B5792F">
        <w:rPr>
          <w:color w:val="000000"/>
          <w:sz w:val="24"/>
          <w:szCs w:val="24"/>
          <w:lang w:bidi="ru-RU"/>
        </w:rPr>
        <w:t>сформированности</w:t>
      </w:r>
      <w:proofErr w:type="spellEnd"/>
      <w:r w:rsidRPr="00B5792F">
        <w:rPr>
          <w:color w:val="000000"/>
          <w:sz w:val="24"/>
          <w:szCs w:val="24"/>
          <w:lang w:bidi="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w:t>
      </w:r>
      <w:r w:rsidRPr="00B5792F">
        <w:rPr>
          <w:color w:val="000000"/>
          <w:sz w:val="24"/>
          <w:szCs w:val="24"/>
          <w:lang w:bidi="ru-RU"/>
        </w:rPr>
        <w:lastRenderedPageBreak/>
        <w:t>способностей;</w:t>
      </w:r>
    </w:p>
    <w:p w:rsidR="00B5792F" w:rsidRDefault="00B5792F" w:rsidP="00434098">
      <w:pPr>
        <w:pStyle w:val="a3"/>
        <w:numPr>
          <w:ilvl w:val="0"/>
          <w:numId w:val="32"/>
        </w:numPr>
        <w:tabs>
          <w:tab w:val="left" w:pos="1415"/>
        </w:tabs>
        <w:autoSpaceDE/>
        <w:autoSpaceDN/>
        <w:adjustRightInd/>
        <w:jc w:val="both"/>
      </w:pPr>
      <w:r w:rsidRPr="00B5792F">
        <w:rPr>
          <w:color w:val="000000"/>
          <w:sz w:val="24"/>
          <w:szCs w:val="24"/>
          <w:lang w:bidi="ru-RU"/>
        </w:rPr>
        <w:t xml:space="preserve">знания моральных норм и </w:t>
      </w:r>
      <w:proofErr w:type="spellStart"/>
      <w:r w:rsidRPr="00B5792F">
        <w:rPr>
          <w:color w:val="000000"/>
          <w:sz w:val="24"/>
          <w:szCs w:val="24"/>
          <w:lang w:bidi="ru-RU"/>
        </w:rPr>
        <w:t>сформированности</w:t>
      </w:r>
      <w:proofErr w:type="spellEnd"/>
      <w:r w:rsidRPr="00B5792F">
        <w:rPr>
          <w:color w:val="000000"/>
          <w:sz w:val="24"/>
          <w:szCs w:val="24"/>
          <w:lang w:bidi="ru-RU"/>
        </w:rPr>
        <w:t xml:space="preserve"> морально-этических суждений, способности к решению моральных проблем на основе </w:t>
      </w:r>
      <w:proofErr w:type="spellStart"/>
      <w:r w:rsidRPr="00B5792F">
        <w:rPr>
          <w:color w:val="000000"/>
          <w:sz w:val="24"/>
          <w:szCs w:val="24"/>
          <w:lang w:bidi="ru-RU"/>
        </w:rPr>
        <w:t>децентрации</w:t>
      </w:r>
      <w:proofErr w:type="spellEnd"/>
      <w:r w:rsidRPr="00B5792F">
        <w:rPr>
          <w:color w:val="000000"/>
          <w:sz w:val="24"/>
          <w:szCs w:val="24"/>
          <w:lang w:bidi="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B5792F" w:rsidRDefault="00B5792F" w:rsidP="004F6AAB">
      <w:pPr>
        <w:ind w:firstLine="567"/>
        <w:jc w:val="both"/>
      </w:pPr>
      <w:r w:rsidRPr="004F6AAB">
        <w:rPr>
          <w:color w:val="000000"/>
          <w:sz w:val="24"/>
          <w:szCs w:val="24"/>
          <w:lang w:bidi="ru-RU"/>
        </w:rPr>
        <w:t xml:space="preserve">Основной формой оценки </w:t>
      </w:r>
      <w:r w:rsidRPr="004F6AAB">
        <w:rPr>
          <w:rStyle w:val="22"/>
          <w:rFonts w:eastAsiaTheme="minorHAnsi"/>
        </w:rPr>
        <w:t>личностных результатов,</w:t>
      </w:r>
      <w:r w:rsidRPr="004F6AAB">
        <w:rPr>
          <w:color w:val="000000"/>
          <w:sz w:val="24"/>
          <w:szCs w:val="24"/>
          <w:lang w:bidi="ru-RU"/>
        </w:rPr>
        <w:t xml:space="preserve"> используемым в образовательной программе, является оценка </w:t>
      </w:r>
      <w:r w:rsidRPr="004F6AAB">
        <w:rPr>
          <w:rStyle w:val="23"/>
          <w:rFonts w:eastAsiaTheme="minorHAnsi"/>
        </w:rPr>
        <w:t>личностного прогресса ученика</w:t>
      </w:r>
      <w:r>
        <w:rPr>
          <w:rStyle w:val="2Calibri105pt"/>
        </w:rPr>
        <w:t xml:space="preserve"> </w:t>
      </w:r>
      <w:r w:rsidRPr="004F6AAB">
        <w:rPr>
          <w:color w:val="000000"/>
          <w:sz w:val="24"/>
          <w:szCs w:val="24"/>
          <w:lang w:bidi="ru-RU"/>
        </w:rPr>
        <w:t xml:space="preserve">с помощью </w:t>
      </w:r>
      <w:r w:rsidRPr="004F6AAB">
        <w:rPr>
          <w:rStyle w:val="22"/>
          <w:rFonts w:eastAsiaTheme="minorHAnsi"/>
        </w:rPr>
        <w:t>портфолио</w:t>
      </w:r>
      <w:r w:rsidRPr="004F6AAB">
        <w:rPr>
          <w:color w:val="000000"/>
          <w:sz w:val="24"/>
          <w:szCs w:val="24"/>
          <w:lang w:bidi="ru-RU"/>
        </w:rPr>
        <w:t xml:space="preserve">, способствующего формированию </w:t>
      </w:r>
      <w:proofErr w:type="spellStart"/>
      <w:r w:rsidRPr="004F6AAB">
        <w:rPr>
          <w:color w:val="000000"/>
          <w:sz w:val="24"/>
          <w:szCs w:val="24"/>
          <w:lang w:bidi="ru-RU"/>
        </w:rPr>
        <w:t>обучющихся</w:t>
      </w:r>
      <w:proofErr w:type="spellEnd"/>
      <w:r w:rsidRPr="004F6AAB">
        <w:rPr>
          <w:color w:val="000000"/>
          <w:sz w:val="24"/>
          <w:szCs w:val="24"/>
          <w:lang w:bidi="ru-RU"/>
        </w:rPr>
        <w:t xml:space="preserve"> с ЗПР культуры мышления, логики, умений анализировать, обобщать, систематизировать, классифицировать.</w:t>
      </w:r>
    </w:p>
    <w:p w:rsidR="004F6AAB" w:rsidRDefault="00B5792F" w:rsidP="004F6AAB">
      <w:pPr>
        <w:ind w:firstLine="567"/>
        <w:jc w:val="both"/>
      </w:pPr>
      <w:r w:rsidRPr="004F6AAB">
        <w:rPr>
          <w:color w:val="000000"/>
          <w:sz w:val="24"/>
          <w:szCs w:val="24"/>
          <w:lang w:bidi="ru-RU"/>
        </w:rPr>
        <w:t xml:space="preserve">Еще одной формой оценки личностных результатов </w:t>
      </w:r>
      <w:proofErr w:type="spellStart"/>
      <w:r w:rsidRPr="004F6AAB">
        <w:rPr>
          <w:color w:val="000000"/>
          <w:sz w:val="24"/>
          <w:szCs w:val="24"/>
          <w:lang w:bidi="ru-RU"/>
        </w:rPr>
        <w:t>обучащихся</w:t>
      </w:r>
      <w:proofErr w:type="spellEnd"/>
      <w:r w:rsidRPr="004F6AAB">
        <w:rPr>
          <w:color w:val="000000"/>
          <w:sz w:val="24"/>
          <w:szCs w:val="24"/>
          <w:lang w:bidi="ru-RU"/>
        </w:rPr>
        <w:t xml:space="preserve"> с ЗПР является оценка </w:t>
      </w:r>
      <w:r w:rsidRPr="004F6AAB">
        <w:rPr>
          <w:rStyle w:val="23"/>
          <w:rFonts w:eastAsiaTheme="minorHAnsi"/>
        </w:rPr>
        <w:t>индивидуального прогресса личностного развития обучающихся</w:t>
      </w:r>
      <w:r>
        <w:rPr>
          <w:rStyle w:val="2Calibri105pt"/>
        </w:rPr>
        <w:t xml:space="preserve"> </w:t>
      </w:r>
      <w:r w:rsidRPr="004F6AAB">
        <w:rPr>
          <w:color w:val="000000"/>
          <w:sz w:val="24"/>
          <w:szCs w:val="24"/>
          <w:lang w:bidi="ru-RU"/>
        </w:rPr>
        <w:t>с опорой на</w:t>
      </w:r>
      <w:r w:rsidR="004F6AAB" w:rsidRPr="004F6AAB">
        <w:rPr>
          <w:color w:val="000000"/>
          <w:sz w:val="24"/>
          <w:szCs w:val="24"/>
          <w:lang w:bidi="ru-RU"/>
        </w:rPr>
        <w:t xml:space="preserve"> </w:t>
      </w:r>
      <w:r w:rsidR="004F6AAB">
        <w:rPr>
          <w:color w:val="000000"/>
          <w:sz w:val="24"/>
          <w:szCs w:val="24"/>
          <w:lang w:bidi="ru-RU"/>
        </w:rPr>
        <w:t xml:space="preserve">специальную поддержку. Эта задача решается в процессе систематического наблюдения за ходом психического развития ребенка с ЗПР на основе представлений о нормативном содержании и возрастной периодизации развития - в форме </w:t>
      </w:r>
      <w:proofErr w:type="spellStart"/>
      <w:r w:rsidR="004F6AAB">
        <w:rPr>
          <w:color w:val="000000"/>
          <w:sz w:val="24"/>
          <w:szCs w:val="24"/>
          <w:lang w:bidi="ru-RU"/>
        </w:rPr>
        <w:t>возрастно</w:t>
      </w:r>
      <w:proofErr w:type="spellEnd"/>
      <w:r w:rsidR="004F6AAB">
        <w:rPr>
          <w:color w:val="000000"/>
          <w:sz w:val="24"/>
          <w:szCs w:val="24"/>
          <w:lang w:bidi="ru-RU"/>
        </w:rPr>
        <w:t xml:space="preserve"> - психологического консультирования. Результаты анализа представляются в форме удобных и понятных всем членам экспертной группы условных единицах: кружочки черного цвета - нет продвижения; кружочки синего цвета - минимальное продвижение; кружочки зеленого цвета - среднее продвижение; красного цвета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4F6AAB" w:rsidRDefault="004F6AAB" w:rsidP="004F6AAB">
      <w:pPr>
        <w:jc w:val="both"/>
      </w:pPr>
      <w:r>
        <w:rPr>
          <w:rStyle w:val="23"/>
          <w:rFonts w:eastAsiaTheme="minorHAnsi"/>
        </w:rPr>
        <w:t>Оценка личностных результатов</w:t>
      </w:r>
      <w:r>
        <w:rPr>
          <w:rStyle w:val="2Calibri105pt"/>
        </w:rPr>
        <w:t xml:space="preserve"> </w:t>
      </w:r>
      <w:r>
        <w:rPr>
          <w:color w:val="000000"/>
          <w:sz w:val="24"/>
          <w:szCs w:val="24"/>
          <w:lang w:bidi="ru-RU"/>
        </w:rPr>
        <w:t>не выражается в количественном значении, она отражает динамику развития конкретного ребенка (</w:t>
      </w:r>
      <w:proofErr w:type="gramStart"/>
      <w:r>
        <w:rPr>
          <w:rStyle w:val="22"/>
          <w:rFonts w:eastAsiaTheme="minorHAnsi"/>
        </w:rPr>
        <w:t>был-стал</w:t>
      </w:r>
      <w:proofErr w:type="gramEnd"/>
      <w:r>
        <w:rPr>
          <w:color w:val="000000"/>
          <w:sz w:val="24"/>
          <w:szCs w:val="24"/>
          <w:lang w:bidi="ru-RU"/>
        </w:rPr>
        <w:t>).</w:t>
      </w:r>
    </w:p>
    <w:p w:rsidR="00B5792F" w:rsidRDefault="004F6AAB" w:rsidP="004F6AAB">
      <w:pPr>
        <w:ind w:firstLine="567"/>
        <w:jc w:val="both"/>
      </w:pPr>
      <w:r>
        <w:rPr>
          <w:color w:val="000000"/>
          <w:sz w:val="24"/>
          <w:szCs w:val="24"/>
          <w:lang w:bidi="ru-RU"/>
        </w:rPr>
        <w:t xml:space="preserve"> </w:t>
      </w:r>
    </w:p>
    <w:p w:rsidR="004F6AAB" w:rsidRDefault="004F6AAB" w:rsidP="004F6AAB">
      <w:pPr>
        <w:pStyle w:val="30"/>
        <w:shd w:val="clear" w:color="auto" w:fill="auto"/>
        <w:spacing w:before="0" w:after="0" w:line="240" w:lineRule="exact"/>
        <w:ind w:firstLine="0"/>
        <w:jc w:val="both"/>
      </w:pPr>
      <w:bookmarkStart w:id="14" w:name="bookmark13"/>
      <w:r>
        <w:rPr>
          <w:color w:val="000000"/>
          <w:sz w:val="24"/>
          <w:szCs w:val="24"/>
          <w:lang w:eastAsia="ru-RU" w:bidi="ru-RU"/>
        </w:rPr>
        <w:t>Личностные УУД:</w:t>
      </w:r>
      <w:bookmarkEnd w:id="14"/>
    </w:p>
    <w:p w:rsidR="004F6AAB" w:rsidRDefault="004F6AAB" w:rsidP="00434098">
      <w:pPr>
        <w:numPr>
          <w:ilvl w:val="0"/>
          <w:numId w:val="33"/>
        </w:numPr>
        <w:tabs>
          <w:tab w:val="left" w:pos="1792"/>
        </w:tabs>
        <w:autoSpaceDE/>
        <w:autoSpaceDN/>
        <w:adjustRightInd/>
        <w:ind w:left="720" w:hanging="360"/>
        <w:jc w:val="both"/>
      </w:pPr>
      <w:r>
        <w:rPr>
          <w:color w:val="000000"/>
          <w:sz w:val="24"/>
          <w:szCs w:val="24"/>
          <w:lang w:bidi="ru-RU"/>
        </w:rPr>
        <w:t>Ориентация на понимание причин успеха в учебной деятельности.</w:t>
      </w:r>
    </w:p>
    <w:p w:rsidR="004F6AAB" w:rsidRDefault="004F6AAB" w:rsidP="00434098">
      <w:pPr>
        <w:numPr>
          <w:ilvl w:val="0"/>
          <w:numId w:val="33"/>
        </w:numPr>
        <w:tabs>
          <w:tab w:val="left" w:pos="1792"/>
        </w:tabs>
        <w:autoSpaceDE/>
        <w:autoSpaceDN/>
        <w:adjustRightInd/>
        <w:ind w:left="720" w:hanging="360"/>
        <w:jc w:val="both"/>
      </w:pPr>
      <w:r>
        <w:rPr>
          <w:color w:val="000000"/>
          <w:sz w:val="24"/>
          <w:szCs w:val="24"/>
          <w:lang w:bidi="ru-RU"/>
        </w:rPr>
        <w:t>Способность к самооценке; умение оценивать свои и чужие поступки.</w:t>
      </w:r>
    </w:p>
    <w:p w:rsidR="004F6AAB" w:rsidRDefault="004F6AAB" w:rsidP="00434098">
      <w:pPr>
        <w:numPr>
          <w:ilvl w:val="0"/>
          <w:numId w:val="33"/>
        </w:numPr>
        <w:tabs>
          <w:tab w:val="left" w:pos="1792"/>
        </w:tabs>
        <w:autoSpaceDE/>
        <w:autoSpaceDN/>
        <w:adjustRightInd/>
        <w:ind w:left="720" w:hanging="360"/>
      </w:pPr>
      <w:r>
        <w:rPr>
          <w:color w:val="000000"/>
          <w:sz w:val="24"/>
          <w:szCs w:val="24"/>
          <w:lang w:bidi="ru-RU"/>
        </w:rPr>
        <w:t>Урегулирование поведения в соответствии с познанными моральными нормами и этническими требованиями.</w:t>
      </w:r>
    </w:p>
    <w:p w:rsidR="004F6AAB" w:rsidRDefault="004F6AAB" w:rsidP="00434098">
      <w:pPr>
        <w:numPr>
          <w:ilvl w:val="0"/>
          <w:numId w:val="33"/>
        </w:numPr>
        <w:tabs>
          <w:tab w:val="left" w:pos="1792"/>
        </w:tabs>
        <w:autoSpaceDE/>
        <w:autoSpaceDN/>
        <w:adjustRightInd/>
        <w:ind w:left="720" w:hanging="360"/>
        <w:jc w:val="both"/>
      </w:pPr>
      <w:r>
        <w:rPr>
          <w:color w:val="000000"/>
          <w:sz w:val="24"/>
          <w:szCs w:val="24"/>
          <w:lang w:bidi="ru-RU"/>
        </w:rPr>
        <w:t>Познавательная мотивация учения.</w:t>
      </w:r>
    </w:p>
    <w:p w:rsidR="004F6AAB" w:rsidRDefault="004F6AAB" w:rsidP="00434098">
      <w:pPr>
        <w:numPr>
          <w:ilvl w:val="0"/>
          <w:numId w:val="33"/>
        </w:numPr>
        <w:tabs>
          <w:tab w:val="left" w:pos="1792"/>
        </w:tabs>
        <w:autoSpaceDE/>
        <w:autoSpaceDN/>
        <w:adjustRightInd/>
        <w:ind w:left="720" w:hanging="360"/>
        <w:jc w:val="both"/>
      </w:pPr>
      <w:r>
        <w:rPr>
          <w:color w:val="000000"/>
          <w:sz w:val="24"/>
          <w:szCs w:val="24"/>
          <w:lang w:bidi="ru-RU"/>
        </w:rPr>
        <w:t xml:space="preserve">Принятие и освоение социальной роли </w:t>
      </w:r>
      <w:proofErr w:type="gramStart"/>
      <w:r>
        <w:rPr>
          <w:color w:val="000000"/>
          <w:sz w:val="24"/>
          <w:szCs w:val="24"/>
          <w:lang w:bidi="ru-RU"/>
        </w:rPr>
        <w:t>обучающегося</w:t>
      </w:r>
      <w:proofErr w:type="gramEnd"/>
      <w:r>
        <w:rPr>
          <w:color w:val="000000"/>
          <w:sz w:val="24"/>
          <w:szCs w:val="24"/>
          <w:lang w:bidi="ru-RU"/>
        </w:rPr>
        <w:t>.</w:t>
      </w:r>
    </w:p>
    <w:p w:rsidR="004F6AAB" w:rsidRDefault="004F6AAB" w:rsidP="004F6AAB">
      <w:pPr>
        <w:pStyle w:val="30"/>
        <w:shd w:val="clear" w:color="auto" w:fill="auto"/>
        <w:spacing w:before="0" w:after="0" w:line="317" w:lineRule="exact"/>
        <w:ind w:firstLine="740"/>
        <w:jc w:val="both"/>
      </w:pPr>
      <w:bookmarkStart w:id="15" w:name="bookmark14"/>
      <w:r>
        <w:rPr>
          <w:color w:val="000000"/>
          <w:sz w:val="24"/>
          <w:szCs w:val="24"/>
          <w:lang w:eastAsia="ru-RU" w:bidi="ru-RU"/>
        </w:rPr>
        <w:t xml:space="preserve">Оценка </w:t>
      </w:r>
      <w:proofErr w:type="spellStart"/>
      <w:r>
        <w:rPr>
          <w:color w:val="000000"/>
          <w:sz w:val="24"/>
          <w:szCs w:val="24"/>
          <w:lang w:eastAsia="ru-RU" w:bidi="ru-RU"/>
        </w:rPr>
        <w:t>метапредметных</w:t>
      </w:r>
      <w:proofErr w:type="spellEnd"/>
      <w:r>
        <w:rPr>
          <w:color w:val="000000"/>
          <w:sz w:val="24"/>
          <w:szCs w:val="24"/>
          <w:lang w:eastAsia="ru-RU" w:bidi="ru-RU"/>
        </w:rPr>
        <w:t xml:space="preserve"> результатов</w:t>
      </w:r>
      <w:bookmarkEnd w:id="15"/>
    </w:p>
    <w:p w:rsidR="004F6AAB" w:rsidRDefault="004F6AAB" w:rsidP="004F6AAB">
      <w:pPr>
        <w:spacing w:line="317" w:lineRule="exact"/>
        <w:ind w:firstLine="740"/>
        <w:jc w:val="both"/>
      </w:pPr>
      <w:r>
        <w:rPr>
          <w:rStyle w:val="23"/>
          <w:rFonts w:eastAsiaTheme="minorHAnsi"/>
        </w:rPr>
        <w:t xml:space="preserve">Оценка </w:t>
      </w:r>
      <w:proofErr w:type="spellStart"/>
      <w:r>
        <w:rPr>
          <w:rStyle w:val="23"/>
          <w:rFonts w:eastAsiaTheme="minorHAnsi"/>
        </w:rPr>
        <w:t>метапредметных</w:t>
      </w:r>
      <w:proofErr w:type="spellEnd"/>
      <w:r>
        <w:rPr>
          <w:rStyle w:val="23"/>
          <w:rFonts w:eastAsiaTheme="minorHAnsi"/>
        </w:rPr>
        <w:t xml:space="preserve"> результатов</w:t>
      </w:r>
      <w:r>
        <w:rPr>
          <w:rStyle w:val="2Calibri105pt"/>
        </w:rPr>
        <w:t xml:space="preserve"> </w:t>
      </w:r>
      <w:r>
        <w:rPr>
          <w:color w:val="000000"/>
          <w:sz w:val="24"/>
          <w:szCs w:val="24"/>
          <w:lang w:bidi="ru-RU"/>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4F6AAB" w:rsidRDefault="004F6AAB" w:rsidP="00434098">
      <w:pPr>
        <w:pStyle w:val="a3"/>
        <w:numPr>
          <w:ilvl w:val="0"/>
          <w:numId w:val="34"/>
        </w:numPr>
        <w:tabs>
          <w:tab w:val="left" w:pos="1413"/>
        </w:tabs>
        <w:autoSpaceDE/>
        <w:autoSpaceDN/>
        <w:adjustRightInd/>
        <w:spacing w:line="317" w:lineRule="exact"/>
        <w:jc w:val="both"/>
      </w:pPr>
      <w:proofErr w:type="gramStart"/>
      <w:r w:rsidRPr="004F6AAB">
        <w:rPr>
          <w:color w:val="000000"/>
          <w:sz w:val="24"/>
          <w:szCs w:val="24"/>
          <w:lang w:bidi="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проявлять инициативу и самостоятельность в обучении;</w:t>
      </w:r>
      <w:proofErr w:type="gramEnd"/>
    </w:p>
    <w:p w:rsidR="004F6AAB" w:rsidRDefault="004F6AAB" w:rsidP="00434098">
      <w:pPr>
        <w:pStyle w:val="a3"/>
        <w:numPr>
          <w:ilvl w:val="0"/>
          <w:numId w:val="34"/>
        </w:numPr>
        <w:tabs>
          <w:tab w:val="left" w:pos="1413"/>
        </w:tabs>
        <w:autoSpaceDE/>
        <w:autoSpaceDN/>
        <w:adjustRightInd/>
        <w:spacing w:line="317" w:lineRule="exact"/>
        <w:jc w:val="both"/>
      </w:pPr>
      <w:r w:rsidRPr="004F6AAB">
        <w:rPr>
          <w:color w:val="000000"/>
          <w:sz w:val="24"/>
          <w:szCs w:val="24"/>
          <w:lang w:bidi="ru-RU"/>
        </w:rPr>
        <w:t>умение осуществлять информационный поиск, сбор и выделение существенной информации из различных информационных источников;</w:t>
      </w:r>
    </w:p>
    <w:p w:rsidR="004F6AAB" w:rsidRDefault="004F6AAB" w:rsidP="00434098">
      <w:pPr>
        <w:pStyle w:val="a3"/>
        <w:numPr>
          <w:ilvl w:val="0"/>
          <w:numId w:val="34"/>
        </w:numPr>
        <w:tabs>
          <w:tab w:val="left" w:pos="1413"/>
        </w:tabs>
        <w:autoSpaceDE/>
        <w:autoSpaceDN/>
        <w:adjustRightInd/>
        <w:spacing w:line="317" w:lineRule="exact"/>
        <w:jc w:val="both"/>
      </w:pPr>
      <w:r w:rsidRPr="004F6AAB">
        <w:rPr>
          <w:color w:val="000000"/>
          <w:sz w:val="24"/>
          <w:szCs w:val="24"/>
          <w:lang w:bidi="ru-RU"/>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w:t>
      </w:r>
      <w:r w:rsidRPr="004F6AAB">
        <w:rPr>
          <w:color w:val="000000"/>
          <w:sz w:val="24"/>
          <w:szCs w:val="24"/>
          <w:lang w:bidi="ru-RU"/>
        </w:rPr>
        <w:lastRenderedPageBreak/>
        <w:t>практических задач;</w:t>
      </w:r>
    </w:p>
    <w:p w:rsidR="004F6AAB" w:rsidRDefault="004F6AAB" w:rsidP="00434098">
      <w:pPr>
        <w:pStyle w:val="a3"/>
        <w:numPr>
          <w:ilvl w:val="0"/>
          <w:numId w:val="34"/>
        </w:numPr>
        <w:tabs>
          <w:tab w:val="left" w:pos="1413"/>
        </w:tabs>
        <w:autoSpaceDE/>
        <w:autoSpaceDN/>
        <w:adjustRightInd/>
        <w:spacing w:line="317" w:lineRule="exact"/>
        <w:jc w:val="both"/>
      </w:pPr>
      <w:r w:rsidRPr="004F6AAB">
        <w:rPr>
          <w:color w:val="000000"/>
          <w:sz w:val="24"/>
          <w:szCs w:val="24"/>
          <w:lang w:bidi="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4F6AAB" w:rsidRDefault="004F6AAB" w:rsidP="00434098">
      <w:pPr>
        <w:pStyle w:val="a3"/>
        <w:numPr>
          <w:ilvl w:val="0"/>
          <w:numId w:val="34"/>
        </w:numPr>
        <w:tabs>
          <w:tab w:val="left" w:pos="1413"/>
        </w:tabs>
        <w:autoSpaceDE/>
        <w:autoSpaceDN/>
        <w:adjustRightInd/>
        <w:spacing w:line="317" w:lineRule="exact"/>
        <w:jc w:val="both"/>
      </w:pPr>
      <w:r w:rsidRPr="004F6AAB">
        <w:rPr>
          <w:color w:val="000000"/>
          <w:sz w:val="24"/>
          <w:szCs w:val="24"/>
          <w:lang w:bidi="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4F6AAB" w:rsidRDefault="004F6AAB" w:rsidP="004F6AAB">
      <w:pPr>
        <w:spacing w:line="317" w:lineRule="exact"/>
        <w:ind w:firstLine="400"/>
        <w:jc w:val="both"/>
      </w:pPr>
      <w:r>
        <w:rPr>
          <w:color w:val="000000"/>
          <w:sz w:val="24"/>
          <w:szCs w:val="24"/>
          <w:lang w:bidi="ru-RU"/>
        </w:rPr>
        <w:t xml:space="preserve">Достижение </w:t>
      </w:r>
      <w:proofErr w:type="spellStart"/>
      <w:r>
        <w:rPr>
          <w:color w:val="000000"/>
          <w:sz w:val="24"/>
          <w:szCs w:val="24"/>
          <w:lang w:bidi="ru-RU"/>
        </w:rPr>
        <w:t>метапредметных</w:t>
      </w:r>
      <w:proofErr w:type="spellEnd"/>
      <w:r>
        <w:rPr>
          <w:color w:val="000000"/>
          <w:sz w:val="24"/>
          <w:szCs w:val="24"/>
          <w:lang w:bidi="ru-RU"/>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9952BB" w:rsidRDefault="004F6AAB" w:rsidP="009952BB">
      <w:pPr>
        <w:spacing w:after="146" w:line="274" w:lineRule="exact"/>
        <w:jc w:val="both"/>
      </w:pPr>
      <w:r>
        <w:rPr>
          <w:color w:val="000000"/>
          <w:sz w:val="24"/>
          <w:szCs w:val="24"/>
          <w:lang w:bidi="ru-RU"/>
        </w:rPr>
        <w:t xml:space="preserve">Основное содержание оценки </w:t>
      </w:r>
      <w:proofErr w:type="spellStart"/>
      <w:r>
        <w:rPr>
          <w:color w:val="000000"/>
          <w:sz w:val="24"/>
          <w:szCs w:val="24"/>
          <w:lang w:bidi="ru-RU"/>
        </w:rPr>
        <w:t>метапредметных</w:t>
      </w:r>
      <w:proofErr w:type="spellEnd"/>
      <w:r>
        <w:rPr>
          <w:color w:val="000000"/>
          <w:sz w:val="24"/>
          <w:szCs w:val="24"/>
          <w:lang w:bidi="ru-RU"/>
        </w:rPr>
        <w:t xml:space="preserve"> результатов на ступени начального общего</w:t>
      </w:r>
      <w:r w:rsidR="009952BB" w:rsidRPr="009952BB">
        <w:rPr>
          <w:color w:val="000000"/>
          <w:sz w:val="24"/>
          <w:szCs w:val="24"/>
          <w:lang w:bidi="ru-RU"/>
        </w:rPr>
        <w:t xml:space="preserve"> </w:t>
      </w:r>
      <w:r w:rsidR="009952BB">
        <w:rPr>
          <w:color w:val="000000"/>
          <w:sz w:val="24"/>
          <w:szCs w:val="24"/>
          <w:lang w:bidi="ru-RU"/>
        </w:rPr>
        <w:t xml:space="preserve">образования строится вокруг умения учиться. Оценка </w:t>
      </w:r>
      <w:proofErr w:type="spellStart"/>
      <w:r w:rsidR="009952BB">
        <w:rPr>
          <w:color w:val="000000"/>
          <w:sz w:val="24"/>
          <w:szCs w:val="24"/>
          <w:lang w:bidi="ru-RU"/>
        </w:rPr>
        <w:t>метапредметных</w:t>
      </w:r>
      <w:proofErr w:type="spellEnd"/>
      <w:r w:rsidR="009952BB">
        <w:rPr>
          <w:color w:val="000000"/>
          <w:sz w:val="24"/>
          <w:szCs w:val="24"/>
          <w:lang w:bidi="ru-RU"/>
        </w:rPr>
        <w:t xml:space="preserve"> результатов проводится в ходе различных процедур таких, как решение задач творческого и поискового характера, учебное проектирование, комплексные работы на </w:t>
      </w:r>
      <w:proofErr w:type="spellStart"/>
      <w:r w:rsidR="009952BB">
        <w:rPr>
          <w:color w:val="000000"/>
          <w:sz w:val="24"/>
          <w:szCs w:val="24"/>
          <w:lang w:bidi="ru-RU"/>
        </w:rPr>
        <w:t>межпредметной</w:t>
      </w:r>
      <w:proofErr w:type="spellEnd"/>
      <w:r w:rsidR="009952BB">
        <w:rPr>
          <w:color w:val="000000"/>
          <w:sz w:val="24"/>
          <w:szCs w:val="24"/>
          <w:lang w:bidi="ru-RU"/>
        </w:rPr>
        <w:t xml:space="preserve"> основе, мониторинг </w:t>
      </w:r>
      <w:proofErr w:type="spellStart"/>
      <w:r w:rsidR="009952BB">
        <w:rPr>
          <w:color w:val="000000"/>
          <w:sz w:val="24"/>
          <w:szCs w:val="24"/>
          <w:lang w:bidi="ru-RU"/>
        </w:rPr>
        <w:t>сформированности</w:t>
      </w:r>
      <w:proofErr w:type="spellEnd"/>
      <w:r w:rsidR="009952BB">
        <w:rPr>
          <w:color w:val="000000"/>
          <w:sz w:val="24"/>
          <w:szCs w:val="24"/>
          <w:lang w:bidi="ru-RU"/>
        </w:rPr>
        <w:t xml:space="preserve"> основных учебных умений.</w:t>
      </w:r>
    </w:p>
    <w:p w:rsidR="009952BB" w:rsidRDefault="009952BB" w:rsidP="009952BB">
      <w:pPr>
        <w:pStyle w:val="30"/>
        <w:shd w:val="clear" w:color="auto" w:fill="auto"/>
        <w:spacing w:before="0" w:after="0" w:line="317" w:lineRule="exact"/>
        <w:ind w:firstLine="0"/>
        <w:jc w:val="both"/>
      </w:pPr>
      <w:bookmarkStart w:id="16" w:name="bookmark15"/>
      <w:r>
        <w:rPr>
          <w:color w:val="000000"/>
          <w:sz w:val="24"/>
          <w:szCs w:val="24"/>
          <w:lang w:eastAsia="ru-RU" w:bidi="ru-RU"/>
        </w:rPr>
        <w:t>Регулятивные УУД:</w:t>
      </w:r>
      <w:bookmarkEnd w:id="16"/>
    </w:p>
    <w:p w:rsidR="009952BB" w:rsidRDefault="009952BB" w:rsidP="00434098">
      <w:pPr>
        <w:pStyle w:val="a3"/>
        <w:numPr>
          <w:ilvl w:val="0"/>
          <w:numId w:val="35"/>
        </w:numPr>
        <w:ind w:left="714" w:hanging="357"/>
        <w:jc w:val="both"/>
      </w:pPr>
      <w:r w:rsidRPr="009952BB">
        <w:rPr>
          <w:color w:val="000000"/>
          <w:sz w:val="24"/>
          <w:szCs w:val="24"/>
          <w:lang w:bidi="ru-RU"/>
        </w:rPr>
        <w:t>Умение определять цель деятельности на уроке.</w:t>
      </w:r>
    </w:p>
    <w:p w:rsidR="009952BB" w:rsidRDefault="009952BB" w:rsidP="00434098">
      <w:pPr>
        <w:pStyle w:val="a3"/>
        <w:numPr>
          <w:ilvl w:val="0"/>
          <w:numId w:val="35"/>
        </w:numPr>
        <w:tabs>
          <w:tab w:val="left" w:pos="347"/>
        </w:tabs>
        <w:autoSpaceDE/>
        <w:autoSpaceDN/>
        <w:adjustRightInd/>
        <w:ind w:left="714" w:hanging="357"/>
        <w:jc w:val="both"/>
      </w:pPr>
      <w:r w:rsidRPr="009952BB">
        <w:rPr>
          <w:color w:val="000000"/>
          <w:sz w:val="24"/>
          <w:szCs w:val="24"/>
          <w:lang w:bidi="ru-RU"/>
        </w:rPr>
        <w:t>Умение работать по плану.</w:t>
      </w:r>
    </w:p>
    <w:p w:rsidR="009952BB" w:rsidRPr="009952BB" w:rsidRDefault="009952BB" w:rsidP="00434098">
      <w:pPr>
        <w:pStyle w:val="a3"/>
        <w:numPr>
          <w:ilvl w:val="0"/>
          <w:numId w:val="35"/>
        </w:numPr>
        <w:tabs>
          <w:tab w:val="left" w:pos="352"/>
        </w:tabs>
        <w:autoSpaceDE/>
        <w:autoSpaceDN/>
        <w:adjustRightInd/>
        <w:ind w:left="714" w:right="-1" w:hanging="357"/>
      </w:pPr>
      <w:r w:rsidRPr="009952BB">
        <w:rPr>
          <w:color w:val="000000"/>
          <w:sz w:val="24"/>
          <w:szCs w:val="24"/>
          <w:lang w:bidi="ru-RU"/>
        </w:rPr>
        <w:t xml:space="preserve">Умение контролировать выполнение заданий </w:t>
      </w:r>
    </w:p>
    <w:p w:rsidR="009952BB" w:rsidRDefault="009952BB" w:rsidP="009952BB">
      <w:pPr>
        <w:tabs>
          <w:tab w:val="left" w:pos="352"/>
        </w:tabs>
        <w:autoSpaceDE/>
        <w:autoSpaceDN/>
        <w:adjustRightInd/>
        <w:spacing w:line="317" w:lineRule="exact"/>
        <w:ind w:right="4820"/>
      </w:pPr>
      <w:r>
        <w:rPr>
          <w:rStyle w:val="21"/>
          <w:rFonts w:eastAsiaTheme="minorHAnsi"/>
        </w:rPr>
        <w:t>Познавательные УУД:</w:t>
      </w:r>
    </w:p>
    <w:p w:rsidR="009952BB" w:rsidRDefault="009952BB" w:rsidP="00434098">
      <w:pPr>
        <w:numPr>
          <w:ilvl w:val="0"/>
          <w:numId w:val="36"/>
        </w:numPr>
        <w:tabs>
          <w:tab w:val="left" w:pos="323"/>
        </w:tabs>
        <w:autoSpaceDE/>
        <w:autoSpaceDN/>
        <w:adjustRightInd/>
        <w:ind w:left="720" w:hanging="360"/>
        <w:jc w:val="both"/>
      </w:pPr>
      <w:r>
        <w:rPr>
          <w:color w:val="000000"/>
          <w:sz w:val="24"/>
          <w:szCs w:val="24"/>
          <w:lang w:bidi="ru-RU"/>
        </w:rPr>
        <w:t>Умение ориентироваться в учебнике.</w:t>
      </w:r>
    </w:p>
    <w:p w:rsidR="009952BB" w:rsidRDefault="009952BB" w:rsidP="00434098">
      <w:pPr>
        <w:numPr>
          <w:ilvl w:val="0"/>
          <w:numId w:val="36"/>
        </w:numPr>
        <w:tabs>
          <w:tab w:val="left" w:pos="347"/>
        </w:tabs>
        <w:autoSpaceDE/>
        <w:autoSpaceDN/>
        <w:adjustRightInd/>
        <w:ind w:left="720" w:hanging="360"/>
        <w:jc w:val="both"/>
      </w:pPr>
      <w:r>
        <w:rPr>
          <w:color w:val="000000"/>
          <w:sz w:val="24"/>
          <w:szCs w:val="24"/>
          <w:lang w:bidi="ru-RU"/>
        </w:rPr>
        <w:t>Умение сравнивать и группировать предметы.</w:t>
      </w:r>
    </w:p>
    <w:p w:rsidR="009952BB" w:rsidRDefault="009952BB" w:rsidP="00434098">
      <w:pPr>
        <w:numPr>
          <w:ilvl w:val="0"/>
          <w:numId w:val="36"/>
        </w:numPr>
        <w:tabs>
          <w:tab w:val="left" w:pos="347"/>
        </w:tabs>
        <w:autoSpaceDE/>
        <w:autoSpaceDN/>
        <w:adjustRightInd/>
        <w:ind w:left="720" w:hanging="360"/>
        <w:jc w:val="both"/>
      </w:pPr>
      <w:r>
        <w:rPr>
          <w:color w:val="000000"/>
          <w:sz w:val="24"/>
          <w:szCs w:val="24"/>
          <w:lang w:bidi="ru-RU"/>
        </w:rPr>
        <w:t>Умение извлекать информацию из сюжетного рисунка.</w:t>
      </w:r>
    </w:p>
    <w:p w:rsidR="009952BB" w:rsidRDefault="009952BB" w:rsidP="00434098">
      <w:pPr>
        <w:numPr>
          <w:ilvl w:val="0"/>
          <w:numId w:val="36"/>
        </w:numPr>
        <w:tabs>
          <w:tab w:val="left" w:pos="347"/>
        </w:tabs>
        <w:autoSpaceDE/>
        <w:autoSpaceDN/>
        <w:adjustRightInd/>
        <w:ind w:left="720" w:hanging="360"/>
        <w:jc w:val="both"/>
      </w:pPr>
      <w:r>
        <w:rPr>
          <w:color w:val="000000"/>
          <w:sz w:val="24"/>
          <w:szCs w:val="24"/>
          <w:lang w:bidi="ru-RU"/>
        </w:rPr>
        <w:t>Умение переводить информацию из одного вида в другой (из рисунка в схему).</w:t>
      </w:r>
    </w:p>
    <w:p w:rsidR="009952BB" w:rsidRDefault="009952BB" w:rsidP="00434098">
      <w:pPr>
        <w:numPr>
          <w:ilvl w:val="0"/>
          <w:numId w:val="36"/>
        </w:numPr>
        <w:tabs>
          <w:tab w:val="left" w:pos="347"/>
        </w:tabs>
        <w:autoSpaceDE/>
        <w:autoSpaceDN/>
        <w:adjustRightInd/>
        <w:ind w:left="720" w:hanging="360"/>
        <w:jc w:val="both"/>
      </w:pPr>
      <w:r>
        <w:rPr>
          <w:color w:val="000000"/>
          <w:sz w:val="24"/>
          <w:szCs w:val="24"/>
          <w:lang w:bidi="ru-RU"/>
        </w:rPr>
        <w:t>Умение вычитывать информацию из текста и схемы.</w:t>
      </w:r>
    </w:p>
    <w:p w:rsidR="009952BB" w:rsidRDefault="009952BB" w:rsidP="009952BB">
      <w:pPr>
        <w:pStyle w:val="40"/>
        <w:shd w:val="clear" w:color="auto" w:fill="auto"/>
        <w:spacing w:line="374" w:lineRule="exact"/>
      </w:pPr>
      <w:r>
        <w:rPr>
          <w:color w:val="000000"/>
          <w:sz w:val="24"/>
          <w:szCs w:val="24"/>
          <w:lang w:eastAsia="ru-RU" w:bidi="ru-RU"/>
        </w:rPr>
        <w:t>Коммуникативные УУД:</w:t>
      </w:r>
    </w:p>
    <w:p w:rsidR="009952BB" w:rsidRDefault="009952BB" w:rsidP="00434098">
      <w:pPr>
        <w:pStyle w:val="a3"/>
        <w:numPr>
          <w:ilvl w:val="0"/>
          <w:numId w:val="37"/>
        </w:numPr>
        <w:tabs>
          <w:tab w:val="left" w:pos="323"/>
        </w:tabs>
        <w:autoSpaceDE/>
        <w:autoSpaceDN/>
        <w:adjustRightInd/>
        <w:ind w:left="714" w:hanging="357"/>
        <w:jc w:val="both"/>
      </w:pPr>
      <w:r w:rsidRPr="009952BB">
        <w:rPr>
          <w:color w:val="000000"/>
          <w:sz w:val="24"/>
          <w:szCs w:val="24"/>
          <w:lang w:bidi="ru-RU"/>
        </w:rPr>
        <w:t>Умение участвовать в диалоге на уроке и в жизненных ситуациях.</w:t>
      </w:r>
    </w:p>
    <w:p w:rsidR="009952BB" w:rsidRDefault="009952BB" w:rsidP="00434098">
      <w:pPr>
        <w:pStyle w:val="a3"/>
        <w:numPr>
          <w:ilvl w:val="0"/>
          <w:numId w:val="37"/>
        </w:numPr>
        <w:tabs>
          <w:tab w:val="left" w:pos="347"/>
        </w:tabs>
        <w:autoSpaceDE/>
        <w:autoSpaceDN/>
        <w:adjustRightInd/>
        <w:ind w:left="714" w:hanging="357"/>
        <w:jc w:val="both"/>
      </w:pPr>
      <w:r w:rsidRPr="009952BB">
        <w:rPr>
          <w:color w:val="000000"/>
          <w:sz w:val="24"/>
          <w:szCs w:val="24"/>
          <w:lang w:bidi="ru-RU"/>
        </w:rPr>
        <w:t>Умение отвечать на вопросы учителя, товарищей по классу.</w:t>
      </w:r>
    </w:p>
    <w:p w:rsidR="009952BB" w:rsidRDefault="009952BB" w:rsidP="00434098">
      <w:pPr>
        <w:pStyle w:val="a3"/>
        <w:numPr>
          <w:ilvl w:val="0"/>
          <w:numId w:val="37"/>
        </w:numPr>
        <w:tabs>
          <w:tab w:val="left" w:pos="347"/>
        </w:tabs>
        <w:autoSpaceDE/>
        <w:autoSpaceDN/>
        <w:adjustRightInd/>
        <w:ind w:left="714" w:hanging="357"/>
      </w:pPr>
      <w:r w:rsidRPr="009952BB">
        <w:rPr>
          <w:color w:val="000000"/>
          <w:sz w:val="24"/>
          <w:szCs w:val="24"/>
          <w:lang w:bidi="ru-RU"/>
        </w:rPr>
        <w:t>Умение соблюдать простейшие нормы речевого этикета: здороваться, прощаться, благодарить.</w:t>
      </w:r>
    </w:p>
    <w:p w:rsidR="009952BB" w:rsidRDefault="009952BB" w:rsidP="00434098">
      <w:pPr>
        <w:pStyle w:val="a3"/>
        <w:numPr>
          <w:ilvl w:val="0"/>
          <w:numId w:val="37"/>
        </w:numPr>
        <w:tabs>
          <w:tab w:val="left" w:pos="347"/>
        </w:tabs>
        <w:autoSpaceDE/>
        <w:autoSpaceDN/>
        <w:adjustRightInd/>
        <w:ind w:left="714" w:hanging="357"/>
        <w:jc w:val="both"/>
      </w:pPr>
      <w:r w:rsidRPr="009952BB">
        <w:rPr>
          <w:color w:val="000000"/>
          <w:sz w:val="24"/>
          <w:szCs w:val="24"/>
          <w:lang w:bidi="ru-RU"/>
        </w:rPr>
        <w:t>Умение слушать и понимать речь других.</w:t>
      </w:r>
    </w:p>
    <w:p w:rsidR="009952BB" w:rsidRDefault="009952BB" w:rsidP="00434098">
      <w:pPr>
        <w:pStyle w:val="a3"/>
        <w:numPr>
          <w:ilvl w:val="0"/>
          <w:numId w:val="37"/>
        </w:numPr>
        <w:tabs>
          <w:tab w:val="left" w:pos="347"/>
        </w:tabs>
        <w:autoSpaceDE/>
        <w:autoSpaceDN/>
        <w:adjustRightInd/>
        <w:ind w:left="714" w:hanging="357"/>
        <w:jc w:val="both"/>
      </w:pPr>
      <w:r w:rsidRPr="009952BB">
        <w:rPr>
          <w:color w:val="000000"/>
          <w:sz w:val="24"/>
          <w:szCs w:val="24"/>
          <w:lang w:bidi="ru-RU"/>
        </w:rPr>
        <w:t>Умение участвовать в паре.</w:t>
      </w:r>
    </w:p>
    <w:p w:rsidR="009952BB" w:rsidRDefault="009952BB" w:rsidP="009952BB">
      <w:pPr>
        <w:jc w:val="both"/>
      </w:pPr>
      <w:r w:rsidRPr="009952BB">
        <w:rPr>
          <w:rStyle w:val="21"/>
          <w:rFonts w:eastAsiaTheme="minorHAnsi"/>
          <w:b w:val="0"/>
        </w:rPr>
        <w:t xml:space="preserve">В </w:t>
      </w:r>
      <w:r>
        <w:rPr>
          <w:color w:val="000000"/>
          <w:sz w:val="24"/>
          <w:szCs w:val="24"/>
          <w:lang w:bidi="ru-RU"/>
        </w:rPr>
        <w:t xml:space="preserve">начале и в конце учебного года проводится </w:t>
      </w:r>
      <w:r>
        <w:rPr>
          <w:rStyle w:val="21"/>
          <w:rFonts w:eastAsiaTheme="minorHAnsi"/>
        </w:rPr>
        <w:t xml:space="preserve">мониторинг </w:t>
      </w:r>
      <w:proofErr w:type="spellStart"/>
      <w:r>
        <w:rPr>
          <w:rStyle w:val="21"/>
          <w:rFonts w:eastAsiaTheme="minorHAnsi"/>
        </w:rPr>
        <w:t>сформированности</w:t>
      </w:r>
      <w:proofErr w:type="spellEnd"/>
      <w:r>
        <w:rPr>
          <w:rStyle w:val="21"/>
          <w:rFonts w:eastAsiaTheme="minorHAnsi"/>
        </w:rPr>
        <w:t xml:space="preserve"> УУД. </w:t>
      </w:r>
      <w:r>
        <w:rPr>
          <w:color w:val="000000"/>
          <w:sz w:val="24"/>
          <w:szCs w:val="24"/>
          <w:lang w:bidi="ru-RU"/>
        </w:rPr>
        <w:t>Диагностическая работа включает в себя задания на выявление планируемых результатов</w:t>
      </w:r>
    </w:p>
    <w:p w:rsidR="009952BB" w:rsidRDefault="009952BB" w:rsidP="009952BB">
      <w:pPr>
        <w:pStyle w:val="30"/>
        <w:shd w:val="clear" w:color="auto" w:fill="auto"/>
        <w:spacing w:before="0" w:after="0" w:line="317" w:lineRule="exact"/>
        <w:ind w:firstLine="820"/>
        <w:jc w:val="both"/>
      </w:pPr>
      <w:bookmarkStart w:id="17" w:name="bookmark16"/>
      <w:r>
        <w:rPr>
          <w:color w:val="000000"/>
          <w:sz w:val="24"/>
          <w:szCs w:val="24"/>
          <w:lang w:eastAsia="ru-RU" w:bidi="ru-RU"/>
        </w:rPr>
        <w:t>Оценка предметных результатов</w:t>
      </w:r>
      <w:bookmarkEnd w:id="17"/>
    </w:p>
    <w:p w:rsidR="009952BB" w:rsidRDefault="009952BB" w:rsidP="009952BB">
      <w:pPr>
        <w:ind w:firstLine="822"/>
        <w:jc w:val="both"/>
      </w:pPr>
      <w:r>
        <w:rPr>
          <w:color w:val="000000"/>
          <w:sz w:val="24"/>
          <w:szCs w:val="24"/>
          <w:lang w:bidi="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ОВЗ (ЗПР) решать учебно-познавательные и учебно-практические задачи.</w:t>
      </w:r>
    </w:p>
    <w:p w:rsidR="009952BB" w:rsidRDefault="009952BB" w:rsidP="009952BB">
      <w:pPr>
        <w:ind w:firstLine="822"/>
        <w:jc w:val="both"/>
      </w:pPr>
      <w:r>
        <w:rPr>
          <w:color w:val="000000"/>
          <w:sz w:val="24"/>
          <w:szCs w:val="24"/>
          <w:lang w:bidi="ru-RU"/>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основной общеобразовательной программы начального общего образования является достижение предметных и </w:t>
      </w:r>
      <w:proofErr w:type="spellStart"/>
      <w:r>
        <w:rPr>
          <w:color w:val="000000"/>
          <w:sz w:val="24"/>
          <w:szCs w:val="24"/>
          <w:lang w:bidi="ru-RU"/>
        </w:rPr>
        <w:t>метапредметных</w:t>
      </w:r>
      <w:proofErr w:type="spellEnd"/>
      <w:r>
        <w:rPr>
          <w:color w:val="000000"/>
          <w:sz w:val="24"/>
          <w:szCs w:val="24"/>
          <w:lang w:bidi="ru-RU"/>
        </w:rPr>
        <w:t xml:space="preserve"> результатов начального общего образования, необходимых для продолжения образования.</w:t>
      </w:r>
    </w:p>
    <w:p w:rsidR="001A6C75" w:rsidRDefault="001A6C75" w:rsidP="009952BB">
      <w:pPr>
        <w:spacing w:line="317" w:lineRule="exact"/>
        <w:jc w:val="both"/>
        <w:rPr>
          <w:color w:val="000000"/>
          <w:sz w:val="24"/>
          <w:szCs w:val="24"/>
          <w:lang w:bidi="ru-RU"/>
        </w:rPr>
      </w:pPr>
    </w:p>
    <w:p w:rsidR="004F6AAB" w:rsidRPr="001A6C75" w:rsidRDefault="001A6C75" w:rsidP="001A6C75">
      <w:pPr>
        <w:spacing w:line="317" w:lineRule="exact"/>
        <w:jc w:val="center"/>
        <w:rPr>
          <w:b/>
        </w:rPr>
      </w:pPr>
      <w:r w:rsidRPr="001A6C75">
        <w:rPr>
          <w:b/>
          <w:color w:val="000000"/>
          <w:sz w:val="24"/>
          <w:szCs w:val="24"/>
          <w:lang w:bidi="ru-RU"/>
        </w:rPr>
        <w:t>МОДЕЛЬ СИСТЕМЫ ОЦЕНКИ ПРЕДМЕТНЫХ РЕЗУЛЬТАТОВ</w:t>
      </w:r>
    </w:p>
    <w:p w:rsidR="00A72968" w:rsidRDefault="00A72968" w:rsidP="00B5792F">
      <w:pPr>
        <w:ind w:right="-1"/>
        <w:jc w:val="both"/>
        <w:rPr>
          <w:rFonts w:cs="Times New Roman"/>
          <w:sz w:val="24"/>
          <w:szCs w:val="24"/>
        </w:rPr>
      </w:pPr>
    </w:p>
    <w:tbl>
      <w:tblPr>
        <w:tblW w:w="972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1"/>
        <w:gridCol w:w="1742"/>
        <w:gridCol w:w="2797"/>
        <w:gridCol w:w="2977"/>
      </w:tblGrid>
      <w:tr w:rsidR="00A72968" w:rsidRPr="00221DD9" w:rsidTr="00CA111B">
        <w:trPr>
          <w:trHeight w:val="435"/>
        </w:trPr>
        <w:tc>
          <w:tcPr>
            <w:tcW w:w="2211" w:type="dxa"/>
            <w:vAlign w:val="bottom"/>
          </w:tcPr>
          <w:p w:rsidR="00A72968" w:rsidRPr="00221DD9" w:rsidRDefault="00A72968" w:rsidP="00221DD9">
            <w:pPr>
              <w:spacing w:line="240" w:lineRule="exact"/>
              <w:jc w:val="center"/>
              <w:rPr>
                <w:sz w:val="24"/>
                <w:szCs w:val="24"/>
              </w:rPr>
            </w:pPr>
            <w:r w:rsidRPr="00221DD9">
              <w:rPr>
                <w:rStyle w:val="21"/>
                <w:rFonts w:eastAsiaTheme="minorHAnsi"/>
              </w:rPr>
              <w:t>Цель</w:t>
            </w:r>
          </w:p>
        </w:tc>
        <w:tc>
          <w:tcPr>
            <w:tcW w:w="1742" w:type="dxa"/>
            <w:vAlign w:val="bottom"/>
          </w:tcPr>
          <w:p w:rsidR="00A72968" w:rsidRPr="00221DD9" w:rsidRDefault="00A72968" w:rsidP="00221DD9">
            <w:pPr>
              <w:spacing w:line="240" w:lineRule="exact"/>
              <w:jc w:val="center"/>
              <w:rPr>
                <w:sz w:val="24"/>
                <w:szCs w:val="24"/>
              </w:rPr>
            </w:pPr>
            <w:r w:rsidRPr="00221DD9">
              <w:rPr>
                <w:rStyle w:val="21"/>
                <w:rFonts w:eastAsiaTheme="minorHAnsi"/>
              </w:rPr>
              <w:t>Способ</w:t>
            </w:r>
          </w:p>
        </w:tc>
        <w:tc>
          <w:tcPr>
            <w:tcW w:w="2797" w:type="dxa"/>
            <w:vAlign w:val="bottom"/>
          </w:tcPr>
          <w:p w:rsidR="00A72968" w:rsidRPr="00221DD9" w:rsidRDefault="00A72968" w:rsidP="00221DD9">
            <w:pPr>
              <w:spacing w:line="240" w:lineRule="exact"/>
              <w:jc w:val="center"/>
              <w:rPr>
                <w:sz w:val="24"/>
                <w:szCs w:val="24"/>
              </w:rPr>
            </w:pPr>
            <w:r w:rsidRPr="00221DD9">
              <w:rPr>
                <w:rStyle w:val="21"/>
                <w:rFonts w:eastAsiaTheme="minorHAnsi"/>
              </w:rPr>
              <w:t>Оценка</w:t>
            </w:r>
          </w:p>
        </w:tc>
        <w:tc>
          <w:tcPr>
            <w:tcW w:w="2977" w:type="dxa"/>
            <w:vAlign w:val="bottom"/>
          </w:tcPr>
          <w:p w:rsidR="00A72968" w:rsidRPr="00221DD9" w:rsidRDefault="00A72968" w:rsidP="00221DD9">
            <w:pPr>
              <w:spacing w:line="240" w:lineRule="exact"/>
              <w:jc w:val="center"/>
              <w:rPr>
                <w:sz w:val="24"/>
                <w:szCs w:val="24"/>
              </w:rPr>
            </w:pPr>
            <w:r w:rsidRPr="00221DD9">
              <w:rPr>
                <w:rStyle w:val="21"/>
                <w:rFonts w:eastAsiaTheme="minorHAnsi"/>
              </w:rPr>
              <w:t>Виды помощи</w:t>
            </w:r>
          </w:p>
        </w:tc>
      </w:tr>
      <w:tr w:rsidR="00A72968" w:rsidRPr="00221DD9" w:rsidTr="00221DD9">
        <w:trPr>
          <w:trHeight w:val="435"/>
        </w:trPr>
        <w:tc>
          <w:tcPr>
            <w:tcW w:w="9727" w:type="dxa"/>
            <w:gridSpan w:val="4"/>
          </w:tcPr>
          <w:p w:rsidR="00A72968" w:rsidRPr="00221DD9" w:rsidRDefault="00A72968" w:rsidP="00B5792F">
            <w:pPr>
              <w:ind w:right="-1"/>
              <w:jc w:val="both"/>
              <w:rPr>
                <w:rFonts w:cs="Times New Roman"/>
                <w:sz w:val="24"/>
                <w:szCs w:val="24"/>
              </w:rPr>
            </w:pPr>
            <w:r w:rsidRPr="00221DD9">
              <w:rPr>
                <w:rStyle w:val="22"/>
                <w:rFonts w:eastAsiaTheme="minorHAnsi"/>
              </w:rPr>
              <w:lastRenderedPageBreak/>
              <w:t>Входная диагностика</w:t>
            </w:r>
          </w:p>
        </w:tc>
      </w:tr>
      <w:tr w:rsidR="00A72968" w:rsidRPr="00221DD9" w:rsidTr="00221DD9">
        <w:trPr>
          <w:trHeight w:val="435"/>
        </w:trPr>
        <w:tc>
          <w:tcPr>
            <w:tcW w:w="2211" w:type="dxa"/>
          </w:tcPr>
          <w:p w:rsidR="00A72968" w:rsidRPr="00221DD9" w:rsidRDefault="00A72968" w:rsidP="00A72968">
            <w:pPr>
              <w:tabs>
                <w:tab w:val="right" w:pos="1973"/>
              </w:tabs>
              <w:spacing w:line="274" w:lineRule="exact"/>
              <w:jc w:val="both"/>
              <w:rPr>
                <w:sz w:val="24"/>
                <w:szCs w:val="24"/>
              </w:rPr>
            </w:pPr>
            <w:r w:rsidRPr="00221DD9">
              <w:rPr>
                <w:color w:val="000000"/>
                <w:sz w:val="24"/>
                <w:szCs w:val="24"/>
                <w:lang w:bidi="ru-RU"/>
              </w:rPr>
              <w:t xml:space="preserve">Определение </w:t>
            </w:r>
            <w:r w:rsidRPr="00221DD9">
              <w:rPr>
                <w:sz w:val="24"/>
                <w:szCs w:val="24"/>
              </w:rPr>
              <w:t>исходного уровня развития личности учащегося</w:t>
            </w:r>
            <w:r w:rsidRPr="00221DD9">
              <w:rPr>
                <w:sz w:val="24"/>
                <w:szCs w:val="24"/>
              </w:rPr>
              <w:tab/>
            </w:r>
            <w:proofErr w:type="gramStart"/>
            <w:r w:rsidRPr="00221DD9">
              <w:rPr>
                <w:sz w:val="24"/>
                <w:szCs w:val="24"/>
              </w:rPr>
              <w:t>в</w:t>
            </w:r>
            <w:proofErr w:type="gramEnd"/>
          </w:p>
          <w:p w:rsidR="00A72968" w:rsidRPr="00221DD9" w:rsidRDefault="00A72968" w:rsidP="00A72968">
            <w:pPr>
              <w:spacing w:after="60" w:line="274" w:lineRule="exact"/>
              <w:rPr>
                <w:sz w:val="24"/>
                <w:szCs w:val="24"/>
              </w:rPr>
            </w:pPr>
            <w:r w:rsidRPr="00221DD9">
              <w:rPr>
                <w:sz w:val="24"/>
                <w:szCs w:val="24"/>
              </w:rPr>
              <w:t xml:space="preserve">следующих </w:t>
            </w:r>
            <w:proofErr w:type="gramStart"/>
            <w:r w:rsidRPr="00221DD9">
              <w:rPr>
                <w:sz w:val="24"/>
                <w:szCs w:val="24"/>
              </w:rPr>
              <w:t>компетенциях</w:t>
            </w:r>
            <w:proofErr w:type="gramEnd"/>
            <w:r w:rsidRPr="00221DD9">
              <w:rPr>
                <w:sz w:val="24"/>
                <w:szCs w:val="24"/>
              </w:rPr>
              <w:t>:</w:t>
            </w:r>
          </w:p>
          <w:p w:rsidR="00221DD9" w:rsidRPr="00221DD9" w:rsidRDefault="00221DD9" w:rsidP="00221DD9">
            <w:pPr>
              <w:spacing w:line="274" w:lineRule="exact"/>
              <w:jc w:val="both"/>
              <w:rPr>
                <w:sz w:val="24"/>
                <w:szCs w:val="24"/>
              </w:rPr>
            </w:pPr>
            <w:r w:rsidRPr="00221DD9">
              <w:rPr>
                <w:sz w:val="24"/>
                <w:szCs w:val="24"/>
              </w:rPr>
              <w:t>-в личностной</w:t>
            </w:r>
          </w:p>
          <w:p w:rsidR="00221DD9" w:rsidRPr="00221DD9" w:rsidRDefault="00221DD9" w:rsidP="00221DD9">
            <w:pPr>
              <w:spacing w:line="274" w:lineRule="exact"/>
              <w:jc w:val="both"/>
              <w:rPr>
                <w:sz w:val="24"/>
                <w:szCs w:val="24"/>
              </w:rPr>
            </w:pPr>
            <w:r w:rsidRPr="00221DD9">
              <w:rPr>
                <w:sz w:val="24"/>
                <w:szCs w:val="24"/>
              </w:rPr>
              <w:t>компетентности</w:t>
            </w:r>
          </w:p>
          <w:p w:rsidR="00221DD9" w:rsidRPr="00221DD9" w:rsidRDefault="00221DD9" w:rsidP="00221DD9">
            <w:pPr>
              <w:spacing w:line="274" w:lineRule="exact"/>
              <w:jc w:val="both"/>
              <w:rPr>
                <w:sz w:val="24"/>
                <w:szCs w:val="24"/>
              </w:rPr>
            </w:pPr>
            <w:proofErr w:type="gramStart"/>
            <w:r w:rsidRPr="00221DD9">
              <w:rPr>
                <w:sz w:val="24"/>
                <w:szCs w:val="24"/>
              </w:rPr>
              <w:t>(развитие</w:t>
            </w:r>
            <w:proofErr w:type="gramEnd"/>
          </w:p>
          <w:p w:rsidR="00221DD9" w:rsidRPr="00221DD9" w:rsidRDefault="00221DD9" w:rsidP="00221DD9">
            <w:pPr>
              <w:spacing w:line="274" w:lineRule="exact"/>
              <w:jc w:val="both"/>
              <w:rPr>
                <w:sz w:val="24"/>
                <w:szCs w:val="24"/>
              </w:rPr>
            </w:pPr>
            <w:r w:rsidRPr="00221DD9">
              <w:rPr>
                <w:sz w:val="24"/>
                <w:szCs w:val="24"/>
              </w:rPr>
              <w:t>личностных</w:t>
            </w:r>
          </w:p>
          <w:p w:rsidR="00221DD9" w:rsidRPr="00221DD9" w:rsidRDefault="00221DD9" w:rsidP="00221DD9">
            <w:pPr>
              <w:spacing w:line="274" w:lineRule="exact"/>
              <w:jc w:val="both"/>
              <w:rPr>
                <w:sz w:val="24"/>
                <w:szCs w:val="24"/>
              </w:rPr>
            </w:pPr>
            <w:r w:rsidRPr="00221DD9">
              <w:rPr>
                <w:sz w:val="24"/>
                <w:szCs w:val="24"/>
              </w:rPr>
              <w:t>навыков, освоения</w:t>
            </w:r>
          </w:p>
          <w:p w:rsidR="00221DD9" w:rsidRPr="00221DD9" w:rsidRDefault="00221DD9" w:rsidP="00221DD9">
            <w:pPr>
              <w:spacing w:line="274" w:lineRule="exact"/>
              <w:jc w:val="both"/>
              <w:rPr>
                <w:sz w:val="24"/>
                <w:szCs w:val="24"/>
              </w:rPr>
            </w:pPr>
            <w:r w:rsidRPr="00221DD9">
              <w:rPr>
                <w:sz w:val="24"/>
                <w:szCs w:val="24"/>
              </w:rPr>
              <w:t>норм и правил</w:t>
            </w:r>
          </w:p>
          <w:p w:rsidR="00221DD9" w:rsidRPr="00221DD9" w:rsidRDefault="00221DD9" w:rsidP="00221DD9">
            <w:pPr>
              <w:spacing w:after="60" w:line="274" w:lineRule="exact"/>
              <w:jc w:val="both"/>
              <w:rPr>
                <w:sz w:val="24"/>
                <w:szCs w:val="24"/>
              </w:rPr>
            </w:pPr>
            <w:r w:rsidRPr="00221DD9">
              <w:rPr>
                <w:sz w:val="24"/>
                <w:szCs w:val="24"/>
              </w:rPr>
              <w:t>поведения);</w:t>
            </w:r>
          </w:p>
          <w:p w:rsidR="00221DD9" w:rsidRPr="00221DD9" w:rsidRDefault="00221DD9" w:rsidP="00221DD9">
            <w:pPr>
              <w:numPr>
                <w:ilvl w:val="0"/>
                <w:numId w:val="38"/>
              </w:numPr>
              <w:tabs>
                <w:tab w:val="left" w:pos="581"/>
              </w:tabs>
              <w:autoSpaceDE/>
              <w:autoSpaceDN/>
              <w:adjustRightInd/>
              <w:spacing w:after="87" w:line="274" w:lineRule="exact"/>
              <w:jc w:val="both"/>
              <w:rPr>
                <w:sz w:val="24"/>
                <w:szCs w:val="24"/>
              </w:rPr>
            </w:pPr>
            <w:r w:rsidRPr="00221DD9">
              <w:rPr>
                <w:sz w:val="24"/>
                <w:szCs w:val="24"/>
              </w:rPr>
              <w:t>регулятивной компетентности;</w:t>
            </w:r>
          </w:p>
          <w:p w:rsidR="00221DD9" w:rsidRPr="00221DD9" w:rsidRDefault="00221DD9" w:rsidP="00221DD9">
            <w:pPr>
              <w:spacing w:line="240" w:lineRule="exact"/>
              <w:jc w:val="both"/>
              <w:rPr>
                <w:sz w:val="24"/>
                <w:szCs w:val="24"/>
              </w:rPr>
            </w:pPr>
            <w:r w:rsidRPr="00221DD9">
              <w:rPr>
                <w:sz w:val="24"/>
                <w:szCs w:val="24"/>
              </w:rPr>
              <w:t>-коммуникативной</w:t>
            </w:r>
          </w:p>
          <w:p w:rsidR="00221DD9" w:rsidRPr="00221DD9" w:rsidRDefault="00221DD9" w:rsidP="00221DD9">
            <w:pPr>
              <w:spacing w:after="75" w:line="240" w:lineRule="exact"/>
              <w:jc w:val="both"/>
              <w:rPr>
                <w:sz w:val="24"/>
                <w:szCs w:val="24"/>
              </w:rPr>
            </w:pPr>
            <w:r w:rsidRPr="00221DD9">
              <w:rPr>
                <w:sz w:val="24"/>
                <w:szCs w:val="24"/>
              </w:rPr>
              <w:t>компетентности;</w:t>
            </w:r>
          </w:p>
          <w:p w:rsidR="00221DD9" w:rsidRPr="00221DD9" w:rsidRDefault="00221DD9" w:rsidP="00221DD9">
            <w:pPr>
              <w:numPr>
                <w:ilvl w:val="0"/>
                <w:numId w:val="38"/>
              </w:numPr>
              <w:tabs>
                <w:tab w:val="left" w:pos="370"/>
              </w:tabs>
              <w:autoSpaceDE/>
              <w:autoSpaceDN/>
              <w:adjustRightInd/>
              <w:spacing w:after="56" w:line="269" w:lineRule="exact"/>
              <w:jc w:val="both"/>
              <w:rPr>
                <w:sz w:val="24"/>
                <w:szCs w:val="24"/>
              </w:rPr>
            </w:pPr>
            <w:r w:rsidRPr="00221DD9">
              <w:rPr>
                <w:sz w:val="24"/>
                <w:szCs w:val="24"/>
              </w:rPr>
              <w:t>познавательной компетентности;</w:t>
            </w:r>
          </w:p>
          <w:p w:rsidR="00221DD9" w:rsidRPr="00221DD9" w:rsidRDefault="00221DD9" w:rsidP="00221DD9">
            <w:pPr>
              <w:numPr>
                <w:ilvl w:val="0"/>
                <w:numId w:val="38"/>
              </w:numPr>
              <w:tabs>
                <w:tab w:val="left" w:pos="701"/>
              </w:tabs>
              <w:autoSpaceDE/>
              <w:autoSpaceDN/>
              <w:adjustRightInd/>
              <w:spacing w:after="56" w:line="274" w:lineRule="exact"/>
              <w:jc w:val="both"/>
              <w:rPr>
                <w:sz w:val="24"/>
                <w:szCs w:val="24"/>
              </w:rPr>
            </w:pPr>
            <w:r w:rsidRPr="00221DD9">
              <w:rPr>
                <w:sz w:val="24"/>
                <w:szCs w:val="24"/>
              </w:rPr>
              <w:t>определение зоны ближайшего развития;</w:t>
            </w:r>
          </w:p>
          <w:p w:rsidR="00221DD9" w:rsidRPr="00221DD9" w:rsidRDefault="00221DD9" w:rsidP="00221DD9">
            <w:pPr>
              <w:numPr>
                <w:ilvl w:val="0"/>
                <w:numId w:val="38"/>
              </w:numPr>
              <w:tabs>
                <w:tab w:val="left" w:pos="691"/>
              </w:tabs>
              <w:autoSpaceDE/>
              <w:autoSpaceDN/>
              <w:adjustRightInd/>
              <w:spacing w:line="278" w:lineRule="exact"/>
              <w:rPr>
                <w:sz w:val="24"/>
                <w:szCs w:val="24"/>
              </w:rPr>
            </w:pPr>
            <w:r w:rsidRPr="00221DD9">
              <w:rPr>
                <w:sz w:val="24"/>
                <w:szCs w:val="24"/>
              </w:rPr>
              <w:t xml:space="preserve">направления </w:t>
            </w:r>
            <w:proofErr w:type="spellStart"/>
            <w:r w:rsidRPr="00221DD9">
              <w:rPr>
                <w:sz w:val="24"/>
                <w:szCs w:val="24"/>
              </w:rPr>
              <w:t>коррекционно</w:t>
            </w:r>
            <w:r w:rsidRPr="00221DD9">
              <w:rPr>
                <w:sz w:val="24"/>
                <w:szCs w:val="24"/>
              </w:rPr>
              <w:softHyphen/>
              <w:t>развивающей</w:t>
            </w:r>
            <w:proofErr w:type="spellEnd"/>
            <w:r w:rsidRPr="00221DD9">
              <w:rPr>
                <w:sz w:val="24"/>
                <w:szCs w:val="24"/>
              </w:rPr>
              <w:t xml:space="preserve"> работы.</w:t>
            </w:r>
          </w:p>
          <w:p w:rsidR="00A72968" w:rsidRPr="00221DD9" w:rsidRDefault="00A72968" w:rsidP="00B5792F">
            <w:pPr>
              <w:ind w:right="-1"/>
              <w:jc w:val="both"/>
              <w:rPr>
                <w:rFonts w:cs="Times New Roman"/>
                <w:sz w:val="24"/>
                <w:szCs w:val="24"/>
              </w:rPr>
            </w:pPr>
          </w:p>
        </w:tc>
        <w:tc>
          <w:tcPr>
            <w:tcW w:w="1742" w:type="dxa"/>
          </w:tcPr>
          <w:p w:rsidR="00221DD9" w:rsidRPr="00221DD9" w:rsidRDefault="00221DD9" w:rsidP="00221DD9">
            <w:pPr>
              <w:rPr>
                <w:sz w:val="24"/>
                <w:szCs w:val="24"/>
              </w:rPr>
            </w:pPr>
            <w:r w:rsidRPr="00221DD9">
              <w:rPr>
                <w:color w:val="000000"/>
                <w:sz w:val="24"/>
                <w:szCs w:val="24"/>
                <w:lang w:bidi="ru-RU"/>
              </w:rPr>
              <w:t xml:space="preserve">Наблюдение, </w:t>
            </w:r>
            <w:r w:rsidRPr="00221DD9">
              <w:rPr>
                <w:sz w:val="24"/>
                <w:szCs w:val="24"/>
              </w:rPr>
              <w:t>письменные и графические работы, устная беседа,</w:t>
            </w:r>
          </w:p>
          <w:p w:rsidR="00221DD9" w:rsidRPr="00221DD9" w:rsidRDefault="00221DD9" w:rsidP="00221DD9">
            <w:pPr>
              <w:rPr>
                <w:sz w:val="24"/>
                <w:szCs w:val="24"/>
              </w:rPr>
            </w:pPr>
            <w:r w:rsidRPr="00221DD9">
              <w:rPr>
                <w:sz w:val="24"/>
                <w:szCs w:val="24"/>
              </w:rPr>
              <w:t>тестирование.</w:t>
            </w:r>
          </w:p>
          <w:p w:rsidR="00A72968" w:rsidRPr="00221DD9" w:rsidRDefault="00A72968" w:rsidP="00B5792F">
            <w:pPr>
              <w:ind w:right="-1"/>
              <w:jc w:val="both"/>
              <w:rPr>
                <w:rFonts w:cs="Times New Roman"/>
                <w:sz w:val="24"/>
                <w:szCs w:val="24"/>
              </w:rPr>
            </w:pPr>
          </w:p>
        </w:tc>
        <w:tc>
          <w:tcPr>
            <w:tcW w:w="2797" w:type="dxa"/>
          </w:tcPr>
          <w:p w:rsidR="00221DD9" w:rsidRPr="00221DD9" w:rsidRDefault="00221DD9" w:rsidP="00221DD9">
            <w:pPr>
              <w:tabs>
                <w:tab w:val="left" w:pos="1598"/>
              </w:tabs>
              <w:jc w:val="both"/>
              <w:rPr>
                <w:sz w:val="24"/>
                <w:szCs w:val="24"/>
              </w:rPr>
            </w:pPr>
            <w:r w:rsidRPr="00221DD9">
              <w:rPr>
                <w:color w:val="000000"/>
                <w:sz w:val="24"/>
                <w:szCs w:val="24"/>
                <w:lang w:bidi="ru-RU"/>
              </w:rPr>
              <w:t xml:space="preserve">Оценочным ключом для </w:t>
            </w:r>
            <w:r w:rsidRPr="00221DD9">
              <w:rPr>
                <w:sz w:val="24"/>
                <w:szCs w:val="24"/>
              </w:rPr>
              <w:t>фиксации достижений ребенка является</w:t>
            </w:r>
          </w:p>
          <w:p w:rsidR="00221DD9" w:rsidRPr="00221DD9" w:rsidRDefault="00221DD9" w:rsidP="00221DD9">
            <w:pPr>
              <w:spacing w:after="64"/>
              <w:jc w:val="both"/>
              <w:rPr>
                <w:sz w:val="24"/>
                <w:szCs w:val="24"/>
              </w:rPr>
            </w:pPr>
            <w:r w:rsidRPr="00221DD9">
              <w:rPr>
                <w:sz w:val="24"/>
                <w:szCs w:val="24"/>
              </w:rPr>
              <w:t>трехуровневая шкала:</w:t>
            </w:r>
          </w:p>
          <w:p w:rsidR="00221DD9" w:rsidRPr="00221DD9" w:rsidRDefault="00221DD9" w:rsidP="00221DD9">
            <w:pPr>
              <w:pStyle w:val="70"/>
              <w:shd w:val="clear" w:color="auto" w:fill="auto"/>
              <w:spacing w:before="0" w:after="0" w:line="274" w:lineRule="exact"/>
              <w:jc w:val="both"/>
              <w:rPr>
                <w:sz w:val="24"/>
                <w:szCs w:val="24"/>
              </w:rPr>
            </w:pPr>
            <w:r w:rsidRPr="00221DD9">
              <w:rPr>
                <w:sz w:val="24"/>
                <w:szCs w:val="24"/>
              </w:rPr>
              <w:t>Низкий уровень</w:t>
            </w:r>
          </w:p>
          <w:p w:rsidR="00221DD9" w:rsidRPr="00221DD9" w:rsidRDefault="00221DD9" w:rsidP="00221DD9">
            <w:pPr>
              <w:tabs>
                <w:tab w:val="left" w:pos="2285"/>
              </w:tabs>
              <w:spacing w:line="274" w:lineRule="exact"/>
              <w:jc w:val="both"/>
              <w:rPr>
                <w:sz w:val="24"/>
                <w:szCs w:val="24"/>
              </w:rPr>
            </w:pPr>
            <w:r w:rsidRPr="00221DD9">
              <w:rPr>
                <w:sz w:val="24"/>
                <w:szCs w:val="24"/>
              </w:rPr>
              <w:t>ребенок</w:t>
            </w:r>
            <w:r w:rsidRPr="00221DD9">
              <w:rPr>
                <w:sz w:val="24"/>
                <w:szCs w:val="24"/>
              </w:rPr>
              <w:tab/>
              <w:t>не</w:t>
            </w:r>
          </w:p>
          <w:p w:rsidR="00221DD9" w:rsidRPr="00221DD9" w:rsidRDefault="00221DD9" w:rsidP="00221DD9">
            <w:pPr>
              <w:spacing w:line="274" w:lineRule="exact"/>
              <w:jc w:val="both"/>
              <w:rPr>
                <w:sz w:val="24"/>
                <w:szCs w:val="24"/>
              </w:rPr>
            </w:pPr>
            <w:r w:rsidRPr="00221DD9">
              <w:rPr>
                <w:sz w:val="24"/>
                <w:szCs w:val="24"/>
              </w:rPr>
              <w:t>демонстрирует умение даже в отдельных видах деятельности.</w:t>
            </w:r>
          </w:p>
          <w:p w:rsidR="00221DD9" w:rsidRPr="00221DD9" w:rsidRDefault="00221DD9" w:rsidP="00221DD9">
            <w:pPr>
              <w:spacing w:line="274" w:lineRule="exact"/>
              <w:jc w:val="both"/>
              <w:rPr>
                <w:rFonts w:cs="Times New Roman"/>
                <w:sz w:val="24"/>
                <w:szCs w:val="24"/>
              </w:rPr>
            </w:pPr>
          </w:p>
          <w:p w:rsidR="00221DD9" w:rsidRPr="00221DD9" w:rsidRDefault="00221DD9" w:rsidP="00221DD9">
            <w:pPr>
              <w:rPr>
                <w:rFonts w:cs="Times New Roman"/>
                <w:sz w:val="24"/>
                <w:szCs w:val="24"/>
              </w:rPr>
            </w:pPr>
          </w:p>
          <w:p w:rsidR="00221DD9" w:rsidRPr="00221DD9" w:rsidRDefault="00221DD9" w:rsidP="00221DD9">
            <w:pPr>
              <w:rPr>
                <w:rFonts w:cs="Times New Roman"/>
                <w:sz w:val="24"/>
                <w:szCs w:val="24"/>
              </w:rPr>
            </w:pPr>
          </w:p>
          <w:p w:rsidR="00221DD9" w:rsidRPr="00221DD9" w:rsidRDefault="00221DD9" w:rsidP="00221DD9">
            <w:pPr>
              <w:rPr>
                <w:rFonts w:cs="Times New Roman"/>
                <w:sz w:val="24"/>
                <w:szCs w:val="24"/>
              </w:rPr>
            </w:pPr>
          </w:p>
          <w:p w:rsidR="00221DD9" w:rsidRPr="00221DD9" w:rsidRDefault="00221DD9" w:rsidP="00221DD9">
            <w:pPr>
              <w:rPr>
                <w:rFonts w:cs="Times New Roman"/>
                <w:sz w:val="24"/>
                <w:szCs w:val="24"/>
              </w:rPr>
            </w:pPr>
          </w:p>
          <w:p w:rsidR="00221DD9" w:rsidRPr="00221DD9" w:rsidRDefault="00221DD9" w:rsidP="00221DD9">
            <w:pPr>
              <w:pStyle w:val="70"/>
              <w:shd w:val="clear" w:color="auto" w:fill="auto"/>
              <w:spacing w:before="0" w:after="0" w:line="274" w:lineRule="exact"/>
              <w:jc w:val="both"/>
              <w:rPr>
                <w:sz w:val="24"/>
                <w:szCs w:val="24"/>
              </w:rPr>
            </w:pPr>
            <w:r w:rsidRPr="00221DD9">
              <w:rPr>
                <w:sz w:val="24"/>
                <w:szCs w:val="24"/>
              </w:rPr>
              <w:t>Средний уровень -</w:t>
            </w:r>
          </w:p>
          <w:p w:rsidR="00221DD9" w:rsidRPr="00221DD9" w:rsidRDefault="00221DD9" w:rsidP="00221DD9">
            <w:pPr>
              <w:spacing w:line="274" w:lineRule="exact"/>
              <w:jc w:val="both"/>
              <w:rPr>
                <w:sz w:val="24"/>
                <w:szCs w:val="24"/>
              </w:rPr>
            </w:pPr>
            <w:r w:rsidRPr="00221DD9">
              <w:rPr>
                <w:sz w:val="24"/>
                <w:szCs w:val="24"/>
              </w:rPr>
              <w:t>ребенок демонстрирует умения в отдельных видах деятельности.</w:t>
            </w:r>
          </w:p>
          <w:p w:rsidR="00221DD9" w:rsidRPr="00221DD9" w:rsidRDefault="00221DD9" w:rsidP="00221DD9">
            <w:pPr>
              <w:rPr>
                <w:rFonts w:cs="Times New Roman"/>
                <w:sz w:val="24"/>
                <w:szCs w:val="24"/>
              </w:rPr>
            </w:pPr>
          </w:p>
          <w:p w:rsidR="00221DD9" w:rsidRPr="00221DD9" w:rsidRDefault="00221DD9" w:rsidP="00221DD9">
            <w:pPr>
              <w:rPr>
                <w:rFonts w:cs="Times New Roman"/>
                <w:sz w:val="24"/>
                <w:szCs w:val="24"/>
              </w:rPr>
            </w:pPr>
          </w:p>
          <w:p w:rsidR="00221DD9" w:rsidRPr="00221DD9" w:rsidRDefault="00221DD9" w:rsidP="00221DD9">
            <w:pPr>
              <w:rPr>
                <w:rFonts w:cs="Times New Roman"/>
                <w:sz w:val="24"/>
                <w:szCs w:val="24"/>
              </w:rPr>
            </w:pPr>
          </w:p>
          <w:p w:rsidR="00221DD9" w:rsidRPr="00221DD9" w:rsidRDefault="00221DD9" w:rsidP="00221DD9">
            <w:pPr>
              <w:rPr>
                <w:rFonts w:cs="Times New Roman"/>
                <w:sz w:val="24"/>
                <w:szCs w:val="24"/>
              </w:rPr>
            </w:pPr>
          </w:p>
          <w:p w:rsidR="00221DD9" w:rsidRPr="00221DD9" w:rsidRDefault="00221DD9" w:rsidP="00221DD9">
            <w:pPr>
              <w:rPr>
                <w:rFonts w:cs="Times New Roman"/>
                <w:sz w:val="24"/>
                <w:szCs w:val="24"/>
              </w:rPr>
            </w:pPr>
          </w:p>
          <w:p w:rsidR="00221DD9" w:rsidRPr="00221DD9" w:rsidRDefault="00221DD9" w:rsidP="00221DD9">
            <w:pPr>
              <w:rPr>
                <w:rFonts w:cs="Times New Roman"/>
                <w:sz w:val="24"/>
                <w:szCs w:val="24"/>
              </w:rPr>
            </w:pPr>
          </w:p>
          <w:p w:rsidR="00221DD9" w:rsidRPr="00221DD9" w:rsidRDefault="00221DD9" w:rsidP="00221DD9">
            <w:pPr>
              <w:rPr>
                <w:rFonts w:cs="Times New Roman"/>
                <w:sz w:val="24"/>
                <w:szCs w:val="24"/>
              </w:rPr>
            </w:pPr>
          </w:p>
          <w:p w:rsidR="00221DD9" w:rsidRPr="00221DD9" w:rsidRDefault="00221DD9" w:rsidP="00221DD9">
            <w:pPr>
              <w:rPr>
                <w:rFonts w:cs="Times New Roman"/>
                <w:sz w:val="24"/>
                <w:szCs w:val="24"/>
              </w:rPr>
            </w:pPr>
          </w:p>
          <w:p w:rsidR="00221DD9" w:rsidRPr="00221DD9" w:rsidRDefault="00221DD9" w:rsidP="00221DD9">
            <w:pPr>
              <w:pStyle w:val="70"/>
              <w:shd w:val="clear" w:color="auto" w:fill="auto"/>
              <w:spacing w:before="0" w:after="0" w:line="274" w:lineRule="exact"/>
              <w:jc w:val="both"/>
              <w:rPr>
                <w:sz w:val="24"/>
                <w:szCs w:val="24"/>
              </w:rPr>
            </w:pPr>
            <w:r w:rsidRPr="00221DD9">
              <w:rPr>
                <w:sz w:val="24"/>
                <w:szCs w:val="24"/>
              </w:rPr>
              <w:t>Высокий уровень -</w:t>
            </w:r>
          </w:p>
          <w:p w:rsidR="00221DD9" w:rsidRPr="00221DD9" w:rsidRDefault="00221DD9" w:rsidP="00221DD9">
            <w:pPr>
              <w:spacing w:line="274" w:lineRule="exact"/>
              <w:jc w:val="both"/>
              <w:rPr>
                <w:sz w:val="24"/>
                <w:szCs w:val="24"/>
              </w:rPr>
            </w:pPr>
            <w:r w:rsidRPr="00221DD9">
              <w:rPr>
                <w:sz w:val="24"/>
                <w:szCs w:val="24"/>
              </w:rPr>
              <w:t>демонстрирует умения в большинстве видов деятельности.</w:t>
            </w:r>
          </w:p>
          <w:p w:rsidR="00A72968" w:rsidRPr="00221DD9" w:rsidRDefault="00A72968" w:rsidP="00221DD9">
            <w:pPr>
              <w:rPr>
                <w:rFonts w:cs="Times New Roman"/>
                <w:sz w:val="24"/>
                <w:szCs w:val="24"/>
              </w:rPr>
            </w:pPr>
          </w:p>
        </w:tc>
        <w:tc>
          <w:tcPr>
            <w:tcW w:w="2977" w:type="dxa"/>
          </w:tcPr>
          <w:p w:rsidR="00221DD9" w:rsidRPr="00221DD9" w:rsidRDefault="00221DD9" w:rsidP="00221DD9">
            <w:pPr>
              <w:spacing w:line="274" w:lineRule="exact"/>
              <w:rPr>
                <w:sz w:val="24"/>
                <w:szCs w:val="24"/>
              </w:rPr>
            </w:pPr>
            <w:r w:rsidRPr="00221DD9">
              <w:rPr>
                <w:color w:val="000000"/>
                <w:sz w:val="24"/>
                <w:szCs w:val="24"/>
                <w:lang w:bidi="ru-RU"/>
              </w:rPr>
              <w:t xml:space="preserve">Индивидуальные </w:t>
            </w:r>
            <w:proofErr w:type="spellStart"/>
            <w:r w:rsidRPr="00221DD9">
              <w:rPr>
                <w:sz w:val="24"/>
                <w:szCs w:val="24"/>
              </w:rPr>
              <w:t>коррекционно</w:t>
            </w:r>
            <w:r w:rsidRPr="00221DD9">
              <w:rPr>
                <w:sz w:val="24"/>
                <w:szCs w:val="24"/>
              </w:rPr>
              <w:softHyphen/>
              <w:t>развивающие</w:t>
            </w:r>
            <w:proofErr w:type="spellEnd"/>
            <w:r w:rsidRPr="00221DD9">
              <w:rPr>
                <w:sz w:val="24"/>
                <w:szCs w:val="24"/>
              </w:rPr>
              <w:t xml:space="preserve"> занятия, занятия с логопедом, индивидуальная помощь учителя на уроках,</w:t>
            </w:r>
          </w:p>
          <w:p w:rsidR="00221DD9" w:rsidRPr="00221DD9" w:rsidRDefault="00221DD9" w:rsidP="00221DD9">
            <w:pPr>
              <w:spacing w:line="274" w:lineRule="exact"/>
              <w:rPr>
                <w:sz w:val="24"/>
                <w:szCs w:val="24"/>
              </w:rPr>
            </w:pPr>
            <w:r w:rsidRPr="00221DD9">
              <w:rPr>
                <w:sz w:val="24"/>
                <w:szCs w:val="24"/>
              </w:rPr>
              <w:t xml:space="preserve">дифференцированные задания, помощь и поощрение, </w:t>
            </w:r>
            <w:proofErr w:type="spellStart"/>
            <w:r w:rsidRPr="00221DD9">
              <w:rPr>
                <w:sz w:val="24"/>
                <w:szCs w:val="24"/>
              </w:rPr>
              <w:t>психолого</w:t>
            </w:r>
            <w:r w:rsidRPr="00221DD9">
              <w:rPr>
                <w:sz w:val="24"/>
                <w:szCs w:val="24"/>
              </w:rPr>
              <w:softHyphen/>
              <w:t>педагогическое</w:t>
            </w:r>
            <w:proofErr w:type="spellEnd"/>
            <w:r w:rsidRPr="00221DD9">
              <w:rPr>
                <w:sz w:val="24"/>
                <w:szCs w:val="24"/>
              </w:rPr>
              <w:t xml:space="preserve"> консультирование родителей.</w:t>
            </w:r>
          </w:p>
          <w:p w:rsidR="00A72968" w:rsidRPr="00221DD9" w:rsidRDefault="00A72968" w:rsidP="00B5792F">
            <w:pPr>
              <w:ind w:right="-1"/>
              <w:jc w:val="both"/>
              <w:rPr>
                <w:rFonts w:cs="Times New Roman"/>
                <w:sz w:val="24"/>
                <w:szCs w:val="24"/>
              </w:rPr>
            </w:pPr>
          </w:p>
          <w:p w:rsidR="00221DD9" w:rsidRPr="00221DD9" w:rsidRDefault="00221DD9" w:rsidP="00B5792F">
            <w:pPr>
              <w:ind w:right="-1"/>
              <w:jc w:val="both"/>
              <w:rPr>
                <w:rFonts w:cs="Times New Roman"/>
                <w:sz w:val="24"/>
                <w:szCs w:val="24"/>
              </w:rPr>
            </w:pPr>
          </w:p>
          <w:p w:rsidR="00221DD9" w:rsidRPr="00221DD9" w:rsidRDefault="00221DD9" w:rsidP="00B5792F">
            <w:pPr>
              <w:ind w:right="-1"/>
              <w:jc w:val="both"/>
              <w:rPr>
                <w:rFonts w:cs="Times New Roman"/>
                <w:sz w:val="24"/>
                <w:szCs w:val="24"/>
              </w:rPr>
            </w:pPr>
          </w:p>
          <w:p w:rsidR="00221DD9" w:rsidRPr="00221DD9" w:rsidRDefault="00221DD9" w:rsidP="00221DD9">
            <w:pPr>
              <w:spacing w:line="274" w:lineRule="exact"/>
              <w:rPr>
                <w:sz w:val="24"/>
                <w:szCs w:val="24"/>
              </w:rPr>
            </w:pPr>
            <w:proofErr w:type="gramStart"/>
            <w:r w:rsidRPr="00221DD9">
              <w:rPr>
                <w:sz w:val="24"/>
                <w:szCs w:val="24"/>
              </w:rPr>
              <w:t xml:space="preserve">Г </w:t>
            </w:r>
            <w:proofErr w:type="spellStart"/>
            <w:r w:rsidRPr="00221DD9">
              <w:rPr>
                <w:sz w:val="24"/>
                <w:szCs w:val="24"/>
              </w:rPr>
              <w:t>рупповые</w:t>
            </w:r>
            <w:proofErr w:type="spellEnd"/>
            <w:proofErr w:type="gramEnd"/>
            <w:r w:rsidRPr="00221DD9">
              <w:rPr>
                <w:sz w:val="24"/>
                <w:szCs w:val="24"/>
              </w:rPr>
              <w:t xml:space="preserve"> </w:t>
            </w:r>
            <w:proofErr w:type="spellStart"/>
            <w:r w:rsidRPr="00221DD9">
              <w:rPr>
                <w:sz w:val="24"/>
                <w:szCs w:val="24"/>
              </w:rPr>
              <w:t>коррекционно</w:t>
            </w:r>
            <w:r w:rsidRPr="00221DD9">
              <w:rPr>
                <w:sz w:val="24"/>
                <w:szCs w:val="24"/>
              </w:rPr>
              <w:softHyphen/>
              <w:t>развивающие</w:t>
            </w:r>
            <w:proofErr w:type="spellEnd"/>
            <w:r w:rsidRPr="00221DD9">
              <w:rPr>
                <w:sz w:val="24"/>
                <w:szCs w:val="24"/>
              </w:rPr>
              <w:t xml:space="preserve"> занятия, дифференцированные задания занятия с логопедом,</w:t>
            </w:r>
          </w:p>
          <w:p w:rsidR="00221DD9" w:rsidRPr="00221DD9" w:rsidRDefault="00221DD9" w:rsidP="00221DD9">
            <w:pPr>
              <w:spacing w:line="274" w:lineRule="exact"/>
              <w:rPr>
                <w:sz w:val="24"/>
                <w:szCs w:val="24"/>
              </w:rPr>
            </w:pPr>
            <w:r w:rsidRPr="00221DD9">
              <w:rPr>
                <w:sz w:val="24"/>
                <w:szCs w:val="24"/>
              </w:rPr>
              <w:t xml:space="preserve">дифференцированные задания, руководство и помощь учителя, </w:t>
            </w:r>
            <w:proofErr w:type="spellStart"/>
            <w:r w:rsidRPr="00221DD9">
              <w:rPr>
                <w:sz w:val="24"/>
                <w:szCs w:val="24"/>
              </w:rPr>
              <w:t>психолого</w:t>
            </w:r>
            <w:r w:rsidRPr="00221DD9">
              <w:rPr>
                <w:sz w:val="24"/>
                <w:szCs w:val="24"/>
              </w:rPr>
              <w:softHyphen/>
              <w:t>педагогическое</w:t>
            </w:r>
            <w:proofErr w:type="spellEnd"/>
            <w:r w:rsidRPr="00221DD9">
              <w:rPr>
                <w:sz w:val="24"/>
                <w:szCs w:val="24"/>
              </w:rPr>
              <w:t xml:space="preserve"> консультирование родителей.</w:t>
            </w:r>
          </w:p>
          <w:p w:rsidR="00221DD9" w:rsidRPr="00221DD9" w:rsidRDefault="00221DD9" w:rsidP="00221DD9">
            <w:pPr>
              <w:spacing w:line="274" w:lineRule="exact"/>
              <w:rPr>
                <w:sz w:val="24"/>
                <w:szCs w:val="24"/>
              </w:rPr>
            </w:pPr>
          </w:p>
          <w:p w:rsidR="00221DD9" w:rsidRPr="00221DD9" w:rsidRDefault="00221DD9" w:rsidP="00221DD9">
            <w:pPr>
              <w:spacing w:line="274" w:lineRule="exact"/>
              <w:rPr>
                <w:sz w:val="24"/>
                <w:szCs w:val="24"/>
              </w:rPr>
            </w:pPr>
            <w:r w:rsidRPr="00221DD9">
              <w:rPr>
                <w:sz w:val="24"/>
                <w:szCs w:val="24"/>
              </w:rPr>
              <w:t xml:space="preserve">Дополнительные развивающие упражнения, дифференцированные задания, контроль и поощрение, </w:t>
            </w:r>
            <w:proofErr w:type="spellStart"/>
            <w:r w:rsidRPr="00221DD9">
              <w:rPr>
                <w:sz w:val="24"/>
                <w:szCs w:val="24"/>
              </w:rPr>
              <w:t>психолого</w:t>
            </w:r>
            <w:r w:rsidRPr="00221DD9">
              <w:rPr>
                <w:sz w:val="24"/>
                <w:szCs w:val="24"/>
              </w:rPr>
              <w:softHyphen/>
              <w:t>педагогическое</w:t>
            </w:r>
            <w:proofErr w:type="spellEnd"/>
            <w:r w:rsidRPr="00221DD9">
              <w:rPr>
                <w:sz w:val="24"/>
                <w:szCs w:val="24"/>
              </w:rPr>
              <w:t xml:space="preserve"> консультирование </w:t>
            </w:r>
            <w:r w:rsidRPr="00221DD9">
              <w:rPr>
                <w:rStyle w:val="20"/>
                <w:rFonts w:eastAsiaTheme="minorHAnsi"/>
                <w:u w:val="none"/>
              </w:rPr>
              <w:t>родителей.</w:t>
            </w:r>
          </w:p>
          <w:p w:rsidR="00221DD9" w:rsidRPr="00221DD9" w:rsidRDefault="00221DD9" w:rsidP="00B5792F">
            <w:pPr>
              <w:ind w:right="-1"/>
              <w:jc w:val="both"/>
              <w:rPr>
                <w:rFonts w:cs="Times New Roman"/>
                <w:sz w:val="24"/>
                <w:szCs w:val="24"/>
              </w:rPr>
            </w:pPr>
          </w:p>
        </w:tc>
      </w:tr>
      <w:tr w:rsidR="00221DD9" w:rsidRPr="00221DD9" w:rsidTr="00221DD9">
        <w:trPr>
          <w:trHeight w:val="435"/>
        </w:trPr>
        <w:tc>
          <w:tcPr>
            <w:tcW w:w="9727" w:type="dxa"/>
            <w:gridSpan w:val="4"/>
          </w:tcPr>
          <w:p w:rsidR="00221DD9" w:rsidRPr="00221DD9" w:rsidRDefault="00221DD9" w:rsidP="00221DD9">
            <w:pPr>
              <w:pStyle w:val="70"/>
              <w:shd w:val="clear" w:color="auto" w:fill="auto"/>
              <w:spacing w:before="0" w:after="0" w:line="240" w:lineRule="exact"/>
              <w:jc w:val="left"/>
              <w:rPr>
                <w:b w:val="0"/>
                <w:sz w:val="24"/>
                <w:szCs w:val="24"/>
              </w:rPr>
            </w:pPr>
            <w:r w:rsidRPr="00221DD9">
              <w:rPr>
                <w:b w:val="0"/>
                <w:sz w:val="24"/>
                <w:szCs w:val="24"/>
              </w:rPr>
              <w:t>Промежуточный контроль</w:t>
            </w:r>
          </w:p>
          <w:p w:rsidR="00221DD9" w:rsidRPr="00221DD9" w:rsidRDefault="00221DD9" w:rsidP="00221DD9">
            <w:pPr>
              <w:spacing w:line="274" w:lineRule="exact"/>
              <w:rPr>
                <w:color w:val="000000"/>
                <w:sz w:val="24"/>
                <w:szCs w:val="24"/>
                <w:lang w:bidi="ru-RU"/>
              </w:rPr>
            </w:pPr>
          </w:p>
        </w:tc>
      </w:tr>
      <w:tr w:rsidR="00221DD9" w:rsidRPr="00221DD9" w:rsidTr="00221DD9">
        <w:trPr>
          <w:trHeight w:val="435"/>
        </w:trPr>
        <w:tc>
          <w:tcPr>
            <w:tcW w:w="2211" w:type="dxa"/>
          </w:tcPr>
          <w:p w:rsidR="00221DD9" w:rsidRPr="00F771DA" w:rsidRDefault="00221DD9" w:rsidP="00221DD9">
            <w:pPr>
              <w:spacing w:line="274" w:lineRule="exact"/>
              <w:jc w:val="both"/>
              <w:rPr>
                <w:sz w:val="24"/>
                <w:szCs w:val="24"/>
              </w:rPr>
            </w:pPr>
            <w:r w:rsidRPr="00F771DA">
              <w:rPr>
                <w:sz w:val="24"/>
                <w:szCs w:val="24"/>
              </w:rPr>
              <w:t>Диагностика</w:t>
            </w:r>
          </w:p>
          <w:p w:rsidR="00221DD9" w:rsidRPr="00F771DA" w:rsidRDefault="00221DD9" w:rsidP="00221DD9">
            <w:pPr>
              <w:spacing w:line="274" w:lineRule="exact"/>
              <w:jc w:val="both"/>
              <w:rPr>
                <w:sz w:val="24"/>
                <w:szCs w:val="24"/>
              </w:rPr>
            </w:pPr>
            <w:r w:rsidRPr="00F771DA">
              <w:rPr>
                <w:sz w:val="24"/>
                <w:szCs w:val="24"/>
              </w:rPr>
              <w:t>текущих</w:t>
            </w:r>
          </w:p>
          <w:p w:rsidR="00221DD9" w:rsidRPr="00F771DA" w:rsidRDefault="00221DD9" w:rsidP="00221DD9">
            <w:pPr>
              <w:spacing w:line="274" w:lineRule="exact"/>
              <w:jc w:val="both"/>
              <w:rPr>
                <w:sz w:val="24"/>
                <w:szCs w:val="24"/>
              </w:rPr>
            </w:pPr>
            <w:r w:rsidRPr="00F771DA">
              <w:rPr>
                <w:sz w:val="24"/>
                <w:szCs w:val="24"/>
              </w:rPr>
              <w:t>результатов</w:t>
            </w:r>
          </w:p>
          <w:p w:rsidR="00221DD9" w:rsidRPr="00F771DA" w:rsidRDefault="00221DD9" w:rsidP="00221DD9">
            <w:pPr>
              <w:spacing w:line="274" w:lineRule="exact"/>
              <w:jc w:val="both"/>
              <w:rPr>
                <w:sz w:val="24"/>
                <w:szCs w:val="24"/>
              </w:rPr>
            </w:pPr>
            <w:r w:rsidRPr="00F771DA">
              <w:rPr>
                <w:sz w:val="24"/>
                <w:szCs w:val="24"/>
              </w:rPr>
              <w:t>освоения</w:t>
            </w:r>
          </w:p>
          <w:p w:rsidR="00221DD9" w:rsidRPr="00F771DA" w:rsidRDefault="00221DD9" w:rsidP="00221DD9">
            <w:pPr>
              <w:spacing w:line="274" w:lineRule="exact"/>
              <w:jc w:val="both"/>
              <w:rPr>
                <w:sz w:val="24"/>
                <w:szCs w:val="24"/>
              </w:rPr>
            </w:pPr>
            <w:r w:rsidRPr="00F771DA">
              <w:rPr>
                <w:sz w:val="24"/>
                <w:szCs w:val="24"/>
              </w:rPr>
              <w:t>предметных</w:t>
            </w:r>
          </w:p>
          <w:p w:rsidR="00221DD9" w:rsidRPr="00F771DA" w:rsidRDefault="00221DD9" w:rsidP="00221DD9">
            <w:pPr>
              <w:tabs>
                <w:tab w:val="left" w:pos="1800"/>
              </w:tabs>
              <w:spacing w:line="274" w:lineRule="exact"/>
              <w:jc w:val="both"/>
              <w:rPr>
                <w:sz w:val="24"/>
                <w:szCs w:val="24"/>
              </w:rPr>
            </w:pPr>
            <w:r w:rsidRPr="00F771DA">
              <w:rPr>
                <w:sz w:val="24"/>
                <w:szCs w:val="24"/>
              </w:rPr>
              <w:t>программ</w:t>
            </w:r>
            <w:r w:rsidRPr="00F771DA">
              <w:rPr>
                <w:sz w:val="24"/>
                <w:szCs w:val="24"/>
              </w:rPr>
              <w:tab/>
              <w:t>и</w:t>
            </w:r>
          </w:p>
          <w:p w:rsidR="00221DD9" w:rsidRPr="00F771DA" w:rsidRDefault="00221DD9" w:rsidP="00221DD9">
            <w:pPr>
              <w:spacing w:line="274" w:lineRule="exact"/>
              <w:jc w:val="both"/>
              <w:rPr>
                <w:sz w:val="24"/>
                <w:szCs w:val="24"/>
              </w:rPr>
            </w:pPr>
            <w:r w:rsidRPr="00F771DA">
              <w:rPr>
                <w:sz w:val="24"/>
                <w:szCs w:val="24"/>
              </w:rPr>
              <w:t>программы УУД,</w:t>
            </w:r>
          </w:p>
          <w:p w:rsidR="00221DD9" w:rsidRPr="00F771DA" w:rsidRDefault="00221DD9" w:rsidP="00221DD9">
            <w:pPr>
              <w:spacing w:line="274" w:lineRule="exact"/>
              <w:jc w:val="both"/>
              <w:rPr>
                <w:sz w:val="24"/>
                <w:szCs w:val="24"/>
              </w:rPr>
            </w:pPr>
            <w:r w:rsidRPr="00F771DA">
              <w:rPr>
                <w:sz w:val="24"/>
                <w:szCs w:val="24"/>
              </w:rPr>
              <w:t>соотнесение</w:t>
            </w:r>
          </w:p>
          <w:p w:rsidR="00221DD9" w:rsidRPr="00F771DA" w:rsidRDefault="00221DD9" w:rsidP="00221DD9">
            <w:pPr>
              <w:spacing w:line="274" w:lineRule="exact"/>
              <w:jc w:val="both"/>
              <w:rPr>
                <w:sz w:val="24"/>
                <w:szCs w:val="24"/>
              </w:rPr>
            </w:pPr>
            <w:r w:rsidRPr="00F771DA">
              <w:rPr>
                <w:sz w:val="24"/>
                <w:szCs w:val="24"/>
              </w:rPr>
              <w:t>достигнутых</w:t>
            </w:r>
          </w:p>
          <w:p w:rsidR="00221DD9" w:rsidRPr="00F771DA" w:rsidRDefault="00221DD9" w:rsidP="00221DD9">
            <w:pPr>
              <w:tabs>
                <w:tab w:val="left" w:pos="1805"/>
              </w:tabs>
              <w:spacing w:line="274" w:lineRule="exact"/>
              <w:jc w:val="both"/>
              <w:rPr>
                <w:sz w:val="24"/>
                <w:szCs w:val="24"/>
              </w:rPr>
            </w:pPr>
            <w:r w:rsidRPr="00F771DA">
              <w:rPr>
                <w:sz w:val="24"/>
                <w:szCs w:val="24"/>
              </w:rPr>
              <w:t>результатов</w:t>
            </w:r>
            <w:r w:rsidRPr="00F771DA">
              <w:rPr>
                <w:sz w:val="24"/>
                <w:szCs w:val="24"/>
              </w:rPr>
              <w:tab/>
            </w:r>
            <w:proofErr w:type="gramStart"/>
            <w:r w:rsidRPr="00F771DA">
              <w:rPr>
                <w:sz w:val="24"/>
                <w:szCs w:val="24"/>
              </w:rPr>
              <w:t>с</w:t>
            </w:r>
            <w:proofErr w:type="gramEnd"/>
          </w:p>
          <w:p w:rsidR="00221DD9" w:rsidRPr="00F771DA" w:rsidRDefault="00221DD9" w:rsidP="00221DD9">
            <w:pPr>
              <w:spacing w:line="274" w:lineRule="exact"/>
              <w:jc w:val="both"/>
              <w:rPr>
                <w:sz w:val="24"/>
                <w:szCs w:val="24"/>
              </w:rPr>
            </w:pPr>
            <w:r w:rsidRPr="00F771DA">
              <w:rPr>
                <w:sz w:val="24"/>
                <w:szCs w:val="24"/>
              </w:rPr>
              <w:t>планируемыми,</w:t>
            </w:r>
          </w:p>
          <w:p w:rsidR="00221DD9" w:rsidRPr="00F771DA" w:rsidRDefault="00221DD9" w:rsidP="00221DD9">
            <w:pPr>
              <w:spacing w:line="274" w:lineRule="exact"/>
              <w:jc w:val="both"/>
              <w:rPr>
                <w:sz w:val="24"/>
                <w:szCs w:val="24"/>
              </w:rPr>
            </w:pPr>
            <w:r w:rsidRPr="00F771DA">
              <w:rPr>
                <w:sz w:val="24"/>
                <w:szCs w:val="24"/>
              </w:rPr>
              <w:lastRenderedPageBreak/>
              <w:t>определение</w:t>
            </w:r>
          </w:p>
          <w:p w:rsidR="00221DD9" w:rsidRPr="00F771DA" w:rsidRDefault="00221DD9" w:rsidP="00221DD9">
            <w:pPr>
              <w:spacing w:line="274" w:lineRule="exact"/>
              <w:jc w:val="both"/>
              <w:rPr>
                <w:sz w:val="24"/>
                <w:szCs w:val="24"/>
              </w:rPr>
            </w:pPr>
            <w:r w:rsidRPr="00F771DA">
              <w:rPr>
                <w:sz w:val="24"/>
                <w:szCs w:val="24"/>
              </w:rPr>
              <w:t>дальнейших</w:t>
            </w:r>
          </w:p>
          <w:p w:rsidR="00221DD9" w:rsidRPr="00F771DA" w:rsidRDefault="00221DD9" w:rsidP="00221DD9">
            <w:pPr>
              <w:spacing w:line="274" w:lineRule="exact"/>
              <w:rPr>
                <w:sz w:val="24"/>
                <w:szCs w:val="24"/>
              </w:rPr>
            </w:pPr>
            <w:r w:rsidRPr="00F771DA">
              <w:rPr>
                <w:sz w:val="24"/>
                <w:szCs w:val="24"/>
              </w:rPr>
              <w:t>коррекционно</w:t>
            </w:r>
            <w:r w:rsidRPr="00F771DA">
              <w:rPr>
                <w:sz w:val="24"/>
                <w:szCs w:val="24"/>
              </w:rPr>
              <w:softHyphen/>
              <w:t>-</w:t>
            </w:r>
          </w:p>
          <w:p w:rsidR="00221DD9" w:rsidRPr="00F771DA" w:rsidRDefault="00221DD9" w:rsidP="00221DD9">
            <w:pPr>
              <w:spacing w:line="274" w:lineRule="exact"/>
              <w:rPr>
                <w:sz w:val="24"/>
                <w:szCs w:val="24"/>
              </w:rPr>
            </w:pPr>
            <w:r w:rsidRPr="00F771DA">
              <w:rPr>
                <w:sz w:val="24"/>
                <w:szCs w:val="24"/>
              </w:rPr>
              <w:t>развивающих</w:t>
            </w:r>
          </w:p>
          <w:p w:rsidR="00221DD9" w:rsidRPr="00221DD9" w:rsidRDefault="00221DD9" w:rsidP="00221DD9">
            <w:pPr>
              <w:tabs>
                <w:tab w:val="right" w:pos="1973"/>
              </w:tabs>
              <w:spacing w:line="274" w:lineRule="exact"/>
              <w:jc w:val="both"/>
              <w:rPr>
                <w:color w:val="000000"/>
                <w:sz w:val="24"/>
                <w:szCs w:val="24"/>
                <w:lang w:bidi="ru-RU"/>
              </w:rPr>
            </w:pPr>
            <w:r w:rsidRPr="00F771DA">
              <w:rPr>
                <w:sz w:val="24"/>
                <w:szCs w:val="24"/>
              </w:rPr>
              <w:t>мероприятий</w:t>
            </w:r>
          </w:p>
        </w:tc>
        <w:tc>
          <w:tcPr>
            <w:tcW w:w="1742" w:type="dxa"/>
          </w:tcPr>
          <w:p w:rsidR="00221DD9" w:rsidRPr="00F771DA" w:rsidRDefault="00221DD9" w:rsidP="00221DD9">
            <w:pPr>
              <w:spacing w:line="274" w:lineRule="exact"/>
              <w:rPr>
                <w:sz w:val="24"/>
                <w:szCs w:val="24"/>
              </w:rPr>
            </w:pPr>
            <w:r w:rsidRPr="00F771DA">
              <w:rPr>
                <w:sz w:val="24"/>
                <w:szCs w:val="24"/>
              </w:rPr>
              <w:lastRenderedPageBreak/>
              <w:t>Диагностические,</w:t>
            </w:r>
          </w:p>
          <w:p w:rsidR="00221DD9" w:rsidRPr="00F771DA" w:rsidRDefault="00221DD9" w:rsidP="00221DD9">
            <w:pPr>
              <w:spacing w:line="274" w:lineRule="exact"/>
              <w:rPr>
                <w:sz w:val="24"/>
                <w:szCs w:val="24"/>
              </w:rPr>
            </w:pPr>
            <w:r w:rsidRPr="00F771DA">
              <w:rPr>
                <w:sz w:val="24"/>
                <w:szCs w:val="24"/>
              </w:rPr>
              <w:t>практические,</w:t>
            </w:r>
          </w:p>
          <w:p w:rsidR="00221DD9" w:rsidRPr="00F771DA" w:rsidRDefault="00221DD9" w:rsidP="00221DD9">
            <w:pPr>
              <w:spacing w:line="274" w:lineRule="exact"/>
              <w:rPr>
                <w:sz w:val="24"/>
                <w:szCs w:val="24"/>
              </w:rPr>
            </w:pPr>
            <w:r w:rsidRPr="00F771DA">
              <w:rPr>
                <w:sz w:val="24"/>
                <w:szCs w:val="24"/>
              </w:rPr>
              <w:t>самостоятельные,</w:t>
            </w:r>
          </w:p>
          <w:p w:rsidR="00221DD9" w:rsidRPr="00F771DA" w:rsidRDefault="00221DD9" w:rsidP="00221DD9">
            <w:pPr>
              <w:spacing w:line="274" w:lineRule="exact"/>
              <w:rPr>
                <w:sz w:val="24"/>
                <w:szCs w:val="24"/>
              </w:rPr>
            </w:pPr>
            <w:r w:rsidRPr="00F771DA">
              <w:rPr>
                <w:sz w:val="24"/>
                <w:szCs w:val="24"/>
              </w:rPr>
              <w:t>творческие</w:t>
            </w:r>
          </w:p>
          <w:p w:rsidR="00221DD9" w:rsidRPr="00F771DA" w:rsidRDefault="00221DD9" w:rsidP="00221DD9">
            <w:pPr>
              <w:spacing w:line="274" w:lineRule="exact"/>
              <w:rPr>
                <w:sz w:val="24"/>
                <w:szCs w:val="24"/>
              </w:rPr>
            </w:pPr>
            <w:r w:rsidRPr="00F771DA">
              <w:rPr>
                <w:sz w:val="24"/>
                <w:szCs w:val="24"/>
              </w:rPr>
              <w:t>работы,</w:t>
            </w:r>
          </w:p>
          <w:p w:rsidR="00221DD9" w:rsidRPr="00F771DA" w:rsidRDefault="00221DD9" w:rsidP="00221DD9">
            <w:pPr>
              <w:spacing w:line="274" w:lineRule="exact"/>
              <w:rPr>
                <w:sz w:val="24"/>
                <w:szCs w:val="24"/>
              </w:rPr>
            </w:pPr>
            <w:r w:rsidRPr="00F771DA">
              <w:rPr>
                <w:sz w:val="24"/>
                <w:szCs w:val="24"/>
              </w:rPr>
              <w:t>дидактические</w:t>
            </w:r>
          </w:p>
          <w:p w:rsidR="00221DD9" w:rsidRPr="00F771DA" w:rsidRDefault="00221DD9" w:rsidP="00221DD9">
            <w:pPr>
              <w:spacing w:line="274" w:lineRule="exact"/>
              <w:rPr>
                <w:sz w:val="24"/>
                <w:szCs w:val="24"/>
              </w:rPr>
            </w:pPr>
            <w:r w:rsidRPr="00F771DA">
              <w:rPr>
                <w:sz w:val="24"/>
                <w:szCs w:val="24"/>
              </w:rPr>
              <w:t>карточки,</w:t>
            </w:r>
          </w:p>
          <w:p w:rsidR="00221DD9" w:rsidRPr="00F771DA" w:rsidRDefault="00221DD9" w:rsidP="00221DD9">
            <w:pPr>
              <w:spacing w:line="274" w:lineRule="exact"/>
              <w:rPr>
                <w:sz w:val="24"/>
                <w:szCs w:val="24"/>
              </w:rPr>
            </w:pPr>
            <w:r w:rsidRPr="00F771DA">
              <w:rPr>
                <w:sz w:val="24"/>
                <w:szCs w:val="24"/>
              </w:rPr>
              <w:t>средства ИКТ,</w:t>
            </w:r>
          </w:p>
          <w:p w:rsidR="00221DD9" w:rsidRPr="00F771DA" w:rsidRDefault="00221DD9" w:rsidP="00221DD9">
            <w:pPr>
              <w:spacing w:line="274" w:lineRule="exact"/>
              <w:rPr>
                <w:sz w:val="24"/>
                <w:szCs w:val="24"/>
              </w:rPr>
            </w:pPr>
            <w:r w:rsidRPr="00F771DA">
              <w:rPr>
                <w:sz w:val="24"/>
                <w:szCs w:val="24"/>
              </w:rPr>
              <w:t xml:space="preserve">тесты, </w:t>
            </w:r>
            <w:r w:rsidRPr="00F771DA">
              <w:rPr>
                <w:sz w:val="24"/>
                <w:szCs w:val="24"/>
              </w:rPr>
              <w:lastRenderedPageBreak/>
              <w:t>портфолио,</w:t>
            </w:r>
          </w:p>
          <w:p w:rsidR="00221DD9" w:rsidRPr="00F771DA" w:rsidRDefault="00221DD9" w:rsidP="00221DD9">
            <w:pPr>
              <w:spacing w:line="274" w:lineRule="exact"/>
              <w:rPr>
                <w:sz w:val="24"/>
                <w:szCs w:val="24"/>
              </w:rPr>
            </w:pPr>
            <w:r w:rsidRPr="00F771DA">
              <w:rPr>
                <w:sz w:val="24"/>
                <w:szCs w:val="24"/>
              </w:rPr>
              <w:t>проекты.</w:t>
            </w:r>
          </w:p>
          <w:p w:rsidR="00221DD9" w:rsidRPr="00221DD9" w:rsidRDefault="00221DD9" w:rsidP="00221DD9">
            <w:pPr>
              <w:rPr>
                <w:color w:val="000000"/>
                <w:sz w:val="24"/>
                <w:szCs w:val="24"/>
                <w:lang w:bidi="ru-RU"/>
              </w:rPr>
            </w:pPr>
          </w:p>
        </w:tc>
        <w:tc>
          <w:tcPr>
            <w:tcW w:w="2797" w:type="dxa"/>
          </w:tcPr>
          <w:p w:rsidR="00221DD9" w:rsidRPr="00F771DA" w:rsidRDefault="00221DD9" w:rsidP="00085A26">
            <w:pPr>
              <w:pStyle w:val="a3"/>
              <w:numPr>
                <w:ilvl w:val="0"/>
                <w:numId w:val="41"/>
              </w:numPr>
              <w:tabs>
                <w:tab w:val="right" w:pos="2482"/>
              </w:tabs>
              <w:autoSpaceDE/>
              <w:autoSpaceDN/>
              <w:adjustRightInd/>
              <w:spacing w:line="274" w:lineRule="exact"/>
              <w:rPr>
                <w:sz w:val="24"/>
                <w:szCs w:val="24"/>
              </w:rPr>
            </w:pPr>
            <w:r w:rsidRPr="00F771DA">
              <w:rPr>
                <w:sz w:val="24"/>
                <w:szCs w:val="24"/>
              </w:rPr>
              <w:lastRenderedPageBreak/>
              <w:t>общепринятая</w:t>
            </w:r>
          </w:p>
          <w:p w:rsidR="00221DD9" w:rsidRPr="00F771DA" w:rsidRDefault="00221DD9" w:rsidP="00F771DA">
            <w:pPr>
              <w:spacing w:line="274" w:lineRule="exact"/>
              <w:rPr>
                <w:sz w:val="24"/>
                <w:szCs w:val="24"/>
              </w:rPr>
            </w:pPr>
            <w:r w:rsidRPr="00F771DA">
              <w:rPr>
                <w:sz w:val="24"/>
                <w:szCs w:val="24"/>
              </w:rPr>
              <w:t>пятибалльная шка</w:t>
            </w:r>
            <w:r w:rsidR="00F771DA" w:rsidRPr="00F771DA">
              <w:rPr>
                <w:sz w:val="24"/>
                <w:szCs w:val="24"/>
              </w:rPr>
              <w:t xml:space="preserve">ла для оценки полноты и глубины </w:t>
            </w:r>
            <w:r w:rsidRPr="00F771DA">
              <w:rPr>
                <w:sz w:val="24"/>
                <w:szCs w:val="24"/>
              </w:rPr>
              <w:t>освоения</w:t>
            </w:r>
            <w:r w:rsidR="00F771DA" w:rsidRPr="00F771DA">
              <w:rPr>
                <w:sz w:val="24"/>
                <w:szCs w:val="24"/>
              </w:rPr>
              <w:t xml:space="preserve"> </w:t>
            </w:r>
            <w:r w:rsidRPr="00F771DA">
              <w:rPr>
                <w:sz w:val="24"/>
                <w:szCs w:val="24"/>
              </w:rPr>
              <w:t>материала, умения решать</w:t>
            </w:r>
            <w:r w:rsidRPr="00F771DA">
              <w:rPr>
                <w:sz w:val="24"/>
                <w:szCs w:val="24"/>
              </w:rPr>
              <w:tab/>
            </w:r>
            <w:proofErr w:type="spellStart"/>
            <w:r w:rsidRPr="00F771DA">
              <w:rPr>
                <w:sz w:val="24"/>
                <w:szCs w:val="24"/>
              </w:rPr>
              <w:t>учебно</w:t>
            </w:r>
            <w:r w:rsidRPr="00F771DA">
              <w:rPr>
                <w:sz w:val="24"/>
                <w:szCs w:val="24"/>
              </w:rPr>
              <w:softHyphen/>
              <w:t>познавательные</w:t>
            </w:r>
            <w:proofErr w:type="spellEnd"/>
            <w:r w:rsidR="00F771DA" w:rsidRPr="00F771DA">
              <w:rPr>
                <w:sz w:val="24"/>
                <w:szCs w:val="24"/>
              </w:rPr>
              <w:t xml:space="preserve"> </w:t>
            </w:r>
            <w:r w:rsidRPr="00F771DA">
              <w:rPr>
                <w:sz w:val="24"/>
                <w:szCs w:val="24"/>
              </w:rPr>
              <w:tab/>
              <w:t>и</w:t>
            </w:r>
          </w:p>
          <w:p w:rsidR="00221DD9" w:rsidRPr="00F771DA" w:rsidRDefault="00221DD9" w:rsidP="00221DD9">
            <w:pPr>
              <w:spacing w:line="274" w:lineRule="exact"/>
              <w:jc w:val="both"/>
              <w:rPr>
                <w:sz w:val="24"/>
                <w:szCs w:val="24"/>
              </w:rPr>
            </w:pPr>
            <w:r w:rsidRPr="00F771DA">
              <w:rPr>
                <w:sz w:val="24"/>
                <w:szCs w:val="24"/>
              </w:rPr>
              <w:t>практические задачи;</w:t>
            </w:r>
          </w:p>
          <w:p w:rsidR="00221DD9" w:rsidRPr="00F771DA" w:rsidRDefault="00221DD9" w:rsidP="00085A26">
            <w:pPr>
              <w:pStyle w:val="a3"/>
              <w:numPr>
                <w:ilvl w:val="0"/>
                <w:numId w:val="41"/>
              </w:numPr>
              <w:tabs>
                <w:tab w:val="left" w:pos="446"/>
                <w:tab w:val="left" w:pos="1483"/>
              </w:tabs>
              <w:autoSpaceDE/>
              <w:autoSpaceDN/>
              <w:adjustRightInd/>
              <w:spacing w:line="274" w:lineRule="exact"/>
              <w:jc w:val="both"/>
              <w:rPr>
                <w:sz w:val="24"/>
                <w:szCs w:val="24"/>
              </w:rPr>
            </w:pPr>
            <w:r w:rsidRPr="00F771DA">
              <w:rPr>
                <w:sz w:val="24"/>
                <w:szCs w:val="24"/>
              </w:rPr>
              <w:t>оценки:</w:t>
            </w:r>
            <w:r w:rsidRPr="00F771DA">
              <w:rPr>
                <w:sz w:val="24"/>
                <w:szCs w:val="24"/>
              </w:rPr>
              <w:tab/>
            </w:r>
            <w:r w:rsidRPr="00F771DA">
              <w:rPr>
                <w:rStyle w:val="22"/>
                <w:rFonts w:eastAsiaTheme="minorHAnsi"/>
              </w:rPr>
              <w:t>«зачет \</w:t>
            </w:r>
          </w:p>
          <w:p w:rsidR="00221DD9" w:rsidRPr="00F771DA" w:rsidRDefault="00221DD9" w:rsidP="00221DD9">
            <w:pPr>
              <w:pStyle w:val="50"/>
              <w:shd w:val="clear" w:color="auto" w:fill="auto"/>
              <w:spacing w:after="0"/>
              <w:rPr>
                <w:sz w:val="24"/>
                <w:szCs w:val="24"/>
              </w:rPr>
            </w:pPr>
            <w:r w:rsidRPr="00F771DA">
              <w:rPr>
                <w:sz w:val="24"/>
                <w:szCs w:val="24"/>
              </w:rPr>
              <w:t>незачет»</w:t>
            </w:r>
          </w:p>
          <w:p w:rsidR="00221DD9" w:rsidRPr="00F771DA" w:rsidRDefault="00221DD9" w:rsidP="00221DD9">
            <w:pPr>
              <w:spacing w:line="274" w:lineRule="exact"/>
              <w:jc w:val="both"/>
              <w:rPr>
                <w:sz w:val="24"/>
                <w:szCs w:val="24"/>
              </w:rPr>
            </w:pPr>
            <w:r w:rsidRPr="00F771DA">
              <w:rPr>
                <w:sz w:val="24"/>
                <w:szCs w:val="24"/>
              </w:rPr>
              <w:lastRenderedPageBreak/>
              <w:t>(«удовлетворительно \ неудовлетворительно</w:t>
            </w:r>
            <w:r w:rsidRPr="00F771DA">
              <w:rPr>
                <w:rStyle w:val="51"/>
                <w:rFonts w:eastAsiaTheme="minorHAnsi"/>
              </w:rPr>
              <w:t>»),</w:t>
            </w:r>
            <w:r w:rsidRPr="00F771DA">
              <w:rPr>
                <w:sz w:val="24"/>
                <w:szCs w:val="24"/>
              </w:rPr>
              <w:t xml:space="preserve"> </w:t>
            </w:r>
            <w:proofErr w:type="gramStart"/>
            <w:r w:rsidRPr="00F771DA">
              <w:rPr>
                <w:sz w:val="24"/>
                <w:szCs w:val="24"/>
              </w:rPr>
              <w:t>свидетельствующая</w:t>
            </w:r>
            <w:proofErr w:type="gramEnd"/>
            <w:r w:rsidRPr="00F771DA">
              <w:rPr>
                <w:sz w:val="24"/>
                <w:szCs w:val="24"/>
              </w:rPr>
              <w:t xml:space="preserve"> об освоении опорной системы знаний и правильном</w:t>
            </w:r>
          </w:p>
          <w:p w:rsidR="00221DD9" w:rsidRPr="00F771DA" w:rsidRDefault="00221DD9" w:rsidP="00221DD9">
            <w:pPr>
              <w:spacing w:line="274" w:lineRule="exact"/>
              <w:jc w:val="both"/>
              <w:rPr>
                <w:sz w:val="24"/>
                <w:szCs w:val="24"/>
              </w:rPr>
            </w:pPr>
            <w:proofErr w:type="gramStart"/>
            <w:r w:rsidRPr="00F771DA">
              <w:rPr>
                <w:sz w:val="24"/>
                <w:szCs w:val="24"/>
              </w:rPr>
              <w:t>выполнении</w:t>
            </w:r>
            <w:proofErr w:type="gramEnd"/>
            <w:r w:rsidRPr="00F771DA">
              <w:rPr>
                <w:sz w:val="24"/>
                <w:szCs w:val="24"/>
              </w:rPr>
              <w:t xml:space="preserve"> учебных действий в рамках диапазона заданных задач, построенных на опорном учебном материале;</w:t>
            </w:r>
          </w:p>
          <w:p w:rsidR="00221DD9" w:rsidRPr="00F771DA" w:rsidRDefault="00221DD9" w:rsidP="00221DD9">
            <w:pPr>
              <w:spacing w:line="274" w:lineRule="exact"/>
              <w:jc w:val="both"/>
              <w:rPr>
                <w:sz w:val="24"/>
                <w:szCs w:val="24"/>
              </w:rPr>
            </w:pPr>
            <w:r w:rsidRPr="00F771DA">
              <w:rPr>
                <w:sz w:val="24"/>
                <w:szCs w:val="24"/>
              </w:rPr>
              <w:t xml:space="preserve">Оценки: </w:t>
            </w:r>
            <w:r w:rsidRPr="00F771DA">
              <w:rPr>
                <w:rStyle w:val="22"/>
                <w:rFonts w:eastAsiaTheme="minorHAnsi"/>
              </w:rPr>
              <w:t>«хорошо», «отлично»,</w:t>
            </w:r>
          </w:p>
          <w:p w:rsidR="00221DD9" w:rsidRPr="00F771DA" w:rsidRDefault="00221DD9" w:rsidP="00221DD9">
            <w:pPr>
              <w:spacing w:line="274" w:lineRule="exact"/>
              <w:rPr>
                <w:sz w:val="24"/>
                <w:szCs w:val="24"/>
              </w:rPr>
            </w:pPr>
            <w:r w:rsidRPr="00F771DA">
              <w:rPr>
                <w:sz w:val="24"/>
                <w:szCs w:val="24"/>
              </w:rPr>
              <w:t>свидетельствующие об усвоении опорной системы знаний на уровне осознанног</w:t>
            </w:r>
            <w:r w:rsidR="00F771DA">
              <w:rPr>
                <w:sz w:val="24"/>
                <w:szCs w:val="24"/>
              </w:rPr>
              <w:t>о</w:t>
            </w:r>
            <w:r w:rsidRPr="00F771DA">
              <w:rPr>
                <w:sz w:val="24"/>
                <w:szCs w:val="24"/>
              </w:rPr>
              <w:t xml:space="preserve"> произвольного овладения учебными действиями, а также о кругозоре, широте (или избирательности) интересов.</w:t>
            </w:r>
          </w:p>
          <w:p w:rsidR="00221DD9" w:rsidRPr="00F771DA" w:rsidRDefault="00F771DA" w:rsidP="00F771DA">
            <w:pPr>
              <w:tabs>
                <w:tab w:val="left" w:pos="1598"/>
              </w:tabs>
              <w:ind w:right="-115"/>
              <w:jc w:val="both"/>
              <w:rPr>
                <w:color w:val="000000"/>
                <w:sz w:val="24"/>
                <w:szCs w:val="24"/>
                <w:lang w:bidi="ru-RU"/>
              </w:rPr>
            </w:pPr>
            <w:r>
              <w:rPr>
                <w:sz w:val="24"/>
                <w:szCs w:val="24"/>
              </w:rPr>
              <w:t>3.</w:t>
            </w:r>
            <w:r w:rsidR="00221DD9" w:rsidRPr="00F771DA">
              <w:rPr>
                <w:sz w:val="24"/>
                <w:szCs w:val="24"/>
              </w:rPr>
              <w:t xml:space="preserve">индивидуальное наблюдение за деятельностью учащегося </w:t>
            </w:r>
            <w:r w:rsidR="00221DD9" w:rsidRPr="003D55A2">
              <w:rPr>
                <w:sz w:val="24"/>
                <w:szCs w:val="24"/>
              </w:rPr>
              <w:t>в процессе работы с классом.</w:t>
            </w:r>
          </w:p>
        </w:tc>
        <w:tc>
          <w:tcPr>
            <w:tcW w:w="2977" w:type="dxa"/>
          </w:tcPr>
          <w:p w:rsidR="00221DD9" w:rsidRPr="003D55A2" w:rsidRDefault="00221DD9" w:rsidP="003D55A2">
            <w:pPr>
              <w:tabs>
                <w:tab w:val="right" w:pos="2314"/>
              </w:tabs>
              <w:spacing w:line="274" w:lineRule="exact"/>
              <w:rPr>
                <w:sz w:val="24"/>
                <w:szCs w:val="24"/>
              </w:rPr>
            </w:pPr>
            <w:r w:rsidRPr="003D55A2">
              <w:rPr>
                <w:sz w:val="24"/>
                <w:szCs w:val="24"/>
              </w:rPr>
              <w:lastRenderedPageBreak/>
              <w:t>Коррекционно</w:t>
            </w:r>
            <w:r w:rsidR="003D55A2" w:rsidRPr="003D55A2">
              <w:rPr>
                <w:sz w:val="24"/>
                <w:szCs w:val="24"/>
              </w:rPr>
              <w:t>-</w:t>
            </w:r>
            <w:r w:rsidRPr="003D55A2">
              <w:rPr>
                <w:sz w:val="24"/>
                <w:szCs w:val="24"/>
              </w:rPr>
              <w:softHyphen/>
              <w:t>развивающие занятия, индивидуальные занятия с учителем по ликвидации «пробелов»; дифференцированны</w:t>
            </w:r>
            <w:r w:rsidR="003D55A2" w:rsidRPr="003D55A2">
              <w:rPr>
                <w:sz w:val="24"/>
                <w:szCs w:val="24"/>
              </w:rPr>
              <w:t xml:space="preserve">е </w:t>
            </w:r>
            <w:proofErr w:type="spellStart"/>
            <w:r w:rsidR="003D55A2" w:rsidRPr="003D55A2">
              <w:rPr>
                <w:sz w:val="24"/>
                <w:szCs w:val="24"/>
              </w:rPr>
              <w:t>разно</w:t>
            </w:r>
            <w:r w:rsidRPr="003D55A2">
              <w:rPr>
                <w:sz w:val="24"/>
                <w:szCs w:val="24"/>
              </w:rPr>
              <w:t>уровневые</w:t>
            </w:r>
            <w:proofErr w:type="spellEnd"/>
            <w:r w:rsidR="003D55A2" w:rsidRPr="003D55A2">
              <w:rPr>
                <w:sz w:val="24"/>
                <w:szCs w:val="24"/>
              </w:rPr>
              <w:t xml:space="preserve"> задания, </w:t>
            </w:r>
            <w:r w:rsidRPr="003D55A2">
              <w:rPr>
                <w:sz w:val="24"/>
                <w:szCs w:val="24"/>
              </w:rPr>
              <w:t>памятки,</w:t>
            </w:r>
            <w:r w:rsidR="003D55A2" w:rsidRPr="003D55A2">
              <w:rPr>
                <w:sz w:val="24"/>
                <w:szCs w:val="24"/>
              </w:rPr>
              <w:t xml:space="preserve"> </w:t>
            </w:r>
            <w:r w:rsidRPr="003D55A2">
              <w:rPr>
                <w:sz w:val="24"/>
                <w:szCs w:val="24"/>
              </w:rPr>
              <w:t>образцы</w:t>
            </w:r>
            <w:r w:rsidRPr="003D55A2">
              <w:rPr>
                <w:sz w:val="24"/>
                <w:szCs w:val="24"/>
              </w:rPr>
              <w:tab/>
              <w:t>записей,</w:t>
            </w:r>
          </w:p>
          <w:p w:rsidR="00221DD9" w:rsidRPr="003D55A2" w:rsidRDefault="00221DD9" w:rsidP="003D55A2">
            <w:pPr>
              <w:tabs>
                <w:tab w:val="right" w:pos="2323"/>
              </w:tabs>
              <w:spacing w:line="274" w:lineRule="exact"/>
              <w:rPr>
                <w:sz w:val="24"/>
                <w:szCs w:val="24"/>
              </w:rPr>
            </w:pPr>
            <w:r w:rsidRPr="003D55A2">
              <w:rPr>
                <w:sz w:val="24"/>
                <w:szCs w:val="24"/>
              </w:rPr>
              <w:t>таблицы</w:t>
            </w:r>
            <w:r w:rsidRPr="003D55A2">
              <w:rPr>
                <w:sz w:val="24"/>
                <w:szCs w:val="24"/>
              </w:rPr>
              <w:tab/>
              <w:t>и схемы,</w:t>
            </w:r>
          </w:p>
          <w:p w:rsidR="00221DD9" w:rsidRPr="003D55A2" w:rsidRDefault="00221DD9" w:rsidP="003D55A2">
            <w:pPr>
              <w:tabs>
                <w:tab w:val="right" w:pos="2309"/>
              </w:tabs>
              <w:spacing w:line="274" w:lineRule="exact"/>
              <w:rPr>
                <w:sz w:val="24"/>
                <w:szCs w:val="24"/>
              </w:rPr>
            </w:pPr>
            <w:r w:rsidRPr="003D55A2">
              <w:rPr>
                <w:sz w:val="24"/>
                <w:szCs w:val="24"/>
              </w:rPr>
              <w:t>счетный</w:t>
            </w:r>
            <w:r w:rsidRPr="003D55A2">
              <w:rPr>
                <w:sz w:val="24"/>
                <w:szCs w:val="24"/>
              </w:rPr>
              <w:tab/>
              <w:t>материал,</w:t>
            </w:r>
          </w:p>
          <w:p w:rsidR="00221DD9" w:rsidRPr="003D55A2" w:rsidRDefault="00221DD9" w:rsidP="003D55A2">
            <w:pPr>
              <w:tabs>
                <w:tab w:val="right" w:pos="2314"/>
              </w:tabs>
              <w:spacing w:line="274" w:lineRule="exact"/>
              <w:rPr>
                <w:sz w:val="24"/>
                <w:szCs w:val="24"/>
              </w:rPr>
            </w:pPr>
            <w:r w:rsidRPr="003D55A2">
              <w:rPr>
                <w:sz w:val="24"/>
                <w:szCs w:val="24"/>
              </w:rPr>
              <w:t>опорные</w:t>
            </w:r>
            <w:r w:rsidRPr="003D55A2">
              <w:rPr>
                <w:sz w:val="24"/>
                <w:szCs w:val="24"/>
              </w:rPr>
              <w:tab/>
              <w:t>схемы,</w:t>
            </w:r>
          </w:p>
          <w:p w:rsidR="00221DD9" w:rsidRPr="00221DD9" w:rsidRDefault="00221DD9" w:rsidP="003D55A2">
            <w:pPr>
              <w:spacing w:line="274" w:lineRule="exact"/>
              <w:rPr>
                <w:color w:val="000000"/>
                <w:sz w:val="24"/>
                <w:szCs w:val="24"/>
                <w:lang w:bidi="ru-RU"/>
              </w:rPr>
            </w:pPr>
            <w:r w:rsidRPr="003D55A2">
              <w:rPr>
                <w:sz w:val="24"/>
                <w:szCs w:val="24"/>
              </w:rPr>
              <w:lastRenderedPageBreak/>
              <w:t>обучение приемам мнемотехники, обучение приемам самоконтроля, использование интерактивных технологий (компьютерные образовательные игры, задания, тесты, учебные презентации); психолого</w:t>
            </w:r>
            <w:r w:rsidRPr="003D55A2">
              <w:rPr>
                <w:sz w:val="24"/>
                <w:szCs w:val="24"/>
              </w:rPr>
              <w:softHyphen/>
              <w:t>-педагогическое консультирование родителей.</w:t>
            </w:r>
          </w:p>
        </w:tc>
      </w:tr>
      <w:tr w:rsidR="008D6F1C" w:rsidRPr="00221DD9" w:rsidTr="00E14500">
        <w:trPr>
          <w:trHeight w:val="435"/>
        </w:trPr>
        <w:tc>
          <w:tcPr>
            <w:tcW w:w="9727" w:type="dxa"/>
            <w:gridSpan w:val="4"/>
          </w:tcPr>
          <w:p w:rsidR="008D6F1C" w:rsidRDefault="008D6F1C" w:rsidP="00221DD9">
            <w:pPr>
              <w:tabs>
                <w:tab w:val="right" w:pos="2333"/>
              </w:tabs>
              <w:spacing w:line="274" w:lineRule="exact"/>
            </w:pPr>
            <w:r>
              <w:rPr>
                <w:rStyle w:val="22"/>
                <w:rFonts w:eastAsiaTheme="minorHAnsi"/>
              </w:rPr>
              <w:lastRenderedPageBreak/>
              <w:t>Итоговый контроль</w:t>
            </w:r>
          </w:p>
        </w:tc>
      </w:tr>
      <w:tr w:rsidR="008D6F1C" w:rsidRPr="00221DD9" w:rsidTr="00E14500">
        <w:trPr>
          <w:trHeight w:val="435"/>
        </w:trPr>
        <w:tc>
          <w:tcPr>
            <w:tcW w:w="2211" w:type="dxa"/>
          </w:tcPr>
          <w:p w:rsidR="008D6F1C" w:rsidRPr="003D55A2" w:rsidRDefault="008D6F1C" w:rsidP="008D6F1C">
            <w:pPr>
              <w:spacing w:line="274" w:lineRule="exact"/>
              <w:rPr>
                <w:sz w:val="24"/>
                <w:szCs w:val="24"/>
              </w:rPr>
            </w:pPr>
            <w:r w:rsidRPr="003D55A2">
              <w:rPr>
                <w:sz w:val="24"/>
                <w:szCs w:val="24"/>
              </w:rPr>
              <w:t xml:space="preserve">Системное обобщение итогов </w:t>
            </w:r>
            <w:proofErr w:type="gramStart"/>
            <w:r w:rsidRPr="003D55A2">
              <w:rPr>
                <w:sz w:val="24"/>
                <w:szCs w:val="24"/>
              </w:rPr>
              <w:t>учебной</w:t>
            </w:r>
            <w:proofErr w:type="gramEnd"/>
          </w:p>
          <w:p w:rsidR="008D6F1C" w:rsidRDefault="008D6F1C" w:rsidP="008D6F1C">
            <w:pPr>
              <w:spacing w:line="274" w:lineRule="exact"/>
            </w:pPr>
            <w:r w:rsidRPr="003D55A2">
              <w:rPr>
                <w:sz w:val="24"/>
                <w:szCs w:val="24"/>
              </w:rPr>
              <w:t>деятельности по разделу, теме</w:t>
            </w:r>
          </w:p>
        </w:tc>
        <w:tc>
          <w:tcPr>
            <w:tcW w:w="1742" w:type="dxa"/>
          </w:tcPr>
          <w:p w:rsidR="008D6F1C" w:rsidRPr="003D55A2" w:rsidRDefault="008D6F1C" w:rsidP="008D6F1C">
            <w:pPr>
              <w:spacing w:line="274" w:lineRule="exact"/>
              <w:rPr>
                <w:sz w:val="24"/>
                <w:szCs w:val="24"/>
              </w:rPr>
            </w:pPr>
            <w:r w:rsidRPr="003D55A2">
              <w:rPr>
                <w:sz w:val="24"/>
                <w:szCs w:val="24"/>
              </w:rPr>
              <w:t>Устный и</w:t>
            </w:r>
          </w:p>
          <w:p w:rsidR="008D6F1C" w:rsidRPr="003D55A2" w:rsidRDefault="008D6F1C" w:rsidP="008D6F1C">
            <w:pPr>
              <w:spacing w:line="274" w:lineRule="exact"/>
              <w:rPr>
                <w:sz w:val="24"/>
                <w:szCs w:val="24"/>
              </w:rPr>
            </w:pPr>
            <w:r w:rsidRPr="003D55A2">
              <w:rPr>
                <w:sz w:val="24"/>
                <w:szCs w:val="24"/>
              </w:rPr>
              <w:t>письменный</w:t>
            </w:r>
          </w:p>
          <w:p w:rsidR="008D6F1C" w:rsidRPr="003D55A2" w:rsidRDefault="008D6F1C" w:rsidP="008D6F1C">
            <w:pPr>
              <w:spacing w:line="274" w:lineRule="exact"/>
              <w:rPr>
                <w:sz w:val="24"/>
                <w:szCs w:val="24"/>
              </w:rPr>
            </w:pPr>
            <w:r w:rsidRPr="003D55A2">
              <w:rPr>
                <w:sz w:val="24"/>
                <w:szCs w:val="24"/>
              </w:rPr>
              <w:t>опрос,</w:t>
            </w:r>
          </w:p>
          <w:p w:rsidR="008D6F1C" w:rsidRDefault="008D6F1C" w:rsidP="008D6F1C">
            <w:pPr>
              <w:spacing w:line="274" w:lineRule="exact"/>
            </w:pPr>
            <w:r w:rsidRPr="003D55A2">
              <w:rPr>
                <w:sz w:val="24"/>
                <w:szCs w:val="24"/>
              </w:rPr>
              <w:t>тестирование, контрольные и диагностические работы, проекты.</w:t>
            </w:r>
          </w:p>
        </w:tc>
        <w:tc>
          <w:tcPr>
            <w:tcW w:w="2797" w:type="dxa"/>
            <w:vAlign w:val="bottom"/>
          </w:tcPr>
          <w:p w:rsidR="008D6F1C" w:rsidRPr="003D55A2" w:rsidRDefault="008D6F1C" w:rsidP="00085A26">
            <w:pPr>
              <w:numPr>
                <w:ilvl w:val="0"/>
                <w:numId w:val="39"/>
              </w:numPr>
              <w:tabs>
                <w:tab w:val="left" w:pos="1051"/>
              </w:tabs>
              <w:autoSpaceDE/>
              <w:autoSpaceDN/>
              <w:adjustRightInd/>
              <w:spacing w:after="60" w:line="274" w:lineRule="exact"/>
              <w:ind w:left="720" w:hanging="360"/>
              <w:jc w:val="both"/>
              <w:rPr>
                <w:sz w:val="24"/>
                <w:szCs w:val="24"/>
              </w:rPr>
            </w:pPr>
            <w:r w:rsidRPr="003D55A2">
              <w:rPr>
                <w:sz w:val="24"/>
                <w:szCs w:val="24"/>
              </w:rPr>
              <w:t xml:space="preserve">общепринятая пятибалльная шкала для оценки полноты и глубины освоения материала, умения решать </w:t>
            </w:r>
            <w:proofErr w:type="spellStart"/>
            <w:r w:rsidRPr="003D55A2">
              <w:rPr>
                <w:sz w:val="24"/>
                <w:szCs w:val="24"/>
              </w:rPr>
              <w:t>учебно</w:t>
            </w:r>
            <w:r w:rsidRPr="003D55A2">
              <w:rPr>
                <w:sz w:val="24"/>
                <w:szCs w:val="24"/>
              </w:rPr>
              <w:softHyphen/>
              <w:t>познавательные</w:t>
            </w:r>
            <w:proofErr w:type="spellEnd"/>
            <w:r w:rsidRPr="003D55A2">
              <w:rPr>
                <w:sz w:val="24"/>
                <w:szCs w:val="24"/>
              </w:rPr>
              <w:t xml:space="preserve"> и практические задачи;</w:t>
            </w:r>
          </w:p>
          <w:p w:rsidR="008D6F1C" w:rsidRDefault="008D6F1C" w:rsidP="00085A26">
            <w:pPr>
              <w:numPr>
                <w:ilvl w:val="0"/>
                <w:numId w:val="39"/>
              </w:numPr>
              <w:tabs>
                <w:tab w:val="left" w:pos="936"/>
              </w:tabs>
              <w:autoSpaceDE/>
              <w:autoSpaceDN/>
              <w:adjustRightInd/>
              <w:spacing w:before="60" w:line="274" w:lineRule="exact"/>
              <w:ind w:left="720" w:hanging="360"/>
            </w:pPr>
            <w:r w:rsidRPr="003D55A2">
              <w:rPr>
                <w:sz w:val="24"/>
                <w:szCs w:val="24"/>
              </w:rPr>
              <w:t>работы в «Портфолио» оцениваются по критериям, обозначенным педагогом и классом.</w:t>
            </w:r>
          </w:p>
        </w:tc>
        <w:tc>
          <w:tcPr>
            <w:tcW w:w="2977" w:type="dxa"/>
          </w:tcPr>
          <w:p w:rsidR="008D6F1C" w:rsidRPr="003D55A2" w:rsidRDefault="008D6F1C" w:rsidP="008D6F1C">
            <w:pPr>
              <w:spacing w:line="274" w:lineRule="exact"/>
              <w:rPr>
                <w:sz w:val="24"/>
                <w:szCs w:val="24"/>
              </w:rPr>
            </w:pPr>
            <w:r w:rsidRPr="003D55A2">
              <w:rPr>
                <w:sz w:val="24"/>
                <w:szCs w:val="24"/>
              </w:rPr>
              <w:t>Организация повторения учебного материала, проекты, презентации, творческие работы, предметные недели, олимпиады и конкурсы; психолого</w:t>
            </w:r>
            <w:r w:rsidRPr="003D55A2">
              <w:rPr>
                <w:sz w:val="24"/>
                <w:szCs w:val="24"/>
              </w:rPr>
              <w:softHyphen/>
              <w:t>-педагогическое консультирование родителей</w:t>
            </w:r>
          </w:p>
        </w:tc>
      </w:tr>
      <w:tr w:rsidR="008D6F1C" w:rsidRPr="00221DD9" w:rsidTr="00E14500">
        <w:trPr>
          <w:trHeight w:val="435"/>
        </w:trPr>
        <w:tc>
          <w:tcPr>
            <w:tcW w:w="9727" w:type="dxa"/>
            <w:gridSpan w:val="4"/>
          </w:tcPr>
          <w:p w:rsidR="008D6F1C" w:rsidRDefault="008D6F1C" w:rsidP="008D6F1C">
            <w:pPr>
              <w:spacing w:line="274" w:lineRule="exact"/>
            </w:pPr>
            <w:r>
              <w:rPr>
                <w:rStyle w:val="22"/>
                <w:rFonts w:eastAsiaTheme="minorHAnsi"/>
              </w:rPr>
              <w:t>Комплексная диагностика</w:t>
            </w:r>
          </w:p>
        </w:tc>
      </w:tr>
      <w:tr w:rsidR="008D6F1C" w:rsidRPr="00221DD9" w:rsidTr="00E14500">
        <w:trPr>
          <w:trHeight w:val="435"/>
        </w:trPr>
        <w:tc>
          <w:tcPr>
            <w:tcW w:w="2211" w:type="dxa"/>
          </w:tcPr>
          <w:p w:rsidR="008D6F1C" w:rsidRPr="003D55A2" w:rsidRDefault="00435923" w:rsidP="008D6F1C">
            <w:pPr>
              <w:spacing w:line="274" w:lineRule="exact"/>
              <w:rPr>
                <w:sz w:val="24"/>
                <w:szCs w:val="24"/>
              </w:rPr>
            </w:pPr>
            <w:r w:rsidRPr="003D55A2">
              <w:rPr>
                <w:sz w:val="24"/>
                <w:szCs w:val="24"/>
              </w:rPr>
              <w:lastRenderedPageBreak/>
              <w:t>Диагностирование качества обучения, личностных достижений учащихся</w:t>
            </w:r>
          </w:p>
        </w:tc>
        <w:tc>
          <w:tcPr>
            <w:tcW w:w="1742" w:type="dxa"/>
          </w:tcPr>
          <w:p w:rsidR="00435923" w:rsidRPr="003D55A2" w:rsidRDefault="00435923" w:rsidP="00435923">
            <w:pPr>
              <w:spacing w:line="274" w:lineRule="exact"/>
              <w:rPr>
                <w:sz w:val="24"/>
                <w:szCs w:val="24"/>
              </w:rPr>
            </w:pPr>
            <w:r w:rsidRPr="003D55A2">
              <w:rPr>
                <w:sz w:val="24"/>
                <w:szCs w:val="24"/>
              </w:rPr>
              <w:t>Логопедическое и психологическое тестирование, тесты</w:t>
            </w:r>
          </w:p>
          <w:p w:rsidR="00435923" w:rsidRPr="003D55A2" w:rsidRDefault="00435923" w:rsidP="00435923">
            <w:pPr>
              <w:spacing w:line="274" w:lineRule="exact"/>
              <w:rPr>
                <w:sz w:val="24"/>
                <w:szCs w:val="24"/>
              </w:rPr>
            </w:pPr>
            <w:proofErr w:type="spellStart"/>
            <w:r w:rsidRPr="003D55A2">
              <w:rPr>
                <w:sz w:val="24"/>
                <w:szCs w:val="24"/>
              </w:rPr>
              <w:t>обученности</w:t>
            </w:r>
            <w:proofErr w:type="spellEnd"/>
            <w:r w:rsidRPr="003D55A2">
              <w:rPr>
                <w:sz w:val="24"/>
                <w:szCs w:val="24"/>
              </w:rPr>
              <w:t xml:space="preserve">  по</w:t>
            </w:r>
          </w:p>
          <w:p w:rsidR="00435923" w:rsidRPr="003D55A2" w:rsidRDefault="00435923" w:rsidP="00435923">
            <w:pPr>
              <w:spacing w:line="274" w:lineRule="exact"/>
              <w:rPr>
                <w:sz w:val="24"/>
                <w:szCs w:val="24"/>
              </w:rPr>
            </w:pPr>
            <w:r w:rsidRPr="003D55A2">
              <w:rPr>
                <w:sz w:val="24"/>
                <w:szCs w:val="24"/>
              </w:rPr>
              <w:t>предметам,</w:t>
            </w:r>
          </w:p>
          <w:p w:rsidR="008D6F1C" w:rsidRPr="003D55A2" w:rsidRDefault="00435923" w:rsidP="00435923">
            <w:pPr>
              <w:spacing w:line="274" w:lineRule="exact"/>
              <w:rPr>
                <w:sz w:val="24"/>
                <w:szCs w:val="24"/>
              </w:rPr>
            </w:pPr>
            <w:r w:rsidRPr="003D55A2">
              <w:rPr>
                <w:sz w:val="24"/>
                <w:szCs w:val="24"/>
              </w:rPr>
              <w:t>портфолио учащегося, учебные проекты.</w:t>
            </w:r>
          </w:p>
        </w:tc>
        <w:tc>
          <w:tcPr>
            <w:tcW w:w="2797" w:type="dxa"/>
            <w:vAlign w:val="bottom"/>
          </w:tcPr>
          <w:p w:rsidR="00435923" w:rsidRPr="003D55A2" w:rsidRDefault="00435923" w:rsidP="003D55A2">
            <w:pPr>
              <w:jc w:val="both"/>
              <w:rPr>
                <w:sz w:val="24"/>
                <w:szCs w:val="24"/>
              </w:rPr>
            </w:pPr>
            <w:r w:rsidRPr="003D55A2">
              <w:rPr>
                <w:sz w:val="24"/>
                <w:szCs w:val="24"/>
              </w:rPr>
              <w:t>Результаты</w:t>
            </w:r>
          </w:p>
          <w:p w:rsidR="00435923" w:rsidRPr="003D55A2" w:rsidRDefault="00435923" w:rsidP="003D55A2">
            <w:pPr>
              <w:jc w:val="both"/>
              <w:rPr>
                <w:sz w:val="24"/>
                <w:szCs w:val="24"/>
              </w:rPr>
            </w:pPr>
            <w:r w:rsidRPr="003D55A2">
              <w:rPr>
                <w:sz w:val="24"/>
                <w:szCs w:val="24"/>
              </w:rPr>
              <w:t>оцениваются:</w:t>
            </w:r>
          </w:p>
          <w:p w:rsidR="00435923" w:rsidRPr="003D55A2" w:rsidRDefault="00435923" w:rsidP="00085A26">
            <w:pPr>
              <w:numPr>
                <w:ilvl w:val="0"/>
                <w:numId w:val="40"/>
              </w:numPr>
              <w:tabs>
                <w:tab w:val="left" w:pos="269"/>
              </w:tabs>
              <w:autoSpaceDE/>
              <w:autoSpaceDN/>
              <w:adjustRightInd/>
              <w:jc w:val="both"/>
              <w:rPr>
                <w:sz w:val="24"/>
                <w:szCs w:val="24"/>
              </w:rPr>
            </w:pPr>
            <w:r w:rsidRPr="003D55A2">
              <w:rPr>
                <w:sz w:val="24"/>
                <w:szCs w:val="24"/>
              </w:rPr>
              <w:t>по бальной системе теста;</w:t>
            </w:r>
          </w:p>
          <w:p w:rsidR="008D6F1C" w:rsidRPr="003D55A2" w:rsidRDefault="00435923" w:rsidP="003D55A2">
            <w:pPr>
              <w:tabs>
                <w:tab w:val="left" w:pos="1051"/>
              </w:tabs>
              <w:autoSpaceDE/>
              <w:autoSpaceDN/>
              <w:adjustRightInd/>
              <w:jc w:val="both"/>
              <w:rPr>
                <w:sz w:val="24"/>
                <w:szCs w:val="24"/>
              </w:rPr>
            </w:pPr>
            <w:r w:rsidRPr="003D55A2">
              <w:rPr>
                <w:sz w:val="24"/>
                <w:szCs w:val="24"/>
              </w:rPr>
              <w:t xml:space="preserve">по уровням: </w:t>
            </w:r>
            <w:proofErr w:type="gramStart"/>
            <w:r w:rsidRPr="003D55A2">
              <w:rPr>
                <w:sz w:val="24"/>
                <w:szCs w:val="24"/>
              </w:rPr>
              <w:t>высокий</w:t>
            </w:r>
            <w:proofErr w:type="gramEnd"/>
            <w:r w:rsidRPr="003D55A2">
              <w:rPr>
                <w:sz w:val="24"/>
                <w:szCs w:val="24"/>
              </w:rPr>
              <w:t xml:space="preserve">, средний, низкий; </w:t>
            </w:r>
          </w:p>
          <w:p w:rsidR="00435923" w:rsidRPr="003D55A2" w:rsidRDefault="00435923" w:rsidP="003D55A2">
            <w:pPr>
              <w:tabs>
                <w:tab w:val="left" w:pos="1051"/>
              </w:tabs>
              <w:autoSpaceDE/>
              <w:autoSpaceDN/>
              <w:adjustRightInd/>
              <w:jc w:val="both"/>
              <w:rPr>
                <w:sz w:val="24"/>
                <w:szCs w:val="24"/>
              </w:rPr>
            </w:pPr>
            <w:r w:rsidRPr="003D55A2">
              <w:rPr>
                <w:sz w:val="24"/>
                <w:szCs w:val="24"/>
              </w:rPr>
              <w:t>- по критериям оценки портфолио;</w:t>
            </w:r>
          </w:p>
          <w:p w:rsidR="00435923" w:rsidRPr="003D55A2" w:rsidRDefault="00435923" w:rsidP="003D55A2">
            <w:pPr>
              <w:tabs>
                <w:tab w:val="left" w:pos="1051"/>
              </w:tabs>
              <w:autoSpaceDE/>
              <w:autoSpaceDN/>
              <w:adjustRightInd/>
              <w:jc w:val="both"/>
              <w:rPr>
                <w:sz w:val="24"/>
                <w:szCs w:val="24"/>
              </w:rPr>
            </w:pPr>
            <w:r w:rsidRPr="003D55A2">
              <w:rPr>
                <w:sz w:val="24"/>
                <w:szCs w:val="24"/>
              </w:rPr>
              <w:t>- по критериям оценки проектов</w:t>
            </w:r>
          </w:p>
          <w:p w:rsidR="00435923" w:rsidRDefault="00435923" w:rsidP="00435923">
            <w:pPr>
              <w:tabs>
                <w:tab w:val="left" w:pos="1051"/>
              </w:tabs>
              <w:autoSpaceDE/>
              <w:autoSpaceDN/>
              <w:adjustRightInd/>
              <w:spacing w:after="60" w:line="274" w:lineRule="exact"/>
              <w:jc w:val="both"/>
            </w:pPr>
          </w:p>
          <w:p w:rsidR="00435923" w:rsidRDefault="00435923" w:rsidP="00435923">
            <w:pPr>
              <w:tabs>
                <w:tab w:val="left" w:pos="1051"/>
              </w:tabs>
              <w:autoSpaceDE/>
              <w:autoSpaceDN/>
              <w:adjustRightInd/>
              <w:spacing w:after="60" w:line="274" w:lineRule="exact"/>
              <w:jc w:val="both"/>
            </w:pPr>
          </w:p>
          <w:p w:rsidR="00435923" w:rsidRDefault="00435923" w:rsidP="00435923">
            <w:pPr>
              <w:tabs>
                <w:tab w:val="left" w:pos="1051"/>
              </w:tabs>
              <w:autoSpaceDE/>
              <w:autoSpaceDN/>
              <w:adjustRightInd/>
              <w:spacing w:after="60" w:line="274" w:lineRule="exact"/>
              <w:jc w:val="both"/>
            </w:pPr>
          </w:p>
          <w:p w:rsidR="00435923" w:rsidRDefault="00435923" w:rsidP="00435923">
            <w:pPr>
              <w:tabs>
                <w:tab w:val="left" w:pos="1051"/>
              </w:tabs>
              <w:autoSpaceDE/>
              <w:autoSpaceDN/>
              <w:adjustRightInd/>
              <w:spacing w:after="60" w:line="274" w:lineRule="exact"/>
              <w:jc w:val="both"/>
            </w:pPr>
          </w:p>
        </w:tc>
        <w:tc>
          <w:tcPr>
            <w:tcW w:w="2977" w:type="dxa"/>
          </w:tcPr>
          <w:p w:rsidR="00435923" w:rsidRPr="003D55A2" w:rsidRDefault="00435923" w:rsidP="003D55A2">
            <w:pPr>
              <w:rPr>
                <w:sz w:val="24"/>
                <w:szCs w:val="24"/>
              </w:rPr>
            </w:pPr>
            <w:r w:rsidRPr="003D55A2">
              <w:rPr>
                <w:sz w:val="24"/>
                <w:szCs w:val="24"/>
              </w:rPr>
              <w:t>Психолог</w:t>
            </w:r>
            <w:proofErr w:type="gramStart"/>
            <w:r w:rsidRPr="003D55A2">
              <w:rPr>
                <w:sz w:val="24"/>
                <w:szCs w:val="24"/>
              </w:rPr>
              <w:t>о-</w:t>
            </w:r>
            <w:proofErr w:type="gramEnd"/>
            <w:r w:rsidRPr="003D55A2">
              <w:rPr>
                <w:sz w:val="24"/>
                <w:szCs w:val="24"/>
              </w:rPr>
              <w:t xml:space="preserve"> </w:t>
            </w:r>
            <w:proofErr w:type="spellStart"/>
            <w:r w:rsidRPr="003D55A2">
              <w:rPr>
                <w:sz w:val="24"/>
                <w:szCs w:val="24"/>
              </w:rPr>
              <w:t>медико</w:t>
            </w:r>
            <w:r w:rsidRPr="003D55A2">
              <w:rPr>
                <w:sz w:val="24"/>
                <w:szCs w:val="24"/>
              </w:rPr>
              <w:softHyphen/>
              <w:t>педагогический</w:t>
            </w:r>
            <w:proofErr w:type="spellEnd"/>
            <w:r w:rsidRPr="003D55A2">
              <w:rPr>
                <w:sz w:val="24"/>
                <w:szCs w:val="24"/>
              </w:rPr>
              <w:t xml:space="preserve"> консилиум с выработкой рекомендаций по уточнению и коррекции индивидуального</w:t>
            </w:r>
          </w:p>
          <w:p w:rsidR="008D6F1C" w:rsidRDefault="00435923" w:rsidP="003D55A2">
            <w:r w:rsidRPr="003D55A2">
              <w:rPr>
                <w:sz w:val="24"/>
                <w:szCs w:val="24"/>
              </w:rPr>
              <w:t>образовательного маршрута учащегося с ОВЗ, коррекционн</w:t>
            </w:r>
            <w:proofErr w:type="gramStart"/>
            <w:r w:rsidRPr="003D55A2">
              <w:rPr>
                <w:sz w:val="24"/>
                <w:szCs w:val="24"/>
              </w:rPr>
              <w:t>о-</w:t>
            </w:r>
            <w:proofErr w:type="gramEnd"/>
            <w:r w:rsidRPr="003D55A2">
              <w:rPr>
                <w:sz w:val="24"/>
                <w:szCs w:val="24"/>
              </w:rPr>
              <w:t xml:space="preserve"> развивающие занятия, занятия с психологом и логопедом, </w:t>
            </w:r>
            <w:proofErr w:type="spellStart"/>
            <w:r w:rsidRPr="003D55A2">
              <w:rPr>
                <w:sz w:val="24"/>
                <w:szCs w:val="24"/>
              </w:rPr>
              <w:t>психолого</w:t>
            </w:r>
            <w:r w:rsidRPr="003D55A2">
              <w:rPr>
                <w:sz w:val="24"/>
                <w:szCs w:val="24"/>
              </w:rPr>
              <w:softHyphen/>
              <w:t>педагогическое</w:t>
            </w:r>
            <w:proofErr w:type="spellEnd"/>
            <w:r w:rsidRPr="003D55A2">
              <w:rPr>
                <w:sz w:val="24"/>
                <w:szCs w:val="24"/>
              </w:rPr>
              <w:t xml:space="preserve"> консультирование родителей.</w:t>
            </w:r>
          </w:p>
        </w:tc>
      </w:tr>
    </w:tbl>
    <w:p w:rsidR="007F06D4" w:rsidRDefault="007F06D4" w:rsidP="00B5792F">
      <w:pPr>
        <w:ind w:right="-1"/>
        <w:jc w:val="both"/>
        <w:rPr>
          <w:rFonts w:cs="Times New Roman"/>
          <w:sz w:val="24"/>
          <w:szCs w:val="24"/>
        </w:rPr>
      </w:pPr>
    </w:p>
    <w:p w:rsidR="007F06D4" w:rsidRPr="007F06D4" w:rsidRDefault="007F06D4" w:rsidP="007F06D4">
      <w:pPr>
        <w:spacing w:after="60" w:line="274" w:lineRule="exact"/>
        <w:ind w:firstLine="840"/>
        <w:jc w:val="both"/>
        <w:rPr>
          <w:sz w:val="24"/>
          <w:szCs w:val="24"/>
        </w:rPr>
      </w:pPr>
      <w:r w:rsidRPr="007F06D4">
        <w:rPr>
          <w:sz w:val="24"/>
          <w:szCs w:val="24"/>
        </w:rPr>
        <w:t xml:space="preserve">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адаптированной основной образовательной программы начального общего образования является достижение предметных и </w:t>
      </w:r>
      <w:proofErr w:type="spellStart"/>
      <w:r w:rsidRPr="007F06D4">
        <w:rPr>
          <w:sz w:val="24"/>
          <w:szCs w:val="24"/>
        </w:rPr>
        <w:t>метапредметных</w:t>
      </w:r>
      <w:proofErr w:type="spellEnd"/>
      <w:r w:rsidRPr="007F06D4">
        <w:rPr>
          <w:sz w:val="24"/>
          <w:szCs w:val="24"/>
        </w:rPr>
        <w:t xml:space="preserve"> результатов начального общего образования, необходимых для продолжения образования.</w:t>
      </w:r>
    </w:p>
    <w:p w:rsidR="007F06D4" w:rsidRPr="007F06D4" w:rsidRDefault="007F06D4" w:rsidP="007F06D4">
      <w:pPr>
        <w:spacing w:line="274" w:lineRule="exact"/>
        <w:ind w:firstLine="840"/>
        <w:jc w:val="both"/>
        <w:rPr>
          <w:sz w:val="24"/>
          <w:szCs w:val="24"/>
        </w:rPr>
      </w:pPr>
      <w:r w:rsidRPr="007F06D4">
        <w:rPr>
          <w:sz w:val="24"/>
          <w:szCs w:val="24"/>
        </w:rPr>
        <w:t>Оценка предметных результатов по предметам проводится с помощью контрольных и диагностических работ, тестов, устных и письменных опросов направленных на определение уровня освоения темы учащимися. Проводится мониторинг результатов по технике чтения.</w:t>
      </w:r>
    </w:p>
    <w:p w:rsidR="007F06D4" w:rsidRPr="007F06D4" w:rsidRDefault="007F06D4" w:rsidP="007F06D4">
      <w:pPr>
        <w:spacing w:after="87" w:line="274" w:lineRule="exact"/>
        <w:ind w:firstLine="840"/>
        <w:jc w:val="both"/>
        <w:rPr>
          <w:sz w:val="24"/>
          <w:szCs w:val="24"/>
        </w:rPr>
      </w:pPr>
      <w:r w:rsidRPr="007F06D4">
        <w:rPr>
          <w:sz w:val="24"/>
          <w:szCs w:val="24"/>
        </w:rPr>
        <w:t xml:space="preserve">Системная оценка личностных, </w:t>
      </w:r>
      <w:proofErr w:type="spellStart"/>
      <w:r w:rsidRPr="007F06D4">
        <w:rPr>
          <w:sz w:val="24"/>
          <w:szCs w:val="24"/>
        </w:rPr>
        <w:t>метапредметных</w:t>
      </w:r>
      <w:proofErr w:type="spellEnd"/>
      <w:r w:rsidRPr="007F06D4">
        <w:rPr>
          <w:sz w:val="24"/>
          <w:szCs w:val="24"/>
        </w:rPr>
        <w:t xml:space="preserve"> и предметных результатов реализуется в рамках накопительной системы - рабочего </w:t>
      </w:r>
      <w:proofErr w:type="spellStart"/>
      <w:r w:rsidRPr="007F06D4">
        <w:rPr>
          <w:sz w:val="24"/>
          <w:szCs w:val="24"/>
        </w:rPr>
        <w:t>Потфолио</w:t>
      </w:r>
      <w:proofErr w:type="spellEnd"/>
      <w:r w:rsidRPr="007F06D4">
        <w:rPr>
          <w:sz w:val="24"/>
          <w:szCs w:val="24"/>
        </w:rPr>
        <w:t xml:space="preserve"> учащегося, а также в стадии разработки находятся мониторинговые исследования.</w:t>
      </w:r>
    </w:p>
    <w:p w:rsidR="007F06D4" w:rsidRDefault="007F06D4" w:rsidP="007F06D4">
      <w:pPr>
        <w:pStyle w:val="40"/>
        <w:shd w:val="clear" w:color="auto" w:fill="auto"/>
        <w:spacing w:line="240" w:lineRule="exact"/>
        <w:rPr>
          <w:sz w:val="24"/>
          <w:szCs w:val="24"/>
        </w:rPr>
      </w:pPr>
    </w:p>
    <w:p w:rsidR="007F06D4" w:rsidRPr="007F06D4" w:rsidRDefault="007F06D4" w:rsidP="007F06D4">
      <w:pPr>
        <w:pStyle w:val="40"/>
        <w:shd w:val="clear" w:color="auto" w:fill="auto"/>
        <w:spacing w:line="240" w:lineRule="exact"/>
        <w:rPr>
          <w:sz w:val="24"/>
          <w:szCs w:val="24"/>
        </w:rPr>
      </w:pPr>
      <w:r w:rsidRPr="007F06D4">
        <w:rPr>
          <w:sz w:val="24"/>
          <w:szCs w:val="24"/>
        </w:rPr>
        <w:t>Формы представления образовательных результатов:</w:t>
      </w:r>
    </w:p>
    <w:p w:rsidR="007F06D4" w:rsidRPr="007F06D4" w:rsidRDefault="007F06D4" w:rsidP="00085A26">
      <w:pPr>
        <w:numPr>
          <w:ilvl w:val="0"/>
          <w:numId w:val="42"/>
        </w:numPr>
        <w:tabs>
          <w:tab w:val="left" w:pos="216"/>
        </w:tabs>
        <w:autoSpaceDE/>
        <w:autoSpaceDN/>
        <w:adjustRightInd/>
        <w:jc w:val="both"/>
        <w:rPr>
          <w:sz w:val="24"/>
          <w:szCs w:val="24"/>
        </w:rPr>
      </w:pPr>
      <w:r w:rsidRPr="007F06D4">
        <w:rPr>
          <w:sz w:val="24"/>
          <w:szCs w:val="24"/>
        </w:rPr>
        <w:t>дневник учащегося</w:t>
      </w:r>
    </w:p>
    <w:p w:rsidR="007F06D4" w:rsidRPr="007F06D4" w:rsidRDefault="007F06D4" w:rsidP="00085A26">
      <w:pPr>
        <w:numPr>
          <w:ilvl w:val="0"/>
          <w:numId w:val="42"/>
        </w:numPr>
        <w:tabs>
          <w:tab w:val="left" w:pos="216"/>
        </w:tabs>
        <w:autoSpaceDE/>
        <w:autoSpaceDN/>
        <w:adjustRightInd/>
        <w:jc w:val="both"/>
        <w:rPr>
          <w:sz w:val="24"/>
          <w:szCs w:val="24"/>
        </w:rPr>
      </w:pPr>
      <w:r w:rsidRPr="007F06D4">
        <w:rPr>
          <w:sz w:val="24"/>
          <w:szCs w:val="24"/>
        </w:rPr>
        <w:t>личное дело учащегося</w:t>
      </w:r>
    </w:p>
    <w:p w:rsidR="007F06D4" w:rsidRPr="007F06D4" w:rsidRDefault="007F06D4" w:rsidP="00085A26">
      <w:pPr>
        <w:numPr>
          <w:ilvl w:val="0"/>
          <w:numId w:val="42"/>
        </w:numPr>
        <w:tabs>
          <w:tab w:val="left" w:pos="216"/>
        </w:tabs>
        <w:autoSpaceDE/>
        <w:autoSpaceDN/>
        <w:adjustRightInd/>
        <w:jc w:val="both"/>
        <w:rPr>
          <w:sz w:val="24"/>
          <w:szCs w:val="24"/>
        </w:rPr>
      </w:pPr>
      <w:r w:rsidRPr="007F06D4">
        <w:rPr>
          <w:sz w:val="24"/>
          <w:szCs w:val="24"/>
        </w:rPr>
        <w:t>карта развития психолого-медико-педагогического сопровождения;</w:t>
      </w:r>
    </w:p>
    <w:p w:rsidR="007F06D4" w:rsidRPr="007F06D4" w:rsidRDefault="007F06D4" w:rsidP="00085A26">
      <w:pPr>
        <w:numPr>
          <w:ilvl w:val="0"/>
          <w:numId w:val="42"/>
        </w:numPr>
        <w:tabs>
          <w:tab w:val="left" w:pos="216"/>
        </w:tabs>
        <w:autoSpaceDE/>
        <w:autoSpaceDN/>
        <w:adjustRightInd/>
        <w:rPr>
          <w:sz w:val="24"/>
          <w:szCs w:val="24"/>
        </w:rPr>
      </w:pPr>
      <w:r w:rsidRPr="007F06D4">
        <w:rPr>
          <w:sz w:val="24"/>
          <w:szCs w:val="24"/>
        </w:rPr>
        <w:t xml:space="preserve">тексты итоговых диагностических контрольных работ, диктантов и анализ их выполнения </w:t>
      </w:r>
      <w:proofErr w:type="gramStart"/>
      <w:r w:rsidRPr="007F06D4">
        <w:rPr>
          <w:sz w:val="24"/>
          <w:szCs w:val="24"/>
        </w:rPr>
        <w:t>обучающимся</w:t>
      </w:r>
      <w:proofErr w:type="gramEnd"/>
    </w:p>
    <w:p w:rsidR="007F06D4" w:rsidRPr="007F06D4" w:rsidRDefault="007F06D4" w:rsidP="00085A26">
      <w:pPr>
        <w:numPr>
          <w:ilvl w:val="0"/>
          <w:numId w:val="42"/>
        </w:numPr>
        <w:tabs>
          <w:tab w:val="left" w:pos="216"/>
        </w:tabs>
        <w:autoSpaceDE/>
        <w:autoSpaceDN/>
        <w:adjustRightInd/>
        <w:rPr>
          <w:sz w:val="24"/>
          <w:szCs w:val="24"/>
        </w:rPr>
      </w:pPr>
      <w:r w:rsidRPr="007F06D4">
        <w:rPr>
          <w:sz w:val="24"/>
          <w:szCs w:val="24"/>
        </w:rPr>
        <w:t xml:space="preserve">устная оценка успешности результатов, формулировка причин неудач и рекомендаций по устранению пробелов в </w:t>
      </w:r>
      <w:proofErr w:type="spellStart"/>
      <w:r w:rsidRPr="007F06D4">
        <w:rPr>
          <w:sz w:val="24"/>
          <w:szCs w:val="24"/>
        </w:rPr>
        <w:t>обученности</w:t>
      </w:r>
      <w:proofErr w:type="spellEnd"/>
      <w:r w:rsidRPr="007F06D4">
        <w:rPr>
          <w:sz w:val="24"/>
          <w:szCs w:val="24"/>
        </w:rPr>
        <w:t xml:space="preserve"> по предметам</w:t>
      </w:r>
    </w:p>
    <w:p w:rsidR="007F06D4" w:rsidRPr="007F06D4" w:rsidRDefault="007F06D4" w:rsidP="00085A26">
      <w:pPr>
        <w:numPr>
          <w:ilvl w:val="0"/>
          <w:numId w:val="42"/>
        </w:numPr>
        <w:tabs>
          <w:tab w:val="left" w:pos="216"/>
        </w:tabs>
        <w:autoSpaceDE/>
        <w:autoSpaceDN/>
        <w:adjustRightInd/>
        <w:jc w:val="both"/>
        <w:rPr>
          <w:sz w:val="24"/>
          <w:szCs w:val="24"/>
        </w:rPr>
      </w:pPr>
      <w:r w:rsidRPr="007F06D4">
        <w:rPr>
          <w:sz w:val="24"/>
          <w:szCs w:val="24"/>
        </w:rPr>
        <w:t>результаты психолого-педагогических исследований, иллюстрирующих динамику развития</w:t>
      </w:r>
    </w:p>
    <w:p w:rsidR="007F06D4" w:rsidRPr="007F06D4" w:rsidRDefault="007F06D4" w:rsidP="00085A26">
      <w:pPr>
        <w:pStyle w:val="a3"/>
        <w:numPr>
          <w:ilvl w:val="0"/>
          <w:numId w:val="42"/>
        </w:numPr>
        <w:rPr>
          <w:sz w:val="24"/>
          <w:szCs w:val="24"/>
        </w:rPr>
      </w:pPr>
      <w:r w:rsidRPr="007F06D4">
        <w:rPr>
          <w:sz w:val="24"/>
          <w:szCs w:val="24"/>
        </w:rPr>
        <w:t xml:space="preserve">отдельных интеллектуальных и личностных качеств </w:t>
      </w:r>
      <w:proofErr w:type="gramStart"/>
      <w:r w:rsidRPr="007F06D4">
        <w:rPr>
          <w:sz w:val="24"/>
          <w:szCs w:val="24"/>
        </w:rPr>
        <w:t>обучающегося</w:t>
      </w:r>
      <w:proofErr w:type="gramEnd"/>
      <w:r w:rsidRPr="007F06D4">
        <w:rPr>
          <w:sz w:val="24"/>
          <w:szCs w:val="24"/>
        </w:rPr>
        <w:t>.</w:t>
      </w:r>
    </w:p>
    <w:p w:rsidR="007F06D4" w:rsidRPr="007F06D4" w:rsidRDefault="007F06D4" w:rsidP="00085A26">
      <w:pPr>
        <w:numPr>
          <w:ilvl w:val="0"/>
          <w:numId w:val="42"/>
        </w:numPr>
        <w:tabs>
          <w:tab w:val="left" w:pos="216"/>
        </w:tabs>
        <w:autoSpaceDE/>
        <w:autoSpaceDN/>
        <w:adjustRightInd/>
        <w:jc w:val="both"/>
        <w:rPr>
          <w:sz w:val="24"/>
          <w:szCs w:val="24"/>
        </w:rPr>
      </w:pPr>
      <w:r w:rsidRPr="007F06D4">
        <w:rPr>
          <w:sz w:val="24"/>
          <w:szCs w:val="24"/>
        </w:rPr>
        <w:t>портфолио учащегося.</w:t>
      </w:r>
    </w:p>
    <w:p w:rsidR="007F06D4" w:rsidRDefault="007F06D4" w:rsidP="007F06D4">
      <w:pPr>
        <w:pStyle w:val="30"/>
        <w:shd w:val="clear" w:color="auto" w:fill="auto"/>
        <w:spacing w:before="0" w:after="0" w:line="240" w:lineRule="exact"/>
        <w:ind w:firstLine="0"/>
        <w:jc w:val="both"/>
      </w:pPr>
      <w:bookmarkStart w:id="18" w:name="bookmark17"/>
    </w:p>
    <w:p w:rsidR="007F06D4" w:rsidRPr="007F06D4" w:rsidRDefault="007F06D4" w:rsidP="007F06D4">
      <w:pPr>
        <w:pStyle w:val="30"/>
        <w:shd w:val="clear" w:color="auto" w:fill="auto"/>
        <w:spacing w:before="0" w:after="0" w:line="240" w:lineRule="exact"/>
        <w:ind w:firstLine="0"/>
        <w:jc w:val="both"/>
        <w:rPr>
          <w:sz w:val="24"/>
          <w:szCs w:val="24"/>
        </w:rPr>
      </w:pPr>
      <w:r w:rsidRPr="007F06D4">
        <w:rPr>
          <w:sz w:val="24"/>
          <w:szCs w:val="24"/>
        </w:rPr>
        <w:t>Карта психолого-медико-педагогического сопровождения учащегося:</w:t>
      </w:r>
      <w:bookmarkEnd w:id="18"/>
    </w:p>
    <w:p w:rsidR="007F06D4" w:rsidRPr="007F06D4" w:rsidRDefault="007F06D4" w:rsidP="00085A26">
      <w:pPr>
        <w:pStyle w:val="a3"/>
        <w:numPr>
          <w:ilvl w:val="0"/>
          <w:numId w:val="43"/>
        </w:numPr>
        <w:tabs>
          <w:tab w:val="left" w:pos="1418"/>
        </w:tabs>
        <w:autoSpaceDE/>
        <w:autoSpaceDN/>
        <w:adjustRightInd/>
        <w:spacing w:line="274" w:lineRule="exact"/>
        <w:jc w:val="both"/>
        <w:rPr>
          <w:sz w:val="24"/>
          <w:szCs w:val="24"/>
        </w:rPr>
      </w:pPr>
      <w:r w:rsidRPr="007F06D4">
        <w:rPr>
          <w:sz w:val="24"/>
          <w:szCs w:val="24"/>
        </w:rPr>
        <w:t xml:space="preserve">является современным педагогическим инструментом сопровождения развития и оценки </w:t>
      </w:r>
      <w:proofErr w:type="gramStart"/>
      <w:r w:rsidRPr="007F06D4">
        <w:rPr>
          <w:sz w:val="24"/>
          <w:szCs w:val="24"/>
        </w:rPr>
        <w:t>достижений</w:t>
      </w:r>
      <w:proofErr w:type="gramEnd"/>
      <w:r w:rsidRPr="007F06D4">
        <w:rPr>
          <w:sz w:val="24"/>
          <w:szCs w:val="24"/>
        </w:rPr>
        <w:t xml:space="preserve"> обучающихся с ЗПР, ориентированным на обновление и совершенствование качества образования;</w:t>
      </w:r>
    </w:p>
    <w:p w:rsidR="007F06D4" w:rsidRPr="007F06D4" w:rsidRDefault="007F06D4" w:rsidP="00085A26">
      <w:pPr>
        <w:pStyle w:val="a3"/>
        <w:numPr>
          <w:ilvl w:val="0"/>
          <w:numId w:val="43"/>
        </w:numPr>
        <w:tabs>
          <w:tab w:val="left" w:pos="1418"/>
        </w:tabs>
        <w:autoSpaceDE/>
        <w:autoSpaceDN/>
        <w:adjustRightInd/>
        <w:spacing w:line="274" w:lineRule="exact"/>
        <w:jc w:val="both"/>
        <w:rPr>
          <w:sz w:val="24"/>
          <w:szCs w:val="24"/>
        </w:rPr>
      </w:pPr>
      <w:r w:rsidRPr="007F06D4">
        <w:rPr>
          <w:sz w:val="24"/>
          <w:szCs w:val="24"/>
        </w:rPr>
        <w:t>позволяет учитывать возрастные особенности развития универсальных учебных действий обучающихся с ЗПР;</w:t>
      </w:r>
    </w:p>
    <w:p w:rsidR="007F06D4" w:rsidRPr="007F06D4" w:rsidRDefault="007F06D4" w:rsidP="00085A26">
      <w:pPr>
        <w:pStyle w:val="a3"/>
        <w:numPr>
          <w:ilvl w:val="0"/>
          <w:numId w:val="43"/>
        </w:numPr>
        <w:tabs>
          <w:tab w:val="left" w:pos="1418"/>
        </w:tabs>
        <w:autoSpaceDE/>
        <w:autoSpaceDN/>
        <w:adjustRightInd/>
        <w:spacing w:line="274" w:lineRule="exact"/>
        <w:jc w:val="both"/>
        <w:rPr>
          <w:sz w:val="24"/>
          <w:szCs w:val="24"/>
        </w:rPr>
      </w:pPr>
      <w:r w:rsidRPr="007F06D4">
        <w:rPr>
          <w:sz w:val="24"/>
          <w:szCs w:val="24"/>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w:t>
      </w:r>
      <w:r w:rsidRPr="007F06D4">
        <w:rPr>
          <w:sz w:val="24"/>
          <w:szCs w:val="24"/>
        </w:rPr>
        <w:lastRenderedPageBreak/>
        <w:t>прогнозирования.</w:t>
      </w:r>
    </w:p>
    <w:p w:rsidR="007F06D4" w:rsidRPr="007F06D4" w:rsidRDefault="007F06D4" w:rsidP="007F06D4">
      <w:pPr>
        <w:spacing w:line="274" w:lineRule="exact"/>
        <w:jc w:val="both"/>
        <w:rPr>
          <w:sz w:val="24"/>
          <w:szCs w:val="24"/>
        </w:rPr>
      </w:pPr>
      <w:r w:rsidRPr="007F06D4">
        <w:rPr>
          <w:sz w:val="24"/>
          <w:szCs w:val="24"/>
        </w:rPr>
        <w:t>По результатам оценки, которая формируется на основе материалов достижений, делаются выводы о:</w:t>
      </w:r>
    </w:p>
    <w:p w:rsidR="007F06D4" w:rsidRPr="007F06D4" w:rsidRDefault="007F06D4" w:rsidP="00085A26">
      <w:pPr>
        <w:pStyle w:val="a3"/>
        <w:numPr>
          <w:ilvl w:val="0"/>
          <w:numId w:val="44"/>
        </w:numPr>
        <w:tabs>
          <w:tab w:val="left" w:pos="1129"/>
        </w:tabs>
        <w:autoSpaceDE/>
        <w:autoSpaceDN/>
        <w:adjustRightInd/>
        <w:spacing w:line="274" w:lineRule="exact"/>
        <w:jc w:val="both"/>
        <w:rPr>
          <w:sz w:val="24"/>
          <w:szCs w:val="24"/>
        </w:rPr>
      </w:pPr>
      <w:proofErr w:type="spellStart"/>
      <w:r w:rsidRPr="007F06D4">
        <w:rPr>
          <w:sz w:val="24"/>
          <w:szCs w:val="24"/>
        </w:rPr>
        <w:t>сформированности</w:t>
      </w:r>
      <w:proofErr w:type="spellEnd"/>
      <w:r w:rsidRPr="007F06D4">
        <w:rPr>
          <w:sz w:val="24"/>
          <w:szCs w:val="24"/>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7F06D4" w:rsidRPr="007F06D4" w:rsidRDefault="007F06D4" w:rsidP="00085A26">
      <w:pPr>
        <w:pStyle w:val="a3"/>
        <w:numPr>
          <w:ilvl w:val="0"/>
          <w:numId w:val="44"/>
        </w:numPr>
        <w:autoSpaceDE/>
        <w:autoSpaceDN/>
        <w:adjustRightInd/>
        <w:spacing w:line="274" w:lineRule="exact"/>
        <w:jc w:val="both"/>
        <w:rPr>
          <w:sz w:val="24"/>
          <w:szCs w:val="24"/>
        </w:rPr>
      </w:pPr>
      <w:proofErr w:type="spellStart"/>
      <w:r w:rsidRPr="007F06D4">
        <w:rPr>
          <w:sz w:val="24"/>
          <w:szCs w:val="24"/>
        </w:rPr>
        <w:t>сформированности</w:t>
      </w:r>
      <w:proofErr w:type="spellEnd"/>
      <w:r w:rsidRPr="007F06D4">
        <w:rPr>
          <w:sz w:val="24"/>
          <w:szCs w:val="24"/>
        </w:rPr>
        <w:t xml:space="preserve"> основ умения учиться, понимаемой как способности к самоорганизации с целью постановки и решения учебно-познавательных и </w:t>
      </w:r>
      <w:proofErr w:type="spellStart"/>
      <w:r w:rsidRPr="007F06D4">
        <w:rPr>
          <w:sz w:val="24"/>
          <w:szCs w:val="24"/>
        </w:rPr>
        <w:t>учебно</w:t>
      </w:r>
      <w:r w:rsidRPr="007F06D4">
        <w:rPr>
          <w:sz w:val="24"/>
          <w:szCs w:val="24"/>
        </w:rPr>
        <w:softHyphen/>
        <w:t>практических</w:t>
      </w:r>
      <w:proofErr w:type="spellEnd"/>
      <w:r w:rsidRPr="007F06D4">
        <w:rPr>
          <w:sz w:val="24"/>
          <w:szCs w:val="24"/>
        </w:rPr>
        <w:t xml:space="preserve"> задач;</w:t>
      </w:r>
    </w:p>
    <w:p w:rsidR="007F06D4" w:rsidRPr="007F06D4" w:rsidRDefault="007F06D4" w:rsidP="00085A26">
      <w:pPr>
        <w:pStyle w:val="a3"/>
        <w:numPr>
          <w:ilvl w:val="0"/>
          <w:numId w:val="44"/>
        </w:numPr>
        <w:autoSpaceDE/>
        <w:autoSpaceDN/>
        <w:adjustRightInd/>
        <w:spacing w:line="274" w:lineRule="exact"/>
        <w:jc w:val="both"/>
        <w:rPr>
          <w:sz w:val="24"/>
          <w:szCs w:val="24"/>
        </w:rPr>
      </w:pPr>
      <w:r w:rsidRPr="007F06D4">
        <w:rPr>
          <w:sz w:val="24"/>
          <w:szCs w:val="24"/>
        </w:rPr>
        <w:t xml:space="preserve">индивидуальном </w:t>
      </w:r>
      <w:proofErr w:type="gramStart"/>
      <w:r w:rsidRPr="007F06D4">
        <w:rPr>
          <w:sz w:val="24"/>
          <w:szCs w:val="24"/>
        </w:rPr>
        <w:t>прогрессе</w:t>
      </w:r>
      <w:proofErr w:type="gramEnd"/>
      <w:r w:rsidRPr="007F06D4">
        <w:rPr>
          <w:sz w:val="24"/>
          <w:szCs w:val="24"/>
        </w:rPr>
        <w:t xml:space="preserve"> в основных сферах развития личности — мотивационно-смысловой, познавательной, эмоциональной, волевой и </w:t>
      </w:r>
      <w:proofErr w:type="spellStart"/>
      <w:r w:rsidRPr="007F06D4">
        <w:rPr>
          <w:sz w:val="24"/>
          <w:szCs w:val="24"/>
        </w:rPr>
        <w:t>саморегуляции</w:t>
      </w:r>
      <w:proofErr w:type="spellEnd"/>
      <w:r w:rsidRPr="007F06D4">
        <w:rPr>
          <w:sz w:val="24"/>
          <w:szCs w:val="24"/>
        </w:rPr>
        <w:t>.</w:t>
      </w:r>
    </w:p>
    <w:p w:rsidR="006754BF" w:rsidRDefault="006754BF" w:rsidP="007F06D4">
      <w:pPr>
        <w:rPr>
          <w:rFonts w:cs="Times New Roman"/>
          <w:sz w:val="24"/>
          <w:szCs w:val="24"/>
        </w:rPr>
      </w:pPr>
    </w:p>
    <w:p w:rsidR="007F06D4" w:rsidRPr="00BA2C23" w:rsidRDefault="007F06D4" w:rsidP="007F06D4">
      <w:pPr>
        <w:pStyle w:val="25"/>
        <w:shd w:val="clear" w:color="auto" w:fill="auto"/>
        <w:spacing w:line="240" w:lineRule="exact"/>
        <w:rPr>
          <w:sz w:val="24"/>
          <w:szCs w:val="24"/>
        </w:rPr>
      </w:pPr>
      <w:r w:rsidRPr="00BA2C23">
        <w:rPr>
          <w:sz w:val="24"/>
          <w:szCs w:val="24"/>
        </w:rPr>
        <w:t>Формы контроля и учета достижений обучающихся</w:t>
      </w:r>
    </w:p>
    <w:p w:rsidR="007F06D4" w:rsidRDefault="007F06D4" w:rsidP="007F06D4">
      <w:pPr>
        <w:rPr>
          <w:rFonts w:cs="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2376"/>
        <w:gridCol w:w="2362"/>
        <w:gridCol w:w="2366"/>
        <w:gridCol w:w="2381"/>
      </w:tblGrid>
      <w:tr w:rsidR="00085A26" w:rsidRPr="00085A26" w:rsidTr="00085A26">
        <w:trPr>
          <w:trHeight w:hRule="exact" w:val="854"/>
        </w:trPr>
        <w:tc>
          <w:tcPr>
            <w:tcW w:w="2376" w:type="dxa"/>
            <w:tcBorders>
              <w:top w:val="single" w:sz="4" w:space="0" w:color="auto"/>
              <w:left w:val="single" w:sz="4" w:space="0" w:color="auto"/>
            </w:tcBorders>
            <w:shd w:val="clear" w:color="auto" w:fill="FFFFFF"/>
            <w:vAlign w:val="bottom"/>
          </w:tcPr>
          <w:p w:rsidR="00085A26" w:rsidRPr="00085A26" w:rsidRDefault="00085A26" w:rsidP="00085A26">
            <w:pPr>
              <w:spacing w:line="274" w:lineRule="exact"/>
              <w:ind w:left="340"/>
              <w:rPr>
                <w:sz w:val="24"/>
                <w:szCs w:val="24"/>
              </w:rPr>
            </w:pPr>
            <w:r w:rsidRPr="00085A26">
              <w:rPr>
                <w:sz w:val="24"/>
                <w:szCs w:val="24"/>
              </w:rPr>
              <w:t>Обязательные формы и методы контроля</w:t>
            </w:r>
          </w:p>
        </w:tc>
        <w:tc>
          <w:tcPr>
            <w:tcW w:w="7109" w:type="dxa"/>
            <w:gridSpan w:val="3"/>
            <w:tcBorders>
              <w:top w:val="single" w:sz="4" w:space="0" w:color="auto"/>
              <w:left w:val="single" w:sz="4" w:space="0" w:color="auto"/>
              <w:right w:val="single" w:sz="4" w:space="0" w:color="auto"/>
            </w:tcBorders>
            <w:shd w:val="clear" w:color="auto" w:fill="FFFFFF"/>
          </w:tcPr>
          <w:p w:rsidR="00085A26" w:rsidRPr="00085A26" w:rsidRDefault="00085A26" w:rsidP="00085A26">
            <w:pPr>
              <w:spacing w:line="240" w:lineRule="exact"/>
              <w:jc w:val="center"/>
              <w:rPr>
                <w:sz w:val="24"/>
                <w:szCs w:val="24"/>
              </w:rPr>
            </w:pPr>
            <w:r w:rsidRPr="00085A26">
              <w:rPr>
                <w:sz w:val="24"/>
                <w:szCs w:val="24"/>
              </w:rPr>
              <w:t>Иные формы учета достижений</w:t>
            </w:r>
          </w:p>
        </w:tc>
      </w:tr>
      <w:tr w:rsidR="00085A26" w:rsidRPr="00085A26" w:rsidTr="00085A26">
        <w:trPr>
          <w:trHeight w:hRule="exact" w:val="576"/>
        </w:trPr>
        <w:tc>
          <w:tcPr>
            <w:tcW w:w="2376" w:type="dxa"/>
            <w:tcBorders>
              <w:top w:val="single" w:sz="4" w:space="0" w:color="auto"/>
              <w:left w:val="single" w:sz="4" w:space="0" w:color="auto"/>
            </w:tcBorders>
            <w:shd w:val="clear" w:color="auto" w:fill="FFFFFF"/>
            <w:vAlign w:val="bottom"/>
          </w:tcPr>
          <w:p w:rsidR="00085A26" w:rsidRPr="00085A26" w:rsidRDefault="00085A26" w:rsidP="00CA111B">
            <w:pPr>
              <w:ind w:left="340" w:firstLine="500"/>
              <w:rPr>
                <w:sz w:val="24"/>
                <w:szCs w:val="24"/>
              </w:rPr>
            </w:pPr>
            <w:r w:rsidRPr="00085A26">
              <w:rPr>
                <w:rStyle w:val="22"/>
                <w:rFonts w:eastAsiaTheme="minorHAnsi"/>
              </w:rPr>
              <w:t>текущая</w:t>
            </w:r>
          </w:p>
          <w:p w:rsidR="00085A26" w:rsidRPr="00085A26" w:rsidRDefault="00085A26" w:rsidP="00CA111B">
            <w:pPr>
              <w:jc w:val="center"/>
              <w:rPr>
                <w:sz w:val="24"/>
                <w:szCs w:val="24"/>
              </w:rPr>
            </w:pPr>
            <w:r w:rsidRPr="00085A26">
              <w:rPr>
                <w:rStyle w:val="22"/>
                <w:rFonts w:eastAsiaTheme="minorHAnsi"/>
              </w:rPr>
              <w:t>аттестация</w:t>
            </w:r>
          </w:p>
        </w:tc>
        <w:tc>
          <w:tcPr>
            <w:tcW w:w="2362" w:type="dxa"/>
            <w:tcBorders>
              <w:top w:val="single" w:sz="4" w:space="0" w:color="auto"/>
              <w:left w:val="single" w:sz="4" w:space="0" w:color="auto"/>
            </w:tcBorders>
            <w:shd w:val="clear" w:color="auto" w:fill="FFFFFF"/>
            <w:vAlign w:val="bottom"/>
          </w:tcPr>
          <w:p w:rsidR="00085A26" w:rsidRPr="00085A26" w:rsidRDefault="00CA111B" w:rsidP="00CA111B">
            <w:pPr>
              <w:jc w:val="center"/>
              <w:rPr>
                <w:sz w:val="24"/>
                <w:szCs w:val="24"/>
              </w:rPr>
            </w:pPr>
            <w:r>
              <w:rPr>
                <w:rStyle w:val="22"/>
                <w:rFonts w:eastAsiaTheme="minorHAnsi"/>
              </w:rPr>
              <w:t>п</w:t>
            </w:r>
            <w:r w:rsidR="00085A26" w:rsidRPr="00085A26">
              <w:rPr>
                <w:rStyle w:val="22"/>
                <w:rFonts w:eastAsiaTheme="minorHAnsi"/>
              </w:rPr>
              <w:t>ромежуточная</w:t>
            </w:r>
          </w:p>
          <w:p w:rsidR="00085A26" w:rsidRPr="00085A26" w:rsidRDefault="00085A26" w:rsidP="00CA111B">
            <w:pPr>
              <w:jc w:val="center"/>
              <w:rPr>
                <w:sz w:val="24"/>
                <w:szCs w:val="24"/>
              </w:rPr>
            </w:pPr>
            <w:r w:rsidRPr="00085A26">
              <w:rPr>
                <w:rStyle w:val="22"/>
                <w:rFonts w:eastAsiaTheme="minorHAnsi"/>
              </w:rPr>
              <w:t>аттестация</w:t>
            </w:r>
          </w:p>
        </w:tc>
        <w:tc>
          <w:tcPr>
            <w:tcW w:w="2366" w:type="dxa"/>
            <w:tcBorders>
              <w:top w:val="single" w:sz="4" w:space="0" w:color="auto"/>
              <w:left w:val="single" w:sz="4" w:space="0" w:color="auto"/>
            </w:tcBorders>
            <w:shd w:val="clear" w:color="auto" w:fill="FFFFFF"/>
            <w:vAlign w:val="bottom"/>
          </w:tcPr>
          <w:p w:rsidR="00085A26" w:rsidRPr="00085A26" w:rsidRDefault="00085A26" w:rsidP="00CA111B">
            <w:pPr>
              <w:jc w:val="center"/>
              <w:rPr>
                <w:sz w:val="24"/>
                <w:szCs w:val="24"/>
              </w:rPr>
            </w:pPr>
            <w:r w:rsidRPr="00085A26">
              <w:rPr>
                <w:rStyle w:val="22"/>
                <w:rFonts w:eastAsiaTheme="minorHAnsi"/>
              </w:rPr>
              <w:t>урочная</w:t>
            </w:r>
          </w:p>
          <w:p w:rsidR="00085A26" w:rsidRPr="00085A26" w:rsidRDefault="00085A26" w:rsidP="00CA111B">
            <w:pPr>
              <w:jc w:val="center"/>
              <w:rPr>
                <w:sz w:val="24"/>
                <w:szCs w:val="24"/>
              </w:rPr>
            </w:pPr>
            <w:r w:rsidRPr="00085A26">
              <w:rPr>
                <w:rStyle w:val="22"/>
                <w:rFonts w:eastAsiaTheme="minorHAnsi"/>
              </w:rPr>
              <w:t>деятельность</w:t>
            </w:r>
          </w:p>
        </w:tc>
        <w:tc>
          <w:tcPr>
            <w:tcW w:w="2381" w:type="dxa"/>
            <w:tcBorders>
              <w:top w:val="single" w:sz="4" w:space="0" w:color="auto"/>
              <w:left w:val="single" w:sz="4" w:space="0" w:color="auto"/>
              <w:right w:val="single" w:sz="4" w:space="0" w:color="auto"/>
            </w:tcBorders>
            <w:shd w:val="clear" w:color="auto" w:fill="FFFFFF"/>
            <w:vAlign w:val="bottom"/>
          </w:tcPr>
          <w:p w:rsidR="00085A26" w:rsidRPr="00085A26" w:rsidRDefault="00085A26" w:rsidP="00CA111B">
            <w:pPr>
              <w:jc w:val="center"/>
              <w:rPr>
                <w:sz w:val="24"/>
                <w:szCs w:val="24"/>
              </w:rPr>
            </w:pPr>
            <w:r w:rsidRPr="00085A26">
              <w:rPr>
                <w:rStyle w:val="22"/>
                <w:rFonts w:eastAsiaTheme="minorHAnsi"/>
              </w:rPr>
              <w:t>внеурочная</w:t>
            </w:r>
          </w:p>
          <w:p w:rsidR="00085A26" w:rsidRPr="00085A26" w:rsidRDefault="00085A26" w:rsidP="00CA111B">
            <w:pPr>
              <w:jc w:val="center"/>
              <w:rPr>
                <w:sz w:val="24"/>
                <w:szCs w:val="24"/>
              </w:rPr>
            </w:pPr>
            <w:r w:rsidRPr="00085A26">
              <w:rPr>
                <w:rStyle w:val="22"/>
                <w:rFonts w:eastAsiaTheme="minorHAnsi"/>
              </w:rPr>
              <w:t>деятельность</w:t>
            </w:r>
          </w:p>
        </w:tc>
      </w:tr>
      <w:tr w:rsidR="00085A26" w:rsidRPr="00085A26" w:rsidTr="00085A26">
        <w:trPr>
          <w:trHeight w:hRule="exact" w:val="2870"/>
        </w:trPr>
        <w:tc>
          <w:tcPr>
            <w:tcW w:w="2376" w:type="dxa"/>
            <w:vMerge w:val="restart"/>
            <w:tcBorders>
              <w:top w:val="single" w:sz="4" w:space="0" w:color="auto"/>
              <w:left w:val="single" w:sz="4" w:space="0" w:color="auto"/>
            </w:tcBorders>
            <w:shd w:val="clear" w:color="auto" w:fill="FFFFFF"/>
          </w:tcPr>
          <w:p w:rsidR="00085A26" w:rsidRPr="00085A26" w:rsidRDefault="00085A26" w:rsidP="00085A26">
            <w:pPr>
              <w:tabs>
                <w:tab w:val="left" w:pos="139"/>
              </w:tabs>
              <w:autoSpaceDE/>
              <w:autoSpaceDN/>
              <w:adjustRightInd/>
              <w:spacing w:line="274" w:lineRule="exact"/>
              <w:jc w:val="both"/>
              <w:rPr>
                <w:sz w:val="24"/>
                <w:szCs w:val="24"/>
              </w:rPr>
            </w:pPr>
            <w:r w:rsidRPr="00085A26">
              <w:rPr>
                <w:sz w:val="24"/>
                <w:szCs w:val="24"/>
              </w:rPr>
              <w:t>устный опрос</w:t>
            </w:r>
          </w:p>
          <w:p w:rsidR="00085A26" w:rsidRPr="00085A26" w:rsidRDefault="00085A26" w:rsidP="00085A26">
            <w:pPr>
              <w:tabs>
                <w:tab w:val="left" w:pos="364"/>
              </w:tabs>
              <w:autoSpaceDE/>
              <w:autoSpaceDN/>
              <w:adjustRightInd/>
              <w:spacing w:line="274" w:lineRule="exact"/>
              <w:rPr>
                <w:sz w:val="24"/>
                <w:szCs w:val="24"/>
              </w:rPr>
            </w:pPr>
            <w:r w:rsidRPr="00085A26">
              <w:rPr>
                <w:sz w:val="24"/>
                <w:szCs w:val="24"/>
              </w:rPr>
              <w:t xml:space="preserve">письменная </w:t>
            </w:r>
            <w:proofErr w:type="gramStart"/>
            <w:r w:rsidRPr="00085A26">
              <w:rPr>
                <w:sz w:val="24"/>
                <w:szCs w:val="24"/>
              </w:rPr>
              <w:t>-с</w:t>
            </w:r>
            <w:proofErr w:type="gramEnd"/>
            <w:r w:rsidRPr="00085A26">
              <w:rPr>
                <w:sz w:val="24"/>
                <w:szCs w:val="24"/>
              </w:rPr>
              <w:t>амостоятельная работа</w:t>
            </w:r>
          </w:p>
          <w:p w:rsidR="00085A26" w:rsidRPr="00085A26" w:rsidRDefault="00085A26" w:rsidP="00085A26">
            <w:pPr>
              <w:tabs>
                <w:tab w:val="left" w:pos="354"/>
              </w:tabs>
              <w:autoSpaceDE/>
              <w:autoSpaceDN/>
              <w:adjustRightInd/>
              <w:spacing w:line="274" w:lineRule="exact"/>
              <w:rPr>
                <w:sz w:val="24"/>
                <w:szCs w:val="24"/>
              </w:rPr>
            </w:pPr>
            <w:r>
              <w:rPr>
                <w:sz w:val="24"/>
                <w:szCs w:val="24"/>
              </w:rPr>
              <w:t xml:space="preserve">диктанты </w:t>
            </w:r>
            <w:r w:rsidRPr="00085A26">
              <w:rPr>
                <w:sz w:val="24"/>
                <w:szCs w:val="24"/>
              </w:rPr>
              <w:t>контрольное списывание</w:t>
            </w:r>
          </w:p>
          <w:p w:rsidR="00085A26" w:rsidRPr="00085A26" w:rsidRDefault="00085A26" w:rsidP="00085A26">
            <w:pPr>
              <w:tabs>
                <w:tab w:val="left" w:pos="354"/>
              </w:tabs>
              <w:autoSpaceDE/>
              <w:autoSpaceDN/>
              <w:adjustRightInd/>
              <w:spacing w:line="274" w:lineRule="exact"/>
              <w:rPr>
                <w:sz w:val="24"/>
                <w:szCs w:val="24"/>
              </w:rPr>
            </w:pPr>
            <w:r>
              <w:rPr>
                <w:sz w:val="24"/>
                <w:szCs w:val="24"/>
              </w:rPr>
              <w:t xml:space="preserve">тестовые задания </w:t>
            </w:r>
            <w:r w:rsidRPr="00085A26">
              <w:rPr>
                <w:sz w:val="24"/>
                <w:szCs w:val="24"/>
              </w:rPr>
              <w:t>графическая работа</w:t>
            </w:r>
          </w:p>
          <w:p w:rsidR="00085A26" w:rsidRPr="00085A26" w:rsidRDefault="00085A26" w:rsidP="00085A26">
            <w:pPr>
              <w:tabs>
                <w:tab w:val="left" w:pos="139"/>
              </w:tabs>
              <w:autoSpaceDE/>
              <w:autoSpaceDN/>
              <w:adjustRightInd/>
              <w:spacing w:line="274" w:lineRule="exact"/>
              <w:jc w:val="both"/>
              <w:rPr>
                <w:sz w:val="24"/>
                <w:szCs w:val="24"/>
              </w:rPr>
            </w:pPr>
            <w:r w:rsidRPr="00085A26">
              <w:rPr>
                <w:sz w:val="24"/>
                <w:szCs w:val="24"/>
              </w:rPr>
              <w:t>изложение</w:t>
            </w:r>
          </w:p>
          <w:p w:rsidR="00085A26" w:rsidRPr="00085A26" w:rsidRDefault="00085A26" w:rsidP="00085A26">
            <w:pPr>
              <w:tabs>
                <w:tab w:val="left" w:pos="134"/>
              </w:tabs>
              <w:autoSpaceDE/>
              <w:autoSpaceDN/>
              <w:adjustRightInd/>
              <w:spacing w:line="274" w:lineRule="exact"/>
              <w:jc w:val="both"/>
              <w:rPr>
                <w:sz w:val="24"/>
                <w:szCs w:val="24"/>
              </w:rPr>
            </w:pPr>
            <w:r w:rsidRPr="00085A26">
              <w:rPr>
                <w:sz w:val="24"/>
                <w:szCs w:val="24"/>
              </w:rPr>
              <w:t>доклад</w:t>
            </w:r>
          </w:p>
          <w:p w:rsidR="00085A26" w:rsidRPr="00085A26" w:rsidRDefault="00085A26" w:rsidP="00085A26">
            <w:pPr>
              <w:tabs>
                <w:tab w:val="left" w:pos="1074"/>
              </w:tabs>
              <w:autoSpaceDE/>
              <w:autoSpaceDN/>
              <w:adjustRightInd/>
              <w:spacing w:line="274" w:lineRule="exact"/>
              <w:rPr>
                <w:sz w:val="24"/>
                <w:szCs w:val="24"/>
              </w:rPr>
            </w:pPr>
            <w:r w:rsidRPr="00085A26">
              <w:rPr>
                <w:sz w:val="24"/>
                <w:szCs w:val="24"/>
              </w:rPr>
              <w:t xml:space="preserve">творческая работа </w:t>
            </w:r>
            <w:proofErr w:type="gramStart"/>
            <w:r w:rsidRPr="00085A26">
              <w:rPr>
                <w:sz w:val="24"/>
                <w:szCs w:val="24"/>
              </w:rPr>
              <w:t>-п</w:t>
            </w:r>
            <w:proofErr w:type="gramEnd"/>
            <w:r w:rsidRPr="00085A26">
              <w:rPr>
                <w:sz w:val="24"/>
                <w:szCs w:val="24"/>
              </w:rPr>
              <w:t>осещение</w:t>
            </w:r>
          </w:p>
          <w:p w:rsidR="00085A26" w:rsidRPr="00085A26" w:rsidRDefault="00085A26" w:rsidP="00085A26">
            <w:pPr>
              <w:spacing w:line="274" w:lineRule="exact"/>
              <w:jc w:val="both"/>
              <w:rPr>
                <w:sz w:val="24"/>
                <w:szCs w:val="24"/>
              </w:rPr>
            </w:pPr>
            <w:r w:rsidRPr="00085A26">
              <w:rPr>
                <w:sz w:val="24"/>
                <w:szCs w:val="24"/>
              </w:rPr>
              <w:t xml:space="preserve">уроков </w:t>
            </w:r>
            <w:proofErr w:type="gramStart"/>
            <w:r w:rsidRPr="00085A26">
              <w:rPr>
                <w:sz w:val="24"/>
                <w:szCs w:val="24"/>
              </w:rPr>
              <w:t>по</w:t>
            </w:r>
            <w:proofErr w:type="gramEnd"/>
          </w:p>
          <w:p w:rsidR="00085A26" w:rsidRPr="00085A26" w:rsidRDefault="00085A26" w:rsidP="00085A26">
            <w:pPr>
              <w:spacing w:line="274" w:lineRule="exact"/>
              <w:jc w:val="both"/>
              <w:rPr>
                <w:sz w:val="24"/>
                <w:szCs w:val="24"/>
              </w:rPr>
            </w:pPr>
            <w:r w:rsidRPr="00085A26">
              <w:rPr>
                <w:sz w:val="24"/>
                <w:szCs w:val="24"/>
              </w:rPr>
              <w:t>программам</w:t>
            </w:r>
          </w:p>
          <w:p w:rsidR="00085A26" w:rsidRPr="00085A26" w:rsidRDefault="00085A26" w:rsidP="00085A26">
            <w:pPr>
              <w:spacing w:line="274" w:lineRule="exact"/>
              <w:jc w:val="both"/>
              <w:rPr>
                <w:sz w:val="24"/>
                <w:szCs w:val="24"/>
              </w:rPr>
            </w:pPr>
            <w:r w:rsidRPr="00085A26">
              <w:rPr>
                <w:sz w:val="24"/>
                <w:szCs w:val="24"/>
              </w:rPr>
              <w:t>наблюдения</w:t>
            </w:r>
          </w:p>
        </w:tc>
        <w:tc>
          <w:tcPr>
            <w:tcW w:w="2362" w:type="dxa"/>
            <w:vMerge w:val="restart"/>
            <w:tcBorders>
              <w:top w:val="single" w:sz="4" w:space="0" w:color="auto"/>
              <w:left w:val="single" w:sz="4" w:space="0" w:color="auto"/>
            </w:tcBorders>
            <w:shd w:val="clear" w:color="auto" w:fill="FFFFFF"/>
          </w:tcPr>
          <w:p w:rsidR="00085A26" w:rsidRPr="00085A26" w:rsidRDefault="00085A26" w:rsidP="00085A26">
            <w:pPr>
              <w:tabs>
                <w:tab w:val="left" w:pos="502"/>
              </w:tabs>
              <w:autoSpaceDE/>
              <w:autoSpaceDN/>
              <w:adjustRightInd/>
              <w:spacing w:line="274" w:lineRule="exact"/>
              <w:rPr>
                <w:sz w:val="24"/>
                <w:szCs w:val="24"/>
              </w:rPr>
            </w:pPr>
            <w:r w:rsidRPr="00085A26">
              <w:rPr>
                <w:sz w:val="24"/>
                <w:szCs w:val="24"/>
              </w:rPr>
              <w:t>диагностическая контрольная работа</w:t>
            </w:r>
          </w:p>
          <w:p w:rsidR="00085A26" w:rsidRPr="00085A26" w:rsidRDefault="00085A26" w:rsidP="00085A26">
            <w:pPr>
              <w:tabs>
                <w:tab w:val="left" w:pos="134"/>
              </w:tabs>
              <w:autoSpaceDE/>
              <w:autoSpaceDN/>
              <w:adjustRightInd/>
              <w:spacing w:line="274" w:lineRule="exact"/>
              <w:jc w:val="both"/>
              <w:rPr>
                <w:sz w:val="24"/>
                <w:szCs w:val="24"/>
              </w:rPr>
            </w:pPr>
            <w:r w:rsidRPr="00085A26">
              <w:rPr>
                <w:sz w:val="24"/>
                <w:szCs w:val="24"/>
              </w:rPr>
              <w:t>диктанты</w:t>
            </w:r>
          </w:p>
          <w:p w:rsidR="00085A26" w:rsidRPr="00085A26" w:rsidRDefault="00085A26" w:rsidP="00085A26">
            <w:pPr>
              <w:tabs>
                <w:tab w:val="left" w:pos="139"/>
              </w:tabs>
              <w:autoSpaceDE/>
              <w:autoSpaceDN/>
              <w:adjustRightInd/>
              <w:spacing w:line="274" w:lineRule="exact"/>
              <w:jc w:val="both"/>
              <w:rPr>
                <w:sz w:val="24"/>
                <w:szCs w:val="24"/>
              </w:rPr>
            </w:pPr>
            <w:r w:rsidRPr="00085A26">
              <w:rPr>
                <w:sz w:val="24"/>
                <w:szCs w:val="24"/>
              </w:rPr>
              <w:t>изложение</w:t>
            </w:r>
          </w:p>
          <w:p w:rsidR="00085A26" w:rsidRPr="00085A26" w:rsidRDefault="00085A26" w:rsidP="00085A26">
            <w:pPr>
              <w:tabs>
                <w:tab w:val="left" w:pos="173"/>
              </w:tabs>
              <w:autoSpaceDE/>
              <w:autoSpaceDN/>
              <w:adjustRightInd/>
              <w:spacing w:line="274" w:lineRule="exact"/>
              <w:jc w:val="both"/>
              <w:rPr>
                <w:sz w:val="24"/>
                <w:szCs w:val="24"/>
              </w:rPr>
            </w:pPr>
            <w:r w:rsidRPr="00085A26">
              <w:rPr>
                <w:sz w:val="24"/>
                <w:szCs w:val="24"/>
              </w:rPr>
              <w:t>контроль техники чтения</w:t>
            </w:r>
          </w:p>
        </w:tc>
        <w:tc>
          <w:tcPr>
            <w:tcW w:w="2366" w:type="dxa"/>
            <w:tcBorders>
              <w:top w:val="single" w:sz="4" w:space="0" w:color="auto"/>
              <w:left w:val="single" w:sz="4" w:space="0" w:color="auto"/>
            </w:tcBorders>
            <w:shd w:val="clear" w:color="auto" w:fill="FFFFFF"/>
          </w:tcPr>
          <w:p w:rsidR="00085A26" w:rsidRPr="00085A26" w:rsidRDefault="00085A26" w:rsidP="00085A26">
            <w:pPr>
              <w:rPr>
                <w:sz w:val="24"/>
                <w:szCs w:val="24"/>
              </w:rPr>
            </w:pPr>
            <w:r w:rsidRPr="00085A26">
              <w:rPr>
                <w:sz w:val="24"/>
                <w:szCs w:val="24"/>
              </w:rPr>
              <w:t>анализ динамики текущей успеваемости</w:t>
            </w:r>
          </w:p>
        </w:tc>
        <w:tc>
          <w:tcPr>
            <w:tcW w:w="2381" w:type="dxa"/>
            <w:tcBorders>
              <w:top w:val="single" w:sz="4" w:space="0" w:color="auto"/>
              <w:left w:val="single" w:sz="4" w:space="0" w:color="auto"/>
              <w:right w:val="single" w:sz="4" w:space="0" w:color="auto"/>
            </w:tcBorders>
            <w:shd w:val="clear" w:color="auto" w:fill="FFFFFF"/>
            <w:vAlign w:val="center"/>
          </w:tcPr>
          <w:p w:rsidR="00085A26" w:rsidRPr="00085A26" w:rsidRDefault="00085A26" w:rsidP="00085A26">
            <w:pPr>
              <w:tabs>
                <w:tab w:val="left" w:pos="622"/>
              </w:tabs>
              <w:autoSpaceDE/>
              <w:autoSpaceDN/>
              <w:adjustRightInd/>
              <w:spacing w:line="274" w:lineRule="exact"/>
              <w:rPr>
                <w:sz w:val="24"/>
                <w:szCs w:val="24"/>
              </w:rPr>
            </w:pPr>
            <w:r w:rsidRPr="00085A26">
              <w:rPr>
                <w:sz w:val="24"/>
                <w:szCs w:val="24"/>
              </w:rPr>
              <w:t>участие в выставках, конкурсах, соревнованиях</w:t>
            </w:r>
          </w:p>
          <w:p w:rsidR="00085A26" w:rsidRPr="00085A26" w:rsidRDefault="00085A26" w:rsidP="00085A26">
            <w:pPr>
              <w:tabs>
                <w:tab w:val="left" w:pos="618"/>
              </w:tabs>
              <w:autoSpaceDE/>
              <w:autoSpaceDN/>
              <w:adjustRightInd/>
              <w:spacing w:line="274" w:lineRule="exact"/>
              <w:rPr>
                <w:sz w:val="24"/>
                <w:szCs w:val="24"/>
              </w:rPr>
            </w:pPr>
            <w:r w:rsidRPr="00085A26">
              <w:rPr>
                <w:sz w:val="24"/>
                <w:szCs w:val="24"/>
              </w:rPr>
              <w:t>активность в проектах и программах внеурочной деятельности</w:t>
            </w:r>
          </w:p>
          <w:p w:rsidR="00085A26" w:rsidRPr="00085A26" w:rsidRDefault="00085A26" w:rsidP="00085A26">
            <w:pPr>
              <w:tabs>
                <w:tab w:val="left" w:pos="130"/>
              </w:tabs>
              <w:autoSpaceDE/>
              <w:autoSpaceDN/>
              <w:adjustRightInd/>
              <w:spacing w:line="274" w:lineRule="exact"/>
              <w:jc w:val="both"/>
              <w:rPr>
                <w:sz w:val="24"/>
                <w:szCs w:val="24"/>
              </w:rPr>
            </w:pPr>
            <w:r w:rsidRPr="00085A26">
              <w:rPr>
                <w:sz w:val="24"/>
                <w:szCs w:val="24"/>
              </w:rPr>
              <w:t>творческий отчет</w:t>
            </w:r>
          </w:p>
        </w:tc>
      </w:tr>
      <w:tr w:rsidR="00085A26" w:rsidRPr="00085A26" w:rsidTr="00085A26">
        <w:trPr>
          <w:trHeight w:hRule="exact" w:val="1396"/>
        </w:trPr>
        <w:tc>
          <w:tcPr>
            <w:tcW w:w="2376" w:type="dxa"/>
            <w:vMerge/>
            <w:tcBorders>
              <w:left w:val="single" w:sz="4" w:space="0" w:color="auto"/>
              <w:bottom w:val="single" w:sz="4" w:space="0" w:color="auto"/>
            </w:tcBorders>
            <w:shd w:val="clear" w:color="auto" w:fill="FFFFFF"/>
          </w:tcPr>
          <w:p w:rsidR="00085A26" w:rsidRPr="00085A26" w:rsidRDefault="00085A26" w:rsidP="00085A26">
            <w:pPr>
              <w:rPr>
                <w:sz w:val="24"/>
                <w:szCs w:val="24"/>
              </w:rPr>
            </w:pPr>
          </w:p>
        </w:tc>
        <w:tc>
          <w:tcPr>
            <w:tcW w:w="2362" w:type="dxa"/>
            <w:vMerge/>
            <w:tcBorders>
              <w:left w:val="single" w:sz="4" w:space="0" w:color="auto"/>
              <w:bottom w:val="single" w:sz="4" w:space="0" w:color="auto"/>
            </w:tcBorders>
            <w:shd w:val="clear" w:color="auto" w:fill="FFFFFF"/>
          </w:tcPr>
          <w:p w:rsidR="00085A26" w:rsidRPr="00085A26" w:rsidRDefault="00085A26" w:rsidP="00085A26">
            <w:pPr>
              <w:rPr>
                <w:sz w:val="24"/>
                <w:szCs w:val="24"/>
              </w:rPr>
            </w:pPr>
          </w:p>
        </w:tc>
        <w:tc>
          <w:tcPr>
            <w:tcW w:w="4747" w:type="dxa"/>
            <w:gridSpan w:val="2"/>
            <w:tcBorders>
              <w:top w:val="single" w:sz="4" w:space="0" w:color="auto"/>
              <w:left w:val="single" w:sz="4" w:space="0" w:color="auto"/>
              <w:bottom w:val="single" w:sz="4" w:space="0" w:color="auto"/>
              <w:right w:val="single" w:sz="4" w:space="0" w:color="auto"/>
            </w:tcBorders>
            <w:shd w:val="clear" w:color="auto" w:fill="FFFFFF"/>
          </w:tcPr>
          <w:p w:rsidR="00085A26" w:rsidRPr="00085A26" w:rsidRDefault="00085A26" w:rsidP="00085A26">
            <w:pPr>
              <w:spacing w:line="274" w:lineRule="exact"/>
              <w:jc w:val="both"/>
              <w:rPr>
                <w:sz w:val="24"/>
                <w:szCs w:val="24"/>
              </w:rPr>
            </w:pPr>
            <w:r w:rsidRPr="00085A26">
              <w:rPr>
                <w:sz w:val="24"/>
                <w:szCs w:val="24"/>
              </w:rPr>
              <w:t>портфолио</w:t>
            </w:r>
          </w:p>
          <w:p w:rsidR="00085A26" w:rsidRPr="00085A26" w:rsidRDefault="00085A26" w:rsidP="00CA111B">
            <w:pPr>
              <w:spacing w:line="274" w:lineRule="exact"/>
              <w:rPr>
                <w:sz w:val="24"/>
                <w:szCs w:val="24"/>
              </w:rPr>
            </w:pPr>
            <w:r w:rsidRPr="00085A26">
              <w:rPr>
                <w:sz w:val="24"/>
                <w:szCs w:val="24"/>
              </w:rPr>
              <w:t>анализ психолого-педагогических исследований</w:t>
            </w:r>
          </w:p>
        </w:tc>
      </w:tr>
    </w:tbl>
    <w:p w:rsidR="00085A26" w:rsidRDefault="00085A26" w:rsidP="007F06D4">
      <w:pPr>
        <w:rPr>
          <w:rFonts w:cs="Times New Roman"/>
          <w:sz w:val="24"/>
          <w:szCs w:val="24"/>
        </w:rPr>
      </w:pPr>
    </w:p>
    <w:p w:rsidR="00A70DA7" w:rsidRPr="00A70DA7" w:rsidRDefault="00344D74" w:rsidP="00A70DA7">
      <w:pPr>
        <w:ind w:firstLine="740"/>
        <w:jc w:val="both"/>
        <w:rPr>
          <w:sz w:val="24"/>
          <w:szCs w:val="24"/>
        </w:rPr>
      </w:pPr>
      <w:proofErr w:type="gramStart"/>
      <w:r>
        <w:rPr>
          <w:sz w:val="24"/>
          <w:szCs w:val="24"/>
        </w:rPr>
        <w:t>Оценка</w:t>
      </w:r>
      <w:r w:rsidR="00A70DA7" w:rsidRPr="00A70DA7">
        <w:rPr>
          <w:sz w:val="24"/>
          <w:szCs w:val="24"/>
        </w:rPr>
        <w:t xml:space="preserve"> </w:t>
      </w:r>
      <w:r w:rsidR="00A70DA7" w:rsidRPr="00A70DA7">
        <w:rPr>
          <w:rStyle w:val="21"/>
          <w:rFonts w:eastAsiaTheme="minorHAnsi"/>
        </w:rPr>
        <w:t xml:space="preserve">предметных </w:t>
      </w:r>
      <w:r w:rsidR="00A70DA7" w:rsidRPr="00A70DA7">
        <w:rPr>
          <w:sz w:val="24"/>
          <w:szCs w:val="24"/>
        </w:rPr>
        <w:t>результатов начинается со 2-го года обучения, т. е. в тот период, когда у обучающихся уже будут сформированы некоторые начальные навыки чтения, письма и счета.</w:t>
      </w:r>
      <w:proofErr w:type="gramEnd"/>
      <w:r w:rsidR="00A70DA7" w:rsidRPr="00A70DA7">
        <w:rPr>
          <w:sz w:val="24"/>
          <w:szCs w:val="24"/>
        </w:rPr>
        <w:t xml:space="preserve"> Кроме того, сама учебная деятельность будет привычной для </w:t>
      </w:r>
      <w:proofErr w:type="gramStart"/>
      <w:r w:rsidR="00A70DA7" w:rsidRPr="00A70DA7">
        <w:rPr>
          <w:sz w:val="24"/>
          <w:szCs w:val="24"/>
        </w:rPr>
        <w:t>обучающихся</w:t>
      </w:r>
      <w:proofErr w:type="gramEnd"/>
      <w:r w:rsidR="00A70DA7" w:rsidRPr="00A70DA7">
        <w:rPr>
          <w:sz w:val="24"/>
          <w:szCs w:val="24"/>
        </w:rPr>
        <w:t xml:space="preserve">, и они смогут ее организовывать под руководством учителя. Во время обучения в 1 классе целесообразно всячески поощрять и стимулировать работу </w:t>
      </w:r>
      <w:proofErr w:type="gramStart"/>
      <w:r w:rsidR="00A70DA7" w:rsidRPr="00A70DA7">
        <w:rPr>
          <w:sz w:val="24"/>
          <w:szCs w:val="24"/>
        </w:rPr>
        <w:t>обучающихся</w:t>
      </w:r>
      <w:proofErr w:type="gramEnd"/>
      <w:r w:rsidR="00A70DA7" w:rsidRPr="00A70DA7">
        <w:rPr>
          <w:sz w:val="24"/>
          <w:szCs w:val="24"/>
        </w:rPr>
        <w:t>, используя только качественную оценку.</w:t>
      </w:r>
    </w:p>
    <w:p w:rsidR="00A70DA7" w:rsidRPr="00A70DA7" w:rsidRDefault="00A70DA7" w:rsidP="00A70DA7">
      <w:pPr>
        <w:ind w:firstLine="560"/>
        <w:jc w:val="both"/>
        <w:rPr>
          <w:sz w:val="24"/>
          <w:szCs w:val="24"/>
        </w:rPr>
      </w:pPr>
      <w:r w:rsidRPr="00A70DA7">
        <w:rPr>
          <w:sz w:val="24"/>
          <w:szCs w:val="24"/>
        </w:rPr>
        <w:t xml:space="preserve">Предметные результаты связаны с овладением </w:t>
      </w:r>
      <w:proofErr w:type="gramStart"/>
      <w:r w:rsidRPr="00A70DA7">
        <w:rPr>
          <w:sz w:val="24"/>
          <w:szCs w:val="24"/>
        </w:rPr>
        <w:t>обучающимися</w:t>
      </w:r>
      <w:proofErr w:type="gramEnd"/>
      <w:r w:rsidRPr="00A70DA7">
        <w:rPr>
          <w:sz w:val="24"/>
          <w:szCs w:val="24"/>
        </w:rPr>
        <w:t xml:space="preserve">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344D74" w:rsidRDefault="00344D74" w:rsidP="00A70DA7">
      <w:pPr>
        <w:pStyle w:val="30"/>
        <w:shd w:val="clear" w:color="auto" w:fill="auto"/>
        <w:spacing w:before="0" w:after="0" w:line="240" w:lineRule="auto"/>
        <w:ind w:left="2900"/>
        <w:jc w:val="left"/>
        <w:rPr>
          <w:sz w:val="24"/>
          <w:szCs w:val="24"/>
        </w:rPr>
      </w:pPr>
      <w:bookmarkStart w:id="19" w:name="bookmark18"/>
    </w:p>
    <w:p w:rsidR="00A70DA7" w:rsidRPr="00A70DA7" w:rsidRDefault="00A70DA7" w:rsidP="00A70DA7">
      <w:pPr>
        <w:pStyle w:val="30"/>
        <w:shd w:val="clear" w:color="auto" w:fill="auto"/>
        <w:spacing w:before="0" w:after="0" w:line="240" w:lineRule="auto"/>
        <w:ind w:left="2900"/>
        <w:jc w:val="left"/>
        <w:rPr>
          <w:sz w:val="24"/>
          <w:szCs w:val="24"/>
        </w:rPr>
      </w:pPr>
      <w:r w:rsidRPr="00A70DA7">
        <w:rPr>
          <w:sz w:val="24"/>
          <w:szCs w:val="24"/>
        </w:rPr>
        <w:t xml:space="preserve">Оценка результатов освоения содержания образовательных программ </w:t>
      </w:r>
      <w:proofErr w:type="gramStart"/>
      <w:r w:rsidRPr="00A70DA7">
        <w:rPr>
          <w:sz w:val="24"/>
          <w:szCs w:val="24"/>
        </w:rPr>
        <w:t>обучающимися</w:t>
      </w:r>
      <w:proofErr w:type="gramEnd"/>
      <w:r w:rsidRPr="00A70DA7">
        <w:rPr>
          <w:sz w:val="24"/>
          <w:szCs w:val="24"/>
        </w:rPr>
        <w:t xml:space="preserve"> с ЗПР по предметам</w:t>
      </w:r>
      <w:bookmarkEnd w:id="19"/>
    </w:p>
    <w:p w:rsidR="00793C68" w:rsidRDefault="00A70DA7" w:rsidP="00A70DA7">
      <w:pPr>
        <w:ind w:firstLine="740"/>
        <w:jc w:val="both"/>
        <w:rPr>
          <w:rStyle w:val="21"/>
          <w:rFonts w:eastAsiaTheme="minorHAnsi"/>
        </w:rPr>
      </w:pPr>
      <w:r w:rsidRPr="00A70DA7">
        <w:rPr>
          <w:rStyle w:val="21"/>
          <w:rFonts w:eastAsiaTheme="minorHAnsi"/>
        </w:rPr>
        <w:t xml:space="preserve">Чтение. </w:t>
      </w:r>
    </w:p>
    <w:p w:rsidR="00A70DA7" w:rsidRPr="00A70DA7" w:rsidRDefault="00A70DA7" w:rsidP="00A70DA7">
      <w:pPr>
        <w:ind w:firstLine="740"/>
        <w:jc w:val="both"/>
        <w:rPr>
          <w:sz w:val="24"/>
          <w:szCs w:val="24"/>
        </w:rPr>
      </w:pPr>
      <w:r w:rsidRPr="00A70DA7">
        <w:rPr>
          <w:sz w:val="24"/>
          <w:szCs w:val="24"/>
        </w:rPr>
        <w:t>Те</w:t>
      </w:r>
      <w:proofErr w:type="gramStart"/>
      <w:r w:rsidRPr="00A70DA7">
        <w:rPr>
          <w:sz w:val="24"/>
          <w:szCs w:val="24"/>
        </w:rPr>
        <w:t>кст дл</w:t>
      </w:r>
      <w:proofErr w:type="gramEnd"/>
      <w:r w:rsidRPr="00A70DA7">
        <w:rPr>
          <w:sz w:val="24"/>
          <w:szCs w:val="24"/>
        </w:rPr>
        <w:t xml:space="preserve">я замеров должен быть незнакомым, но все слова дети должны хорошо знать. Числительных быть не должно, прилагательных может быть от 8% до12%. </w:t>
      </w:r>
      <w:r w:rsidRPr="00A70DA7">
        <w:rPr>
          <w:sz w:val="24"/>
          <w:szCs w:val="24"/>
        </w:rPr>
        <w:lastRenderedPageBreak/>
        <w:t xml:space="preserve">Короткие слова надо учитывать, написанные через чёрточку (ну-ка, из-за) считать как 2 слова. Если в начале замера скорость мала, то надо дать ученику возможность вчитаться </w:t>
      </w:r>
      <w:proofErr w:type="gramStart"/>
      <w:r w:rsidRPr="00A70DA7">
        <w:rPr>
          <w:sz w:val="24"/>
          <w:szCs w:val="24"/>
        </w:rPr>
        <w:t>в</w:t>
      </w:r>
      <w:proofErr w:type="gramEnd"/>
    </w:p>
    <w:p w:rsidR="00344D74" w:rsidRDefault="00344D74" w:rsidP="00344D74">
      <w:pPr>
        <w:jc w:val="both"/>
        <w:rPr>
          <w:sz w:val="24"/>
          <w:szCs w:val="24"/>
        </w:rPr>
      </w:pPr>
      <w:r w:rsidRPr="00344D74">
        <w:rPr>
          <w:sz w:val="24"/>
          <w:szCs w:val="24"/>
        </w:rPr>
        <w:t>текст и только после этого проводить замер. Замеры проводит учитель, дается инструкция, чтобы ребенок прочитал текст в том темпе, в котором ему удобно, а потом ответил на вопросы по содержанию. Результаты фиксируются в таблице.</w:t>
      </w:r>
    </w:p>
    <w:p w:rsidR="00344D74" w:rsidRPr="00344D74" w:rsidRDefault="00344D74" w:rsidP="00344D74">
      <w:pPr>
        <w:jc w:val="both"/>
        <w:rPr>
          <w:sz w:val="24"/>
          <w:szCs w:val="24"/>
        </w:rPr>
      </w:pPr>
    </w:p>
    <w:tbl>
      <w:tblPr>
        <w:tblW w:w="949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786"/>
        <w:gridCol w:w="3260"/>
        <w:gridCol w:w="709"/>
        <w:gridCol w:w="2841"/>
      </w:tblGrid>
      <w:tr w:rsidR="00344D74" w:rsidRPr="0004796B" w:rsidTr="00E14500">
        <w:trPr>
          <w:trHeight w:val="450"/>
        </w:trPr>
        <w:tc>
          <w:tcPr>
            <w:tcW w:w="1899" w:type="dxa"/>
          </w:tcPr>
          <w:p w:rsidR="00344D74" w:rsidRPr="0004796B" w:rsidRDefault="00344D74" w:rsidP="00344D74">
            <w:pPr>
              <w:rPr>
                <w:rFonts w:cs="Times New Roman"/>
                <w:sz w:val="24"/>
                <w:szCs w:val="24"/>
              </w:rPr>
            </w:pPr>
          </w:p>
        </w:tc>
        <w:tc>
          <w:tcPr>
            <w:tcW w:w="7596" w:type="dxa"/>
            <w:gridSpan w:val="4"/>
          </w:tcPr>
          <w:p w:rsidR="00344D74" w:rsidRPr="0004796B" w:rsidRDefault="00344D74" w:rsidP="00344D74">
            <w:pPr>
              <w:jc w:val="center"/>
              <w:rPr>
                <w:rFonts w:cs="Times New Roman"/>
                <w:b/>
                <w:sz w:val="24"/>
                <w:szCs w:val="24"/>
              </w:rPr>
            </w:pPr>
            <w:r w:rsidRPr="0004796B">
              <w:rPr>
                <w:rFonts w:cs="Times New Roman"/>
                <w:b/>
                <w:sz w:val="24"/>
                <w:szCs w:val="24"/>
              </w:rPr>
              <w:t>Нормы оценок</w:t>
            </w:r>
          </w:p>
        </w:tc>
      </w:tr>
      <w:tr w:rsidR="00344D74" w:rsidRPr="0004796B" w:rsidTr="0004796B">
        <w:trPr>
          <w:trHeight w:val="450"/>
        </w:trPr>
        <w:tc>
          <w:tcPr>
            <w:tcW w:w="1899" w:type="dxa"/>
            <w:vMerge w:val="restart"/>
          </w:tcPr>
          <w:p w:rsidR="00344D74" w:rsidRPr="0004796B" w:rsidRDefault="00344D74" w:rsidP="00344D74">
            <w:pPr>
              <w:pStyle w:val="30"/>
              <w:shd w:val="clear" w:color="auto" w:fill="auto"/>
              <w:spacing w:before="0" w:after="0" w:line="240" w:lineRule="auto"/>
              <w:ind w:firstLine="0"/>
              <w:jc w:val="both"/>
              <w:rPr>
                <w:sz w:val="24"/>
                <w:szCs w:val="24"/>
              </w:rPr>
            </w:pPr>
            <w:bookmarkStart w:id="20" w:name="bookmark20"/>
            <w:r w:rsidRPr="0004796B">
              <w:rPr>
                <w:sz w:val="24"/>
                <w:szCs w:val="24"/>
              </w:rPr>
              <w:t xml:space="preserve">1 и 1 </w:t>
            </w:r>
            <w:proofErr w:type="spellStart"/>
            <w:proofErr w:type="gramStart"/>
            <w:r w:rsidRPr="0004796B">
              <w:rPr>
                <w:sz w:val="24"/>
                <w:szCs w:val="24"/>
              </w:rPr>
              <w:t>доп</w:t>
            </w:r>
            <w:proofErr w:type="spellEnd"/>
            <w:proofErr w:type="gramEnd"/>
            <w:r w:rsidRPr="0004796B">
              <w:rPr>
                <w:sz w:val="24"/>
                <w:szCs w:val="24"/>
              </w:rPr>
              <w:t xml:space="preserve"> класс</w:t>
            </w:r>
            <w:bookmarkEnd w:id="20"/>
          </w:p>
          <w:p w:rsidR="00344D74" w:rsidRPr="0004796B" w:rsidRDefault="00344D74" w:rsidP="00344D74">
            <w:pPr>
              <w:pStyle w:val="30"/>
              <w:shd w:val="clear" w:color="auto" w:fill="auto"/>
              <w:spacing w:before="0" w:after="0" w:line="240" w:lineRule="auto"/>
              <w:ind w:firstLine="0"/>
              <w:jc w:val="both"/>
              <w:rPr>
                <w:sz w:val="24"/>
                <w:szCs w:val="24"/>
              </w:rPr>
            </w:pPr>
            <w:bookmarkStart w:id="21" w:name="bookmark21"/>
            <w:r w:rsidRPr="0004796B">
              <w:rPr>
                <w:sz w:val="24"/>
                <w:szCs w:val="24"/>
              </w:rPr>
              <w:t xml:space="preserve">(отметки не </w:t>
            </w:r>
            <w:r w:rsidRPr="0004796B">
              <w:rPr>
                <w:b w:val="0"/>
                <w:bCs w:val="0"/>
                <w:sz w:val="24"/>
                <w:szCs w:val="24"/>
              </w:rPr>
              <w:t>выставляются)</w:t>
            </w:r>
            <w:bookmarkEnd w:id="21"/>
          </w:p>
          <w:p w:rsidR="00344D74" w:rsidRPr="0004796B" w:rsidRDefault="00344D74" w:rsidP="00344D74">
            <w:pPr>
              <w:rPr>
                <w:rFonts w:cs="Times New Roman"/>
                <w:sz w:val="24"/>
                <w:szCs w:val="24"/>
              </w:rPr>
            </w:pPr>
          </w:p>
        </w:tc>
        <w:tc>
          <w:tcPr>
            <w:tcW w:w="786" w:type="dxa"/>
            <w:vMerge w:val="restart"/>
            <w:textDirection w:val="btLr"/>
          </w:tcPr>
          <w:p w:rsidR="00344D74" w:rsidRPr="0004796B" w:rsidRDefault="0004796B" w:rsidP="0004796B">
            <w:pPr>
              <w:ind w:left="113" w:right="113"/>
              <w:rPr>
                <w:rFonts w:cs="Times New Roman"/>
                <w:b/>
                <w:sz w:val="24"/>
                <w:szCs w:val="24"/>
              </w:rPr>
            </w:pPr>
            <w:r w:rsidRPr="0004796B">
              <w:rPr>
                <w:rFonts w:cs="Times New Roman"/>
                <w:b/>
                <w:sz w:val="24"/>
                <w:szCs w:val="24"/>
              </w:rPr>
              <w:t xml:space="preserve"> отметка</w:t>
            </w:r>
          </w:p>
        </w:tc>
        <w:tc>
          <w:tcPr>
            <w:tcW w:w="3260" w:type="dxa"/>
          </w:tcPr>
          <w:p w:rsidR="00344D74" w:rsidRPr="0004796B" w:rsidRDefault="0004796B" w:rsidP="0004796B">
            <w:pPr>
              <w:pStyle w:val="30"/>
              <w:shd w:val="clear" w:color="auto" w:fill="auto"/>
              <w:spacing w:before="0" w:after="0" w:line="240" w:lineRule="exact"/>
              <w:ind w:firstLine="0"/>
              <w:rPr>
                <w:sz w:val="24"/>
                <w:szCs w:val="24"/>
              </w:rPr>
            </w:pPr>
            <w:bookmarkStart w:id="22" w:name="bookmark23"/>
            <w:r w:rsidRPr="0004796B">
              <w:rPr>
                <w:sz w:val="24"/>
                <w:szCs w:val="24"/>
              </w:rPr>
              <w:t>1 полугодие</w:t>
            </w:r>
            <w:bookmarkEnd w:id="22"/>
          </w:p>
        </w:tc>
        <w:tc>
          <w:tcPr>
            <w:tcW w:w="709" w:type="dxa"/>
            <w:vMerge w:val="restart"/>
            <w:textDirection w:val="btLr"/>
          </w:tcPr>
          <w:p w:rsidR="00344D74" w:rsidRPr="0004796B" w:rsidRDefault="0004796B" w:rsidP="0004796B">
            <w:pPr>
              <w:ind w:left="113" w:right="113"/>
              <w:rPr>
                <w:rFonts w:cs="Times New Roman"/>
                <w:sz w:val="24"/>
                <w:szCs w:val="24"/>
              </w:rPr>
            </w:pPr>
            <w:r w:rsidRPr="0004796B">
              <w:rPr>
                <w:rFonts w:cs="Times New Roman"/>
                <w:b/>
                <w:sz w:val="24"/>
                <w:szCs w:val="24"/>
              </w:rPr>
              <w:t>отметка</w:t>
            </w:r>
          </w:p>
        </w:tc>
        <w:tc>
          <w:tcPr>
            <w:tcW w:w="2841" w:type="dxa"/>
          </w:tcPr>
          <w:p w:rsidR="00344D74" w:rsidRPr="0004796B" w:rsidRDefault="0004796B" w:rsidP="0004796B">
            <w:pPr>
              <w:pStyle w:val="30"/>
              <w:shd w:val="clear" w:color="auto" w:fill="auto"/>
              <w:spacing w:before="0" w:after="0" w:line="240" w:lineRule="exact"/>
              <w:ind w:firstLine="0"/>
              <w:rPr>
                <w:sz w:val="24"/>
                <w:szCs w:val="24"/>
              </w:rPr>
            </w:pPr>
            <w:bookmarkStart w:id="23" w:name="bookmark25"/>
            <w:r w:rsidRPr="0004796B">
              <w:rPr>
                <w:sz w:val="24"/>
                <w:szCs w:val="24"/>
              </w:rPr>
              <w:t>2 полугодие</w:t>
            </w:r>
            <w:bookmarkEnd w:id="23"/>
          </w:p>
        </w:tc>
      </w:tr>
      <w:tr w:rsidR="00344D74" w:rsidRPr="0004796B" w:rsidTr="0004796B">
        <w:trPr>
          <w:trHeight w:val="769"/>
        </w:trPr>
        <w:tc>
          <w:tcPr>
            <w:tcW w:w="1899" w:type="dxa"/>
            <w:vMerge/>
          </w:tcPr>
          <w:p w:rsidR="00344D74" w:rsidRPr="0004796B" w:rsidRDefault="00344D74" w:rsidP="00344D74">
            <w:pPr>
              <w:rPr>
                <w:rFonts w:cs="Times New Roman"/>
                <w:sz w:val="24"/>
                <w:szCs w:val="24"/>
              </w:rPr>
            </w:pPr>
          </w:p>
        </w:tc>
        <w:tc>
          <w:tcPr>
            <w:tcW w:w="786" w:type="dxa"/>
            <w:vMerge/>
          </w:tcPr>
          <w:p w:rsidR="00344D74" w:rsidRPr="0004796B" w:rsidRDefault="00344D74" w:rsidP="00344D74">
            <w:pPr>
              <w:rPr>
                <w:rFonts w:cs="Times New Roman"/>
                <w:sz w:val="24"/>
                <w:szCs w:val="24"/>
              </w:rPr>
            </w:pPr>
          </w:p>
        </w:tc>
        <w:tc>
          <w:tcPr>
            <w:tcW w:w="3260" w:type="dxa"/>
          </w:tcPr>
          <w:p w:rsidR="00344D74" w:rsidRPr="0004796B" w:rsidRDefault="00344D74" w:rsidP="00344D74">
            <w:pPr>
              <w:rPr>
                <w:rFonts w:cs="Times New Roman"/>
                <w:sz w:val="24"/>
                <w:szCs w:val="24"/>
              </w:rPr>
            </w:pPr>
          </w:p>
        </w:tc>
        <w:tc>
          <w:tcPr>
            <w:tcW w:w="709" w:type="dxa"/>
            <w:vMerge/>
          </w:tcPr>
          <w:p w:rsidR="00344D74" w:rsidRPr="0004796B" w:rsidRDefault="00344D74" w:rsidP="00344D74">
            <w:pPr>
              <w:rPr>
                <w:rFonts w:cs="Times New Roman"/>
                <w:sz w:val="24"/>
                <w:szCs w:val="24"/>
              </w:rPr>
            </w:pPr>
          </w:p>
        </w:tc>
        <w:tc>
          <w:tcPr>
            <w:tcW w:w="2841" w:type="dxa"/>
          </w:tcPr>
          <w:p w:rsidR="00344D74" w:rsidRPr="0004796B" w:rsidRDefault="00344D74" w:rsidP="00344D74">
            <w:pPr>
              <w:rPr>
                <w:rFonts w:cs="Times New Roman"/>
                <w:sz w:val="24"/>
                <w:szCs w:val="24"/>
              </w:rPr>
            </w:pPr>
          </w:p>
        </w:tc>
      </w:tr>
      <w:tr w:rsidR="0004796B" w:rsidRPr="0004796B" w:rsidTr="00E14500">
        <w:trPr>
          <w:trHeight w:val="1380"/>
        </w:trPr>
        <w:tc>
          <w:tcPr>
            <w:tcW w:w="1899" w:type="dxa"/>
          </w:tcPr>
          <w:p w:rsidR="0004796B" w:rsidRPr="0004796B" w:rsidRDefault="0004796B" w:rsidP="00344D74">
            <w:pPr>
              <w:rPr>
                <w:rFonts w:cs="Times New Roman"/>
                <w:sz w:val="24"/>
                <w:szCs w:val="24"/>
              </w:rPr>
            </w:pPr>
          </w:p>
        </w:tc>
        <w:tc>
          <w:tcPr>
            <w:tcW w:w="7596" w:type="dxa"/>
            <w:gridSpan w:val="4"/>
          </w:tcPr>
          <w:p w:rsidR="0004796B" w:rsidRPr="0004796B" w:rsidRDefault="0004796B" w:rsidP="0004796B">
            <w:pPr>
              <w:jc w:val="both"/>
              <w:rPr>
                <w:rFonts w:cs="Times New Roman"/>
                <w:sz w:val="24"/>
                <w:szCs w:val="24"/>
              </w:rPr>
            </w:pPr>
            <w:r w:rsidRPr="0004796B">
              <w:rPr>
                <w:sz w:val="24"/>
                <w:szCs w:val="24"/>
              </w:rPr>
              <w:t xml:space="preserve">Читать по слогам небольшие предложения и связные тексты; уметь слушать; отвечать на вопросы, о чем слушали, с чего начинается, чем заканчивается услышанный текст по вопросам учителя или по иллюстрациям. Знать наизусть 3-5 стихотворений. Техника чтения </w:t>
            </w:r>
            <w:r w:rsidRPr="0004796B">
              <w:rPr>
                <w:rStyle w:val="20"/>
                <w:rFonts w:eastAsiaTheme="minorHAnsi"/>
                <w:u w:val="none"/>
              </w:rPr>
              <w:t>на конец года 10-20 слов в минуту</w:t>
            </w:r>
          </w:p>
        </w:tc>
      </w:tr>
      <w:tr w:rsidR="0004796B" w:rsidRPr="0004796B" w:rsidTr="0004796B">
        <w:trPr>
          <w:trHeight w:val="450"/>
        </w:trPr>
        <w:tc>
          <w:tcPr>
            <w:tcW w:w="1899" w:type="dxa"/>
          </w:tcPr>
          <w:p w:rsidR="0004796B" w:rsidRPr="0004796B" w:rsidRDefault="0004796B" w:rsidP="0004796B">
            <w:pPr>
              <w:jc w:val="center"/>
              <w:rPr>
                <w:rFonts w:cs="Times New Roman"/>
                <w:b/>
                <w:sz w:val="24"/>
                <w:szCs w:val="24"/>
              </w:rPr>
            </w:pPr>
            <w:bookmarkStart w:id="24" w:name="bookmark26"/>
            <w:r w:rsidRPr="0004796B">
              <w:rPr>
                <w:b/>
                <w:sz w:val="24"/>
                <w:szCs w:val="24"/>
              </w:rPr>
              <w:t>2 класс</w:t>
            </w:r>
            <w:bookmarkEnd w:id="24"/>
          </w:p>
        </w:tc>
        <w:tc>
          <w:tcPr>
            <w:tcW w:w="786" w:type="dxa"/>
            <w:vMerge w:val="restart"/>
            <w:textDirection w:val="btLr"/>
            <w:vAlign w:val="center"/>
          </w:tcPr>
          <w:p w:rsidR="0004796B" w:rsidRPr="0004796B" w:rsidRDefault="0004796B" w:rsidP="0004796B">
            <w:pPr>
              <w:ind w:left="113" w:right="113"/>
              <w:jc w:val="center"/>
              <w:rPr>
                <w:rFonts w:cs="Times New Roman"/>
                <w:sz w:val="24"/>
                <w:szCs w:val="24"/>
              </w:rPr>
            </w:pPr>
            <w:r w:rsidRPr="0004796B">
              <w:rPr>
                <w:rFonts w:cs="Times New Roman"/>
                <w:b/>
                <w:sz w:val="24"/>
                <w:szCs w:val="24"/>
              </w:rPr>
              <w:t>отметка</w:t>
            </w:r>
          </w:p>
        </w:tc>
        <w:tc>
          <w:tcPr>
            <w:tcW w:w="3260" w:type="dxa"/>
          </w:tcPr>
          <w:p w:rsidR="0004796B" w:rsidRPr="0004796B" w:rsidRDefault="0004796B" w:rsidP="0004796B">
            <w:pPr>
              <w:jc w:val="center"/>
              <w:rPr>
                <w:rFonts w:cs="Times New Roman"/>
                <w:b/>
                <w:sz w:val="24"/>
                <w:szCs w:val="24"/>
              </w:rPr>
            </w:pPr>
            <w:r w:rsidRPr="0004796B">
              <w:rPr>
                <w:b/>
                <w:sz w:val="24"/>
                <w:szCs w:val="24"/>
              </w:rPr>
              <w:t>1 полугодие (отметки не выставляются)</w:t>
            </w:r>
          </w:p>
        </w:tc>
        <w:tc>
          <w:tcPr>
            <w:tcW w:w="709" w:type="dxa"/>
            <w:vMerge w:val="restart"/>
            <w:textDirection w:val="btLr"/>
            <w:vAlign w:val="center"/>
          </w:tcPr>
          <w:p w:rsidR="0004796B" w:rsidRPr="0004796B" w:rsidRDefault="0004796B" w:rsidP="0004796B">
            <w:pPr>
              <w:ind w:left="113" w:right="113"/>
              <w:jc w:val="center"/>
              <w:rPr>
                <w:rFonts w:cs="Times New Roman"/>
                <w:sz w:val="24"/>
                <w:szCs w:val="24"/>
              </w:rPr>
            </w:pPr>
            <w:r w:rsidRPr="0004796B">
              <w:rPr>
                <w:rFonts w:cs="Times New Roman"/>
                <w:b/>
                <w:sz w:val="24"/>
                <w:szCs w:val="24"/>
              </w:rPr>
              <w:t>отметка</w:t>
            </w:r>
          </w:p>
        </w:tc>
        <w:tc>
          <w:tcPr>
            <w:tcW w:w="2841" w:type="dxa"/>
          </w:tcPr>
          <w:p w:rsidR="0004796B" w:rsidRPr="0004796B" w:rsidRDefault="0004796B" w:rsidP="0004796B">
            <w:pPr>
              <w:jc w:val="center"/>
              <w:rPr>
                <w:rFonts w:cs="Times New Roman"/>
                <w:b/>
                <w:sz w:val="24"/>
                <w:szCs w:val="24"/>
              </w:rPr>
            </w:pPr>
            <w:r w:rsidRPr="0004796B">
              <w:rPr>
                <w:b/>
                <w:sz w:val="24"/>
                <w:szCs w:val="24"/>
              </w:rPr>
              <w:t>2 полугодие</w:t>
            </w:r>
          </w:p>
        </w:tc>
      </w:tr>
      <w:tr w:rsidR="00F009DB" w:rsidRPr="0004796B" w:rsidTr="00E14500">
        <w:trPr>
          <w:trHeight w:val="910"/>
        </w:trPr>
        <w:tc>
          <w:tcPr>
            <w:tcW w:w="1899" w:type="dxa"/>
          </w:tcPr>
          <w:p w:rsidR="00F009DB" w:rsidRPr="0004796B" w:rsidRDefault="00F009DB" w:rsidP="00344D74">
            <w:pPr>
              <w:rPr>
                <w:rFonts w:cs="Times New Roman"/>
                <w:sz w:val="24"/>
                <w:szCs w:val="24"/>
              </w:rPr>
            </w:pPr>
          </w:p>
        </w:tc>
        <w:tc>
          <w:tcPr>
            <w:tcW w:w="786" w:type="dxa"/>
            <w:vMerge/>
          </w:tcPr>
          <w:p w:rsidR="00F009DB" w:rsidRPr="0004796B" w:rsidRDefault="00F009DB" w:rsidP="00344D74">
            <w:pPr>
              <w:rPr>
                <w:rFonts w:cs="Times New Roman"/>
                <w:sz w:val="24"/>
                <w:szCs w:val="24"/>
              </w:rPr>
            </w:pPr>
          </w:p>
        </w:tc>
        <w:tc>
          <w:tcPr>
            <w:tcW w:w="3260" w:type="dxa"/>
          </w:tcPr>
          <w:p w:rsidR="00F009DB" w:rsidRPr="0004796B" w:rsidRDefault="00F009DB" w:rsidP="00344D74">
            <w:pPr>
              <w:rPr>
                <w:rFonts w:cs="Times New Roman"/>
                <w:sz w:val="24"/>
                <w:szCs w:val="24"/>
              </w:rPr>
            </w:pPr>
          </w:p>
        </w:tc>
        <w:tc>
          <w:tcPr>
            <w:tcW w:w="709" w:type="dxa"/>
            <w:vMerge/>
          </w:tcPr>
          <w:p w:rsidR="00F009DB" w:rsidRPr="0004796B" w:rsidRDefault="00F009DB" w:rsidP="00344D74">
            <w:pPr>
              <w:rPr>
                <w:rFonts w:cs="Times New Roman"/>
                <w:sz w:val="24"/>
                <w:szCs w:val="24"/>
              </w:rPr>
            </w:pPr>
          </w:p>
        </w:tc>
        <w:tc>
          <w:tcPr>
            <w:tcW w:w="2841" w:type="dxa"/>
          </w:tcPr>
          <w:p w:rsidR="00F009DB" w:rsidRPr="0004796B" w:rsidRDefault="00F009DB" w:rsidP="00344D74">
            <w:pPr>
              <w:rPr>
                <w:rFonts w:cs="Times New Roman"/>
                <w:sz w:val="24"/>
                <w:szCs w:val="24"/>
              </w:rPr>
            </w:pPr>
          </w:p>
        </w:tc>
      </w:tr>
      <w:tr w:rsidR="00F009DB" w:rsidRPr="0004796B" w:rsidTr="0004796B">
        <w:trPr>
          <w:trHeight w:val="450"/>
        </w:trPr>
        <w:tc>
          <w:tcPr>
            <w:tcW w:w="1899" w:type="dxa"/>
            <w:vMerge w:val="restart"/>
          </w:tcPr>
          <w:p w:rsidR="00F009DB" w:rsidRPr="0004796B" w:rsidRDefault="00F009DB" w:rsidP="00344D74">
            <w:pPr>
              <w:rPr>
                <w:rFonts w:cs="Times New Roman"/>
                <w:sz w:val="24"/>
                <w:szCs w:val="24"/>
              </w:rPr>
            </w:pPr>
          </w:p>
        </w:tc>
        <w:tc>
          <w:tcPr>
            <w:tcW w:w="786" w:type="dxa"/>
            <w:vMerge w:val="restart"/>
          </w:tcPr>
          <w:p w:rsidR="00F009DB" w:rsidRPr="0004796B" w:rsidRDefault="00F009DB" w:rsidP="00344D74">
            <w:pPr>
              <w:rPr>
                <w:rFonts w:cs="Times New Roman"/>
                <w:sz w:val="24"/>
                <w:szCs w:val="24"/>
              </w:rPr>
            </w:pPr>
          </w:p>
        </w:tc>
        <w:tc>
          <w:tcPr>
            <w:tcW w:w="3260" w:type="dxa"/>
            <w:vMerge w:val="restart"/>
          </w:tcPr>
          <w:p w:rsidR="00F009DB" w:rsidRPr="00CA111B" w:rsidRDefault="00F009DB" w:rsidP="00F009DB">
            <w:pPr>
              <w:tabs>
                <w:tab w:val="right" w:pos="2736"/>
              </w:tabs>
              <w:spacing w:line="274" w:lineRule="exact"/>
              <w:jc w:val="both"/>
              <w:rPr>
                <w:sz w:val="24"/>
                <w:szCs w:val="24"/>
              </w:rPr>
            </w:pPr>
            <w:r w:rsidRPr="00CA111B">
              <w:rPr>
                <w:sz w:val="24"/>
                <w:szCs w:val="24"/>
              </w:rPr>
              <w:t>Уметь читать вслух сознательно, правильно целыми словами (трудные по смыслу и по структуре слова по</w:t>
            </w:r>
            <w:r w:rsidRPr="00CA111B">
              <w:rPr>
                <w:sz w:val="24"/>
                <w:szCs w:val="24"/>
              </w:rPr>
              <w:tab/>
              <w:t>слогам),</w:t>
            </w:r>
          </w:p>
          <w:p w:rsidR="00F009DB" w:rsidRPr="00CA111B" w:rsidRDefault="00F009DB" w:rsidP="00F009DB">
            <w:pPr>
              <w:spacing w:line="274" w:lineRule="exact"/>
              <w:jc w:val="both"/>
              <w:rPr>
                <w:sz w:val="24"/>
                <w:szCs w:val="24"/>
              </w:rPr>
            </w:pPr>
            <w:r w:rsidRPr="00CA111B">
              <w:rPr>
                <w:sz w:val="24"/>
                <w:szCs w:val="24"/>
              </w:rPr>
              <w:t>соблюдать паузы и интонации,</w:t>
            </w:r>
          </w:p>
          <w:p w:rsidR="00F009DB" w:rsidRPr="00CA111B" w:rsidRDefault="00F009DB" w:rsidP="00F009DB">
            <w:pPr>
              <w:tabs>
                <w:tab w:val="right" w:pos="2746"/>
              </w:tabs>
              <w:spacing w:line="274" w:lineRule="exact"/>
              <w:jc w:val="both"/>
              <w:rPr>
                <w:sz w:val="24"/>
                <w:szCs w:val="24"/>
              </w:rPr>
            </w:pPr>
            <w:r w:rsidRPr="00CA111B">
              <w:rPr>
                <w:sz w:val="24"/>
                <w:szCs w:val="24"/>
              </w:rPr>
              <w:t>соответствующие знакам препинания;</w:t>
            </w:r>
            <w:r w:rsidRPr="00CA111B">
              <w:rPr>
                <w:sz w:val="24"/>
                <w:szCs w:val="24"/>
              </w:rPr>
              <w:tab/>
              <w:t>владеть</w:t>
            </w:r>
          </w:p>
          <w:p w:rsidR="00F009DB" w:rsidRPr="00CA111B" w:rsidRDefault="00F009DB" w:rsidP="00F009DB">
            <w:pPr>
              <w:tabs>
                <w:tab w:val="right" w:pos="2755"/>
              </w:tabs>
              <w:spacing w:line="274" w:lineRule="exact"/>
              <w:jc w:val="both"/>
              <w:rPr>
                <w:sz w:val="24"/>
                <w:szCs w:val="24"/>
              </w:rPr>
            </w:pPr>
            <w:r w:rsidRPr="00CA111B">
              <w:rPr>
                <w:sz w:val="24"/>
                <w:szCs w:val="24"/>
              </w:rPr>
              <w:t>темпом и громкостью речи как средством</w:t>
            </w:r>
          </w:p>
          <w:p w:rsidR="00F009DB" w:rsidRPr="00F009DB" w:rsidRDefault="00F009DB" w:rsidP="00F009DB">
            <w:pPr>
              <w:tabs>
                <w:tab w:val="right" w:pos="2741"/>
              </w:tabs>
              <w:spacing w:line="274" w:lineRule="exact"/>
            </w:pPr>
            <w:r w:rsidRPr="00CA111B">
              <w:rPr>
                <w:sz w:val="24"/>
                <w:szCs w:val="24"/>
              </w:rPr>
              <w:t>выразительного чтения; находить в тексте предложения, подтверждающие устное высказывание; давать подробный пересказ небольшого доступного текста; техника чтения 25</w:t>
            </w:r>
            <w:r w:rsidRPr="00CA111B">
              <w:rPr>
                <w:sz w:val="24"/>
                <w:szCs w:val="24"/>
              </w:rPr>
              <w:softHyphen/>
              <w:t>-30 сл./мин.</w:t>
            </w:r>
          </w:p>
        </w:tc>
        <w:tc>
          <w:tcPr>
            <w:tcW w:w="709" w:type="dxa"/>
          </w:tcPr>
          <w:p w:rsidR="00F009DB" w:rsidRPr="0004796B" w:rsidRDefault="00F009DB" w:rsidP="0004796B">
            <w:pPr>
              <w:jc w:val="center"/>
              <w:rPr>
                <w:rFonts w:cs="Times New Roman"/>
                <w:b/>
                <w:sz w:val="24"/>
                <w:szCs w:val="24"/>
              </w:rPr>
            </w:pPr>
            <w:r>
              <w:rPr>
                <w:rFonts w:cs="Times New Roman"/>
                <w:b/>
                <w:sz w:val="24"/>
                <w:szCs w:val="24"/>
              </w:rPr>
              <w:t>5</w:t>
            </w:r>
          </w:p>
        </w:tc>
        <w:tc>
          <w:tcPr>
            <w:tcW w:w="2841" w:type="dxa"/>
          </w:tcPr>
          <w:p w:rsidR="00F009DB" w:rsidRPr="0004796B" w:rsidRDefault="00F009DB" w:rsidP="0004796B">
            <w:pPr>
              <w:tabs>
                <w:tab w:val="left" w:pos="1978"/>
              </w:tabs>
              <w:spacing w:line="274" w:lineRule="exact"/>
              <w:jc w:val="both"/>
              <w:rPr>
                <w:sz w:val="24"/>
                <w:szCs w:val="24"/>
              </w:rPr>
            </w:pPr>
            <w:r w:rsidRPr="0004796B">
              <w:rPr>
                <w:sz w:val="24"/>
                <w:szCs w:val="24"/>
              </w:rPr>
              <w:t xml:space="preserve">30-40 сл. </w:t>
            </w:r>
            <w:proofErr w:type="gramStart"/>
            <w:r w:rsidRPr="0004796B">
              <w:rPr>
                <w:sz w:val="24"/>
                <w:szCs w:val="24"/>
              </w:rPr>
              <w:t>в</w:t>
            </w:r>
            <w:proofErr w:type="gramEnd"/>
            <w:r w:rsidRPr="0004796B">
              <w:rPr>
                <w:sz w:val="24"/>
                <w:szCs w:val="24"/>
              </w:rPr>
              <w:t xml:space="preserve"> </w:t>
            </w:r>
            <w:proofErr w:type="gramStart"/>
            <w:r w:rsidRPr="0004796B">
              <w:rPr>
                <w:sz w:val="24"/>
                <w:szCs w:val="24"/>
              </w:rPr>
              <w:t>мин</w:t>
            </w:r>
            <w:proofErr w:type="gramEnd"/>
            <w:r w:rsidRPr="0004796B">
              <w:rPr>
                <w:sz w:val="24"/>
                <w:szCs w:val="24"/>
              </w:rPr>
              <w:t>, соблюдая паузы и интонации, соо</w:t>
            </w:r>
            <w:r>
              <w:rPr>
                <w:sz w:val="24"/>
                <w:szCs w:val="24"/>
              </w:rPr>
              <w:t xml:space="preserve">тветствующие знакам препинания. </w:t>
            </w:r>
            <w:r w:rsidRPr="0004796B">
              <w:rPr>
                <w:sz w:val="24"/>
                <w:szCs w:val="24"/>
              </w:rPr>
              <w:t>Читать</w:t>
            </w:r>
          </w:p>
          <w:p w:rsidR="00F009DB" w:rsidRPr="0004796B" w:rsidRDefault="00F009DB" w:rsidP="0004796B">
            <w:pPr>
              <w:jc w:val="both"/>
              <w:rPr>
                <w:rFonts w:cs="Times New Roman"/>
                <w:sz w:val="24"/>
                <w:szCs w:val="24"/>
              </w:rPr>
            </w:pPr>
            <w:r w:rsidRPr="0004796B">
              <w:rPr>
                <w:sz w:val="24"/>
                <w:szCs w:val="24"/>
              </w:rPr>
              <w:t xml:space="preserve">целым словом (трудные по смыслу и структуре </w:t>
            </w:r>
            <w:r w:rsidRPr="0004796B">
              <w:rPr>
                <w:rStyle w:val="20"/>
                <w:rFonts w:eastAsiaTheme="minorHAnsi"/>
                <w:u w:val="none"/>
              </w:rPr>
              <w:t>слова</w:t>
            </w:r>
            <w:r>
              <w:rPr>
                <w:rStyle w:val="20"/>
                <w:rFonts w:eastAsiaTheme="minorHAnsi"/>
                <w:u w:val="none"/>
              </w:rPr>
              <w:t xml:space="preserve"> –</w:t>
            </w:r>
            <w:r w:rsidRPr="0004796B">
              <w:rPr>
                <w:rStyle w:val="20"/>
                <w:rFonts w:eastAsiaTheme="minorHAnsi"/>
                <w:u w:val="none"/>
              </w:rPr>
              <w:t xml:space="preserve"> по слогам).</w:t>
            </w:r>
          </w:p>
        </w:tc>
      </w:tr>
      <w:tr w:rsidR="00F009DB" w:rsidRPr="0004796B" w:rsidTr="0004796B">
        <w:trPr>
          <w:trHeight w:val="450"/>
        </w:trPr>
        <w:tc>
          <w:tcPr>
            <w:tcW w:w="1899" w:type="dxa"/>
            <w:vMerge/>
          </w:tcPr>
          <w:p w:rsidR="00F009DB" w:rsidRPr="0004796B" w:rsidRDefault="00F009DB" w:rsidP="00344D74">
            <w:pPr>
              <w:rPr>
                <w:rFonts w:cs="Times New Roman"/>
                <w:sz w:val="24"/>
                <w:szCs w:val="24"/>
              </w:rPr>
            </w:pPr>
          </w:p>
        </w:tc>
        <w:tc>
          <w:tcPr>
            <w:tcW w:w="786" w:type="dxa"/>
            <w:vMerge/>
          </w:tcPr>
          <w:p w:rsidR="00F009DB" w:rsidRPr="0004796B" w:rsidRDefault="00F009DB" w:rsidP="00344D74">
            <w:pPr>
              <w:rPr>
                <w:rFonts w:cs="Times New Roman"/>
                <w:sz w:val="24"/>
                <w:szCs w:val="24"/>
              </w:rPr>
            </w:pPr>
          </w:p>
        </w:tc>
        <w:tc>
          <w:tcPr>
            <w:tcW w:w="3260" w:type="dxa"/>
            <w:vMerge/>
          </w:tcPr>
          <w:p w:rsidR="00F009DB" w:rsidRPr="0004796B" w:rsidRDefault="00F009DB" w:rsidP="00344D74">
            <w:pPr>
              <w:rPr>
                <w:rFonts w:cs="Times New Roman"/>
                <w:sz w:val="24"/>
                <w:szCs w:val="24"/>
              </w:rPr>
            </w:pPr>
          </w:p>
        </w:tc>
        <w:tc>
          <w:tcPr>
            <w:tcW w:w="709" w:type="dxa"/>
          </w:tcPr>
          <w:p w:rsidR="00F009DB" w:rsidRPr="00F009DB" w:rsidRDefault="00F009DB" w:rsidP="00F009DB">
            <w:pPr>
              <w:jc w:val="center"/>
              <w:rPr>
                <w:rFonts w:cs="Times New Roman"/>
                <w:b/>
                <w:sz w:val="24"/>
                <w:szCs w:val="24"/>
              </w:rPr>
            </w:pPr>
            <w:r>
              <w:rPr>
                <w:rFonts w:cs="Times New Roman"/>
                <w:b/>
                <w:sz w:val="24"/>
                <w:szCs w:val="24"/>
              </w:rPr>
              <w:t>4</w:t>
            </w:r>
          </w:p>
        </w:tc>
        <w:tc>
          <w:tcPr>
            <w:tcW w:w="2841" w:type="dxa"/>
          </w:tcPr>
          <w:p w:rsidR="00F009DB" w:rsidRPr="00F009DB" w:rsidRDefault="00F009DB" w:rsidP="00344D74">
            <w:pPr>
              <w:rPr>
                <w:rFonts w:cs="Times New Roman"/>
                <w:sz w:val="24"/>
                <w:szCs w:val="24"/>
              </w:rPr>
            </w:pPr>
            <w:r w:rsidRPr="00F009DB">
              <w:rPr>
                <w:sz w:val="24"/>
                <w:szCs w:val="24"/>
              </w:rPr>
              <w:t xml:space="preserve">1-2 ошибки, 25-30 </w:t>
            </w:r>
            <w:proofErr w:type="spellStart"/>
            <w:r w:rsidRPr="00F009DB">
              <w:rPr>
                <w:sz w:val="24"/>
                <w:szCs w:val="24"/>
              </w:rPr>
              <w:t>сл</w:t>
            </w:r>
            <w:proofErr w:type="spellEnd"/>
          </w:p>
        </w:tc>
      </w:tr>
      <w:tr w:rsidR="00F009DB" w:rsidRPr="0004796B" w:rsidTr="0004796B">
        <w:trPr>
          <w:trHeight w:val="450"/>
        </w:trPr>
        <w:tc>
          <w:tcPr>
            <w:tcW w:w="1899" w:type="dxa"/>
            <w:vMerge/>
          </w:tcPr>
          <w:p w:rsidR="00F009DB" w:rsidRPr="0004796B" w:rsidRDefault="00F009DB" w:rsidP="00344D74">
            <w:pPr>
              <w:rPr>
                <w:rFonts w:cs="Times New Roman"/>
                <w:sz w:val="24"/>
                <w:szCs w:val="24"/>
              </w:rPr>
            </w:pPr>
          </w:p>
        </w:tc>
        <w:tc>
          <w:tcPr>
            <w:tcW w:w="786" w:type="dxa"/>
            <w:vMerge/>
          </w:tcPr>
          <w:p w:rsidR="00F009DB" w:rsidRPr="0004796B" w:rsidRDefault="00F009DB" w:rsidP="00344D74">
            <w:pPr>
              <w:rPr>
                <w:rFonts w:cs="Times New Roman"/>
                <w:sz w:val="24"/>
                <w:szCs w:val="24"/>
              </w:rPr>
            </w:pPr>
          </w:p>
        </w:tc>
        <w:tc>
          <w:tcPr>
            <w:tcW w:w="3260" w:type="dxa"/>
            <w:vMerge/>
          </w:tcPr>
          <w:p w:rsidR="00F009DB" w:rsidRPr="0004796B" w:rsidRDefault="00F009DB" w:rsidP="00344D74">
            <w:pPr>
              <w:rPr>
                <w:rFonts w:cs="Times New Roman"/>
                <w:sz w:val="24"/>
                <w:szCs w:val="24"/>
              </w:rPr>
            </w:pPr>
          </w:p>
        </w:tc>
        <w:tc>
          <w:tcPr>
            <w:tcW w:w="709" w:type="dxa"/>
          </w:tcPr>
          <w:p w:rsidR="00F009DB" w:rsidRPr="00F009DB" w:rsidRDefault="00F009DB" w:rsidP="00F009DB">
            <w:pPr>
              <w:jc w:val="center"/>
              <w:rPr>
                <w:rFonts w:cs="Times New Roman"/>
                <w:b/>
                <w:sz w:val="24"/>
                <w:szCs w:val="24"/>
              </w:rPr>
            </w:pPr>
            <w:r>
              <w:rPr>
                <w:rFonts w:cs="Times New Roman"/>
                <w:b/>
                <w:sz w:val="24"/>
                <w:szCs w:val="24"/>
              </w:rPr>
              <w:t>3</w:t>
            </w:r>
          </w:p>
        </w:tc>
        <w:tc>
          <w:tcPr>
            <w:tcW w:w="2841" w:type="dxa"/>
          </w:tcPr>
          <w:p w:rsidR="00F009DB" w:rsidRPr="00F009DB" w:rsidRDefault="00F009DB" w:rsidP="00F009DB">
            <w:pPr>
              <w:spacing w:line="240" w:lineRule="exact"/>
              <w:rPr>
                <w:sz w:val="24"/>
                <w:szCs w:val="24"/>
              </w:rPr>
            </w:pPr>
            <w:r w:rsidRPr="00F009DB">
              <w:rPr>
                <w:sz w:val="24"/>
                <w:szCs w:val="24"/>
              </w:rPr>
              <w:t>3-4 ошибки, 20-25 сл.</w:t>
            </w:r>
          </w:p>
        </w:tc>
      </w:tr>
      <w:tr w:rsidR="00F009DB" w:rsidRPr="0004796B" w:rsidTr="0004796B">
        <w:trPr>
          <w:trHeight w:val="450"/>
        </w:trPr>
        <w:tc>
          <w:tcPr>
            <w:tcW w:w="1899" w:type="dxa"/>
            <w:vMerge/>
          </w:tcPr>
          <w:p w:rsidR="00F009DB" w:rsidRPr="0004796B" w:rsidRDefault="00F009DB" w:rsidP="00344D74">
            <w:pPr>
              <w:rPr>
                <w:rFonts w:cs="Times New Roman"/>
                <w:sz w:val="24"/>
                <w:szCs w:val="24"/>
              </w:rPr>
            </w:pPr>
          </w:p>
        </w:tc>
        <w:tc>
          <w:tcPr>
            <w:tcW w:w="786" w:type="dxa"/>
            <w:vMerge/>
          </w:tcPr>
          <w:p w:rsidR="00F009DB" w:rsidRPr="0004796B" w:rsidRDefault="00F009DB" w:rsidP="00344D74">
            <w:pPr>
              <w:rPr>
                <w:rFonts w:cs="Times New Roman"/>
                <w:sz w:val="24"/>
                <w:szCs w:val="24"/>
              </w:rPr>
            </w:pPr>
          </w:p>
        </w:tc>
        <w:tc>
          <w:tcPr>
            <w:tcW w:w="3260" w:type="dxa"/>
            <w:vMerge/>
          </w:tcPr>
          <w:p w:rsidR="00F009DB" w:rsidRPr="0004796B" w:rsidRDefault="00F009DB" w:rsidP="00344D74">
            <w:pPr>
              <w:rPr>
                <w:rFonts w:cs="Times New Roman"/>
                <w:sz w:val="24"/>
                <w:szCs w:val="24"/>
              </w:rPr>
            </w:pPr>
          </w:p>
        </w:tc>
        <w:tc>
          <w:tcPr>
            <w:tcW w:w="709" w:type="dxa"/>
          </w:tcPr>
          <w:p w:rsidR="00F009DB" w:rsidRPr="00F009DB" w:rsidRDefault="00F009DB" w:rsidP="00F009DB">
            <w:pPr>
              <w:jc w:val="center"/>
              <w:rPr>
                <w:rFonts w:cs="Times New Roman"/>
                <w:b/>
                <w:sz w:val="24"/>
                <w:szCs w:val="24"/>
              </w:rPr>
            </w:pPr>
            <w:r>
              <w:rPr>
                <w:rFonts w:cs="Times New Roman"/>
                <w:b/>
                <w:sz w:val="24"/>
                <w:szCs w:val="24"/>
              </w:rPr>
              <w:t>2</w:t>
            </w:r>
          </w:p>
        </w:tc>
        <w:tc>
          <w:tcPr>
            <w:tcW w:w="2841" w:type="dxa"/>
          </w:tcPr>
          <w:p w:rsidR="00F009DB" w:rsidRPr="00F009DB" w:rsidRDefault="00F009DB" w:rsidP="00F009DB">
            <w:pPr>
              <w:jc w:val="both"/>
              <w:rPr>
                <w:sz w:val="24"/>
                <w:szCs w:val="24"/>
              </w:rPr>
            </w:pPr>
            <w:r w:rsidRPr="00F009DB">
              <w:rPr>
                <w:sz w:val="24"/>
                <w:szCs w:val="24"/>
              </w:rPr>
              <w:t>6 и более ошибок, менее 20 сл.</w:t>
            </w:r>
          </w:p>
        </w:tc>
      </w:tr>
      <w:tr w:rsidR="00F009DB" w:rsidRPr="0004796B" w:rsidTr="00F009DB">
        <w:trPr>
          <w:trHeight w:val="450"/>
        </w:trPr>
        <w:tc>
          <w:tcPr>
            <w:tcW w:w="1899" w:type="dxa"/>
          </w:tcPr>
          <w:p w:rsidR="00F009DB" w:rsidRPr="00F009DB" w:rsidRDefault="00F009DB" w:rsidP="00F009DB">
            <w:pPr>
              <w:jc w:val="center"/>
              <w:rPr>
                <w:rFonts w:cs="Times New Roman"/>
                <w:b/>
                <w:sz w:val="24"/>
                <w:szCs w:val="24"/>
              </w:rPr>
            </w:pPr>
            <w:r>
              <w:rPr>
                <w:rFonts w:cs="Times New Roman"/>
                <w:b/>
                <w:sz w:val="24"/>
                <w:szCs w:val="24"/>
              </w:rPr>
              <w:t>3 класс</w:t>
            </w:r>
          </w:p>
        </w:tc>
        <w:tc>
          <w:tcPr>
            <w:tcW w:w="786" w:type="dxa"/>
            <w:vMerge w:val="restart"/>
            <w:textDirection w:val="btLr"/>
            <w:vAlign w:val="center"/>
          </w:tcPr>
          <w:p w:rsidR="00F009DB" w:rsidRPr="00F009DB" w:rsidRDefault="00F009DB" w:rsidP="00F009DB">
            <w:pPr>
              <w:ind w:left="113" w:right="113"/>
              <w:jc w:val="right"/>
              <w:rPr>
                <w:rFonts w:cs="Times New Roman"/>
                <w:b/>
                <w:sz w:val="24"/>
                <w:szCs w:val="24"/>
              </w:rPr>
            </w:pPr>
            <w:r w:rsidRPr="00F009DB">
              <w:rPr>
                <w:rFonts w:cs="Times New Roman"/>
                <w:b/>
                <w:sz w:val="24"/>
                <w:szCs w:val="24"/>
              </w:rPr>
              <w:t>отметка</w:t>
            </w:r>
          </w:p>
        </w:tc>
        <w:tc>
          <w:tcPr>
            <w:tcW w:w="3260" w:type="dxa"/>
          </w:tcPr>
          <w:p w:rsidR="00F009DB" w:rsidRPr="00F009DB" w:rsidRDefault="00F009DB" w:rsidP="00F009DB">
            <w:pPr>
              <w:jc w:val="center"/>
              <w:rPr>
                <w:rFonts w:cs="Times New Roman"/>
                <w:b/>
                <w:sz w:val="24"/>
                <w:szCs w:val="24"/>
              </w:rPr>
            </w:pPr>
            <w:r w:rsidRPr="00F009DB">
              <w:rPr>
                <w:b/>
                <w:sz w:val="24"/>
                <w:szCs w:val="24"/>
              </w:rPr>
              <w:t>1 полугодие</w:t>
            </w:r>
          </w:p>
        </w:tc>
        <w:tc>
          <w:tcPr>
            <w:tcW w:w="709" w:type="dxa"/>
            <w:vMerge w:val="restart"/>
            <w:textDirection w:val="btLr"/>
            <w:vAlign w:val="center"/>
          </w:tcPr>
          <w:p w:rsidR="00F009DB" w:rsidRPr="00F009DB" w:rsidRDefault="00F009DB" w:rsidP="00F009DB">
            <w:pPr>
              <w:ind w:left="113" w:right="113"/>
              <w:jc w:val="right"/>
              <w:rPr>
                <w:rFonts w:cs="Times New Roman"/>
                <w:b/>
                <w:sz w:val="24"/>
                <w:szCs w:val="24"/>
              </w:rPr>
            </w:pPr>
            <w:r w:rsidRPr="00F009DB">
              <w:rPr>
                <w:rFonts w:cs="Times New Roman"/>
                <w:b/>
                <w:sz w:val="24"/>
                <w:szCs w:val="24"/>
              </w:rPr>
              <w:t>о</w:t>
            </w:r>
            <w:r>
              <w:rPr>
                <w:rFonts w:cs="Times New Roman"/>
                <w:b/>
                <w:sz w:val="24"/>
                <w:szCs w:val="24"/>
              </w:rPr>
              <w:t>т</w:t>
            </w:r>
            <w:r w:rsidRPr="00F009DB">
              <w:rPr>
                <w:rFonts w:cs="Times New Roman"/>
                <w:b/>
                <w:sz w:val="24"/>
                <w:szCs w:val="24"/>
              </w:rPr>
              <w:t>метка</w:t>
            </w:r>
          </w:p>
        </w:tc>
        <w:tc>
          <w:tcPr>
            <w:tcW w:w="2841" w:type="dxa"/>
          </w:tcPr>
          <w:p w:rsidR="00F009DB" w:rsidRPr="0004796B" w:rsidRDefault="00F009DB" w:rsidP="00F009DB">
            <w:pPr>
              <w:jc w:val="center"/>
              <w:rPr>
                <w:rFonts w:cs="Times New Roman"/>
                <w:sz w:val="24"/>
                <w:szCs w:val="24"/>
              </w:rPr>
            </w:pPr>
            <w:r w:rsidRPr="0004796B">
              <w:rPr>
                <w:b/>
                <w:sz w:val="24"/>
                <w:szCs w:val="24"/>
              </w:rPr>
              <w:t>2 полугодие</w:t>
            </w:r>
          </w:p>
        </w:tc>
      </w:tr>
      <w:tr w:rsidR="00A87CE4" w:rsidRPr="0004796B" w:rsidTr="00E14500">
        <w:trPr>
          <w:trHeight w:val="910"/>
        </w:trPr>
        <w:tc>
          <w:tcPr>
            <w:tcW w:w="1899" w:type="dxa"/>
          </w:tcPr>
          <w:p w:rsidR="00A87CE4" w:rsidRPr="0004796B" w:rsidRDefault="00A87CE4" w:rsidP="00344D74">
            <w:pPr>
              <w:rPr>
                <w:rFonts w:cs="Times New Roman"/>
                <w:sz w:val="24"/>
                <w:szCs w:val="24"/>
              </w:rPr>
            </w:pPr>
          </w:p>
        </w:tc>
        <w:tc>
          <w:tcPr>
            <w:tcW w:w="786" w:type="dxa"/>
            <w:vMerge/>
          </w:tcPr>
          <w:p w:rsidR="00A87CE4" w:rsidRPr="0004796B" w:rsidRDefault="00A87CE4" w:rsidP="00344D74">
            <w:pPr>
              <w:rPr>
                <w:rFonts w:cs="Times New Roman"/>
                <w:sz w:val="24"/>
                <w:szCs w:val="24"/>
              </w:rPr>
            </w:pPr>
          </w:p>
        </w:tc>
        <w:tc>
          <w:tcPr>
            <w:tcW w:w="3260" w:type="dxa"/>
          </w:tcPr>
          <w:p w:rsidR="00A87CE4" w:rsidRPr="0004796B" w:rsidRDefault="00A87CE4" w:rsidP="00344D74">
            <w:pPr>
              <w:rPr>
                <w:rFonts w:cs="Times New Roman"/>
                <w:sz w:val="24"/>
                <w:szCs w:val="24"/>
              </w:rPr>
            </w:pPr>
          </w:p>
        </w:tc>
        <w:tc>
          <w:tcPr>
            <w:tcW w:w="709" w:type="dxa"/>
            <w:vMerge/>
          </w:tcPr>
          <w:p w:rsidR="00A87CE4" w:rsidRPr="0004796B" w:rsidRDefault="00A87CE4" w:rsidP="00344D74">
            <w:pPr>
              <w:rPr>
                <w:rFonts w:cs="Times New Roman"/>
                <w:sz w:val="24"/>
                <w:szCs w:val="24"/>
              </w:rPr>
            </w:pPr>
          </w:p>
        </w:tc>
        <w:tc>
          <w:tcPr>
            <w:tcW w:w="2841" w:type="dxa"/>
          </w:tcPr>
          <w:p w:rsidR="00A87CE4" w:rsidRPr="0004796B" w:rsidRDefault="00A87CE4" w:rsidP="00344D74">
            <w:pPr>
              <w:rPr>
                <w:rFonts w:cs="Times New Roman"/>
                <w:sz w:val="24"/>
                <w:szCs w:val="24"/>
              </w:rPr>
            </w:pPr>
          </w:p>
        </w:tc>
      </w:tr>
      <w:tr w:rsidR="0004796B" w:rsidRPr="0004796B" w:rsidTr="0004796B">
        <w:trPr>
          <w:trHeight w:val="450"/>
        </w:trPr>
        <w:tc>
          <w:tcPr>
            <w:tcW w:w="1899" w:type="dxa"/>
          </w:tcPr>
          <w:p w:rsidR="0004796B" w:rsidRPr="0004796B" w:rsidRDefault="0004796B" w:rsidP="00A87CE4">
            <w:pPr>
              <w:jc w:val="center"/>
              <w:rPr>
                <w:rFonts w:cs="Times New Roman"/>
                <w:sz w:val="24"/>
                <w:szCs w:val="24"/>
              </w:rPr>
            </w:pPr>
          </w:p>
        </w:tc>
        <w:tc>
          <w:tcPr>
            <w:tcW w:w="786" w:type="dxa"/>
          </w:tcPr>
          <w:p w:rsidR="0004796B" w:rsidRPr="00A87CE4" w:rsidRDefault="00A87CE4" w:rsidP="00A87CE4">
            <w:pPr>
              <w:jc w:val="center"/>
              <w:rPr>
                <w:rFonts w:cs="Times New Roman"/>
                <w:b/>
                <w:sz w:val="24"/>
                <w:szCs w:val="24"/>
              </w:rPr>
            </w:pPr>
            <w:r w:rsidRPr="00A87CE4">
              <w:rPr>
                <w:rFonts w:cs="Times New Roman"/>
                <w:b/>
                <w:sz w:val="24"/>
                <w:szCs w:val="24"/>
              </w:rPr>
              <w:t>5</w:t>
            </w:r>
          </w:p>
        </w:tc>
        <w:tc>
          <w:tcPr>
            <w:tcW w:w="3260" w:type="dxa"/>
          </w:tcPr>
          <w:p w:rsidR="0004796B" w:rsidRPr="00A87CE4" w:rsidRDefault="00A87CE4" w:rsidP="00344D74">
            <w:pPr>
              <w:rPr>
                <w:rFonts w:cs="Times New Roman"/>
                <w:sz w:val="24"/>
                <w:szCs w:val="24"/>
              </w:rPr>
            </w:pPr>
            <w:r w:rsidRPr="00A87CE4">
              <w:rPr>
                <w:sz w:val="24"/>
                <w:szCs w:val="24"/>
              </w:rPr>
              <w:t>Без ошибок; 40-45 сл. в мин.</w:t>
            </w:r>
          </w:p>
        </w:tc>
        <w:tc>
          <w:tcPr>
            <w:tcW w:w="709" w:type="dxa"/>
          </w:tcPr>
          <w:p w:rsidR="0004796B" w:rsidRPr="00A87CE4" w:rsidRDefault="00A87CE4" w:rsidP="00A87CE4">
            <w:pPr>
              <w:jc w:val="center"/>
              <w:rPr>
                <w:rFonts w:cs="Times New Roman"/>
                <w:b/>
                <w:sz w:val="24"/>
                <w:szCs w:val="24"/>
              </w:rPr>
            </w:pPr>
            <w:r w:rsidRPr="00A87CE4">
              <w:rPr>
                <w:rFonts w:cs="Times New Roman"/>
                <w:b/>
                <w:sz w:val="24"/>
                <w:szCs w:val="24"/>
              </w:rPr>
              <w:t>5</w:t>
            </w:r>
          </w:p>
        </w:tc>
        <w:tc>
          <w:tcPr>
            <w:tcW w:w="2841" w:type="dxa"/>
          </w:tcPr>
          <w:p w:rsidR="0004796B" w:rsidRPr="00A87CE4" w:rsidRDefault="00A87CE4" w:rsidP="00344D74">
            <w:pPr>
              <w:rPr>
                <w:rFonts w:cs="Times New Roman"/>
                <w:sz w:val="24"/>
                <w:szCs w:val="24"/>
              </w:rPr>
            </w:pPr>
            <w:r w:rsidRPr="00A87CE4">
              <w:rPr>
                <w:sz w:val="24"/>
                <w:szCs w:val="24"/>
              </w:rPr>
              <w:t xml:space="preserve">50-60 сл. без ошибок. Читать целым словом (малоизвестные слова сложной слоговой </w:t>
            </w:r>
            <w:r w:rsidRPr="00A87CE4">
              <w:rPr>
                <w:sz w:val="24"/>
                <w:szCs w:val="24"/>
              </w:rPr>
              <w:lastRenderedPageBreak/>
              <w:t>структуры - по слогам). Владеть громкостью, тоном, мелодикой речи.</w:t>
            </w:r>
          </w:p>
        </w:tc>
      </w:tr>
      <w:tr w:rsidR="00C03AA9" w:rsidRPr="0004796B" w:rsidTr="00E14500">
        <w:trPr>
          <w:trHeight w:val="450"/>
        </w:trPr>
        <w:tc>
          <w:tcPr>
            <w:tcW w:w="1899" w:type="dxa"/>
            <w:vMerge w:val="restart"/>
          </w:tcPr>
          <w:p w:rsidR="00C03AA9" w:rsidRPr="0004796B" w:rsidRDefault="00C03AA9" w:rsidP="00A87CE4">
            <w:pPr>
              <w:jc w:val="center"/>
              <w:rPr>
                <w:rFonts w:cs="Times New Roman"/>
                <w:sz w:val="24"/>
                <w:szCs w:val="24"/>
              </w:rPr>
            </w:pPr>
          </w:p>
        </w:tc>
        <w:tc>
          <w:tcPr>
            <w:tcW w:w="786" w:type="dxa"/>
          </w:tcPr>
          <w:p w:rsidR="00C03AA9" w:rsidRDefault="00C03AA9" w:rsidP="00F33758">
            <w:pPr>
              <w:jc w:val="center"/>
              <w:rPr>
                <w:rFonts w:cs="Times New Roman"/>
                <w:b/>
                <w:sz w:val="24"/>
                <w:szCs w:val="24"/>
              </w:rPr>
            </w:pPr>
          </w:p>
          <w:p w:rsidR="00C03AA9" w:rsidRPr="00A87CE4" w:rsidRDefault="00C03AA9" w:rsidP="00F33758">
            <w:pPr>
              <w:jc w:val="center"/>
              <w:rPr>
                <w:rFonts w:cs="Times New Roman"/>
                <w:b/>
                <w:sz w:val="24"/>
                <w:szCs w:val="24"/>
              </w:rPr>
            </w:pPr>
            <w:r>
              <w:rPr>
                <w:rFonts w:cs="Times New Roman"/>
                <w:b/>
                <w:sz w:val="24"/>
                <w:szCs w:val="24"/>
              </w:rPr>
              <w:t>4</w:t>
            </w:r>
          </w:p>
        </w:tc>
        <w:tc>
          <w:tcPr>
            <w:tcW w:w="3260" w:type="dxa"/>
            <w:vAlign w:val="bottom"/>
          </w:tcPr>
          <w:p w:rsidR="00C03AA9" w:rsidRPr="00A87CE4" w:rsidRDefault="00C03AA9" w:rsidP="00F33758">
            <w:pPr>
              <w:jc w:val="both"/>
              <w:rPr>
                <w:sz w:val="24"/>
                <w:szCs w:val="24"/>
              </w:rPr>
            </w:pPr>
            <w:r w:rsidRPr="00A87CE4">
              <w:rPr>
                <w:sz w:val="24"/>
                <w:szCs w:val="24"/>
              </w:rPr>
              <w:t>1-2 ошибки, 35-40 сл.</w:t>
            </w:r>
          </w:p>
        </w:tc>
        <w:tc>
          <w:tcPr>
            <w:tcW w:w="709" w:type="dxa"/>
            <w:vAlign w:val="bottom"/>
          </w:tcPr>
          <w:p w:rsidR="00C03AA9" w:rsidRPr="00A87CE4" w:rsidRDefault="00C03AA9" w:rsidP="00F33758">
            <w:pPr>
              <w:jc w:val="center"/>
              <w:rPr>
                <w:b/>
                <w:sz w:val="24"/>
                <w:szCs w:val="24"/>
              </w:rPr>
            </w:pPr>
            <w:r w:rsidRPr="00A87CE4">
              <w:rPr>
                <w:b/>
                <w:sz w:val="24"/>
                <w:szCs w:val="24"/>
              </w:rPr>
              <w:t>4</w:t>
            </w:r>
          </w:p>
        </w:tc>
        <w:tc>
          <w:tcPr>
            <w:tcW w:w="2841" w:type="dxa"/>
            <w:vAlign w:val="bottom"/>
          </w:tcPr>
          <w:p w:rsidR="00C03AA9" w:rsidRPr="00A87CE4" w:rsidRDefault="00C03AA9" w:rsidP="00F33758">
            <w:pPr>
              <w:jc w:val="both"/>
              <w:rPr>
                <w:sz w:val="24"/>
                <w:szCs w:val="24"/>
              </w:rPr>
            </w:pPr>
            <w:r w:rsidRPr="00A87CE4">
              <w:rPr>
                <w:sz w:val="24"/>
                <w:szCs w:val="24"/>
              </w:rPr>
              <w:t>1-2 ошибки, 40-50 сл.</w:t>
            </w:r>
          </w:p>
        </w:tc>
      </w:tr>
      <w:tr w:rsidR="00C03AA9" w:rsidRPr="0004796B" w:rsidTr="00E14500">
        <w:trPr>
          <w:trHeight w:val="450"/>
        </w:trPr>
        <w:tc>
          <w:tcPr>
            <w:tcW w:w="1899" w:type="dxa"/>
            <w:vMerge/>
          </w:tcPr>
          <w:p w:rsidR="00C03AA9" w:rsidRPr="0004796B" w:rsidRDefault="00C03AA9" w:rsidP="00C03AA9">
            <w:pPr>
              <w:jc w:val="center"/>
              <w:rPr>
                <w:rFonts w:cs="Times New Roman"/>
                <w:sz w:val="24"/>
                <w:szCs w:val="24"/>
              </w:rPr>
            </w:pPr>
          </w:p>
        </w:tc>
        <w:tc>
          <w:tcPr>
            <w:tcW w:w="786" w:type="dxa"/>
            <w:vAlign w:val="bottom"/>
          </w:tcPr>
          <w:p w:rsidR="00C03AA9" w:rsidRPr="00C03AA9" w:rsidRDefault="00C03AA9" w:rsidP="00C03AA9">
            <w:pPr>
              <w:spacing w:line="240" w:lineRule="exact"/>
              <w:jc w:val="center"/>
              <w:rPr>
                <w:b/>
                <w:sz w:val="24"/>
                <w:szCs w:val="24"/>
              </w:rPr>
            </w:pPr>
            <w:r w:rsidRPr="00C03AA9">
              <w:rPr>
                <w:b/>
                <w:sz w:val="24"/>
                <w:szCs w:val="24"/>
              </w:rPr>
              <w:t>3</w:t>
            </w:r>
          </w:p>
        </w:tc>
        <w:tc>
          <w:tcPr>
            <w:tcW w:w="3260" w:type="dxa"/>
            <w:vAlign w:val="bottom"/>
          </w:tcPr>
          <w:p w:rsidR="00C03AA9" w:rsidRPr="00C03AA9" w:rsidRDefault="00C03AA9" w:rsidP="00C03AA9">
            <w:pPr>
              <w:spacing w:line="240" w:lineRule="exact"/>
              <w:jc w:val="both"/>
              <w:rPr>
                <w:sz w:val="24"/>
                <w:szCs w:val="24"/>
              </w:rPr>
            </w:pPr>
            <w:r w:rsidRPr="00C03AA9">
              <w:rPr>
                <w:sz w:val="24"/>
                <w:szCs w:val="24"/>
              </w:rPr>
              <w:t>3-5 ошибок, 30-35 сл.</w:t>
            </w:r>
          </w:p>
        </w:tc>
        <w:tc>
          <w:tcPr>
            <w:tcW w:w="709" w:type="dxa"/>
            <w:vAlign w:val="bottom"/>
          </w:tcPr>
          <w:p w:rsidR="00C03AA9" w:rsidRPr="00C03AA9" w:rsidRDefault="00C03AA9" w:rsidP="00C03AA9">
            <w:pPr>
              <w:spacing w:line="240" w:lineRule="exact"/>
              <w:jc w:val="center"/>
              <w:rPr>
                <w:b/>
                <w:sz w:val="24"/>
                <w:szCs w:val="24"/>
              </w:rPr>
            </w:pPr>
            <w:r w:rsidRPr="00C03AA9">
              <w:rPr>
                <w:b/>
                <w:sz w:val="24"/>
                <w:szCs w:val="24"/>
              </w:rPr>
              <w:t>3</w:t>
            </w:r>
          </w:p>
        </w:tc>
        <w:tc>
          <w:tcPr>
            <w:tcW w:w="2841" w:type="dxa"/>
            <w:vAlign w:val="bottom"/>
          </w:tcPr>
          <w:p w:rsidR="00C03AA9" w:rsidRPr="00C03AA9" w:rsidRDefault="00C03AA9" w:rsidP="00C03AA9">
            <w:pPr>
              <w:spacing w:line="240" w:lineRule="exact"/>
              <w:jc w:val="both"/>
              <w:rPr>
                <w:sz w:val="24"/>
                <w:szCs w:val="24"/>
              </w:rPr>
            </w:pPr>
            <w:r w:rsidRPr="00C03AA9">
              <w:rPr>
                <w:sz w:val="24"/>
                <w:szCs w:val="24"/>
              </w:rPr>
              <w:t>3-5 ошибок, 30-40 сл.</w:t>
            </w:r>
          </w:p>
        </w:tc>
      </w:tr>
      <w:tr w:rsidR="00C03AA9" w:rsidRPr="0004796B" w:rsidTr="00E14500">
        <w:trPr>
          <w:trHeight w:val="450"/>
        </w:trPr>
        <w:tc>
          <w:tcPr>
            <w:tcW w:w="1899" w:type="dxa"/>
            <w:vMerge/>
          </w:tcPr>
          <w:p w:rsidR="00C03AA9" w:rsidRPr="0004796B" w:rsidRDefault="00C03AA9" w:rsidP="00C03AA9">
            <w:pPr>
              <w:jc w:val="center"/>
              <w:rPr>
                <w:rFonts w:cs="Times New Roman"/>
                <w:sz w:val="24"/>
                <w:szCs w:val="24"/>
              </w:rPr>
            </w:pPr>
          </w:p>
        </w:tc>
        <w:tc>
          <w:tcPr>
            <w:tcW w:w="786" w:type="dxa"/>
            <w:vAlign w:val="center"/>
          </w:tcPr>
          <w:p w:rsidR="00C03AA9" w:rsidRDefault="00C03AA9" w:rsidP="00C03AA9">
            <w:pPr>
              <w:spacing w:line="240" w:lineRule="exact"/>
              <w:jc w:val="center"/>
              <w:rPr>
                <w:b/>
                <w:sz w:val="24"/>
                <w:szCs w:val="24"/>
              </w:rPr>
            </w:pPr>
          </w:p>
          <w:p w:rsidR="00C03AA9" w:rsidRPr="00C03AA9" w:rsidRDefault="00C03AA9" w:rsidP="00C03AA9">
            <w:pPr>
              <w:spacing w:line="240" w:lineRule="exact"/>
              <w:jc w:val="center"/>
              <w:rPr>
                <w:b/>
                <w:sz w:val="24"/>
                <w:szCs w:val="24"/>
              </w:rPr>
            </w:pPr>
            <w:r w:rsidRPr="00C03AA9">
              <w:rPr>
                <w:b/>
                <w:sz w:val="24"/>
                <w:szCs w:val="24"/>
              </w:rPr>
              <w:t>2</w:t>
            </w:r>
          </w:p>
        </w:tc>
        <w:tc>
          <w:tcPr>
            <w:tcW w:w="3260" w:type="dxa"/>
            <w:vAlign w:val="bottom"/>
          </w:tcPr>
          <w:p w:rsidR="00C03AA9" w:rsidRPr="00C03AA9" w:rsidRDefault="00C03AA9" w:rsidP="00C03AA9">
            <w:pPr>
              <w:spacing w:line="274" w:lineRule="exact"/>
              <w:jc w:val="both"/>
              <w:rPr>
                <w:sz w:val="24"/>
                <w:szCs w:val="24"/>
              </w:rPr>
            </w:pPr>
            <w:r w:rsidRPr="00C03AA9">
              <w:rPr>
                <w:sz w:val="24"/>
                <w:szCs w:val="24"/>
              </w:rPr>
              <w:t>6 и более ошибок, менее 30 сл.</w:t>
            </w:r>
          </w:p>
        </w:tc>
        <w:tc>
          <w:tcPr>
            <w:tcW w:w="709" w:type="dxa"/>
            <w:vAlign w:val="center"/>
          </w:tcPr>
          <w:p w:rsidR="00C03AA9" w:rsidRPr="00C03AA9" w:rsidRDefault="00C03AA9" w:rsidP="00C03AA9">
            <w:pPr>
              <w:spacing w:line="240" w:lineRule="exact"/>
              <w:jc w:val="center"/>
              <w:rPr>
                <w:b/>
                <w:sz w:val="24"/>
                <w:szCs w:val="24"/>
              </w:rPr>
            </w:pPr>
          </w:p>
          <w:p w:rsidR="00C03AA9" w:rsidRPr="00C03AA9" w:rsidRDefault="00C03AA9" w:rsidP="00C03AA9">
            <w:pPr>
              <w:spacing w:line="240" w:lineRule="exact"/>
              <w:jc w:val="center"/>
              <w:rPr>
                <w:b/>
                <w:sz w:val="24"/>
                <w:szCs w:val="24"/>
              </w:rPr>
            </w:pPr>
            <w:r w:rsidRPr="00C03AA9">
              <w:rPr>
                <w:b/>
                <w:sz w:val="24"/>
                <w:szCs w:val="24"/>
              </w:rPr>
              <w:t>2</w:t>
            </w:r>
          </w:p>
        </w:tc>
        <w:tc>
          <w:tcPr>
            <w:tcW w:w="2841" w:type="dxa"/>
            <w:vAlign w:val="bottom"/>
          </w:tcPr>
          <w:p w:rsidR="00C03AA9" w:rsidRPr="00C03AA9" w:rsidRDefault="00C03AA9" w:rsidP="00C03AA9">
            <w:pPr>
              <w:spacing w:line="274" w:lineRule="exact"/>
              <w:jc w:val="both"/>
              <w:rPr>
                <w:sz w:val="24"/>
                <w:szCs w:val="24"/>
              </w:rPr>
            </w:pPr>
            <w:r w:rsidRPr="00C03AA9">
              <w:rPr>
                <w:sz w:val="24"/>
                <w:szCs w:val="24"/>
              </w:rPr>
              <w:t>6 и более ошибок, менее 30 сл.</w:t>
            </w:r>
          </w:p>
        </w:tc>
      </w:tr>
      <w:tr w:rsidR="00C03AA9" w:rsidRPr="0004796B" w:rsidTr="00C03AA9">
        <w:trPr>
          <w:trHeight w:val="450"/>
        </w:trPr>
        <w:tc>
          <w:tcPr>
            <w:tcW w:w="1899" w:type="dxa"/>
          </w:tcPr>
          <w:p w:rsidR="00C03AA9" w:rsidRPr="0004796B" w:rsidRDefault="00C03AA9" w:rsidP="00C03AA9">
            <w:pPr>
              <w:jc w:val="center"/>
              <w:rPr>
                <w:rFonts w:cs="Times New Roman"/>
                <w:sz w:val="24"/>
                <w:szCs w:val="24"/>
              </w:rPr>
            </w:pPr>
            <w:r>
              <w:rPr>
                <w:rFonts w:cs="Times New Roman"/>
                <w:b/>
                <w:sz w:val="24"/>
                <w:szCs w:val="24"/>
              </w:rPr>
              <w:t>4 класс</w:t>
            </w:r>
          </w:p>
        </w:tc>
        <w:tc>
          <w:tcPr>
            <w:tcW w:w="786" w:type="dxa"/>
            <w:vMerge w:val="restart"/>
            <w:textDirection w:val="btLr"/>
            <w:vAlign w:val="center"/>
          </w:tcPr>
          <w:p w:rsidR="00C03AA9" w:rsidRPr="00A87CE4" w:rsidRDefault="00C03AA9" w:rsidP="00C03AA9">
            <w:pPr>
              <w:ind w:left="113" w:right="113"/>
              <w:jc w:val="center"/>
              <w:rPr>
                <w:rFonts w:cs="Times New Roman"/>
                <w:b/>
                <w:sz w:val="24"/>
                <w:szCs w:val="24"/>
              </w:rPr>
            </w:pPr>
            <w:r>
              <w:rPr>
                <w:rFonts w:cs="Times New Roman"/>
                <w:b/>
                <w:sz w:val="24"/>
                <w:szCs w:val="24"/>
              </w:rPr>
              <w:t>отметка</w:t>
            </w:r>
          </w:p>
        </w:tc>
        <w:tc>
          <w:tcPr>
            <w:tcW w:w="3260" w:type="dxa"/>
          </w:tcPr>
          <w:p w:rsidR="00C03AA9" w:rsidRPr="00A87CE4" w:rsidRDefault="00C03AA9" w:rsidP="00C03AA9">
            <w:pPr>
              <w:jc w:val="center"/>
              <w:rPr>
                <w:sz w:val="24"/>
                <w:szCs w:val="24"/>
              </w:rPr>
            </w:pPr>
            <w:r w:rsidRPr="00F009DB">
              <w:rPr>
                <w:b/>
                <w:sz w:val="24"/>
                <w:szCs w:val="24"/>
              </w:rPr>
              <w:t>1 полугодие</w:t>
            </w:r>
          </w:p>
        </w:tc>
        <w:tc>
          <w:tcPr>
            <w:tcW w:w="709" w:type="dxa"/>
            <w:vMerge w:val="restart"/>
            <w:textDirection w:val="btLr"/>
          </w:tcPr>
          <w:p w:rsidR="00C03AA9" w:rsidRPr="00A87CE4" w:rsidRDefault="00C03AA9" w:rsidP="00C03AA9">
            <w:pPr>
              <w:ind w:left="113" w:right="113"/>
              <w:jc w:val="center"/>
              <w:rPr>
                <w:rFonts w:cs="Times New Roman"/>
                <w:b/>
                <w:sz w:val="24"/>
                <w:szCs w:val="24"/>
              </w:rPr>
            </w:pPr>
            <w:r>
              <w:rPr>
                <w:rFonts w:cs="Times New Roman"/>
                <w:b/>
                <w:sz w:val="24"/>
                <w:szCs w:val="24"/>
              </w:rPr>
              <w:t>отметка</w:t>
            </w:r>
          </w:p>
        </w:tc>
        <w:tc>
          <w:tcPr>
            <w:tcW w:w="2841" w:type="dxa"/>
          </w:tcPr>
          <w:p w:rsidR="00C03AA9" w:rsidRPr="00A87CE4" w:rsidRDefault="00C03AA9" w:rsidP="00C03AA9">
            <w:pPr>
              <w:jc w:val="center"/>
              <w:rPr>
                <w:sz w:val="24"/>
                <w:szCs w:val="24"/>
              </w:rPr>
            </w:pPr>
            <w:r w:rsidRPr="0004796B">
              <w:rPr>
                <w:b/>
                <w:sz w:val="24"/>
                <w:szCs w:val="24"/>
              </w:rPr>
              <w:t>2 полугодие</w:t>
            </w:r>
          </w:p>
        </w:tc>
      </w:tr>
      <w:tr w:rsidR="00405DEA" w:rsidRPr="0004796B" w:rsidTr="00E14500">
        <w:trPr>
          <w:trHeight w:val="910"/>
        </w:trPr>
        <w:tc>
          <w:tcPr>
            <w:tcW w:w="1899" w:type="dxa"/>
            <w:vMerge w:val="restart"/>
          </w:tcPr>
          <w:p w:rsidR="00405DEA" w:rsidRPr="0004796B" w:rsidRDefault="00405DEA" w:rsidP="00C03AA9">
            <w:pPr>
              <w:jc w:val="center"/>
              <w:rPr>
                <w:rFonts w:cs="Times New Roman"/>
                <w:sz w:val="24"/>
                <w:szCs w:val="24"/>
              </w:rPr>
            </w:pPr>
          </w:p>
        </w:tc>
        <w:tc>
          <w:tcPr>
            <w:tcW w:w="786" w:type="dxa"/>
            <w:vMerge/>
          </w:tcPr>
          <w:p w:rsidR="00405DEA" w:rsidRPr="00A87CE4" w:rsidRDefault="00405DEA" w:rsidP="00C03AA9">
            <w:pPr>
              <w:jc w:val="center"/>
              <w:rPr>
                <w:rFonts w:cs="Times New Roman"/>
                <w:b/>
                <w:sz w:val="24"/>
                <w:szCs w:val="24"/>
              </w:rPr>
            </w:pPr>
          </w:p>
        </w:tc>
        <w:tc>
          <w:tcPr>
            <w:tcW w:w="3260" w:type="dxa"/>
          </w:tcPr>
          <w:p w:rsidR="00405DEA" w:rsidRPr="00A87CE4" w:rsidRDefault="00405DEA" w:rsidP="00C03AA9">
            <w:pPr>
              <w:rPr>
                <w:sz w:val="24"/>
                <w:szCs w:val="24"/>
              </w:rPr>
            </w:pPr>
          </w:p>
        </w:tc>
        <w:tc>
          <w:tcPr>
            <w:tcW w:w="709" w:type="dxa"/>
            <w:vMerge/>
          </w:tcPr>
          <w:p w:rsidR="00405DEA" w:rsidRPr="00A87CE4" w:rsidRDefault="00405DEA" w:rsidP="00C03AA9">
            <w:pPr>
              <w:jc w:val="center"/>
              <w:rPr>
                <w:rFonts w:cs="Times New Roman"/>
                <w:b/>
                <w:sz w:val="24"/>
                <w:szCs w:val="24"/>
              </w:rPr>
            </w:pPr>
          </w:p>
        </w:tc>
        <w:tc>
          <w:tcPr>
            <w:tcW w:w="2841" w:type="dxa"/>
          </w:tcPr>
          <w:p w:rsidR="00405DEA" w:rsidRPr="00A87CE4" w:rsidRDefault="00405DEA" w:rsidP="00C03AA9">
            <w:pPr>
              <w:rPr>
                <w:sz w:val="24"/>
                <w:szCs w:val="24"/>
              </w:rPr>
            </w:pPr>
          </w:p>
        </w:tc>
      </w:tr>
      <w:tr w:rsidR="00405DEA" w:rsidRPr="0004796B" w:rsidTr="0029378E">
        <w:trPr>
          <w:trHeight w:val="450"/>
        </w:trPr>
        <w:tc>
          <w:tcPr>
            <w:tcW w:w="1899" w:type="dxa"/>
            <w:vMerge/>
          </w:tcPr>
          <w:p w:rsidR="00405DEA" w:rsidRPr="0004796B" w:rsidRDefault="00405DEA" w:rsidP="00C03AA9">
            <w:pPr>
              <w:jc w:val="center"/>
              <w:rPr>
                <w:rFonts w:cs="Times New Roman"/>
                <w:sz w:val="24"/>
                <w:szCs w:val="24"/>
              </w:rPr>
            </w:pPr>
          </w:p>
        </w:tc>
        <w:tc>
          <w:tcPr>
            <w:tcW w:w="786" w:type="dxa"/>
          </w:tcPr>
          <w:p w:rsidR="00405DEA" w:rsidRPr="00C03AA9" w:rsidRDefault="00405DEA" w:rsidP="0029378E">
            <w:pPr>
              <w:spacing w:line="240" w:lineRule="exact"/>
              <w:rPr>
                <w:b/>
                <w:sz w:val="24"/>
                <w:szCs w:val="24"/>
              </w:rPr>
            </w:pPr>
            <w:r w:rsidRPr="00C03AA9">
              <w:rPr>
                <w:b/>
                <w:sz w:val="24"/>
                <w:szCs w:val="24"/>
              </w:rPr>
              <w:t>5</w:t>
            </w:r>
          </w:p>
        </w:tc>
        <w:tc>
          <w:tcPr>
            <w:tcW w:w="3260" w:type="dxa"/>
          </w:tcPr>
          <w:p w:rsidR="00405DEA" w:rsidRPr="00C03AA9" w:rsidRDefault="00405DEA" w:rsidP="0029378E">
            <w:pPr>
              <w:spacing w:line="240" w:lineRule="exact"/>
              <w:rPr>
                <w:sz w:val="24"/>
                <w:szCs w:val="24"/>
              </w:rPr>
            </w:pPr>
            <w:r w:rsidRPr="00C03AA9">
              <w:rPr>
                <w:sz w:val="24"/>
                <w:szCs w:val="24"/>
              </w:rPr>
              <w:t>Без ошибок; 60-75 сл. в мин.</w:t>
            </w:r>
          </w:p>
        </w:tc>
        <w:tc>
          <w:tcPr>
            <w:tcW w:w="709" w:type="dxa"/>
          </w:tcPr>
          <w:p w:rsidR="00405DEA" w:rsidRPr="00C03AA9" w:rsidRDefault="00405DEA" w:rsidP="0029378E">
            <w:pPr>
              <w:spacing w:line="240" w:lineRule="exact"/>
              <w:rPr>
                <w:b/>
                <w:sz w:val="24"/>
                <w:szCs w:val="24"/>
              </w:rPr>
            </w:pPr>
            <w:r w:rsidRPr="00C03AA9">
              <w:rPr>
                <w:b/>
                <w:sz w:val="24"/>
                <w:szCs w:val="24"/>
              </w:rPr>
              <w:t>5</w:t>
            </w:r>
          </w:p>
        </w:tc>
        <w:tc>
          <w:tcPr>
            <w:tcW w:w="2841" w:type="dxa"/>
            <w:vAlign w:val="bottom"/>
          </w:tcPr>
          <w:p w:rsidR="00405DEA" w:rsidRPr="000357E5" w:rsidRDefault="00405DEA" w:rsidP="000357E5">
            <w:pPr>
              <w:rPr>
                <w:sz w:val="24"/>
                <w:szCs w:val="24"/>
              </w:rPr>
            </w:pPr>
            <w:r w:rsidRPr="000357E5">
              <w:rPr>
                <w:sz w:val="24"/>
                <w:szCs w:val="24"/>
              </w:rPr>
              <w:t>70-80 сл. без ошибок, бегло с соблюдением орфоэпических норм,  делать паузы, логические</w:t>
            </w:r>
          </w:p>
          <w:p w:rsidR="00405DEA" w:rsidRPr="00C03AA9" w:rsidRDefault="00405DEA" w:rsidP="000357E5">
            <w:pPr>
              <w:rPr>
                <w:sz w:val="24"/>
                <w:szCs w:val="24"/>
              </w:rPr>
            </w:pPr>
            <w:r w:rsidRPr="000357E5">
              <w:rPr>
                <w:sz w:val="24"/>
                <w:szCs w:val="24"/>
              </w:rPr>
              <w:t>ударения.</w:t>
            </w:r>
          </w:p>
        </w:tc>
      </w:tr>
      <w:tr w:rsidR="00405DEA" w:rsidRPr="0004796B" w:rsidTr="00E14500">
        <w:trPr>
          <w:trHeight w:val="450"/>
        </w:trPr>
        <w:tc>
          <w:tcPr>
            <w:tcW w:w="1899" w:type="dxa"/>
          </w:tcPr>
          <w:p w:rsidR="00405DEA" w:rsidRPr="0004796B" w:rsidRDefault="00405DEA" w:rsidP="00405DEA">
            <w:pPr>
              <w:jc w:val="center"/>
              <w:rPr>
                <w:rFonts w:cs="Times New Roman"/>
                <w:sz w:val="24"/>
                <w:szCs w:val="24"/>
              </w:rPr>
            </w:pPr>
          </w:p>
        </w:tc>
        <w:tc>
          <w:tcPr>
            <w:tcW w:w="786" w:type="dxa"/>
            <w:vAlign w:val="bottom"/>
          </w:tcPr>
          <w:p w:rsidR="00405DEA" w:rsidRPr="00405DEA" w:rsidRDefault="00405DEA" w:rsidP="00405DEA">
            <w:pPr>
              <w:spacing w:line="240" w:lineRule="exact"/>
              <w:jc w:val="center"/>
              <w:rPr>
                <w:b/>
                <w:sz w:val="24"/>
                <w:szCs w:val="24"/>
              </w:rPr>
            </w:pPr>
            <w:r w:rsidRPr="00405DEA">
              <w:rPr>
                <w:b/>
                <w:sz w:val="24"/>
                <w:szCs w:val="24"/>
              </w:rPr>
              <w:t>4</w:t>
            </w:r>
          </w:p>
        </w:tc>
        <w:tc>
          <w:tcPr>
            <w:tcW w:w="3260" w:type="dxa"/>
            <w:vAlign w:val="bottom"/>
          </w:tcPr>
          <w:p w:rsidR="00405DEA" w:rsidRPr="00405DEA" w:rsidRDefault="00405DEA" w:rsidP="00405DEA">
            <w:pPr>
              <w:spacing w:line="240" w:lineRule="exact"/>
              <w:rPr>
                <w:sz w:val="24"/>
                <w:szCs w:val="24"/>
              </w:rPr>
            </w:pPr>
            <w:r w:rsidRPr="00405DEA">
              <w:rPr>
                <w:sz w:val="24"/>
                <w:szCs w:val="24"/>
              </w:rPr>
              <w:t>1-2 ошибки, 55-60 сл.</w:t>
            </w:r>
          </w:p>
        </w:tc>
        <w:tc>
          <w:tcPr>
            <w:tcW w:w="709" w:type="dxa"/>
            <w:vAlign w:val="bottom"/>
          </w:tcPr>
          <w:p w:rsidR="00405DEA" w:rsidRPr="00405DEA" w:rsidRDefault="00405DEA" w:rsidP="00405DEA">
            <w:pPr>
              <w:spacing w:line="240" w:lineRule="exact"/>
              <w:jc w:val="center"/>
              <w:rPr>
                <w:b/>
                <w:sz w:val="24"/>
                <w:szCs w:val="24"/>
              </w:rPr>
            </w:pPr>
            <w:r w:rsidRPr="00405DEA">
              <w:rPr>
                <w:b/>
                <w:sz w:val="24"/>
                <w:szCs w:val="24"/>
              </w:rPr>
              <w:t>4</w:t>
            </w:r>
          </w:p>
        </w:tc>
        <w:tc>
          <w:tcPr>
            <w:tcW w:w="2841" w:type="dxa"/>
            <w:vAlign w:val="bottom"/>
          </w:tcPr>
          <w:p w:rsidR="00405DEA" w:rsidRPr="00405DEA" w:rsidRDefault="00405DEA" w:rsidP="00405DEA">
            <w:pPr>
              <w:spacing w:line="240" w:lineRule="exact"/>
              <w:rPr>
                <w:sz w:val="24"/>
                <w:szCs w:val="24"/>
              </w:rPr>
            </w:pPr>
            <w:r w:rsidRPr="00405DEA">
              <w:rPr>
                <w:sz w:val="24"/>
                <w:szCs w:val="24"/>
              </w:rPr>
              <w:t>1-2 ошибки, 60-70 сл.</w:t>
            </w:r>
          </w:p>
        </w:tc>
      </w:tr>
      <w:tr w:rsidR="00405DEA" w:rsidRPr="0004796B" w:rsidTr="00E14500">
        <w:trPr>
          <w:trHeight w:val="450"/>
        </w:trPr>
        <w:tc>
          <w:tcPr>
            <w:tcW w:w="1899" w:type="dxa"/>
          </w:tcPr>
          <w:p w:rsidR="00405DEA" w:rsidRPr="0004796B" w:rsidRDefault="00405DEA" w:rsidP="00405DEA">
            <w:pPr>
              <w:jc w:val="center"/>
              <w:rPr>
                <w:rFonts w:cs="Times New Roman"/>
                <w:sz w:val="24"/>
                <w:szCs w:val="24"/>
              </w:rPr>
            </w:pPr>
          </w:p>
        </w:tc>
        <w:tc>
          <w:tcPr>
            <w:tcW w:w="786" w:type="dxa"/>
            <w:vAlign w:val="bottom"/>
          </w:tcPr>
          <w:p w:rsidR="00405DEA" w:rsidRPr="00405DEA" w:rsidRDefault="00405DEA" w:rsidP="00405DEA">
            <w:pPr>
              <w:spacing w:line="240" w:lineRule="exact"/>
              <w:jc w:val="center"/>
              <w:rPr>
                <w:b/>
                <w:sz w:val="24"/>
                <w:szCs w:val="24"/>
              </w:rPr>
            </w:pPr>
            <w:r w:rsidRPr="00405DEA">
              <w:rPr>
                <w:b/>
                <w:sz w:val="24"/>
                <w:szCs w:val="24"/>
              </w:rPr>
              <w:t>3</w:t>
            </w:r>
          </w:p>
        </w:tc>
        <w:tc>
          <w:tcPr>
            <w:tcW w:w="3260" w:type="dxa"/>
            <w:vAlign w:val="bottom"/>
          </w:tcPr>
          <w:p w:rsidR="00405DEA" w:rsidRPr="00405DEA" w:rsidRDefault="00405DEA" w:rsidP="00405DEA">
            <w:pPr>
              <w:spacing w:line="240" w:lineRule="exact"/>
              <w:rPr>
                <w:sz w:val="24"/>
                <w:szCs w:val="24"/>
              </w:rPr>
            </w:pPr>
            <w:r w:rsidRPr="00405DEA">
              <w:rPr>
                <w:sz w:val="24"/>
                <w:szCs w:val="24"/>
              </w:rPr>
              <w:t>3-5 ошибок, 50-55 сл.</w:t>
            </w:r>
          </w:p>
        </w:tc>
        <w:tc>
          <w:tcPr>
            <w:tcW w:w="709" w:type="dxa"/>
            <w:vAlign w:val="bottom"/>
          </w:tcPr>
          <w:p w:rsidR="00405DEA" w:rsidRPr="00405DEA" w:rsidRDefault="00405DEA" w:rsidP="00405DEA">
            <w:pPr>
              <w:spacing w:line="240" w:lineRule="exact"/>
              <w:jc w:val="center"/>
              <w:rPr>
                <w:b/>
                <w:sz w:val="24"/>
                <w:szCs w:val="24"/>
              </w:rPr>
            </w:pPr>
            <w:r w:rsidRPr="00405DEA">
              <w:rPr>
                <w:b/>
                <w:sz w:val="24"/>
                <w:szCs w:val="24"/>
              </w:rPr>
              <w:t>3</w:t>
            </w:r>
          </w:p>
        </w:tc>
        <w:tc>
          <w:tcPr>
            <w:tcW w:w="2841" w:type="dxa"/>
            <w:vAlign w:val="bottom"/>
          </w:tcPr>
          <w:p w:rsidR="00405DEA" w:rsidRPr="00405DEA" w:rsidRDefault="00405DEA" w:rsidP="00405DEA">
            <w:pPr>
              <w:spacing w:line="240" w:lineRule="exact"/>
              <w:rPr>
                <w:sz w:val="24"/>
                <w:szCs w:val="24"/>
              </w:rPr>
            </w:pPr>
            <w:r w:rsidRPr="00405DEA">
              <w:rPr>
                <w:sz w:val="24"/>
                <w:szCs w:val="24"/>
              </w:rPr>
              <w:t>3-5 ошибок, 55 -60 сл.</w:t>
            </w:r>
          </w:p>
        </w:tc>
      </w:tr>
      <w:tr w:rsidR="00405DEA" w:rsidRPr="0004796B" w:rsidTr="00E14500">
        <w:trPr>
          <w:trHeight w:val="450"/>
        </w:trPr>
        <w:tc>
          <w:tcPr>
            <w:tcW w:w="1899" w:type="dxa"/>
          </w:tcPr>
          <w:p w:rsidR="00405DEA" w:rsidRPr="0004796B" w:rsidRDefault="00405DEA" w:rsidP="00405DEA">
            <w:pPr>
              <w:jc w:val="center"/>
              <w:rPr>
                <w:rFonts w:cs="Times New Roman"/>
                <w:sz w:val="24"/>
                <w:szCs w:val="24"/>
              </w:rPr>
            </w:pPr>
          </w:p>
        </w:tc>
        <w:tc>
          <w:tcPr>
            <w:tcW w:w="786" w:type="dxa"/>
            <w:vAlign w:val="bottom"/>
          </w:tcPr>
          <w:p w:rsidR="00405DEA" w:rsidRPr="00405DEA" w:rsidRDefault="00405DEA" w:rsidP="00405DEA">
            <w:pPr>
              <w:spacing w:line="240" w:lineRule="exact"/>
              <w:jc w:val="center"/>
              <w:rPr>
                <w:b/>
                <w:sz w:val="24"/>
                <w:szCs w:val="24"/>
              </w:rPr>
            </w:pPr>
            <w:r w:rsidRPr="00405DEA">
              <w:rPr>
                <w:b/>
                <w:sz w:val="24"/>
                <w:szCs w:val="24"/>
              </w:rPr>
              <w:t>2</w:t>
            </w:r>
          </w:p>
        </w:tc>
        <w:tc>
          <w:tcPr>
            <w:tcW w:w="3260" w:type="dxa"/>
            <w:vAlign w:val="bottom"/>
          </w:tcPr>
          <w:p w:rsidR="00405DEA" w:rsidRPr="00405DEA" w:rsidRDefault="00405DEA" w:rsidP="00405DEA">
            <w:pPr>
              <w:spacing w:line="240" w:lineRule="exact"/>
              <w:rPr>
                <w:sz w:val="24"/>
                <w:szCs w:val="24"/>
              </w:rPr>
            </w:pPr>
            <w:r w:rsidRPr="00405DEA">
              <w:rPr>
                <w:sz w:val="24"/>
                <w:szCs w:val="24"/>
              </w:rPr>
              <w:t>6 и более ошибок, менее 50 сл.</w:t>
            </w:r>
          </w:p>
        </w:tc>
        <w:tc>
          <w:tcPr>
            <w:tcW w:w="709" w:type="dxa"/>
            <w:vAlign w:val="bottom"/>
          </w:tcPr>
          <w:p w:rsidR="00405DEA" w:rsidRPr="00405DEA" w:rsidRDefault="00405DEA" w:rsidP="00405DEA">
            <w:pPr>
              <w:spacing w:line="240" w:lineRule="exact"/>
              <w:jc w:val="center"/>
              <w:rPr>
                <w:b/>
                <w:sz w:val="24"/>
                <w:szCs w:val="24"/>
              </w:rPr>
            </w:pPr>
            <w:r w:rsidRPr="00405DEA">
              <w:rPr>
                <w:b/>
                <w:sz w:val="24"/>
                <w:szCs w:val="24"/>
              </w:rPr>
              <w:t>2</w:t>
            </w:r>
          </w:p>
        </w:tc>
        <w:tc>
          <w:tcPr>
            <w:tcW w:w="2841" w:type="dxa"/>
            <w:vAlign w:val="bottom"/>
          </w:tcPr>
          <w:p w:rsidR="00405DEA" w:rsidRPr="00405DEA" w:rsidRDefault="00405DEA" w:rsidP="00405DEA">
            <w:pPr>
              <w:spacing w:line="240" w:lineRule="exact"/>
              <w:rPr>
                <w:sz w:val="24"/>
                <w:szCs w:val="24"/>
              </w:rPr>
            </w:pPr>
            <w:r w:rsidRPr="00405DEA">
              <w:rPr>
                <w:sz w:val="24"/>
                <w:szCs w:val="24"/>
              </w:rPr>
              <w:t>6 и более ошибок, менее 55 сл.</w:t>
            </w:r>
          </w:p>
        </w:tc>
      </w:tr>
    </w:tbl>
    <w:p w:rsidR="007F06D4" w:rsidRDefault="007F06D4" w:rsidP="00344D74">
      <w:pPr>
        <w:rPr>
          <w:rFonts w:cs="Times New Roman"/>
          <w:sz w:val="24"/>
          <w:szCs w:val="24"/>
        </w:rPr>
      </w:pPr>
    </w:p>
    <w:p w:rsidR="009303E6" w:rsidRPr="00BA2C23" w:rsidRDefault="009303E6" w:rsidP="009303E6">
      <w:pPr>
        <w:pStyle w:val="30"/>
        <w:shd w:val="clear" w:color="auto" w:fill="auto"/>
        <w:spacing w:before="0" w:after="43" w:line="240" w:lineRule="exact"/>
        <w:ind w:firstLine="0"/>
        <w:jc w:val="left"/>
        <w:rPr>
          <w:sz w:val="24"/>
          <w:szCs w:val="24"/>
        </w:rPr>
      </w:pPr>
      <w:bookmarkStart w:id="25" w:name="bookmark36"/>
      <w:r w:rsidRPr="00BA2C23">
        <w:rPr>
          <w:sz w:val="24"/>
          <w:szCs w:val="24"/>
        </w:rPr>
        <w:t>Русский язык.</w:t>
      </w:r>
      <w:bookmarkEnd w:id="25"/>
    </w:p>
    <w:p w:rsidR="00793C68" w:rsidRPr="00BA2C23" w:rsidRDefault="00793C68" w:rsidP="009303E6">
      <w:pPr>
        <w:pStyle w:val="30"/>
        <w:shd w:val="clear" w:color="auto" w:fill="auto"/>
        <w:spacing w:before="0" w:after="43" w:line="240" w:lineRule="exact"/>
        <w:ind w:firstLine="0"/>
        <w:jc w:val="left"/>
        <w:rPr>
          <w:sz w:val="24"/>
          <w:szCs w:val="24"/>
        </w:rPr>
      </w:pPr>
    </w:p>
    <w:p w:rsidR="009303E6" w:rsidRPr="00BA2C23" w:rsidRDefault="009303E6" w:rsidP="009303E6">
      <w:pPr>
        <w:pStyle w:val="40"/>
        <w:shd w:val="clear" w:color="auto" w:fill="auto"/>
        <w:spacing w:line="240" w:lineRule="exact"/>
        <w:jc w:val="left"/>
        <w:rPr>
          <w:sz w:val="24"/>
          <w:szCs w:val="24"/>
        </w:rPr>
      </w:pPr>
      <w:r w:rsidRPr="00BA2C23">
        <w:rPr>
          <w:sz w:val="24"/>
          <w:szCs w:val="24"/>
        </w:rPr>
        <w:t>Объем диктанта и текста для списывания:</w:t>
      </w:r>
    </w:p>
    <w:p w:rsidR="00FC3C52" w:rsidRDefault="00FC3C52" w:rsidP="00344D74">
      <w:pPr>
        <w:rPr>
          <w:rFonts w:cs="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1109"/>
        <w:gridCol w:w="1416"/>
        <w:gridCol w:w="1416"/>
        <w:gridCol w:w="1560"/>
        <w:gridCol w:w="1426"/>
      </w:tblGrid>
      <w:tr w:rsidR="00983F13" w:rsidRPr="00983F13" w:rsidTr="00983F13">
        <w:trPr>
          <w:trHeight w:hRule="exact" w:val="336"/>
        </w:trPr>
        <w:tc>
          <w:tcPr>
            <w:tcW w:w="1109" w:type="dxa"/>
            <w:tcBorders>
              <w:top w:val="single" w:sz="4" w:space="0" w:color="auto"/>
              <w:left w:val="single" w:sz="4" w:space="0" w:color="auto"/>
            </w:tcBorders>
            <w:shd w:val="clear" w:color="auto" w:fill="FFFFFF"/>
            <w:vAlign w:val="bottom"/>
          </w:tcPr>
          <w:p w:rsidR="00983F13" w:rsidRPr="00983F13" w:rsidRDefault="00983F13" w:rsidP="00983F13">
            <w:pPr>
              <w:spacing w:line="240" w:lineRule="exact"/>
              <w:jc w:val="center"/>
              <w:rPr>
                <w:sz w:val="24"/>
                <w:szCs w:val="24"/>
              </w:rPr>
            </w:pPr>
            <w:r w:rsidRPr="00983F13">
              <w:rPr>
                <w:sz w:val="24"/>
                <w:szCs w:val="24"/>
              </w:rPr>
              <w:t>классы</w:t>
            </w:r>
          </w:p>
        </w:tc>
        <w:tc>
          <w:tcPr>
            <w:tcW w:w="5818" w:type="dxa"/>
            <w:gridSpan w:val="4"/>
            <w:tcBorders>
              <w:top w:val="single" w:sz="4" w:space="0" w:color="auto"/>
              <w:left w:val="single" w:sz="4" w:space="0" w:color="auto"/>
              <w:right w:val="single" w:sz="4" w:space="0" w:color="auto"/>
            </w:tcBorders>
            <w:shd w:val="clear" w:color="auto" w:fill="FFFFFF"/>
            <w:vAlign w:val="bottom"/>
          </w:tcPr>
          <w:p w:rsidR="00983F13" w:rsidRPr="00983F13" w:rsidRDefault="00983F13" w:rsidP="00983F13">
            <w:pPr>
              <w:spacing w:line="240" w:lineRule="exact"/>
              <w:jc w:val="center"/>
              <w:rPr>
                <w:sz w:val="24"/>
                <w:szCs w:val="24"/>
              </w:rPr>
            </w:pPr>
            <w:r w:rsidRPr="00983F13">
              <w:rPr>
                <w:sz w:val="24"/>
                <w:szCs w:val="24"/>
              </w:rPr>
              <w:t>четверти</w:t>
            </w:r>
          </w:p>
        </w:tc>
      </w:tr>
      <w:tr w:rsidR="00983F13" w:rsidRPr="00983F13" w:rsidTr="00983F13">
        <w:trPr>
          <w:trHeight w:hRule="exact" w:val="326"/>
        </w:trPr>
        <w:tc>
          <w:tcPr>
            <w:tcW w:w="1109" w:type="dxa"/>
            <w:tcBorders>
              <w:left w:val="single" w:sz="4" w:space="0" w:color="auto"/>
            </w:tcBorders>
            <w:shd w:val="clear" w:color="auto" w:fill="FFFFFF"/>
          </w:tcPr>
          <w:p w:rsidR="00983F13" w:rsidRPr="00983F13" w:rsidRDefault="00983F13" w:rsidP="00983F13">
            <w:pPr>
              <w:jc w:val="center"/>
              <w:rPr>
                <w:sz w:val="24"/>
                <w:szCs w:val="24"/>
              </w:rPr>
            </w:pPr>
          </w:p>
        </w:tc>
        <w:tc>
          <w:tcPr>
            <w:tcW w:w="1416" w:type="dxa"/>
            <w:tcBorders>
              <w:top w:val="single" w:sz="4" w:space="0" w:color="auto"/>
              <w:left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I</w:t>
            </w:r>
          </w:p>
        </w:tc>
        <w:tc>
          <w:tcPr>
            <w:tcW w:w="1416" w:type="dxa"/>
            <w:tcBorders>
              <w:top w:val="single" w:sz="4" w:space="0" w:color="auto"/>
              <w:left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II</w:t>
            </w:r>
          </w:p>
        </w:tc>
        <w:tc>
          <w:tcPr>
            <w:tcW w:w="1560" w:type="dxa"/>
            <w:tcBorders>
              <w:top w:val="single" w:sz="4" w:space="0" w:color="auto"/>
              <w:left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III</w:t>
            </w:r>
          </w:p>
        </w:tc>
        <w:tc>
          <w:tcPr>
            <w:tcW w:w="1426" w:type="dxa"/>
            <w:tcBorders>
              <w:top w:val="single" w:sz="4" w:space="0" w:color="auto"/>
              <w:left w:val="single" w:sz="4" w:space="0" w:color="auto"/>
              <w:right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IV</w:t>
            </w:r>
          </w:p>
        </w:tc>
      </w:tr>
      <w:tr w:rsidR="00983F13" w:rsidRPr="00983F13" w:rsidTr="00983F13">
        <w:trPr>
          <w:trHeight w:hRule="exact" w:val="326"/>
        </w:trPr>
        <w:tc>
          <w:tcPr>
            <w:tcW w:w="1109" w:type="dxa"/>
            <w:tcBorders>
              <w:top w:val="single" w:sz="4" w:space="0" w:color="auto"/>
              <w:left w:val="single" w:sz="4" w:space="0" w:color="auto"/>
            </w:tcBorders>
            <w:shd w:val="clear" w:color="auto" w:fill="FFFFFF"/>
            <w:vAlign w:val="bottom"/>
          </w:tcPr>
          <w:p w:rsidR="00983F13" w:rsidRPr="00983F13" w:rsidRDefault="00983F13" w:rsidP="00983F13">
            <w:pPr>
              <w:spacing w:line="240" w:lineRule="exact"/>
              <w:jc w:val="center"/>
              <w:rPr>
                <w:sz w:val="24"/>
                <w:szCs w:val="24"/>
              </w:rPr>
            </w:pPr>
            <w:r w:rsidRPr="00983F13">
              <w:rPr>
                <w:sz w:val="24"/>
                <w:szCs w:val="24"/>
              </w:rPr>
              <w:t>1</w:t>
            </w:r>
          </w:p>
        </w:tc>
        <w:tc>
          <w:tcPr>
            <w:tcW w:w="1416" w:type="dxa"/>
            <w:tcBorders>
              <w:top w:val="single" w:sz="4" w:space="0" w:color="auto"/>
              <w:left w:val="single" w:sz="4" w:space="0" w:color="auto"/>
            </w:tcBorders>
            <w:shd w:val="clear" w:color="auto" w:fill="FFFFFF"/>
            <w:vAlign w:val="center"/>
          </w:tcPr>
          <w:p w:rsidR="00983F13" w:rsidRPr="00983F13" w:rsidRDefault="00983F13" w:rsidP="00983F13">
            <w:pPr>
              <w:spacing w:line="240" w:lineRule="exact"/>
              <w:jc w:val="center"/>
              <w:rPr>
                <w:sz w:val="24"/>
                <w:szCs w:val="24"/>
              </w:rPr>
            </w:pPr>
            <w:r w:rsidRPr="00983F13">
              <w:rPr>
                <w:sz w:val="24"/>
                <w:szCs w:val="24"/>
              </w:rPr>
              <w:t>-</w:t>
            </w:r>
          </w:p>
        </w:tc>
        <w:tc>
          <w:tcPr>
            <w:tcW w:w="1416" w:type="dxa"/>
            <w:tcBorders>
              <w:top w:val="single" w:sz="4" w:space="0" w:color="auto"/>
              <w:left w:val="single" w:sz="4" w:space="0" w:color="auto"/>
            </w:tcBorders>
            <w:shd w:val="clear" w:color="auto" w:fill="FFFFFF"/>
            <w:vAlign w:val="center"/>
          </w:tcPr>
          <w:p w:rsidR="00983F13" w:rsidRPr="00983F13" w:rsidRDefault="00983F13" w:rsidP="00983F13">
            <w:pPr>
              <w:spacing w:line="240" w:lineRule="exact"/>
              <w:jc w:val="center"/>
              <w:rPr>
                <w:sz w:val="24"/>
                <w:szCs w:val="24"/>
              </w:rPr>
            </w:pPr>
            <w:r w:rsidRPr="00983F13">
              <w:rPr>
                <w:sz w:val="24"/>
                <w:szCs w:val="24"/>
              </w:rPr>
              <w:t>-</w:t>
            </w:r>
          </w:p>
        </w:tc>
        <w:tc>
          <w:tcPr>
            <w:tcW w:w="1560" w:type="dxa"/>
            <w:tcBorders>
              <w:top w:val="single" w:sz="4" w:space="0" w:color="auto"/>
              <w:left w:val="single" w:sz="4" w:space="0" w:color="auto"/>
            </w:tcBorders>
            <w:shd w:val="clear" w:color="auto" w:fill="FFFFFF"/>
            <w:vAlign w:val="center"/>
          </w:tcPr>
          <w:p w:rsidR="00983F13" w:rsidRPr="00983F13" w:rsidRDefault="00983F13" w:rsidP="00983F13">
            <w:pPr>
              <w:spacing w:line="240" w:lineRule="exact"/>
              <w:jc w:val="center"/>
              <w:rPr>
                <w:sz w:val="24"/>
                <w:szCs w:val="24"/>
              </w:rPr>
            </w:pPr>
            <w:r w:rsidRPr="00983F13">
              <w:rPr>
                <w:sz w:val="24"/>
                <w:szCs w:val="24"/>
              </w:rPr>
              <w:t>-</w:t>
            </w:r>
          </w:p>
        </w:tc>
        <w:tc>
          <w:tcPr>
            <w:tcW w:w="1426" w:type="dxa"/>
            <w:tcBorders>
              <w:top w:val="single" w:sz="4" w:space="0" w:color="auto"/>
              <w:left w:val="single" w:sz="4" w:space="0" w:color="auto"/>
              <w:right w:val="single" w:sz="4" w:space="0" w:color="auto"/>
            </w:tcBorders>
            <w:shd w:val="clear" w:color="auto" w:fill="FFFFFF"/>
            <w:vAlign w:val="center"/>
          </w:tcPr>
          <w:p w:rsidR="00983F13" w:rsidRPr="00983F13" w:rsidRDefault="00983F13" w:rsidP="00983F13">
            <w:pPr>
              <w:spacing w:line="240" w:lineRule="exact"/>
              <w:jc w:val="center"/>
              <w:rPr>
                <w:sz w:val="24"/>
                <w:szCs w:val="24"/>
              </w:rPr>
            </w:pPr>
            <w:r w:rsidRPr="00983F13">
              <w:rPr>
                <w:sz w:val="24"/>
                <w:szCs w:val="24"/>
              </w:rPr>
              <w:t>15-17</w:t>
            </w:r>
          </w:p>
        </w:tc>
      </w:tr>
      <w:tr w:rsidR="00983F13" w:rsidRPr="00983F13" w:rsidTr="00983F13">
        <w:trPr>
          <w:trHeight w:hRule="exact" w:val="326"/>
        </w:trPr>
        <w:tc>
          <w:tcPr>
            <w:tcW w:w="1109" w:type="dxa"/>
            <w:tcBorders>
              <w:top w:val="single" w:sz="4" w:space="0" w:color="auto"/>
              <w:left w:val="single" w:sz="4" w:space="0" w:color="auto"/>
            </w:tcBorders>
            <w:shd w:val="clear" w:color="auto" w:fill="FFFFFF"/>
            <w:vAlign w:val="center"/>
          </w:tcPr>
          <w:p w:rsidR="00983F13" w:rsidRPr="00983F13" w:rsidRDefault="00983F13" w:rsidP="00983F13">
            <w:pPr>
              <w:spacing w:line="240" w:lineRule="exact"/>
              <w:jc w:val="center"/>
              <w:rPr>
                <w:sz w:val="24"/>
                <w:szCs w:val="24"/>
              </w:rPr>
            </w:pPr>
            <w:r w:rsidRPr="00983F13">
              <w:rPr>
                <w:sz w:val="24"/>
                <w:szCs w:val="24"/>
              </w:rPr>
              <w:t>2</w:t>
            </w:r>
          </w:p>
        </w:tc>
        <w:tc>
          <w:tcPr>
            <w:tcW w:w="1416" w:type="dxa"/>
            <w:tcBorders>
              <w:top w:val="single" w:sz="4" w:space="0" w:color="auto"/>
              <w:left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15-20</w:t>
            </w:r>
          </w:p>
        </w:tc>
        <w:tc>
          <w:tcPr>
            <w:tcW w:w="1416" w:type="dxa"/>
            <w:tcBorders>
              <w:top w:val="single" w:sz="4" w:space="0" w:color="auto"/>
              <w:left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20-25</w:t>
            </w:r>
          </w:p>
        </w:tc>
        <w:tc>
          <w:tcPr>
            <w:tcW w:w="1560" w:type="dxa"/>
            <w:tcBorders>
              <w:top w:val="single" w:sz="4" w:space="0" w:color="auto"/>
              <w:left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25-30</w:t>
            </w:r>
          </w:p>
        </w:tc>
        <w:tc>
          <w:tcPr>
            <w:tcW w:w="1426" w:type="dxa"/>
            <w:tcBorders>
              <w:top w:val="single" w:sz="4" w:space="0" w:color="auto"/>
              <w:left w:val="single" w:sz="4" w:space="0" w:color="auto"/>
              <w:right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30-35</w:t>
            </w:r>
          </w:p>
        </w:tc>
      </w:tr>
      <w:tr w:rsidR="00983F13" w:rsidRPr="00983F13" w:rsidTr="00983F13">
        <w:trPr>
          <w:trHeight w:hRule="exact" w:val="326"/>
        </w:trPr>
        <w:tc>
          <w:tcPr>
            <w:tcW w:w="1109" w:type="dxa"/>
            <w:tcBorders>
              <w:top w:val="single" w:sz="4" w:space="0" w:color="auto"/>
              <w:left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3</w:t>
            </w:r>
          </w:p>
        </w:tc>
        <w:tc>
          <w:tcPr>
            <w:tcW w:w="1416" w:type="dxa"/>
            <w:tcBorders>
              <w:top w:val="single" w:sz="4" w:space="0" w:color="auto"/>
              <w:left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40-45</w:t>
            </w:r>
          </w:p>
        </w:tc>
        <w:tc>
          <w:tcPr>
            <w:tcW w:w="1416" w:type="dxa"/>
            <w:tcBorders>
              <w:top w:val="single" w:sz="4" w:space="0" w:color="auto"/>
              <w:left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45-50</w:t>
            </w:r>
          </w:p>
        </w:tc>
        <w:tc>
          <w:tcPr>
            <w:tcW w:w="1560" w:type="dxa"/>
            <w:tcBorders>
              <w:top w:val="single" w:sz="4" w:space="0" w:color="auto"/>
              <w:left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50-55</w:t>
            </w:r>
          </w:p>
        </w:tc>
        <w:tc>
          <w:tcPr>
            <w:tcW w:w="1426" w:type="dxa"/>
            <w:tcBorders>
              <w:top w:val="single" w:sz="4" w:space="0" w:color="auto"/>
              <w:left w:val="single" w:sz="4" w:space="0" w:color="auto"/>
              <w:right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55-60</w:t>
            </w:r>
          </w:p>
        </w:tc>
      </w:tr>
      <w:tr w:rsidR="00983F13" w:rsidRPr="00983F13" w:rsidTr="00983F13">
        <w:trPr>
          <w:trHeight w:hRule="exact" w:val="341"/>
        </w:trPr>
        <w:tc>
          <w:tcPr>
            <w:tcW w:w="1109" w:type="dxa"/>
            <w:tcBorders>
              <w:top w:val="single" w:sz="4" w:space="0" w:color="auto"/>
              <w:left w:val="single" w:sz="4" w:space="0" w:color="auto"/>
              <w:bottom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4</w:t>
            </w:r>
          </w:p>
        </w:tc>
        <w:tc>
          <w:tcPr>
            <w:tcW w:w="1416" w:type="dxa"/>
            <w:tcBorders>
              <w:top w:val="single" w:sz="4" w:space="0" w:color="auto"/>
              <w:left w:val="single" w:sz="4" w:space="0" w:color="auto"/>
              <w:bottom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60-65</w:t>
            </w:r>
          </w:p>
        </w:tc>
        <w:tc>
          <w:tcPr>
            <w:tcW w:w="1416" w:type="dxa"/>
            <w:tcBorders>
              <w:top w:val="single" w:sz="4" w:space="0" w:color="auto"/>
              <w:left w:val="single" w:sz="4" w:space="0" w:color="auto"/>
              <w:bottom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65-70</w:t>
            </w:r>
          </w:p>
        </w:tc>
        <w:tc>
          <w:tcPr>
            <w:tcW w:w="1560" w:type="dxa"/>
            <w:tcBorders>
              <w:top w:val="single" w:sz="4" w:space="0" w:color="auto"/>
              <w:left w:val="single" w:sz="4" w:space="0" w:color="auto"/>
              <w:bottom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70-75</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983F13" w:rsidRPr="00983F13" w:rsidRDefault="00983F13" w:rsidP="00983F13">
            <w:pPr>
              <w:spacing w:line="240" w:lineRule="exact"/>
              <w:jc w:val="center"/>
              <w:rPr>
                <w:sz w:val="24"/>
                <w:szCs w:val="24"/>
              </w:rPr>
            </w:pPr>
            <w:r w:rsidRPr="00983F13">
              <w:rPr>
                <w:sz w:val="24"/>
                <w:szCs w:val="24"/>
              </w:rPr>
              <w:t>75-80</w:t>
            </w:r>
          </w:p>
        </w:tc>
      </w:tr>
    </w:tbl>
    <w:p w:rsidR="00983F13" w:rsidRDefault="00983F13" w:rsidP="00344D74">
      <w:pPr>
        <w:rPr>
          <w:rFonts w:cs="Times New Roman"/>
          <w:sz w:val="24"/>
          <w:szCs w:val="24"/>
        </w:rPr>
      </w:pPr>
    </w:p>
    <w:p w:rsidR="00D83618" w:rsidRPr="00E51F3D" w:rsidRDefault="00D83618" w:rsidP="00E51F3D">
      <w:pPr>
        <w:ind w:firstLine="567"/>
        <w:jc w:val="both"/>
        <w:rPr>
          <w:sz w:val="24"/>
          <w:szCs w:val="24"/>
        </w:rPr>
      </w:pPr>
      <w:r w:rsidRPr="00E51F3D">
        <w:rPr>
          <w:sz w:val="24"/>
          <w:szCs w:val="24"/>
        </w:rPr>
        <w:t xml:space="preserve">Тексты диктантов подбираются средней трудности с расчётом на возможности их выполнения всеми обучающимися (кол-во изученных орфограмм 60 </w:t>
      </w:r>
      <w:r w:rsidRPr="00E51F3D">
        <w:rPr>
          <w:rStyle w:val="22"/>
          <w:rFonts w:eastAsiaTheme="minorHAnsi"/>
        </w:rPr>
        <w:t>%</w:t>
      </w:r>
      <w:r w:rsidRPr="00E51F3D">
        <w:rPr>
          <w:sz w:val="24"/>
          <w:szCs w:val="24"/>
        </w:rPr>
        <w:t xml:space="preserve"> от общего числа всех слов диктанта).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w:t>
      </w:r>
      <w:proofErr w:type="gramStart"/>
      <w:r w:rsidRPr="00E51F3D">
        <w:rPr>
          <w:sz w:val="24"/>
          <w:szCs w:val="24"/>
        </w:rPr>
        <w:t>успевающим</w:t>
      </w:r>
      <w:proofErr w:type="gramEnd"/>
      <w:r w:rsidRPr="00E51F3D">
        <w:rPr>
          <w:sz w:val="24"/>
          <w:szCs w:val="24"/>
        </w:rPr>
        <w:t xml:space="preserve"> обучающимся предлагать дополнительное задание повышенной трудности. Тексты для изложения и сочинения увеличиваются на 15-20 слов. Учитывая, что сочинения и изложения носят обучающий характер, неудовлетворительные оценки не выставляются.</w:t>
      </w:r>
    </w:p>
    <w:p w:rsidR="00D83618" w:rsidRPr="00E51F3D" w:rsidRDefault="00D83618" w:rsidP="00E51F3D">
      <w:pPr>
        <w:ind w:firstLine="567"/>
        <w:jc w:val="both"/>
        <w:rPr>
          <w:sz w:val="24"/>
          <w:szCs w:val="24"/>
        </w:rPr>
      </w:pPr>
      <w:r w:rsidRPr="00E51F3D">
        <w:rPr>
          <w:sz w:val="24"/>
          <w:szCs w:val="24"/>
        </w:rPr>
        <w:t>При выполнении грамматических заданий следует руководствоваться следующими нормами оценок.</w:t>
      </w:r>
    </w:p>
    <w:p w:rsidR="00D83618" w:rsidRPr="00D83618" w:rsidRDefault="00D83618" w:rsidP="00E51F3D">
      <w:pPr>
        <w:ind w:firstLine="567"/>
        <w:jc w:val="both"/>
        <w:rPr>
          <w:sz w:val="24"/>
          <w:szCs w:val="24"/>
        </w:rPr>
      </w:pPr>
    </w:p>
    <w:p w:rsidR="00793C68" w:rsidRPr="00D96C8A" w:rsidRDefault="00793C68" w:rsidP="00793C68">
      <w:pPr>
        <w:pStyle w:val="a5"/>
        <w:shd w:val="clear" w:color="auto" w:fill="auto"/>
        <w:spacing w:line="240" w:lineRule="exact"/>
        <w:rPr>
          <w:sz w:val="24"/>
          <w:szCs w:val="24"/>
        </w:rPr>
      </w:pPr>
      <w:r w:rsidRPr="00D96C8A">
        <w:rPr>
          <w:sz w:val="24"/>
          <w:szCs w:val="24"/>
        </w:rPr>
        <w:lastRenderedPageBreak/>
        <w:t>Оценка за грамматические задания</w:t>
      </w:r>
    </w:p>
    <w:p w:rsidR="00793C68" w:rsidRDefault="00793C68" w:rsidP="00793C68">
      <w:pPr>
        <w:pStyle w:val="a5"/>
        <w:shd w:val="clear" w:color="auto" w:fill="auto"/>
        <w:spacing w:line="240" w:lineRule="exact"/>
      </w:pPr>
    </w:p>
    <w:tbl>
      <w:tblPr>
        <w:tblW w:w="9933" w:type="dxa"/>
        <w:tblLayout w:type="fixed"/>
        <w:tblCellMar>
          <w:left w:w="10" w:type="dxa"/>
          <w:right w:w="10" w:type="dxa"/>
        </w:tblCellMar>
        <w:tblLook w:val="0000" w:firstRow="0" w:lastRow="0" w:firstColumn="0" w:lastColumn="0" w:noHBand="0" w:noVBand="0"/>
      </w:tblPr>
      <w:tblGrid>
        <w:gridCol w:w="1147"/>
        <w:gridCol w:w="2266"/>
        <w:gridCol w:w="2270"/>
        <w:gridCol w:w="2184"/>
        <w:gridCol w:w="2066"/>
      </w:tblGrid>
      <w:tr w:rsidR="00793C68" w:rsidRPr="00793C68" w:rsidTr="00793C68">
        <w:trPr>
          <w:trHeight w:hRule="exact" w:val="403"/>
        </w:trPr>
        <w:tc>
          <w:tcPr>
            <w:tcW w:w="1147" w:type="dxa"/>
            <w:tcBorders>
              <w:top w:val="single" w:sz="4" w:space="0" w:color="auto"/>
              <w:left w:val="single" w:sz="4" w:space="0" w:color="auto"/>
            </w:tcBorders>
            <w:shd w:val="clear" w:color="auto" w:fill="FFFFFF"/>
          </w:tcPr>
          <w:p w:rsidR="00793C68" w:rsidRPr="00793C68" w:rsidRDefault="00793C68" w:rsidP="00793C68">
            <w:pPr>
              <w:spacing w:line="240" w:lineRule="exact"/>
              <w:jc w:val="center"/>
              <w:rPr>
                <w:rFonts w:cs="Times New Roman"/>
                <w:b/>
                <w:sz w:val="24"/>
                <w:szCs w:val="24"/>
              </w:rPr>
            </w:pPr>
            <w:r w:rsidRPr="00793C68">
              <w:rPr>
                <w:rFonts w:cs="Times New Roman"/>
                <w:b/>
                <w:sz w:val="24"/>
                <w:szCs w:val="24"/>
              </w:rPr>
              <w:t>Оценка</w:t>
            </w:r>
          </w:p>
        </w:tc>
        <w:tc>
          <w:tcPr>
            <w:tcW w:w="2266" w:type="dxa"/>
            <w:tcBorders>
              <w:top w:val="single" w:sz="4" w:space="0" w:color="auto"/>
              <w:left w:val="single" w:sz="4" w:space="0" w:color="auto"/>
            </w:tcBorders>
            <w:shd w:val="clear" w:color="auto" w:fill="FFFFFF"/>
          </w:tcPr>
          <w:p w:rsidR="00793C68" w:rsidRPr="00793C68" w:rsidRDefault="00793C68" w:rsidP="00793C68">
            <w:pPr>
              <w:spacing w:line="240" w:lineRule="exact"/>
              <w:jc w:val="center"/>
              <w:rPr>
                <w:rFonts w:cs="Times New Roman"/>
                <w:b/>
                <w:sz w:val="24"/>
                <w:szCs w:val="24"/>
              </w:rPr>
            </w:pPr>
            <w:r w:rsidRPr="00793C68">
              <w:rPr>
                <w:rFonts w:cs="Times New Roman"/>
                <w:b/>
                <w:sz w:val="24"/>
                <w:szCs w:val="24"/>
              </w:rPr>
              <w:t>«5»</w:t>
            </w:r>
          </w:p>
        </w:tc>
        <w:tc>
          <w:tcPr>
            <w:tcW w:w="2270" w:type="dxa"/>
            <w:tcBorders>
              <w:top w:val="single" w:sz="4" w:space="0" w:color="auto"/>
              <w:left w:val="single" w:sz="4" w:space="0" w:color="auto"/>
            </w:tcBorders>
            <w:shd w:val="clear" w:color="auto" w:fill="FFFFFF"/>
          </w:tcPr>
          <w:p w:rsidR="00793C68" w:rsidRPr="00793C68" w:rsidRDefault="00793C68" w:rsidP="00793C68">
            <w:pPr>
              <w:spacing w:line="240" w:lineRule="exact"/>
              <w:jc w:val="center"/>
              <w:rPr>
                <w:rFonts w:cs="Times New Roman"/>
                <w:b/>
                <w:sz w:val="24"/>
                <w:szCs w:val="24"/>
              </w:rPr>
            </w:pPr>
            <w:r w:rsidRPr="00793C68">
              <w:rPr>
                <w:rFonts w:cs="Times New Roman"/>
                <w:b/>
                <w:sz w:val="24"/>
                <w:szCs w:val="24"/>
              </w:rPr>
              <w:t>«4»</w:t>
            </w:r>
          </w:p>
        </w:tc>
        <w:tc>
          <w:tcPr>
            <w:tcW w:w="2184" w:type="dxa"/>
            <w:tcBorders>
              <w:top w:val="single" w:sz="4" w:space="0" w:color="auto"/>
              <w:left w:val="single" w:sz="4" w:space="0" w:color="auto"/>
            </w:tcBorders>
            <w:shd w:val="clear" w:color="auto" w:fill="FFFFFF"/>
          </w:tcPr>
          <w:p w:rsidR="00793C68" w:rsidRPr="00793C68" w:rsidRDefault="00793C68" w:rsidP="00793C68">
            <w:pPr>
              <w:spacing w:line="240" w:lineRule="exact"/>
              <w:jc w:val="center"/>
              <w:rPr>
                <w:rFonts w:cs="Times New Roman"/>
                <w:b/>
                <w:sz w:val="24"/>
                <w:szCs w:val="24"/>
              </w:rPr>
            </w:pPr>
            <w:r w:rsidRPr="00793C68">
              <w:rPr>
                <w:rFonts w:cs="Times New Roman"/>
                <w:b/>
                <w:sz w:val="24"/>
                <w:szCs w:val="24"/>
              </w:rPr>
              <w:t>«3»</w:t>
            </w:r>
          </w:p>
        </w:tc>
        <w:tc>
          <w:tcPr>
            <w:tcW w:w="2066" w:type="dxa"/>
            <w:tcBorders>
              <w:top w:val="single" w:sz="4" w:space="0" w:color="auto"/>
              <w:left w:val="single" w:sz="4" w:space="0" w:color="auto"/>
              <w:right w:val="single" w:sz="4" w:space="0" w:color="auto"/>
            </w:tcBorders>
            <w:shd w:val="clear" w:color="auto" w:fill="FFFFFF"/>
          </w:tcPr>
          <w:p w:rsidR="00793C68" w:rsidRPr="00793C68" w:rsidRDefault="00793C68" w:rsidP="00793C68">
            <w:pPr>
              <w:spacing w:line="240" w:lineRule="exact"/>
              <w:jc w:val="center"/>
              <w:rPr>
                <w:rFonts w:cs="Times New Roman"/>
                <w:b/>
                <w:sz w:val="24"/>
                <w:szCs w:val="24"/>
              </w:rPr>
            </w:pPr>
            <w:r w:rsidRPr="00793C68">
              <w:rPr>
                <w:rFonts w:cs="Times New Roman"/>
                <w:b/>
                <w:sz w:val="24"/>
                <w:szCs w:val="24"/>
              </w:rPr>
              <w:t>«2»</w:t>
            </w:r>
          </w:p>
        </w:tc>
      </w:tr>
      <w:tr w:rsidR="00793C68" w:rsidRPr="00793C68" w:rsidTr="00793C68">
        <w:trPr>
          <w:trHeight w:hRule="exact" w:val="4224"/>
        </w:trPr>
        <w:tc>
          <w:tcPr>
            <w:tcW w:w="1147" w:type="dxa"/>
            <w:tcBorders>
              <w:top w:val="single" w:sz="4" w:space="0" w:color="auto"/>
              <w:left w:val="single" w:sz="4" w:space="0" w:color="auto"/>
              <w:bottom w:val="single" w:sz="4" w:space="0" w:color="auto"/>
            </w:tcBorders>
            <w:shd w:val="clear" w:color="auto" w:fill="FFFFFF"/>
          </w:tcPr>
          <w:p w:rsidR="00793C68" w:rsidRPr="00793C68" w:rsidRDefault="00793C68" w:rsidP="00793C68">
            <w:pPr>
              <w:spacing w:line="317" w:lineRule="exact"/>
              <w:rPr>
                <w:rFonts w:cs="Times New Roman"/>
                <w:sz w:val="24"/>
                <w:szCs w:val="24"/>
              </w:rPr>
            </w:pPr>
            <w:r w:rsidRPr="00793C68">
              <w:rPr>
                <w:rFonts w:cs="Times New Roman"/>
                <w:sz w:val="24"/>
                <w:szCs w:val="24"/>
              </w:rPr>
              <w:t>Уро</w:t>
            </w:r>
            <w:r w:rsidRPr="00793C68">
              <w:rPr>
                <w:rFonts w:cs="Times New Roman"/>
                <w:sz w:val="24"/>
                <w:szCs w:val="24"/>
              </w:rPr>
              <w:softHyphen/>
              <w:t>вень</w:t>
            </w:r>
          </w:p>
          <w:p w:rsidR="00793C68" w:rsidRPr="00793C68" w:rsidRDefault="00793C68" w:rsidP="00793C68">
            <w:pPr>
              <w:spacing w:line="317" w:lineRule="exact"/>
              <w:rPr>
                <w:rFonts w:cs="Times New Roman"/>
                <w:sz w:val="24"/>
                <w:szCs w:val="24"/>
              </w:rPr>
            </w:pPr>
            <w:r w:rsidRPr="00793C68">
              <w:rPr>
                <w:rFonts w:cs="Times New Roman"/>
                <w:sz w:val="24"/>
                <w:szCs w:val="24"/>
              </w:rPr>
              <w:t>выпол</w:t>
            </w:r>
            <w:r w:rsidRPr="00793C68">
              <w:rPr>
                <w:rFonts w:cs="Times New Roman"/>
                <w:sz w:val="24"/>
                <w:szCs w:val="24"/>
              </w:rPr>
              <w:softHyphen/>
              <w:t>нения</w:t>
            </w:r>
          </w:p>
          <w:p w:rsidR="00793C68" w:rsidRPr="00793C68" w:rsidRDefault="00793C68" w:rsidP="00793C68">
            <w:pPr>
              <w:spacing w:line="317" w:lineRule="exact"/>
              <w:rPr>
                <w:rFonts w:cs="Times New Roman"/>
                <w:sz w:val="24"/>
                <w:szCs w:val="24"/>
              </w:rPr>
            </w:pPr>
            <w:r w:rsidRPr="00793C68">
              <w:rPr>
                <w:rFonts w:cs="Times New Roman"/>
                <w:sz w:val="24"/>
                <w:szCs w:val="24"/>
              </w:rPr>
              <w:t>задания</w:t>
            </w:r>
          </w:p>
        </w:tc>
        <w:tc>
          <w:tcPr>
            <w:tcW w:w="2266" w:type="dxa"/>
            <w:tcBorders>
              <w:top w:val="single" w:sz="4" w:space="0" w:color="auto"/>
              <w:left w:val="single" w:sz="4" w:space="0" w:color="auto"/>
              <w:bottom w:val="single" w:sz="4" w:space="0" w:color="auto"/>
            </w:tcBorders>
            <w:shd w:val="clear" w:color="auto" w:fill="FFFFFF"/>
          </w:tcPr>
          <w:p w:rsidR="00793C68" w:rsidRPr="00793C68" w:rsidRDefault="00793C68" w:rsidP="00793C68">
            <w:pPr>
              <w:spacing w:line="317" w:lineRule="exact"/>
              <w:jc w:val="both"/>
              <w:rPr>
                <w:rFonts w:cs="Times New Roman"/>
                <w:sz w:val="24"/>
                <w:szCs w:val="24"/>
              </w:rPr>
            </w:pPr>
            <w:r w:rsidRPr="00793C68">
              <w:rPr>
                <w:rFonts w:cs="Times New Roman"/>
                <w:sz w:val="24"/>
                <w:szCs w:val="24"/>
              </w:rPr>
              <w:t>ставится за безо</w:t>
            </w:r>
            <w:r w:rsidRPr="00793C68">
              <w:rPr>
                <w:rFonts w:cs="Times New Roman"/>
                <w:sz w:val="24"/>
                <w:szCs w:val="24"/>
              </w:rPr>
              <w:softHyphen/>
              <w:t>шибочное вы</w:t>
            </w:r>
            <w:r w:rsidRPr="00793C68">
              <w:rPr>
                <w:rFonts w:cs="Times New Roman"/>
                <w:sz w:val="24"/>
                <w:szCs w:val="24"/>
              </w:rPr>
              <w:softHyphen/>
              <w:t xml:space="preserve">полнение всех заданий, когда </w:t>
            </w:r>
            <w:proofErr w:type="gramStart"/>
            <w:r w:rsidRPr="00793C68">
              <w:rPr>
                <w:rFonts w:cs="Times New Roman"/>
                <w:sz w:val="24"/>
                <w:szCs w:val="24"/>
              </w:rPr>
              <w:t>обучающийся</w:t>
            </w:r>
            <w:proofErr w:type="gramEnd"/>
            <w:r w:rsidRPr="00793C68">
              <w:rPr>
                <w:rFonts w:cs="Times New Roman"/>
                <w:sz w:val="24"/>
                <w:szCs w:val="24"/>
              </w:rPr>
              <w:t xml:space="preserve"> обнаруживает осознанное усвоение опре</w:t>
            </w:r>
            <w:r w:rsidRPr="00793C68">
              <w:rPr>
                <w:rFonts w:cs="Times New Roman"/>
                <w:sz w:val="24"/>
                <w:szCs w:val="24"/>
              </w:rPr>
              <w:softHyphen/>
              <w:t>делений, правил и умение самостоятельно при</w:t>
            </w:r>
            <w:r w:rsidRPr="00793C68">
              <w:rPr>
                <w:rFonts w:cs="Times New Roman"/>
                <w:sz w:val="24"/>
                <w:szCs w:val="24"/>
              </w:rPr>
              <w:softHyphen/>
              <w:t>менять знания при выполнении</w:t>
            </w:r>
          </w:p>
        </w:tc>
        <w:tc>
          <w:tcPr>
            <w:tcW w:w="2270" w:type="dxa"/>
            <w:tcBorders>
              <w:top w:val="single" w:sz="4" w:space="0" w:color="auto"/>
              <w:left w:val="single" w:sz="4" w:space="0" w:color="auto"/>
              <w:bottom w:val="single" w:sz="4" w:space="0" w:color="auto"/>
            </w:tcBorders>
            <w:shd w:val="clear" w:color="auto" w:fill="FFFFFF"/>
          </w:tcPr>
          <w:p w:rsidR="00793C68" w:rsidRPr="00793C68" w:rsidRDefault="00793C68" w:rsidP="00793C68">
            <w:pPr>
              <w:spacing w:line="317" w:lineRule="exact"/>
              <w:jc w:val="both"/>
              <w:rPr>
                <w:rFonts w:cs="Times New Roman"/>
                <w:sz w:val="24"/>
                <w:szCs w:val="24"/>
              </w:rPr>
            </w:pPr>
            <w:r w:rsidRPr="00793C68">
              <w:rPr>
                <w:rFonts w:cs="Times New Roman"/>
                <w:sz w:val="24"/>
                <w:szCs w:val="24"/>
              </w:rPr>
              <w:t xml:space="preserve">ставится, если </w:t>
            </w:r>
            <w:proofErr w:type="gramStart"/>
            <w:r w:rsidRPr="00793C68">
              <w:rPr>
                <w:rFonts w:cs="Times New Roman"/>
                <w:sz w:val="24"/>
                <w:szCs w:val="24"/>
              </w:rPr>
              <w:t>обучающийся</w:t>
            </w:r>
            <w:proofErr w:type="gramEnd"/>
            <w:r w:rsidRPr="00793C68">
              <w:rPr>
                <w:rFonts w:cs="Times New Roman"/>
                <w:sz w:val="24"/>
                <w:szCs w:val="24"/>
              </w:rPr>
              <w:t xml:space="preserve"> обнаруживает осознанное усвоение правил, умеет применять свои знания в ходе разбора слов и предложений и правил не менее </w:t>
            </w:r>
            <w:r w:rsidRPr="00793C68">
              <w:rPr>
                <w:rStyle w:val="22"/>
                <w:rFonts w:eastAsiaTheme="minorHAnsi"/>
                <w:vertAlign w:val="superscript"/>
              </w:rPr>
              <w:t>3</w:t>
            </w:r>
            <w:r w:rsidRPr="00793C68">
              <w:rPr>
                <w:rStyle w:val="22"/>
                <w:rFonts w:eastAsiaTheme="minorHAnsi"/>
              </w:rPr>
              <w:t xml:space="preserve">4 </w:t>
            </w:r>
            <w:r w:rsidRPr="00793C68">
              <w:rPr>
                <w:rFonts w:cs="Times New Roman"/>
                <w:sz w:val="24"/>
                <w:szCs w:val="24"/>
              </w:rPr>
              <w:t>заданий</w:t>
            </w:r>
          </w:p>
        </w:tc>
        <w:tc>
          <w:tcPr>
            <w:tcW w:w="2184" w:type="dxa"/>
            <w:tcBorders>
              <w:top w:val="single" w:sz="4" w:space="0" w:color="auto"/>
              <w:left w:val="single" w:sz="4" w:space="0" w:color="auto"/>
              <w:bottom w:val="single" w:sz="4" w:space="0" w:color="auto"/>
            </w:tcBorders>
            <w:shd w:val="clear" w:color="auto" w:fill="FFFFFF"/>
          </w:tcPr>
          <w:p w:rsidR="00793C68" w:rsidRPr="00793C68" w:rsidRDefault="00793C68" w:rsidP="00793C68">
            <w:pPr>
              <w:spacing w:line="317" w:lineRule="exact"/>
              <w:rPr>
                <w:rFonts w:cs="Times New Roman"/>
                <w:sz w:val="24"/>
                <w:szCs w:val="24"/>
              </w:rPr>
            </w:pPr>
            <w:r w:rsidRPr="00793C68">
              <w:rPr>
                <w:rFonts w:cs="Times New Roman"/>
                <w:sz w:val="24"/>
                <w:szCs w:val="24"/>
              </w:rPr>
              <w:t xml:space="preserve">ставится, если </w:t>
            </w:r>
            <w:proofErr w:type="gramStart"/>
            <w:r w:rsidRPr="00793C68">
              <w:rPr>
                <w:rFonts w:cs="Times New Roman"/>
                <w:sz w:val="24"/>
                <w:szCs w:val="24"/>
              </w:rPr>
              <w:t>обучающий</w:t>
            </w:r>
            <w:proofErr w:type="gramEnd"/>
            <w:r w:rsidRPr="00793C68">
              <w:rPr>
                <w:rFonts w:cs="Times New Roman"/>
                <w:sz w:val="24"/>
                <w:szCs w:val="24"/>
              </w:rPr>
              <w:t xml:space="preserve"> обнаруживает усвоение опре</w:t>
            </w:r>
            <w:r w:rsidRPr="00793C68">
              <w:rPr>
                <w:rFonts w:cs="Times New Roman"/>
                <w:sz w:val="24"/>
                <w:szCs w:val="24"/>
              </w:rPr>
              <w:softHyphen/>
              <w:t>деленной части из изученного материала,</w:t>
            </w:r>
          </w:p>
          <w:p w:rsidR="00793C68" w:rsidRPr="00793C68" w:rsidRDefault="00793C68" w:rsidP="00793C68">
            <w:pPr>
              <w:spacing w:line="317" w:lineRule="exact"/>
              <w:rPr>
                <w:rFonts w:cs="Times New Roman"/>
                <w:sz w:val="24"/>
                <w:szCs w:val="24"/>
              </w:rPr>
            </w:pPr>
            <w:r w:rsidRPr="00793C68">
              <w:rPr>
                <w:rFonts w:cs="Times New Roman"/>
                <w:sz w:val="24"/>
                <w:szCs w:val="24"/>
              </w:rPr>
              <w:t xml:space="preserve">в работе правильно выполнил не менее </w:t>
            </w:r>
            <w:r w:rsidRPr="00793C68">
              <w:rPr>
                <w:rFonts w:cs="Times New Roman"/>
                <w:sz w:val="24"/>
                <w:szCs w:val="24"/>
                <w:lang w:val="en-US" w:eastAsia="en-US" w:bidi="en-US"/>
              </w:rPr>
              <w:t>V</w:t>
            </w:r>
            <w:r w:rsidRPr="00793C68">
              <w:rPr>
                <w:rStyle w:val="2Corbel85pt"/>
                <w:rFonts w:ascii="Times New Roman" w:eastAsiaTheme="minorHAnsi" w:hAnsi="Times New Roman" w:cs="Times New Roman"/>
                <w:sz w:val="24"/>
                <w:szCs w:val="24"/>
                <w:lang w:val="ru-RU"/>
              </w:rPr>
              <w:t>2</w:t>
            </w:r>
            <w:r w:rsidRPr="00793C68">
              <w:rPr>
                <w:rFonts w:cs="Times New Roman"/>
                <w:sz w:val="24"/>
                <w:szCs w:val="24"/>
                <w:lang w:eastAsia="en-US" w:bidi="en-US"/>
              </w:rPr>
              <w:t xml:space="preserve"> </w:t>
            </w:r>
            <w:r w:rsidRPr="00793C68">
              <w:rPr>
                <w:rFonts w:cs="Times New Roman"/>
                <w:sz w:val="24"/>
                <w:szCs w:val="24"/>
              </w:rPr>
              <w:t>заданий</w:t>
            </w:r>
          </w:p>
        </w:tc>
        <w:tc>
          <w:tcPr>
            <w:tcW w:w="2066" w:type="dxa"/>
            <w:tcBorders>
              <w:top w:val="single" w:sz="4" w:space="0" w:color="auto"/>
              <w:left w:val="single" w:sz="4" w:space="0" w:color="auto"/>
              <w:bottom w:val="single" w:sz="4" w:space="0" w:color="auto"/>
              <w:right w:val="single" w:sz="4" w:space="0" w:color="auto"/>
            </w:tcBorders>
            <w:shd w:val="clear" w:color="auto" w:fill="FFFFFF"/>
          </w:tcPr>
          <w:p w:rsidR="00793C68" w:rsidRPr="00793C68" w:rsidRDefault="00793C68" w:rsidP="00793C68">
            <w:pPr>
              <w:spacing w:line="317" w:lineRule="exact"/>
              <w:rPr>
                <w:rFonts w:cs="Times New Roman"/>
                <w:sz w:val="24"/>
                <w:szCs w:val="24"/>
              </w:rPr>
            </w:pPr>
            <w:r w:rsidRPr="00793C68">
              <w:rPr>
                <w:rFonts w:cs="Times New Roman"/>
                <w:sz w:val="24"/>
                <w:szCs w:val="24"/>
              </w:rPr>
              <w:t xml:space="preserve">ставится, если </w:t>
            </w:r>
            <w:proofErr w:type="gramStart"/>
            <w:r w:rsidRPr="00793C68">
              <w:rPr>
                <w:rFonts w:cs="Times New Roman"/>
                <w:sz w:val="24"/>
                <w:szCs w:val="24"/>
              </w:rPr>
              <w:t>обучающийся</w:t>
            </w:r>
            <w:proofErr w:type="gramEnd"/>
            <w:r w:rsidRPr="00793C68">
              <w:rPr>
                <w:rFonts w:cs="Times New Roman"/>
                <w:sz w:val="24"/>
                <w:szCs w:val="24"/>
              </w:rPr>
              <w:t xml:space="preserve"> обнаруживает плохое знание учебного материала, не справляется с большинством грамматических заданий</w:t>
            </w:r>
          </w:p>
        </w:tc>
      </w:tr>
    </w:tbl>
    <w:p w:rsidR="00D83618" w:rsidRDefault="00D83618" w:rsidP="00344D74">
      <w:pPr>
        <w:rPr>
          <w:rFonts w:cs="Times New Roman"/>
          <w:sz w:val="24"/>
          <w:szCs w:val="24"/>
        </w:rPr>
      </w:pPr>
    </w:p>
    <w:p w:rsidR="005825A3" w:rsidRPr="00E25E48" w:rsidRDefault="005825A3" w:rsidP="005825A3">
      <w:pPr>
        <w:pStyle w:val="a5"/>
        <w:shd w:val="clear" w:color="auto" w:fill="auto"/>
        <w:spacing w:line="240" w:lineRule="exact"/>
        <w:rPr>
          <w:sz w:val="24"/>
          <w:szCs w:val="24"/>
        </w:rPr>
      </w:pPr>
      <w:r w:rsidRPr="00E25E48">
        <w:rPr>
          <w:sz w:val="24"/>
          <w:szCs w:val="24"/>
        </w:rPr>
        <w:t>Объем словарного диктанта:</w:t>
      </w:r>
    </w:p>
    <w:p w:rsidR="005825A3" w:rsidRDefault="005825A3" w:rsidP="00344D74">
      <w:pPr>
        <w:rPr>
          <w:rFonts w:cs="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1104"/>
        <w:gridCol w:w="3226"/>
      </w:tblGrid>
      <w:tr w:rsidR="005825A3" w:rsidRPr="005825A3" w:rsidTr="005825A3">
        <w:trPr>
          <w:trHeight w:hRule="exact" w:val="355"/>
        </w:trPr>
        <w:tc>
          <w:tcPr>
            <w:tcW w:w="1104" w:type="dxa"/>
            <w:tcBorders>
              <w:top w:val="single" w:sz="4" w:space="0" w:color="auto"/>
              <w:left w:val="single" w:sz="4" w:space="0" w:color="auto"/>
            </w:tcBorders>
            <w:shd w:val="clear" w:color="auto" w:fill="FFFFFF"/>
            <w:vAlign w:val="center"/>
          </w:tcPr>
          <w:p w:rsidR="005825A3" w:rsidRPr="005825A3" w:rsidRDefault="005825A3" w:rsidP="005825A3">
            <w:pPr>
              <w:spacing w:line="240" w:lineRule="exact"/>
              <w:jc w:val="center"/>
              <w:rPr>
                <w:sz w:val="24"/>
                <w:szCs w:val="24"/>
              </w:rPr>
            </w:pPr>
            <w:r w:rsidRPr="005825A3">
              <w:rPr>
                <w:sz w:val="24"/>
                <w:szCs w:val="24"/>
              </w:rPr>
              <w:t>классы</w:t>
            </w:r>
          </w:p>
        </w:tc>
        <w:tc>
          <w:tcPr>
            <w:tcW w:w="3226" w:type="dxa"/>
            <w:tcBorders>
              <w:top w:val="single" w:sz="4" w:space="0" w:color="auto"/>
              <w:left w:val="single" w:sz="4" w:space="0" w:color="auto"/>
              <w:right w:val="single" w:sz="4" w:space="0" w:color="auto"/>
            </w:tcBorders>
            <w:shd w:val="clear" w:color="auto" w:fill="FFFFFF"/>
            <w:vAlign w:val="center"/>
          </w:tcPr>
          <w:p w:rsidR="005825A3" w:rsidRPr="005825A3" w:rsidRDefault="005825A3" w:rsidP="005825A3">
            <w:pPr>
              <w:spacing w:line="240" w:lineRule="exact"/>
              <w:jc w:val="center"/>
              <w:rPr>
                <w:sz w:val="24"/>
                <w:szCs w:val="24"/>
              </w:rPr>
            </w:pPr>
            <w:r w:rsidRPr="005825A3">
              <w:rPr>
                <w:sz w:val="24"/>
                <w:szCs w:val="24"/>
              </w:rPr>
              <w:t>количество слов</w:t>
            </w:r>
          </w:p>
        </w:tc>
      </w:tr>
      <w:tr w:rsidR="005825A3" w:rsidRPr="005825A3" w:rsidTr="005825A3">
        <w:trPr>
          <w:trHeight w:hRule="exact" w:val="379"/>
        </w:trPr>
        <w:tc>
          <w:tcPr>
            <w:tcW w:w="1104" w:type="dxa"/>
            <w:tcBorders>
              <w:top w:val="single" w:sz="4" w:space="0" w:color="auto"/>
              <w:left w:val="single" w:sz="4" w:space="0" w:color="auto"/>
            </w:tcBorders>
            <w:shd w:val="clear" w:color="auto" w:fill="FFFFFF"/>
            <w:vAlign w:val="center"/>
          </w:tcPr>
          <w:p w:rsidR="005825A3" w:rsidRPr="005825A3" w:rsidRDefault="005825A3" w:rsidP="005825A3">
            <w:pPr>
              <w:spacing w:line="240" w:lineRule="exact"/>
              <w:jc w:val="center"/>
              <w:rPr>
                <w:sz w:val="24"/>
                <w:szCs w:val="24"/>
              </w:rPr>
            </w:pPr>
            <w:r w:rsidRPr="005825A3">
              <w:rPr>
                <w:sz w:val="24"/>
                <w:szCs w:val="24"/>
              </w:rPr>
              <w:t>1</w:t>
            </w:r>
          </w:p>
        </w:tc>
        <w:tc>
          <w:tcPr>
            <w:tcW w:w="3226" w:type="dxa"/>
            <w:tcBorders>
              <w:top w:val="single" w:sz="4" w:space="0" w:color="auto"/>
              <w:left w:val="single" w:sz="4" w:space="0" w:color="auto"/>
              <w:right w:val="single" w:sz="4" w:space="0" w:color="auto"/>
            </w:tcBorders>
            <w:shd w:val="clear" w:color="auto" w:fill="FFFFFF"/>
            <w:vAlign w:val="center"/>
          </w:tcPr>
          <w:p w:rsidR="005825A3" w:rsidRPr="005825A3" w:rsidRDefault="005825A3" w:rsidP="005825A3">
            <w:pPr>
              <w:spacing w:line="240" w:lineRule="exact"/>
              <w:jc w:val="center"/>
              <w:rPr>
                <w:sz w:val="24"/>
                <w:szCs w:val="24"/>
              </w:rPr>
            </w:pPr>
            <w:r w:rsidRPr="005825A3">
              <w:rPr>
                <w:sz w:val="24"/>
                <w:szCs w:val="24"/>
              </w:rPr>
              <w:t>7-8</w:t>
            </w:r>
          </w:p>
        </w:tc>
      </w:tr>
      <w:tr w:rsidR="005825A3" w:rsidRPr="005825A3" w:rsidTr="005825A3">
        <w:trPr>
          <w:trHeight w:hRule="exact" w:val="326"/>
        </w:trPr>
        <w:tc>
          <w:tcPr>
            <w:tcW w:w="1104" w:type="dxa"/>
            <w:tcBorders>
              <w:top w:val="single" w:sz="4" w:space="0" w:color="auto"/>
              <w:left w:val="single" w:sz="4" w:space="0" w:color="auto"/>
            </w:tcBorders>
            <w:shd w:val="clear" w:color="auto" w:fill="FFFFFF"/>
            <w:vAlign w:val="bottom"/>
          </w:tcPr>
          <w:p w:rsidR="005825A3" w:rsidRPr="005825A3" w:rsidRDefault="005825A3" w:rsidP="005825A3">
            <w:pPr>
              <w:spacing w:line="240" w:lineRule="exact"/>
              <w:jc w:val="center"/>
              <w:rPr>
                <w:sz w:val="24"/>
                <w:szCs w:val="24"/>
              </w:rPr>
            </w:pPr>
            <w:r w:rsidRPr="005825A3">
              <w:rPr>
                <w:sz w:val="24"/>
                <w:szCs w:val="24"/>
              </w:rPr>
              <w:t>2</w:t>
            </w:r>
          </w:p>
        </w:tc>
        <w:tc>
          <w:tcPr>
            <w:tcW w:w="3226" w:type="dxa"/>
            <w:tcBorders>
              <w:top w:val="single" w:sz="4" w:space="0" w:color="auto"/>
              <w:left w:val="single" w:sz="4" w:space="0" w:color="auto"/>
              <w:right w:val="single" w:sz="4" w:space="0" w:color="auto"/>
            </w:tcBorders>
            <w:shd w:val="clear" w:color="auto" w:fill="FFFFFF"/>
            <w:vAlign w:val="center"/>
          </w:tcPr>
          <w:p w:rsidR="005825A3" w:rsidRPr="005825A3" w:rsidRDefault="005825A3" w:rsidP="005825A3">
            <w:pPr>
              <w:spacing w:line="240" w:lineRule="exact"/>
              <w:jc w:val="center"/>
              <w:rPr>
                <w:sz w:val="24"/>
                <w:szCs w:val="24"/>
              </w:rPr>
            </w:pPr>
            <w:r w:rsidRPr="005825A3">
              <w:rPr>
                <w:sz w:val="24"/>
                <w:szCs w:val="24"/>
              </w:rPr>
              <w:t>10-12</w:t>
            </w:r>
          </w:p>
        </w:tc>
      </w:tr>
      <w:tr w:rsidR="005825A3" w:rsidRPr="005825A3" w:rsidTr="005825A3">
        <w:trPr>
          <w:trHeight w:hRule="exact" w:val="326"/>
        </w:trPr>
        <w:tc>
          <w:tcPr>
            <w:tcW w:w="1104" w:type="dxa"/>
            <w:tcBorders>
              <w:top w:val="single" w:sz="4" w:space="0" w:color="auto"/>
              <w:left w:val="single" w:sz="4" w:space="0" w:color="auto"/>
            </w:tcBorders>
            <w:shd w:val="clear" w:color="auto" w:fill="FFFFFF"/>
          </w:tcPr>
          <w:p w:rsidR="005825A3" w:rsidRPr="005825A3" w:rsidRDefault="005825A3" w:rsidP="005825A3">
            <w:pPr>
              <w:spacing w:line="240" w:lineRule="exact"/>
              <w:jc w:val="center"/>
              <w:rPr>
                <w:sz w:val="24"/>
                <w:szCs w:val="24"/>
              </w:rPr>
            </w:pPr>
            <w:r w:rsidRPr="005825A3">
              <w:rPr>
                <w:sz w:val="24"/>
                <w:szCs w:val="24"/>
              </w:rPr>
              <w:t>3</w:t>
            </w:r>
          </w:p>
        </w:tc>
        <w:tc>
          <w:tcPr>
            <w:tcW w:w="3226" w:type="dxa"/>
            <w:tcBorders>
              <w:top w:val="single" w:sz="4" w:space="0" w:color="auto"/>
              <w:left w:val="single" w:sz="4" w:space="0" w:color="auto"/>
              <w:right w:val="single" w:sz="4" w:space="0" w:color="auto"/>
            </w:tcBorders>
            <w:shd w:val="clear" w:color="auto" w:fill="FFFFFF"/>
          </w:tcPr>
          <w:p w:rsidR="005825A3" w:rsidRPr="005825A3" w:rsidRDefault="005825A3" w:rsidP="005825A3">
            <w:pPr>
              <w:spacing w:line="240" w:lineRule="exact"/>
              <w:jc w:val="center"/>
              <w:rPr>
                <w:sz w:val="24"/>
                <w:szCs w:val="24"/>
              </w:rPr>
            </w:pPr>
            <w:r w:rsidRPr="005825A3">
              <w:rPr>
                <w:sz w:val="24"/>
                <w:szCs w:val="24"/>
              </w:rPr>
              <w:t>12-15</w:t>
            </w:r>
          </w:p>
        </w:tc>
      </w:tr>
      <w:tr w:rsidR="005825A3" w:rsidRPr="005825A3" w:rsidTr="005825A3">
        <w:trPr>
          <w:trHeight w:hRule="exact" w:val="336"/>
        </w:trPr>
        <w:tc>
          <w:tcPr>
            <w:tcW w:w="1104" w:type="dxa"/>
            <w:tcBorders>
              <w:top w:val="single" w:sz="4" w:space="0" w:color="auto"/>
              <w:left w:val="single" w:sz="4" w:space="0" w:color="auto"/>
              <w:bottom w:val="single" w:sz="4" w:space="0" w:color="auto"/>
            </w:tcBorders>
            <w:shd w:val="clear" w:color="auto" w:fill="FFFFFF"/>
          </w:tcPr>
          <w:p w:rsidR="005825A3" w:rsidRPr="005825A3" w:rsidRDefault="005825A3" w:rsidP="005825A3">
            <w:pPr>
              <w:spacing w:line="240" w:lineRule="exact"/>
              <w:jc w:val="center"/>
              <w:rPr>
                <w:sz w:val="24"/>
                <w:szCs w:val="24"/>
              </w:rPr>
            </w:pPr>
            <w:r w:rsidRPr="005825A3">
              <w:rPr>
                <w:sz w:val="24"/>
                <w:szCs w:val="24"/>
              </w:rPr>
              <w:t>4</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5825A3" w:rsidRPr="005825A3" w:rsidRDefault="005825A3" w:rsidP="005825A3">
            <w:pPr>
              <w:spacing w:line="240" w:lineRule="exact"/>
              <w:jc w:val="center"/>
              <w:rPr>
                <w:sz w:val="24"/>
                <w:szCs w:val="24"/>
              </w:rPr>
            </w:pPr>
            <w:r w:rsidRPr="005825A3">
              <w:rPr>
                <w:sz w:val="24"/>
                <w:szCs w:val="24"/>
              </w:rPr>
              <w:t>до 20</w:t>
            </w:r>
          </w:p>
        </w:tc>
      </w:tr>
    </w:tbl>
    <w:p w:rsidR="005825A3" w:rsidRDefault="005825A3" w:rsidP="00344D74">
      <w:pPr>
        <w:rPr>
          <w:rFonts w:cs="Times New Roman"/>
          <w:sz w:val="24"/>
          <w:szCs w:val="24"/>
        </w:rPr>
      </w:pPr>
    </w:p>
    <w:p w:rsidR="005825A3" w:rsidRDefault="005825A3" w:rsidP="005825A3">
      <w:pPr>
        <w:rPr>
          <w:rFonts w:cs="Times New Roman"/>
          <w:sz w:val="24"/>
          <w:szCs w:val="24"/>
        </w:rPr>
      </w:pPr>
    </w:p>
    <w:p w:rsidR="005825A3" w:rsidRPr="00E25E48" w:rsidRDefault="005825A3" w:rsidP="005825A3">
      <w:pPr>
        <w:pStyle w:val="a5"/>
        <w:shd w:val="clear" w:color="auto" w:fill="auto"/>
        <w:spacing w:line="240" w:lineRule="exact"/>
        <w:rPr>
          <w:sz w:val="24"/>
          <w:szCs w:val="24"/>
        </w:rPr>
      </w:pPr>
      <w:r w:rsidRPr="00E25E48">
        <w:rPr>
          <w:sz w:val="24"/>
          <w:szCs w:val="24"/>
        </w:rPr>
        <w:t>Оценки за словарный диктант</w:t>
      </w:r>
    </w:p>
    <w:p w:rsidR="005825A3" w:rsidRDefault="005825A3" w:rsidP="005825A3">
      <w:pPr>
        <w:rPr>
          <w:rFonts w:cs="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677"/>
        <w:gridCol w:w="5683"/>
      </w:tblGrid>
      <w:tr w:rsidR="003108E3" w:rsidRPr="00E25E48" w:rsidTr="00E25E48">
        <w:trPr>
          <w:trHeight w:hRule="exact" w:val="408"/>
        </w:trPr>
        <w:tc>
          <w:tcPr>
            <w:tcW w:w="677" w:type="dxa"/>
            <w:tcBorders>
              <w:top w:val="single" w:sz="4" w:space="0" w:color="auto"/>
              <w:left w:val="single" w:sz="4" w:space="0" w:color="auto"/>
            </w:tcBorders>
            <w:shd w:val="clear" w:color="auto" w:fill="FFFFFF"/>
          </w:tcPr>
          <w:p w:rsidR="003108E3" w:rsidRPr="00E25E48" w:rsidRDefault="003108E3" w:rsidP="003108E3">
            <w:pPr>
              <w:spacing w:line="240" w:lineRule="exact"/>
              <w:jc w:val="center"/>
              <w:rPr>
                <w:sz w:val="24"/>
                <w:szCs w:val="24"/>
              </w:rPr>
            </w:pPr>
            <w:r w:rsidRPr="00E25E48">
              <w:rPr>
                <w:sz w:val="24"/>
                <w:szCs w:val="24"/>
              </w:rPr>
              <w:t>«5»</w:t>
            </w:r>
          </w:p>
        </w:tc>
        <w:tc>
          <w:tcPr>
            <w:tcW w:w="5683" w:type="dxa"/>
            <w:tcBorders>
              <w:top w:val="single" w:sz="4" w:space="0" w:color="auto"/>
              <w:left w:val="single" w:sz="4" w:space="0" w:color="auto"/>
              <w:right w:val="single" w:sz="4" w:space="0" w:color="auto"/>
            </w:tcBorders>
            <w:shd w:val="clear" w:color="auto" w:fill="FFFFFF"/>
          </w:tcPr>
          <w:p w:rsidR="003108E3" w:rsidRPr="00E25E48" w:rsidRDefault="003108E3" w:rsidP="003108E3">
            <w:pPr>
              <w:spacing w:line="240" w:lineRule="exact"/>
              <w:rPr>
                <w:sz w:val="24"/>
                <w:szCs w:val="24"/>
              </w:rPr>
            </w:pPr>
            <w:r w:rsidRPr="00E25E48">
              <w:rPr>
                <w:sz w:val="24"/>
                <w:szCs w:val="24"/>
              </w:rPr>
              <w:t>нет ошибок</w:t>
            </w:r>
          </w:p>
        </w:tc>
      </w:tr>
      <w:tr w:rsidR="003108E3" w:rsidRPr="00E25E48" w:rsidTr="00E25E48">
        <w:trPr>
          <w:trHeight w:hRule="exact" w:val="792"/>
        </w:trPr>
        <w:tc>
          <w:tcPr>
            <w:tcW w:w="677" w:type="dxa"/>
            <w:tcBorders>
              <w:top w:val="single" w:sz="4" w:space="0" w:color="auto"/>
              <w:left w:val="single" w:sz="4" w:space="0" w:color="auto"/>
            </w:tcBorders>
            <w:shd w:val="clear" w:color="auto" w:fill="FFFFFF"/>
          </w:tcPr>
          <w:p w:rsidR="003108E3" w:rsidRPr="00E25E48" w:rsidRDefault="003108E3" w:rsidP="003108E3">
            <w:pPr>
              <w:spacing w:line="240" w:lineRule="exact"/>
              <w:jc w:val="center"/>
              <w:rPr>
                <w:sz w:val="24"/>
                <w:szCs w:val="24"/>
              </w:rPr>
            </w:pPr>
            <w:r w:rsidRPr="00E25E48">
              <w:rPr>
                <w:sz w:val="24"/>
                <w:szCs w:val="24"/>
              </w:rPr>
              <w:t>«4»</w:t>
            </w:r>
          </w:p>
        </w:tc>
        <w:tc>
          <w:tcPr>
            <w:tcW w:w="5683" w:type="dxa"/>
            <w:tcBorders>
              <w:top w:val="single" w:sz="4" w:space="0" w:color="auto"/>
              <w:left w:val="single" w:sz="4" w:space="0" w:color="auto"/>
              <w:right w:val="single" w:sz="4" w:space="0" w:color="auto"/>
            </w:tcBorders>
            <w:shd w:val="clear" w:color="auto" w:fill="FFFFFF"/>
          </w:tcPr>
          <w:p w:rsidR="003108E3" w:rsidRPr="00E25E48" w:rsidRDefault="003108E3" w:rsidP="00E25E48">
            <w:pPr>
              <w:spacing w:line="389" w:lineRule="exact"/>
              <w:jc w:val="both"/>
              <w:rPr>
                <w:sz w:val="24"/>
                <w:szCs w:val="24"/>
              </w:rPr>
            </w:pPr>
            <w:r w:rsidRPr="00E25E48">
              <w:rPr>
                <w:sz w:val="24"/>
                <w:szCs w:val="24"/>
              </w:rPr>
              <w:t>1-2 ошибки или 1 исправление (1-й класс); 1 ошибка или 1 исправление (2-4 классы)</w:t>
            </w:r>
          </w:p>
        </w:tc>
      </w:tr>
      <w:tr w:rsidR="003108E3" w:rsidRPr="00E25E48" w:rsidTr="00E25E48">
        <w:trPr>
          <w:trHeight w:hRule="exact" w:val="797"/>
        </w:trPr>
        <w:tc>
          <w:tcPr>
            <w:tcW w:w="677" w:type="dxa"/>
            <w:tcBorders>
              <w:top w:val="single" w:sz="4" w:space="0" w:color="auto"/>
              <w:left w:val="single" w:sz="4" w:space="0" w:color="auto"/>
            </w:tcBorders>
            <w:shd w:val="clear" w:color="auto" w:fill="FFFFFF"/>
          </w:tcPr>
          <w:p w:rsidR="003108E3" w:rsidRPr="00E25E48" w:rsidRDefault="003108E3" w:rsidP="003108E3">
            <w:pPr>
              <w:spacing w:line="240" w:lineRule="exact"/>
              <w:jc w:val="center"/>
              <w:rPr>
                <w:sz w:val="24"/>
                <w:szCs w:val="24"/>
              </w:rPr>
            </w:pPr>
            <w:r w:rsidRPr="00E25E48">
              <w:rPr>
                <w:sz w:val="24"/>
                <w:szCs w:val="24"/>
              </w:rPr>
              <w:t>«3»</w:t>
            </w:r>
          </w:p>
        </w:tc>
        <w:tc>
          <w:tcPr>
            <w:tcW w:w="5683" w:type="dxa"/>
            <w:tcBorders>
              <w:top w:val="single" w:sz="4" w:space="0" w:color="auto"/>
              <w:left w:val="single" w:sz="4" w:space="0" w:color="auto"/>
              <w:right w:val="single" w:sz="4" w:space="0" w:color="auto"/>
            </w:tcBorders>
            <w:shd w:val="clear" w:color="auto" w:fill="FFFFFF"/>
          </w:tcPr>
          <w:p w:rsidR="003108E3" w:rsidRPr="00E25E48" w:rsidRDefault="003108E3" w:rsidP="00E25E48">
            <w:pPr>
              <w:spacing w:line="394" w:lineRule="exact"/>
              <w:jc w:val="both"/>
              <w:rPr>
                <w:sz w:val="24"/>
                <w:szCs w:val="24"/>
              </w:rPr>
            </w:pPr>
            <w:r w:rsidRPr="00E25E48">
              <w:rPr>
                <w:sz w:val="24"/>
                <w:szCs w:val="24"/>
              </w:rPr>
              <w:t>3 ошибки и 1 исправление (1-й класс); 2ошибки и 1 исправление (2-4 классы)</w:t>
            </w:r>
          </w:p>
        </w:tc>
      </w:tr>
      <w:tr w:rsidR="003108E3" w:rsidRPr="00E25E48" w:rsidTr="00E25E48">
        <w:trPr>
          <w:trHeight w:hRule="exact" w:val="802"/>
        </w:trPr>
        <w:tc>
          <w:tcPr>
            <w:tcW w:w="677" w:type="dxa"/>
            <w:tcBorders>
              <w:top w:val="single" w:sz="4" w:space="0" w:color="auto"/>
              <w:left w:val="single" w:sz="4" w:space="0" w:color="auto"/>
              <w:bottom w:val="single" w:sz="4" w:space="0" w:color="auto"/>
            </w:tcBorders>
            <w:shd w:val="clear" w:color="auto" w:fill="FFFFFF"/>
          </w:tcPr>
          <w:p w:rsidR="003108E3" w:rsidRPr="00E25E48" w:rsidRDefault="003108E3" w:rsidP="003108E3">
            <w:pPr>
              <w:spacing w:line="240" w:lineRule="exact"/>
              <w:jc w:val="center"/>
              <w:rPr>
                <w:sz w:val="24"/>
                <w:szCs w:val="24"/>
              </w:rPr>
            </w:pPr>
            <w:r w:rsidRPr="00E25E48">
              <w:rPr>
                <w:sz w:val="24"/>
                <w:szCs w:val="24"/>
              </w:rPr>
              <w:t>«2»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center"/>
          </w:tcPr>
          <w:p w:rsidR="003108E3" w:rsidRPr="00E25E48" w:rsidRDefault="003108E3" w:rsidP="00E25E48">
            <w:pPr>
              <w:spacing w:line="394" w:lineRule="exact"/>
              <w:jc w:val="both"/>
              <w:rPr>
                <w:sz w:val="24"/>
                <w:szCs w:val="24"/>
              </w:rPr>
            </w:pPr>
            <w:r w:rsidRPr="00E25E48">
              <w:rPr>
                <w:sz w:val="24"/>
                <w:szCs w:val="24"/>
              </w:rPr>
              <w:t>4 ошибки (1-й класс); 3 ошибки (2-4 классы)</w:t>
            </w:r>
          </w:p>
        </w:tc>
      </w:tr>
    </w:tbl>
    <w:p w:rsidR="003108E3" w:rsidRDefault="003108E3" w:rsidP="005825A3">
      <w:pPr>
        <w:rPr>
          <w:rFonts w:cs="Times New Roman"/>
          <w:sz w:val="24"/>
          <w:szCs w:val="24"/>
        </w:rPr>
      </w:pPr>
    </w:p>
    <w:p w:rsidR="003108E3" w:rsidRDefault="003108E3" w:rsidP="003108E3">
      <w:pPr>
        <w:rPr>
          <w:rFonts w:cs="Times New Roman"/>
          <w:sz w:val="24"/>
          <w:szCs w:val="24"/>
        </w:rPr>
      </w:pPr>
    </w:p>
    <w:p w:rsidR="003108E3" w:rsidRDefault="003108E3" w:rsidP="00A24C8A">
      <w:pPr>
        <w:rPr>
          <w:rFonts w:cs="Times New Roman"/>
          <w:b/>
          <w:sz w:val="24"/>
          <w:szCs w:val="24"/>
        </w:rPr>
      </w:pPr>
      <w:bookmarkStart w:id="26" w:name="bookmark37"/>
      <w:r w:rsidRPr="003108E3">
        <w:rPr>
          <w:b/>
          <w:sz w:val="24"/>
          <w:szCs w:val="24"/>
        </w:rPr>
        <w:t>Оценивание письменных работ обучающихся с ЗПР начальной школы</w:t>
      </w:r>
      <w:bookmarkEnd w:id="26"/>
    </w:p>
    <w:p w:rsidR="003108E3" w:rsidRDefault="003108E3" w:rsidP="003108E3">
      <w:pPr>
        <w:rPr>
          <w:rFonts w:cs="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677"/>
        <w:gridCol w:w="8264"/>
      </w:tblGrid>
      <w:tr w:rsidR="003108E3" w:rsidTr="00E25E48">
        <w:trPr>
          <w:trHeight w:hRule="exact" w:val="1142"/>
        </w:trPr>
        <w:tc>
          <w:tcPr>
            <w:tcW w:w="677" w:type="dxa"/>
            <w:tcBorders>
              <w:top w:val="single" w:sz="4" w:space="0" w:color="auto"/>
              <w:left w:val="single" w:sz="4" w:space="0" w:color="auto"/>
            </w:tcBorders>
            <w:shd w:val="clear" w:color="auto" w:fill="FFFFFF"/>
            <w:textDirection w:val="btLr"/>
            <w:vAlign w:val="center"/>
          </w:tcPr>
          <w:p w:rsidR="003108E3" w:rsidRDefault="003108E3" w:rsidP="00E25E48">
            <w:pPr>
              <w:spacing w:line="240" w:lineRule="exact"/>
              <w:jc w:val="center"/>
            </w:pPr>
            <w:r>
              <w:rPr>
                <w:rStyle w:val="21"/>
                <w:rFonts w:eastAsiaTheme="minorHAnsi"/>
              </w:rPr>
              <w:t>Отметка</w:t>
            </w:r>
          </w:p>
        </w:tc>
        <w:tc>
          <w:tcPr>
            <w:tcW w:w="8264" w:type="dxa"/>
            <w:tcBorders>
              <w:top w:val="single" w:sz="4" w:space="0" w:color="auto"/>
              <w:left w:val="single" w:sz="4" w:space="0" w:color="auto"/>
              <w:right w:val="single" w:sz="4" w:space="0" w:color="auto"/>
            </w:tcBorders>
            <w:shd w:val="clear" w:color="auto" w:fill="FFFFFF"/>
          </w:tcPr>
          <w:p w:rsidR="003108E3" w:rsidRDefault="003108E3" w:rsidP="003108E3">
            <w:pPr>
              <w:spacing w:line="317" w:lineRule="exact"/>
              <w:jc w:val="center"/>
            </w:pPr>
            <w:r>
              <w:rPr>
                <w:rStyle w:val="21"/>
                <w:rFonts w:eastAsiaTheme="minorHAnsi"/>
              </w:rPr>
              <w:t xml:space="preserve">Адаптированная основная общеобразовательная программа для </w:t>
            </w:r>
            <w:proofErr w:type="gramStart"/>
            <w:r>
              <w:rPr>
                <w:rStyle w:val="21"/>
                <w:rFonts w:eastAsiaTheme="minorHAnsi"/>
              </w:rPr>
              <w:t>обучающихся</w:t>
            </w:r>
            <w:proofErr w:type="gramEnd"/>
            <w:r>
              <w:rPr>
                <w:rStyle w:val="21"/>
                <w:rFonts w:eastAsiaTheme="minorHAnsi"/>
              </w:rPr>
              <w:t xml:space="preserve"> с ЗПР</w:t>
            </w:r>
          </w:p>
        </w:tc>
      </w:tr>
      <w:tr w:rsidR="003108E3" w:rsidTr="00E25E48">
        <w:trPr>
          <w:trHeight w:hRule="exact" w:val="718"/>
        </w:trPr>
        <w:tc>
          <w:tcPr>
            <w:tcW w:w="677" w:type="dxa"/>
            <w:tcBorders>
              <w:top w:val="single" w:sz="4" w:space="0" w:color="auto"/>
              <w:left w:val="single" w:sz="4" w:space="0" w:color="auto"/>
            </w:tcBorders>
            <w:shd w:val="clear" w:color="auto" w:fill="FFFFFF"/>
          </w:tcPr>
          <w:p w:rsidR="003108E3" w:rsidRPr="003108E3" w:rsidRDefault="003108E3" w:rsidP="003108E3">
            <w:pPr>
              <w:spacing w:line="240" w:lineRule="exact"/>
              <w:jc w:val="center"/>
              <w:rPr>
                <w:b/>
                <w:sz w:val="24"/>
                <w:szCs w:val="24"/>
              </w:rPr>
            </w:pPr>
            <w:r w:rsidRPr="003108E3">
              <w:rPr>
                <w:b/>
                <w:sz w:val="24"/>
                <w:szCs w:val="24"/>
              </w:rPr>
              <w:lastRenderedPageBreak/>
              <w:t>5</w:t>
            </w:r>
          </w:p>
        </w:tc>
        <w:tc>
          <w:tcPr>
            <w:tcW w:w="8264" w:type="dxa"/>
            <w:tcBorders>
              <w:top w:val="single" w:sz="4" w:space="0" w:color="auto"/>
              <w:left w:val="single" w:sz="4" w:space="0" w:color="auto"/>
              <w:right w:val="single" w:sz="4" w:space="0" w:color="auto"/>
            </w:tcBorders>
            <w:shd w:val="clear" w:color="auto" w:fill="FFFFFF"/>
          </w:tcPr>
          <w:p w:rsidR="003108E3" w:rsidRPr="003108E3" w:rsidRDefault="003108E3" w:rsidP="003108E3">
            <w:pPr>
              <w:spacing w:line="317" w:lineRule="exact"/>
              <w:jc w:val="both"/>
              <w:rPr>
                <w:sz w:val="24"/>
                <w:szCs w:val="24"/>
              </w:rPr>
            </w:pPr>
            <w:proofErr w:type="gramStart"/>
            <w:r w:rsidRPr="003108E3">
              <w:rPr>
                <w:sz w:val="24"/>
                <w:szCs w:val="24"/>
              </w:rPr>
              <w:t>Допущены</w:t>
            </w:r>
            <w:proofErr w:type="gramEnd"/>
            <w:r>
              <w:rPr>
                <w:sz w:val="24"/>
                <w:szCs w:val="24"/>
              </w:rPr>
              <w:t>:</w:t>
            </w:r>
            <w:r w:rsidRPr="003108E3">
              <w:rPr>
                <w:sz w:val="24"/>
                <w:szCs w:val="24"/>
              </w:rPr>
              <w:t xml:space="preserve"> 1 негрубая ошибка или 1-2 </w:t>
            </w:r>
            <w:proofErr w:type="spellStart"/>
            <w:r w:rsidRPr="003108E3">
              <w:rPr>
                <w:sz w:val="24"/>
                <w:szCs w:val="24"/>
              </w:rPr>
              <w:t>дисграфических</w:t>
            </w:r>
            <w:proofErr w:type="spellEnd"/>
            <w:r w:rsidRPr="003108E3">
              <w:rPr>
                <w:sz w:val="24"/>
                <w:szCs w:val="24"/>
              </w:rPr>
              <w:t xml:space="preserve"> ошибок, работа написана аккуратно</w:t>
            </w:r>
          </w:p>
        </w:tc>
      </w:tr>
      <w:tr w:rsidR="003108E3" w:rsidTr="00E25E48">
        <w:trPr>
          <w:trHeight w:hRule="exact" w:val="1125"/>
        </w:trPr>
        <w:tc>
          <w:tcPr>
            <w:tcW w:w="677" w:type="dxa"/>
            <w:tcBorders>
              <w:top w:val="single" w:sz="4" w:space="0" w:color="auto"/>
              <w:left w:val="single" w:sz="4" w:space="0" w:color="auto"/>
            </w:tcBorders>
            <w:shd w:val="clear" w:color="auto" w:fill="FFFFFF"/>
          </w:tcPr>
          <w:p w:rsidR="003108E3" w:rsidRPr="003108E3" w:rsidRDefault="003108E3" w:rsidP="003108E3">
            <w:pPr>
              <w:spacing w:line="240" w:lineRule="exact"/>
              <w:jc w:val="center"/>
              <w:rPr>
                <w:b/>
                <w:sz w:val="24"/>
                <w:szCs w:val="24"/>
              </w:rPr>
            </w:pPr>
            <w:r w:rsidRPr="003108E3">
              <w:rPr>
                <w:b/>
                <w:sz w:val="24"/>
                <w:szCs w:val="24"/>
              </w:rPr>
              <w:t>4</w:t>
            </w:r>
          </w:p>
        </w:tc>
        <w:tc>
          <w:tcPr>
            <w:tcW w:w="8264" w:type="dxa"/>
            <w:tcBorders>
              <w:top w:val="single" w:sz="4" w:space="0" w:color="auto"/>
              <w:left w:val="single" w:sz="4" w:space="0" w:color="auto"/>
              <w:right w:val="single" w:sz="4" w:space="0" w:color="auto"/>
            </w:tcBorders>
            <w:shd w:val="clear" w:color="auto" w:fill="FFFFFF"/>
          </w:tcPr>
          <w:p w:rsidR="003108E3" w:rsidRPr="003108E3" w:rsidRDefault="003108E3" w:rsidP="003108E3">
            <w:pPr>
              <w:spacing w:line="317" w:lineRule="exact"/>
              <w:jc w:val="both"/>
              <w:rPr>
                <w:sz w:val="24"/>
                <w:szCs w:val="24"/>
              </w:rPr>
            </w:pPr>
            <w:r w:rsidRPr="003108E3">
              <w:rPr>
                <w:sz w:val="24"/>
                <w:szCs w:val="24"/>
              </w:rPr>
              <w:t>Допущены</w:t>
            </w:r>
            <w:r>
              <w:rPr>
                <w:sz w:val="24"/>
                <w:szCs w:val="24"/>
              </w:rPr>
              <w:t>:</w:t>
            </w:r>
            <w:r w:rsidRPr="003108E3">
              <w:rPr>
                <w:sz w:val="24"/>
                <w:szCs w:val="24"/>
              </w:rPr>
              <w:t xml:space="preserve"> 1-2 орфографические ошибки, 1-3 пунктуационных и 1-3 </w:t>
            </w:r>
            <w:proofErr w:type="spellStart"/>
            <w:r w:rsidRPr="003108E3">
              <w:rPr>
                <w:sz w:val="24"/>
                <w:szCs w:val="24"/>
              </w:rPr>
              <w:t>дисграфических</w:t>
            </w:r>
            <w:proofErr w:type="spellEnd"/>
            <w:r w:rsidRPr="003108E3">
              <w:rPr>
                <w:sz w:val="24"/>
                <w:szCs w:val="24"/>
              </w:rPr>
              <w:t xml:space="preserve"> ошибок, работа написана аккуратно, но допущены 1-2 исправления</w:t>
            </w:r>
          </w:p>
        </w:tc>
      </w:tr>
      <w:tr w:rsidR="003108E3" w:rsidTr="00E25E48">
        <w:trPr>
          <w:trHeight w:hRule="exact" w:val="857"/>
        </w:trPr>
        <w:tc>
          <w:tcPr>
            <w:tcW w:w="677" w:type="dxa"/>
            <w:tcBorders>
              <w:top w:val="single" w:sz="4" w:space="0" w:color="auto"/>
              <w:left w:val="single" w:sz="4" w:space="0" w:color="auto"/>
            </w:tcBorders>
            <w:shd w:val="clear" w:color="auto" w:fill="FFFFFF"/>
          </w:tcPr>
          <w:p w:rsidR="003108E3" w:rsidRPr="003108E3" w:rsidRDefault="003108E3" w:rsidP="003108E3">
            <w:pPr>
              <w:spacing w:line="240" w:lineRule="exact"/>
              <w:jc w:val="center"/>
              <w:rPr>
                <w:b/>
                <w:sz w:val="24"/>
                <w:szCs w:val="24"/>
              </w:rPr>
            </w:pPr>
            <w:r w:rsidRPr="003108E3">
              <w:rPr>
                <w:b/>
                <w:sz w:val="24"/>
                <w:szCs w:val="24"/>
              </w:rPr>
              <w:t>3</w:t>
            </w:r>
          </w:p>
        </w:tc>
        <w:tc>
          <w:tcPr>
            <w:tcW w:w="8264" w:type="dxa"/>
            <w:tcBorders>
              <w:top w:val="single" w:sz="4" w:space="0" w:color="auto"/>
              <w:left w:val="single" w:sz="4" w:space="0" w:color="auto"/>
              <w:right w:val="single" w:sz="4" w:space="0" w:color="auto"/>
            </w:tcBorders>
            <w:shd w:val="clear" w:color="auto" w:fill="FFFFFF"/>
          </w:tcPr>
          <w:p w:rsidR="003108E3" w:rsidRPr="003108E3" w:rsidRDefault="003108E3" w:rsidP="003108E3">
            <w:pPr>
              <w:spacing w:line="317" w:lineRule="exact"/>
              <w:jc w:val="both"/>
              <w:rPr>
                <w:sz w:val="24"/>
                <w:szCs w:val="24"/>
              </w:rPr>
            </w:pPr>
            <w:proofErr w:type="gramStart"/>
            <w:r w:rsidRPr="003108E3">
              <w:rPr>
                <w:sz w:val="24"/>
                <w:szCs w:val="24"/>
              </w:rPr>
              <w:t>Допущены</w:t>
            </w:r>
            <w:proofErr w:type="gramEnd"/>
            <w:r>
              <w:rPr>
                <w:sz w:val="24"/>
                <w:szCs w:val="24"/>
              </w:rPr>
              <w:t>:</w:t>
            </w:r>
            <w:r w:rsidRPr="003108E3">
              <w:rPr>
                <w:sz w:val="24"/>
                <w:szCs w:val="24"/>
              </w:rPr>
              <w:t xml:space="preserve"> 3-5 орфографических ошибок, 3-4 пунктуационных, 4-5 </w:t>
            </w:r>
            <w:proofErr w:type="spellStart"/>
            <w:r w:rsidRPr="003108E3">
              <w:rPr>
                <w:sz w:val="24"/>
                <w:szCs w:val="24"/>
              </w:rPr>
              <w:t>дисграфических</w:t>
            </w:r>
            <w:proofErr w:type="spellEnd"/>
            <w:r w:rsidRPr="003108E3">
              <w:rPr>
                <w:sz w:val="24"/>
                <w:szCs w:val="24"/>
              </w:rPr>
              <w:t>. Допущены 1-2 исправления</w:t>
            </w:r>
          </w:p>
        </w:tc>
      </w:tr>
      <w:tr w:rsidR="003108E3" w:rsidTr="00E25E48">
        <w:trPr>
          <w:trHeight w:hRule="exact" w:val="559"/>
        </w:trPr>
        <w:tc>
          <w:tcPr>
            <w:tcW w:w="677" w:type="dxa"/>
            <w:tcBorders>
              <w:top w:val="single" w:sz="4" w:space="0" w:color="auto"/>
              <w:left w:val="single" w:sz="4" w:space="0" w:color="auto"/>
              <w:bottom w:val="single" w:sz="4" w:space="0" w:color="auto"/>
            </w:tcBorders>
            <w:shd w:val="clear" w:color="auto" w:fill="FFFFFF"/>
          </w:tcPr>
          <w:p w:rsidR="003108E3" w:rsidRPr="003108E3" w:rsidRDefault="003108E3" w:rsidP="003108E3">
            <w:pPr>
              <w:spacing w:line="240" w:lineRule="exact"/>
              <w:jc w:val="center"/>
              <w:rPr>
                <w:b/>
                <w:sz w:val="24"/>
                <w:szCs w:val="24"/>
              </w:rPr>
            </w:pPr>
            <w:r w:rsidRPr="003108E3">
              <w:rPr>
                <w:b/>
                <w:sz w:val="24"/>
                <w:szCs w:val="24"/>
              </w:rPr>
              <w:t>2</w:t>
            </w:r>
          </w:p>
        </w:tc>
        <w:tc>
          <w:tcPr>
            <w:tcW w:w="8264" w:type="dxa"/>
            <w:tcBorders>
              <w:top w:val="single" w:sz="4" w:space="0" w:color="auto"/>
              <w:left w:val="single" w:sz="4" w:space="0" w:color="auto"/>
              <w:bottom w:val="single" w:sz="4" w:space="0" w:color="auto"/>
              <w:right w:val="single" w:sz="4" w:space="0" w:color="auto"/>
            </w:tcBorders>
            <w:shd w:val="clear" w:color="auto" w:fill="FFFFFF"/>
          </w:tcPr>
          <w:p w:rsidR="003108E3" w:rsidRPr="003108E3" w:rsidRDefault="003108E3" w:rsidP="003108E3">
            <w:pPr>
              <w:spacing w:line="317" w:lineRule="exact"/>
              <w:jc w:val="both"/>
              <w:rPr>
                <w:sz w:val="24"/>
                <w:szCs w:val="24"/>
              </w:rPr>
            </w:pPr>
            <w:r w:rsidRPr="003108E3">
              <w:rPr>
                <w:sz w:val="24"/>
                <w:szCs w:val="24"/>
              </w:rPr>
              <w:t>Допущено</w:t>
            </w:r>
            <w:r>
              <w:rPr>
                <w:sz w:val="24"/>
                <w:szCs w:val="24"/>
              </w:rPr>
              <w:t>:</w:t>
            </w:r>
            <w:r w:rsidRPr="003108E3">
              <w:rPr>
                <w:sz w:val="24"/>
                <w:szCs w:val="24"/>
              </w:rPr>
              <w:t xml:space="preserve"> более 8 орфографических, 4 и более </w:t>
            </w:r>
            <w:proofErr w:type="spellStart"/>
            <w:r w:rsidRPr="003108E3">
              <w:rPr>
                <w:sz w:val="24"/>
                <w:szCs w:val="24"/>
              </w:rPr>
              <w:t>дисграфических</w:t>
            </w:r>
            <w:proofErr w:type="spellEnd"/>
            <w:r w:rsidRPr="003108E3">
              <w:rPr>
                <w:sz w:val="24"/>
                <w:szCs w:val="24"/>
              </w:rPr>
              <w:t xml:space="preserve"> ошибок.</w:t>
            </w:r>
          </w:p>
        </w:tc>
      </w:tr>
    </w:tbl>
    <w:p w:rsidR="003108E3" w:rsidRDefault="003108E3" w:rsidP="003108E3">
      <w:pPr>
        <w:rPr>
          <w:rFonts w:cs="Times New Roman"/>
          <w:sz w:val="24"/>
          <w:szCs w:val="24"/>
        </w:rPr>
      </w:pPr>
    </w:p>
    <w:p w:rsidR="00200595" w:rsidRPr="00200595" w:rsidRDefault="00200595" w:rsidP="00200595">
      <w:pPr>
        <w:pStyle w:val="30"/>
        <w:shd w:val="clear" w:color="auto" w:fill="auto"/>
        <w:spacing w:before="0" w:after="76" w:line="240" w:lineRule="exact"/>
        <w:ind w:firstLine="0"/>
        <w:jc w:val="both"/>
        <w:rPr>
          <w:sz w:val="24"/>
          <w:szCs w:val="24"/>
        </w:rPr>
      </w:pPr>
      <w:bookmarkStart w:id="27" w:name="bookmark38"/>
      <w:r w:rsidRPr="00200595">
        <w:rPr>
          <w:sz w:val="24"/>
          <w:szCs w:val="24"/>
        </w:rPr>
        <w:t>Классификация ошибок:</w:t>
      </w:r>
      <w:bookmarkEnd w:id="27"/>
    </w:p>
    <w:p w:rsidR="00200595" w:rsidRPr="00200595" w:rsidRDefault="00200595" w:rsidP="00200595">
      <w:pPr>
        <w:pStyle w:val="40"/>
        <w:shd w:val="clear" w:color="auto" w:fill="auto"/>
        <w:ind w:firstLine="680"/>
        <w:rPr>
          <w:sz w:val="24"/>
          <w:szCs w:val="24"/>
        </w:rPr>
      </w:pPr>
      <w:r w:rsidRPr="00200595">
        <w:rPr>
          <w:sz w:val="24"/>
          <w:szCs w:val="24"/>
        </w:rPr>
        <w:t xml:space="preserve">Ошибкой в диктанте </w:t>
      </w:r>
      <w:r w:rsidRPr="00200595">
        <w:rPr>
          <w:rStyle w:val="41"/>
          <w:rFonts w:eastAsia="Calibri"/>
        </w:rPr>
        <w:t>следует считать:</w:t>
      </w:r>
    </w:p>
    <w:p w:rsidR="00200595" w:rsidRPr="00200595" w:rsidRDefault="00200595" w:rsidP="001E57C2">
      <w:pPr>
        <w:pStyle w:val="a3"/>
        <w:numPr>
          <w:ilvl w:val="0"/>
          <w:numId w:val="23"/>
        </w:numPr>
        <w:ind w:left="714" w:hanging="357"/>
        <w:jc w:val="both"/>
        <w:rPr>
          <w:sz w:val="24"/>
          <w:szCs w:val="24"/>
        </w:rPr>
      </w:pPr>
      <w:r w:rsidRPr="00200595">
        <w:rPr>
          <w:sz w:val="24"/>
          <w:szCs w:val="24"/>
        </w:rPr>
        <w:t>нарушение правил орфографии при написании слов;</w:t>
      </w:r>
    </w:p>
    <w:p w:rsidR="00200595" w:rsidRPr="00200595" w:rsidRDefault="00200595" w:rsidP="001E57C2">
      <w:pPr>
        <w:pStyle w:val="a3"/>
        <w:numPr>
          <w:ilvl w:val="0"/>
          <w:numId w:val="23"/>
        </w:numPr>
        <w:ind w:left="714" w:hanging="357"/>
        <w:jc w:val="both"/>
        <w:rPr>
          <w:sz w:val="24"/>
          <w:szCs w:val="24"/>
        </w:rPr>
      </w:pPr>
      <w:r w:rsidRPr="00200595">
        <w:rPr>
          <w:sz w:val="24"/>
          <w:szCs w:val="24"/>
        </w:rPr>
        <w:t>пропуск и искажение бу</w:t>
      </w:r>
      <w:proofErr w:type="gramStart"/>
      <w:r w:rsidRPr="00200595">
        <w:rPr>
          <w:sz w:val="24"/>
          <w:szCs w:val="24"/>
        </w:rPr>
        <w:t>кв в сл</w:t>
      </w:r>
      <w:proofErr w:type="gramEnd"/>
      <w:r w:rsidRPr="00200595">
        <w:rPr>
          <w:sz w:val="24"/>
          <w:szCs w:val="24"/>
        </w:rPr>
        <w:t>овах;</w:t>
      </w:r>
    </w:p>
    <w:p w:rsidR="00200595" w:rsidRPr="00200595" w:rsidRDefault="00200595" w:rsidP="001E57C2">
      <w:pPr>
        <w:pStyle w:val="a3"/>
        <w:numPr>
          <w:ilvl w:val="0"/>
          <w:numId w:val="23"/>
        </w:numPr>
        <w:ind w:left="714" w:hanging="357"/>
        <w:jc w:val="both"/>
        <w:rPr>
          <w:sz w:val="24"/>
          <w:szCs w:val="24"/>
        </w:rPr>
      </w:pPr>
      <w:r w:rsidRPr="00200595">
        <w:rPr>
          <w:sz w:val="24"/>
          <w:szCs w:val="24"/>
        </w:rPr>
        <w:t>замену слов;</w:t>
      </w:r>
    </w:p>
    <w:p w:rsidR="00200595" w:rsidRPr="00200595" w:rsidRDefault="00200595" w:rsidP="001E57C2">
      <w:pPr>
        <w:pStyle w:val="a3"/>
        <w:numPr>
          <w:ilvl w:val="0"/>
          <w:numId w:val="23"/>
        </w:numPr>
        <w:ind w:left="714" w:hanging="357"/>
        <w:jc w:val="both"/>
        <w:rPr>
          <w:sz w:val="24"/>
          <w:szCs w:val="24"/>
        </w:rPr>
      </w:pPr>
      <w:r w:rsidRPr="00200595">
        <w:rPr>
          <w:sz w:val="24"/>
          <w:szCs w:val="24"/>
        </w:rPr>
        <w:t>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w:t>
      </w:r>
    </w:p>
    <w:p w:rsidR="001E57C2" w:rsidRDefault="001E57C2" w:rsidP="00200595">
      <w:pPr>
        <w:pStyle w:val="30"/>
        <w:shd w:val="clear" w:color="auto" w:fill="auto"/>
        <w:spacing w:before="0" w:after="77" w:line="240" w:lineRule="exact"/>
        <w:ind w:firstLine="680"/>
        <w:jc w:val="both"/>
        <w:rPr>
          <w:sz w:val="24"/>
          <w:szCs w:val="24"/>
        </w:rPr>
      </w:pPr>
      <w:bookmarkStart w:id="28" w:name="bookmark39"/>
    </w:p>
    <w:p w:rsidR="00200595" w:rsidRPr="00200595" w:rsidRDefault="00200595" w:rsidP="00200595">
      <w:pPr>
        <w:pStyle w:val="30"/>
        <w:shd w:val="clear" w:color="auto" w:fill="auto"/>
        <w:spacing w:before="0" w:after="77" w:line="240" w:lineRule="exact"/>
        <w:ind w:firstLine="680"/>
        <w:jc w:val="both"/>
        <w:rPr>
          <w:sz w:val="24"/>
          <w:szCs w:val="24"/>
        </w:rPr>
      </w:pPr>
      <w:r w:rsidRPr="00200595">
        <w:rPr>
          <w:sz w:val="24"/>
          <w:szCs w:val="24"/>
        </w:rPr>
        <w:t>За ошибку в диктанте не считаются:</w:t>
      </w:r>
      <w:bookmarkEnd w:id="28"/>
    </w:p>
    <w:p w:rsidR="00200595" w:rsidRPr="00200595" w:rsidRDefault="00200595" w:rsidP="001E57C2">
      <w:pPr>
        <w:pStyle w:val="a3"/>
        <w:numPr>
          <w:ilvl w:val="0"/>
          <w:numId w:val="45"/>
        </w:numPr>
        <w:tabs>
          <w:tab w:val="left" w:pos="838"/>
        </w:tabs>
        <w:autoSpaceDE/>
        <w:autoSpaceDN/>
        <w:adjustRightInd/>
        <w:ind w:left="714" w:hanging="357"/>
        <w:jc w:val="both"/>
        <w:rPr>
          <w:sz w:val="24"/>
          <w:szCs w:val="24"/>
        </w:rPr>
      </w:pPr>
      <w:r w:rsidRPr="00200595">
        <w:rPr>
          <w:sz w:val="24"/>
          <w:szCs w:val="24"/>
        </w:rPr>
        <w:t xml:space="preserve">ошибки </w:t>
      </w:r>
      <w:proofErr w:type="gramStart"/>
      <w:r w:rsidRPr="00200595">
        <w:rPr>
          <w:sz w:val="24"/>
          <w:szCs w:val="24"/>
        </w:rPr>
        <w:t>на те</w:t>
      </w:r>
      <w:proofErr w:type="gramEnd"/>
      <w:r w:rsidRPr="00200595">
        <w:rPr>
          <w:sz w:val="24"/>
          <w:szCs w:val="24"/>
        </w:rPr>
        <w:t xml:space="preserve">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rsidR="00200595" w:rsidRPr="00200595" w:rsidRDefault="00200595" w:rsidP="001E57C2">
      <w:pPr>
        <w:pStyle w:val="a3"/>
        <w:numPr>
          <w:ilvl w:val="0"/>
          <w:numId w:val="45"/>
        </w:numPr>
        <w:ind w:left="714" w:hanging="357"/>
        <w:jc w:val="both"/>
        <w:rPr>
          <w:sz w:val="24"/>
          <w:szCs w:val="24"/>
        </w:rPr>
      </w:pPr>
      <w:r w:rsidRPr="00200595">
        <w:rPr>
          <w:sz w:val="24"/>
          <w:szCs w:val="24"/>
        </w:rPr>
        <w:t>единичный пропуск точки в конце предложения, если первое слово следующего предложения написано с заглавной буквы;</w:t>
      </w:r>
    </w:p>
    <w:p w:rsidR="00200595" w:rsidRPr="00200595" w:rsidRDefault="00200595" w:rsidP="001E57C2">
      <w:pPr>
        <w:pStyle w:val="a3"/>
        <w:numPr>
          <w:ilvl w:val="0"/>
          <w:numId w:val="45"/>
        </w:numPr>
        <w:ind w:left="714" w:hanging="357"/>
        <w:jc w:val="both"/>
        <w:rPr>
          <w:sz w:val="24"/>
          <w:szCs w:val="24"/>
        </w:rPr>
      </w:pPr>
      <w:r w:rsidRPr="00200595">
        <w:rPr>
          <w:sz w:val="24"/>
          <w:szCs w:val="24"/>
        </w:rPr>
        <w:t>единичный случай замены одного слова без искажения смысла.</w:t>
      </w:r>
    </w:p>
    <w:p w:rsidR="00200595" w:rsidRDefault="00200595" w:rsidP="00200595">
      <w:pPr>
        <w:pStyle w:val="40"/>
        <w:shd w:val="clear" w:color="auto" w:fill="auto"/>
        <w:spacing w:after="23" w:line="240" w:lineRule="exact"/>
        <w:ind w:firstLine="680"/>
        <w:rPr>
          <w:sz w:val="24"/>
          <w:szCs w:val="24"/>
        </w:rPr>
      </w:pPr>
    </w:p>
    <w:p w:rsidR="00200595" w:rsidRPr="00200595" w:rsidRDefault="00200595" w:rsidP="00200595">
      <w:pPr>
        <w:pStyle w:val="40"/>
        <w:shd w:val="clear" w:color="auto" w:fill="auto"/>
        <w:spacing w:after="23" w:line="240" w:lineRule="exact"/>
        <w:ind w:firstLine="680"/>
        <w:rPr>
          <w:sz w:val="24"/>
          <w:szCs w:val="24"/>
        </w:rPr>
      </w:pPr>
      <w:r w:rsidRPr="00200595">
        <w:rPr>
          <w:sz w:val="24"/>
          <w:szCs w:val="24"/>
        </w:rPr>
        <w:t>За одну ошибку в диктанте считаются:</w:t>
      </w:r>
    </w:p>
    <w:p w:rsidR="00200595" w:rsidRPr="00200595" w:rsidRDefault="00200595" w:rsidP="001E57C2">
      <w:pPr>
        <w:pStyle w:val="a3"/>
        <w:numPr>
          <w:ilvl w:val="0"/>
          <w:numId w:val="46"/>
        </w:numPr>
        <w:tabs>
          <w:tab w:val="left" w:pos="942"/>
        </w:tabs>
        <w:autoSpaceDE/>
        <w:autoSpaceDN/>
        <w:adjustRightInd/>
        <w:jc w:val="both"/>
        <w:rPr>
          <w:sz w:val="24"/>
          <w:szCs w:val="24"/>
        </w:rPr>
      </w:pPr>
      <w:r w:rsidRPr="00200595">
        <w:rPr>
          <w:sz w:val="24"/>
          <w:szCs w:val="24"/>
        </w:rPr>
        <w:t>два исправления;</w:t>
      </w:r>
    </w:p>
    <w:p w:rsidR="00200595" w:rsidRPr="00200595" w:rsidRDefault="00200595" w:rsidP="001E57C2">
      <w:pPr>
        <w:pStyle w:val="a3"/>
        <w:numPr>
          <w:ilvl w:val="0"/>
          <w:numId w:val="46"/>
        </w:numPr>
        <w:tabs>
          <w:tab w:val="left" w:pos="942"/>
        </w:tabs>
        <w:autoSpaceDE/>
        <w:autoSpaceDN/>
        <w:adjustRightInd/>
        <w:jc w:val="both"/>
        <w:rPr>
          <w:sz w:val="24"/>
          <w:szCs w:val="24"/>
        </w:rPr>
      </w:pPr>
      <w:r w:rsidRPr="00200595">
        <w:rPr>
          <w:sz w:val="24"/>
          <w:szCs w:val="24"/>
        </w:rPr>
        <w:t>две пунктуационные ошибки;</w:t>
      </w:r>
    </w:p>
    <w:p w:rsidR="00200595" w:rsidRPr="00200595" w:rsidRDefault="00200595" w:rsidP="001E57C2">
      <w:pPr>
        <w:pStyle w:val="a3"/>
        <w:numPr>
          <w:ilvl w:val="0"/>
          <w:numId w:val="46"/>
        </w:numPr>
        <w:jc w:val="both"/>
        <w:rPr>
          <w:sz w:val="24"/>
          <w:szCs w:val="24"/>
        </w:rPr>
      </w:pPr>
      <w:r w:rsidRPr="00200595">
        <w:rPr>
          <w:sz w:val="24"/>
          <w:szCs w:val="24"/>
        </w:rPr>
        <w:t>повторение ошибок в одном и том же слове (например, в слове «ножи» дважды написано в конце «ы»).</w:t>
      </w:r>
    </w:p>
    <w:p w:rsidR="00200595" w:rsidRPr="00200595" w:rsidRDefault="00200595" w:rsidP="001E57C2">
      <w:pPr>
        <w:jc w:val="both"/>
        <w:rPr>
          <w:sz w:val="24"/>
          <w:szCs w:val="24"/>
        </w:rPr>
      </w:pPr>
      <w:r w:rsidRPr="00200595">
        <w:rPr>
          <w:sz w:val="24"/>
          <w:szCs w:val="24"/>
        </w:rPr>
        <w:t>Если же подобная ошибка встречается в другом слове, она считается за ошибку;</w:t>
      </w:r>
    </w:p>
    <w:p w:rsidR="00200595" w:rsidRPr="00200595" w:rsidRDefault="00200595" w:rsidP="001E57C2">
      <w:pPr>
        <w:pStyle w:val="a3"/>
        <w:numPr>
          <w:ilvl w:val="0"/>
          <w:numId w:val="47"/>
        </w:numPr>
        <w:jc w:val="both"/>
        <w:rPr>
          <w:sz w:val="24"/>
          <w:szCs w:val="24"/>
        </w:rPr>
      </w:pPr>
      <w:r w:rsidRPr="00200595">
        <w:rPr>
          <w:sz w:val="24"/>
          <w:szCs w:val="24"/>
        </w:rPr>
        <w:t>при выставлении оценки все однотипные ошибки приравниваются к одной орфографической ошибке.</w:t>
      </w:r>
    </w:p>
    <w:p w:rsidR="00200595" w:rsidRDefault="00200595" w:rsidP="00200595">
      <w:pPr>
        <w:pStyle w:val="40"/>
        <w:shd w:val="clear" w:color="auto" w:fill="auto"/>
        <w:spacing w:after="63" w:line="278" w:lineRule="exact"/>
        <w:ind w:firstLine="600"/>
        <w:rPr>
          <w:sz w:val="24"/>
          <w:szCs w:val="24"/>
        </w:rPr>
      </w:pPr>
    </w:p>
    <w:p w:rsidR="00200595" w:rsidRPr="00200595" w:rsidRDefault="00200595" w:rsidP="00200595">
      <w:pPr>
        <w:pStyle w:val="40"/>
        <w:shd w:val="clear" w:color="auto" w:fill="auto"/>
        <w:spacing w:after="63" w:line="278" w:lineRule="exact"/>
        <w:ind w:firstLine="600"/>
        <w:rPr>
          <w:sz w:val="24"/>
          <w:szCs w:val="24"/>
        </w:rPr>
      </w:pPr>
      <w:r w:rsidRPr="00200595">
        <w:rPr>
          <w:sz w:val="24"/>
          <w:szCs w:val="24"/>
        </w:rPr>
        <w:t>Негрубыми ошибками считается:</w:t>
      </w:r>
    </w:p>
    <w:p w:rsidR="00200595" w:rsidRPr="00200595" w:rsidRDefault="00200595" w:rsidP="001E57C2">
      <w:pPr>
        <w:pStyle w:val="a3"/>
        <w:numPr>
          <w:ilvl w:val="0"/>
          <w:numId w:val="47"/>
        </w:numPr>
        <w:ind w:left="714" w:hanging="357"/>
        <w:jc w:val="both"/>
        <w:rPr>
          <w:sz w:val="24"/>
          <w:szCs w:val="24"/>
        </w:rPr>
      </w:pPr>
      <w:r w:rsidRPr="00200595">
        <w:rPr>
          <w:sz w:val="24"/>
          <w:szCs w:val="24"/>
        </w:rPr>
        <w:t>повторение одной и той же буквы в слове;</w:t>
      </w:r>
    </w:p>
    <w:p w:rsidR="00200595" w:rsidRPr="00200595" w:rsidRDefault="00200595" w:rsidP="001E57C2">
      <w:pPr>
        <w:pStyle w:val="a3"/>
        <w:numPr>
          <w:ilvl w:val="0"/>
          <w:numId w:val="47"/>
        </w:numPr>
        <w:ind w:left="714" w:hanging="357"/>
        <w:jc w:val="both"/>
        <w:rPr>
          <w:sz w:val="24"/>
          <w:szCs w:val="24"/>
        </w:rPr>
      </w:pPr>
      <w:r w:rsidRPr="00200595">
        <w:rPr>
          <w:sz w:val="24"/>
          <w:szCs w:val="24"/>
        </w:rPr>
        <w:t>недописанное слово;</w:t>
      </w:r>
    </w:p>
    <w:p w:rsidR="00200595" w:rsidRPr="00200595" w:rsidRDefault="00200595" w:rsidP="001E57C2">
      <w:pPr>
        <w:pStyle w:val="a3"/>
        <w:numPr>
          <w:ilvl w:val="0"/>
          <w:numId w:val="47"/>
        </w:numPr>
        <w:ind w:left="714" w:hanging="357"/>
        <w:jc w:val="both"/>
        <w:rPr>
          <w:sz w:val="24"/>
          <w:szCs w:val="24"/>
        </w:rPr>
      </w:pPr>
      <w:r w:rsidRPr="00200595">
        <w:rPr>
          <w:sz w:val="24"/>
          <w:szCs w:val="24"/>
        </w:rPr>
        <w:t>перенос слова, одна часть которого написана на одной строке, а вторая опущена;</w:t>
      </w:r>
    </w:p>
    <w:p w:rsidR="00200595" w:rsidRPr="00200595" w:rsidRDefault="00200595" w:rsidP="001E57C2">
      <w:pPr>
        <w:pStyle w:val="a3"/>
        <w:numPr>
          <w:ilvl w:val="0"/>
          <w:numId w:val="47"/>
        </w:numPr>
        <w:ind w:left="714" w:hanging="357"/>
        <w:jc w:val="both"/>
        <w:rPr>
          <w:sz w:val="24"/>
          <w:szCs w:val="24"/>
        </w:rPr>
      </w:pPr>
      <w:r w:rsidRPr="00200595">
        <w:rPr>
          <w:sz w:val="24"/>
          <w:szCs w:val="24"/>
        </w:rPr>
        <w:t>дважды записанное одно и то же слово в предложении;</w:t>
      </w:r>
    </w:p>
    <w:p w:rsidR="00200595" w:rsidRPr="00200595" w:rsidRDefault="00200595" w:rsidP="001E57C2">
      <w:pPr>
        <w:pStyle w:val="a3"/>
        <w:numPr>
          <w:ilvl w:val="0"/>
          <w:numId w:val="47"/>
        </w:numPr>
        <w:ind w:left="714" w:hanging="357"/>
        <w:jc w:val="both"/>
        <w:rPr>
          <w:sz w:val="24"/>
          <w:szCs w:val="24"/>
        </w:rPr>
      </w:pPr>
      <w:r w:rsidRPr="00200595">
        <w:rPr>
          <w:sz w:val="24"/>
          <w:szCs w:val="24"/>
        </w:rPr>
        <w:t>3 негрубые ошибки = 1 ошибке.</w:t>
      </w:r>
    </w:p>
    <w:p w:rsidR="00200595" w:rsidRDefault="00200595" w:rsidP="00200595">
      <w:pPr>
        <w:pStyle w:val="40"/>
        <w:shd w:val="clear" w:color="auto" w:fill="auto"/>
        <w:spacing w:line="350" w:lineRule="exact"/>
        <w:ind w:firstLine="600"/>
        <w:rPr>
          <w:sz w:val="24"/>
          <w:szCs w:val="24"/>
        </w:rPr>
      </w:pPr>
    </w:p>
    <w:p w:rsidR="00200595" w:rsidRPr="00200595" w:rsidRDefault="00200595" w:rsidP="00200595">
      <w:pPr>
        <w:pStyle w:val="40"/>
        <w:shd w:val="clear" w:color="auto" w:fill="auto"/>
        <w:spacing w:line="350" w:lineRule="exact"/>
        <w:ind w:firstLine="600"/>
        <w:rPr>
          <w:sz w:val="24"/>
          <w:szCs w:val="24"/>
        </w:rPr>
      </w:pPr>
      <w:r w:rsidRPr="00200595">
        <w:rPr>
          <w:sz w:val="24"/>
          <w:szCs w:val="24"/>
        </w:rPr>
        <w:t>Однотипные ошибки:</w:t>
      </w:r>
    </w:p>
    <w:p w:rsidR="00200595" w:rsidRPr="00200595" w:rsidRDefault="00200595" w:rsidP="001E57C2">
      <w:pPr>
        <w:pStyle w:val="a3"/>
        <w:numPr>
          <w:ilvl w:val="0"/>
          <w:numId w:val="48"/>
        </w:numPr>
        <w:ind w:left="714" w:hanging="357"/>
        <w:jc w:val="both"/>
        <w:rPr>
          <w:sz w:val="24"/>
          <w:szCs w:val="24"/>
        </w:rPr>
      </w:pPr>
      <w:r w:rsidRPr="00200595">
        <w:rPr>
          <w:sz w:val="24"/>
          <w:szCs w:val="24"/>
        </w:rPr>
        <w:t xml:space="preserve">первые три однотипные ошибки = 1 ошибке, но каждая следующая подобная </w:t>
      </w:r>
      <w:r w:rsidRPr="00200595">
        <w:rPr>
          <w:sz w:val="24"/>
          <w:szCs w:val="24"/>
        </w:rPr>
        <w:lastRenderedPageBreak/>
        <w:t>считается за отдельную ошибку;</w:t>
      </w:r>
    </w:p>
    <w:p w:rsidR="00200595" w:rsidRPr="00200595" w:rsidRDefault="00200595" w:rsidP="001E57C2">
      <w:pPr>
        <w:pStyle w:val="a3"/>
        <w:numPr>
          <w:ilvl w:val="0"/>
          <w:numId w:val="48"/>
        </w:numPr>
        <w:ind w:left="714" w:hanging="357"/>
        <w:jc w:val="both"/>
        <w:rPr>
          <w:sz w:val="24"/>
          <w:szCs w:val="24"/>
        </w:rPr>
      </w:pPr>
      <w:r w:rsidRPr="00200595">
        <w:rPr>
          <w:sz w:val="24"/>
          <w:szCs w:val="24"/>
        </w:rPr>
        <w:t>при 5 поправках оценка снижается на 1 балл.</w:t>
      </w:r>
    </w:p>
    <w:p w:rsidR="00200595" w:rsidRDefault="00200595" w:rsidP="00200595">
      <w:pPr>
        <w:pStyle w:val="40"/>
        <w:shd w:val="clear" w:color="auto" w:fill="auto"/>
        <w:ind w:firstLine="600"/>
        <w:rPr>
          <w:sz w:val="24"/>
          <w:szCs w:val="24"/>
        </w:rPr>
      </w:pPr>
    </w:p>
    <w:p w:rsidR="00200595" w:rsidRPr="00200595" w:rsidRDefault="00200595" w:rsidP="00200595">
      <w:pPr>
        <w:pStyle w:val="40"/>
        <w:shd w:val="clear" w:color="auto" w:fill="auto"/>
        <w:ind w:firstLine="600"/>
        <w:rPr>
          <w:sz w:val="24"/>
          <w:szCs w:val="24"/>
        </w:rPr>
      </w:pPr>
      <w:r w:rsidRPr="00200595">
        <w:rPr>
          <w:sz w:val="24"/>
          <w:szCs w:val="24"/>
        </w:rPr>
        <w:t>Перечень специфических (</w:t>
      </w:r>
      <w:proofErr w:type="spellStart"/>
      <w:r w:rsidRPr="00200595">
        <w:rPr>
          <w:sz w:val="24"/>
          <w:szCs w:val="24"/>
        </w:rPr>
        <w:t>дисграфических</w:t>
      </w:r>
      <w:proofErr w:type="spellEnd"/>
      <w:r w:rsidRPr="00200595">
        <w:rPr>
          <w:sz w:val="24"/>
          <w:szCs w:val="24"/>
        </w:rPr>
        <w:t>) ошибок учащихся с указанием вида речевого нарушения:</w:t>
      </w:r>
    </w:p>
    <w:p w:rsidR="00200595" w:rsidRPr="00200595" w:rsidRDefault="00200595" w:rsidP="007202F4">
      <w:pPr>
        <w:numPr>
          <w:ilvl w:val="0"/>
          <w:numId w:val="49"/>
        </w:numPr>
        <w:tabs>
          <w:tab w:val="left" w:pos="914"/>
        </w:tabs>
        <w:autoSpaceDE/>
        <w:autoSpaceDN/>
        <w:adjustRightInd/>
        <w:spacing w:line="274" w:lineRule="exact"/>
        <w:ind w:left="720" w:hanging="360"/>
        <w:jc w:val="both"/>
        <w:rPr>
          <w:sz w:val="24"/>
          <w:szCs w:val="24"/>
        </w:rPr>
      </w:pPr>
      <w:r w:rsidRPr="00200595">
        <w:rPr>
          <w:sz w:val="24"/>
          <w:szCs w:val="24"/>
        </w:rPr>
        <w:t xml:space="preserve">Ошибки, обусловленные </w:t>
      </w:r>
      <w:proofErr w:type="spellStart"/>
      <w:r w:rsidRPr="00200595">
        <w:rPr>
          <w:sz w:val="24"/>
          <w:szCs w:val="24"/>
        </w:rPr>
        <w:t>несформированностью</w:t>
      </w:r>
      <w:proofErr w:type="spellEnd"/>
      <w:r w:rsidRPr="00200595">
        <w:rPr>
          <w:sz w:val="24"/>
          <w:szCs w:val="24"/>
        </w:rPr>
        <w:t xml:space="preserve"> фонематических процессов, навыков звукового анализа и синтеза:</w:t>
      </w:r>
    </w:p>
    <w:p w:rsidR="00200595" w:rsidRPr="00200595" w:rsidRDefault="00200595" w:rsidP="007202F4">
      <w:pPr>
        <w:pStyle w:val="a3"/>
        <w:numPr>
          <w:ilvl w:val="0"/>
          <w:numId w:val="51"/>
        </w:numPr>
        <w:tabs>
          <w:tab w:val="left" w:pos="847"/>
        </w:tabs>
        <w:autoSpaceDE/>
        <w:autoSpaceDN/>
        <w:adjustRightInd/>
        <w:spacing w:line="274" w:lineRule="exact"/>
        <w:jc w:val="both"/>
        <w:rPr>
          <w:sz w:val="24"/>
          <w:szCs w:val="24"/>
        </w:rPr>
      </w:pPr>
      <w:r w:rsidRPr="00200595">
        <w:rPr>
          <w:sz w:val="24"/>
          <w:szCs w:val="24"/>
        </w:rPr>
        <w:t>пропуск букв и слогов - «</w:t>
      </w:r>
      <w:proofErr w:type="spellStart"/>
      <w:r w:rsidRPr="00200595">
        <w:rPr>
          <w:sz w:val="24"/>
          <w:szCs w:val="24"/>
        </w:rPr>
        <w:t>прощла</w:t>
      </w:r>
      <w:proofErr w:type="spellEnd"/>
      <w:r w:rsidRPr="00200595">
        <w:rPr>
          <w:sz w:val="24"/>
          <w:szCs w:val="24"/>
        </w:rPr>
        <w:t>» (прощала), «</w:t>
      </w:r>
      <w:proofErr w:type="spellStart"/>
      <w:r w:rsidRPr="00200595">
        <w:rPr>
          <w:sz w:val="24"/>
          <w:szCs w:val="24"/>
        </w:rPr>
        <w:t>жадые</w:t>
      </w:r>
      <w:proofErr w:type="spellEnd"/>
      <w:r w:rsidRPr="00200595">
        <w:rPr>
          <w:sz w:val="24"/>
          <w:szCs w:val="24"/>
        </w:rPr>
        <w:t>» (жадные), «</w:t>
      </w:r>
      <w:proofErr w:type="spellStart"/>
      <w:r w:rsidRPr="00200595">
        <w:rPr>
          <w:sz w:val="24"/>
          <w:szCs w:val="24"/>
        </w:rPr>
        <w:t>ишка</w:t>
      </w:r>
      <w:proofErr w:type="spellEnd"/>
      <w:r w:rsidRPr="00200595">
        <w:rPr>
          <w:sz w:val="24"/>
          <w:szCs w:val="24"/>
        </w:rPr>
        <w:t>» (игрушка);</w:t>
      </w:r>
    </w:p>
    <w:p w:rsidR="00200595" w:rsidRPr="00200595" w:rsidRDefault="00200595" w:rsidP="007202F4">
      <w:pPr>
        <w:pStyle w:val="a3"/>
        <w:numPr>
          <w:ilvl w:val="0"/>
          <w:numId w:val="51"/>
        </w:numPr>
        <w:tabs>
          <w:tab w:val="left" w:pos="813"/>
        </w:tabs>
        <w:autoSpaceDE/>
        <w:autoSpaceDN/>
        <w:adjustRightInd/>
        <w:spacing w:line="278" w:lineRule="exact"/>
        <w:jc w:val="both"/>
        <w:rPr>
          <w:sz w:val="24"/>
          <w:szCs w:val="24"/>
        </w:rPr>
      </w:pPr>
      <w:r w:rsidRPr="00200595">
        <w:rPr>
          <w:sz w:val="24"/>
          <w:szCs w:val="24"/>
        </w:rPr>
        <w:t>перестановка букв и слогов - «</w:t>
      </w:r>
      <w:proofErr w:type="spellStart"/>
      <w:r w:rsidRPr="00200595">
        <w:rPr>
          <w:sz w:val="24"/>
          <w:szCs w:val="24"/>
        </w:rPr>
        <w:t>онко</w:t>
      </w:r>
      <w:proofErr w:type="spellEnd"/>
      <w:r w:rsidRPr="00200595">
        <w:rPr>
          <w:sz w:val="24"/>
          <w:szCs w:val="24"/>
        </w:rPr>
        <w:t>» (окно), «</w:t>
      </w:r>
      <w:proofErr w:type="spellStart"/>
      <w:r w:rsidRPr="00200595">
        <w:rPr>
          <w:sz w:val="24"/>
          <w:szCs w:val="24"/>
        </w:rPr>
        <w:t>звял</w:t>
      </w:r>
      <w:proofErr w:type="spellEnd"/>
      <w:r w:rsidRPr="00200595">
        <w:rPr>
          <w:sz w:val="24"/>
          <w:szCs w:val="24"/>
        </w:rPr>
        <w:t>» (взял), «переписал» (переписал), «</w:t>
      </w:r>
      <w:proofErr w:type="spellStart"/>
      <w:r w:rsidRPr="00200595">
        <w:rPr>
          <w:sz w:val="24"/>
          <w:szCs w:val="24"/>
        </w:rPr>
        <w:t>натуспила</w:t>
      </w:r>
      <w:proofErr w:type="spellEnd"/>
      <w:r w:rsidRPr="00200595">
        <w:rPr>
          <w:sz w:val="24"/>
          <w:szCs w:val="24"/>
        </w:rPr>
        <w:t>» (наступила);</w:t>
      </w:r>
    </w:p>
    <w:p w:rsidR="00200595" w:rsidRPr="00200595" w:rsidRDefault="00200595" w:rsidP="007202F4">
      <w:pPr>
        <w:pStyle w:val="a3"/>
        <w:numPr>
          <w:ilvl w:val="0"/>
          <w:numId w:val="51"/>
        </w:numPr>
        <w:tabs>
          <w:tab w:val="left" w:pos="813"/>
        </w:tabs>
        <w:autoSpaceDE/>
        <w:autoSpaceDN/>
        <w:adjustRightInd/>
        <w:spacing w:line="278" w:lineRule="exact"/>
        <w:jc w:val="both"/>
        <w:rPr>
          <w:sz w:val="24"/>
          <w:szCs w:val="24"/>
        </w:rPr>
      </w:pPr>
      <w:proofErr w:type="spellStart"/>
      <w:r w:rsidRPr="00200595">
        <w:rPr>
          <w:sz w:val="24"/>
          <w:szCs w:val="24"/>
        </w:rPr>
        <w:t>недописывание</w:t>
      </w:r>
      <w:proofErr w:type="spellEnd"/>
      <w:r w:rsidRPr="00200595">
        <w:rPr>
          <w:sz w:val="24"/>
          <w:szCs w:val="24"/>
        </w:rPr>
        <w:t xml:space="preserve"> букв и слогов - «дела» (делала), «лопат» (лопата), «</w:t>
      </w:r>
      <w:proofErr w:type="spellStart"/>
      <w:r w:rsidRPr="00200595">
        <w:rPr>
          <w:sz w:val="24"/>
          <w:szCs w:val="24"/>
        </w:rPr>
        <w:t>набухл</w:t>
      </w:r>
      <w:proofErr w:type="spellEnd"/>
      <w:r w:rsidRPr="00200595">
        <w:rPr>
          <w:sz w:val="24"/>
          <w:szCs w:val="24"/>
        </w:rPr>
        <w:t>» (набухли);</w:t>
      </w:r>
    </w:p>
    <w:p w:rsidR="00200595" w:rsidRPr="00200595" w:rsidRDefault="00200595" w:rsidP="007202F4">
      <w:pPr>
        <w:pStyle w:val="a3"/>
        <w:numPr>
          <w:ilvl w:val="0"/>
          <w:numId w:val="51"/>
        </w:numPr>
        <w:tabs>
          <w:tab w:val="left" w:pos="813"/>
        </w:tabs>
        <w:autoSpaceDE/>
        <w:autoSpaceDN/>
        <w:adjustRightInd/>
        <w:spacing w:line="283" w:lineRule="exact"/>
        <w:jc w:val="both"/>
        <w:rPr>
          <w:sz w:val="24"/>
          <w:szCs w:val="24"/>
        </w:rPr>
      </w:pPr>
      <w:r w:rsidRPr="00200595">
        <w:rPr>
          <w:sz w:val="24"/>
          <w:szCs w:val="24"/>
        </w:rPr>
        <w:t>наращивание слова лишними буквами и слогами - «</w:t>
      </w:r>
      <w:proofErr w:type="spellStart"/>
      <w:r w:rsidRPr="00200595">
        <w:rPr>
          <w:sz w:val="24"/>
          <w:szCs w:val="24"/>
        </w:rPr>
        <w:t>тарава</w:t>
      </w:r>
      <w:proofErr w:type="spellEnd"/>
      <w:r w:rsidRPr="00200595">
        <w:rPr>
          <w:sz w:val="24"/>
          <w:szCs w:val="24"/>
        </w:rPr>
        <w:t>» (трава), «</w:t>
      </w:r>
      <w:proofErr w:type="spellStart"/>
      <w:r w:rsidRPr="00200595">
        <w:rPr>
          <w:sz w:val="24"/>
          <w:szCs w:val="24"/>
        </w:rPr>
        <w:t>катораые</w:t>
      </w:r>
      <w:proofErr w:type="spellEnd"/>
      <w:r w:rsidRPr="00200595">
        <w:rPr>
          <w:sz w:val="24"/>
          <w:szCs w:val="24"/>
        </w:rPr>
        <w:t>» (которые), «</w:t>
      </w:r>
      <w:proofErr w:type="spellStart"/>
      <w:r w:rsidRPr="00200595">
        <w:rPr>
          <w:sz w:val="24"/>
          <w:szCs w:val="24"/>
        </w:rPr>
        <w:t>бабабушка</w:t>
      </w:r>
      <w:proofErr w:type="spellEnd"/>
      <w:r w:rsidRPr="00200595">
        <w:rPr>
          <w:sz w:val="24"/>
          <w:szCs w:val="24"/>
        </w:rPr>
        <w:t>» (бабушка), «</w:t>
      </w:r>
      <w:proofErr w:type="spellStart"/>
      <w:r w:rsidRPr="00200595">
        <w:rPr>
          <w:sz w:val="24"/>
          <w:szCs w:val="24"/>
        </w:rPr>
        <w:t>клюкиква</w:t>
      </w:r>
      <w:proofErr w:type="spellEnd"/>
      <w:r w:rsidRPr="00200595">
        <w:rPr>
          <w:sz w:val="24"/>
          <w:szCs w:val="24"/>
        </w:rPr>
        <w:t>» (клюква);</w:t>
      </w:r>
    </w:p>
    <w:p w:rsidR="00200595" w:rsidRPr="00200595" w:rsidRDefault="00200595" w:rsidP="007202F4">
      <w:pPr>
        <w:pStyle w:val="a3"/>
        <w:numPr>
          <w:ilvl w:val="0"/>
          <w:numId w:val="51"/>
        </w:numPr>
        <w:tabs>
          <w:tab w:val="left" w:pos="813"/>
        </w:tabs>
        <w:autoSpaceDE/>
        <w:autoSpaceDN/>
        <w:adjustRightInd/>
        <w:spacing w:line="274" w:lineRule="exact"/>
        <w:jc w:val="both"/>
        <w:rPr>
          <w:sz w:val="24"/>
          <w:szCs w:val="24"/>
        </w:rPr>
      </w:pPr>
      <w:r w:rsidRPr="00200595">
        <w:rPr>
          <w:sz w:val="24"/>
          <w:szCs w:val="24"/>
        </w:rPr>
        <w:t>искажение слова - «</w:t>
      </w:r>
      <w:proofErr w:type="spellStart"/>
      <w:r w:rsidRPr="00200595">
        <w:rPr>
          <w:sz w:val="24"/>
          <w:szCs w:val="24"/>
        </w:rPr>
        <w:t>наотух</w:t>
      </w:r>
      <w:proofErr w:type="spellEnd"/>
      <w:r w:rsidRPr="00200595">
        <w:rPr>
          <w:sz w:val="24"/>
          <w:szCs w:val="24"/>
        </w:rPr>
        <w:t>» (на охоту), «</w:t>
      </w:r>
      <w:proofErr w:type="spellStart"/>
      <w:r w:rsidRPr="00200595">
        <w:rPr>
          <w:sz w:val="24"/>
          <w:szCs w:val="24"/>
        </w:rPr>
        <w:t>хабаб</w:t>
      </w:r>
      <w:proofErr w:type="spellEnd"/>
      <w:r w:rsidRPr="00200595">
        <w:rPr>
          <w:sz w:val="24"/>
          <w:szCs w:val="24"/>
        </w:rPr>
        <w:t>» (</w:t>
      </w:r>
      <w:proofErr w:type="gramStart"/>
      <w:r w:rsidRPr="00200595">
        <w:rPr>
          <w:sz w:val="24"/>
          <w:szCs w:val="24"/>
        </w:rPr>
        <w:t>храбрый</w:t>
      </w:r>
      <w:proofErr w:type="gramEnd"/>
      <w:r w:rsidRPr="00200595">
        <w:rPr>
          <w:sz w:val="24"/>
          <w:szCs w:val="24"/>
        </w:rPr>
        <w:t>), «щуки» (щеки), «спеки» (с пенька);</w:t>
      </w:r>
    </w:p>
    <w:p w:rsidR="00200595" w:rsidRPr="00200595" w:rsidRDefault="00200595" w:rsidP="007202F4">
      <w:pPr>
        <w:pStyle w:val="a3"/>
        <w:numPr>
          <w:ilvl w:val="0"/>
          <w:numId w:val="51"/>
        </w:numPr>
        <w:tabs>
          <w:tab w:val="left" w:pos="813"/>
        </w:tabs>
        <w:autoSpaceDE/>
        <w:autoSpaceDN/>
        <w:adjustRightInd/>
        <w:spacing w:line="274" w:lineRule="exact"/>
        <w:jc w:val="both"/>
        <w:rPr>
          <w:sz w:val="24"/>
          <w:szCs w:val="24"/>
        </w:rPr>
      </w:pPr>
      <w:r w:rsidRPr="00200595">
        <w:rPr>
          <w:sz w:val="24"/>
          <w:szCs w:val="24"/>
        </w:rPr>
        <w:t>слитное написание слов и их произвольное деление - «</w:t>
      </w:r>
      <w:proofErr w:type="spellStart"/>
      <w:r w:rsidRPr="00200595">
        <w:rPr>
          <w:sz w:val="24"/>
          <w:szCs w:val="24"/>
        </w:rPr>
        <w:t>насто</w:t>
      </w:r>
      <w:proofErr w:type="spellEnd"/>
      <w:r w:rsidRPr="00200595">
        <w:rPr>
          <w:sz w:val="24"/>
          <w:szCs w:val="24"/>
        </w:rPr>
        <w:t>» (на сто), «</w:t>
      </w:r>
      <w:proofErr w:type="spellStart"/>
      <w:r w:rsidRPr="00200595">
        <w:rPr>
          <w:sz w:val="24"/>
          <w:szCs w:val="24"/>
        </w:rPr>
        <w:t>виситнастне</w:t>
      </w:r>
      <w:proofErr w:type="spellEnd"/>
      <w:r w:rsidRPr="00200595">
        <w:rPr>
          <w:sz w:val="24"/>
          <w:szCs w:val="24"/>
        </w:rPr>
        <w:t>» (висит на стене);</w:t>
      </w:r>
    </w:p>
    <w:p w:rsidR="00200595" w:rsidRPr="00200595" w:rsidRDefault="00200595" w:rsidP="007202F4">
      <w:pPr>
        <w:pStyle w:val="a3"/>
        <w:numPr>
          <w:ilvl w:val="0"/>
          <w:numId w:val="51"/>
        </w:numPr>
        <w:tabs>
          <w:tab w:val="left" w:pos="813"/>
        </w:tabs>
        <w:autoSpaceDE/>
        <w:autoSpaceDN/>
        <w:adjustRightInd/>
        <w:spacing w:line="274" w:lineRule="exact"/>
        <w:jc w:val="both"/>
        <w:rPr>
          <w:sz w:val="24"/>
          <w:szCs w:val="24"/>
        </w:rPr>
      </w:pPr>
      <w:r w:rsidRPr="00200595">
        <w:rPr>
          <w:sz w:val="24"/>
          <w:szCs w:val="24"/>
        </w:rPr>
        <w:t xml:space="preserve">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w:t>
      </w:r>
      <w:proofErr w:type="gramStart"/>
      <w:r w:rsidRPr="00200595">
        <w:rPr>
          <w:sz w:val="24"/>
          <w:szCs w:val="24"/>
        </w:rPr>
        <w:t>Буду шофёром»;</w:t>
      </w:r>
      <w:proofErr w:type="gramEnd"/>
    </w:p>
    <w:p w:rsidR="00200595" w:rsidRPr="00200595" w:rsidRDefault="00200595" w:rsidP="007202F4">
      <w:pPr>
        <w:pStyle w:val="a3"/>
        <w:numPr>
          <w:ilvl w:val="0"/>
          <w:numId w:val="51"/>
        </w:numPr>
        <w:tabs>
          <w:tab w:val="left" w:pos="813"/>
        </w:tabs>
        <w:autoSpaceDE/>
        <w:autoSpaceDN/>
        <w:adjustRightInd/>
        <w:spacing w:line="274" w:lineRule="exact"/>
        <w:jc w:val="both"/>
        <w:rPr>
          <w:sz w:val="24"/>
          <w:szCs w:val="24"/>
        </w:rPr>
      </w:pPr>
      <w:r w:rsidRPr="00200595">
        <w:rPr>
          <w:sz w:val="24"/>
          <w:szCs w:val="24"/>
        </w:rPr>
        <w:t>замена одной буквы на другую - «</w:t>
      </w:r>
      <w:proofErr w:type="spellStart"/>
      <w:r w:rsidRPr="00200595">
        <w:rPr>
          <w:sz w:val="24"/>
          <w:szCs w:val="24"/>
        </w:rPr>
        <w:t>трюх</w:t>
      </w:r>
      <w:proofErr w:type="spellEnd"/>
      <w:r w:rsidRPr="00200595">
        <w:rPr>
          <w:sz w:val="24"/>
          <w:szCs w:val="24"/>
        </w:rPr>
        <w:t xml:space="preserve">» (трёх), «у </w:t>
      </w:r>
      <w:proofErr w:type="spellStart"/>
      <w:r w:rsidRPr="00200595">
        <w:rPr>
          <w:sz w:val="24"/>
          <w:szCs w:val="24"/>
        </w:rPr>
        <w:t>глеста</w:t>
      </w:r>
      <w:proofErr w:type="spellEnd"/>
      <w:r w:rsidRPr="00200595">
        <w:rPr>
          <w:sz w:val="24"/>
          <w:szCs w:val="24"/>
        </w:rPr>
        <w:t>» (у клеста), «</w:t>
      </w:r>
      <w:proofErr w:type="spellStart"/>
      <w:r w:rsidRPr="00200595">
        <w:rPr>
          <w:sz w:val="24"/>
          <w:szCs w:val="24"/>
        </w:rPr>
        <w:t>тельпан</w:t>
      </w:r>
      <w:proofErr w:type="spellEnd"/>
      <w:r w:rsidRPr="00200595">
        <w:rPr>
          <w:sz w:val="24"/>
          <w:szCs w:val="24"/>
        </w:rPr>
        <w:t>» (тюльпан), «</w:t>
      </w:r>
      <w:proofErr w:type="spellStart"/>
      <w:r w:rsidRPr="00200595">
        <w:rPr>
          <w:sz w:val="24"/>
          <w:szCs w:val="24"/>
        </w:rPr>
        <w:t>шапаги</w:t>
      </w:r>
      <w:proofErr w:type="spellEnd"/>
      <w:r w:rsidRPr="00200595">
        <w:rPr>
          <w:sz w:val="24"/>
          <w:szCs w:val="24"/>
        </w:rPr>
        <w:t>» (сапоги), «</w:t>
      </w:r>
      <w:proofErr w:type="spellStart"/>
      <w:r w:rsidRPr="00200595">
        <w:rPr>
          <w:sz w:val="24"/>
          <w:szCs w:val="24"/>
        </w:rPr>
        <w:t>чветы</w:t>
      </w:r>
      <w:proofErr w:type="spellEnd"/>
      <w:r w:rsidRPr="00200595">
        <w:rPr>
          <w:sz w:val="24"/>
          <w:szCs w:val="24"/>
        </w:rPr>
        <w:t>» (цветы);</w:t>
      </w:r>
    </w:p>
    <w:p w:rsidR="00200595" w:rsidRPr="00200595" w:rsidRDefault="00200595" w:rsidP="007202F4">
      <w:pPr>
        <w:pStyle w:val="a3"/>
        <w:numPr>
          <w:ilvl w:val="0"/>
          <w:numId w:val="51"/>
        </w:numPr>
        <w:tabs>
          <w:tab w:val="left" w:pos="813"/>
        </w:tabs>
        <w:autoSpaceDE/>
        <w:autoSpaceDN/>
        <w:adjustRightInd/>
        <w:spacing w:line="283" w:lineRule="exact"/>
        <w:jc w:val="both"/>
        <w:rPr>
          <w:sz w:val="24"/>
          <w:szCs w:val="24"/>
        </w:rPr>
      </w:pPr>
      <w:r w:rsidRPr="00200595">
        <w:rPr>
          <w:sz w:val="24"/>
          <w:szCs w:val="24"/>
        </w:rPr>
        <w:t>нарушение смягчения согласных - «</w:t>
      </w:r>
      <w:proofErr w:type="spellStart"/>
      <w:r w:rsidRPr="00200595">
        <w:rPr>
          <w:sz w:val="24"/>
          <w:szCs w:val="24"/>
        </w:rPr>
        <w:t>васелки</w:t>
      </w:r>
      <w:proofErr w:type="spellEnd"/>
      <w:r w:rsidRPr="00200595">
        <w:rPr>
          <w:sz w:val="24"/>
          <w:szCs w:val="24"/>
        </w:rPr>
        <w:t>» (васильки), «</w:t>
      </w:r>
      <w:proofErr w:type="spellStart"/>
      <w:r w:rsidRPr="00200595">
        <w:rPr>
          <w:sz w:val="24"/>
          <w:szCs w:val="24"/>
        </w:rPr>
        <w:t>смали</w:t>
      </w:r>
      <w:proofErr w:type="spellEnd"/>
      <w:r w:rsidRPr="00200595">
        <w:rPr>
          <w:sz w:val="24"/>
          <w:szCs w:val="24"/>
        </w:rPr>
        <w:t>» (смяли), «кон» (конь), «</w:t>
      </w:r>
      <w:proofErr w:type="spellStart"/>
      <w:r w:rsidRPr="00200595">
        <w:rPr>
          <w:sz w:val="24"/>
          <w:szCs w:val="24"/>
        </w:rPr>
        <w:t>лублу</w:t>
      </w:r>
      <w:proofErr w:type="spellEnd"/>
      <w:r w:rsidRPr="00200595">
        <w:rPr>
          <w:sz w:val="24"/>
          <w:szCs w:val="24"/>
        </w:rPr>
        <w:t>» (люблю).</w:t>
      </w:r>
    </w:p>
    <w:p w:rsidR="00200595" w:rsidRPr="00200595" w:rsidRDefault="00200595" w:rsidP="007202F4">
      <w:pPr>
        <w:numPr>
          <w:ilvl w:val="0"/>
          <w:numId w:val="49"/>
        </w:numPr>
        <w:tabs>
          <w:tab w:val="left" w:pos="777"/>
        </w:tabs>
        <w:autoSpaceDE/>
        <w:autoSpaceDN/>
        <w:adjustRightInd/>
        <w:spacing w:line="278" w:lineRule="exact"/>
        <w:ind w:left="720" w:hanging="360"/>
        <w:rPr>
          <w:sz w:val="24"/>
          <w:szCs w:val="24"/>
        </w:rPr>
      </w:pPr>
      <w:r w:rsidRPr="00200595">
        <w:rPr>
          <w:sz w:val="24"/>
          <w:szCs w:val="24"/>
        </w:rPr>
        <w:t xml:space="preserve">Ошибки, обусловленные </w:t>
      </w:r>
      <w:proofErr w:type="spellStart"/>
      <w:r w:rsidRPr="00200595">
        <w:rPr>
          <w:sz w:val="24"/>
          <w:szCs w:val="24"/>
        </w:rPr>
        <w:t>несформированностью</w:t>
      </w:r>
      <w:proofErr w:type="spellEnd"/>
      <w:r w:rsidRPr="00200595">
        <w:rPr>
          <w:sz w:val="24"/>
          <w:szCs w:val="24"/>
        </w:rPr>
        <w:t xml:space="preserve"> кинетической и динамической стороны двигательного акта:</w:t>
      </w:r>
    </w:p>
    <w:p w:rsidR="00200595" w:rsidRPr="00200595" w:rsidRDefault="00200595" w:rsidP="007202F4">
      <w:pPr>
        <w:pStyle w:val="a3"/>
        <w:numPr>
          <w:ilvl w:val="0"/>
          <w:numId w:val="52"/>
        </w:numPr>
        <w:spacing w:line="283" w:lineRule="exact"/>
        <w:rPr>
          <w:sz w:val="24"/>
          <w:szCs w:val="24"/>
        </w:rPr>
      </w:pPr>
      <w:r w:rsidRPr="00200595">
        <w:rPr>
          <w:sz w:val="24"/>
          <w:szCs w:val="24"/>
        </w:rPr>
        <w:t>смешения букв по кинетическому сходству - о</w:t>
      </w:r>
      <w:r w:rsidRPr="00200595">
        <w:rPr>
          <w:sz w:val="24"/>
          <w:szCs w:val="24"/>
          <w:lang w:eastAsia="en-US" w:bidi="en-US"/>
        </w:rPr>
        <w:t>-</w:t>
      </w:r>
      <w:r w:rsidRPr="00200595">
        <w:rPr>
          <w:sz w:val="24"/>
          <w:szCs w:val="24"/>
          <w:lang w:val="en-US" w:eastAsia="en-US" w:bidi="en-US"/>
        </w:rPr>
        <w:t>a</w:t>
      </w:r>
      <w:r w:rsidRPr="00200595">
        <w:rPr>
          <w:sz w:val="24"/>
          <w:szCs w:val="24"/>
          <w:lang w:eastAsia="en-US" w:bidi="en-US"/>
        </w:rPr>
        <w:t xml:space="preserve"> </w:t>
      </w:r>
      <w:r w:rsidRPr="00200595">
        <w:rPr>
          <w:sz w:val="24"/>
          <w:szCs w:val="24"/>
        </w:rPr>
        <w:t>«</w:t>
      </w:r>
      <w:proofErr w:type="spellStart"/>
      <w:r w:rsidRPr="00200595">
        <w:rPr>
          <w:sz w:val="24"/>
          <w:szCs w:val="24"/>
        </w:rPr>
        <w:t>бонт</w:t>
      </w:r>
      <w:proofErr w:type="spellEnd"/>
      <w:r w:rsidRPr="00200595">
        <w:rPr>
          <w:sz w:val="24"/>
          <w:szCs w:val="24"/>
        </w:rPr>
        <w:t>» (бант), б-д «</w:t>
      </w:r>
      <w:proofErr w:type="spellStart"/>
      <w:r w:rsidRPr="00200595">
        <w:rPr>
          <w:sz w:val="24"/>
          <w:szCs w:val="24"/>
        </w:rPr>
        <w:t>убача</w:t>
      </w:r>
      <w:proofErr w:type="spellEnd"/>
      <w:r w:rsidRPr="00200595">
        <w:rPr>
          <w:sz w:val="24"/>
          <w:szCs w:val="24"/>
        </w:rPr>
        <w:t xml:space="preserve">» (удача), </w:t>
      </w:r>
      <w:proofErr w:type="gramStart"/>
      <w:r w:rsidRPr="00200595">
        <w:rPr>
          <w:sz w:val="24"/>
          <w:szCs w:val="24"/>
        </w:rPr>
        <w:t>и-</w:t>
      </w:r>
      <w:proofErr w:type="gramEnd"/>
      <w:r w:rsidRPr="00200595">
        <w:rPr>
          <w:sz w:val="24"/>
          <w:szCs w:val="24"/>
        </w:rPr>
        <w:t xml:space="preserve"> у «</w:t>
      </w:r>
      <w:proofErr w:type="spellStart"/>
      <w:r w:rsidRPr="00200595">
        <w:rPr>
          <w:sz w:val="24"/>
          <w:szCs w:val="24"/>
        </w:rPr>
        <w:t>прурода</w:t>
      </w:r>
      <w:proofErr w:type="spellEnd"/>
      <w:r w:rsidRPr="00200595">
        <w:rPr>
          <w:sz w:val="24"/>
          <w:szCs w:val="24"/>
        </w:rPr>
        <w:t>» (природа),п-т «</w:t>
      </w:r>
      <w:proofErr w:type="spellStart"/>
      <w:r w:rsidRPr="00200595">
        <w:rPr>
          <w:sz w:val="24"/>
          <w:szCs w:val="24"/>
        </w:rPr>
        <w:t>спанция</w:t>
      </w:r>
      <w:proofErr w:type="spellEnd"/>
      <w:r w:rsidRPr="00200595">
        <w:rPr>
          <w:sz w:val="24"/>
          <w:szCs w:val="24"/>
        </w:rPr>
        <w:t>» (станция), х-ж «</w:t>
      </w:r>
      <w:proofErr w:type="spellStart"/>
      <w:r w:rsidRPr="00200595">
        <w:rPr>
          <w:sz w:val="24"/>
          <w:szCs w:val="24"/>
        </w:rPr>
        <w:t>дорохки</w:t>
      </w:r>
      <w:proofErr w:type="spellEnd"/>
      <w:r w:rsidRPr="00200595">
        <w:rPr>
          <w:sz w:val="24"/>
          <w:szCs w:val="24"/>
        </w:rPr>
        <w:t>» (дорожки), л-я «</w:t>
      </w:r>
      <w:proofErr w:type="spellStart"/>
      <w:r w:rsidRPr="00200595">
        <w:rPr>
          <w:sz w:val="24"/>
          <w:szCs w:val="24"/>
        </w:rPr>
        <w:t>кяюч</w:t>
      </w:r>
      <w:proofErr w:type="spellEnd"/>
      <w:r w:rsidRPr="00200595">
        <w:rPr>
          <w:sz w:val="24"/>
          <w:szCs w:val="24"/>
        </w:rPr>
        <w:t>» (ключ), л-м «</w:t>
      </w:r>
      <w:proofErr w:type="spellStart"/>
      <w:r w:rsidRPr="00200595">
        <w:rPr>
          <w:sz w:val="24"/>
          <w:szCs w:val="24"/>
        </w:rPr>
        <w:t>полидор</w:t>
      </w:r>
      <w:proofErr w:type="spellEnd"/>
      <w:r w:rsidRPr="00200595">
        <w:rPr>
          <w:sz w:val="24"/>
          <w:szCs w:val="24"/>
        </w:rPr>
        <w:t>» (помидор), и-ш «</w:t>
      </w:r>
      <w:proofErr w:type="spellStart"/>
      <w:r w:rsidRPr="00200595">
        <w:rPr>
          <w:sz w:val="24"/>
          <w:szCs w:val="24"/>
        </w:rPr>
        <w:t>лягуика</w:t>
      </w:r>
      <w:proofErr w:type="spellEnd"/>
      <w:r w:rsidRPr="00200595">
        <w:rPr>
          <w:sz w:val="24"/>
          <w:szCs w:val="24"/>
        </w:rPr>
        <w:t>» (лягушка).</w:t>
      </w:r>
    </w:p>
    <w:p w:rsidR="00200595" w:rsidRPr="001E57C2" w:rsidRDefault="00200595" w:rsidP="001E57C2">
      <w:pPr>
        <w:numPr>
          <w:ilvl w:val="0"/>
          <w:numId w:val="49"/>
        </w:numPr>
        <w:tabs>
          <w:tab w:val="left" w:pos="709"/>
        </w:tabs>
        <w:autoSpaceDE/>
        <w:autoSpaceDN/>
        <w:adjustRightInd/>
        <w:spacing w:line="240" w:lineRule="exact"/>
        <w:ind w:left="720" w:hanging="360"/>
        <w:jc w:val="both"/>
        <w:rPr>
          <w:sz w:val="24"/>
          <w:szCs w:val="24"/>
        </w:rPr>
      </w:pPr>
      <w:r w:rsidRPr="00200595">
        <w:rPr>
          <w:sz w:val="24"/>
          <w:szCs w:val="24"/>
        </w:rPr>
        <w:t xml:space="preserve">Ошибки, обусловленные </w:t>
      </w:r>
      <w:proofErr w:type="spellStart"/>
      <w:r w:rsidRPr="00200595">
        <w:rPr>
          <w:sz w:val="24"/>
          <w:szCs w:val="24"/>
        </w:rPr>
        <w:t>несформированностью</w:t>
      </w:r>
      <w:proofErr w:type="spellEnd"/>
      <w:r w:rsidRPr="00200595">
        <w:rPr>
          <w:sz w:val="24"/>
          <w:szCs w:val="24"/>
        </w:rPr>
        <w:t xml:space="preserve"> лексико-грамматической стороны</w:t>
      </w:r>
      <w:r w:rsidR="001E57C2">
        <w:rPr>
          <w:sz w:val="24"/>
          <w:szCs w:val="24"/>
        </w:rPr>
        <w:t xml:space="preserve"> </w:t>
      </w:r>
      <w:r w:rsidRPr="001E57C2">
        <w:rPr>
          <w:sz w:val="24"/>
          <w:szCs w:val="24"/>
        </w:rPr>
        <w:t>речи:</w:t>
      </w:r>
    </w:p>
    <w:p w:rsidR="00200595" w:rsidRPr="00200595" w:rsidRDefault="00200595" w:rsidP="007202F4">
      <w:pPr>
        <w:pStyle w:val="a3"/>
        <w:numPr>
          <w:ilvl w:val="0"/>
          <w:numId w:val="52"/>
        </w:numPr>
        <w:tabs>
          <w:tab w:val="left" w:pos="813"/>
        </w:tabs>
        <w:autoSpaceDE/>
        <w:autoSpaceDN/>
        <w:adjustRightInd/>
        <w:spacing w:line="278" w:lineRule="exact"/>
        <w:jc w:val="both"/>
        <w:rPr>
          <w:sz w:val="24"/>
          <w:szCs w:val="24"/>
        </w:rPr>
      </w:pPr>
      <w:proofErr w:type="spellStart"/>
      <w:r w:rsidRPr="00200595">
        <w:rPr>
          <w:sz w:val="24"/>
          <w:szCs w:val="24"/>
        </w:rPr>
        <w:t>аграмматизмы</w:t>
      </w:r>
      <w:proofErr w:type="spellEnd"/>
      <w:r w:rsidRPr="00200595">
        <w:rPr>
          <w:sz w:val="24"/>
          <w:szCs w:val="24"/>
        </w:rPr>
        <w:t xml:space="preserve"> - «Саша и Леня </w:t>
      </w:r>
      <w:proofErr w:type="spellStart"/>
      <w:r w:rsidRPr="00200595">
        <w:rPr>
          <w:sz w:val="24"/>
          <w:szCs w:val="24"/>
        </w:rPr>
        <w:t>собираит</w:t>
      </w:r>
      <w:proofErr w:type="spellEnd"/>
      <w:r w:rsidRPr="00200595">
        <w:rPr>
          <w:sz w:val="24"/>
          <w:szCs w:val="24"/>
        </w:rPr>
        <w:t xml:space="preserve"> цветы». </w:t>
      </w:r>
      <w:proofErr w:type="gramStart"/>
      <w:r w:rsidRPr="00200595">
        <w:rPr>
          <w:sz w:val="24"/>
          <w:szCs w:val="24"/>
        </w:rPr>
        <w:t>«Дети сидели на большими стулья».</w:t>
      </w:r>
      <w:proofErr w:type="gramEnd"/>
      <w:r w:rsidRPr="00200595">
        <w:rPr>
          <w:sz w:val="24"/>
          <w:szCs w:val="24"/>
        </w:rPr>
        <w:t xml:space="preserve"> «Пять желтеньки </w:t>
      </w:r>
      <w:proofErr w:type="spellStart"/>
      <w:r w:rsidRPr="00200595">
        <w:rPr>
          <w:sz w:val="24"/>
          <w:szCs w:val="24"/>
        </w:rPr>
        <w:t>спиленачки</w:t>
      </w:r>
      <w:proofErr w:type="spellEnd"/>
      <w:r w:rsidRPr="00200595">
        <w:rPr>
          <w:sz w:val="24"/>
          <w:szCs w:val="24"/>
        </w:rPr>
        <w:t>»</w:t>
      </w:r>
      <w:proofErr w:type="gramStart"/>
      <w:r w:rsidRPr="00200595">
        <w:rPr>
          <w:sz w:val="24"/>
          <w:szCs w:val="24"/>
        </w:rPr>
        <w:t xml:space="preserve"> )</w:t>
      </w:r>
      <w:proofErr w:type="gramEnd"/>
      <w:r w:rsidRPr="00200595">
        <w:rPr>
          <w:sz w:val="24"/>
          <w:szCs w:val="24"/>
        </w:rPr>
        <w:t xml:space="preserve"> пять желтеньких цыплят);</w:t>
      </w:r>
    </w:p>
    <w:p w:rsidR="00200595" w:rsidRPr="00200595" w:rsidRDefault="00200595" w:rsidP="007202F4">
      <w:pPr>
        <w:pStyle w:val="a3"/>
        <w:numPr>
          <w:ilvl w:val="0"/>
          <w:numId w:val="52"/>
        </w:numPr>
        <w:tabs>
          <w:tab w:val="left" w:pos="818"/>
        </w:tabs>
        <w:autoSpaceDE/>
        <w:autoSpaceDN/>
        <w:adjustRightInd/>
        <w:spacing w:line="283" w:lineRule="exact"/>
        <w:jc w:val="both"/>
        <w:rPr>
          <w:sz w:val="24"/>
          <w:szCs w:val="24"/>
        </w:rPr>
      </w:pPr>
      <w:r w:rsidRPr="00200595">
        <w:rPr>
          <w:sz w:val="24"/>
          <w:szCs w:val="24"/>
        </w:rPr>
        <w:t>слитное написание предлогов и раздельное написание приставок - «</w:t>
      </w:r>
      <w:proofErr w:type="spellStart"/>
      <w:r w:rsidRPr="00200595">
        <w:rPr>
          <w:sz w:val="24"/>
          <w:szCs w:val="24"/>
        </w:rPr>
        <w:t>вкармане</w:t>
      </w:r>
      <w:proofErr w:type="spellEnd"/>
      <w:r w:rsidRPr="00200595">
        <w:rPr>
          <w:sz w:val="24"/>
          <w:szCs w:val="24"/>
        </w:rPr>
        <w:t xml:space="preserve">», «при летели», «в </w:t>
      </w:r>
      <w:proofErr w:type="spellStart"/>
      <w:r w:rsidRPr="00200595">
        <w:rPr>
          <w:sz w:val="24"/>
          <w:szCs w:val="24"/>
        </w:rPr>
        <w:t>зяля</w:t>
      </w:r>
      <w:proofErr w:type="spellEnd"/>
      <w:r w:rsidRPr="00200595">
        <w:rPr>
          <w:sz w:val="24"/>
          <w:szCs w:val="24"/>
        </w:rPr>
        <w:t>», «</w:t>
      </w:r>
      <w:proofErr w:type="gramStart"/>
      <w:r w:rsidRPr="00200595">
        <w:rPr>
          <w:sz w:val="24"/>
          <w:szCs w:val="24"/>
        </w:rPr>
        <w:t xml:space="preserve">у </w:t>
      </w:r>
      <w:proofErr w:type="spellStart"/>
      <w:r w:rsidRPr="00200595">
        <w:rPr>
          <w:sz w:val="24"/>
          <w:szCs w:val="24"/>
        </w:rPr>
        <w:t>читель</w:t>
      </w:r>
      <w:proofErr w:type="spellEnd"/>
      <w:proofErr w:type="gramEnd"/>
      <w:r w:rsidRPr="00200595">
        <w:rPr>
          <w:sz w:val="24"/>
          <w:szCs w:val="24"/>
        </w:rPr>
        <w:t>».</w:t>
      </w:r>
    </w:p>
    <w:p w:rsidR="003108E3" w:rsidRDefault="003108E3" w:rsidP="00200595">
      <w:pPr>
        <w:jc w:val="both"/>
        <w:rPr>
          <w:rFonts w:cs="Times New Roman"/>
          <w:sz w:val="24"/>
          <w:szCs w:val="24"/>
        </w:rPr>
      </w:pPr>
    </w:p>
    <w:p w:rsidR="00725DF3" w:rsidRPr="00725DF3" w:rsidRDefault="00725DF3" w:rsidP="00725DF3">
      <w:pPr>
        <w:pStyle w:val="30"/>
        <w:shd w:val="clear" w:color="auto" w:fill="auto"/>
        <w:spacing w:before="0" w:after="0" w:line="317" w:lineRule="exact"/>
        <w:ind w:left="740" w:firstLine="0"/>
        <w:jc w:val="left"/>
        <w:rPr>
          <w:sz w:val="24"/>
          <w:szCs w:val="24"/>
        </w:rPr>
      </w:pPr>
      <w:bookmarkStart w:id="29" w:name="bookmark40"/>
      <w:r w:rsidRPr="00725DF3">
        <w:rPr>
          <w:sz w:val="24"/>
          <w:szCs w:val="24"/>
        </w:rPr>
        <w:t>Математика.</w:t>
      </w:r>
      <w:bookmarkEnd w:id="29"/>
    </w:p>
    <w:p w:rsidR="00725DF3" w:rsidRPr="00725DF3" w:rsidRDefault="00725DF3" w:rsidP="00A24C8A">
      <w:pPr>
        <w:ind w:firstLine="459"/>
        <w:jc w:val="both"/>
        <w:rPr>
          <w:sz w:val="24"/>
          <w:szCs w:val="24"/>
        </w:rPr>
      </w:pPr>
      <w:r w:rsidRPr="00725DF3">
        <w:rPr>
          <w:sz w:val="24"/>
          <w:szCs w:val="24"/>
        </w:rPr>
        <w:t xml:space="preserve">Оценка усвоения знаний в 1 классе осуществляется через выполнение </w:t>
      </w:r>
      <w:proofErr w:type="gramStart"/>
      <w:r w:rsidRPr="00725DF3">
        <w:rPr>
          <w:sz w:val="24"/>
          <w:szCs w:val="24"/>
        </w:rPr>
        <w:t>обучающимся</w:t>
      </w:r>
      <w:proofErr w:type="gramEnd"/>
      <w:r w:rsidRPr="00725DF3">
        <w:rPr>
          <w:sz w:val="24"/>
          <w:szCs w:val="24"/>
        </w:rPr>
        <w:t xml:space="preserve">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 оценкой.</w:t>
      </w:r>
    </w:p>
    <w:p w:rsidR="00725DF3" w:rsidRPr="00725DF3" w:rsidRDefault="00725DF3" w:rsidP="00A24C8A">
      <w:pPr>
        <w:ind w:firstLine="459"/>
        <w:jc w:val="both"/>
        <w:rPr>
          <w:sz w:val="24"/>
          <w:szCs w:val="24"/>
        </w:rPr>
      </w:pPr>
      <w:r w:rsidRPr="00725DF3">
        <w:rPr>
          <w:sz w:val="24"/>
          <w:szCs w:val="24"/>
        </w:rPr>
        <w:t>В качестве оценивания предметных результатов обучающихся 2-4 классов используется пятибалльная система оценивания.</w:t>
      </w:r>
    </w:p>
    <w:p w:rsidR="00725DF3" w:rsidRDefault="00725DF3" w:rsidP="00725DF3">
      <w:pPr>
        <w:pStyle w:val="40"/>
        <w:shd w:val="clear" w:color="auto" w:fill="auto"/>
        <w:spacing w:line="317" w:lineRule="exact"/>
        <w:rPr>
          <w:sz w:val="24"/>
          <w:szCs w:val="24"/>
        </w:rPr>
      </w:pPr>
    </w:p>
    <w:p w:rsidR="00725DF3" w:rsidRPr="00725DF3" w:rsidRDefault="00725DF3" w:rsidP="00725DF3">
      <w:pPr>
        <w:pStyle w:val="40"/>
        <w:shd w:val="clear" w:color="auto" w:fill="auto"/>
        <w:spacing w:line="317" w:lineRule="exact"/>
        <w:rPr>
          <w:sz w:val="24"/>
          <w:szCs w:val="24"/>
        </w:rPr>
      </w:pPr>
      <w:r w:rsidRPr="00725DF3">
        <w:rPr>
          <w:sz w:val="24"/>
          <w:szCs w:val="24"/>
        </w:rPr>
        <w:t>Оценивание устных ответов по математике</w:t>
      </w:r>
    </w:p>
    <w:p w:rsidR="00725DF3" w:rsidRPr="00725DF3" w:rsidRDefault="00725DF3" w:rsidP="007202F4">
      <w:pPr>
        <w:jc w:val="both"/>
        <w:rPr>
          <w:sz w:val="24"/>
          <w:szCs w:val="24"/>
        </w:rPr>
      </w:pPr>
      <w:r w:rsidRPr="00725DF3">
        <w:rPr>
          <w:b/>
          <w:sz w:val="24"/>
          <w:szCs w:val="24"/>
        </w:rPr>
        <w:t>«5»</w:t>
      </w:r>
      <w:r w:rsidRPr="00725DF3">
        <w:rPr>
          <w:sz w:val="24"/>
          <w:szCs w:val="24"/>
        </w:rPr>
        <w:t xml:space="preserve"> ставится обучающемуся, если он:</w:t>
      </w:r>
    </w:p>
    <w:p w:rsidR="00725DF3" w:rsidRPr="00725DF3" w:rsidRDefault="00725DF3" w:rsidP="007202F4">
      <w:pPr>
        <w:tabs>
          <w:tab w:val="left" w:pos="328"/>
        </w:tabs>
        <w:jc w:val="both"/>
        <w:rPr>
          <w:sz w:val="24"/>
          <w:szCs w:val="24"/>
        </w:rPr>
      </w:pPr>
      <w:r w:rsidRPr="00725DF3">
        <w:rPr>
          <w:sz w:val="24"/>
          <w:szCs w:val="24"/>
        </w:rPr>
        <w:t>а)</w:t>
      </w:r>
      <w:r w:rsidRPr="00725DF3">
        <w:rPr>
          <w:sz w:val="24"/>
          <w:szCs w:val="24"/>
        </w:rPr>
        <w:tab/>
        <w:t>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w:t>
      </w:r>
    </w:p>
    <w:p w:rsidR="00725DF3" w:rsidRPr="00725DF3" w:rsidRDefault="00725DF3" w:rsidP="007202F4">
      <w:pPr>
        <w:tabs>
          <w:tab w:val="left" w:pos="347"/>
        </w:tabs>
        <w:jc w:val="both"/>
        <w:rPr>
          <w:sz w:val="24"/>
          <w:szCs w:val="24"/>
        </w:rPr>
      </w:pPr>
      <w:r w:rsidRPr="00725DF3">
        <w:rPr>
          <w:sz w:val="24"/>
          <w:szCs w:val="24"/>
        </w:rPr>
        <w:lastRenderedPageBreak/>
        <w:t>б)</w:t>
      </w:r>
      <w:r w:rsidRPr="00725DF3">
        <w:rPr>
          <w:sz w:val="24"/>
          <w:szCs w:val="24"/>
        </w:rPr>
        <w:tab/>
        <w:t>производит вычисления, правильно обнаруживая при этом знание изученных свойств действий;</w:t>
      </w:r>
    </w:p>
    <w:p w:rsidR="00725DF3" w:rsidRPr="00725DF3" w:rsidRDefault="00725DF3" w:rsidP="007202F4">
      <w:pPr>
        <w:tabs>
          <w:tab w:val="left" w:pos="342"/>
        </w:tabs>
        <w:jc w:val="both"/>
        <w:rPr>
          <w:sz w:val="24"/>
          <w:szCs w:val="24"/>
        </w:rPr>
      </w:pPr>
      <w:r w:rsidRPr="00725DF3">
        <w:rPr>
          <w:sz w:val="24"/>
          <w:szCs w:val="24"/>
        </w:rPr>
        <w:t>в)</w:t>
      </w:r>
      <w:r w:rsidRPr="00725DF3">
        <w:rPr>
          <w:sz w:val="24"/>
          <w:szCs w:val="24"/>
        </w:rPr>
        <w:tab/>
        <w:t>умеет самостоятельно решить задачу и объяснить ход решения;</w:t>
      </w:r>
    </w:p>
    <w:p w:rsidR="00725DF3" w:rsidRPr="00725DF3" w:rsidRDefault="00725DF3" w:rsidP="007202F4">
      <w:pPr>
        <w:tabs>
          <w:tab w:val="left" w:pos="342"/>
        </w:tabs>
        <w:jc w:val="both"/>
        <w:rPr>
          <w:sz w:val="24"/>
          <w:szCs w:val="24"/>
        </w:rPr>
      </w:pPr>
      <w:r w:rsidRPr="00725DF3">
        <w:rPr>
          <w:sz w:val="24"/>
          <w:szCs w:val="24"/>
        </w:rPr>
        <w:t>г)</w:t>
      </w:r>
      <w:r w:rsidRPr="00725DF3">
        <w:rPr>
          <w:sz w:val="24"/>
          <w:szCs w:val="24"/>
        </w:rPr>
        <w:tab/>
        <w:t>правильно выполняет работы по измерению и черчению;</w:t>
      </w:r>
    </w:p>
    <w:p w:rsidR="00725DF3" w:rsidRPr="00725DF3" w:rsidRDefault="00725DF3" w:rsidP="007202F4">
      <w:pPr>
        <w:tabs>
          <w:tab w:val="left" w:pos="347"/>
        </w:tabs>
        <w:jc w:val="both"/>
        <w:rPr>
          <w:sz w:val="24"/>
          <w:szCs w:val="24"/>
        </w:rPr>
      </w:pPr>
      <w:r w:rsidRPr="00725DF3">
        <w:rPr>
          <w:sz w:val="24"/>
          <w:szCs w:val="24"/>
        </w:rPr>
        <w:t>д)</w:t>
      </w:r>
      <w:r w:rsidRPr="00725DF3">
        <w:rPr>
          <w:sz w:val="24"/>
          <w:szCs w:val="24"/>
        </w:rPr>
        <w:tab/>
        <w:t>узнает, правильно называет знакомые геометрические фигуры и их элементы;</w:t>
      </w:r>
    </w:p>
    <w:p w:rsidR="00725DF3" w:rsidRPr="00725DF3" w:rsidRDefault="00725DF3" w:rsidP="007202F4">
      <w:pPr>
        <w:tabs>
          <w:tab w:val="left" w:pos="347"/>
        </w:tabs>
        <w:jc w:val="both"/>
        <w:rPr>
          <w:sz w:val="24"/>
          <w:szCs w:val="24"/>
        </w:rPr>
      </w:pPr>
      <w:r w:rsidRPr="00725DF3">
        <w:rPr>
          <w:sz w:val="24"/>
          <w:szCs w:val="24"/>
        </w:rPr>
        <w:t>е)</w:t>
      </w:r>
      <w:r w:rsidRPr="00725DF3">
        <w:rPr>
          <w:sz w:val="24"/>
          <w:szCs w:val="24"/>
        </w:rPr>
        <w:tab/>
        <w:t>умеет самостоятельно выполнять простейшие упражнения, связанные с использованием буквенной символики.</w:t>
      </w:r>
    </w:p>
    <w:p w:rsidR="00725DF3" w:rsidRPr="00725DF3" w:rsidRDefault="00725DF3" w:rsidP="007202F4">
      <w:pPr>
        <w:jc w:val="both"/>
        <w:rPr>
          <w:sz w:val="24"/>
          <w:szCs w:val="24"/>
        </w:rPr>
      </w:pPr>
      <w:r w:rsidRPr="00725DF3">
        <w:rPr>
          <w:b/>
          <w:sz w:val="24"/>
          <w:szCs w:val="24"/>
        </w:rPr>
        <w:t>«4»</w:t>
      </w:r>
      <w:r w:rsidRPr="00725DF3">
        <w:rPr>
          <w:sz w:val="24"/>
          <w:szCs w:val="24"/>
        </w:rPr>
        <w:t xml:space="preserve"> ставится обучающемуся в том случае, если ответ его в основном соответствует требованиям, установленным для оценки «5», но:</w:t>
      </w:r>
    </w:p>
    <w:p w:rsidR="00725DF3" w:rsidRPr="00725DF3" w:rsidRDefault="00725DF3" w:rsidP="007202F4">
      <w:pPr>
        <w:tabs>
          <w:tab w:val="left" w:pos="328"/>
        </w:tabs>
        <w:jc w:val="both"/>
        <w:rPr>
          <w:sz w:val="24"/>
          <w:szCs w:val="24"/>
        </w:rPr>
      </w:pPr>
      <w:r w:rsidRPr="00725DF3">
        <w:rPr>
          <w:sz w:val="24"/>
          <w:szCs w:val="24"/>
        </w:rPr>
        <w:t>а)</w:t>
      </w:r>
      <w:r w:rsidRPr="00725DF3">
        <w:rPr>
          <w:sz w:val="24"/>
          <w:szCs w:val="24"/>
        </w:rPr>
        <w:tab/>
        <w:t>при ответе допускает отдельные неточности в формулировках или при обосновании выполняемых действий;</w:t>
      </w:r>
    </w:p>
    <w:p w:rsidR="00725DF3" w:rsidRPr="00725DF3" w:rsidRDefault="00725DF3" w:rsidP="007202F4">
      <w:pPr>
        <w:tabs>
          <w:tab w:val="left" w:pos="342"/>
        </w:tabs>
        <w:jc w:val="both"/>
        <w:rPr>
          <w:sz w:val="24"/>
          <w:szCs w:val="24"/>
        </w:rPr>
      </w:pPr>
      <w:r w:rsidRPr="00725DF3">
        <w:rPr>
          <w:sz w:val="24"/>
          <w:szCs w:val="24"/>
        </w:rPr>
        <w:t>б)</w:t>
      </w:r>
      <w:r w:rsidRPr="00725DF3">
        <w:rPr>
          <w:sz w:val="24"/>
          <w:szCs w:val="24"/>
        </w:rPr>
        <w:tab/>
        <w:t>допускает в отдельных случаях негрубые ошибки;</w:t>
      </w:r>
    </w:p>
    <w:p w:rsidR="00725DF3" w:rsidRPr="00725DF3" w:rsidRDefault="00725DF3" w:rsidP="007202F4">
      <w:pPr>
        <w:tabs>
          <w:tab w:val="left" w:pos="347"/>
        </w:tabs>
        <w:jc w:val="both"/>
        <w:rPr>
          <w:sz w:val="24"/>
          <w:szCs w:val="24"/>
        </w:rPr>
      </w:pPr>
      <w:r w:rsidRPr="00725DF3">
        <w:rPr>
          <w:sz w:val="24"/>
          <w:szCs w:val="24"/>
        </w:rPr>
        <w:t>в)</w:t>
      </w:r>
      <w:r w:rsidRPr="00725DF3">
        <w:rPr>
          <w:sz w:val="24"/>
          <w:szCs w:val="24"/>
        </w:rPr>
        <w:tab/>
        <w:t>при решении задач дает недостаточно точные объяснения хода решения, пояснения результатов выполняемых действий;</w:t>
      </w:r>
    </w:p>
    <w:p w:rsidR="00725DF3" w:rsidRPr="00725DF3" w:rsidRDefault="00725DF3" w:rsidP="007202F4">
      <w:pPr>
        <w:tabs>
          <w:tab w:val="left" w:pos="332"/>
        </w:tabs>
        <w:jc w:val="both"/>
        <w:rPr>
          <w:sz w:val="24"/>
          <w:szCs w:val="24"/>
        </w:rPr>
      </w:pPr>
      <w:r w:rsidRPr="00725DF3">
        <w:rPr>
          <w:sz w:val="24"/>
          <w:szCs w:val="24"/>
        </w:rPr>
        <w:t>г)</w:t>
      </w:r>
      <w:r w:rsidRPr="00725DF3">
        <w:rPr>
          <w:sz w:val="24"/>
          <w:szCs w:val="24"/>
        </w:rPr>
        <w:tab/>
        <w:t>допускает единичные недочеты при выполнении измерений и черчения.</w:t>
      </w:r>
    </w:p>
    <w:p w:rsidR="00725DF3" w:rsidRPr="00725DF3" w:rsidRDefault="00725DF3" w:rsidP="007202F4">
      <w:pPr>
        <w:jc w:val="both"/>
        <w:rPr>
          <w:sz w:val="24"/>
          <w:szCs w:val="24"/>
        </w:rPr>
      </w:pPr>
      <w:r w:rsidRPr="00725DF3">
        <w:rPr>
          <w:b/>
          <w:sz w:val="24"/>
          <w:szCs w:val="24"/>
        </w:rPr>
        <w:t>«3»</w:t>
      </w:r>
      <w:r w:rsidRPr="00725DF3">
        <w:rPr>
          <w:sz w:val="24"/>
          <w:szCs w:val="24"/>
        </w:rPr>
        <w:t xml:space="preserve"> ставится обучающемуся, если он:</w:t>
      </w:r>
    </w:p>
    <w:p w:rsidR="00725DF3" w:rsidRPr="00725DF3" w:rsidRDefault="00725DF3" w:rsidP="007202F4">
      <w:pPr>
        <w:tabs>
          <w:tab w:val="left" w:pos="332"/>
        </w:tabs>
        <w:jc w:val="both"/>
        <w:rPr>
          <w:sz w:val="24"/>
          <w:szCs w:val="24"/>
        </w:rPr>
      </w:pPr>
      <w:r w:rsidRPr="00725DF3">
        <w:rPr>
          <w:sz w:val="24"/>
          <w:szCs w:val="24"/>
        </w:rPr>
        <w:t>а)</w:t>
      </w:r>
      <w:r w:rsidRPr="00725DF3">
        <w:rPr>
          <w:sz w:val="24"/>
          <w:szCs w:val="24"/>
        </w:rPr>
        <w:tab/>
        <w:t>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w:t>
      </w:r>
    </w:p>
    <w:p w:rsidR="00725DF3" w:rsidRPr="00725DF3" w:rsidRDefault="00725DF3" w:rsidP="007202F4">
      <w:pPr>
        <w:tabs>
          <w:tab w:val="left" w:pos="342"/>
        </w:tabs>
        <w:jc w:val="both"/>
        <w:rPr>
          <w:sz w:val="24"/>
          <w:szCs w:val="24"/>
        </w:rPr>
      </w:pPr>
      <w:r w:rsidRPr="00725DF3">
        <w:rPr>
          <w:sz w:val="24"/>
          <w:szCs w:val="24"/>
        </w:rPr>
        <w:t>б)</w:t>
      </w:r>
      <w:r w:rsidRPr="00725DF3">
        <w:rPr>
          <w:sz w:val="24"/>
          <w:szCs w:val="24"/>
        </w:rPr>
        <w:tab/>
        <w:t>при решении задачи или объяснении хода решения задачи допускает ошибки, но с помощью педагога справляется с решением.</w:t>
      </w:r>
    </w:p>
    <w:p w:rsidR="00725DF3" w:rsidRPr="00725DF3" w:rsidRDefault="00725DF3" w:rsidP="007202F4">
      <w:pPr>
        <w:jc w:val="both"/>
        <w:rPr>
          <w:sz w:val="24"/>
          <w:szCs w:val="24"/>
        </w:rPr>
      </w:pPr>
      <w:r w:rsidRPr="00725DF3">
        <w:rPr>
          <w:b/>
          <w:sz w:val="24"/>
          <w:szCs w:val="24"/>
        </w:rPr>
        <w:t>«2»</w:t>
      </w:r>
      <w:r w:rsidRPr="00725DF3">
        <w:rPr>
          <w:sz w:val="24"/>
          <w:szCs w:val="24"/>
        </w:rPr>
        <w:t xml:space="preserve"> 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rsidR="00725DF3" w:rsidRPr="007202F4" w:rsidRDefault="00725DF3" w:rsidP="007202F4">
      <w:pPr>
        <w:ind w:firstLine="600"/>
        <w:jc w:val="both"/>
        <w:rPr>
          <w:sz w:val="24"/>
          <w:szCs w:val="24"/>
        </w:rPr>
      </w:pPr>
      <w:proofErr w:type="gramStart"/>
      <w:r w:rsidRPr="007202F4">
        <w:rPr>
          <w:sz w:val="24"/>
          <w:szCs w:val="24"/>
        </w:rPr>
        <w:t xml:space="preserve">За </w:t>
      </w:r>
      <w:r w:rsidRPr="007202F4">
        <w:rPr>
          <w:rStyle w:val="22"/>
          <w:rFonts w:eastAsiaTheme="minorHAnsi"/>
        </w:rPr>
        <w:t>комбинированную контрольную работу,</w:t>
      </w:r>
      <w:r w:rsidRPr="007202F4">
        <w:rPr>
          <w:sz w:val="24"/>
          <w:szCs w:val="24"/>
        </w:rPr>
        <w:t xml:space="preserve"> содержащую, например, вычислительные примеры и арифметические задачи, </w:t>
      </w:r>
      <w:r w:rsidRPr="007202F4">
        <w:rPr>
          <w:rStyle w:val="22"/>
          <w:rFonts w:eastAsiaTheme="minorHAnsi"/>
        </w:rPr>
        <w:t>целесообразно выставлять две отметки: одну - за вычисления, а другую - за решение задан,</w:t>
      </w:r>
      <w:r w:rsidRPr="007202F4">
        <w:rPr>
          <w:sz w:val="24"/>
          <w:szCs w:val="24"/>
        </w:rPr>
        <w:t xml:space="preserve"> т.к. иначе невозможно получить правильное представление о сформированного конкретного умения или навыка.</w:t>
      </w:r>
      <w:proofErr w:type="gramEnd"/>
      <w:r w:rsidRPr="007202F4">
        <w:rPr>
          <w:sz w:val="24"/>
          <w:szCs w:val="24"/>
        </w:rPr>
        <w:t xml:space="preserve"> Например, ученик может безошибочно выполнить все вычисления, но при решении задачи неправильно выбрать арифметическое действие, что свидетельствует о </w:t>
      </w:r>
      <w:proofErr w:type="spellStart"/>
      <w:r w:rsidRPr="007202F4">
        <w:rPr>
          <w:sz w:val="24"/>
          <w:szCs w:val="24"/>
        </w:rPr>
        <w:t>несформированности</w:t>
      </w:r>
      <w:proofErr w:type="spellEnd"/>
      <w:r w:rsidRPr="007202F4">
        <w:rPr>
          <w:sz w:val="24"/>
          <w:szCs w:val="24"/>
        </w:rPr>
        <w:t xml:space="preserve"> умения решать арифметическую задачу данного типа.</w:t>
      </w:r>
    </w:p>
    <w:p w:rsidR="007202F4" w:rsidRPr="007202F4" w:rsidRDefault="007202F4" w:rsidP="007202F4">
      <w:pPr>
        <w:ind w:firstLine="567"/>
        <w:jc w:val="both"/>
        <w:rPr>
          <w:sz w:val="24"/>
          <w:szCs w:val="24"/>
        </w:rPr>
      </w:pPr>
      <w:r w:rsidRPr="007202F4">
        <w:rPr>
          <w:sz w:val="24"/>
          <w:szCs w:val="24"/>
        </w:rPr>
        <w:t xml:space="preserve">При выставлении отметки учитель, оценивая знания, умения и навыки, должен отчётливо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твердо знать таблицу умножения. В этом случае оценивание отметками "5", "4", "3" и "2" состояния </w:t>
      </w:r>
      <w:proofErr w:type="spellStart"/>
      <w:r w:rsidRPr="007202F4">
        <w:rPr>
          <w:sz w:val="24"/>
          <w:szCs w:val="24"/>
        </w:rPr>
        <w:t>сформированности</w:t>
      </w:r>
      <w:proofErr w:type="spellEnd"/>
      <w:r w:rsidRPr="007202F4">
        <w:rPr>
          <w:sz w:val="24"/>
          <w:szCs w:val="24"/>
        </w:rPr>
        <w:t xml:space="preserve"> навыка целесообразно произвести по такой шкале:</w:t>
      </w:r>
    </w:p>
    <w:p w:rsidR="007202F4" w:rsidRPr="007202F4" w:rsidRDefault="007202F4" w:rsidP="007202F4">
      <w:pPr>
        <w:pStyle w:val="a3"/>
        <w:numPr>
          <w:ilvl w:val="0"/>
          <w:numId w:val="53"/>
        </w:numPr>
        <w:tabs>
          <w:tab w:val="left" w:pos="278"/>
        </w:tabs>
        <w:autoSpaceDE/>
        <w:autoSpaceDN/>
        <w:adjustRightInd/>
        <w:jc w:val="both"/>
        <w:rPr>
          <w:sz w:val="24"/>
          <w:szCs w:val="24"/>
        </w:rPr>
      </w:pPr>
      <w:r w:rsidRPr="007202F4">
        <w:rPr>
          <w:sz w:val="24"/>
          <w:szCs w:val="24"/>
        </w:rPr>
        <w:t xml:space="preserve">95-100% всех предложенных примеров </w:t>
      </w:r>
      <w:proofErr w:type="gramStart"/>
      <w:r w:rsidRPr="007202F4">
        <w:rPr>
          <w:sz w:val="24"/>
          <w:szCs w:val="24"/>
        </w:rPr>
        <w:t>решены</w:t>
      </w:r>
      <w:proofErr w:type="gramEnd"/>
      <w:r w:rsidRPr="007202F4">
        <w:rPr>
          <w:sz w:val="24"/>
          <w:szCs w:val="24"/>
        </w:rPr>
        <w:t xml:space="preserve"> верно - "5",</w:t>
      </w:r>
    </w:p>
    <w:p w:rsidR="007202F4" w:rsidRPr="007202F4" w:rsidRDefault="007202F4" w:rsidP="007202F4">
      <w:pPr>
        <w:pStyle w:val="a3"/>
        <w:numPr>
          <w:ilvl w:val="0"/>
          <w:numId w:val="53"/>
        </w:numPr>
        <w:tabs>
          <w:tab w:val="left" w:pos="278"/>
        </w:tabs>
        <w:autoSpaceDE/>
        <w:autoSpaceDN/>
        <w:adjustRightInd/>
        <w:jc w:val="both"/>
        <w:rPr>
          <w:sz w:val="24"/>
          <w:szCs w:val="24"/>
        </w:rPr>
      </w:pPr>
      <w:r w:rsidRPr="007202F4">
        <w:rPr>
          <w:sz w:val="24"/>
          <w:szCs w:val="24"/>
        </w:rPr>
        <w:t>75-94%</w:t>
      </w:r>
      <w:r w:rsidR="001E57C2">
        <w:rPr>
          <w:sz w:val="24"/>
          <w:szCs w:val="24"/>
        </w:rPr>
        <w:t xml:space="preserve"> </w:t>
      </w:r>
      <w:r w:rsidRPr="007202F4">
        <w:rPr>
          <w:sz w:val="24"/>
          <w:szCs w:val="24"/>
        </w:rPr>
        <w:t>-«4»,</w:t>
      </w:r>
    </w:p>
    <w:p w:rsidR="007202F4" w:rsidRPr="007202F4" w:rsidRDefault="007202F4" w:rsidP="007202F4">
      <w:pPr>
        <w:pStyle w:val="a3"/>
        <w:numPr>
          <w:ilvl w:val="0"/>
          <w:numId w:val="53"/>
        </w:numPr>
        <w:tabs>
          <w:tab w:val="left" w:pos="278"/>
        </w:tabs>
        <w:autoSpaceDE/>
        <w:autoSpaceDN/>
        <w:adjustRightInd/>
        <w:jc w:val="both"/>
        <w:rPr>
          <w:sz w:val="24"/>
          <w:szCs w:val="24"/>
        </w:rPr>
      </w:pPr>
      <w:r w:rsidRPr="007202F4">
        <w:rPr>
          <w:sz w:val="24"/>
          <w:szCs w:val="24"/>
        </w:rPr>
        <w:t xml:space="preserve">40-74 </w:t>
      </w:r>
      <w:r w:rsidRPr="007202F4">
        <w:rPr>
          <w:rStyle w:val="21pt"/>
          <w:rFonts w:eastAsiaTheme="minorHAnsi"/>
        </w:rPr>
        <w:t>%-«3»,</w:t>
      </w:r>
    </w:p>
    <w:p w:rsidR="007202F4" w:rsidRPr="007202F4" w:rsidRDefault="007202F4" w:rsidP="007202F4">
      <w:pPr>
        <w:pStyle w:val="a3"/>
        <w:numPr>
          <w:ilvl w:val="0"/>
          <w:numId w:val="53"/>
        </w:numPr>
        <w:tabs>
          <w:tab w:val="left" w:pos="278"/>
        </w:tabs>
        <w:autoSpaceDE/>
        <w:autoSpaceDN/>
        <w:adjustRightInd/>
        <w:jc w:val="both"/>
        <w:rPr>
          <w:sz w:val="24"/>
          <w:szCs w:val="24"/>
        </w:rPr>
      </w:pPr>
      <w:r w:rsidRPr="007202F4">
        <w:rPr>
          <w:sz w:val="24"/>
          <w:szCs w:val="24"/>
        </w:rPr>
        <w:t>ниже 40% -«2».</w:t>
      </w:r>
    </w:p>
    <w:p w:rsidR="007202F4" w:rsidRPr="007202F4" w:rsidRDefault="007202F4" w:rsidP="007202F4">
      <w:pPr>
        <w:ind w:firstLine="620"/>
        <w:jc w:val="both"/>
        <w:rPr>
          <w:sz w:val="24"/>
          <w:szCs w:val="24"/>
        </w:rPr>
      </w:pPr>
      <w:r w:rsidRPr="007202F4">
        <w:rPr>
          <w:sz w:val="24"/>
          <w:szCs w:val="24"/>
        </w:rPr>
        <w:t xml:space="preserve">Если работа проводится </w:t>
      </w:r>
      <w:r w:rsidRPr="007202F4">
        <w:rPr>
          <w:rStyle w:val="22"/>
          <w:rFonts w:eastAsiaTheme="minorHAnsi"/>
        </w:rPr>
        <w:t>на этапе формирования навыка,</w:t>
      </w:r>
      <w:r w:rsidRPr="007202F4">
        <w:rPr>
          <w:sz w:val="24"/>
          <w:szCs w:val="24"/>
        </w:rPr>
        <w:t xml:space="preserve"> когда навык еще полностью не сформирован, шкала оценок должна быть несколько иной (процент правильных ответов может быть ниже):</w:t>
      </w:r>
    </w:p>
    <w:p w:rsidR="007202F4" w:rsidRPr="001E57C2" w:rsidRDefault="007202F4" w:rsidP="001E57C2">
      <w:pPr>
        <w:pStyle w:val="a3"/>
        <w:numPr>
          <w:ilvl w:val="0"/>
          <w:numId w:val="247"/>
        </w:numPr>
        <w:tabs>
          <w:tab w:val="left" w:pos="278"/>
        </w:tabs>
        <w:autoSpaceDE/>
        <w:autoSpaceDN/>
        <w:adjustRightInd/>
        <w:jc w:val="both"/>
        <w:rPr>
          <w:sz w:val="24"/>
          <w:szCs w:val="24"/>
        </w:rPr>
      </w:pPr>
      <w:r w:rsidRPr="001E57C2">
        <w:rPr>
          <w:sz w:val="24"/>
          <w:szCs w:val="24"/>
        </w:rPr>
        <w:t xml:space="preserve">90-100% всех предложенных примеров </w:t>
      </w:r>
      <w:proofErr w:type="gramStart"/>
      <w:r w:rsidRPr="001E57C2">
        <w:rPr>
          <w:sz w:val="24"/>
          <w:szCs w:val="24"/>
        </w:rPr>
        <w:t>решены</w:t>
      </w:r>
      <w:proofErr w:type="gramEnd"/>
      <w:r w:rsidRPr="001E57C2">
        <w:rPr>
          <w:sz w:val="24"/>
          <w:szCs w:val="24"/>
        </w:rPr>
        <w:t xml:space="preserve"> верно-«5»,</w:t>
      </w:r>
    </w:p>
    <w:p w:rsidR="007202F4" w:rsidRPr="001E57C2" w:rsidRDefault="007202F4" w:rsidP="001E57C2">
      <w:pPr>
        <w:pStyle w:val="a3"/>
        <w:numPr>
          <w:ilvl w:val="0"/>
          <w:numId w:val="247"/>
        </w:numPr>
        <w:tabs>
          <w:tab w:val="left" w:pos="278"/>
        </w:tabs>
        <w:autoSpaceDE/>
        <w:autoSpaceDN/>
        <w:adjustRightInd/>
        <w:jc w:val="both"/>
        <w:rPr>
          <w:sz w:val="24"/>
          <w:szCs w:val="24"/>
        </w:rPr>
      </w:pPr>
      <w:r w:rsidRPr="001E57C2">
        <w:rPr>
          <w:sz w:val="24"/>
          <w:szCs w:val="24"/>
        </w:rPr>
        <w:t>55-89% правильных ответов-«4»,</w:t>
      </w:r>
    </w:p>
    <w:p w:rsidR="007202F4" w:rsidRPr="001E57C2" w:rsidRDefault="007202F4" w:rsidP="001E57C2">
      <w:pPr>
        <w:pStyle w:val="a3"/>
        <w:numPr>
          <w:ilvl w:val="0"/>
          <w:numId w:val="247"/>
        </w:numPr>
        <w:tabs>
          <w:tab w:val="left" w:pos="278"/>
        </w:tabs>
        <w:autoSpaceDE/>
        <w:autoSpaceDN/>
        <w:adjustRightInd/>
        <w:jc w:val="both"/>
        <w:rPr>
          <w:sz w:val="24"/>
          <w:szCs w:val="24"/>
        </w:rPr>
      </w:pPr>
      <w:r w:rsidRPr="001E57C2">
        <w:rPr>
          <w:sz w:val="24"/>
          <w:szCs w:val="24"/>
        </w:rPr>
        <w:t xml:space="preserve">30-54 </w:t>
      </w:r>
      <w:r w:rsidRPr="001E57C2">
        <w:rPr>
          <w:rStyle w:val="21pt"/>
          <w:rFonts w:eastAsiaTheme="minorHAnsi"/>
        </w:rPr>
        <w:t>%-«3».</w:t>
      </w:r>
    </w:p>
    <w:p w:rsidR="007202F4" w:rsidRPr="007202F4" w:rsidRDefault="007202F4" w:rsidP="007202F4">
      <w:pPr>
        <w:ind w:firstLine="380"/>
        <w:jc w:val="both"/>
        <w:rPr>
          <w:sz w:val="24"/>
          <w:szCs w:val="24"/>
        </w:rPr>
      </w:pPr>
      <w:r w:rsidRPr="007202F4">
        <w:rPr>
          <w:sz w:val="24"/>
          <w:szCs w:val="24"/>
        </w:rPr>
        <w:t xml:space="preserve">Таким образом, число допущенных ошибок не является решающим при выставлении отметки. Важнейшим показателем считается правильность выполнения задания. </w:t>
      </w:r>
      <w:r w:rsidRPr="007202F4">
        <w:rPr>
          <w:rStyle w:val="22"/>
          <w:rFonts w:eastAsiaTheme="minorHAnsi"/>
        </w:rPr>
        <w:t>Не следует снижать отметку за неаккуратно выполненные записи</w:t>
      </w:r>
      <w:r w:rsidRPr="007202F4">
        <w:rPr>
          <w:sz w:val="24"/>
          <w:szCs w:val="24"/>
        </w:rPr>
        <w:t xml:space="preserve"> (кроме неаккуратно выполненных геометрических построений - отрезка, многоугольника и пр.), </w:t>
      </w:r>
      <w:r w:rsidRPr="007202F4">
        <w:rPr>
          <w:rStyle w:val="22"/>
          <w:rFonts w:eastAsiaTheme="minorHAnsi"/>
        </w:rPr>
        <w:t>за грамматические ошибки</w:t>
      </w:r>
      <w:r w:rsidRPr="007202F4">
        <w:rPr>
          <w:sz w:val="24"/>
          <w:szCs w:val="24"/>
        </w:rPr>
        <w:t xml:space="preserve"> и т.п. Эти показатели несущественны при оценивании </w:t>
      </w:r>
      <w:r w:rsidRPr="007202F4">
        <w:rPr>
          <w:sz w:val="24"/>
          <w:szCs w:val="24"/>
        </w:rPr>
        <w:lastRenderedPageBreak/>
        <w:t>математической подготовки ученика, так как не отражают ее уровень.</w:t>
      </w:r>
    </w:p>
    <w:p w:rsidR="007202F4" w:rsidRPr="007202F4" w:rsidRDefault="007202F4" w:rsidP="007202F4">
      <w:pPr>
        <w:ind w:firstLine="620"/>
        <w:jc w:val="both"/>
        <w:rPr>
          <w:sz w:val="24"/>
          <w:szCs w:val="24"/>
        </w:rPr>
      </w:pPr>
      <w:r w:rsidRPr="007202F4">
        <w:rPr>
          <w:sz w:val="24"/>
          <w:szCs w:val="24"/>
        </w:rPr>
        <w:t>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w:t>
      </w:r>
    </w:p>
    <w:p w:rsidR="007202F4" w:rsidRPr="007202F4" w:rsidRDefault="007202F4" w:rsidP="007202F4">
      <w:pPr>
        <w:ind w:firstLine="620"/>
        <w:jc w:val="both"/>
        <w:rPr>
          <w:sz w:val="24"/>
          <w:szCs w:val="24"/>
        </w:rPr>
      </w:pPr>
      <w:r w:rsidRPr="007202F4">
        <w:rPr>
          <w:sz w:val="24"/>
          <w:szCs w:val="24"/>
        </w:rPr>
        <w:t xml:space="preserve">Кроме оценивания контрольной работы отметкой необходимо проводить </w:t>
      </w:r>
      <w:r w:rsidRPr="007202F4">
        <w:rPr>
          <w:rStyle w:val="22"/>
          <w:rFonts w:eastAsiaTheme="minorHAnsi"/>
        </w:rPr>
        <w:t>качественный анализ ее выполнения учащимися.</w:t>
      </w:r>
      <w:r w:rsidRPr="007202F4">
        <w:rPr>
          <w:sz w:val="24"/>
          <w:szCs w:val="24"/>
        </w:rPr>
        <w:t xml:space="preserve"> 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 работу.</w:t>
      </w:r>
    </w:p>
    <w:p w:rsidR="007202F4" w:rsidRPr="007202F4" w:rsidRDefault="007202F4" w:rsidP="007202F4">
      <w:pPr>
        <w:ind w:firstLine="620"/>
        <w:jc w:val="both"/>
        <w:rPr>
          <w:sz w:val="24"/>
          <w:szCs w:val="24"/>
        </w:rPr>
      </w:pPr>
      <w:r w:rsidRPr="007202F4">
        <w:rPr>
          <w:sz w:val="24"/>
          <w:szCs w:val="24"/>
        </w:rPr>
        <w:t xml:space="preserve">Оценивая контрольные работы во 2-4 классах по пятибалльной системе оценок, учитель руководствуется тем, что при проверке выявляется не только осознанность знаний и </w:t>
      </w:r>
      <w:proofErr w:type="spellStart"/>
      <w:r w:rsidRPr="007202F4">
        <w:rPr>
          <w:sz w:val="24"/>
          <w:szCs w:val="24"/>
        </w:rPr>
        <w:t>сформированность</w:t>
      </w:r>
      <w:proofErr w:type="spellEnd"/>
      <w:r w:rsidRPr="007202F4">
        <w:rPr>
          <w:sz w:val="24"/>
          <w:szCs w:val="24"/>
        </w:rPr>
        <w:t xml:space="preserve"> навыков, но и умение применять их в ходе решения учебных и практических задач.</w:t>
      </w:r>
    </w:p>
    <w:p w:rsidR="007202F4" w:rsidRPr="007202F4" w:rsidRDefault="007202F4" w:rsidP="007202F4">
      <w:pPr>
        <w:pStyle w:val="30"/>
        <w:shd w:val="clear" w:color="auto" w:fill="auto"/>
        <w:spacing w:before="0" w:after="0" w:line="240" w:lineRule="auto"/>
        <w:ind w:left="140" w:firstLine="0"/>
        <w:jc w:val="left"/>
        <w:rPr>
          <w:sz w:val="24"/>
          <w:szCs w:val="24"/>
        </w:rPr>
      </w:pPr>
      <w:bookmarkStart w:id="30" w:name="bookmark41"/>
      <w:r w:rsidRPr="007202F4">
        <w:rPr>
          <w:sz w:val="24"/>
          <w:szCs w:val="24"/>
        </w:rPr>
        <w:t>Проверка письменной работы, содержащей только примеры.</w:t>
      </w:r>
      <w:bookmarkEnd w:id="30"/>
    </w:p>
    <w:p w:rsidR="007202F4" w:rsidRPr="007202F4" w:rsidRDefault="007202F4" w:rsidP="007202F4">
      <w:pPr>
        <w:ind w:firstLine="620"/>
        <w:jc w:val="both"/>
        <w:rPr>
          <w:sz w:val="24"/>
          <w:szCs w:val="24"/>
        </w:rPr>
      </w:pPr>
      <w:r w:rsidRPr="007202F4">
        <w:rPr>
          <w:sz w:val="24"/>
          <w:szCs w:val="24"/>
        </w:rPr>
        <w:t>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следующие отметки:</w:t>
      </w:r>
    </w:p>
    <w:p w:rsidR="007202F4" w:rsidRPr="007202F4" w:rsidRDefault="007202F4" w:rsidP="007202F4">
      <w:pPr>
        <w:pStyle w:val="a3"/>
        <w:numPr>
          <w:ilvl w:val="0"/>
          <w:numId w:val="54"/>
        </w:numPr>
        <w:tabs>
          <w:tab w:val="left" w:pos="740"/>
          <w:tab w:val="left" w:pos="1725"/>
          <w:tab w:val="left" w:pos="2138"/>
          <w:tab w:val="left" w:pos="3659"/>
        </w:tabs>
        <w:autoSpaceDE/>
        <w:autoSpaceDN/>
        <w:adjustRightInd/>
        <w:jc w:val="both"/>
        <w:rPr>
          <w:sz w:val="24"/>
          <w:szCs w:val="24"/>
        </w:rPr>
      </w:pPr>
      <w:r w:rsidRPr="007202F4">
        <w:rPr>
          <w:rStyle w:val="21"/>
          <w:rFonts w:eastAsiaTheme="minorHAnsi"/>
        </w:rPr>
        <w:t>Оценка</w:t>
      </w:r>
      <w:r w:rsidRPr="007202F4">
        <w:rPr>
          <w:rStyle w:val="21"/>
          <w:rFonts w:eastAsiaTheme="minorHAnsi"/>
        </w:rPr>
        <w:tab/>
        <w:t>"5"</w:t>
      </w:r>
      <w:r w:rsidRPr="007202F4">
        <w:rPr>
          <w:rStyle w:val="21"/>
          <w:rFonts w:eastAsiaTheme="minorHAnsi"/>
        </w:rPr>
        <w:tab/>
      </w:r>
      <w:r w:rsidRPr="007202F4">
        <w:rPr>
          <w:sz w:val="24"/>
          <w:szCs w:val="24"/>
        </w:rPr>
        <w:t>ставится, если</w:t>
      </w:r>
      <w:r w:rsidR="00112625">
        <w:rPr>
          <w:sz w:val="24"/>
          <w:szCs w:val="24"/>
        </w:rPr>
        <w:t xml:space="preserve"> </w:t>
      </w:r>
      <w:r w:rsidRPr="007202F4">
        <w:rPr>
          <w:sz w:val="24"/>
          <w:szCs w:val="24"/>
        </w:rPr>
        <w:t>вся работа выполнена безошибочно.</w:t>
      </w:r>
    </w:p>
    <w:p w:rsidR="007202F4" w:rsidRPr="007202F4" w:rsidRDefault="007202F4" w:rsidP="007202F4">
      <w:pPr>
        <w:pStyle w:val="a3"/>
        <w:numPr>
          <w:ilvl w:val="0"/>
          <w:numId w:val="54"/>
        </w:numPr>
        <w:tabs>
          <w:tab w:val="left" w:pos="740"/>
          <w:tab w:val="left" w:pos="1725"/>
          <w:tab w:val="left" w:pos="2138"/>
          <w:tab w:val="left" w:pos="3659"/>
        </w:tabs>
        <w:autoSpaceDE/>
        <w:autoSpaceDN/>
        <w:adjustRightInd/>
        <w:jc w:val="both"/>
        <w:rPr>
          <w:sz w:val="24"/>
          <w:szCs w:val="24"/>
        </w:rPr>
      </w:pPr>
      <w:r w:rsidRPr="007202F4">
        <w:rPr>
          <w:rStyle w:val="21"/>
          <w:rFonts w:eastAsiaTheme="minorHAnsi"/>
        </w:rPr>
        <w:t>Оценка</w:t>
      </w:r>
      <w:r w:rsidRPr="007202F4">
        <w:rPr>
          <w:rStyle w:val="21"/>
          <w:rFonts w:eastAsiaTheme="minorHAnsi"/>
        </w:rPr>
        <w:tab/>
      </w:r>
      <w:r w:rsidRPr="007202F4">
        <w:rPr>
          <w:sz w:val="24"/>
          <w:szCs w:val="24"/>
        </w:rPr>
        <w:t>"4"</w:t>
      </w:r>
      <w:r w:rsidRPr="007202F4">
        <w:rPr>
          <w:sz w:val="24"/>
          <w:szCs w:val="24"/>
        </w:rPr>
        <w:tab/>
        <w:t>ставится, если</w:t>
      </w:r>
      <w:r w:rsidR="00112625">
        <w:rPr>
          <w:sz w:val="24"/>
          <w:szCs w:val="24"/>
        </w:rPr>
        <w:t xml:space="preserve"> </w:t>
      </w:r>
      <w:r w:rsidRPr="007202F4">
        <w:rPr>
          <w:sz w:val="24"/>
          <w:szCs w:val="24"/>
        </w:rPr>
        <w:t>в работе допущены 1-2 вычислительные ошибки.</w:t>
      </w:r>
    </w:p>
    <w:p w:rsidR="007202F4" w:rsidRPr="007202F4" w:rsidRDefault="007202F4" w:rsidP="007202F4">
      <w:pPr>
        <w:pStyle w:val="a3"/>
        <w:numPr>
          <w:ilvl w:val="0"/>
          <w:numId w:val="54"/>
        </w:numPr>
        <w:tabs>
          <w:tab w:val="left" w:pos="740"/>
          <w:tab w:val="left" w:pos="1725"/>
          <w:tab w:val="left" w:pos="2138"/>
          <w:tab w:val="left" w:pos="3659"/>
        </w:tabs>
        <w:autoSpaceDE/>
        <w:autoSpaceDN/>
        <w:adjustRightInd/>
        <w:jc w:val="both"/>
        <w:rPr>
          <w:sz w:val="24"/>
          <w:szCs w:val="24"/>
        </w:rPr>
      </w:pPr>
      <w:r w:rsidRPr="007202F4">
        <w:rPr>
          <w:rStyle w:val="21"/>
          <w:rFonts w:eastAsiaTheme="minorHAnsi"/>
        </w:rPr>
        <w:t>Оценка</w:t>
      </w:r>
      <w:r w:rsidRPr="007202F4">
        <w:rPr>
          <w:rStyle w:val="21"/>
          <w:rFonts w:eastAsiaTheme="minorHAnsi"/>
        </w:rPr>
        <w:tab/>
        <w:t>"3"</w:t>
      </w:r>
      <w:r w:rsidRPr="007202F4">
        <w:rPr>
          <w:rStyle w:val="21"/>
          <w:rFonts w:eastAsiaTheme="minorHAnsi"/>
        </w:rPr>
        <w:tab/>
      </w:r>
      <w:r w:rsidRPr="007202F4">
        <w:rPr>
          <w:sz w:val="24"/>
          <w:szCs w:val="24"/>
        </w:rPr>
        <w:t>ставится, если</w:t>
      </w:r>
      <w:r w:rsidRPr="007202F4">
        <w:rPr>
          <w:sz w:val="24"/>
          <w:szCs w:val="24"/>
        </w:rPr>
        <w:tab/>
      </w:r>
      <w:r w:rsidR="00112625">
        <w:rPr>
          <w:sz w:val="24"/>
          <w:szCs w:val="24"/>
        </w:rPr>
        <w:t xml:space="preserve"> </w:t>
      </w:r>
      <w:r w:rsidRPr="007202F4">
        <w:rPr>
          <w:sz w:val="24"/>
          <w:szCs w:val="24"/>
        </w:rPr>
        <w:t>в работе допущены 3-5 вычислительных ошибок.</w:t>
      </w:r>
    </w:p>
    <w:p w:rsidR="007202F4" w:rsidRPr="007202F4" w:rsidRDefault="007202F4" w:rsidP="007202F4">
      <w:pPr>
        <w:pStyle w:val="a3"/>
        <w:numPr>
          <w:ilvl w:val="0"/>
          <w:numId w:val="54"/>
        </w:numPr>
        <w:tabs>
          <w:tab w:val="left" w:pos="740"/>
          <w:tab w:val="left" w:pos="1725"/>
          <w:tab w:val="left" w:pos="3659"/>
        </w:tabs>
        <w:autoSpaceDE/>
        <w:autoSpaceDN/>
        <w:adjustRightInd/>
        <w:jc w:val="both"/>
        <w:rPr>
          <w:sz w:val="24"/>
          <w:szCs w:val="24"/>
        </w:rPr>
      </w:pPr>
      <w:r w:rsidRPr="007202F4">
        <w:rPr>
          <w:rStyle w:val="21"/>
          <w:rFonts w:eastAsiaTheme="minorHAnsi"/>
        </w:rPr>
        <w:t>Оценка</w:t>
      </w:r>
      <w:r w:rsidRPr="007202F4">
        <w:rPr>
          <w:rStyle w:val="21"/>
          <w:rFonts w:eastAsiaTheme="minorHAnsi"/>
        </w:rPr>
        <w:tab/>
      </w:r>
      <w:r w:rsidRPr="007202F4">
        <w:rPr>
          <w:sz w:val="24"/>
          <w:szCs w:val="24"/>
        </w:rPr>
        <w:t>"2 "ставится, если</w:t>
      </w:r>
      <w:r w:rsidRPr="007202F4">
        <w:rPr>
          <w:sz w:val="24"/>
          <w:szCs w:val="24"/>
        </w:rPr>
        <w:tab/>
        <w:t xml:space="preserve">в работе </w:t>
      </w:r>
      <w:proofErr w:type="gramStart"/>
      <w:r w:rsidRPr="007202F4">
        <w:rPr>
          <w:sz w:val="24"/>
          <w:szCs w:val="24"/>
        </w:rPr>
        <w:t>допущены</w:t>
      </w:r>
      <w:proofErr w:type="gramEnd"/>
      <w:r w:rsidRPr="007202F4">
        <w:rPr>
          <w:sz w:val="24"/>
          <w:szCs w:val="24"/>
        </w:rPr>
        <w:t xml:space="preserve"> более 5 вычислительных ошибок.</w:t>
      </w:r>
    </w:p>
    <w:p w:rsidR="007202F4" w:rsidRPr="007202F4" w:rsidRDefault="007202F4" w:rsidP="007202F4">
      <w:pPr>
        <w:jc w:val="right"/>
        <w:rPr>
          <w:sz w:val="24"/>
          <w:szCs w:val="24"/>
        </w:rPr>
      </w:pPr>
      <w:r w:rsidRPr="007202F4">
        <w:rPr>
          <w:rStyle w:val="22"/>
          <w:rFonts w:eastAsiaTheme="minorHAnsi"/>
        </w:rPr>
        <w:t>Примечание:</w:t>
      </w:r>
      <w:r w:rsidRPr="007202F4">
        <w:rPr>
          <w:sz w:val="24"/>
          <w:szCs w:val="24"/>
        </w:rPr>
        <w:t xml:space="preserve"> за исправления, сделанные учеником самостоятельно, при проверке</w:t>
      </w:r>
    </w:p>
    <w:p w:rsidR="007202F4" w:rsidRPr="007202F4" w:rsidRDefault="007202F4" w:rsidP="007202F4">
      <w:pPr>
        <w:jc w:val="both"/>
        <w:rPr>
          <w:sz w:val="24"/>
          <w:szCs w:val="24"/>
        </w:rPr>
      </w:pPr>
      <w:r w:rsidRPr="007202F4">
        <w:rPr>
          <w:sz w:val="24"/>
          <w:szCs w:val="24"/>
        </w:rPr>
        <w:t>оценка не снижается.</w:t>
      </w:r>
    </w:p>
    <w:p w:rsidR="007202F4" w:rsidRDefault="007202F4" w:rsidP="007202F4">
      <w:pPr>
        <w:pStyle w:val="30"/>
        <w:shd w:val="clear" w:color="auto" w:fill="auto"/>
        <w:spacing w:before="0" w:after="0" w:line="240" w:lineRule="auto"/>
        <w:ind w:left="300" w:firstLine="0"/>
        <w:jc w:val="left"/>
        <w:rPr>
          <w:sz w:val="24"/>
          <w:szCs w:val="24"/>
        </w:rPr>
      </w:pPr>
      <w:bookmarkStart w:id="31" w:name="bookmark42"/>
    </w:p>
    <w:p w:rsidR="007202F4" w:rsidRPr="007202F4" w:rsidRDefault="007202F4" w:rsidP="007202F4">
      <w:pPr>
        <w:pStyle w:val="30"/>
        <w:shd w:val="clear" w:color="auto" w:fill="auto"/>
        <w:spacing w:before="0" w:after="0" w:line="240" w:lineRule="auto"/>
        <w:ind w:left="300" w:firstLine="0"/>
        <w:jc w:val="left"/>
        <w:rPr>
          <w:sz w:val="24"/>
          <w:szCs w:val="24"/>
        </w:rPr>
      </w:pPr>
      <w:r w:rsidRPr="007202F4">
        <w:rPr>
          <w:sz w:val="24"/>
          <w:szCs w:val="24"/>
        </w:rPr>
        <w:t>Проверка письменной работы, содержащей только задачи.</w:t>
      </w:r>
      <w:bookmarkEnd w:id="31"/>
    </w:p>
    <w:p w:rsidR="007202F4" w:rsidRPr="007202F4" w:rsidRDefault="007202F4" w:rsidP="007202F4">
      <w:pPr>
        <w:ind w:firstLine="601"/>
        <w:jc w:val="both"/>
        <w:rPr>
          <w:sz w:val="24"/>
          <w:szCs w:val="24"/>
        </w:rPr>
      </w:pPr>
    </w:p>
    <w:p w:rsidR="007202F4" w:rsidRPr="007202F4" w:rsidRDefault="007202F4" w:rsidP="007202F4">
      <w:pPr>
        <w:spacing w:line="274" w:lineRule="exact"/>
        <w:ind w:firstLine="240"/>
        <w:jc w:val="both"/>
        <w:rPr>
          <w:sz w:val="24"/>
          <w:szCs w:val="24"/>
        </w:rPr>
      </w:pPr>
      <w:r w:rsidRPr="007202F4">
        <w:rPr>
          <w:sz w:val="24"/>
          <w:szCs w:val="24"/>
        </w:rPr>
        <w:t>При оценке письменной работы, состоящей только из задач (2-х или 3-х задач) и имеющей целью проверку умений решать задачи, ставятся следующие отметки:</w:t>
      </w:r>
    </w:p>
    <w:p w:rsidR="007202F4" w:rsidRPr="007202F4" w:rsidRDefault="007202F4" w:rsidP="007202F4">
      <w:pPr>
        <w:jc w:val="both"/>
        <w:rPr>
          <w:sz w:val="24"/>
          <w:szCs w:val="24"/>
        </w:rPr>
      </w:pPr>
      <w:r w:rsidRPr="007202F4">
        <w:rPr>
          <w:rStyle w:val="21"/>
          <w:rFonts w:eastAsiaTheme="minorHAnsi"/>
        </w:rPr>
        <w:t xml:space="preserve">Оценка "5" </w:t>
      </w:r>
      <w:r w:rsidRPr="007202F4">
        <w:rPr>
          <w:sz w:val="24"/>
          <w:szCs w:val="24"/>
        </w:rPr>
        <w:t>ставится, если все задачи выполнены без ошибок.</w:t>
      </w:r>
    </w:p>
    <w:p w:rsidR="007202F4" w:rsidRPr="007202F4" w:rsidRDefault="007202F4" w:rsidP="007202F4">
      <w:pPr>
        <w:jc w:val="both"/>
        <w:rPr>
          <w:sz w:val="24"/>
          <w:szCs w:val="24"/>
        </w:rPr>
      </w:pPr>
      <w:r w:rsidRPr="007202F4">
        <w:rPr>
          <w:rStyle w:val="21"/>
          <w:rFonts w:eastAsiaTheme="minorHAnsi"/>
        </w:rPr>
        <w:t xml:space="preserve">Оценка "4" </w:t>
      </w:r>
      <w:r w:rsidRPr="007202F4">
        <w:rPr>
          <w:sz w:val="24"/>
          <w:szCs w:val="24"/>
        </w:rPr>
        <w:t>ставится, если нет ошибок в ходе решения задачи, но допущены 1-2 вычислительные ошибки.</w:t>
      </w:r>
    </w:p>
    <w:p w:rsidR="007202F4" w:rsidRPr="007202F4" w:rsidRDefault="007202F4" w:rsidP="007202F4">
      <w:pPr>
        <w:spacing w:after="3" w:line="240" w:lineRule="exact"/>
        <w:jc w:val="both"/>
        <w:rPr>
          <w:sz w:val="24"/>
          <w:szCs w:val="24"/>
        </w:rPr>
      </w:pPr>
      <w:r w:rsidRPr="007202F4">
        <w:rPr>
          <w:rStyle w:val="21"/>
          <w:rFonts w:eastAsiaTheme="minorHAnsi"/>
        </w:rPr>
        <w:t xml:space="preserve">Оценка "3" </w:t>
      </w:r>
      <w:r w:rsidRPr="007202F4">
        <w:rPr>
          <w:sz w:val="24"/>
          <w:szCs w:val="24"/>
        </w:rPr>
        <w:t>ставится, если:</w:t>
      </w:r>
    </w:p>
    <w:p w:rsidR="007202F4" w:rsidRPr="007202F4" w:rsidRDefault="007202F4" w:rsidP="007202F4">
      <w:pPr>
        <w:pStyle w:val="a3"/>
        <w:numPr>
          <w:ilvl w:val="0"/>
          <w:numId w:val="55"/>
        </w:numPr>
        <w:tabs>
          <w:tab w:val="left" w:pos="785"/>
        </w:tabs>
        <w:autoSpaceDE/>
        <w:autoSpaceDN/>
        <w:adjustRightInd/>
        <w:spacing w:line="302" w:lineRule="exact"/>
        <w:jc w:val="both"/>
        <w:rPr>
          <w:sz w:val="24"/>
          <w:szCs w:val="24"/>
        </w:rPr>
      </w:pPr>
      <w:r w:rsidRPr="007202F4">
        <w:rPr>
          <w:sz w:val="24"/>
          <w:szCs w:val="24"/>
        </w:rPr>
        <w:t>допущена одна ошибка в ходе решения задачи и 1 -2 вычислительные ошибки;</w:t>
      </w:r>
    </w:p>
    <w:p w:rsidR="007202F4" w:rsidRPr="007202F4" w:rsidRDefault="007202F4" w:rsidP="007202F4">
      <w:pPr>
        <w:pStyle w:val="a3"/>
        <w:numPr>
          <w:ilvl w:val="0"/>
          <w:numId w:val="55"/>
        </w:numPr>
        <w:tabs>
          <w:tab w:val="left" w:pos="785"/>
        </w:tabs>
        <w:autoSpaceDE/>
        <w:autoSpaceDN/>
        <w:adjustRightInd/>
        <w:spacing w:line="302" w:lineRule="exact"/>
        <w:jc w:val="both"/>
        <w:rPr>
          <w:sz w:val="24"/>
          <w:szCs w:val="24"/>
        </w:rPr>
      </w:pPr>
      <w:r w:rsidRPr="007202F4">
        <w:rPr>
          <w:sz w:val="24"/>
          <w:szCs w:val="24"/>
        </w:rPr>
        <w:t>вычислительных ошибок нет, но не решена 1 задача.</w:t>
      </w:r>
    </w:p>
    <w:p w:rsidR="007202F4" w:rsidRPr="007202F4" w:rsidRDefault="007202F4" w:rsidP="007202F4">
      <w:pPr>
        <w:spacing w:line="302" w:lineRule="exact"/>
        <w:ind w:left="400" w:hanging="400"/>
        <w:jc w:val="both"/>
        <w:rPr>
          <w:sz w:val="24"/>
          <w:szCs w:val="24"/>
        </w:rPr>
      </w:pPr>
      <w:r w:rsidRPr="007202F4">
        <w:rPr>
          <w:rStyle w:val="21"/>
          <w:rFonts w:eastAsiaTheme="minorHAnsi"/>
        </w:rPr>
        <w:t xml:space="preserve">Оценка "2" </w:t>
      </w:r>
      <w:r w:rsidRPr="007202F4">
        <w:rPr>
          <w:sz w:val="24"/>
          <w:szCs w:val="24"/>
        </w:rPr>
        <w:t>ставится, если:</w:t>
      </w:r>
    </w:p>
    <w:p w:rsidR="007202F4" w:rsidRPr="007202F4" w:rsidRDefault="007202F4" w:rsidP="007202F4">
      <w:pPr>
        <w:pStyle w:val="a3"/>
        <w:numPr>
          <w:ilvl w:val="0"/>
          <w:numId w:val="56"/>
        </w:numPr>
        <w:tabs>
          <w:tab w:val="left" w:pos="785"/>
        </w:tabs>
        <w:autoSpaceDE/>
        <w:autoSpaceDN/>
        <w:adjustRightInd/>
        <w:spacing w:line="302" w:lineRule="exact"/>
        <w:jc w:val="both"/>
        <w:rPr>
          <w:sz w:val="24"/>
          <w:szCs w:val="24"/>
        </w:rPr>
      </w:pPr>
      <w:r w:rsidRPr="007202F4">
        <w:rPr>
          <w:sz w:val="24"/>
          <w:szCs w:val="24"/>
        </w:rPr>
        <w:t>допущены ошибки в ходе решения всех задач;</w:t>
      </w:r>
    </w:p>
    <w:p w:rsidR="007202F4" w:rsidRPr="007202F4" w:rsidRDefault="007202F4" w:rsidP="007202F4">
      <w:pPr>
        <w:pStyle w:val="a3"/>
        <w:numPr>
          <w:ilvl w:val="0"/>
          <w:numId w:val="56"/>
        </w:numPr>
        <w:tabs>
          <w:tab w:val="left" w:pos="785"/>
        </w:tabs>
        <w:autoSpaceDE/>
        <w:autoSpaceDN/>
        <w:adjustRightInd/>
        <w:spacing w:after="207" w:line="274" w:lineRule="exact"/>
        <w:jc w:val="both"/>
        <w:rPr>
          <w:sz w:val="24"/>
          <w:szCs w:val="24"/>
        </w:rPr>
      </w:pPr>
      <w:r w:rsidRPr="007202F4">
        <w:rPr>
          <w:sz w:val="24"/>
          <w:szCs w:val="24"/>
        </w:rPr>
        <w:t>допущены ошибки (две и более) в ходе решения задач и более 2-х вычислительных ошибок в других задачах.</w:t>
      </w:r>
    </w:p>
    <w:p w:rsidR="007202F4" w:rsidRPr="00AD1F67" w:rsidRDefault="007202F4" w:rsidP="00AD1F67">
      <w:pPr>
        <w:pStyle w:val="30"/>
        <w:shd w:val="clear" w:color="auto" w:fill="auto"/>
        <w:spacing w:before="0" w:after="195" w:line="240" w:lineRule="exact"/>
        <w:ind w:firstLine="284"/>
        <w:jc w:val="left"/>
        <w:rPr>
          <w:sz w:val="24"/>
          <w:szCs w:val="24"/>
        </w:rPr>
      </w:pPr>
      <w:bookmarkStart w:id="32" w:name="bookmark43"/>
      <w:r w:rsidRPr="00AD1F67">
        <w:rPr>
          <w:sz w:val="24"/>
          <w:szCs w:val="24"/>
        </w:rPr>
        <w:t>Оценка математического диктанта.</w:t>
      </w:r>
      <w:bookmarkEnd w:id="32"/>
    </w:p>
    <w:p w:rsidR="007202F4" w:rsidRPr="007202F4" w:rsidRDefault="007202F4" w:rsidP="007202F4">
      <w:pPr>
        <w:ind w:firstLine="240"/>
        <w:rPr>
          <w:sz w:val="24"/>
          <w:szCs w:val="24"/>
        </w:rPr>
      </w:pPr>
      <w:r w:rsidRPr="007202F4">
        <w:rPr>
          <w:sz w:val="24"/>
          <w:szCs w:val="24"/>
        </w:rPr>
        <w:t>При оценке математического диктанта, включающего 12 или более арифметических действий, ставятся следующие отметки:</w:t>
      </w:r>
    </w:p>
    <w:p w:rsidR="007202F4" w:rsidRPr="007202F4" w:rsidRDefault="007202F4" w:rsidP="007202F4">
      <w:pPr>
        <w:numPr>
          <w:ilvl w:val="0"/>
          <w:numId w:val="50"/>
        </w:numPr>
        <w:tabs>
          <w:tab w:val="left" w:pos="290"/>
        </w:tabs>
        <w:autoSpaceDE/>
        <w:autoSpaceDN/>
        <w:adjustRightInd/>
        <w:jc w:val="both"/>
        <w:rPr>
          <w:sz w:val="24"/>
          <w:szCs w:val="24"/>
        </w:rPr>
      </w:pPr>
      <w:r w:rsidRPr="007202F4">
        <w:rPr>
          <w:rStyle w:val="21"/>
          <w:rFonts w:eastAsiaTheme="minorHAnsi"/>
        </w:rPr>
        <w:t xml:space="preserve">Оценка «5» </w:t>
      </w:r>
      <w:r w:rsidRPr="007202F4">
        <w:rPr>
          <w:sz w:val="24"/>
          <w:szCs w:val="24"/>
        </w:rPr>
        <w:t>ставится, если вся работа выполнена безошибочно.</w:t>
      </w:r>
    </w:p>
    <w:p w:rsidR="007202F4" w:rsidRPr="007202F4" w:rsidRDefault="007202F4" w:rsidP="007202F4">
      <w:pPr>
        <w:numPr>
          <w:ilvl w:val="0"/>
          <w:numId w:val="50"/>
        </w:numPr>
        <w:tabs>
          <w:tab w:val="left" w:pos="290"/>
        </w:tabs>
        <w:autoSpaceDE/>
        <w:autoSpaceDN/>
        <w:adjustRightInd/>
        <w:jc w:val="both"/>
        <w:rPr>
          <w:sz w:val="24"/>
          <w:szCs w:val="24"/>
        </w:rPr>
      </w:pPr>
      <w:r w:rsidRPr="007202F4">
        <w:rPr>
          <w:rStyle w:val="21"/>
          <w:rFonts w:eastAsiaTheme="minorHAnsi"/>
        </w:rPr>
        <w:t xml:space="preserve">Оценка «4» </w:t>
      </w:r>
      <w:r w:rsidRPr="007202F4">
        <w:rPr>
          <w:sz w:val="24"/>
          <w:szCs w:val="24"/>
        </w:rPr>
        <w:t>ставится, если неверно выполнена 1/5 часть примеров от их общего числа.</w:t>
      </w:r>
    </w:p>
    <w:p w:rsidR="007202F4" w:rsidRPr="007202F4" w:rsidRDefault="007202F4" w:rsidP="007202F4">
      <w:pPr>
        <w:numPr>
          <w:ilvl w:val="0"/>
          <w:numId w:val="50"/>
        </w:numPr>
        <w:tabs>
          <w:tab w:val="left" w:pos="290"/>
        </w:tabs>
        <w:autoSpaceDE/>
        <w:autoSpaceDN/>
        <w:adjustRightInd/>
        <w:jc w:val="both"/>
        <w:rPr>
          <w:sz w:val="24"/>
          <w:szCs w:val="24"/>
        </w:rPr>
      </w:pPr>
      <w:r w:rsidRPr="007202F4">
        <w:rPr>
          <w:rStyle w:val="21"/>
          <w:rFonts w:eastAsiaTheme="minorHAnsi"/>
        </w:rPr>
        <w:t xml:space="preserve">Оценка </w:t>
      </w:r>
      <w:r w:rsidRPr="007202F4">
        <w:rPr>
          <w:sz w:val="24"/>
          <w:szCs w:val="24"/>
        </w:rPr>
        <w:t>«3» ставится, если неверно выполнена 1/3 часть примеров от их общего числа.</w:t>
      </w:r>
    </w:p>
    <w:p w:rsidR="007202F4" w:rsidRPr="007202F4" w:rsidRDefault="007202F4" w:rsidP="007202F4">
      <w:pPr>
        <w:numPr>
          <w:ilvl w:val="0"/>
          <w:numId w:val="50"/>
        </w:numPr>
        <w:tabs>
          <w:tab w:val="left" w:pos="304"/>
        </w:tabs>
        <w:autoSpaceDE/>
        <w:autoSpaceDN/>
        <w:adjustRightInd/>
        <w:rPr>
          <w:sz w:val="24"/>
          <w:szCs w:val="24"/>
        </w:rPr>
      </w:pPr>
      <w:r w:rsidRPr="007202F4">
        <w:rPr>
          <w:rStyle w:val="21"/>
          <w:rFonts w:eastAsiaTheme="minorHAnsi"/>
        </w:rPr>
        <w:t xml:space="preserve">Оценка «2» </w:t>
      </w:r>
      <w:r w:rsidRPr="007202F4">
        <w:rPr>
          <w:sz w:val="24"/>
          <w:szCs w:val="24"/>
        </w:rPr>
        <w:t xml:space="preserve">ставится, если неверно выполнена 1/2 часть примеров от их общего числа. </w:t>
      </w:r>
      <w:r w:rsidRPr="007202F4">
        <w:rPr>
          <w:rStyle w:val="23"/>
          <w:rFonts w:eastAsiaTheme="minorHAnsi"/>
        </w:rPr>
        <w:t>Грубой ошибкой</w:t>
      </w:r>
      <w:r w:rsidRPr="007202F4">
        <w:rPr>
          <w:rStyle w:val="2Calibri105pt"/>
          <w:sz w:val="24"/>
          <w:szCs w:val="24"/>
        </w:rPr>
        <w:t xml:space="preserve"> </w:t>
      </w:r>
      <w:r w:rsidRPr="007202F4">
        <w:rPr>
          <w:sz w:val="24"/>
          <w:szCs w:val="24"/>
        </w:rPr>
        <w:t>следует считать:</w:t>
      </w:r>
    </w:p>
    <w:p w:rsidR="007202F4" w:rsidRPr="007202F4" w:rsidRDefault="007202F4" w:rsidP="007202F4">
      <w:pPr>
        <w:pStyle w:val="a3"/>
        <w:numPr>
          <w:ilvl w:val="0"/>
          <w:numId w:val="57"/>
        </w:numPr>
        <w:jc w:val="both"/>
        <w:rPr>
          <w:sz w:val="24"/>
          <w:szCs w:val="24"/>
        </w:rPr>
      </w:pPr>
      <w:r w:rsidRPr="007202F4">
        <w:rPr>
          <w:sz w:val="24"/>
          <w:szCs w:val="24"/>
        </w:rPr>
        <w:t>неверное выполнение вычислений;</w:t>
      </w:r>
    </w:p>
    <w:p w:rsidR="007202F4" w:rsidRPr="007202F4" w:rsidRDefault="007202F4" w:rsidP="007202F4">
      <w:pPr>
        <w:pStyle w:val="a3"/>
        <w:numPr>
          <w:ilvl w:val="0"/>
          <w:numId w:val="57"/>
        </w:numPr>
        <w:jc w:val="both"/>
        <w:rPr>
          <w:sz w:val="24"/>
          <w:szCs w:val="24"/>
        </w:rPr>
      </w:pPr>
      <w:r w:rsidRPr="007202F4">
        <w:rPr>
          <w:sz w:val="24"/>
          <w:szCs w:val="24"/>
        </w:rPr>
        <w:t xml:space="preserve">неправильное решение задач (пропуск действий, невыполнение вычислений, </w:t>
      </w:r>
      <w:r w:rsidRPr="007202F4">
        <w:rPr>
          <w:sz w:val="24"/>
          <w:szCs w:val="24"/>
        </w:rPr>
        <w:lastRenderedPageBreak/>
        <w:t>неправильный ход решения задач, неправильное пояснение или постановка вопроса к действию);</w:t>
      </w:r>
    </w:p>
    <w:p w:rsidR="007202F4" w:rsidRPr="007202F4" w:rsidRDefault="007202F4" w:rsidP="007202F4">
      <w:pPr>
        <w:pStyle w:val="a3"/>
        <w:numPr>
          <w:ilvl w:val="0"/>
          <w:numId w:val="57"/>
        </w:numPr>
        <w:jc w:val="both"/>
        <w:rPr>
          <w:sz w:val="24"/>
          <w:szCs w:val="24"/>
        </w:rPr>
      </w:pPr>
      <w:r w:rsidRPr="007202F4">
        <w:rPr>
          <w:sz w:val="24"/>
          <w:szCs w:val="24"/>
        </w:rPr>
        <w:t>неправильное решение уравнения и неравенства;</w:t>
      </w:r>
    </w:p>
    <w:p w:rsidR="007202F4" w:rsidRPr="007202F4" w:rsidRDefault="007202F4" w:rsidP="007202F4">
      <w:pPr>
        <w:pStyle w:val="a3"/>
        <w:numPr>
          <w:ilvl w:val="0"/>
          <w:numId w:val="57"/>
        </w:numPr>
        <w:jc w:val="both"/>
        <w:rPr>
          <w:sz w:val="24"/>
          <w:szCs w:val="24"/>
        </w:rPr>
      </w:pPr>
      <w:r w:rsidRPr="007202F4">
        <w:rPr>
          <w:sz w:val="24"/>
          <w:szCs w:val="24"/>
        </w:rPr>
        <w:t>неправильное определение порядка действий в числовом выражении со скобками или без скобок.</w:t>
      </w:r>
    </w:p>
    <w:p w:rsidR="007202F4" w:rsidRDefault="007202F4" w:rsidP="007202F4">
      <w:pPr>
        <w:pStyle w:val="40"/>
        <w:shd w:val="clear" w:color="auto" w:fill="auto"/>
        <w:spacing w:after="120"/>
        <w:ind w:firstLine="540"/>
      </w:pPr>
    </w:p>
    <w:p w:rsidR="007202F4" w:rsidRPr="00AD1F67" w:rsidRDefault="007202F4" w:rsidP="007202F4">
      <w:pPr>
        <w:pStyle w:val="40"/>
        <w:shd w:val="clear" w:color="auto" w:fill="auto"/>
        <w:spacing w:after="120"/>
        <w:ind w:firstLine="540"/>
        <w:rPr>
          <w:sz w:val="24"/>
          <w:szCs w:val="24"/>
        </w:rPr>
      </w:pPr>
      <w:r w:rsidRPr="00AD1F67">
        <w:rPr>
          <w:sz w:val="24"/>
          <w:szCs w:val="24"/>
        </w:rPr>
        <w:t>Окружающий мир</w:t>
      </w:r>
    </w:p>
    <w:p w:rsidR="007202F4" w:rsidRPr="007202F4" w:rsidRDefault="007202F4" w:rsidP="007202F4">
      <w:pPr>
        <w:ind w:right="-1" w:firstLine="540"/>
        <w:jc w:val="both"/>
        <w:rPr>
          <w:sz w:val="24"/>
          <w:szCs w:val="24"/>
        </w:rPr>
      </w:pPr>
      <w:r w:rsidRPr="007202F4">
        <w:rPr>
          <w:sz w:val="24"/>
          <w:szCs w:val="24"/>
        </w:rPr>
        <w:t>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 Проверочные задания по ознакомлению с окружающим миром и развитию речи направлены на выявление:</w:t>
      </w:r>
    </w:p>
    <w:p w:rsidR="007202F4" w:rsidRPr="007202F4" w:rsidRDefault="007202F4" w:rsidP="007202F4">
      <w:pPr>
        <w:pStyle w:val="a3"/>
        <w:numPr>
          <w:ilvl w:val="0"/>
          <w:numId w:val="58"/>
        </w:numPr>
        <w:tabs>
          <w:tab w:val="left" w:pos="290"/>
        </w:tabs>
        <w:autoSpaceDE/>
        <w:autoSpaceDN/>
        <w:adjustRightInd/>
        <w:jc w:val="both"/>
        <w:rPr>
          <w:sz w:val="24"/>
          <w:szCs w:val="24"/>
        </w:rPr>
      </w:pPr>
      <w:r w:rsidRPr="007202F4">
        <w:rPr>
          <w:sz w:val="24"/>
          <w:szCs w:val="24"/>
        </w:rPr>
        <w:t>уровня представлений и знаний о предметах и явлениях ближайшего окружения, их свойствах;</w:t>
      </w:r>
    </w:p>
    <w:p w:rsidR="007202F4" w:rsidRPr="007202F4" w:rsidRDefault="007202F4" w:rsidP="007202F4">
      <w:pPr>
        <w:pStyle w:val="a3"/>
        <w:numPr>
          <w:ilvl w:val="0"/>
          <w:numId w:val="58"/>
        </w:numPr>
        <w:tabs>
          <w:tab w:val="left" w:pos="290"/>
        </w:tabs>
        <w:autoSpaceDE/>
        <w:autoSpaceDN/>
        <w:adjustRightInd/>
        <w:jc w:val="both"/>
        <w:rPr>
          <w:sz w:val="24"/>
          <w:szCs w:val="24"/>
        </w:rPr>
      </w:pPr>
      <w:r w:rsidRPr="007202F4">
        <w:rPr>
          <w:sz w:val="24"/>
          <w:szCs w:val="24"/>
        </w:rPr>
        <w:t>уровня сенсорного и умственного развития;</w:t>
      </w:r>
    </w:p>
    <w:p w:rsidR="007202F4" w:rsidRPr="007202F4" w:rsidRDefault="007202F4" w:rsidP="007202F4">
      <w:pPr>
        <w:pStyle w:val="a3"/>
        <w:numPr>
          <w:ilvl w:val="0"/>
          <w:numId w:val="58"/>
        </w:numPr>
        <w:tabs>
          <w:tab w:val="left" w:pos="290"/>
        </w:tabs>
        <w:autoSpaceDE/>
        <w:autoSpaceDN/>
        <w:adjustRightInd/>
        <w:jc w:val="both"/>
        <w:rPr>
          <w:sz w:val="24"/>
          <w:szCs w:val="24"/>
        </w:rPr>
      </w:pPr>
      <w:proofErr w:type="spellStart"/>
      <w:r w:rsidRPr="007202F4">
        <w:rPr>
          <w:sz w:val="24"/>
          <w:szCs w:val="24"/>
        </w:rPr>
        <w:t>сформированности</w:t>
      </w:r>
      <w:proofErr w:type="spellEnd"/>
      <w:r w:rsidRPr="007202F4">
        <w:rPr>
          <w:sz w:val="24"/>
          <w:szCs w:val="24"/>
        </w:rPr>
        <w:t xml:space="preserve"> обобщенных представлений на основе выделения общих существенных признаков;</w:t>
      </w:r>
    </w:p>
    <w:p w:rsidR="007202F4" w:rsidRPr="007202F4" w:rsidRDefault="007202F4" w:rsidP="007202F4">
      <w:pPr>
        <w:pStyle w:val="a3"/>
        <w:numPr>
          <w:ilvl w:val="0"/>
          <w:numId w:val="58"/>
        </w:numPr>
        <w:tabs>
          <w:tab w:val="left" w:pos="290"/>
        </w:tabs>
        <w:autoSpaceDE/>
        <w:autoSpaceDN/>
        <w:adjustRightInd/>
        <w:jc w:val="both"/>
        <w:rPr>
          <w:sz w:val="24"/>
          <w:szCs w:val="24"/>
        </w:rPr>
      </w:pPr>
      <w:r w:rsidRPr="007202F4">
        <w:rPr>
          <w:sz w:val="24"/>
          <w:szCs w:val="24"/>
        </w:rPr>
        <w:t>умения проводить сравнение двух и более предметов с установлением их общих и отличительных признаков;</w:t>
      </w:r>
    </w:p>
    <w:p w:rsidR="007202F4" w:rsidRPr="007202F4" w:rsidRDefault="007202F4" w:rsidP="007202F4">
      <w:pPr>
        <w:pStyle w:val="a3"/>
        <w:numPr>
          <w:ilvl w:val="0"/>
          <w:numId w:val="58"/>
        </w:numPr>
        <w:tabs>
          <w:tab w:val="left" w:pos="290"/>
        </w:tabs>
        <w:autoSpaceDE/>
        <w:autoSpaceDN/>
        <w:adjustRightInd/>
        <w:jc w:val="both"/>
        <w:rPr>
          <w:sz w:val="24"/>
          <w:szCs w:val="24"/>
        </w:rPr>
      </w:pPr>
      <w:r w:rsidRPr="007202F4">
        <w:rPr>
          <w:sz w:val="24"/>
          <w:szCs w:val="24"/>
        </w:rPr>
        <w:t>умения рассказать о признаках предметов из своего ближайшего окружения по определенному плану;</w:t>
      </w:r>
    </w:p>
    <w:p w:rsidR="007202F4" w:rsidRPr="007202F4" w:rsidRDefault="007202F4" w:rsidP="007202F4">
      <w:pPr>
        <w:pStyle w:val="a3"/>
        <w:numPr>
          <w:ilvl w:val="0"/>
          <w:numId w:val="58"/>
        </w:numPr>
        <w:tabs>
          <w:tab w:val="left" w:pos="290"/>
        </w:tabs>
        <w:autoSpaceDE/>
        <w:autoSpaceDN/>
        <w:adjustRightInd/>
        <w:jc w:val="both"/>
        <w:rPr>
          <w:sz w:val="24"/>
          <w:szCs w:val="24"/>
        </w:rPr>
      </w:pPr>
      <w:r w:rsidRPr="007202F4">
        <w:rPr>
          <w:sz w:val="24"/>
          <w:szCs w:val="24"/>
        </w:rPr>
        <w:t>умения узнавать в природе и на картинке цветы, деревья, кустарники, плоды, птиц, домашних и диких животных;</w:t>
      </w:r>
    </w:p>
    <w:p w:rsidR="007202F4" w:rsidRPr="007202F4" w:rsidRDefault="007202F4" w:rsidP="007202F4">
      <w:pPr>
        <w:pStyle w:val="a3"/>
        <w:numPr>
          <w:ilvl w:val="0"/>
          <w:numId w:val="58"/>
        </w:numPr>
        <w:tabs>
          <w:tab w:val="left" w:pos="290"/>
        </w:tabs>
        <w:autoSpaceDE/>
        <w:autoSpaceDN/>
        <w:adjustRightInd/>
        <w:jc w:val="both"/>
        <w:rPr>
          <w:sz w:val="24"/>
          <w:szCs w:val="24"/>
        </w:rPr>
      </w:pPr>
      <w:r w:rsidRPr="007202F4">
        <w:rPr>
          <w:sz w:val="24"/>
          <w:szCs w:val="24"/>
        </w:rPr>
        <w:t>уровня развития речи, степени систематизации словаря;</w:t>
      </w:r>
    </w:p>
    <w:p w:rsidR="007202F4" w:rsidRPr="007202F4" w:rsidRDefault="007202F4" w:rsidP="007202F4">
      <w:pPr>
        <w:pStyle w:val="a3"/>
        <w:numPr>
          <w:ilvl w:val="0"/>
          <w:numId w:val="58"/>
        </w:numPr>
        <w:tabs>
          <w:tab w:val="left" w:pos="290"/>
        </w:tabs>
        <w:autoSpaceDE/>
        <w:autoSpaceDN/>
        <w:adjustRightInd/>
        <w:jc w:val="both"/>
        <w:rPr>
          <w:sz w:val="24"/>
          <w:szCs w:val="24"/>
        </w:rPr>
      </w:pPr>
      <w:r w:rsidRPr="007202F4">
        <w:rPr>
          <w:sz w:val="24"/>
          <w:szCs w:val="24"/>
        </w:rPr>
        <w:t>умения различать взаимное расположение предметов и обозначать эти отношения соответствующими словами;</w:t>
      </w:r>
    </w:p>
    <w:p w:rsidR="007202F4" w:rsidRPr="007202F4" w:rsidRDefault="007202F4" w:rsidP="007202F4">
      <w:pPr>
        <w:pStyle w:val="a3"/>
        <w:numPr>
          <w:ilvl w:val="0"/>
          <w:numId w:val="58"/>
        </w:numPr>
        <w:tabs>
          <w:tab w:val="left" w:pos="290"/>
        </w:tabs>
        <w:autoSpaceDE/>
        <w:autoSpaceDN/>
        <w:adjustRightInd/>
        <w:jc w:val="both"/>
        <w:rPr>
          <w:sz w:val="24"/>
          <w:szCs w:val="24"/>
        </w:rPr>
      </w:pPr>
      <w:r w:rsidRPr="007202F4">
        <w:rPr>
          <w:sz w:val="24"/>
          <w:szCs w:val="24"/>
        </w:rPr>
        <w:t>умения работать по плану, инструкции, алгоритму;</w:t>
      </w:r>
    </w:p>
    <w:p w:rsidR="007202F4" w:rsidRPr="007202F4" w:rsidRDefault="007202F4" w:rsidP="007202F4">
      <w:pPr>
        <w:pStyle w:val="a3"/>
        <w:numPr>
          <w:ilvl w:val="0"/>
          <w:numId w:val="58"/>
        </w:numPr>
        <w:tabs>
          <w:tab w:val="left" w:pos="290"/>
        </w:tabs>
        <w:autoSpaceDE/>
        <w:autoSpaceDN/>
        <w:adjustRightInd/>
        <w:jc w:val="both"/>
        <w:rPr>
          <w:sz w:val="24"/>
          <w:szCs w:val="24"/>
        </w:rPr>
      </w:pPr>
      <w:r w:rsidRPr="007202F4">
        <w:rPr>
          <w:sz w:val="24"/>
          <w:szCs w:val="24"/>
        </w:rPr>
        <w:t>умения вести наблюдения, анализировать их и делать выводы;</w:t>
      </w:r>
    </w:p>
    <w:p w:rsidR="0076488F" w:rsidRPr="0076488F" w:rsidRDefault="0076488F" w:rsidP="0076488F">
      <w:pPr>
        <w:numPr>
          <w:ilvl w:val="0"/>
          <w:numId w:val="58"/>
        </w:numPr>
        <w:tabs>
          <w:tab w:val="left" w:pos="450"/>
        </w:tabs>
        <w:autoSpaceDE/>
        <w:autoSpaceDN/>
        <w:adjustRightInd/>
        <w:spacing w:line="274" w:lineRule="exact"/>
        <w:jc w:val="both"/>
        <w:rPr>
          <w:sz w:val="24"/>
          <w:szCs w:val="24"/>
        </w:rPr>
      </w:pPr>
      <w:r w:rsidRPr="0076488F">
        <w:rPr>
          <w:sz w:val="24"/>
          <w:szCs w:val="24"/>
        </w:rPr>
        <w:t>умения выбирать способ обследования предмета;</w:t>
      </w:r>
    </w:p>
    <w:p w:rsidR="0076488F" w:rsidRPr="0076488F" w:rsidRDefault="0076488F" w:rsidP="0076488F">
      <w:pPr>
        <w:numPr>
          <w:ilvl w:val="0"/>
          <w:numId w:val="58"/>
        </w:numPr>
        <w:tabs>
          <w:tab w:val="left" w:pos="450"/>
        </w:tabs>
        <w:autoSpaceDE/>
        <w:autoSpaceDN/>
        <w:adjustRightInd/>
        <w:spacing w:line="274" w:lineRule="exact"/>
        <w:jc w:val="both"/>
        <w:rPr>
          <w:sz w:val="24"/>
          <w:szCs w:val="24"/>
        </w:rPr>
      </w:pPr>
      <w:r w:rsidRPr="0076488F">
        <w:rPr>
          <w:sz w:val="24"/>
          <w:szCs w:val="24"/>
        </w:rPr>
        <w:t xml:space="preserve">умения давать полные ответы на вопросы об </w:t>
      </w:r>
      <w:proofErr w:type="gramStart"/>
      <w:r w:rsidRPr="0076488F">
        <w:rPr>
          <w:sz w:val="24"/>
          <w:szCs w:val="24"/>
        </w:rPr>
        <w:t>увиденном</w:t>
      </w:r>
      <w:proofErr w:type="gramEnd"/>
      <w:r w:rsidRPr="0076488F">
        <w:rPr>
          <w:sz w:val="24"/>
          <w:szCs w:val="24"/>
        </w:rPr>
        <w:t>, о собственных впечатлениях, наблюдениях и практической деятельности;</w:t>
      </w:r>
    </w:p>
    <w:p w:rsidR="0076488F" w:rsidRPr="0076488F" w:rsidRDefault="0076488F" w:rsidP="0076488F">
      <w:pPr>
        <w:numPr>
          <w:ilvl w:val="0"/>
          <w:numId w:val="58"/>
        </w:numPr>
        <w:tabs>
          <w:tab w:val="left" w:pos="450"/>
        </w:tabs>
        <w:autoSpaceDE/>
        <w:autoSpaceDN/>
        <w:adjustRightInd/>
        <w:spacing w:line="274" w:lineRule="exact"/>
        <w:jc w:val="both"/>
        <w:rPr>
          <w:sz w:val="24"/>
          <w:szCs w:val="24"/>
        </w:rPr>
      </w:pPr>
      <w:r w:rsidRPr="0076488F">
        <w:rPr>
          <w:sz w:val="24"/>
          <w:szCs w:val="24"/>
        </w:rPr>
        <w:t>умения описывать предметы, явления, излагать события или рассуждать о них в определенной последовательности;</w:t>
      </w:r>
    </w:p>
    <w:p w:rsidR="0076488F" w:rsidRPr="0076488F" w:rsidRDefault="0076488F" w:rsidP="0076488F">
      <w:pPr>
        <w:numPr>
          <w:ilvl w:val="0"/>
          <w:numId w:val="58"/>
        </w:numPr>
        <w:tabs>
          <w:tab w:val="left" w:pos="450"/>
        </w:tabs>
        <w:autoSpaceDE/>
        <w:autoSpaceDN/>
        <w:adjustRightInd/>
        <w:spacing w:line="288" w:lineRule="exact"/>
        <w:jc w:val="both"/>
        <w:rPr>
          <w:sz w:val="24"/>
          <w:szCs w:val="24"/>
        </w:rPr>
      </w:pPr>
      <w:r w:rsidRPr="0076488F">
        <w:rPr>
          <w:sz w:val="24"/>
          <w:szCs w:val="24"/>
        </w:rPr>
        <w:t>уровня овладения навыками предметно-практической деятельности;</w:t>
      </w:r>
    </w:p>
    <w:p w:rsidR="0076488F" w:rsidRPr="0076488F" w:rsidRDefault="0076488F" w:rsidP="0076488F">
      <w:pPr>
        <w:numPr>
          <w:ilvl w:val="0"/>
          <w:numId w:val="58"/>
        </w:numPr>
        <w:tabs>
          <w:tab w:val="left" w:pos="450"/>
        </w:tabs>
        <w:autoSpaceDE/>
        <w:autoSpaceDN/>
        <w:adjustRightInd/>
        <w:spacing w:line="288" w:lineRule="exact"/>
        <w:jc w:val="both"/>
        <w:rPr>
          <w:sz w:val="24"/>
          <w:szCs w:val="24"/>
        </w:rPr>
      </w:pPr>
      <w:r w:rsidRPr="0076488F">
        <w:rPr>
          <w:sz w:val="24"/>
          <w:szCs w:val="24"/>
        </w:rPr>
        <w:t>умения составлять рассказы по сюжетной картине, по серии картинок, опорному слову, образцу;</w:t>
      </w:r>
    </w:p>
    <w:p w:rsidR="0076488F" w:rsidRPr="0076488F" w:rsidRDefault="0076488F" w:rsidP="0076488F">
      <w:pPr>
        <w:numPr>
          <w:ilvl w:val="0"/>
          <w:numId w:val="58"/>
        </w:numPr>
        <w:tabs>
          <w:tab w:val="left" w:pos="450"/>
        </w:tabs>
        <w:autoSpaceDE/>
        <w:autoSpaceDN/>
        <w:adjustRightInd/>
        <w:spacing w:after="221" w:line="288" w:lineRule="exact"/>
        <w:jc w:val="both"/>
        <w:rPr>
          <w:sz w:val="24"/>
          <w:szCs w:val="24"/>
        </w:rPr>
      </w:pPr>
      <w:r w:rsidRPr="0076488F">
        <w:rPr>
          <w:sz w:val="24"/>
          <w:szCs w:val="24"/>
        </w:rPr>
        <w:t>выделять главное, устанавливать причинно-следственные связи, делать выводы.</w:t>
      </w:r>
    </w:p>
    <w:p w:rsidR="0076488F" w:rsidRPr="00AD1F67" w:rsidRDefault="0076488F" w:rsidP="0076488F">
      <w:pPr>
        <w:pStyle w:val="30"/>
        <w:shd w:val="clear" w:color="auto" w:fill="auto"/>
        <w:spacing w:before="0" w:after="0" w:line="312" w:lineRule="exact"/>
        <w:ind w:left="180" w:firstLine="0"/>
        <w:jc w:val="both"/>
        <w:rPr>
          <w:sz w:val="24"/>
          <w:szCs w:val="24"/>
        </w:rPr>
      </w:pPr>
      <w:bookmarkStart w:id="33" w:name="bookmark44"/>
      <w:r w:rsidRPr="00AD1F67">
        <w:rPr>
          <w:sz w:val="24"/>
          <w:szCs w:val="24"/>
        </w:rPr>
        <w:t>Виды проверочных работ</w:t>
      </w:r>
      <w:bookmarkEnd w:id="33"/>
    </w:p>
    <w:p w:rsidR="0076488F" w:rsidRPr="0076488F" w:rsidRDefault="0076488F" w:rsidP="0076488F">
      <w:pPr>
        <w:ind w:left="180" w:firstLine="700"/>
        <w:jc w:val="both"/>
        <w:rPr>
          <w:sz w:val="24"/>
          <w:szCs w:val="24"/>
        </w:rPr>
      </w:pPr>
      <w:r w:rsidRPr="0076488F">
        <w:rPr>
          <w:sz w:val="24"/>
          <w:szCs w:val="24"/>
        </w:rPr>
        <w:t>Выбор вида проверочных работ определяется необходимостью проверки знаний, умений и навыков учащихся по отдельным существенным вопросам изучаемой темы.</w:t>
      </w:r>
    </w:p>
    <w:p w:rsidR="0076488F" w:rsidRPr="0076488F" w:rsidRDefault="0076488F" w:rsidP="0076488F">
      <w:pPr>
        <w:ind w:firstLine="740"/>
        <w:rPr>
          <w:sz w:val="24"/>
          <w:szCs w:val="24"/>
        </w:rPr>
      </w:pPr>
      <w:r w:rsidRPr="0076488F">
        <w:rPr>
          <w:sz w:val="24"/>
          <w:szCs w:val="24"/>
        </w:rPr>
        <w:t>Основными видами проверочных работ по ознакомлению с окружающим миром и развитию речи являются:</w:t>
      </w:r>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t>устные и письменные ответы на вопросы с использованием справочного материала;</w:t>
      </w:r>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t>составление рассказов по опорным словам, иллюстрируемым картинкой;</w:t>
      </w:r>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t>составление рассказов по серии картинок;</w:t>
      </w:r>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t>составление рассказов по серии сюжетных картинок, предлагаемых в нарушенной</w:t>
      </w:r>
      <w:r>
        <w:rPr>
          <w:sz w:val="24"/>
          <w:szCs w:val="24"/>
        </w:rPr>
        <w:t xml:space="preserve"> </w:t>
      </w:r>
      <w:r w:rsidRPr="0076488F">
        <w:rPr>
          <w:sz w:val="24"/>
          <w:szCs w:val="24"/>
        </w:rPr>
        <w:t>последовательности;</w:t>
      </w:r>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lastRenderedPageBreak/>
        <w:t>составление рассказов по сюжетным картинам;</w:t>
      </w:r>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t>составление плана рассказа при помощи картинок;</w:t>
      </w:r>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t>составление рассказов о наблюдениях в природе и за деятельностью человека по</w:t>
      </w:r>
      <w:r>
        <w:rPr>
          <w:sz w:val="24"/>
          <w:szCs w:val="24"/>
        </w:rPr>
        <w:t xml:space="preserve"> </w:t>
      </w:r>
      <w:r w:rsidRPr="0076488F">
        <w:rPr>
          <w:sz w:val="24"/>
          <w:szCs w:val="24"/>
        </w:rPr>
        <w:t>плану, алгоритму;</w:t>
      </w:r>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t>работа с деформированным предложением, текстом;</w:t>
      </w:r>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t>пересказ по готовому образцу;</w:t>
      </w:r>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t>решение речевых логических задач;</w:t>
      </w:r>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t>работа по перфокартам;</w:t>
      </w:r>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t>распределение (группировка) предметных картинок по заданным признакам,</w:t>
      </w:r>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t>работа с лекалами, трафаретами, контурными изображениями;</w:t>
      </w:r>
    </w:p>
    <w:p w:rsidR="0076488F" w:rsidRPr="0076488F" w:rsidRDefault="0076488F" w:rsidP="0076488F">
      <w:pPr>
        <w:numPr>
          <w:ilvl w:val="0"/>
          <w:numId w:val="58"/>
        </w:numPr>
        <w:tabs>
          <w:tab w:val="left" w:pos="891"/>
        </w:tabs>
        <w:autoSpaceDE/>
        <w:autoSpaceDN/>
        <w:adjustRightInd/>
        <w:jc w:val="both"/>
        <w:rPr>
          <w:sz w:val="24"/>
          <w:szCs w:val="24"/>
        </w:rPr>
      </w:pPr>
      <w:proofErr w:type="gramStart"/>
      <w:r w:rsidRPr="0076488F">
        <w:rPr>
          <w:sz w:val="24"/>
          <w:szCs w:val="24"/>
        </w:rPr>
        <w:t>конструирование (аппликация) из палочек, геометрических фигур, природного</w:t>
      </w:r>
      <w:r>
        <w:rPr>
          <w:sz w:val="24"/>
          <w:szCs w:val="24"/>
        </w:rPr>
        <w:t xml:space="preserve"> </w:t>
      </w:r>
      <w:r w:rsidRPr="0076488F">
        <w:rPr>
          <w:sz w:val="24"/>
          <w:szCs w:val="24"/>
        </w:rPr>
        <w:t>материала, бумаги, картона, дерева:</w:t>
      </w:r>
      <w:proofErr w:type="gramEnd"/>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t>выполнение коллективных работ по предварительно обсужденному замыслу,</w:t>
      </w:r>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t>ролевой тренинг,</w:t>
      </w:r>
    </w:p>
    <w:p w:rsidR="0076488F" w:rsidRPr="0076488F" w:rsidRDefault="0076488F" w:rsidP="0076488F">
      <w:pPr>
        <w:numPr>
          <w:ilvl w:val="0"/>
          <w:numId w:val="58"/>
        </w:numPr>
        <w:tabs>
          <w:tab w:val="left" w:pos="891"/>
        </w:tabs>
        <w:autoSpaceDE/>
        <w:autoSpaceDN/>
        <w:adjustRightInd/>
        <w:jc w:val="both"/>
        <w:rPr>
          <w:sz w:val="24"/>
          <w:szCs w:val="24"/>
        </w:rPr>
      </w:pPr>
      <w:r w:rsidRPr="0076488F">
        <w:rPr>
          <w:sz w:val="24"/>
          <w:szCs w:val="24"/>
        </w:rPr>
        <w:t>выполнение тестовых заданий.</w:t>
      </w:r>
    </w:p>
    <w:p w:rsidR="0076488F" w:rsidRPr="0076488F" w:rsidRDefault="0076488F" w:rsidP="0076488F">
      <w:pPr>
        <w:ind w:left="180" w:firstLine="440"/>
        <w:jc w:val="both"/>
        <w:rPr>
          <w:sz w:val="24"/>
          <w:szCs w:val="24"/>
        </w:rPr>
      </w:pPr>
      <w:r w:rsidRPr="0076488F">
        <w:rPr>
          <w:rStyle w:val="22"/>
          <w:rFonts w:eastAsiaTheme="minorHAnsi"/>
        </w:rPr>
        <w:t>Речевая логическая задача</w:t>
      </w:r>
      <w:r w:rsidRPr="0076488F">
        <w:rPr>
          <w:sz w:val="24"/>
          <w:szCs w:val="24"/>
        </w:rPr>
        <w:t xml:space="preserve"> - рассказ-загадка о явлениях природы, предметах 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умозаключений), стимулирует развитие словесно-логического мышления.</w:t>
      </w:r>
    </w:p>
    <w:p w:rsidR="00725DF3" w:rsidRDefault="00725DF3" w:rsidP="0076488F">
      <w:pPr>
        <w:jc w:val="both"/>
        <w:rPr>
          <w:rFonts w:cs="Times New Roman"/>
          <w:sz w:val="24"/>
          <w:szCs w:val="24"/>
        </w:rPr>
      </w:pPr>
    </w:p>
    <w:p w:rsidR="0076488F" w:rsidRPr="00AD1F67" w:rsidRDefault="0076488F" w:rsidP="0076488F">
      <w:pPr>
        <w:pStyle w:val="30"/>
        <w:shd w:val="clear" w:color="auto" w:fill="auto"/>
        <w:spacing w:before="0"/>
        <w:ind w:right="140" w:firstLine="0"/>
        <w:rPr>
          <w:sz w:val="24"/>
          <w:szCs w:val="24"/>
        </w:rPr>
      </w:pPr>
      <w:bookmarkStart w:id="34" w:name="bookmark45"/>
      <w:r w:rsidRPr="00AD1F67">
        <w:rPr>
          <w:sz w:val="24"/>
          <w:szCs w:val="24"/>
        </w:rPr>
        <w:t xml:space="preserve">Оценка достижения обучающимися задержкой психического </w:t>
      </w:r>
      <w:proofErr w:type="gramStart"/>
      <w:r w:rsidRPr="00AD1F67">
        <w:rPr>
          <w:sz w:val="24"/>
          <w:szCs w:val="24"/>
        </w:rPr>
        <w:t>развития планируемых</w:t>
      </w:r>
      <w:r w:rsidRPr="00AD1F67">
        <w:rPr>
          <w:sz w:val="24"/>
          <w:szCs w:val="24"/>
        </w:rPr>
        <w:br/>
        <w:t>результатов освоения программы коррекционной работы</w:t>
      </w:r>
      <w:bookmarkEnd w:id="34"/>
      <w:proofErr w:type="gramEnd"/>
    </w:p>
    <w:p w:rsidR="0076488F" w:rsidRPr="0076488F" w:rsidRDefault="0076488F" w:rsidP="0076488F">
      <w:pPr>
        <w:ind w:left="180" w:firstLine="387"/>
        <w:jc w:val="both"/>
        <w:rPr>
          <w:sz w:val="24"/>
          <w:szCs w:val="24"/>
        </w:rPr>
      </w:pPr>
      <w:proofErr w:type="gramStart"/>
      <w:r w:rsidRPr="0076488F">
        <w:rPr>
          <w:sz w:val="24"/>
          <w:szCs w:val="24"/>
        </w:rPr>
        <w:t>Оценка результатов освоения обучающимися с ЗПР программы коррекционной работы, составляет неотъемлемую часть АООП НОО ЗПР и осуществляется в полном соответствии с требованиями ФГОС НОО обучающихся с ОВЗ.</w:t>
      </w:r>
      <w:proofErr w:type="gramEnd"/>
    </w:p>
    <w:p w:rsidR="0076488F" w:rsidRPr="0076488F" w:rsidRDefault="0076488F" w:rsidP="0076488F">
      <w:pPr>
        <w:ind w:left="180" w:firstLine="387"/>
        <w:jc w:val="both"/>
        <w:rPr>
          <w:sz w:val="24"/>
          <w:szCs w:val="24"/>
        </w:rPr>
      </w:pPr>
      <w:r w:rsidRPr="0076488F">
        <w:rPr>
          <w:sz w:val="24"/>
          <w:szCs w:val="24"/>
        </w:rPr>
        <w:t xml:space="preserve">При определении подходов к осуществлению оценки результатов освоения </w:t>
      </w:r>
      <w:proofErr w:type="gramStart"/>
      <w:r w:rsidRPr="0076488F">
        <w:rPr>
          <w:sz w:val="24"/>
          <w:szCs w:val="24"/>
        </w:rPr>
        <w:t>обучающимися</w:t>
      </w:r>
      <w:proofErr w:type="gramEnd"/>
      <w:r w:rsidRPr="0076488F">
        <w:rPr>
          <w:sz w:val="24"/>
          <w:szCs w:val="24"/>
        </w:rPr>
        <w:t xml:space="preserve"> с ЗПР программы к</w:t>
      </w:r>
      <w:r>
        <w:rPr>
          <w:sz w:val="24"/>
          <w:szCs w:val="24"/>
        </w:rPr>
        <w:t>оррекционной работы Ш</w:t>
      </w:r>
      <w:r w:rsidRPr="0076488F">
        <w:rPr>
          <w:sz w:val="24"/>
          <w:szCs w:val="24"/>
        </w:rPr>
        <w:t>кола опирается на следующие принципы:</w:t>
      </w:r>
    </w:p>
    <w:p w:rsidR="0076488F" w:rsidRPr="0076488F" w:rsidRDefault="0076488F" w:rsidP="0076488F">
      <w:pPr>
        <w:numPr>
          <w:ilvl w:val="0"/>
          <w:numId w:val="59"/>
        </w:numPr>
        <w:tabs>
          <w:tab w:val="left" w:pos="1077"/>
        </w:tabs>
        <w:autoSpaceDE/>
        <w:autoSpaceDN/>
        <w:adjustRightInd/>
        <w:ind w:firstLine="720"/>
        <w:jc w:val="both"/>
        <w:rPr>
          <w:sz w:val="24"/>
          <w:szCs w:val="24"/>
        </w:rPr>
      </w:pPr>
      <w:r w:rsidRPr="0076488F">
        <w:rPr>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76488F" w:rsidRPr="0076488F" w:rsidRDefault="0076488F" w:rsidP="0076488F">
      <w:pPr>
        <w:numPr>
          <w:ilvl w:val="0"/>
          <w:numId w:val="59"/>
        </w:numPr>
        <w:tabs>
          <w:tab w:val="left" w:pos="1077"/>
        </w:tabs>
        <w:autoSpaceDE/>
        <w:autoSpaceDN/>
        <w:adjustRightInd/>
        <w:ind w:firstLine="720"/>
        <w:jc w:val="both"/>
        <w:rPr>
          <w:sz w:val="24"/>
          <w:szCs w:val="24"/>
        </w:rPr>
      </w:pPr>
      <w:r w:rsidRPr="0076488F">
        <w:rPr>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76488F" w:rsidRPr="0076488F" w:rsidRDefault="0076488F" w:rsidP="0076488F">
      <w:pPr>
        <w:numPr>
          <w:ilvl w:val="0"/>
          <w:numId w:val="59"/>
        </w:numPr>
        <w:tabs>
          <w:tab w:val="left" w:pos="1077"/>
        </w:tabs>
        <w:autoSpaceDE/>
        <w:autoSpaceDN/>
        <w:adjustRightInd/>
        <w:ind w:firstLine="720"/>
        <w:jc w:val="both"/>
        <w:rPr>
          <w:sz w:val="24"/>
          <w:szCs w:val="24"/>
        </w:rPr>
      </w:pPr>
      <w:r w:rsidRPr="0076488F">
        <w:rPr>
          <w:sz w:val="24"/>
          <w:szCs w:val="24"/>
        </w:rPr>
        <w:t>единства параметров, критериев и инструментария оценки достижений в освоении содержания АООП НОО ЗПР, что сможет обеспечить объективность оценки.</w:t>
      </w:r>
    </w:p>
    <w:p w:rsidR="0076488F" w:rsidRPr="0076488F" w:rsidRDefault="0076488F" w:rsidP="0076488F">
      <w:pPr>
        <w:ind w:firstLine="720"/>
        <w:jc w:val="both"/>
        <w:rPr>
          <w:sz w:val="24"/>
          <w:szCs w:val="24"/>
        </w:rPr>
      </w:pPr>
      <w:r w:rsidRPr="0076488F">
        <w:rPr>
          <w:sz w:val="24"/>
          <w:szCs w:val="24"/>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sidRPr="0076488F">
        <w:rPr>
          <w:sz w:val="24"/>
          <w:szCs w:val="24"/>
        </w:rPr>
        <w:t>процесса осуществления оценки результатов освоения программы коррекционной работы</w:t>
      </w:r>
      <w:proofErr w:type="gramEnd"/>
      <w:r w:rsidRPr="0076488F">
        <w:rPr>
          <w:sz w:val="24"/>
          <w:szCs w:val="24"/>
        </w:rPr>
        <w:t>.</w:t>
      </w:r>
    </w:p>
    <w:p w:rsidR="0076488F" w:rsidRPr="0076488F" w:rsidRDefault="0076488F" w:rsidP="0076488F">
      <w:pPr>
        <w:ind w:firstLine="720"/>
        <w:jc w:val="both"/>
        <w:rPr>
          <w:sz w:val="24"/>
          <w:szCs w:val="24"/>
        </w:rPr>
      </w:pPr>
      <w:r w:rsidRPr="0076488F">
        <w:rPr>
          <w:sz w:val="24"/>
          <w:szCs w:val="24"/>
        </w:rPr>
        <w:t xml:space="preserve">Основным объектом оценки достижений планируемых результатов освоения </w:t>
      </w:r>
      <w:proofErr w:type="gramStart"/>
      <w:r w:rsidRPr="0076488F">
        <w:rPr>
          <w:sz w:val="24"/>
          <w:szCs w:val="24"/>
        </w:rPr>
        <w:t>обучающимися</w:t>
      </w:r>
      <w:proofErr w:type="gramEnd"/>
      <w:r w:rsidRPr="0076488F">
        <w:rPr>
          <w:sz w:val="24"/>
          <w:szCs w:val="24"/>
        </w:rPr>
        <w:t xml:space="preserve">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76488F" w:rsidRPr="0076488F" w:rsidRDefault="0076488F" w:rsidP="0076488F">
      <w:pPr>
        <w:ind w:firstLine="720"/>
        <w:jc w:val="both"/>
        <w:rPr>
          <w:sz w:val="24"/>
          <w:szCs w:val="24"/>
        </w:rPr>
      </w:pPr>
      <w:r w:rsidRPr="0076488F">
        <w:rPr>
          <w:sz w:val="24"/>
          <w:szCs w:val="24"/>
        </w:rPr>
        <w:t>Обучающиеся с ЗПР имеют право на прохождение текущей, промежуточной и государственной итоговой аттестации освоения АООП НОО ОВЗ в иных формах.</w:t>
      </w:r>
    </w:p>
    <w:p w:rsidR="0076488F" w:rsidRPr="0076488F" w:rsidRDefault="0076488F" w:rsidP="0076488F">
      <w:pPr>
        <w:ind w:firstLine="720"/>
        <w:jc w:val="both"/>
        <w:rPr>
          <w:sz w:val="24"/>
          <w:szCs w:val="24"/>
        </w:rPr>
      </w:pPr>
      <w:r w:rsidRPr="0076488F">
        <w:rPr>
          <w:sz w:val="24"/>
          <w:szCs w:val="24"/>
        </w:rPr>
        <w:lastRenderedPageBreak/>
        <w:t xml:space="preserve">Специальные условия проведения </w:t>
      </w:r>
      <w:r w:rsidRPr="0076488F">
        <w:rPr>
          <w:rStyle w:val="22"/>
          <w:rFonts w:eastAsiaTheme="minorHAnsi"/>
        </w:rPr>
        <w:t>текущей, промежуточной</w:t>
      </w:r>
      <w:r w:rsidRPr="0076488F">
        <w:rPr>
          <w:sz w:val="24"/>
          <w:szCs w:val="24"/>
        </w:rPr>
        <w:t xml:space="preserve"> и </w:t>
      </w:r>
      <w:r w:rsidRPr="0076488F">
        <w:rPr>
          <w:rStyle w:val="22"/>
          <w:rFonts w:eastAsiaTheme="minorHAnsi"/>
        </w:rPr>
        <w:t>итоговой</w:t>
      </w:r>
      <w:r w:rsidRPr="0076488F">
        <w:rPr>
          <w:sz w:val="24"/>
          <w:szCs w:val="24"/>
        </w:rPr>
        <w:t xml:space="preserve"> (по итогам освоения АООП НОО ОВЗ) </w:t>
      </w:r>
      <w:r w:rsidR="00B96A70">
        <w:rPr>
          <w:rStyle w:val="22"/>
          <w:rFonts w:eastAsiaTheme="minorHAnsi"/>
        </w:rPr>
        <w:t>аттестаци</w:t>
      </w:r>
      <w:r w:rsidRPr="0076488F">
        <w:rPr>
          <w:rStyle w:val="22"/>
          <w:rFonts w:eastAsiaTheme="minorHAnsi"/>
        </w:rPr>
        <w:t>и</w:t>
      </w:r>
      <w:r w:rsidRPr="0076488F">
        <w:rPr>
          <w:sz w:val="24"/>
          <w:szCs w:val="24"/>
        </w:rPr>
        <w:t xml:space="preserve"> </w:t>
      </w:r>
      <w:proofErr w:type="gramStart"/>
      <w:r w:rsidRPr="0076488F">
        <w:rPr>
          <w:sz w:val="24"/>
          <w:szCs w:val="24"/>
        </w:rPr>
        <w:t>обучающихся</w:t>
      </w:r>
      <w:proofErr w:type="gramEnd"/>
      <w:r w:rsidRPr="0076488F">
        <w:rPr>
          <w:sz w:val="24"/>
          <w:szCs w:val="24"/>
        </w:rPr>
        <w:t xml:space="preserve"> с ЗПР включают:</w:t>
      </w:r>
    </w:p>
    <w:p w:rsidR="0076488F" w:rsidRPr="00B96A70" w:rsidRDefault="0076488F" w:rsidP="00E60E3C">
      <w:pPr>
        <w:pStyle w:val="a3"/>
        <w:numPr>
          <w:ilvl w:val="0"/>
          <w:numId w:val="61"/>
        </w:numPr>
        <w:tabs>
          <w:tab w:val="left" w:pos="202"/>
        </w:tabs>
        <w:autoSpaceDE/>
        <w:autoSpaceDN/>
        <w:adjustRightInd/>
        <w:jc w:val="both"/>
        <w:rPr>
          <w:sz w:val="24"/>
          <w:szCs w:val="24"/>
        </w:rPr>
      </w:pPr>
      <w:r w:rsidRPr="00B96A70">
        <w:rPr>
          <w:sz w:val="24"/>
          <w:szCs w:val="24"/>
        </w:rPr>
        <w:t>особую форму организации аттестации с учетом особых образовательных потребностей и индивидуальных особенностей обучающихся с ЗПР;</w:t>
      </w:r>
    </w:p>
    <w:p w:rsidR="0076488F" w:rsidRPr="00B96A70" w:rsidRDefault="0076488F" w:rsidP="00E60E3C">
      <w:pPr>
        <w:pStyle w:val="a3"/>
        <w:numPr>
          <w:ilvl w:val="0"/>
          <w:numId w:val="61"/>
        </w:numPr>
        <w:tabs>
          <w:tab w:val="left" w:pos="212"/>
        </w:tabs>
        <w:autoSpaceDE/>
        <w:autoSpaceDN/>
        <w:adjustRightInd/>
        <w:jc w:val="both"/>
        <w:rPr>
          <w:sz w:val="24"/>
          <w:szCs w:val="24"/>
        </w:rPr>
      </w:pPr>
      <w:r w:rsidRPr="00B96A70">
        <w:rPr>
          <w:sz w:val="24"/>
          <w:szCs w:val="24"/>
        </w:rPr>
        <w:t xml:space="preserve">привычную обстановку в классе (присутствие своего учителя, наличие привычных для обучающихся </w:t>
      </w:r>
      <w:proofErr w:type="spellStart"/>
      <w:r w:rsidRPr="00B96A70">
        <w:rPr>
          <w:sz w:val="24"/>
          <w:szCs w:val="24"/>
        </w:rPr>
        <w:t>мнестических</w:t>
      </w:r>
      <w:proofErr w:type="spellEnd"/>
      <w:r w:rsidRPr="00B96A70">
        <w:rPr>
          <w:sz w:val="24"/>
          <w:szCs w:val="24"/>
        </w:rPr>
        <w:t xml:space="preserve"> опор: наглядных схем, шаблонов общего хода выполнения заданий);</w:t>
      </w:r>
    </w:p>
    <w:p w:rsidR="0076488F" w:rsidRPr="00B96A70" w:rsidRDefault="0076488F" w:rsidP="00E60E3C">
      <w:pPr>
        <w:pStyle w:val="a3"/>
        <w:numPr>
          <w:ilvl w:val="0"/>
          <w:numId w:val="61"/>
        </w:numPr>
        <w:tabs>
          <w:tab w:val="left" w:pos="202"/>
        </w:tabs>
        <w:autoSpaceDE/>
        <w:autoSpaceDN/>
        <w:adjustRightInd/>
        <w:jc w:val="both"/>
        <w:rPr>
          <w:sz w:val="24"/>
          <w:szCs w:val="24"/>
        </w:rPr>
      </w:pPr>
      <w:r w:rsidRPr="00B96A70">
        <w:rPr>
          <w:sz w:val="24"/>
          <w:szCs w:val="24"/>
        </w:rPr>
        <w:t>присутствие в начале работы этапа общей организации деятельности;</w:t>
      </w:r>
    </w:p>
    <w:p w:rsidR="0076488F" w:rsidRPr="00B96A70" w:rsidRDefault="0076488F" w:rsidP="00E60E3C">
      <w:pPr>
        <w:pStyle w:val="a3"/>
        <w:numPr>
          <w:ilvl w:val="0"/>
          <w:numId w:val="61"/>
        </w:numPr>
        <w:jc w:val="both"/>
        <w:rPr>
          <w:sz w:val="24"/>
          <w:szCs w:val="24"/>
        </w:rPr>
      </w:pPr>
      <w:proofErr w:type="spellStart"/>
      <w:r w:rsidRPr="00B96A70">
        <w:rPr>
          <w:sz w:val="24"/>
          <w:szCs w:val="24"/>
        </w:rPr>
        <w:t>адаптирование</w:t>
      </w:r>
      <w:proofErr w:type="spellEnd"/>
      <w:r w:rsidRPr="00B96A70">
        <w:rPr>
          <w:sz w:val="24"/>
          <w:szCs w:val="24"/>
        </w:rPr>
        <w:t xml:space="preserve"> инструкции с учетом особых образовательных потребностей и индивидуальных трудностей обучающихся с ЗПР:</w:t>
      </w:r>
    </w:p>
    <w:p w:rsidR="0076488F" w:rsidRPr="0076488F" w:rsidRDefault="0076488F" w:rsidP="00E60E3C">
      <w:pPr>
        <w:numPr>
          <w:ilvl w:val="0"/>
          <w:numId w:val="60"/>
        </w:numPr>
        <w:tabs>
          <w:tab w:val="left" w:pos="783"/>
        </w:tabs>
        <w:autoSpaceDE/>
        <w:autoSpaceDN/>
        <w:adjustRightInd/>
        <w:ind w:firstLine="480"/>
        <w:jc w:val="both"/>
        <w:rPr>
          <w:sz w:val="24"/>
          <w:szCs w:val="24"/>
        </w:rPr>
      </w:pPr>
      <w:r w:rsidRPr="0076488F">
        <w:rPr>
          <w:sz w:val="24"/>
          <w:szCs w:val="24"/>
        </w:rPr>
        <w:t>упрощение формулировок по грамматическому и семантическому оформлению;</w:t>
      </w:r>
    </w:p>
    <w:p w:rsidR="0076488F" w:rsidRPr="0076488F" w:rsidRDefault="0076488F" w:rsidP="00E60E3C">
      <w:pPr>
        <w:numPr>
          <w:ilvl w:val="0"/>
          <w:numId w:val="60"/>
        </w:numPr>
        <w:autoSpaceDE/>
        <w:autoSpaceDN/>
        <w:adjustRightInd/>
        <w:ind w:firstLine="480"/>
        <w:jc w:val="both"/>
        <w:rPr>
          <w:sz w:val="24"/>
          <w:szCs w:val="24"/>
        </w:rPr>
      </w:pPr>
      <w:r w:rsidRPr="0076488F">
        <w:rPr>
          <w:sz w:val="24"/>
          <w:szCs w:val="24"/>
        </w:rPr>
        <w:t xml:space="preserve"> упрощение </w:t>
      </w:r>
      <w:proofErr w:type="spellStart"/>
      <w:r w:rsidRPr="0076488F">
        <w:rPr>
          <w:sz w:val="24"/>
          <w:szCs w:val="24"/>
        </w:rPr>
        <w:t>многозвеньевой</w:t>
      </w:r>
      <w:proofErr w:type="spellEnd"/>
      <w:r w:rsidRPr="0076488F">
        <w:rPr>
          <w:sz w:val="24"/>
          <w:szCs w:val="24"/>
        </w:rPr>
        <w:t xml:space="preserve"> инструкции посредством деления ее на короткие смысловые единицы, задающие </w:t>
      </w:r>
      <w:proofErr w:type="spellStart"/>
      <w:r w:rsidRPr="0076488F">
        <w:rPr>
          <w:sz w:val="24"/>
          <w:szCs w:val="24"/>
        </w:rPr>
        <w:t>поэтапность</w:t>
      </w:r>
      <w:proofErr w:type="spellEnd"/>
      <w:r w:rsidRPr="0076488F">
        <w:rPr>
          <w:sz w:val="24"/>
          <w:szCs w:val="24"/>
        </w:rPr>
        <w:t xml:space="preserve"> (</w:t>
      </w:r>
      <w:proofErr w:type="spellStart"/>
      <w:r w:rsidRPr="0076488F">
        <w:rPr>
          <w:sz w:val="24"/>
          <w:szCs w:val="24"/>
        </w:rPr>
        <w:t>пошаговость</w:t>
      </w:r>
      <w:proofErr w:type="spellEnd"/>
      <w:r w:rsidRPr="0076488F">
        <w:rPr>
          <w:sz w:val="24"/>
          <w:szCs w:val="24"/>
        </w:rPr>
        <w:t>) выполнения задания;</w:t>
      </w:r>
    </w:p>
    <w:p w:rsidR="0076488F" w:rsidRPr="0076488F" w:rsidRDefault="0076488F" w:rsidP="00E60E3C">
      <w:pPr>
        <w:numPr>
          <w:ilvl w:val="0"/>
          <w:numId w:val="60"/>
        </w:numPr>
        <w:tabs>
          <w:tab w:val="left" w:pos="759"/>
        </w:tabs>
        <w:autoSpaceDE/>
        <w:autoSpaceDN/>
        <w:adjustRightInd/>
        <w:ind w:firstLine="480"/>
        <w:jc w:val="both"/>
        <w:rPr>
          <w:sz w:val="24"/>
          <w:szCs w:val="24"/>
        </w:rPr>
      </w:pPr>
      <w:r w:rsidRPr="0076488F">
        <w:rPr>
          <w:sz w:val="24"/>
          <w:szCs w:val="24"/>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при необходимости </w:t>
      </w:r>
      <w:proofErr w:type="spellStart"/>
      <w:r w:rsidRPr="0076488F">
        <w:rPr>
          <w:sz w:val="24"/>
          <w:szCs w:val="24"/>
        </w:rPr>
        <w:t>адаптирование</w:t>
      </w:r>
      <w:proofErr w:type="spellEnd"/>
      <w:r w:rsidRPr="0076488F">
        <w:rPr>
          <w:sz w:val="24"/>
          <w:szCs w:val="24"/>
        </w:rPr>
        <w:t xml:space="preserve"> текста задания с учетом особых образовательных потребностей и индивидуальных </w:t>
      </w:r>
      <w:proofErr w:type="gramStart"/>
      <w:r w:rsidRPr="0076488F">
        <w:rPr>
          <w:sz w:val="24"/>
          <w:szCs w:val="24"/>
        </w:rPr>
        <w:t>трудностей</w:t>
      </w:r>
      <w:proofErr w:type="gramEnd"/>
      <w:r w:rsidRPr="0076488F">
        <w:rPr>
          <w:sz w:val="24"/>
          <w:szCs w:val="24"/>
        </w:rPr>
        <w:t xml:space="preserve"> обучающихся с ЗПР (четкое отграничение одного задания от другого; упрощение формулировок задания по грамматическому и семантическому оформлению и др.);</w:t>
      </w:r>
    </w:p>
    <w:p w:rsidR="0076488F" w:rsidRPr="00B96A70" w:rsidRDefault="0076488F" w:rsidP="00E60E3C">
      <w:pPr>
        <w:pStyle w:val="a3"/>
        <w:numPr>
          <w:ilvl w:val="0"/>
          <w:numId w:val="62"/>
        </w:numPr>
        <w:tabs>
          <w:tab w:val="left" w:pos="202"/>
        </w:tabs>
        <w:autoSpaceDE/>
        <w:autoSpaceDN/>
        <w:adjustRightInd/>
        <w:jc w:val="both"/>
        <w:rPr>
          <w:sz w:val="24"/>
          <w:szCs w:val="24"/>
        </w:rPr>
      </w:pPr>
      <w:r w:rsidRPr="00B96A70">
        <w:rPr>
          <w:sz w:val="24"/>
          <w:szCs w:val="24"/>
        </w:rPr>
        <w:t>при необходимости предоставление дифференцированной помощи:</w:t>
      </w:r>
    </w:p>
    <w:p w:rsidR="0076488F" w:rsidRPr="0076488F" w:rsidRDefault="0076488F" w:rsidP="0076488F">
      <w:pPr>
        <w:jc w:val="both"/>
        <w:rPr>
          <w:sz w:val="24"/>
          <w:szCs w:val="24"/>
        </w:rPr>
      </w:pPr>
      <w:r w:rsidRPr="0076488F">
        <w:rPr>
          <w:rStyle w:val="22"/>
          <w:rFonts w:eastAsiaTheme="minorHAnsi"/>
        </w:rPr>
        <w:t>стимулирующей</w:t>
      </w:r>
      <w:r w:rsidRPr="0076488F">
        <w:rPr>
          <w:sz w:val="24"/>
          <w:szCs w:val="24"/>
        </w:rPr>
        <w:t xml:space="preserve"> (одобрение, эмоциональная поддержка), </w:t>
      </w:r>
      <w:r w:rsidRPr="0076488F">
        <w:rPr>
          <w:rStyle w:val="22"/>
          <w:rFonts w:eastAsiaTheme="minorHAnsi"/>
        </w:rPr>
        <w:t>организующей</w:t>
      </w:r>
      <w:r w:rsidRPr="0076488F">
        <w:rPr>
          <w:sz w:val="24"/>
          <w:szCs w:val="24"/>
        </w:rPr>
        <w:t xml:space="preserve"> (привлечение внимания, концентрирование на выполнении работы, напоминание о необходимости самопроверки), </w:t>
      </w:r>
      <w:r w:rsidRPr="0076488F">
        <w:rPr>
          <w:rStyle w:val="22"/>
          <w:rFonts w:eastAsiaTheme="minorHAnsi"/>
        </w:rPr>
        <w:t>направляющей</w:t>
      </w:r>
      <w:r w:rsidRPr="0076488F">
        <w:rPr>
          <w:sz w:val="24"/>
          <w:szCs w:val="24"/>
        </w:rPr>
        <w:t xml:space="preserve"> (повторение и разъяснение инструкции к заданию);</w:t>
      </w:r>
    </w:p>
    <w:p w:rsidR="0076488F" w:rsidRPr="00B96A70" w:rsidRDefault="0076488F" w:rsidP="00E60E3C">
      <w:pPr>
        <w:pStyle w:val="a3"/>
        <w:numPr>
          <w:ilvl w:val="0"/>
          <w:numId w:val="62"/>
        </w:numPr>
        <w:tabs>
          <w:tab w:val="left" w:pos="202"/>
        </w:tabs>
        <w:autoSpaceDE/>
        <w:autoSpaceDN/>
        <w:adjustRightInd/>
        <w:jc w:val="both"/>
        <w:rPr>
          <w:sz w:val="24"/>
          <w:szCs w:val="24"/>
        </w:rPr>
      </w:pPr>
      <w:r w:rsidRPr="00B96A70">
        <w:rPr>
          <w:sz w:val="24"/>
          <w:szCs w:val="24"/>
        </w:rPr>
        <w:t>увеличение времени на выполнение заданий;</w:t>
      </w:r>
    </w:p>
    <w:p w:rsidR="0076488F" w:rsidRPr="00B96A70" w:rsidRDefault="0076488F" w:rsidP="00E60E3C">
      <w:pPr>
        <w:pStyle w:val="a3"/>
        <w:numPr>
          <w:ilvl w:val="0"/>
          <w:numId w:val="62"/>
        </w:numPr>
        <w:tabs>
          <w:tab w:val="left" w:pos="207"/>
        </w:tabs>
        <w:autoSpaceDE/>
        <w:autoSpaceDN/>
        <w:adjustRightInd/>
        <w:jc w:val="both"/>
        <w:rPr>
          <w:sz w:val="24"/>
          <w:szCs w:val="24"/>
        </w:rPr>
      </w:pPr>
      <w:r w:rsidRPr="00B96A70">
        <w:rPr>
          <w:sz w:val="24"/>
          <w:szCs w:val="24"/>
        </w:rPr>
        <w:t>возможность организации короткого перерыва (10-15 мин) при нарастании в поведении ребенка проявлений утомления, истощения;</w:t>
      </w:r>
    </w:p>
    <w:p w:rsidR="0076488F" w:rsidRPr="00B96A70" w:rsidRDefault="0076488F" w:rsidP="00E60E3C">
      <w:pPr>
        <w:pStyle w:val="a3"/>
        <w:numPr>
          <w:ilvl w:val="0"/>
          <w:numId w:val="62"/>
        </w:numPr>
        <w:tabs>
          <w:tab w:val="left" w:pos="202"/>
        </w:tabs>
        <w:autoSpaceDE/>
        <w:autoSpaceDN/>
        <w:adjustRightInd/>
        <w:jc w:val="both"/>
        <w:rPr>
          <w:sz w:val="24"/>
          <w:szCs w:val="24"/>
        </w:rPr>
      </w:pPr>
      <w:r w:rsidRPr="00B96A70">
        <w:rPr>
          <w:sz w:val="24"/>
          <w:szCs w:val="24"/>
        </w:rPr>
        <w:t xml:space="preserve">недопустимыми являются негативные реакции со стороны педагога, создание ситуаций, приводящих к </w:t>
      </w:r>
      <w:proofErr w:type="gramStart"/>
      <w:r w:rsidRPr="00B96A70">
        <w:rPr>
          <w:sz w:val="24"/>
          <w:szCs w:val="24"/>
        </w:rPr>
        <w:t>эмоциональному</w:t>
      </w:r>
      <w:proofErr w:type="gramEnd"/>
      <w:r w:rsidRPr="00B96A70">
        <w:rPr>
          <w:sz w:val="24"/>
          <w:szCs w:val="24"/>
        </w:rPr>
        <w:t xml:space="preserve"> </w:t>
      </w:r>
      <w:proofErr w:type="spellStart"/>
      <w:r w:rsidRPr="00B96A70">
        <w:rPr>
          <w:sz w:val="24"/>
          <w:szCs w:val="24"/>
        </w:rPr>
        <w:t>травмированию</w:t>
      </w:r>
      <w:proofErr w:type="spellEnd"/>
      <w:r w:rsidRPr="00B96A70">
        <w:rPr>
          <w:sz w:val="24"/>
          <w:szCs w:val="24"/>
        </w:rPr>
        <w:t xml:space="preserve"> ребенка.</w:t>
      </w:r>
    </w:p>
    <w:p w:rsidR="00B96A70" w:rsidRPr="00B96A70" w:rsidRDefault="0076488F" w:rsidP="00B96A70">
      <w:pPr>
        <w:ind w:firstLine="567"/>
        <w:jc w:val="both"/>
        <w:rPr>
          <w:sz w:val="24"/>
          <w:szCs w:val="24"/>
        </w:rPr>
      </w:pPr>
      <w:r w:rsidRPr="00B96A70">
        <w:rPr>
          <w:sz w:val="24"/>
          <w:szCs w:val="24"/>
        </w:rPr>
        <w:t xml:space="preserve">Оценка результатов освоения </w:t>
      </w:r>
      <w:proofErr w:type="gramStart"/>
      <w:r w:rsidRPr="00B96A70">
        <w:rPr>
          <w:sz w:val="24"/>
          <w:szCs w:val="24"/>
        </w:rPr>
        <w:t>обучающимися</w:t>
      </w:r>
      <w:proofErr w:type="gramEnd"/>
      <w:r w:rsidRPr="00B96A70">
        <w:rPr>
          <w:sz w:val="24"/>
          <w:szCs w:val="24"/>
        </w:rPr>
        <w:t xml:space="preserve"> с ОВЗ (ЗПР) программы коррекционной работы осуществляется с помощью мониторинговых процедур</w:t>
      </w:r>
      <w:r w:rsidR="00B96A70" w:rsidRPr="00B96A70">
        <w:rPr>
          <w:sz w:val="24"/>
          <w:szCs w:val="24"/>
        </w:rPr>
        <w:t>. М</w:t>
      </w:r>
      <w:r w:rsidRPr="00B96A70">
        <w:rPr>
          <w:sz w:val="24"/>
          <w:szCs w:val="24"/>
        </w:rPr>
        <w:t xml:space="preserve">ониторинг, обладая такими характеристиками, как непрерывность, </w:t>
      </w:r>
      <w:proofErr w:type="spellStart"/>
      <w:r w:rsidRPr="00B96A70">
        <w:rPr>
          <w:sz w:val="24"/>
          <w:szCs w:val="24"/>
        </w:rPr>
        <w:t>диагностичность</w:t>
      </w:r>
      <w:proofErr w:type="spellEnd"/>
      <w:r w:rsidRPr="00B96A70">
        <w:rPr>
          <w:sz w:val="24"/>
          <w:szCs w:val="24"/>
        </w:rPr>
        <w:t>, научность, информативность,</w:t>
      </w:r>
      <w:r w:rsidR="00B96A70" w:rsidRPr="00B96A70">
        <w:rPr>
          <w:sz w:val="24"/>
          <w:szCs w:val="24"/>
        </w:rPr>
        <w:t xml:space="preserve">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00B96A70" w:rsidRPr="00B96A70">
        <w:rPr>
          <w:sz w:val="24"/>
          <w:szCs w:val="24"/>
        </w:rPr>
        <w:t>обучающимися</w:t>
      </w:r>
      <w:proofErr w:type="gramEnd"/>
      <w:r w:rsidR="00B96A70" w:rsidRPr="00B96A70">
        <w:rPr>
          <w:sz w:val="24"/>
          <w:szCs w:val="24"/>
        </w:rPr>
        <w:t xml:space="preserve"> с ЗПР программы коррекционной работы в школе используется формы мониторинга: </w:t>
      </w:r>
      <w:r w:rsidR="00B96A70" w:rsidRPr="00B96A70">
        <w:rPr>
          <w:rStyle w:val="21"/>
          <w:rFonts w:eastAsiaTheme="minorHAnsi"/>
        </w:rPr>
        <w:t>стартовую и итоговую диагностику.</w:t>
      </w:r>
    </w:p>
    <w:p w:rsidR="00B96A70" w:rsidRPr="00B96A70" w:rsidRDefault="00B96A70" w:rsidP="00B96A70">
      <w:pPr>
        <w:ind w:firstLine="720"/>
        <w:jc w:val="both"/>
        <w:rPr>
          <w:sz w:val="24"/>
          <w:szCs w:val="24"/>
        </w:rPr>
      </w:pPr>
      <w:r w:rsidRPr="00B96A70">
        <w:rPr>
          <w:rStyle w:val="22"/>
          <w:rFonts w:eastAsiaTheme="minorHAnsi"/>
        </w:rPr>
        <w:t>Стартовая</w:t>
      </w:r>
      <w:r w:rsidRPr="00B96A70">
        <w:rPr>
          <w:sz w:val="24"/>
          <w:szCs w:val="24"/>
        </w:rPr>
        <w:t xml:space="preserve">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B96A70" w:rsidRPr="00B96A70" w:rsidRDefault="00B96A70" w:rsidP="00B96A70">
      <w:pPr>
        <w:ind w:firstLine="720"/>
        <w:jc w:val="both"/>
        <w:rPr>
          <w:sz w:val="24"/>
          <w:szCs w:val="24"/>
        </w:rPr>
      </w:pPr>
      <w:r w:rsidRPr="00B96A70">
        <w:rPr>
          <w:rStyle w:val="22"/>
          <w:rFonts w:eastAsiaTheme="minorHAnsi"/>
        </w:rPr>
        <w:t>Целью итоговой диагностики</w:t>
      </w:r>
      <w:r w:rsidRPr="00B96A70">
        <w:rPr>
          <w:sz w:val="24"/>
          <w:szCs w:val="24"/>
        </w:rPr>
        <w:t xml:space="preserve">, </w:t>
      </w:r>
      <w:proofErr w:type="spellStart"/>
      <w:r w:rsidRPr="00B96A70">
        <w:rPr>
          <w:sz w:val="24"/>
          <w:szCs w:val="24"/>
        </w:rPr>
        <w:t>проводящейся</w:t>
      </w:r>
      <w:proofErr w:type="spellEnd"/>
      <w:r w:rsidRPr="00B96A70">
        <w:rPr>
          <w:sz w:val="24"/>
          <w:szCs w:val="24"/>
        </w:rPr>
        <w:t xml:space="preserve">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w:t>
      </w:r>
      <w:proofErr w:type="gramStart"/>
      <w:r w:rsidRPr="00B96A70">
        <w:rPr>
          <w:sz w:val="24"/>
          <w:szCs w:val="24"/>
        </w:rPr>
        <w:t>освоения</w:t>
      </w:r>
      <w:proofErr w:type="gramEnd"/>
      <w:r w:rsidRPr="00B96A70">
        <w:rPr>
          <w:sz w:val="24"/>
          <w:szCs w:val="24"/>
        </w:rPr>
        <w:t xml:space="preserve"> обучающимися программы коррекционной работы.</w:t>
      </w:r>
    </w:p>
    <w:p w:rsidR="00B96A70" w:rsidRPr="00B96A70" w:rsidRDefault="00B96A70" w:rsidP="00B96A70">
      <w:pPr>
        <w:ind w:firstLine="720"/>
        <w:jc w:val="both"/>
        <w:rPr>
          <w:sz w:val="24"/>
          <w:szCs w:val="24"/>
        </w:rPr>
      </w:pPr>
      <w:r w:rsidRPr="00B96A70">
        <w:rPr>
          <w:sz w:val="24"/>
          <w:szCs w:val="24"/>
        </w:rPr>
        <w:t>Организационно-содержательные характеристики стартовой и итоговой диагностики разработаны школой с учетом типологических и индивидуальных особенностей обучающихся, их индивидуальных особых образовательных потребностей</w:t>
      </w:r>
    </w:p>
    <w:p w:rsidR="00B96A70" w:rsidRPr="00B96A70" w:rsidRDefault="00B96A70" w:rsidP="00B96A70">
      <w:pPr>
        <w:ind w:firstLine="720"/>
        <w:jc w:val="both"/>
        <w:rPr>
          <w:sz w:val="24"/>
          <w:szCs w:val="24"/>
        </w:rPr>
      </w:pPr>
      <w:r w:rsidRPr="00B96A70">
        <w:rPr>
          <w:sz w:val="24"/>
          <w:szCs w:val="24"/>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w:t>
      </w:r>
      <w:r w:rsidRPr="00B96A70">
        <w:rPr>
          <w:sz w:val="24"/>
          <w:szCs w:val="24"/>
        </w:rPr>
        <w:lastRenderedPageBreak/>
        <w:t xml:space="preserve">по интегративным показателям, свидетельствующей об ослаблении (отсутствии ослабления) степени влияния нарушений </w:t>
      </w:r>
      <w:proofErr w:type="gramStart"/>
      <w:r w:rsidRPr="00B96A70">
        <w:rPr>
          <w:sz w:val="24"/>
          <w:szCs w:val="24"/>
        </w:rPr>
        <w:t>развития</w:t>
      </w:r>
      <w:proofErr w:type="gramEnd"/>
      <w:r w:rsidRPr="00B96A70">
        <w:rPr>
          <w:sz w:val="24"/>
          <w:szCs w:val="24"/>
        </w:rPr>
        <w:t xml:space="preserve"> на жизнедеятельность обучающихся, проявляется не только в учебно-познавательной деятельности, но и повседневной жизни.</w:t>
      </w:r>
    </w:p>
    <w:p w:rsidR="00B96A70" w:rsidRPr="00B96A70" w:rsidRDefault="00B96A70" w:rsidP="00B96A70">
      <w:pPr>
        <w:ind w:firstLine="720"/>
        <w:jc w:val="both"/>
        <w:rPr>
          <w:sz w:val="24"/>
          <w:szCs w:val="24"/>
        </w:rPr>
      </w:pPr>
      <w:r w:rsidRPr="00B96A70">
        <w:rPr>
          <w:sz w:val="24"/>
          <w:szCs w:val="24"/>
        </w:rPr>
        <w:t>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дополняю структуру Программы коррекционной работы соответствующим направлением работы.</w:t>
      </w:r>
    </w:p>
    <w:p w:rsidR="00B96A70" w:rsidRPr="00B96A70" w:rsidRDefault="00B96A70" w:rsidP="00B96A70">
      <w:pPr>
        <w:ind w:firstLine="720"/>
        <w:jc w:val="both"/>
        <w:rPr>
          <w:sz w:val="24"/>
          <w:szCs w:val="24"/>
        </w:rPr>
      </w:pPr>
      <w:r w:rsidRPr="00B96A70">
        <w:rPr>
          <w:sz w:val="24"/>
          <w:szCs w:val="24"/>
        </w:rPr>
        <w:t>В случаях стойкого отсутствия положительной динамики в результатах освоения программы коррекционной работы обучающегося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дальнейшего образовательного маршрута учащихся с ОВЗ (с согласия родителей / законных представителей обучающегося).</w:t>
      </w:r>
    </w:p>
    <w:p w:rsidR="0076488F" w:rsidRPr="00B96A70" w:rsidRDefault="00B96A70" w:rsidP="00B96A70">
      <w:pPr>
        <w:jc w:val="both"/>
        <w:rPr>
          <w:sz w:val="24"/>
          <w:szCs w:val="24"/>
        </w:rPr>
      </w:pPr>
      <w:r w:rsidRPr="00B96A70">
        <w:rPr>
          <w:sz w:val="24"/>
          <w:szCs w:val="24"/>
        </w:rPr>
        <w:t xml:space="preserve"> </w:t>
      </w:r>
    </w:p>
    <w:p w:rsidR="00B96A70" w:rsidRDefault="00B96A70" w:rsidP="00B96A70">
      <w:pPr>
        <w:jc w:val="both"/>
        <w:rPr>
          <w:rFonts w:cs="Times New Roman"/>
          <w:sz w:val="24"/>
          <w:szCs w:val="24"/>
        </w:rPr>
      </w:pPr>
    </w:p>
    <w:p w:rsidR="00B96A70" w:rsidRPr="00B96A70" w:rsidRDefault="00B96A70" w:rsidP="00B96A70">
      <w:pPr>
        <w:rPr>
          <w:rFonts w:cs="Times New Roman"/>
          <w:sz w:val="24"/>
          <w:szCs w:val="24"/>
        </w:rPr>
      </w:pPr>
    </w:p>
    <w:p w:rsidR="00B96A70" w:rsidRPr="00B96A70" w:rsidRDefault="00B96A70" w:rsidP="00B96A70">
      <w:pPr>
        <w:rPr>
          <w:rFonts w:cs="Times New Roman"/>
          <w:sz w:val="24"/>
          <w:szCs w:val="24"/>
        </w:rPr>
      </w:pPr>
    </w:p>
    <w:p w:rsidR="00B96A70" w:rsidRPr="00B96A70" w:rsidRDefault="00B96A70" w:rsidP="00B96A70">
      <w:pPr>
        <w:rPr>
          <w:rFonts w:cs="Times New Roman"/>
          <w:sz w:val="24"/>
          <w:szCs w:val="24"/>
        </w:rPr>
      </w:pPr>
    </w:p>
    <w:p w:rsidR="00B96A70" w:rsidRPr="00B96A70" w:rsidRDefault="00B96A70" w:rsidP="00B96A70">
      <w:pPr>
        <w:rPr>
          <w:rFonts w:cs="Times New Roman"/>
          <w:sz w:val="24"/>
          <w:szCs w:val="24"/>
        </w:rPr>
      </w:pPr>
    </w:p>
    <w:p w:rsidR="00B96A70" w:rsidRPr="00B96A70" w:rsidRDefault="00B96A70" w:rsidP="00B96A70">
      <w:pPr>
        <w:rPr>
          <w:rFonts w:cs="Times New Roman"/>
          <w:sz w:val="24"/>
          <w:szCs w:val="24"/>
        </w:rPr>
      </w:pPr>
    </w:p>
    <w:p w:rsidR="00B96A70" w:rsidRPr="00B96A70" w:rsidRDefault="00B96A70" w:rsidP="00B96A70">
      <w:pPr>
        <w:rPr>
          <w:rFonts w:cs="Times New Roman"/>
          <w:sz w:val="24"/>
          <w:szCs w:val="24"/>
        </w:rPr>
      </w:pPr>
    </w:p>
    <w:p w:rsidR="00B96A70" w:rsidRPr="00B96A70" w:rsidRDefault="00B96A70" w:rsidP="00B96A70">
      <w:pPr>
        <w:rPr>
          <w:rFonts w:cs="Times New Roman"/>
          <w:sz w:val="24"/>
          <w:szCs w:val="24"/>
        </w:rPr>
      </w:pPr>
    </w:p>
    <w:p w:rsidR="00B96A70" w:rsidRPr="00B96A70" w:rsidRDefault="00B96A70" w:rsidP="00B96A70">
      <w:pPr>
        <w:rPr>
          <w:rFonts w:cs="Times New Roman"/>
          <w:sz w:val="24"/>
          <w:szCs w:val="24"/>
        </w:rPr>
      </w:pPr>
    </w:p>
    <w:p w:rsidR="00B96A70" w:rsidRPr="00B96A70" w:rsidRDefault="00B96A70" w:rsidP="00B96A70">
      <w:pPr>
        <w:rPr>
          <w:rFonts w:cs="Times New Roman"/>
          <w:sz w:val="24"/>
          <w:szCs w:val="24"/>
        </w:rPr>
      </w:pPr>
    </w:p>
    <w:p w:rsidR="00B96A70" w:rsidRPr="00B96A70" w:rsidRDefault="00B96A70" w:rsidP="00B96A70">
      <w:pPr>
        <w:rPr>
          <w:rFonts w:cs="Times New Roman"/>
          <w:sz w:val="24"/>
          <w:szCs w:val="24"/>
        </w:rPr>
      </w:pPr>
    </w:p>
    <w:p w:rsidR="00B96A70" w:rsidRPr="00B96A70" w:rsidRDefault="00B96A70" w:rsidP="00B96A70">
      <w:pPr>
        <w:rPr>
          <w:rFonts w:cs="Times New Roman"/>
          <w:sz w:val="24"/>
          <w:szCs w:val="24"/>
        </w:rPr>
      </w:pPr>
    </w:p>
    <w:p w:rsidR="00B96A70" w:rsidRDefault="00B96A70" w:rsidP="00B96A70">
      <w:pPr>
        <w:rPr>
          <w:rFonts w:cs="Times New Roman"/>
          <w:sz w:val="24"/>
          <w:szCs w:val="24"/>
        </w:rPr>
      </w:pPr>
    </w:p>
    <w:p w:rsidR="0076488F" w:rsidRDefault="0076488F" w:rsidP="00B96A70">
      <w:pPr>
        <w:rPr>
          <w:rFonts w:cs="Times New Roman"/>
          <w:sz w:val="24"/>
          <w:szCs w:val="24"/>
        </w:rPr>
      </w:pPr>
    </w:p>
    <w:p w:rsidR="00B96A70" w:rsidRDefault="00B96A70" w:rsidP="00B96A70">
      <w:pPr>
        <w:rPr>
          <w:rFonts w:cs="Times New Roman"/>
          <w:sz w:val="24"/>
          <w:szCs w:val="24"/>
        </w:rPr>
      </w:pPr>
    </w:p>
    <w:p w:rsidR="00B96A70" w:rsidRDefault="00B96A70" w:rsidP="00B96A70">
      <w:pPr>
        <w:rPr>
          <w:rFonts w:cs="Times New Roman"/>
          <w:sz w:val="24"/>
          <w:szCs w:val="24"/>
        </w:rPr>
      </w:pPr>
    </w:p>
    <w:p w:rsidR="00B96A70" w:rsidRDefault="00B96A70" w:rsidP="00B96A70">
      <w:pPr>
        <w:rPr>
          <w:rFonts w:cs="Times New Roman"/>
          <w:sz w:val="24"/>
          <w:szCs w:val="24"/>
        </w:rPr>
      </w:pPr>
    </w:p>
    <w:p w:rsidR="00B96A70" w:rsidRDefault="00B96A70" w:rsidP="00B96A70">
      <w:pPr>
        <w:rPr>
          <w:rFonts w:cs="Times New Roman"/>
          <w:sz w:val="24"/>
          <w:szCs w:val="24"/>
        </w:rPr>
      </w:pPr>
    </w:p>
    <w:p w:rsidR="00B96A70" w:rsidRDefault="00B96A70" w:rsidP="00B96A70">
      <w:pPr>
        <w:rPr>
          <w:rFonts w:cs="Times New Roman"/>
          <w:sz w:val="24"/>
          <w:szCs w:val="24"/>
        </w:rPr>
      </w:pPr>
    </w:p>
    <w:p w:rsidR="00B96A70" w:rsidRDefault="00B96A70" w:rsidP="00B96A70">
      <w:pPr>
        <w:rPr>
          <w:rFonts w:cs="Times New Roman"/>
          <w:sz w:val="24"/>
          <w:szCs w:val="24"/>
        </w:rPr>
      </w:pPr>
    </w:p>
    <w:p w:rsidR="00AD1F67" w:rsidRDefault="00AD1F67" w:rsidP="00AD1F67">
      <w:pPr>
        <w:rPr>
          <w:lang w:eastAsia="en-US"/>
        </w:rPr>
      </w:pPr>
      <w:bookmarkStart w:id="35" w:name="bookmark46"/>
    </w:p>
    <w:p w:rsidR="00AD1F67" w:rsidRDefault="00AD1F67" w:rsidP="00AD1F67">
      <w:pPr>
        <w:rPr>
          <w:lang w:eastAsia="en-US"/>
        </w:rPr>
      </w:pPr>
    </w:p>
    <w:p w:rsidR="00B96A70" w:rsidRPr="00AD1F67" w:rsidRDefault="00B96A70" w:rsidP="00AD1F67">
      <w:pPr>
        <w:rPr>
          <w:lang w:eastAsia="en-US"/>
        </w:rPr>
        <w:sectPr w:rsidR="00B96A70" w:rsidRPr="00AD1F67" w:rsidSect="0004796B">
          <w:footerReference w:type="default" r:id="rId10"/>
          <w:pgSz w:w="11906" w:h="16838"/>
          <w:pgMar w:top="1134" w:right="850" w:bottom="1418" w:left="1701" w:header="708" w:footer="708" w:gutter="0"/>
          <w:cols w:space="708"/>
          <w:docGrid w:linePitch="360"/>
        </w:sectPr>
      </w:pPr>
    </w:p>
    <w:p w:rsidR="00B96A70" w:rsidRPr="008A67C3" w:rsidRDefault="00B96A70" w:rsidP="00B96A70">
      <w:pPr>
        <w:pStyle w:val="30"/>
        <w:shd w:val="clear" w:color="auto" w:fill="auto"/>
        <w:spacing w:before="0" w:after="0" w:line="240" w:lineRule="exact"/>
        <w:ind w:firstLine="0"/>
        <w:rPr>
          <w:sz w:val="24"/>
          <w:szCs w:val="24"/>
        </w:rPr>
      </w:pPr>
      <w:r w:rsidRPr="008A67C3">
        <w:rPr>
          <w:sz w:val="24"/>
          <w:szCs w:val="24"/>
        </w:rPr>
        <w:lastRenderedPageBreak/>
        <w:t>Модель школьной системы оценки качества образования</w:t>
      </w:r>
      <w:bookmarkEnd w:id="35"/>
    </w:p>
    <w:p w:rsidR="00B96A70" w:rsidRDefault="00B96A70" w:rsidP="00B96A70">
      <w:pPr>
        <w:rPr>
          <w:rFonts w:cs="Times New Roman"/>
          <w:sz w:val="24"/>
          <w:szCs w:val="24"/>
        </w:rPr>
      </w:pPr>
    </w:p>
    <w:p w:rsidR="00B96A70" w:rsidRPr="00B96A70" w:rsidRDefault="00B96A70" w:rsidP="00B96A70">
      <w:pPr>
        <w:spacing w:line="274" w:lineRule="exact"/>
        <w:jc w:val="both"/>
        <w:rPr>
          <w:sz w:val="24"/>
          <w:szCs w:val="24"/>
        </w:rPr>
      </w:pPr>
      <w:r w:rsidRPr="00B96A70">
        <w:rPr>
          <w:sz w:val="24"/>
          <w:szCs w:val="24"/>
        </w:rPr>
        <w:t>Внешняя оценка</w:t>
      </w:r>
    </w:p>
    <w:p w:rsidR="00B96A70" w:rsidRPr="00B96A70" w:rsidRDefault="00B96A70" w:rsidP="00E60E3C">
      <w:pPr>
        <w:numPr>
          <w:ilvl w:val="0"/>
          <w:numId w:val="63"/>
        </w:numPr>
        <w:tabs>
          <w:tab w:val="left" w:pos="330"/>
        </w:tabs>
        <w:autoSpaceDE/>
        <w:autoSpaceDN/>
        <w:adjustRightInd/>
        <w:spacing w:line="274" w:lineRule="exact"/>
        <w:ind w:left="720" w:hanging="360"/>
        <w:jc w:val="both"/>
        <w:rPr>
          <w:sz w:val="24"/>
          <w:szCs w:val="24"/>
        </w:rPr>
      </w:pPr>
      <w:r w:rsidRPr="00B96A70">
        <w:rPr>
          <w:sz w:val="24"/>
          <w:szCs w:val="24"/>
        </w:rPr>
        <w:t>Мониторинговые исследования (</w:t>
      </w:r>
      <w:proofErr w:type="gramStart"/>
      <w:r w:rsidRPr="00B96A70">
        <w:rPr>
          <w:sz w:val="24"/>
          <w:szCs w:val="24"/>
        </w:rPr>
        <w:t>муниципальный</w:t>
      </w:r>
      <w:proofErr w:type="gramEnd"/>
      <w:r w:rsidRPr="00B96A70">
        <w:rPr>
          <w:sz w:val="24"/>
          <w:szCs w:val="24"/>
        </w:rPr>
        <w:t>, региональный и федеральный)</w:t>
      </w:r>
    </w:p>
    <w:p w:rsidR="00B96A70" w:rsidRPr="00B96A70" w:rsidRDefault="00B96A70" w:rsidP="00E60E3C">
      <w:pPr>
        <w:numPr>
          <w:ilvl w:val="0"/>
          <w:numId w:val="63"/>
        </w:numPr>
        <w:tabs>
          <w:tab w:val="left" w:pos="354"/>
        </w:tabs>
        <w:autoSpaceDE/>
        <w:autoSpaceDN/>
        <w:adjustRightInd/>
        <w:spacing w:line="274" w:lineRule="exact"/>
        <w:ind w:left="720" w:hanging="360"/>
        <w:jc w:val="both"/>
        <w:rPr>
          <w:sz w:val="24"/>
          <w:szCs w:val="24"/>
        </w:rPr>
      </w:pPr>
      <w:r w:rsidRPr="00B96A70">
        <w:rPr>
          <w:sz w:val="24"/>
          <w:szCs w:val="24"/>
        </w:rPr>
        <w:t>Аккредитация образовательного учреждения</w:t>
      </w:r>
    </w:p>
    <w:p w:rsidR="00B96A70" w:rsidRPr="00B96A70" w:rsidRDefault="00B96A70" w:rsidP="00E60E3C">
      <w:pPr>
        <w:numPr>
          <w:ilvl w:val="0"/>
          <w:numId w:val="63"/>
        </w:numPr>
        <w:tabs>
          <w:tab w:val="left" w:pos="354"/>
        </w:tabs>
        <w:autoSpaceDE/>
        <w:autoSpaceDN/>
        <w:adjustRightInd/>
        <w:spacing w:line="274" w:lineRule="exact"/>
        <w:ind w:left="720" w:hanging="360"/>
        <w:jc w:val="both"/>
        <w:rPr>
          <w:sz w:val="24"/>
          <w:szCs w:val="24"/>
        </w:rPr>
      </w:pPr>
      <w:r w:rsidRPr="00B96A70">
        <w:rPr>
          <w:sz w:val="24"/>
          <w:szCs w:val="24"/>
        </w:rPr>
        <w:t>Проверка в рамках осуществления федерального государственного контроля качества образования.</w:t>
      </w:r>
    </w:p>
    <w:p w:rsidR="00B96A70" w:rsidRPr="00B96A70" w:rsidRDefault="00B96A70" w:rsidP="00B96A70">
      <w:pPr>
        <w:spacing w:line="274" w:lineRule="exact"/>
        <w:jc w:val="both"/>
        <w:rPr>
          <w:sz w:val="24"/>
          <w:szCs w:val="24"/>
        </w:rPr>
      </w:pPr>
      <w:r w:rsidRPr="00B96A70">
        <w:rPr>
          <w:sz w:val="24"/>
          <w:szCs w:val="24"/>
        </w:rPr>
        <w:t>Внутренняя оценка</w:t>
      </w:r>
    </w:p>
    <w:p w:rsidR="00B96A70" w:rsidRPr="00B96A70" w:rsidRDefault="00B96A70" w:rsidP="00B96A70">
      <w:pPr>
        <w:spacing w:line="274" w:lineRule="exact"/>
        <w:jc w:val="both"/>
        <w:rPr>
          <w:sz w:val="24"/>
          <w:szCs w:val="24"/>
        </w:rPr>
      </w:pPr>
      <w:r w:rsidRPr="00B96A70">
        <w:rPr>
          <w:sz w:val="24"/>
          <w:szCs w:val="24"/>
        </w:rPr>
        <w:t xml:space="preserve">1. Мониторинг образовательных результатов освоения </w:t>
      </w:r>
      <w:proofErr w:type="gramStart"/>
      <w:r w:rsidRPr="00B96A70">
        <w:rPr>
          <w:sz w:val="24"/>
          <w:szCs w:val="24"/>
        </w:rPr>
        <w:t>обучающимися</w:t>
      </w:r>
      <w:proofErr w:type="gramEnd"/>
      <w:r w:rsidRPr="00B96A70">
        <w:rPr>
          <w:sz w:val="24"/>
          <w:szCs w:val="24"/>
        </w:rPr>
        <w:t xml:space="preserve"> 1 -4 классов АООП начального общего образования</w:t>
      </w:r>
    </w:p>
    <w:p w:rsidR="00B96A70" w:rsidRPr="00B96A70" w:rsidRDefault="00B96A70" w:rsidP="00B96A70">
      <w:pPr>
        <w:jc w:val="center"/>
        <w:rPr>
          <w:rFonts w:cs="Times New Roman"/>
          <w:sz w:val="24"/>
          <w:szCs w:val="24"/>
        </w:rPr>
      </w:pPr>
    </w:p>
    <w:p w:rsidR="00B96A70" w:rsidRPr="00B96A70" w:rsidRDefault="00B96A70" w:rsidP="00B96A70">
      <w:pPr>
        <w:tabs>
          <w:tab w:val="left" w:pos="2730"/>
        </w:tabs>
        <w:jc w:val="center"/>
        <w:rPr>
          <w:rFonts w:cs="Times New Roman"/>
          <w:sz w:val="24"/>
          <w:szCs w:val="24"/>
        </w:rPr>
      </w:pPr>
      <w:r>
        <w:rPr>
          <w:b/>
          <w:bCs/>
          <w:sz w:val="24"/>
          <w:szCs w:val="24"/>
        </w:rPr>
        <w:t xml:space="preserve">Оценка личностных результатов </w:t>
      </w:r>
      <w:r w:rsidRPr="00B96A70">
        <w:rPr>
          <w:b/>
          <w:bCs/>
          <w:sz w:val="24"/>
          <w:szCs w:val="24"/>
        </w:rPr>
        <w:t xml:space="preserve"> начального общего образования</w:t>
      </w:r>
    </w:p>
    <w:tbl>
      <w:tblPr>
        <w:tblW w:w="15036" w:type="dxa"/>
        <w:tblLayout w:type="fixed"/>
        <w:tblCellMar>
          <w:left w:w="10" w:type="dxa"/>
          <w:right w:w="10" w:type="dxa"/>
        </w:tblCellMar>
        <w:tblLook w:val="0000" w:firstRow="0" w:lastRow="0" w:firstColumn="0" w:lastColumn="0" w:noHBand="0" w:noVBand="0"/>
      </w:tblPr>
      <w:tblGrid>
        <w:gridCol w:w="514"/>
        <w:gridCol w:w="1656"/>
        <w:gridCol w:w="392"/>
        <w:gridCol w:w="3544"/>
        <w:gridCol w:w="3260"/>
        <w:gridCol w:w="3118"/>
        <w:gridCol w:w="993"/>
        <w:gridCol w:w="1559"/>
      </w:tblGrid>
      <w:tr w:rsidR="00B96A70" w:rsidRPr="008A67C3" w:rsidTr="008A67C3">
        <w:trPr>
          <w:cantSplit/>
          <w:trHeight w:hRule="exact" w:val="1157"/>
        </w:trPr>
        <w:tc>
          <w:tcPr>
            <w:tcW w:w="514" w:type="dxa"/>
            <w:tcBorders>
              <w:top w:val="single" w:sz="4" w:space="0" w:color="auto"/>
              <w:left w:val="single" w:sz="4" w:space="0" w:color="auto"/>
            </w:tcBorders>
            <w:shd w:val="clear" w:color="auto" w:fill="FFFFFF"/>
            <w:textDirection w:val="btLr"/>
          </w:tcPr>
          <w:p w:rsidR="00B96A70" w:rsidRPr="008A67C3" w:rsidRDefault="00B96A70" w:rsidP="008A67C3">
            <w:pPr>
              <w:ind w:left="180" w:right="113"/>
              <w:jc w:val="center"/>
              <w:rPr>
                <w:rFonts w:cs="Times New Roman"/>
                <w:sz w:val="24"/>
                <w:szCs w:val="24"/>
              </w:rPr>
            </w:pPr>
          </w:p>
          <w:p w:rsidR="00B96A70" w:rsidRPr="008A67C3" w:rsidRDefault="00B96A70" w:rsidP="008A67C3">
            <w:pPr>
              <w:ind w:left="180" w:right="113"/>
              <w:jc w:val="center"/>
              <w:rPr>
                <w:rFonts w:cs="Times New Roman"/>
                <w:sz w:val="24"/>
                <w:szCs w:val="24"/>
              </w:rPr>
            </w:pPr>
            <w:r w:rsidRPr="008A67C3">
              <w:rPr>
                <w:rStyle w:val="20"/>
                <w:rFonts w:eastAsiaTheme="minorHAnsi"/>
              </w:rPr>
              <w:t>УУД</w:t>
            </w:r>
          </w:p>
        </w:tc>
        <w:tc>
          <w:tcPr>
            <w:tcW w:w="1656" w:type="dxa"/>
            <w:tcBorders>
              <w:top w:val="single" w:sz="4" w:space="0" w:color="auto"/>
              <w:left w:val="single" w:sz="4" w:space="0" w:color="auto"/>
            </w:tcBorders>
            <w:shd w:val="clear" w:color="auto" w:fill="FFFFFF"/>
          </w:tcPr>
          <w:p w:rsidR="00B96A70" w:rsidRPr="008A67C3" w:rsidRDefault="00B96A70" w:rsidP="008A67C3">
            <w:pPr>
              <w:rPr>
                <w:rFonts w:cs="Times New Roman"/>
                <w:sz w:val="24"/>
                <w:szCs w:val="24"/>
              </w:rPr>
            </w:pPr>
            <w:r w:rsidRPr="008A67C3">
              <w:rPr>
                <w:rFonts w:cs="Times New Roman"/>
                <w:sz w:val="24"/>
                <w:szCs w:val="24"/>
              </w:rPr>
              <w:t>Нормативный</w:t>
            </w:r>
          </w:p>
          <w:p w:rsidR="00B96A70" w:rsidRPr="008A67C3" w:rsidRDefault="00B96A70" w:rsidP="008A67C3">
            <w:pPr>
              <w:rPr>
                <w:rFonts w:cs="Times New Roman"/>
                <w:sz w:val="24"/>
                <w:szCs w:val="24"/>
              </w:rPr>
            </w:pPr>
            <w:r w:rsidRPr="008A67C3">
              <w:rPr>
                <w:rFonts w:cs="Times New Roman"/>
                <w:sz w:val="24"/>
                <w:szCs w:val="24"/>
              </w:rPr>
              <w:t>показатель</w:t>
            </w:r>
          </w:p>
          <w:p w:rsidR="00B96A70" w:rsidRPr="008A67C3" w:rsidRDefault="00B96A70" w:rsidP="008A67C3">
            <w:pPr>
              <w:rPr>
                <w:rFonts w:cs="Times New Roman"/>
                <w:sz w:val="24"/>
                <w:szCs w:val="24"/>
              </w:rPr>
            </w:pPr>
            <w:r w:rsidRPr="008A67C3">
              <w:rPr>
                <w:rFonts w:cs="Times New Roman"/>
                <w:sz w:val="24"/>
                <w:szCs w:val="24"/>
              </w:rPr>
              <w:t>УУД</w:t>
            </w:r>
          </w:p>
        </w:tc>
        <w:tc>
          <w:tcPr>
            <w:tcW w:w="392" w:type="dxa"/>
            <w:tcBorders>
              <w:top w:val="single" w:sz="4" w:space="0" w:color="auto"/>
              <w:left w:val="single" w:sz="4" w:space="0" w:color="auto"/>
            </w:tcBorders>
            <w:shd w:val="clear" w:color="auto" w:fill="FFFFFF"/>
            <w:textDirection w:val="btLr"/>
          </w:tcPr>
          <w:p w:rsidR="00B96A70" w:rsidRPr="008A67C3" w:rsidRDefault="00B96A70" w:rsidP="008A67C3">
            <w:pPr>
              <w:rPr>
                <w:rFonts w:cs="Times New Roman"/>
                <w:sz w:val="24"/>
                <w:szCs w:val="24"/>
              </w:rPr>
            </w:pPr>
            <w:r w:rsidRPr="008A67C3">
              <w:rPr>
                <w:rFonts w:cs="Times New Roman"/>
                <w:sz w:val="24"/>
                <w:szCs w:val="24"/>
              </w:rPr>
              <w:t>Класс</w:t>
            </w:r>
          </w:p>
        </w:tc>
        <w:tc>
          <w:tcPr>
            <w:tcW w:w="9922" w:type="dxa"/>
            <w:gridSpan w:val="3"/>
            <w:tcBorders>
              <w:top w:val="single" w:sz="4" w:space="0" w:color="auto"/>
              <w:left w:val="single" w:sz="4" w:space="0" w:color="auto"/>
            </w:tcBorders>
            <w:shd w:val="clear" w:color="auto" w:fill="FFFFFF"/>
          </w:tcPr>
          <w:p w:rsidR="00B96A70" w:rsidRPr="008A67C3" w:rsidRDefault="00B96A70" w:rsidP="008A67C3">
            <w:pPr>
              <w:jc w:val="center"/>
              <w:rPr>
                <w:rFonts w:cs="Times New Roman"/>
                <w:sz w:val="24"/>
                <w:szCs w:val="24"/>
              </w:rPr>
            </w:pPr>
            <w:r w:rsidRPr="008A67C3">
              <w:rPr>
                <w:rFonts w:cs="Times New Roman"/>
                <w:sz w:val="24"/>
                <w:szCs w:val="24"/>
              </w:rPr>
              <w:t xml:space="preserve">Уровни </w:t>
            </w:r>
            <w:proofErr w:type="spellStart"/>
            <w:r w:rsidRPr="008A67C3">
              <w:rPr>
                <w:rFonts w:cs="Times New Roman"/>
                <w:sz w:val="24"/>
                <w:szCs w:val="24"/>
              </w:rPr>
              <w:t>сформированности</w:t>
            </w:r>
            <w:proofErr w:type="spellEnd"/>
          </w:p>
        </w:tc>
        <w:tc>
          <w:tcPr>
            <w:tcW w:w="993" w:type="dxa"/>
            <w:tcBorders>
              <w:top w:val="single" w:sz="4" w:space="0" w:color="auto"/>
              <w:left w:val="single" w:sz="4" w:space="0" w:color="auto"/>
            </w:tcBorders>
            <w:shd w:val="clear" w:color="auto" w:fill="FFFFFF"/>
          </w:tcPr>
          <w:p w:rsidR="00B96A70" w:rsidRPr="008A67C3" w:rsidRDefault="00B96A70" w:rsidP="008A67C3">
            <w:pPr>
              <w:rPr>
                <w:rFonts w:cs="Times New Roman"/>
                <w:sz w:val="24"/>
                <w:szCs w:val="24"/>
              </w:rPr>
            </w:pPr>
            <w:r w:rsidRPr="008A67C3">
              <w:rPr>
                <w:rFonts w:cs="Times New Roman"/>
                <w:sz w:val="24"/>
                <w:szCs w:val="24"/>
              </w:rPr>
              <w:t>Сроки</w:t>
            </w:r>
          </w:p>
          <w:p w:rsidR="00B96A70" w:rsidRPr="008A67C3" w:rsidRDefault="00B96A70" w:rsidP="008A67C3">
            <w:pPr>
              <w:rPr>
                <w:rFonts w:cs="Times New Roman"/>
                <w:sz w:val="24"/>
                <w:szCs w:val="24"/>
              </w:rPr>
            </w:pPr>
            <w:proofErr w:type="spellStart"/>
            <w:r w:rsidRPr="008A67C3">
              <w:rPr>
                <w:rFonts w:cs="Times New Roman"/>
                <w:sz w:val="24"/>
                <w:szCs w:val="24"/>
              </w:rPr>
              <w:t>измерени</w:t>
            </w:r>
            <w:proofErr w:type="spellEnd"/>
          </w:p>
          <w:p w:rsidR="00B96A70" w:rsidRPr="008A67C3" w:rsidRDefault="00B96A70" w:rsidP="008A67C3">
            <w:pPr>
              <w:rPr>
                <w:rFonts w:cs="Times New Roman"/>
                <w:sz w:val="24"/>
                <w:szCs w:val="24"/>
              </w:rPr>
            </w:pPr>
            <w:r w:rsidRPr="008A67C3">
              <w:rPr>
                <w:rFonts w:cs="Times New Roman"/>
                <w:sz w:val="24"/>
                <w:szCs w:val="24"/>
              </w:rPr>
              <w:t>я</w:t>
            </w:r>
          </w:p>
        </w:tc>
        <w:tc>
          <w:tcPr>
            <w:tcW w:w="1559" w:type="dxa"/>
            <w:tcBorders>
              <w:top w:val="single" w:sz="4" w:space="0" w:color="auto"/>
              <w:left w:val="single" w:sz="4" w:space="0" w:color="auto"/>
              <w:right w:val="single" w:sz="4" w:space="0" w:color="auto"/>
            </w:tcBorders>
            <w:shd w:val="clear" w:color="auto" w:fill="FFFFFF"/>
          </w:tcPr>
          <w:p w:rsidR="00B96A70" w:rsidRPr="008A67C3" w:rsidRDefault="00B96A70" w:rsidP="008A67C3">
            <w:pPr>
              <w:ind w:right="-10"/>
              <w:jc w:val="both"/>
              <w:rPr>
                <w:rFonts w:cs="Times New Roman"/>
                <w:sz w:val="24"/>
                <w:szCs w:val="24"/>
              </w:rPr>
            </w:pPr>
            <w:r w:rsidRPr="008A67C3">
              <w:rPr>
                <w:rFonts w:cs="Times New Roman"/>
                <w:sz w:val="24"/>
                <w:szCs w:val="24"/>
              </w:rPr>
              <w:t>Диагностика</w:t>
            </w:r>
          </w:p>
        </w:tc>
      </w:tr>
      <w:tr w:rsidR="00B96A70" w:rsidRPr="008A67C3" w:rsidTr="00B96A70">
        <w:trPr>
          <w:trHeight w:hRule="exact" w:val="283"/>
        </w:trPr>
        <w:tc>
          <w:tcPr>
            <w:tcW w:w="514" w:type="dxa"/>
            <w:tcBorders>
              <w:top w:val="single" w:sz="4" w:space="0" w:color="auto"/>
              <w:left w:val="single" w:sz="4" w:space="0" w:color="auto"/>
            </w:tcBorders>
            <w:shd w:val="clear" w:color="auto" w:fill="FFFFFF"/>
          </w:tcPr>
          <w:p w:rsidR="00B96A70" w:rsidRPr="008A67C3" w:rsidRDefault="00B96A70" w:rsidP="008A67C3">
            <w:pPr>
              <w:rPr>
                <w:rFonts w:cs="Times New Roman"/>
                <w:sz w:val="24"/>
                <w:szCs w:val="24"/>
              </w:rPr>
            </w:pPr>
          </w:p>
        </w:tc>
        <w:tc>
          <w:tcPr>
            <w:tcW w:w="1656" w:type="dxa"/>
            <w:tcBorders>
              <w:top w:val="single" w:sz="4" w:space="0" w:color="auto"/>
              <w:left w:val="single" w:sz="4" w:space="0" w:color="auto"/>
            </w:tcBorders>
            <w:shd w:val="clear" w:color="auto" w:fill="FFFFFF"/>
          </w:tcPr>
          <w:p w:rsidR="00B96A70" w:rsidRPr="008A67C3" w:rsidRDefault="00B96A70" w:rsidP="008A67C3">
            <w:pPr>
              <w:rPr>
                <w:rFonts w:cs="Times New Roman"/>
                <w:sz w:val="24"/>
                <w:szCs w:val="24"/>
              </w:rPr>
            </w:pPr>
          </w:p>
        </w:tc>
        <w:tc>
          <w:tcPr>
            <w:tcW w:w="392" w:type="dxa"/>
            <w:tcBorders>
              <w:top w:val="single" w:sz="4" w:space="0" w:color="auto"/>
              <w:left w:val="single" w:sz="4" w:space="0" w:color="auto"/>
            </w:tcBorders>
            <w:shd w:val="clear" w:color="auto" w:fill="FFFFFF"/>
          </w:tcPr>
          <w:p w:rsidR="00B96A70" w:rsidRPr="008A67C3" w:rsidRDefault="00B96A70" w:rsidP="008A67C3">
            <w:pPr>
              <w:rPr>
                <w:rFonts w:cs="Times New Roman"/>
                <w:sz w:val="24"/>
                <w:szCs w:val="24"/>
              </w:rPr>
            </w:pPr>
          </w:p>
        </w:tc>
        <w:tc>
          <w:tcPr>
            <w:tcW w:w="3544" w:type="dxa"/>
            <w:tcBorders>
              <w:top w:val="single" w:sz="4" w:space="0" w:color="auto"/>
              <w:left w:val="single" w:sz="4" w:space="0" w:color="auto"/>
            </w:tcBorders>
            <w:shd w:val="clear" w:color="auto" w:fill="FFFFFF"/>
            <w:vAlign w:val="bottom"/>
          </w:tcPr>
          <w:p w:rsidR="00B96A70" w:rsidRPr="008A67C3" w:rsidRDefault="00B96A70" w:rsidP="008A67C3">
            <w:pPr>
              <w:jc w:val="center"/>
              <w:rPr>
                <w:rFonts w:cs="Times New Roman"/>
                <w:sz w:val="24"/>
                <w:szCs w:val="24"/>
              </w:rPr>
            </w:pPr>
            <w:r w:rsidRPr="008A67C3">
              <w:rPr>
                <w:rFonts w:cs="Times New Roman"/>
                <w:sz w:val="24"/>
                <w:szCs w:val="24"/>
              </w:rPr>
              <w:t>высокий</w:t>
            </w:r>
          </w:p>
        </w:tc>
        <w:tc>
          <w:tcPr>
            <w:tcW w:w="3260" w:type="dxa"/>
            <w:tcBorders>
              <w:top w:val="single" w:sz="4" w:space="0" w:color="auto"/>
              <w:left w:val="single" w:sz="4" w:space="0" w:color="auto"/>
            </w:tcBorders>
            <w:shd w:val="clear" w:color="auto" w:fill="FFFFFF"/>
            <w:vAlign w:val="bottom"/>
          </w:tcPr>
          <w:p w:rsidR="00B96A70" w:rsidRPr="008A67C3" w:rsidRDefault="00B96A70" w:rsidP="008A67C3">
            <w:pPr>
              <w:jc w:val="center"/>
              <w:rPr>
                <w:rFonts w:cs="Times New Roman"/>
                <w:sz w:val="24"/>
                <w:szCs w:val="24"/>
              </w:rPr>
            </w:pPr>
            <w:r w:rsidRPr="008A67C3">
              <w:rPr>
                <w:rFonts w:cs="Times New Roman"/>
                <w:sz w:val="24"/>
                <w:szCs w:val="24"/>
              </w:rPr>
              <w:t>средний</w:t>
            </w:r>
          </w:p>
        </w:tc>
        <w:tc>
          <w:tcPr>
            <w:tcW w:w="3118" w:type="dxa"/>
            <w:tcBorders>
              <w:top w:val="single" w:sz="4" w:space="0" w:color="auto"/>
              <w:left w:val="single" w:sz="4" w:space="0" w:color="auto"/>
            </w:tcBorders>
            <w:shd w:val="clear" w:color="auto" w:fill="FFFFFF"/>
            <w:vAlign w:val="bottom"/>
          </w:tcPr>
          <w:p w:rsidR="00B96A70" w:rsidRPr="008A67C3" w:rsidRDefault="00B96A70" w:rsidP="008A67C3">
            <w:pPr>
              <w:jc w:val="center"/>
              <w:rPr>
                <w:rFonts w:cs="Times New Roman"/>
                <w:sz w:val="24"/>
                <w:szCs w:val="24"/>
              </w:rPr>
            </w:pPr>
            <w:r w:rsidRPr="008A67C3">
              <w:rPr>
                <w:rFonts w:cs="Times New Roman"/>
                <w:sz w:val="24"/>
                <w:szCs w:val="24"/>
              </w:rPr>
              <w:t>низкий</w:t>
            </w:r>
          </w:p>
        </w:tc>
        <w:tc>
          <w:tcPr>
            <w:tcW w:w="993" w:type="dxa"/>
            <w:tcBorders>
              <w:top w:val="single" w:sz="4" w:space="0" w:color="auto"/>
              <w:left w:val="single" w:sz="4" w:space="0" w:color="auto"/>
            </w:tcBorders>
            <w:shd w:val="clear" w:color="auto" w:fill="FFFFFF"/>
          </w:tcPr>
          <w:p w:rsidR="00B96A70" w:rsidRPr="008A67C3" w:rsidRDefault="00B96A70" w:rsidP="008A67C3">
            <w:pPr>
              <w:rPr>
                <w:rFonts w:cs="Times New Roman"/>
                <w:sz w:val="24"/>
                <w:szCs w:val="24"/>
              </w:rPr>
            </w:pPr>
          </w:p>
        </w:tc>
        <w:tc>
          <w:tcPr>
            <w:tcW w:w="1559" w:type="dxa"/>
            <w:tcBorders>
              <w:top w:val="single" w:sz="4" w:space="0" w:color="auto"/>
              <w:left w:val="single" w:sz="4" w:space="0" w:color="auto"/>
              <w:right w:val="single" w:sz="4" w:space="0" w:color="auto"/>
            </w:tcBorders>
            <w:shd w:val="clear" w:color="auto" w:fill="FFFFFF"/>
            <w:vAlign w:val="bottom"/>
          </w:tcPr>
          <w:p w:rsidR="00B96A70" w:rsidRPr="008A67C3" w:rsidRDefault="00B96A70" w:rsidP="008A67C3">
            <w:pPr>
              <w:jc w:val="both"/>
              <w:rPr>
                <w:rFonts w:cs="Times New Roman"/>
                <w:sz w:val="24"/>
                <w:szCs w:val="24"/>
              </w:rPr>
            </w:pPr>
            <w:r w:rsidRPr="008A67C3">
              <w:rPr>
                <w:rFonts w:cs="Times New Roman"/>
                <w:sz w:val="24"/>
                <w:szCs w:val="24"/>
              </w:rPr>
              <w:t>Психолог</w:t>
            </w:r>
          </w:p>
        </w:tc>
      </w:tr>
      <w:tr w:rsidR="00B96A70" w:rsidRPr="008A67C3" w:rsidTr="00B96A70">
        <w:trPr>
          <w:trHeight w:hRule="exact" w:val="4152"/>
        </w:trPr>
        <w:tc>
          <w:tcPr>
            <w:tcW w:w="514" w:type="dxa"/>
            <w:vMerge w:val="restart"/>
            <w:tcBorders>
              <w:top w:val="single" w:sz="4" w:space="0" w:color="auto"/>
              <w:left w:val="single" w:sz="4" w:space="0" w:color="auto"/>
            </w:tcBorders>
            <w:shd w:val="clear" w:color="auto" w:fill="FFFFFF"/>
            <w:textDirection w:val="btLr"/>
          </w:tcPr>
          <w:p w:rsidR="00B96A70" w:rsidRPr="008A67C3" w:rsidRDefault="00B96A70" w:rsidP="008A67C3">
            <w:pPr>
              <w:jc w:val="center"/>
              <w:rPr>
                <w:rFonts w:cs="Times New Roman"/>
                <w:sz w:val="24"/>
                <w:szCs w:val="24"/>
              </w:rPr>
            </w:pPr>
            <w:r w:rsidRPr="008A67C3">
              <w:rPr>
                <w:rFonts w:cs="Times New Roman"/>
                <w:sz w:val="24"/>
                <w:szCs w:val="24"/>
              </w:rPr>
              <w:t>Самопознание и самоопределение</w:t>
            </w:r>
          </w:p>
        </w:tc>
        <w:tc>
          <w:tcPr>
            <w:tcW w:w="1656" w:type="dxa"/>
            <w:tcBorders>
              <w:top w:val="single" w:sz="4" w:space="0" w:color="auto"/>
              <w:left w:val="single" w:sz="4" w:space="0" w:color="auto"/>
            </w:tcBorders>
            <w:shd w:val="clear" w:color="auto" w:fill="FFFFFF"/>
          </w:tcPr>
          <w:p w:rsidR="00B96A70" w:rsidRPr="008A67C3" w:rsidRDefault="00B96A70" w:rsidP="008A67C3">
            <w:pPr>
              <w:rPr>
                <w:rFonts w:cs="Times New Roman"/>
                <w:sz w:val="24"/>
                <w:szCs w:val="24"/>
              </w:rPr>
            </w:pPr>
            <w:r w:rsidRPr="008A67C3">
              <w:rPr>
                <w:rFonts w:cs="Times New Roman"/>
                <w:sz w:val="24"/>
                <w:szCs w:val="24"/>
              </w:rPr>
              <w:t>Самооценка</w:t>
            </w:r>
          </w:p>
        </w:tc>
        <w:tc>
          <w:tcPr>
            <w:tcW w:w="392" w:type="dxa"/>
            <w:tcBorders>
              <w:top w:val="single" w:sz="4" w:space="0" w:color="auto"/>
              <w:left w:val="single" w:sz="4" w:space="0" w:color="auto"/>
            </w:tcBorders>
            <w:shd w:val="clear" w:color="auto" w:fill="FFFFFF"/>
          </w:tcPr>
          <w:p w:rsidR="00B96A70" w:rsidRPr="008A67C3" w:rsidRDefault="00B96A70" w:rsidP="008A67C3">
            <w:pPr>
              <w:jc w:val="center"/>
              <w:rPr>
                <w:rFonts w:cs="Times New Roman"/>
                <w:sz w:val="24"/>
                <w:szCs w:val="24"/>
              </w:rPr>
            </w:pPr>
            <w:r w:rsidRPr="008A67C3">
              <w:rPr>
                <w:rFonts w:cs="Times New Roman"/>
                <w:sz w:val="24"/>
                <w:szCs w:val="24"/>
              </w:rPr>
              <w:t>1</w:t>
            </w:r>
          </w:p>
        </w:tc>
        <w:tc>
          <w:tcPr>
            <w:tcW w:w="3544" w:type="dxa"/>
            <w:tcBorders>
              <w:top w:val="single" w:sz="4" w:space="0" w:color="auto"/>
              <w:left w:val="single" w:sz="4" w:space="0" w:color="auto"/>
            </w:tcBorders>
            <w:shd w:val="clear" w:color="auto" w:fill="FFFFFF"/>
            <w:vAlign w:val="center"/>
          </w:tcPr>
          <w:p w:rsidR="00B96A70" w:rsidRPr="008A67C3" w:rsidRDefault="00B96A70" w:rsidP="008A67C3">
            <w:pPr>
              <w:numPr>
                <w:ilvl w:val="0"/>
                <w:numId w:val="64"/>
              </w:numPr>
              <w:tabs>
                <w:tab w:val="left" w:pos="106"/>
              </w:tabs>
              <w:autoSpaceDE/>
              <w:autoSpaceDN/>
              <w:adjustRightInd/>
              <w:ind w:left="720" w:hanging="360"/>
              <w:jc w:val="both"/>
              <w:rPr>
                <w:rFonts w:cs="Times New Roman"/>
                <w:sz w:val="24"/>
                <w:szCs w:val="24"/>
              </w:rPr>
            </w:pPr>
            <w:r w:rsidRPr="008A67C3">
              <w:rPr>
                <w:rFonts w:cs="Times New Roman"/>
                <w:sz w:val="24"/>
                <w:szCs w:val="24"/>
              </w:rPr>
              <w:t>чувство необходимости учения,</w:t>
            </w:r>
          </w:p>
          <w:p w:rsidR="00B96A70" w:rsidRPr="008A67C3" w:rsidRDefault="00B96A70" w:rsidP="008A67C3">
            <w:pPr>
              <w:numPr>
                <w:ilvl w:val="0"/>
                <w:numId w:val="64"/>
              </w:numPr>
              <w:tabs>
                <w:tab w:val="left" w:pos="120"/>
              </w:tabs>
              <w:autoSpaceDE/>
              <w:autoSpaceDN/>
              <w:adjustRightInd/>
              <w:ind w:left="720" w:hanging="360"/>
              <w:jc w:val="both"/>
              <w:rPr>
                <w:rFonts w:cs="Times New Roman"/>
                <w:sz w:val="24"/>
                <w:szCs w:val="24"/>
              </w:rPr>
            </w:pPr>
            <w:r w:rsidRPr="008A67C3">
              <w:rPr>
                <w:rFonts w:cs="Times New Roman"/>
                <w:sz w:val="24"/>
                <w:szCs w:val="24"/>
              </w:rPr>
              <w:t>формирование своей точки зрения,</w:t>
            </w:r>
          </w:p>
          <w:p w:rsidR="00B96A70" w:rsidRPr="008A67C3" w:rsidRDefault="00B96A70" w:rsidP="008A67C3">
            <w:pPr>
              <w:numPr>
                <w:ilvl w:val="0"/>
                <w:numId w:val="64"/>
              </w:numPr>
              <w:tabs>
                <w:tab w:val="left" w:pos="173"/>
              </w:tabs>
              <w:autoSpaceDE/>
              <w:autoSpaceDN/>
              <w:adjustRightInd/>
              <w:ind w:left="720" w:hanging="360"/>
              <w:rPr>
                <w:rFonts w:cs="Times New Roman"/>
                <w:sz w:val="24"/>
                <w:szCs w:val="24"/>
              </w:rPr>
            </w:pPr>
            <w:r w:rsidRPr="008A67C3">
              <w:rPr>
                <w:rFonts w:cs="Times New Roman"/>
                <w:sz w:val="24"/>
                <w:szCs w:val="24"/>
              </w:rPr>
              <w:t>предпочтение уроков «школьного» типа урокам «дошкольного» типа;</w:t>
            </w:r>
          </w:p>
          <w:p w:rsidR="00B96A70" w:rsidRPr="008A67C3" w:rsidRDefault="00B96A70" w:rsidP="008A67C3">
            <w:pPr>
              <w:numPr>
                <w:ilvl w:val="0"/>
                <w:numId w:val="64"/>
              </w:numPr>
              <w:tabs>
                <w:tab w:val="left" w:pos="115"/>
              </w:tabs>
              <w:autoSpaceDE/>
              <w:autoSpaceDN/>
              <w:adjustRightInd/>
              <w:ind w:left="720" w:hanging="360"/>
              <w:rPr>
                <w:rFonts w:cs="Times New Roman"/>
                <w:sz w:val="24"/>
                <w:szCs w:val="24"/>
              </w:rPr>
            </w:pPr>
            <w:r w:rsidRPr="008A67C3">
              <w:rPr>
                <w:rFonts w:cs="Times New Roman"/>
                <w:sz w:val="24"/>
                <w:szCs w:val="24"/>
              </w:rPr>
              <w:t>адекватное содержательное представление о школе;</w:t>
            </w:r>
          </w:p>
          <w:p w:rsidR="00B96A70" w:rsidRPr="008A67C3" w:rsidRDefault="00B96A70" w:rsidP="008A67C3">
            <w:pPr>
              <w:numPr>
                <w:ilvl w:val="0"/>
                <w:numId w:val="64"/>
              </w:numPr>
              <w:tabs>
                <w:tab w:val="left" w:pos="163"/>
              </w:tabs>
              <w:autoSpaceDE/>
              <w:autoSpaceDN/>
              <w:adjustRightInd/>
              <w:ind w:left="720" w:hanging="360"/>
              <w:rPr>
                <w:rFonts w:cs="Times New Roman"/>
                <w:sz w:val="24"/>
                <w:szCs w:val="24"/>
              </w:rPr>
            </w:pPr>
            <w:r w:rsidRPr="008A67C3">
              <w:rPr>
                <w:rFonts w:cs="Times New Roman"/>
                <w:sz w:val="24"/>
                <w:szCs w:val="24"/>
              </w:rPr>
              <w:t>предпочтение классных коллективных занятий индивидуальным занятиям дома,</w:t>
            </w:r>
          </w:p>
          <w:p w:rsidR="00B96A70" w:rsidRPr="008A67C3" w:rsidRDefault="00B96A70" w:rsidP="008A67C3">
            <w:pPr>
              <w:numPr>
                <w:ilvl w:val="0"/>
                <w:numId w:val="64"/>
              </w:numPr>
              <w:tabs>
                <w:tab w:val="left" w:pos="226"/>
              </w:tabs>
              <w:autoSpaceDE/>
              <w:autoSpaceDN/>
              <w:adjustRightInd/>
              <w:ind w:left="720" w:hanging="360"/>
              <w:rPr>
                <w:rFonts w:cs="Times New Roman"/>
                <w:sz w:val="24"/>
                <w:szCs w:val="24"/>
              </w:rPr>
            </w:pPr>
            <w:r w:rsidRPr="008A67C3">
              <w:rPr>
                <w:rFonts w:cs="Times New Roman"/>
                <w:sz w:val="24"/>
                <w:szCs w:val="24"/>
              </w:rPr>
              <w:t xml:space="preserve">предпочтение социального способа оценки своих знаний </w:t>
            </w:r>
            <w:r w:rsidRPr="008A67C3">
              <w:rPr>
                <w:rStyle w:val="295pt"/>
                <w:rFonts w:eastAsiaTheme="minorHAnsi"/>
                <w:sz w:val="24"/>
                <w:szCs w:val="24"/>
              </w:rPr>
              <w:t>Рекомендации</w:t>
            </w:r>
            <w:r w:rsidRPr="008A67C3">
              <w:rPr>
                <w:rFonts w:cs="Times New Roman"/>
                <w:sz w:val="24"/>
                <w:szCs w:val="24"/>
              </w:rPr>
              <w:t xml:space="preserve">: поддержка и развитие приобретенных положительных личностных качеств, организация деятельности на помощь другим людям, развитие </w:t>
            </w:r>
            <w:proofErr w:type="spellStart"/>
            <w:r w:rsidRPr="008A67C3">
              <w:rPr>
                <w:rFonts w:cs="Times New Roman"/>
                <w:sz w:val="24"/>
                <w:szCs w:val="24"/>
              </w:rPr>
              <w:t>эмпатии</w:t>
            </w:r>
            <w:proofErr w:type="spellEnd"/>
            <w:r w:rsidRPr="008A67C3">
              <w:rPr>
                <w:rFonts w:cs="Times New Roman"/>
                <w:sz w:val="24"/>
                <w:szCs w:val="24"/>
              </w:rPr>
              <w:t>.</w:t>
            </w:r>
          </w:p>
        </w:tc>
        <w:tc>
          <w:tcPr>
            <w:tcW w:w="3260" w:type="dxa"/>
            <w:tcBorders>
              <w:top w:val="single" w:sz="4" w:space="0" w:color="auto"/>
              <w:left w:val="single" w:sz="4" w:space="0" w:color="auto"/>
            </w:tcBorders>
            <w:shd w:val="clear" w:color="auto" w:fill="FFFFFF"/>
          </w:tcPr>
          <w:p w:rsidR="00B96A70" w:rsidRPr="008A67C3" w:rsidRDefault="00B96A70" w:rsidP="008A67C3">
            <w:pPr>
              <w:numPr>
                <w:ilvl w:val="0"/>
                <w:numId w:val="65"/>
              </w:numPr>
              <w:tabs>
                <w:tab w:val="left" w:pos="115"/>
              </w:tabs>
              <w:autoSpaceDE/>
              <w:autoSpaceDN/>
              <w:adjustRightInd/>
              <w:ind w:left="720" w:hanging="360"/>
              <w:rPr>
                <w:rFonts w:cs="Times New Roman"/>
                <w:sz w:val="24"/>
                <w:szCs w:val="24"/>
              </w:rPr>
            </w:pPr>
            <w:r w:rsidRPr="008A67C3">
              <w:rPr>
                <w:rFonts w:cs="Times New Roman"/>
                <w:sz w:val="24"/>
                <w:szCs w:val="24"/>
              </w:rPr>
              <w:t>положительное отношение к школе;</w:t>
            </w:r>
          </w:p>
          <w:p w:rsidR="00B96A70" w:rsidRPr="008A67C3" w:rsidRDefault="00B96A70" w:rsidP="008A67C3">
            <w:pPr>
              <w:numPr>
                <w:ilvl w:val="0"/>
                <w:numId w:val="65"/>
              </w:numPr>
              <w:tabs>
                <w:tab w:val="left" w:pos="178"/>
              </w:tabs>
              <w:autoSpaceDE/>
              <w:autoSpaceDN/>
              <w:adjustRightInd/>
              <w:ind w:left="720" w:hanging="360"/>
              <w:rPr>
                <w:rFonts w:cs="Times New Roman"/>
                <w:sz w:val="24"/>
                <w:szCs w:val="24"/>
              </w:rPr>
            </w:pPr>
            <w:r w:rsidRPr="008A67C3">
              <w:rPr>
                <w:rFonts w:cs="Times New Roman"/>
                <w:sz w:val="24"/>
                <w:szCs w:val="24"/>
              </w:rPr>
              <w:t>ориентация на содержательные моменты школьной действительности и образец «хорошего ученика»,</w:t>
            </w:r>
          </w:p>
          <w:p w:rsidR="00B96A70" w:rsidRPr="008A67C3" w:rsidRDefault="00B96A70" w:rsidP="008A67C3">
            <w:pPr>
              <w:numPr>
                <w:ilvl w:val="0"/>
                <w:numId w:val="65"/>
              </w:numPr>
              <w:tabs>
                <w:tab w:val="left" w:pos="178"/>
              </w:tabs>
              <w:autoSpaceDE/>
              <w:autoSpaceDN/>
              <w:adjustRightInd/>
              <w:ind w:left="720" w:hanging="360"/>
              <w:rPr>
                <w:rFonts w:cs="Times New Roman"/>
                <w:sz w:val="24"/>
                <w:szCs w:val="24"/>
              </w:rPr>
            </w:pPr>
            <w:r w:rsidRPr="008A67C3">
              <w:rPr>
                <w:rFonts w:cs="Times New Roman"/>
                <w:sz w:val="24"/>
                <w:szCs w:val="24"/>
              </w:rPr>
              <w:t xml:space="preserve">школа привлекает </w:t>
            </w:r>
            <w:proofErr w:type="spellStart"/>
            <w:r w:rsidRPr="008A67C3">
              <w:rPr>
                <w:rFonts w:cs="Times New Roman"/>
                <w:sz w:val="24"/>
                <w:szCs w:val="24"/>
              </w:rPr>
              <w:t>внеучебной</w:t>
            </w:r>
            <w:proofErr w:type="spellEnd"/>
            <w:r w:rsidRPr="008A67C3">
              <w:rPr>
                <w:rFonts w:cs="Times New Roman"/>
                <w:sz w:val="24"/>
                <w:szCs w:val="24"/>
              </w:rPr>
              <w:t xml:space="preserve"> деятельностью</w:t>
            </w:r>
          </w:p>
          <w:p w:rsidR="00B96A70" w:rsidRPr="008A67C3" w:rsidRDefault="00B96A70" w:rsidP="008A67C3">
            <w:pPr>
              <w:rPr>
                <w:rFonts w:cs="Times New Roman"/>
                <w:sz w:val="24"/>
                <w:szCs w:val="24"/>
              </w:rPr>
            </w:pPr>
            <w:r w:rsidRPr="008A67C3">
              <w:rPr>
                <w:rStyle w:val="295pt"/>
                <w:rFonts w:eastAsiaTheme="minorHAnsi"/>
                <w:sz w:val="24"/>
                <w:szCs w:val="24"/>
              </w:rPr>
              <w:t>Рекомендации</w:t>
            </w:r>
            <w:r w:rsidRPr="008A67C3">
              <w:rPr>
                <w:rFonts w:cs="Times New Roman"/>
                <w:sz w:val="24"/>
                <w:szCs w:val="24"/>
              </w:rPr>
              <w:t>: стабилизировать</w:t>
            </w:r>
          </w:p>
          <w:p w:rsidR="00B96A70" w:rsidRPr="008A67C3" w:rsidRDefault="00B96A70" w:rsidP="008A67C3">
            <w:pPr>
              <w:rPr>
                <w:rFonts w:cs="Times New Roman"/>
                <w:sz w:val="24"/>
                <w:szCs w:val="24"/>
              </w:rPr>
            </w:pPr>
            <w:r w:rsidRPr="008A67C3">
              <w:rPr>
                <w:rFonts w:cs="Times New Roman"/>
                <w:sz w:val="24"/>
                <w:szCs w:val="24"/>
              </w:rPr>
              <w:t>психоэмоциональное состояние</w:t>
            </w:r>
          </w:p>
          <w:p w:rsidR="00B96A70" w:rsidRPr="008A67C3" w:rsidRDefault="00B96A70" w:rsidP="008A67C3">
            <w:pPr>
              <w:rPr>
                <w:rFonts w:cs="Times New Roman"/>
                <w:sz w:val="24"/>
                <w:szCs w:val="24"/>
              </w:rPr>
            </w:pPr>
            <w:r w:rsidRPr="008A67C3">
              <w:rPr>
                <w:rFonts w:cs="Times New Roman"/>
                <w:sz w:val="24"/>
                <w:szCs w:val="24"/>
              </w:rPr>
              <w:t>ребенка, организовать</w:t>
            </w:r>
          </w:p>
          <w:p w:rsidR="00B96A70" w:rsidRPr="008A67C3" w:rsidRDefault="00B96A70" w:rsidP="008A67C3">
            <w:pPr>
              <w:rPr>
                <w:rFonts w:cs="Times New Roman"/>
                <w:sz w:val="24"/>
                <w:szCs w:val="24"/>
              </w:rPr>
            </w:pPr>
            <w:r w:rsidRPr="008A67C3">
              <w:rPr>
                <w:rFonts w:cs="Times New Roman"/>
                <w:sz w:val="24"/>
                <w:szCs w:val="24"/>
              </w:rPr>
              <w:t xml:space="preserve">само сто яте ль ну ю деятельность </w:t>
            </w:r>
            <w:proofErr w:type="gramStart"/>
            <w:r w:rsidRPr="008A67C3">
              <w:rPr>
                <w:rFonts w:cs="Times New Roman"/>
                <w:sz w:val="24"/>
                <w:szCs w:val="24"/>
              </w:rPr>
              <w:t>на</w:t>
            </w:r>
            <w:proofErr w:type="gramEnd"/>
          </w:p>
          <w:p w:rsidR="00B96A70" w:rsidRPr="008A67C3" w:rsidRDefault="00B96A70" w:rsidP="008A67C3">
            <w:pPr>
              <w:rPr>
                <w:rFonts w:cs="Times New Roman"/>
                <w:sz w:val="24"/>
                <w:szCs w:val="24"/>
              </w:rPr>
            </w:pPr>
            <w:proofErr w:type="gramStart"/>
            <w:r w:rsidRPr="008A67C3">
              <w:rPr>
                <w:rFonts w:cs="Times New Roman"/>
                <w:sz w:val="24"/>
                <w:szCs w:val="24"/>
              </w:rPr>
              <w:t>уроке</w:t>
            </w:r>
            <w:proofErr w:type="gramEnd"/>
            <w:r w:rsidRPr="008A67C3">
              <w:rPr>
                <w:rFonts w:cs="Times New Roman"/>
                <w:sz w:val="24"/>
                <w:szCs w:val="24"/>
              </w:rPr>
              <w:t>.</w:t>
            </w:r>
          </w:p>
        </w:tc>
        <w:tc>
          <w:tcPr>
            <w:tcW w:w="3118" w:type="dxa"/>
            <w:tcBorders>
              <w:top w:val="single" w:sz="4" w:space="0" w:color="auto"/>
              <w:left w:val="single" w:sz="4" w:space="0" w:color="auto"/>
            </w:tcBorders>
            <w:shd w:val="clear" w:color="auto" w:fill="FFFFFF"/>
          </w:tcPr>
          <w:p w:rsidR="00B96A70" w:rsidRPr="008A67C3" w:rsidRDefault="00B96A70" w:rsidP="008A67C3">
            <w:pPr>
              <w:numPr>
                <w:ilvl w:val="0"/>
                <w:numId w:val="66"/>
              </w:numPr>
              <w:tabs>
                <w:tab w:val="left" w:pos="139"/>
              </w:tabs>
              <w:autoSpaceDE/>
              <w:autoSpaceDN/>
              <w:adjustRightInd/>
              <w:ind w:left="720" w:hanging="360"/>
              <w:rPr>
                <w:rFonts w:cs="Times New Roman"/>
                <w:sz w:val="24"/>
                <w:szCs w:val="24"/>
              </w:rPr>
            </w:pPr>
            <w:r w:rsidRPr="008A67C3">
              <w:rPr>
                <w:rFonts w:cs="Times New Roman"/>
                <w:sz w:val="24"/>
                <w:szCs w:val="24"/>
              </w:rPr>
              <w:t>отрицательное отношение к школе и поступлению в школу</w:t>
            </w:r>
          </w:p>
          <w:p w:rsidR="00B96A70" w:rsidRPr="008A67C3" w:rsidRDefault="00B96A70" w:rsidP="008A67C3">
            <w:pPr>
              <w:numPr>
                <w:ilvl w:val="0"/>
                <w:numId w:val="66"/>
              </w:numPr>
              <w:tabs>
                <w:tab w:val="left" w:pos="130"/>
              </w:tabs>
              <w:autoSpaceDE/>
              <w:autoSpaceDN/>
              <w:adjustRightInd/>
              <w:ind w:left="720" w:hanging="360"/>
              <w:rPr>
                <w:rFonts w:cs="Times New Roman"/>
                <w:sz w:val="24"/>
                <w:szCs w:val="24"/>
              </w:rPr>
            </w:pPr>
            <w:r w:rsidRPr="008A67C3">
              <w:rPr>
                <w:rFonts w:cs="Times New Roman"/>
                <w:sz w:val="24"/>
                <w:szCs w:val="24"/>
              </w:rPr>
              <w:t>Ребенок хочет пойти в школу,</w:t>
            </w:r>
          </w:p>
          <w:p w:rsidR="00B96A70" w:rsidRPr="008A67C3" w:rsidRDefault="00B96A70" w:rsidP="008A67C3">
            <w:pPr>
              <w:rPr>
                <w:rFonts w:cs="Times New Roman"/>
                <w:sz w:val="24"/>
                <w:szCs w:val="24"/>
              </w:rPr>
            </w:pPr>
            <w:r w:rsidRPr="008A67C3">
              <w:rPr>
                <w:rFonts w:cs="Times New Roman"/>
                <w:sz w:val="24"/>
                <w:szCs w:val="24"/>
              </w:rPr>
              <w:t>но при сохранении дошкольного образа жизни.</w:t>
            </w:r>
          </w:p>
          <w:p w:rsidR="00B96A70" w:rsidRPr="008A67C3" w:rsidRDefault="00B96A70" w:rsidP="008A67C3">
            <w:pPr>
              <w:rPr>
                <w:rFonts w:cs="Times New Roman"/>
                <w:sz w:val="24"/>
                <w:szCs w:val="24"/>
              </w:rPr>
            </w:pPr>
            <w:r w:rsidRPr="008A67C3">
              <w:rPr>
                <w:rStyle w:val="22"/>
                <w:rFonts w:eastAsiaTheme="minorHAnsi"/>
              </w:rPr>
              <w:t>Рекомендации,</w:t>
            </w:r>
            <w:r w:rsidRPr="008A67C3">
              <w:rPr>
                <w:rFonts w:cs="Times New Roman"/>
                <w:sz w:val="24"/>
                <w:szCs w:val="24"/>
              </w:rPr>
              <w:t xml:space="preserve"> консультация специалистов, поощрения за результат, давать небольшие поручения, но с достижимым положительным результатом.</w:t>
            </w:r>
          </w:p>
        </w:tc>
        <w:tc>
          <w:tcPr>
            <w:tcW w:w="993" w:type="dxa"/>
            <w:tcBorders>
              <w:top w:val="single" w:sz="4" w:space="0" w:color="auto"/>
              <w:left w:val="single" w:sz="4" w:space="0" w:color="auto"/>
            </w:tcBorders>
            <w:shd w:val="clear" w:color="auto" w:fill="FFFFFF"/>
          </w:tcPr>
          <w:p w:rsidR="00B96A70" w:rsidRPr="008A67C3" w:rsidRDefault="00B96A70" w:rsidP="008A67C3">
            <w:pPr>
              <w:rPr>
                <w:rFonts w:cs="Times New Roman"/>
                <w:sz w:val="24"/>
                <w:szCs w:val="24"/>
              </w:rPr>
            </w:pPr>
            <w:r w:rsidRPr="008A67C3">
              <w:rPr>
                <w:rFonts w:cs="Times New Roman"/>
                <w:sz w:val="24"/>
                <w:szCs w:val="24"/>
              </w:rPr>
              <w:t>Октябрь,</w:t>
            </w:r>
          </w:p>
          <w:p w:rsidR="00B96A70" w:rsidRPr="008A67C3" w:rsidRDefault="00B96A70" w:rsidP="008A67C3">
            <w:pPr>
              <w:rPr>
                <w:rFonts w:cs="Times New Roman"/>
                <w:sz w:val="24"/>
                <w:szCs w:val="24"/>
              </w:rPr>
            </w:pPr>
            <w:r w:rsidRPr="008A67C3">
              <w:rPr>
                <w:rFonts w:cs="Times New Roman"/>
                <w:sz w:val="24"/>
                <w:szCs w:val="24"/>
              </w:rPr>
              <w:t>май</w:t>
            </w:r>
          </w:p>
        </w:tc>
        <w:tc>
          <w:tcPr>
            <w:tcW w:w="1559" w:type="dxa"/>
            <w:tcBorders>
              <w:top w:val="single" w:sz="4" w:space="0" w:color="auto"/>
              <w:left w:val="single" w:sz="4" w:space="0" w:color="auto"/>
              <w:right w:val="single" w:sz="4" w:space="0" w:color="auto"/>
            </w:tcBorders>
            <w:shd w:val="clear" w:color="auto" w:fill="FFFFFF"/>
          </w:tcPr>
          <w:p w:rsidR="00B96A70" w:rsidRPr="008A67C3" w:rsidRDefault="00B96A70" w:rsidP="008A67C3">
            <w:pPr>
              <w:jc w:val="both"/>
              <w:rPr>
                <w:rFonts w:cs="Times New Roman"/>
                <w:sz w:val="24"/>
                <w:szCs w:val="24"/>
              </w:rPr>
            </w:pPr>
            <w:r w:rsidRPr="008A67C3">
              <w:rPr>
                <w:rFonts w:cs="Times New Roman"/>
                <w:sz w:val="24"/>
                <w:szCs w:val="24"/>
              </w:rPr>
              <w:t xml:space="preserve">Тест </w:t>
            </w:r>
            <w:proofErr w:type="gramStart"/>
            <w:r w:rsidRPr="008A67C3">
              <w:rPr>
                <w:rFonts w:cs="Times New Roman"/>
                <w:sz w:val="24"/>
                <w:szCs w:val="24"/>
              </w:rPr>
              <w:t>на</w:t>
            </w:r>
            <w:proofErr w:type="gramEnd"/>
          </w:p>
          <w:p w:rsidR="00B96A70" w:rsidRPr="008A67C3" w:rsidRDefault="00B96A70" w:rsidP="008A67C3">
            <w:pPr>
              <w:jc w:val="both"/>
              <w:rPr>
                <w:rFonts w:cs="Times New Roman"/>
                <w:sz w:val="24"/>
                <w:szCs w:val="24"/>
              </w:rPr>
            </w:pPr>
            <w:r w:rsidRPr="008A67C3">
              <w:rPr>
                <w:rFonts w:cs="Times New Roman"/>
                <w:sz w:val="24"/>
                <w:szCs w:val="24"/>
              </w:rPr>
              <w:t>определение</w:t>
            </w:r>
          </w:p>
          <w:p w:rsidR="00B96A70" w:rsidRPr="008A67C3" w:rsidRDefault="00B96A70" w:rsidP="008A67C3">
            <w:pPr>
              <w:jc w:val="both"/>
              <w:rPr>
                <w:rFonts w:cs="Times New Roman"/>
                <w:sz w:val="24"/>
                <w:szCs w:val="24"/>
              </w:rPr>
            </w:pPr>
            <w:r w:rsidRPr="008A67C3">
              <w:rPr>
                <w:rFonts w:cs="Times New Roman"/>
                <w:sz w:val="24"/>
                <w:szCs w:val="24"/>
              </w:rPr>
              <w:t>самооценки</w:t>
            </w:r>
          </w:p>
          <w:p w:rsidR="00B96A70" w:rsidRPr="008A67C3" w:rsidRDefault="00B96A70" w:rsidP="008A67C3">
            <w:pPr>
              <w:jc w:val="both"/>
              <w:rPr>
                <w:rFonts w:cs="Times New Roman"/>
                <w:sz w:val="24"/>
                <w:szCs w:val="24"/>
              </w:rPr>
            </w:pPr>
            <w:r w:rsidRPr="008A67C3">
              <w:rPr>
                <w:rFonts w:cs="Times New Roman"/>
                <w:sz w:val="24"/>
                <w:szCs w:val="24"/>
              </w:rPr>
              <w:t>«Лесенка»</w:t>
            </w:r>
          </w:p>
          <w:p w:rsidR="00B96A70" w:rsidRPr="008A67C3" w:rsidRDefault="00B96A70" w:rsidP="008A67C3">
            <w:pPr>
              <w:jc w:val="both"/>
              <w:rPr>
                <w:rFonts w:cs="Times New Roman"/>
                <w:sz w:val="24"/>
                <w:szCs w:val="24"/>
              </w:rPr>
            </w:pPr>
            <w:r w:rsidRPr="008A67C3">
              <w:rPr>
                <w:rStyle w:val="295pt"/>
                <w:rFonts w:eastAsiaTheme="minorHAnsi"/>
                <w:sz w:val="24"/>
                <w:szCs w:val="24"/>
              </w:rPr>
              <w:t>проводится на старте и в конце года</w:t>
            </w:r>
          </w:p>
        </w:tc>
      </w:tr>
      <w:tr w:rsidR="00B96A70" w:rsidRPr="008A67C3" w:rsidTr="00B96A70">
        <w:trPr>
          <w:trHeight w:hRule="exact" w:val="845"/>
        </w:trPr>
        <w:tc>
          <w:tcPr>
            <w:tcW w:w="514" w:type="dxa"/>
            <w:vMerge/>
            <w:tcBorders>
              <w:left w:val="single" w:sz="4" w:space="0" w:color="auto"/>
              <w:bottom w:val="single" w:sz="4" w:space="0" w:color="auto"/>
            </w:tcBorders>
            <w:shd w:val="clear" w:color="auto" w:fill="FFFFFF"/>
            <w:textDirection w:val="btLr"/>
          </w:tcPr>
          <w:p w:rsidR="00B96A70" w:rsidRPr="008A67C3" w:rsidRDefault="00B96A70" w:rsidP="008A67C3">
            <w:pPr>
              <w:rPr>
                <w:rFonts w:cs="Times New Roman"/>
                <w:sz w:val="24"/>
                <w:szCs w:val="24"/>
              </w:rPr>
            </w:pPr>
          </w:p>
        </w:tc>
        <w:tc>
          <w:tcPr>
            <w:tcW w:w="1656" w:type="dxa"/>
            <w:tcBorders>
              <w:left w:val="single" w:sz="4" w:space="0" w:color="auto"/>
              <w:bottom w:val="single" w:sz="4" w:space="0" w:color="auto"/>
            </w:tcBorders>
            <w:shd w:val="clear" w:color="auto" w:fill="FFFFFF"/>
          </w:tcPr>
          <w:p w:rsidR="00B96A70" w:rsidRPr="008A67C3" w:rsidRDefault="00B96A70" w:rsidP="008A67C3">
            <w:pPr>
              <w:rPr>
                <w:rFonts w:cs="Times New Roman"/>
                <w:sz w:val="24"/>
                <w:szCs w:val="24"/>
              </w:rPr>
            </w:pPr>
          </w:p>
        </w:tc>
        <w:tc>
          <w:tcPr>
            <w:tcW w:w="392" w:type="dxa"/>
            <w:tcBorders>
              <w:top w:val="single" w:sz="4" w:space="0" w:color="auto"/>
              <w:left w:val="single" w:sz="4" w:space="0" w:color="auto"/>
              <w:bottom w:val="single" w:sz="4" w:space="0" w:color="auto"/>
            </w:tcBorders>
            <w:shd w:val="clear" w:color="auto" w:fill="FFFFFF"/>
          </w:tcPr>
          <w:p w:rsidR="00B96A70" w:rsidRPr="008A67C3" w:rsidRDefault="00B96A70" w:rsidP="008A67C3">
            <w:pPr>
              <w:jc w:val="center"/>
              <w:rPr>
                <w:rFonts w:cs="Times New Roman"/>
                <w:sz w:val="24"/>
                <w:szCs w:val="24"/>
              </w:rPr>
            </w:pPr>
            <w:r w:rsidRPr="008A67C3">
              <w:rPr>
                <w:rFonts w:cs="Times New Roman"/>
                <w:sz w:val="24"/>
                <w:szCs w:val="24"/>
              </w:rPr>
              <w:t>2</w:t>
            </w:r>
          </w:p>
        </w:tc>
        <w:tc>
          <w:tcPr>
            <w:tcW w:w="3544" w:type="dxa"/>
            <w:tcBorders>
              <w:top w:val="single" w:sz="4" w:space="0" w:color="auto"/>
              <w:left w:val="single" w:sz="4" w:space="0" w:color="auto"/>
              <w:bottom w:val="single" w:sz="4" w:space="0" w:color="auto"/>
            </w:tcBorders>
            <w:shd w:val="clear" w:color="auto" w:fill="FFFFFF"/>
            <w:vAlign w:val="bottom"/>
          </w:tcPr>
          <w:p w:rsidR="00B96A70" w:rsidRPr="008A67C3" w:rsidRDefault="00B96A70" w:rsidP="008A67C3">
            <w:pPr>
              <w:numPr>
                <w:ilvl w:val="0"/>
                <w:numId w:val="67"/>
              </w:numPr>
              <w:tabs>
                <w:tab w:val="left" w:pos="144"/>
              </w:tabs>
              <w:autoSpaceDE/>
              <w:autoSpaceDN/>
              <w:adjustRightInd/>
              <w:ind w:left="720" w:hanging="360"/>
              <w:rPr>
                <w:rFonts w:cs="Times New Roman"/>
                <w:sz w:val="24"/>
                <w:szCs w:val="24"/>
              </w:rPr>
            </w:pPr>
            <w:r w:rsidRPr="008A67C3">
              <w:rPr>
                <w:rFonts w:cs="Times New Roman"/>
                <w:sz w:val="24"/>
                <w:szCs w:val="24"/>
              </w:rPr>
              <w:t>чувство необходимости учения,</w:t>
            </w:r>
          </w:p>
          <w:p w:rsidR="00B96A70" w:rsidRPr="008A67C3" w:rsidRDefault="00B96A70" w:rsidP="008A67C3">
            <w:pPr>
              <w:numPr>
                <w:ilvl w:val="0"/>
                <w:numId w:val="67"/>
              </w:numPr>
              <w:tabs>
                <w:tab w:val="left" w:pos="139"/>
              </w:tabs>
              <w:autoSpaceDE/>
              <w:autoSpaceDN/>
              <w:adjustRightInd/>
              <w:ind w:left="720" w:hanging="360"/>
              <w:jc w:val="both"/>
              <w:rPr>
                <w:rFonts w:cs="Times New Roman"/>
                <w:sz w:val="24"/>
                <w:szCs w:val="24"/>
              </w:rPr>
            </w:pPr>
            <w:r w:rsidRPr="008A67C3">
              <w:rPr>
                <w:rFonts w:cs="Times New Roman"/>
                <w:sz w:val="24"/>
                <w:szCs w:val="24"/>
              </w:rPr>
              <w:t>формируется собственная</w:t>
            </w:r>
          </w:p>
        </w:tc>
        <w:tc>
          <w:tcPr>
            <w:tcW w:w="3260" w:type="dxa"/>
            <w:tcBorders>
              <w:top w:val="single" w:sz="4" w:space="0" w:color="auto"/>
              <w:left w:val="single" w:sz="4" w:space="0" w:color="auto"/>
              <w:bottom w:val="single" w:sz="4" w:space="0" w:color="auto"/>
            </w:tcBorders>
            <w:shd w:val="clear" w:color="auto" w:fill="FFFFFF"/>
            <w:vAlign w:val="bottom"/>
          </w:tcPr>
          <w:p w:rsidR="00B96A70" w:rsidRPr="008A67C3" w:rsidRDefault="00B96A70" w:rsidP="008A67C3">
            <w:pPr>
              <w:rPr>
                <w:rFonts w:cs="Times New Roman"/>
                <w:sz w:val="24"/>
                <w:szCs w:val="24"/>
              </w:rPr>
            </w:pPr>
            <w:r w:rsidRPr="008A67C3">
              <w:rPr>
                <w:rFonts w:cs="Times New Roman"/>
                <w:sz w:val="24"/>
                <w:szCs w:val="24"/>
              </w:rPr>
              <w:t>- положительное отношение к школе;</w:t>
            </w:r>
          </w:p>
          <w:p w:rsidR="00B96A70" w:rsidRPr="008A67C3" w:rsidRDefault="00B96A70" w:rsidP="008A67C3">
            <w:pPr>
              <w:rPr>
                <w:rFonts w:cs="Times New Roman"/>
                <w:sz w:val="24"/>
                <w:szCs w:val="24"/>
              </w:rPr>
            </w:pPr>
            <w:r w:rsidRPr="008A67C3">
              <w:rPr>
                <w:rFonts w:cs="Times New Roman"/>
                <w:sz w:val="24"/>
                <w:szCs w:val="24"/>
              </w:rPr>
              <w:t>Проявляет собственную точку</w:t>
            </w:r>
          </w:p>
        </w:tc>
        <w:tc>
          <w:tcPr>
            <w:tcW w:w="3118" w:type="dxa"/>
            <w:tcBorders>
              <w:top w:val="single" w:sz="4" w:space="0" w:color="auto"/>
              <w:left w:val="single" w:sz="4" w:space="0" w:color="auto"/>
              <w:bottom w:val="single" w:sz="4" w:space="0" w:color="auto"/>
            </w:tcBorders>
            <w:shd w:val="clear" w:color="auto" w:fill="FFFFFF"/>
            <w:vAlign w:val="bottom"/>
          </w:tcPr>
          <w:p w:rsidR="00B96A70" w:rsidRPr="008A67C3" w:rsidRDefault="00B96A70" w:rsidP="008A67C3">
            <w:pPr>
              <w:rPr>
                <w:rFonts w:cs="Times New Roman"/>
                <w:sz w:val="24"/>
                <w:szCs w:val="24"/>
              </w:rPr>
            </w:pPr>
            <w:r w:rsidRPr="008A67C3">
              <w:rPr>
                <w:rFonts w:cs="Times New Roman"/>
                <w:sz w:val="24"/>
                <w:szCs w:val="24"/>
              </w:rPr>
              <w:t xml:space="preserve">Посещение школы с цель общения со сверстниками. </w:t>
            </w:r>
            <w:proofErr w:type="gramStart"/>
            <w:r w:rsidRPr="008A67C3">
              <w:rPr>
                <w:rFonts w:cs="Times New Roman"/>
                <w:sz w:val="24"/>
                <w:szCs w:val="24"/>
              </w:rPr>
              <w:t>Нет стремления иметь</w:t>
            </w:r>
            <w:proofErr w:type="gramEnd"/>
          </w:p>
        </w:tc>
        <w:tc>
          <w:tcPr>
            <w:tcW w:w="993" w:type="dxa"/>
            <w:tcBorders>
              <w:top w:val="single" w:sz="4" w:space="0" w:color="auto"/>
              <w:left w:val="single" w:sz="4" w:space="0" w:color="auto"/>
              <w:bottom w:val="single" w:sz="4" w:space="0" w:color="auto"/>
            </w:tcBorders>
            <w:shd w:val="clear" w:color="auto" w:fill="FFFFFF"/>
          </w:tcPr>
          <w:p w:rsidR="00B96A70" w:rsidRPr="008A67C3" w:rsidRDefault="00B96A70" w:rsidP="008A67C3">
            <w:pP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B96A70" w:rsidRPr="008A67C3" w:rsidRDefault="00B96A70" w:rsidP="008A67C3">
            <w:pPr>
              <w:jc w:val="both"/>
              <w:rPr>
                <w:rFonts w:cs="Times New Roman"/>
                <w:sz w:val="24"/>
                <w:szCs w:val="24"/>
              </w:rPr>
            </w:pPr>
            <w:r w:rsidRPr="008A67C3">
              <w:rPr>
                <w:rFonts w:cs="Times New Roman"/>
                <w:sz w:val="24"/>
                <w:szCs w:val="24"/>
              </w:rPr>
              <w:t xml:space="preserve">Тест </w:t>
            </w:r>
            <w:proofErr w:type="gramStart"/>
            <w:r w:rsidRPr="008A67C3">
              <w:rPr>
                <w:rFonts w:cs="Times New Roman"/>
                <w:sz w:val="24"/>
                <w:szCs w:val="24"/>
              </w:rPr>
              <w:t>на</w:t>
            </w:r>
            <w:proofErr w:type="gramEnd"/>
          </w:p>
          <w:p w:rsidR="00B96A70" w:rsidRPr="008A67C3" w:rsidRDefault="00B96A70" w:rsidP="008A67C3">
            <w:pPr>
              <w:jc w:val="both"/>
              <w:rPr>
                <w:rFonts w:cs="Times New Roman"/>
                <w:sz w:val="24"/>
                <w:szCs w:val="24"/>
              </w:rPr>
            </w:pPr>
            <w:r w:rsidRPr="008A67C3">
              <w:rPr>
                <w:rFonts w:cs="Times New Roman"/>
                <w:sz w:val="24"/>
                <w:szCs w:val="24"/>
              </w:rPr>
              <w:t>определение</w:t>
            </w:r>
          </w:p>
        </w:tc>
      </w:tr>
    </w:tbl>
    <w:p w:rsidR="00B96A70" w:rsidRDefault="00B96A70" w:rsidP="00B96A70">
      <w:pPr>
        <w:rPr>
          <w:rFonts w:cs="Times New Roman"/>
          <w:sz w:val="24"/>
          <w:szCs w:val="24"/>
        </w:rPr>
      </w:pPr>
    </w:p>
    <w:tbl>
      <w:tblPr>
        <w:tblW w:w="15036" w:type="dxa"/>
        <w:tblLayout w:type="fixed"/>
        <w:tblCellMar>
          <w:left w:w="10" w:type="dxa"/>
          <w:right w:w="10" w:type="dxa"/>
        </w:tblCellMar>
        <w:tblLook w:val="0000" w:firstRow="0" w:lastRow="0" w:firstColumn="0" w:lastColumn="0" w:noHBand="0" w:noVBand="0"/>
      </w:tblPr>
      <w:tblGrid>
        <w:gridCol w:w="514"/>
        <w:gridCol w:w="1656"/>
        <w:gridCol w:w="504"/>
        <w:gridCol w:w="3432"/>
        <w:gridCol w:w="3260"/>
        <w:gridCol w:w="3118"/>
        <w:gridCol w:w="993"/>
        <w:gridCol w:w="1559"/>
      </w:tblGrid>
      <w:tr w:rsidR="00E60E3C" w:rsidRPr="00E60E3C" w:rsidTr="00E60E3C">
        <w:trPr>
          <w:trHeight w:hRule="exact" w:val="3600"/>
        </w:trPr>
        <w:tc>
          <w:tcPr>
            <w:tcW w:w="514" w:type="dxa"/>
            <w:vMerge w:val="restart"/>
            <w:tcBorders>
              <w:top w:val="single" w:sz="4" w:space="0" w:color="auto"/>
              <w:left w:val="single" w:sz="4" w:space="0" w:color="auto"/>
            </w:tcBorders>
            <w:shd w:val="clear" w:color="auto" w:fill="FFFFFF"/>
          </w:tcPr>
          <w:p w:rsidR="00E60E3C" w:rsidRPr="00E60E3C" w:rsidRDefault="00E60E3C" w:rsidP="00E60E3C">
            <w:pPr>
              <w:rPr>
                <w:rFonts w:cs="Times New Roman"/>
                <w:sz w:val="24"/>
                <w:szCs w:val="24"/>
              </w:rPr>
            </w:pPr>
          </w:p>
        </w:tc>
        <w:tc>
          <w:tcPr>
            <w:tcW w:w="1656" w:type="dxa"/>
            <w:vMerge w:val="restart"/>
            <w:tcBorders>
              <w:top w:val="single" w:sz="4" w:space="0" w:color="auto"/>
              <w:left w:val="single" w:sz="4" w:space="0" w:color="auto"/>
            </w:tcBorders>
            <w:shd w:val="clear" w:color="auto" w:fill="FFFFFF"/>
          </w:tcPr>
          <w:p w:rsidR="00E60E3C" w:rsidRPr="00E60E3C" w:rsidRDefault="00E60E3C" w:rsidP="00E60E3C">
            <w:pPr>
              <w:rPr>
                <w:rFonts w:cs="Times New Roman"/>
                <w:sz w:val="24"/>
                <w:szCs w:val="24"/>
              </w:rPr>
            </w:pPr>
          </w:p>
        </w:tc>
        <w:tc>
          <w:tcPr>
            <w:tcW w:w="504" w:type="dxa"/>
            <w:tcBorders>
              <w:top w:val="single" w:sz="4" w:space="0" w:color="auto"/>
              <w:left w:val="single" w:sz="4" w:space="0" w:color="auto"/>
            </w:tcBorders>
            <w:shd w:val="clear" w:color="auto" w:fill="FFFFFF"/>
          </w:tcPr>
          <w:p w:rsidR="00E60E3C" w:rsidRPr="00E60E3C" w:rsidRDefault="00E60E3C" w:rsidP="00E60E3C">
            <w:pPr>
              <w:rPr>
                <w:rFonts w:cs="Times New Roman"/>
                <w:sz w:val="24"/>
                <w:szCs w:val="24"/>
              </w:rPr>
            </w:pPr>
          </w:p>
        </w:tc>
        <w:tc>
          <w:tcPr>
            <w:tcW w:w="3432" w:type="dxa"/>
            <w:tcBorders>
              <w:top w:val="single" w:sz="4" w:space="0" w:color="auto"/>
              <w:left w:val="single" w:sz="4" w:space="0" w:color="auto"/>
            </w:tcBorders>
            <w:shd w:val="clear" w:color="auto" w:fill="FFFFFF"/>
          </w:tcPr>
          <w:p w:rsidR="00E60E3C" w:rsidRPr="00E60E3C" w:rsidRDefault="00E60E3C" w:rsidP="00E60E3C">
            <w:pPr>
              <w:spacing w:line="274" w:lineRule="exact"/>
              <w:rPr>
                <w:rFonts w:cs="Times New Roman"/>
                <w:sz w:val="24"/>
                <w:szCs w:val="24"/>
              </w:rPr>
            </w:pPr>
            <w:r w:rsidRPr="00E60E3C">
              <w:rPr>
                <w:rFonts w:cs="Times New Roman"/>
                <w:sz w:val="24"/>
                <w:szCs w:val="24"/>
              </w:rPr>
              <w:t>точка зрения,</w:t>
            </w:r>
          </w:p>
          <w:p w:rsidR="00E60E3C" w:rsidRPr="00E60E3C" w:rsidRDefault="00E60E3C" w:rsidP="00E60E3C">
            <w:pPr>
              <w:spacing w:line="274" w:lineRule="exact"/>
              <w:rPr>
                <w:rFonts w:cs="Times New Roman"/>
                <w:sz w:val="24"/>
                <w:szCs w:val="24"/>
              </w:rPr>
            </w:pPr>
            <w:r w:rsidRPr="00E60E3C">
              <w:rPr>
                <w:rFonts w:cs="Times New Roman"/>
                <w:sz w:val="24"/>
                <w:szCs w:val="24"/>
              </w:rPr>
              <w:t xml:space="preserve">- предпочтение социального способа оценки своих знаний. </w:t>
            </w:r>
            <w:r w:rsidRPr="00E60E3C">
              <w:rPr>
                <w:rStyle w:val="22"/>
                <w:rFonts w:eastAsiaTheme="minorHAnsi"/>
              </w:rPr>
              <w:t>Рекомендации</w:t>
            </w:r>
            <w:r w:rsidRPr="00E60E3C">
              <w:rPr>
                <w:rFonts w:cs="Times New Roman"/>
                <w:sz w:val="24"/>
                <w:szCs w:val="24"/>
              </w:rPr>
              <w:t>: поддержка и развита</w:t>
            </w:r>
          </w:p>
          <w:p w:rsidR="00E60E3C" w:rsidRPr="00E60E3C" w:rsidRDefault="00E60E3C" w:rsidP="00E60E3C">
            <w:pPr>
              <w:spacing w:line="274" w:lineRule="exact"/>
              <w:rPr>
                <w:rFonts w:cs="Times New Roman"/>
                <w:sz w:val="24"/>
                <w:szCs w:val="24"/>
              </w:rPr>
            </w:pPr>
            <w:r w:rsidRPr="00E60E3C">
              <w:rPr>
                <w:rFonts w:cs="Times New Roman"/>
                <w:sz w:val="24"/>
                <w:szCs w:val="24"/>
              </w:rPr>
              <w:t>приобретенных положительных личностных качеств, организация</w:t>
            </w:r>
          </w:p>
          <w:p w:rsidR="00E60E3C" w:rsidRPr="00E60E3C" w:rsidRDefault="00E60E3C" w:rsidP="00E60E3C">
            <w:pPr>
              <w:spacing w:line="274" w:lineRule="exact"/>
              <w:rPr>
                <w:rFonts w:cs="Times New Roman"/>
                <w:sz w:val="24"/>
                <w:szCs w:val="24"/>
              </w:rPr>
            </w:pPr>
            <w:r w:rsidRPr="00E60E3C">
              <w:rPr>
                <w:rFonts w:cs="Times New Roman"/>
                <w:sz w:val="24"/>
                <w:szCs w:val="24"/>
              </w:rPr>
              <w:t>деятельности на помощь другим</w:t>
            </w:r>
          </w:p>
          <w:p w:rsidR="00E60E3C" w:rsidRPr="00E60E3C" w:rsidRDefault="00E60E3C" w:rsidP="00E60E3C">
            <w:pPr>
              <w:spacing w:line="274" w:lineRule="exact"/>
              <w:rPr>
                <w:rFonts w:cs="Times New Roman"/>
                <w:sz w:val="24"/>
                <w:szCs w:val="24"/>
              </w:rPr>
            </w:pPr>
            <w:r w:rsidRPr="00E60E3C">
              <w:rPr>
                <w:rFonts w:cs="Times New Roman"/>
                <w:sz w:val="24"/>
                <w:szCs w:val="24"/>
              </w:rPr>
              <w:t xml:space="preserve">людям, развитие </w:t>
            </w:r>
            <w:proofErr w:type="spellStart"/>
            <w:r w:rsidRPr="00E60E3C">
              <w:rPr>
                <w:rFonts w:cs="Times New Roman"/>
                <w:sz w:val="24"/>
                <w:szCs w:val="24"/>
              </w:rPr>
              <w:t>эмпатии</w:t>
            </w:r>
            <w:proofErr w:type="spellEnd"/>
            <w:r w:rsidRPr="00E60E3C">
              <w:rPr>
                <w:rFonts w:cs="Times New Roman"/>
                <w:sz w:val="24"/>
                <w:szCs w:val="24"/>
              </w:rPr>
              <w:t>.</w:t>
            </w:r>
          </w:p>
        </w:tc>
        <w:tc>
          <w:tcPr>
            <w:tcW w:w="3260" w:type="dxa"/>
            <w:tcBorders>
              <w:top w:val="single" w:sz="4" w:space="0" w:color="auto"/>
              <w:left w:val="single" w:sz="4" w:space="0" w:color="auto"/>
            </w:tcBorders>
            <w:shd w:val="clear" w:color="auto" w:fill="FFFFFF"/>
            <w:vAlign w:val="bottom"/>
          </w:tcPr>
          <w:p w:rsidR="00E60E3C" w:rsidRPr="00E60E3C" w:rsidRDefault="00E60E3C" w:rsidP="00E60E3C">
            <w:pPr>
              <w:spacing w:line="274" w:lineRule="exact"/>
              <w:rPr>
                <w:rFonts w:cs="Times New Roman"/>
                <w:sz w:val="24"/>
                <w:szCs w:val="24"/>
              </w:rPr>
            </w:pPr>
            <w:r w:rsidRPr="00E60E3C">
              <w:rPr>
                <w:rFonts w:cs="Times New Roman"/>
                <w:sz w:val="24"/>
                <w:szCs w:val="24"/>
              </w:rPr>
              <w:t>зрения</w:t>
            </w:r>
          </w:p>
          <w:p w:rsidR="00E60E3C" w:rsidRPr="00E60E3C" w:rsidRDefault="00E60E3C" w:rsidP="00E60E3C">
            <w:pPr>
              <w:spacing w:line="274" w:lineRule="exact"/>
              <w:rPr>
                <w:rFonts w:cs="Times New Roman"/>
                <w:sz w:val="24"/>
                <w:szCs w:val="24"/>
              </w:rPr>
            </w:pPr>
            <w:r w:rsidRPr="00E60E3C">
              <w:rPr>
                <w:rFonts w:cs="Times New Roman"/>
                <w:sz w:val="24"/>
                <w:szCs w:val="24"/>
              </w:rPr>
              <w:t>в отдельных вопросах. Частично зависит от ситуации успеха.</w:t>
            </w:r>
          </w:p>
          <w:p w:rsidR="00E60E3C" w:rsidRPr="00E60E3C" w:rsidRDefault="00E60E3C" w:rsidP="00E60E3C">
            <w:pPr>
              <w:spacing w:line="274" w:lineRule="exact"/>
              <w:rPr>
                <w:rFonts w:cs="Times New Roman"/>
                <w:sz w:val="24"/>
                <w:szCs w:val="24"/>
              </w:rPr>
            </w:pPr>
            <w:r w:rsidRPr="00E60E3C">
              <w:rPr>
                <w:rStyle w:val="22"/>
                <w:rFonts w:eastAsiaTheme="minorHAnsi"/>
              </w:rPr>
              <w:t>Рекомендации</w:t>
            </w:r>
            <w:r w:rsidRPr="00E60E3C">
              <w:rPr>
                <w:rFonts w:cs="Times New Roman"/>
                <w:sz w:val="24"/>
                <w:szCs w:val="24"/>
              </w:rPr>
              <w:t>: проявлять</w:t>
            </w:r>
          </w:p>
          <w:p w:rsidR="00E60E3C" w:rsidRPr="00E60E3C" w:rsidRDefault="00E60E3C" w:rsidP="00E60E3C">
            <w:pPr>
              <w:spacing w:line="274" w:lineRule="exact"/>
              <w:rPr>
                <w:rFonts w:cs="Times New Roman"/>
                <w:sz w:val="24"/>
                <w:szCs w:val="24"/>
              </w:rPr>
            </w:pPr>
            <w:r w:rsidRPr="00E60E3C">
              <w:rPr>
                <w:rFonts w:cs="Times New Roman"/>
                <w:sz w:val="24"/>
                <w:szCs w:val="24"/>
              </w:rPr>
              <w:t>заинтересованность</w:t>
            </w:r>
          </w:p>
          <w:p w:rsidR="00E60E3C" w:rsidRPr="00E60E3C" w:rsidRDefault="00E60E3C" w:rsidP="00E60E3C">
            <w:pPr>
              <w:spacing w:line="274" w:lineRule="exact"/>
              <w:rPr>
                <w:rFonts w:cs="Times New Roman"/>
                <w:sz w:val="24"/>
                <w:szCs w:val="24"/>
              </w:rPr>
            </w:pPr>
            <w:r w:rsidRPr="00E60E3C">
              <w:rPr>
                <w:rFonts w:cs="Times New Roman"/>
                <w:sz w:val="24"/>
                <w:szCs w:val="24"/>
              </w:rPr>
              <w:t>деятельностью</w:t>
            </w:r>
          </w:p>
          <w:p w:rsidR="00E60E3C" w:rsidRPr="00E60E3C" w:rsidRDefault="00E60E3C" w:rsidP="00E60E3C">
            <w:pPr>
              <w:spacing w:line="274" w:lineRule="exact"/>
              <w:rPr>
                <w:rFonts w:cs="Times New Roman"/>
                <w:sz w:val="24"/>
                <w:szCs w:val="24"/>
              </w:rPr>
            </w:pPr>
            <w:r w:rsidRPr="00E60E3C">
              <w:rPr>
                <w:rFonts w:cs="Times New Roman"/>
                <w:sz w:val="24"/>
                <w:szCs w:val="24"/>
              </w:rPr>
              <w:t>ребенка, стабилизировать,</w:t>
            </w:r>
          </w:p>
          <w:p w:rsidR="00E60E3C" w:rsidRPr="00E60E3C" w:rsidRDefault="00E60E3C" w:rsidP="00E60E3C">
            <w:pPr>
              <w:spacing w:line="274" w:lineRule="exact"/>
              <w:rPr>
                <w:rFonts w:cs="Times New Roman"/>
                <w:sz w:val="24"/>
                <w:szCs w:val="24"/>
              </w:rPr>
            </w:pPr>
            <w:r w:rsidRPr="00E60E3C">
              <w:rPr>
                <w:rFonts w:cs="Times New Roman"/>
                <w:sz w:val="24"/>
                <w:szCs w:val="24"/>
              </w:rPr>
              <w:t>психоэмоциональное</w:t>
            </w:r>
          </w:p>
          <w:p w:rsidR="00E60E3C" w:rsidRPr="00E60E3C" w:rsidRDefault="00E60E3C" w:rsidP="00E60E3C">
            <w:pPr>
              <w:spacing w:line="274" w:lineRule="exact"/>
              <w:rPr>
                <w:rFonts w:cs="Times New Roman"/>
                <w:sz w:val="24"/>
                <w:szCs w:val="24"/>
              </w:rPr>
            </w:pPr>
            <w:r w:rsidRPr="00E60E3C">
              <w:rPr>
                <w:rFonts w:cs="Times New Roman"/>
                <w:sz w:val="24"/>
                <w:szCs w:val="24"/>
              </w:rPr>
              <w:t>состояние</w:t>
            </w:r>
          </w:p>
          <w:p w:rsidR="00E60E3C" w:rsidRPr="00E60E3C" w:rsidRDefault="00E60E3C" w:rsidP="00E60E3C">
            <w:pPr>
              <w:spacing w:line="274" w:lineRule="exact"/>
              <w:rPr>
                <w:rFonts w:cs="Times New Roman"/>
                <w:sz w:val="24"/>
                <w:szCs w:val="24"/>
              </w:rPr>
            </w:pPr>
            <w:r w:rsidRPr="00E60E3C">
              <w:rPr>
                <w:rFonts w:cs="Times New Roman"/>
                <w:sz w:val="24"/>
                <w:szCs w:val="24"/>
              </w:rPr>
              <w:t>ребенка, организовать самостоятельную деятельность на уроке.</w:t>
            </w:r>
          </w:p>
        </w:tc>
        <w:tc>
          <w:tcPr>
            <w:tcW w:w="3118" w:type="dxa"/>
            <w:tcBorders>
              <w:top w:val="single" w:sz="4" w:space="0" w:color="auto"/>
              <w:left w:val="single" w:sz="4" w:space="0" w:color="auto"/>
            </w:tcBorders>
            <w:shd w:val="clear" w:color="auto" w:fill="FFFFFF"/>
          </w:tcPr>
          <w:p w:rsidR="00E60E3C" w:rsidRPr="00E60E3C" w:rsidRDefault="00E60E3C" w:rsidP="00E60E3C">
            <w:pPr>
              <w:spacing w:line="274" w:lineRule="exact"/>
              <w:rPr>
                <w:rFonts w:cs="Times New Roman"/>
                <w:sz w:val="24"/>
                <w:szCs w:val="24"/>
              </w:rPr>
            </w:pPr>
            <w:r w:rsidRPr="00E60E3C">
              <w:rPr>
                <w:rFonts w:cs="Times New Roman"/>
                <w:sz w:val="24"/>
                <w:szCs w:val="24"/>
              </w:rPr>
              <w:t>собственную точку зрения. Полностью зависит от ситуации успеха.</w:t>
            </w:r>
          </w:p>
          <w:p w:rsidR="00E60E3C" w:rsidRPr="00E60E3C" w:rsidRDefault="00E60E3C" w:rsidP="00E60E3C">
            <w:pPr>
              <w:spacing w:line="274" w:lineRule="exact"/>
              <w:rPr>
                <w:rFonts w:cs="Times New Roman"/>
                <w:sz w:val="24"/>
                <w:szCs w:val="24"/>
              </w:rPr>
            </w:pPr>
            <w:r w:rsidRPr="00E60E3C">
              <w:rPr>
                <w:rFonts w:cs="Times New Roman"/>
                <w:sz w:val="24"/>
                <w:szCs w:val="24"/>
              </w:rPr>
              <w:t>Тенденция к переоценке достигнутых результатов и возможностей.</w:t>
            </w:r>
          </w:p>
          <w:p w:rsidR="00E60E3C" w:rsidRPr="00E60E3C" w:rsidRDefault="00E60E3C" w:rsidP="00E60E3C">
            <w:pPr>
              <w:spacing w:line="274" w:lineRule="exact"/>
              <w:rPr>
                <w:rFonts w:cs="Times New Roman"/>
                <w:sz w:val="24"/>
                <w:szCs w:val="24"/>
              </w:rPr>
            </w:pPr>
            <w:r w:rsidRPr="00E60E3C">
              <w:rPr>
                <w:rFonts w:cs="Times New Roman"/>
                <w:sz w:val="24"/>
                <w:szCs w:val="24"/>
              </w:rPr>
              <w:t>Рекомендации: консультация специалистов, поощрения за результат, давать небольшие поручения, но с достижимым положительным результатом.</w:t>
            </w:r>
          </w:p>
        </w:tc>
        <w:tc>
          <w:tcPr>
            <w:tcW w:w="993" w:type="dxa"/>
            <w:tcBorders>
              <w:top w:val="single" w:sz="4" w:space="0" w:color="auto"/>
              <w:left w:val="single" w:sz="4" w:space="0" w:color="auto"/>
            </w:tcBorders>
            <w:shd w:val="clear" w:color="auto" w:fill="FFFFFF"/>
          </w:tcPr>
          <w:p w:rsidR="00E60E3C" w:rsidRPr="00E60E3C" w:rsidRDefault="00E60E3C" w:rsidP="00E60E3C">
            <w:pPr>
              <w:rPr>
                <w:rFonts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rsidR="00E60E3C" w:rsidRPr="00E60E3C" w:rsidRDefault="00E60E3C" w:rsidP="00E60E3C">
            <w:pPr>
              <w:spacing w:line="274" w:lineRule="exact"/>
              <w:jc w:val="both"/>
              <w:rPr>
                <w:rFonts w:cs="Times New Roman"/>
                <w:sz w:val="24"/>
                <w:szCs w:val="24"/>
              </w:rPr>
            </w:pPr>
            <w:r w:rsidRPr="00E60E3C">
              <w:rPr>
                <w:rFonts w:cs="Times New Roman"/>
                <w:sz w:val="24"/>
                <w:szCs w:val="24"/>
              </w:rPr>
              <w:t>самооценки</w:t>
            </w:r>
          </w:p>
          <w:p w:rsidR="00E60E3C" w:rsidRPr="00E60E3C" w:rsidRDefault="00E60E3C" w:rsidP="00E60E3C">
            <w:pPr>
              <w:spacing w:after="180" w:line="274" w:lineRule="exact"/>
              <w:jc w:val="both"/>
              <w:rPr>
                <w:rFonts w:cs="Times New Roman"/>
                <w:sz w:val="24"/>
                <w:szCs w:val="24"/>
              </w:rPr>
            </w:pPr>
            <w:r w:rsidRPr="00E60E3C">
              <w:rPr>
                <w:rFonts w:cs="Times New Roman"/>
                <w:sz w:val="24"/>
                <w:szCs w:val="24"/>
              </w:rPr>
              <w:t>«Лесенка»</w:t>
            </w:r>
          </w:p>
          <w:p w:rsidR="00E60E3C" w:rsidRPr="00E60E3C" w:rsidRDefault="00E60E3C" w:rsidP="00E60E3C">
            <w:pPr>
              <w:spacing w:before="180" w:line="230" w:lineRule="exact"/>
              <w:jc w:val="both"/>
              <w:rPr>
                <w:rFonts w:cs="Times New Roman"/>
                <w:sz w:val="24"/>
                <w:szCs w:val="24"/>
              </w:rPr>
            </w:pPr>
            <w:r w:rsidRPr="00E60E3C">
              <w:rPr>
                <w:rStyle w:val="295pt"/>
                <w:rFonts w:eastAsiaTheme="minorHAnsi"/>
                <w:sz w:val="24"/>
                <w:szCs w:val="24"/>
              </w:rPr>
              <w:t>проводится в конце года</w:t>
            </w:r>
          </w:p>
        </w:tc>
      </w:tr>
      <w:tr w:rsidR="00E60E3C" w:rsidRPr="00E60E3C" w:rsidTr="00E60E3C">
        <w:trPr>
          <w:trHeight w:hRule="exact" w:val="5818"/>
        </w:trPr>
        <w:tc>
          <w:tcPr>
            <w:tcW w:w="514" w:type="dxa"/>
            <w:vMerge/>
            <w:tcBorders>
              <w:left w:val="single" w:sz="4" w:space="0" w:color="auto"/>
              <w:bottom w:val="single" w:sz="4" w:space="0" w:color="auto"/>
            </w:tcBorders>
            <w:shd w:val="clear" w:color="auto" w:fill="FFFFFF"/>
          </w:tcPr>
          <w:p w:rsidR="00E60E3C" w:rsidRPr="00E60E3C" w:rsidRDefault="00E60E3C" w:rsidP="00E60E3C">
            <w:pPr>
              <w:rPr>
                <w:rFonts w:cs="Times New Roman"/>
                <w:sz w:val="24"/>
                <w:szCs w:val="24"/>
              </w:rPr>
            </w:pPr>
          </w:p>
        </w:tc>
        <w:tc>
          <w:tcPr>
            <w:tcW w:w="1656" w:type="dxa"/>
            <w:vMerge/>
            <w:tcBorders>
              <w:left w:val="single" w:sz="4" w:space="0" w:color="auto"/>
              <w:bottom w:val="single" w:sz="4" w:space="0" w:color="auto"/>
            </w:tcBorders>
            <w:shd w:val="clear" w:color="auto" w:fill="FFFFFF"/>
          </w:tcPr>
          <w:p w:rsidR="00E60E3C" w:rsidRPr="00E60E3C" w:rsidRDefault="00E60E3C" w:rsidP="00E60E3C">
            <w:pPr>
              <w:rPr>
                <w:rFonts w:cs="Times New Roman"/>
                <w:sz w:val="24"/>
                <w:szCs w:val="24"/>
              </w:rPr>
            </w:pPr>
          </w:p>
        </w:tc>
        <w:tc>
          <w:tcPr>
            <w:tcW w:w="504" w:type="dxa"/>
            <w:tcBorders>
              <w:top w:val="single" w:sz="4" w:space="0" w:color="auto"/>
              <w:left w:val="single" w:sz="4" w:space="0" w:color="auto"/>
              <w:bottom w:val="single" w:sz="4" w:space="0" w:color="auto"/>
            </w:tcBorders>
            <w:shd w:val="clear" w:color="auto" w:fill="FFFFFF"/>
          </w:tcPr>
          <w:p w:rsidR="00E60E3C" w:rsidRPr="00E60E3C" w:rsidRDefault="00E60E3C" w:rsidP="00E60E3C">
            <w:pPr>
              <w:spacing w:line="240" w:lineRule="exact"/>
              <w:jc w:val="center"/>
              <w:rPr>
                <w:rFonts w:cs="Times New Roman"/>
                <w:sz w:val="24"/>
                <w:szCs w:val="24"/>
              </w:rPr>
            </w:pPr>
            <w:r w:rsidRPr="00E60E3C">
              <w:rPr>
                <w:rFonts w:cs="Times New Roman"/>
                <w:sz w:val="24"/>
                <w:szCs w:val="24"/>
              </w:rPr>
              <w:t>3</w:t>
            </w:r>
          </w:p>
        </w:tc>
        <w:tc>
          <w:tcPr>
            <w:tcW w:w="3432" w:type="dxa"/>
            <w:tcBorders>
              <w:top w:val="single" w:sz="4" w:space="0" w:color="auto"/>
              <w:left w:val="single" w:sz="4" w:space="0" w:color="auto"/>
              <w:bottom w:val="single" w:sz="4" w:space="0" w:color="auto"/>
            </w:tcBorders>
            <w:shd w:val="clear" w:color="auto" w:fill="FFFFFF"/>
          </w:tcPr>
          <w:p w:rsidR="00E60E3C" w:rsidRPr="00E60E3C" w:rsidRDefault="00E60E3C" w:rsidP="00E60E3C">
            <w:pPr>
              <w:numPr>
                <w:ilvl w:val="0"/>
                <w:numId w:val="68"/>
              </w:numPr>
              <w:tabs>
                <w:tab w:val="left" w:pos="144"/>
              </w:tabs>
              <w:autoSpaceDE/>
              <w:autoSpaceDN/>
              <w:adjustRightInd/>
              <w:spacing w:line="274" w:lineRule="exact"/>
              <w:ind w:left="720" w:hanging="360"/>
              <w:rPr>
                <w:rFonts w:cs="Times New Roman"/>
                <w:sz w:val="24"/>
                <w:szCs w:val="24"/>
              </w:rPr>
            </w:pPr>
            <w:r w:rsidRPr="00E60E3C">
              <w:rPr>
                <w:rFonts w:cs="Times New Roman"/>
                <w:sz w:val="24"/>
                <w:szCs w:val="24"/>
              </w:rPr>
              <w:t>чувство необходимости учения,</w:t>
            </w:r>
          </w:p>
          <w:p w:rsidR="00E60E3C" w:rsidRPr="00E60E3C" w:rsidRDefault="00E60E3C" w:rsidP="00E60E3C">
            <w:pPr>
              <w:numPr>
                <w:ilvl w:val="0"/>
                <w:numId w:val="68"/>
              </w:numPr>
              <w:tabs>
                <w:tab w:val="left" w:pos="149"/>
              </w:tabs>
              <w:autoSpaceDE/>
              <w:autoSpaceDN/>
              <w:adjustRightInd/>
              <w:spacing w:line="274" w:lineRule="exact"/>
              <w:ind w:left="720" w:hanging="360"/>
              <w:rPr>
                <w:rFonts w:cs="Times New Roman"/>
                <w:sz w:val="24"/>
                <w:szCs w:val="24"/>
              </w:rPr>
            </w:pPr>
            <w:r w:rsidRPr="00E60E3C">
              <w:rPr>
                <w:rFonts w:cs="Times New Roman"/>
                <w:sz w:val="24"/>
                <w:szCs w:val="24"/>
              </w:rPr>
              <w:t>адекватное определение задач саморазвития, решение которых необходимо для реализации требований роли «хороший ученик»,</w:t>
            </w:r>
          </w:p>
          <w:p w:rsidR="00E60E3C" w:rsidRPr="00E60E3C" w:rsidRDefault="00E60E3C" w:rsidP="00E60E3C">
            <w:pPr>
              <w:spacing w:line="274" w:lineRule="exact"/>
              <w:rPr>
                <w:rFonts w:cs="Times New Roman"/>
                <w:sz w:val="24"/>
                <w:szCs w:val="24"/>
              </w:rPr>
            </w:pPr>
            <w:r w:rsidRPr="00E60E3C">
              <w:rPr>
                <w:rStyle w:val="22"/>
                <w:rFonts w:eastAsiaTheme="minorHAnsi"/>
              </w:rPr>
              <w:t>Рекомендации</w:t>
            </w:r>
            <w:r w:rsidRPr="00E60E3C">
              <w:rPr>
                <w:rFonts w:cs="Times New Roman"/>
                <w:sz w:val="24"/>
                <w:szCs w:val="24"/>
              </w:rPr>
              <w:t>: поддержка и развитие</w:t>
            </w:r>
          </w:p>
          <w:p w:rsidR="00E60E3C" w:rsidRPr="00E60E3C" w:rsidRDefault="00E60E3C" w:rsidP="00E60E3C">
            <w:pPr>
              <w:spacing w:line="274" w:lineRule="exact"/>
              <w:rPr>
                <w:rFonts w:cs="Times New Roman"/>
                <w:sz w:val="24"/>
                <w:szCs w:val="24"/>
              </w:rPr>
            </w:pPr>
            <w:r w:rsidRPr="00E60E3C">
              <w:rPr>
                <w:rFonts w:cs="Times New Roman"/>
                <w:sz w:val="24"/>
                <w:szCs w:val="24"/>
              </w:rPr>
              <w:t>приобретенных положительных личностных качеств, организация</w:t>
            </w:r>
          </w:p>
          <w:p w:rsidR="00E60E3C" w:rsidRPr="00E60E3C" w:rsidRDefault="00E60E3C" w:rsidP="00E60E3C">
            <w:pPr>
              <w:spacing w:line="274" w:lineRule="exact"/>
              <w:rPr>
                <w:rFonts w:cs="Times New Roman"/>
                <w:sz w:val="24"/>
                <w:szCs w:val="24"/>
              </w:rPr>
            </w:pPr>
            <w:r w:rsidRPr="00E60E3C">
              <w:rPr>
                <w:rFonts w:cs="Times New Roman"/>
                <w:sz w:val="24"/>
                <w:szCs w:val="24"/>
              </w:rPr>
              <w:t>деятельности на помощь другим</w:t>
            </w:r>
          </w:p>
          <w:p w:rsidR="00E60E3C" w:rsidRPr="00E60E3C" w:rsidRDefault="00E60E3C" w:rsidP="00E60E3C">
            <w:pPr>
              <w:spacing w:line="274" w:lineRule="exact"/>
              <w:rPr>
                <w:rFonts w:cs="Times New Roman"/>
                <w:sz w:val="24"/>
                <w:szCs w:val="24"/>
              </w:rPr>
            </w:pPr>
            <w:r w:rsidRPr="00E60E3C">
              <w:rPr>
                <w:rFonts w:cs="Times New Roman"/>
                <w:sz w:val="24"/>
                <w:szCs w:val="24"/>
              </w:rPr>
              <w:t xml:space="preserve">людям, развитие </w:t>
            </w:r>
            <w:proofErr w:type="spellStart"/>
            <w:r w:rsidRPr="00E60E3C">
              <w:rPr>
                <w:rFonts w:cs="Times New Roman"/>
                <w:sz w:val="24"/>
                <w:szCs w:val="24"/>
              </w:rPr>
              <w:t>эмпатии</w:t>
            </w:r>
            <w:proofErr w:type="spellEnd"/>
            <w:r w:rsidRPr="00E60E3C">
              <w:rPr>
                <w:rFonts w:cs="Times New Roman"/>
                <w:sz w:val="24"/>
                <w:szCs w:val="24"/>
              </w:rPr>
              <w:t>.</w:t>
            </w:r>
          </w:p>
        </w:tc>
        <w:tc>
          <w:tcPr>
            <w:tcW w:w="3260" w:type="dxa"/>
            <w:tcBorders>
              <w:top w:val="single" w:sz="4" w:space="0" w:color="auto"/>
              <w:left w:val="single" w:sz="4" w:space="0" w:color="auto"/>
              <w:bottom w:val="single" w:sz="4" w:space="0" w:color="auto"/>
            </w:tcBorders>
            <w:shd w:val="clear" w:color="auto" w:fill="FFFFFF"/>
          </w:tcPr>
          <w:p w:rsidR="00E60E3C" w:rsidRPr="00E60E3C" w:rsidRDefault="00E60E3C" w:rsidP="00E60E3C">
            <w:pPr>
              <w:spacing w:line="274" w:lineRule="exact"/>
              <w:rPr>
                <w:rFonts w:cs="Times New Roman"/>
                <w:sz w:val="24"/>
                <w:szCs w:val="24"/>
              </w:rPr>
            </w:pPr>
            <w:r w:rsidRPr="00E60E3C">
              <w:rPr>
                <w:rFonts w:cs="Times New Roman"/>
                <w:sz w:val="24"/>
                <w:szCs w:val="24"/>
              </w:rPr>
              <w:t>- адекватность выделения качеств</w:t>
            </w:r>
          </w:p>
          <w:p w:rsidR="00E60E3C" w:rsidRPr="00E60E3C" w:rsidRDefault="00E60E3C" w:rsidP="00E60E3C">
            <w:pPr>
              <w:spacing w:line="274" w:lineRule="exact"/>
              <w:rPr>
                <w:rFonts w:cs="Times New Roman"/>
                <w:sz w:val="24"/>
                <w:szCs w:val="24"/>
              </w:rPr>
            </w:pPr>
            <w:proofErr w:type="gramStart"/>
            <w:r w:rsidRPr="00E60E3C">
              <w:rPr>
                <w:rFonts w:cs="Times New Roman"/>
                <w:sz w:val="24"/>
                <w:szCs w:val="24"/>
              </w:rPr>
              <w:t>хорошего ученика (успеваемость, выполнение норм школьной жизни,</w:t>
            </w:r>
            <w:proofErr w:type="gramEnd"/>
          </w:p>
          <w:p w:rsidR="00E60E3C" w:rsidRPr="00E60E3C" w:rsidRDefault="00E60E3C" w:rsidP="00E60E3C">
            <w:pPr>
              <w:spacing w:line="274" w:lineRule="exact"/>
              <w:rPr>
                <w:rFonts w:cs="Times New Roman"/>
                <w:sz w:val="24"/>
                <w:szCs w:val="24"/>
              </w:rPr>
            </w:pPr>
            <w:r w:rsidRPr="00E60E3C">
              <w:rPr>
                <w:rFonts w:cs="Times New Roman"/>
                <w:sz w:val="24"/>
                <w:szCs w:val="24"/>
              </w:rPr>
              <w:t xml:space="preserve">положительные отношения с одноклассниками и учителем, интерес к учению) </w:t>
            </w:r>
            <w:r w:rsidRPr="00E60E3C">
              <w:rPr>
                <w:rStyle w:val="22"/>
                <w:rFonts w:eastAsiaTheme="minorHAnsi"/>
              </w:rPr>
              <w:t xml:space="preserve">Рекомендации </w:t>
            </w:r>
            <w:r w:rsidRPr="00E60E3C">
              <w:rPr>
                <w:rFonts w:cs="Times New Roman"/>
                <w:sz w:val="24"/>
                <w:szCs w:val="24"/>
              </w:rPr>
              <w:t>проявлять</w:t>
            </w:r>
          </w:p>
          <w:p w:rsidR="00E60E3C" w:rsidRPr="00E60E3C" w:rsidRDefault="00E60E3C" w:rsidP="00E60E3C">
            <w:pPr>
              <w:spacing w:line="274" w:lineRule="exact"/>
              <w:rPr>
                <w:rFonts w:cs="Times New Roman"/>
                <w:sz w:val="24"/>
                <w:szCs w:val="24"/>
              </w:rPr>
            </w:pPr>
            <w:r w:rsidRPr="00E60E3C">
              <w:rPr>
                <w:rFonts w:cs="Times New Roman"/>
                <w:sz w:val="24"/>
                <w:szCs w:val="24"/>
              </w:rPr>
              <w:t>заинтересованность деятельностью ребенка, стабилизировать, психоэмоциональное состояние</w:t>
            </w:r>
          </w:p>
          <w:p w:rsidR="00E60E3C" w:rsidRPr="00E60E3C" w:rsidRDefault="00E60E3C" w:rsidP="00E60E3C">
            <w:pPr>
              <w:spacing w:line="274" w:lineRule="exact"/>
              <w:rPr>
                <w:rFonts w:cs="Times New Roman"/>
                <w:sz w:val="24"/>
                <w:szCs w:val="24"/>
              </w:rPr>
            </w:pPr>
            <w:r w:rsidRPr="00E60E3C">
              <w:rPr>
                <w:rFonts w:cs="Times New Roman"/>
                <w:sz w:val="24"/>
                <w:szCs w:val="24"/>
              </w:rPr>
              <w:t>ребенка, организовать самостоятельную деятельность на уроке.</w:t>
            </w:r>
          </w:p>
        </w:tc>
        <w:tc>
          <w:tcPr>
            <w:tcW w:w="3118" w:type="dxa"/>
            <w:tcBorders>
              <w:top w:val="single" w:sz="4" w:space="0" w:color="auto"/>
              <w:left w:val="single" w:sz="4" w:space="0" w:color="auto"/>
              <w:bottom w:val="single" w:sz="4" w:space="0" w:color="auto"/>
            </w:tcBorders>
            <w:shd w:val="clear" w:color="auto" w:fill="FFFFFF"/>
          </w:tcPr>
          <w:p w:rsidR="00E60E3C" w:rsidRPr="00E60E3C" w:rsidRDefault="00E60E3C" w:rsidP="00E60E3C">
            <w:pPr>
              <w:spacing w:line="274" w:lineRule="exact"/>
              <w:rPr>
                <w:rFonts w:cs="Times New Roman"/>
                <w:sz w:val="24"/>
                <w:szCs w:val="24"/>
              </w:rPr>
            </w:pPr>
            <w:r w:rsidRPr="00E60E3C">
              <w:rPr>
                <w:rFonts w:cs="Times New Roman"/>
                <w:sz w:val="24"/>
                <w:szCs w:val="24"/>
              </w:rPr>
              <w:t xml:space="preserve">Неумение адекватно оценить свои способности. Самооценка </w:t>
            </w:r>
            <w:proofErr w:type="spellStart"/>
            <w:r w:rsidRPr="00E60E3C">
              <w:rPr>
                <w:rFonts w:cs="Times New Roman"/>
                <w:sz w:val="24"/>
                <w:szCs w:val="24"/>
              </w:rPr>
              <w:t>ситуативна</w:t>
            </w:r>
            <w:proofErr w:type="spellEnd"/>
            <w:r w:rsidRPr="00E60E3C">
              <w:rPr>
                <w:rFonts w:cs="Times New Roman"/>
                <w:sz w:val="24"/>
                <w:szCs w:val="24"/>
              </w:rPr>
              <w:t xml:space="preserve">. </w:t>
            </w:r>
            <w:r w:rsidRPr="00E60E3C">
              <w:rPr>
                <w:rStyle w:val="22"/>
                <w:rFonts w:eastAsiaTheme="minorHAnsi"/>
              </w:rPr>
              <w:t>Рекомендации,</w:t>
            </w:r>
            <w:r w:rsidRPr="00E60E3C">
              <w:rPr>
                <w:rFonts w:cs="Times New Roman"/>
                <w:sz w:val="24"/>
                <w:szCs w:val="24"/>
              </w:rPr>
              <w:t xml:space="preserve"> консультация специалистов, поощрения за результат, создать ситуацию успешности среди одноклассников, давать небольшие поручения, но с достижимым положительным результатом</w:t>
            </w:r>
          </w:p>
        </w:tc>
        <w:tc>
          <w:tcPr>
            <w:tcW w:w="993" w:type="dxa"/>
            <w:tcBorders>
              <w:top w:val="single" w:sz="4" w:space="0" w:color="auto"/>
              <w:left w:val="single" w:sz="4" w:space="0" w:color="auto"/>
              <w:bottom w:val="single" w:sz="4" w:space="0" w:color="auto"/>
            </w:tcBorders>
            <w:shd w:val="clear" w:color="auto" w:fill="FFFFFF"/>
          </w:tcPr>
          <w:p w:rsidR="00E60E3C" w:rsidRPr="00E60E3C" w:rsidRDefault="00E60E3C" w:rsidP="00E60E3C">
            <w:pP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60E3C" w:rsidRPr="00E60E3C" w:rsidRDefault="00E60E3C" w:rsidP="00E60E3C">
            <w:pPr>
              <w:spacing w:line="274" w:lineRule="exact"/>
              <w:jc w:val="both"/>
              <w:rPr>
                <w:rFonts w:cs="Times New Roman"/>
                <w:sz w:val="24"/>
                <w:szCs w:val="24"/>
              </w:rPr>
            </w:pPr>
            <w:r w:rsidRPr="00E60E3C">
              <w:rPr>
                <w:rFonts w:cs="Times New Roman"/>
                <w:sz w:val="24"/>
                <w:szCs w:val="24"/>
              </w:rPr>
              <w:t>Методика</w:t>
            </w:r>
          </w:p>
          <w:p w:rsidR="00E60E3C" w:rsidRPr="00E60E3C" w:rsidRDefault="00E60E3C" w:rsidP="00E60E3C">
            <w:pPr>
              <w:spacing w:line="274" w:lineRule="exact"/>
              <w:rPr>
                <w:rFonts w:cs="Times New Roman"/>
                <w:sz w:val="24"/>
                <w:szCs w:val="24"/>
              </w:rPr>
            </w:pPr>
            <w:r w:rsidRPr="00E60E3C">
              <w:rPr>
                <w:rFonts w:cs="Times New Roman"/>
                <w:sz w:val="24"/>
                <w:szCs w:val="24"/>
              </w:rPr>
              <w:t>определения</w:t>
            </w:r>
          </w:p>
          <w:p w:rsidR="00E60E3C" w:rsidRPr="00E60E3C" w:rsidRDefault="00E60E3C" w:rsidP="00E60E3C">
            <w:pPr>
              <w:spacing w:line="274" w:lineRule="exact"/>
              <w:jc w:val="both"/>
              <w:rPr>
                <w:rFonts w:cs="Times New Roman"/>
                <w:sz w:val="24"/>
                <w:szCs w:val="24"/>
              </w:rPr>
            </w:pPr>
            <w:r w:rsidRPr="00E60E3C">
              <w:rPr>
                <w:rFonts w:cs="Times New Roman"/>
                <w:sz w:val="24"/>
                <w:szCs w:val="24"/>
              </w:rPr>
              <w:t>самооценки</w:t>
            </w:r>
          </w:p>
          <w:p w:rsidR="00E60E3C" w:rsidRPr="00E60E3C" w:rsidRDefault="00E60E3C" w:rsidP="00E60E3C">
            <w:pPr>
              <w:spacing w:line="274" w:lineRule="exact"/>
              <w:jc w:val="both"/>
              <w:rPr>
                <w:rFonts w:cs="Times New Roman"/>
                <w:sz w:val="24"/>
                <w:szCs w:val="24"/>
              </w:rPr>
            </w:pPr>
            <w:proofErr w:type="spellStart"/>
            <w:r w:rsidRPr="00E60E3C">
              <w:rPr>
                <w:rFonts w:cs="Times New Roman"/>
                <w:sz w:val="24"/>
                <w:szCs w:val="24"/>
              </w:rPr>
              <w:t>Дембо</w:t>
            </w:r>
            <w:proofErr w:type="spellEnd"/>
            <w:r w:rsidRPr="00E60E3C">
              <w:rPr>
                <w:rFonts w:cs="Times New Roman"/>
                <w:sz w:val="24"/>
                <w:szCs w:val="24"/>
              </w:rPr>
              <w:t>-</w:t>
            </w:r>
          </w:p>
          <w:p w:rsidR="00E60E3C" w:rsidRPr="00E60E3C" w:rsidRDefault="00E60E3C" w:rsidP="00E60E3C">
            <w:pPr>
              <w:spacing w:line="274" w:lineRule="exact"/>
              <w:rPr>
                <w:rFonts w:cs="Times New Roman"/>
                <w:sz w:val="24"/>
                <w:szCs w:val="24"/>
              </w:rPr>
            </w:pPr>
            <w:r w:rsidRPr="00E60E3C">
              <w:rPr>
                <w:rFonts w:cs="Times New Roman"/>
                <w:sz w:val="24"/>
                <w:szCs w:val="24"/>
              </w:rPr>
              <w:t>Рубинштейн</w:t>
            </w:r>
          </w:p>
          <w:p w:rsidR="00E60E3C" w:rsidRPr="00E60E3C" w:rsidRDefault="00E60E3C" w:rsidP="00E60E3C">
            <w:pPr>
              <w:spacing w:before="180" w:line="230" w:lineRule="exact"/>
              <w:jc w:val="both"/>
              <w:rPr>
                <w:rFonts w:cs="Times New Roman"/>
                <w:sz w:val="24"/>
                <w:szCs w:val="24"/>
              </w:rPr>
            </w:pPr>
            <w:r w:rsidRPr="00E60E3C">
              <w:rPr>
                <w:rStyle w:val="295pt"/>
                <w:rFonts w:eastAsiaTheme="minorHAnsi"/>
                <w:sz w:val="24"/>
                <w:szCs w:val="24"/>
              </w:rPr>
              <w:t>проводится в конце года</w:t>
            </w:r>
          </w:p>
        </w:tc>
      </w:tr>
    </w:tbl>
    <w:p w:rsidR="00B96A70" w:rsidRDefault="00B96A70" w:rsidP="00B96A70">
      <w:pPr>
        <w:rPr>
          <w:rFonts w:cs="Times New Roman"/>
          <w:sz w:val="24"/>
          <w:szCs w:val="24"/>
        </w:rPr>
      </w:pPr>
    </w:p>
    <w:p w:rsidR="00746D4B" w:rsidRDefault="00746D4B" w:rsidP="00B96A70">
      <w:pPr>
        <w:rPr>
          <w:rFonts w:cs="Times New Roman"/>
          <w:sz w:val="24"/>
          <w:szCs w:val="24"/>
        </w:rPr>
      </w:pPr>
    </w:p>
    <w:p w:rsidR="00E14500" w:rsidRDefault="00E14500" w:rsidP="00B96A70">
      <w:pPr>
        <w:rPr>
          <w:rFonts w:cs="Times New Roman"/>
          <w:sz w:val="24"/>
          <w:szCs w:val="24"/>
        </w:rPr>
      </w:pPr>
    </w:p>
    <w:tbl>
      <w:tblPr>
        <w:tblW w:w="15036" w:type="dxa"/>
        <w:tblLayout w:type="fixed"/>
        <w:tblCellMar>
          <w:left w:w="10" w:type="dxa"/>
          <w:right w:w="10" w:type="dxa"/>
        </w:tblCellMar>
        <w:tblLook w:val="0000" w:firstRow="0" w:lastRow="0" w:firstColumn="0" w:lastColumn="0" w:noHBand="0" w:noVBand="0"/>
      </w:tblPr>
      <w:tblGrid>
        <w:gridCol w:w="514"/>
        <w:gridCol w:w="1656"/>
        <w:gridCol w:w="504"/>
        <w:gridCol w:w="3538"/>
        <w:gridCol w:w="3154"/>
        <w:gridCol w:w="3118"/>
        <w:gridCol w:w="993"/>
        <w:gridCol w:w="1559"/>
      </w:tblGrid>
      <w:tr w:rsidR="008A67C3" w:rsidRPr="00746D4B" w:rsidTr="008A67C3">
        <w:trPr>
          <w:trHeight w:val="4735"/>
        </w:trPr>
        <w:tc>
          <w:tcPr>
            <w:tcW w:w="514" w:type="dxa"/>
            <w:tcBorders>
              <w:top w:val="single" w:sz="4" w:space="0" w:color="auto"/>
              <w:left w:val="single" w:sz="4" w:space="0" w:color="auto"/>
            </w:tcBorders>
            <w:shd w:val="clear" w:color="auto" w:fill="FFFFFF"/>
          </w:tcPr>
          <w:p w:rsidR="008A67C3" w:rsidRPr="00746D4B" w:rsidRDefault="008A67C3" w:rsidP="00746D4B">
            <w:pPr>
              <w:rPr>
                <w:rFonts w:cs="Times New Roman"/>
                <w:sz w:val="24"/>
                <w:szCs w:val="24"/>
              </w:rPr>
            </w:pPr>
          </w:p>
        </w:tc>
        <w:tc>
          <w:tcPr>
            <w:tcW w:w="1656" w:type="dxa"/>
            <w:tcBorders>
              <w:top w:val="single" w:sz="4" w:space="0" w:color="auto"/>
              <w:left w:val="single" w:sz="4" w:space="0" w:color="auto"/>
              <w:bottom w:val="nil"/>
            </w:tcBorders>
            <w:shd w:val="clear" w:color="auto" w:fill="FFFFFF"/>
          </w:tcPr>
          <w:p w:rsidR="008A67C3" w:rsidRPr="00746D4B" w:rsidRDefault="008A67C3" w:rsidP="00746D4B">
            <w:pPr>
              <w:rPr>
                <w:rFonts w:cs="Times New Roman"/>
                <w:sz w:val="24"/>
                <w:szCs w:val="24"/>
              </w:rPr>
            </w:pPr>
          </w:p>
        </w:tc>
        <w:tc>
          <w:tcPr>
            <w:tcW w:w="504" w:type="dxa"/>
            <w:tcBorders>
              <w:top w:val="single" w:sz="4" w:space="0" w:color="auto"/>
              <w:left w:val="single" w:sz="4" w:space="0" w:color="auto"/>
              <w:bottom w:val="nil"/>
            </w:tcBorders>
            <w:shd w:val="clear" w:color="auto" w:fill="FFFFFF"/>
          </w:tcPr>
          <w:p w:rsidR="008A67C3" w:rsidRPr="00746D4B" w:rsidRDefault="008A67C3" w:rsidP="008A67C3">
            <w:pPr>
              <w:spacing w:line="240" w:lineRule="exact"/>
              <w:rPr>
                <w:rFonts w:cs="Times New Roman"/>
                <w:sz w:val="24"/>
                <w:szCs w:val="24"/>
              </w:rPr>
            </w:pPr>
            <w:r w:rsidRPr="00746D4B">
              <w:rPr>
                <w:rFonts w:cs="Times New Roman"/>
                <w:sz w:val="24"/>
                <w:szCs w:val="24"/>
              </w:rPr>
              <w:t>4</w:t>
            </w:r>
          </w:p>
        </w:tc>
        <w:tc>
          <w:tcPr>
            <w:tcW w:w="3538" w:type="dxa"/>
            <w:tcBorders>
              <w:top w:val="single" w:sz="4" w:space="0" w:color="auto"/>
              <w:left w:val="single" w:sz="4" w:space="0" w:color="auto"/>
              <w:bottom w:val="nil"/>
            </w:tcBorders>
            <w:shd w:val="clear" w:color="auto" w:fill="FFFFFF"/>
          </w:tcPr>
          <w:p w:rsidR="008A67C3" w:rsidRPr="00746D4B" w:rsidRDefault="008A67C3" w:rsidP="008A67C3">
            <w:pPr>
              <w:rPr>
                <w:rFonts w:cs="Times New Roman"/>
                <w:sz w:val="24"/>
                <w:szCs w:val="24"/>
              </w:rPr>
            </w:pPr>
            <w:r w:rsidRPr="00746D4B">
              <w:rPr>
                <w:rFonts w:cs="Times New Roman"/>
                <w:sz w:val="24"/>
                <w:szCs w:val="24"/>
              </w:rPr>
              <w:t>-адекватное представление о</w:t>
            </w:r>
          </w:p>
          <w:p w:rsidR="008A67C3" w:rsidRPr="00746D4B" w:rsidRDefault="008A67C3" w:rsidP="008A67C3">
            <w:pPr>
              <w:rPr>
                <w:rFonts w:cs="Times New Roman"/>
                <w:sz w:val="24"/>
                <w:szCs w:val="24"/>
              </w:rPr>
            </w:pPr>
            <w:proofErr w:type="gramStart"/>
            <w:r w:rsidRPr="00746D4B">
              <w:rPr>
                <w:rFonts w:cs="Times New Roman"/>
                <w:sz w:val="24"/>
                <w:szCs w:val="24"/>
              </w:rPr>
              <w:t>себе как личности и своих</w:t>
            </w:r>
            <w:proofErr w:type="gramEnd"/>
          </w:p>
          <w:p w:rsidR="008A67C3" w:rsidRPr="00746D4B" w:rsidRDefault="008A67C3" w:rsidP="008A67C3">
            <w:pPr>
              <w:rPr>
                <w:rFonts w:cs="Times New Roman"/>
                <w:sz w:val="24"/>
                <w:szCs w:val="24"/>
              </w:rPr>
            </w:pPr>
            <w:proofErr w:type="gramStart"/>
            <w:r w:rsidRPr="00746D4B">
              <w:rPr>
                <w:rFonts w:cs="Times New Roman"/>
                <w:sz w:val="24"/>
                <w:szCs w:val="24"/>
              </w:rPr>
              <w:t>способностях</w:t>
            </w:r>
            <w:proofErr w:type="gramEnd"/>
            <w:r w:rsidRPr="00746D4B">
              <w:rPr>
                <w:rFonts w:cs="Times New Roman"/>
                <w:sz w:val="24"/>
                <w:szCs w:val="24"/>
              </w:rPr>
              <w:t>, осознание</w:t>
            </w:r>
          </w:p>
          <w:p w:rsidR="008A67C3" w:rsidRPr="00746D4B" w:rsidRDefault="008A67C3" w:rsidP="008A67C3">
            <w:pPr>
              <w:rPr>
                <w:rFonts w:cs="Times New Roman"/>
                <w:sz w:val="24"/>
                <w:szCs w:val="24"/>
              </w:rPr>
            </w:pPr>
            <w:r w:rsidRPr="00746D4B">
              <w:rPr>
                <w:rFonts w:cs="Times New Roman"/>
                <w:sz w:val="24"/>
                <w:szCs w:val="24"/>
              </w:rPr>
              <w:t>способов поддержания</w:t>
            </w:r>
          </w:p>
          <w:p w:rsidR="008A67C3" w:rsidRPr="00746D4B" w:rsidRDefault="008A67C3" w:rsidP="008A67C3">
            <w:pPr>
              <w:rPr>
                <w:rFonts w:cs="Times New Roman"/>
                <w:sz w:val="24"/>
                <w:szCs w:val="24"/>
              </w:rPr>
            </w:pPr>
            <w:r w:rsidRPr="00746D4B">
              <w:rPr>
                <w:rFonts w:cs="Times New Roman"/>
                <w:sz w:val="24"/>
                <w:szCs w:val="24"/>
              </w:rPr>
              <w:t>своей самооценки.</w:t>
            </w:r>
          </w:p>
          <w:p w:rsidR="008A67C3" w:rsidRPr="00746D4B" w:rsidRDefault="008A67C3" w:rsidP="008A67C3">
            <w:pPr>
              <w:rPr>
                <w:rFonts w:cs="Times New Roman"/>
                <w:sz w:val="24"/>
                <w:szCs w:val="24"/>
              </w:rPr>
            </w:pPr>
            <w:r w:rsidRPr="00746D4B">
              <w:rPr>
                <w:rStyle w:val="23"/>
                <w:rFonts w:eastAsiaTheme="minorHAnsi"/>
              </w:rPr>
              <w:t>Рекомендации</w:t>
            </w:r>
            <w:r w:rsidRPr="00746D4B">
              <w:rPr>
                <w:rFonts w:cs="Times New Roman"/>
                <w:sz w:val="24"/>
                <w:szCs w:val="24"/>
              </w:rPr>
              <w:t>: поддержка и</w:t>
            </w:r>
          </w:p>
          <w:p w:rsidR="008A67C3" w:rsidRPr="00746D4B" w:rsidRDefault="008A67C3" w:rsidP="008A67C3">
            <w:pPr>
              <w:rPr>
                <w:rFonts w:cs="Times New Roman"/>
                <w:sz w:val="24"/>
                <w:szCs w:val="24"/>
              </w:rPr>
            </w:pPr>
            <w:r w:rsidRPr="00746D4B">
              <w:rPr>
                <w:rFonts w:cs="Times New Roman"/>
                <w:sz w:val="24"/>
                <w:szCs w:val="24"/>
              </w:rPr>
              <w:t xml:space="preserve">развитие </w:t>
            </w:r>
            <w:proofErr w:type="gramStart"/>
            <w:r w:rsidRPr="00746D4B">
              <w:rPr>
                <w:rFonts w:cs="Times New Roman"/>
                <w:sz w:val="24"/>
                <w:szCs w:val="24"/>
              </w:rPr>
              <w:t>приобретенных</w:t>
            </w:r>
            <w:proofErr w:type="gramEnd"/>
          </w:p>
          <w:p w:rsidR="008A67C3" w:rsidRPr="00746D4B" w:rsidRDefault="008A67C3" w:rsidP="008A67C3">
            <w:pPr>
              <w:rPr>
                <w:rFonts w:cs="Times New Roman"/>
                <w:sz w:val="24"/>
                <w:szCs w:val="24"/>
              </w:rPr>
            </w:pPr>
            <w:r w:rsidRPr="00746D4B">
              <w:rPr>
                <w:rFonts w:cs="Times New Roman"/>
                <w:sz w:val="24"/>
                <w:szCs w:val="24"/>
              </w:rPr>
              <w:t>положительных личностных</w:t>
            </w:r>
          </w:p>
          <w:p w:rsidR="008A67C3" w:rsidRPr="00746D4B" w:rsidRDefault="008A67C3" w:rsidP="008A67C3">
            <w:pPr>
              <w:rPr>
                <w:rFonts w:cs="Times New Roman"/>
                <w:sz w:val="24"/>
                <w:szCs w:val="24"/>
              </w:rPr>
            </w:pPr>
            <w:r w:rsidRPr="00746D4B">
              <w:rPr>
                <w:rFonts w:cs="Times New Roman"/>
                <w:sz w:val="24"/>
                <w:szCs w:val="24"/>
              </w:rPr>
              <w:t>качеств, организация</w:t>
            </w:r>
          </w:p>
          <w:p w:rsidR="008A67C3" w:rsidRPr="00746D4B" w:rsidRDefault="008A67C3" w:rsidP="008A67C3">
            <w:pPr>
              <w:rPr>
                <w:rFonts w:cs="Times New Roman"/>
                <w:sz w:val="24"/>
                <w:szCs w:val="24"/>
              </w:rPr>
            </w:pPr>
            <w:r w:rsidRPr="00746D4B">
              <w:rPr>
                <w:rFonts w:cs="Times New Roman"/>
                <w:sz w:val="24"/>
                <w:szCs w:val="24"/>
              </w:rPr>
              <w:t>деятельности на помощь</w:t>
            </w:r>
          </w:p>
          <w:p w:rsidR="008A67C3" w:rsidRPr="00746D4B" w:rsidRDefault="008A67C3" w:rsidP="008A67C3">
            <w:pPr>
              <w:rPr>
                <w:rFonts w:cs="Times New Roman"/>
                <w:sz w:val="24"/>
                <w:szCs w:val="24"/>
              </w:rPr>
            </w:pPr>
            <w:r w:rsidRPr="00746D4B">
              <w:rPr>
                <w:rFonts w:cs="Times New Roman"/>
                <w:sz w:val="24"/>
                <w:szCs w:val="24"/>
              </w:rPr>
              <w:t>другим людям, развитие</w:t>
            </w:r>
          </w:p>
          <w:p w:rsidR="008A67C3" w:rsidRPr="00746D4B" w:rsidRDefault="008A67C3" w:rsidP="008A67C3">
            <w:pPr>
              <w:rPr>
                <w:rFonts w:cs="Times New Roman"/>
                <w:sz w:val="24"/>
                <w:szCs w:val="24"/>
              </w:rPr>
            </w:pPr>
            <w:proofErr w:type="spellStart"/>
            <w:r w:rsidRPr="00746D4B">
              <w:rPr>
                <w:rFonts w:cs="Times New Roman"/>
                <w:sz w:val="24"/>
                <w:szCs w:val="24"/>
              </w:rPr>
              <w:t>эмпатии</w:t>
            </w:r>
            <w:proofErr w:type="spellEnd"/>
            <w:r w:rsidRPr="00746D4B">
              <w:rPr>
                <w:rFonts w:cs="Times New Roman"/>
                <w:sz w:val="24"/>
                <w:szCs w:val="24"/>
              </w:rPr>
              <w:t>.</w:t>
            </w:r>
          </w:p>
        </w:tc>
        <w:tc>
          <w:tcPr>
            <w:tcW w:w="3154" w:type="dxa"/>
            <w:tcBorders>
              <w:top w:val="single" w:sz="4" w:space="0" w:color="auto"/>
              <w:left w:val="single" w:sz="4" w:space="0" w:color="auto"/>
              <w:bottom w:val="nil"/>
            </w:tcBorders>
            <w:shd w:val="clear" w:color="auto" w:fill="FFFFFF"/>
          </w:tcPr>
          <w:p w:rsidR="008A67C3" w:rsidRPr="00746D4B" w:rsidRDefault="008A67C3" w:rsidP="008A67C3">
            <w:pPr>
              <w:rPr>
                <w:rFonts w:cs="Times New Roman"/>
                <w:sz w:val="24"/>
                <w:szCs w:val="24"/>
              </w:rPr>
            </w:pPr>
            <w:r w:rsidRPr="00746D4B">
              <w:rPr>
                <w:rFonts w:cs="Times New Roman"/>
                <w:sz w:val="24"/>
                <w:szCs w:val="24"/>
              </w:rPr>
              <w:t xml:space="preserve">- выполнение норм </w:t>
            </w:r>
            <w:proofErr w:type="gramStart"/>
            <w:r w:rsidRPr="00746D4B">
              <w:rPr>
                <w:rFonts w:cs="Times New Roman"/>
                <w:sz w:val="24"/>
                <w:szCs w:val="24"/>
              </w:rPr>
              <w:t>школьной</w:t>
            </w:r>
            <w:proofErr w:type="gramEnd"/>
          </w:p>
          <w:p w:rsidR="008A67C3" w:rsidRPr="00746D4B" w:rsidRDefault="008A67C3" w:rsidP="008A67C3">
            <w:pPr>
              <w:rPr>
                <w:rFonts w:cs="Times New Roman"/>
                <w:sz w:val="24"/>
                <w:szCs w:val="24"/>
              </w:rPr>
            </w:pPr>
            <w:r w:rsidRPr="00746D4B">
              <w:rPr>
                <w:rFonts w:cs="Times New Roman"/>
                <w:sz w:val="24"/>
                <w:szCs w:val="24"/>
              </w:rPr>
              <w:t>жизни,</w:t>
            </w:r>
          </w:p>
          <w:p w:rsidR="008A67C3" w:rsidRPr="00746D4B" w:rsidRDefault="008A67C3" w:rsidP="008A67C3">
            <w:pPr>
              <w:rPr>
                <w:rFonts w:cs="Times New Roman"/>
                <w:sz w:val="24"/>
                <w:szCs w:val="24"/>
              </w:rPr>
            </w:pPr>
            <w:r w:rsidRPr="00746D4B">
              <w:rPr>
                <w:rFonts w:cs="Times New Roman"/>
                <w:sz w:val="24"/>
                <w:szCs w:val="24"/>
              </w:rPr>
              <w:t xml:space="preserve">положительные отношения </w:t>
            </w:r>
            <w:proofErr w:type="gramStart"/>
            <w:r w:rsidRPr="00746D4B">
              <w:rPr>
                <w:rFonts w:cs="Times New Roman"/>
                <w:sz w:val="24"/>
                <w:szCs w:val="24"/>
              </w:rPr>
              <w:t>с</w:t>
            </w:r>
            <w:proofErr w:type="gramEnd"/>
          </w:p>
          <w:p w:rsidR="008A67C3" w:rsidRPr="00746D4B" w:rsidRDefault="008A67C3" w:rsidP="008A67C3">
            <w:pPr>
              <w:rPr>
                <w:rFonts w:cs="Times New Roman"/>
                <w:sz w:val="24"/>
                <w:szCs w:val="24"/>
              </w:rPr>
            </w:pPr>
            <w:r w:rsidRPr="00746D4B">
              <w:rPr>
                <w:rFonts w:cs="Times New Roman"/>
                <w:sz w:val="24"/>
                <w:szCs w:val="24"/>
              </w:rPr>
              <w:t>одноклассниками и учителем,</w:t>
            </w:r>
          </w:p>
          <w:p w:rsidR="008A67C3" w:rsidRPr="00746D4B" w:rsidRDefault="008A67C3" w:rsidP="008A67C3">
            <w:pPr>
              <w:rPr>
                <w:rFonts w:cs="Times New Roman"/>
                <w:sz w:val="24"/>
                <w:szCs w:val="24"/>
              </w:rPr>
            </w:pPr>
            <w:r w:rsidRPr="00746D4B">
              <w:rPr>
                <w:rFonts w:cs="Times New Roman"/>
                <w:sz w:val="24"/>
                <w:szCs w:val="24"/>
              </w:rPr>
              <w:t>интерес к учению</w:t>
            </w:r>
          </w:p>
          <w:p w:rsidR="008A67C3" w:rsidRPr="00746D4B" w:rsidRDefault="008A67C3" w:rsidP="008A67C3">
            <w:pPr>
              <w:ind w:left="220"/>
              <w:rPr>
                <w:rFonts w:cs="Times New Roman"/>
                <w:sz w:val="24"/>
                <w:szCs w:val="24"/>
              </w:rPr>
            </w:pPr>
            <w:r w:rsidRPr="00746D4B">
              <w:rPr>
                <w:rStyle w:val="23"/>
                <w:rFonts w:eastAsiaTheme="minorHAnsi"/>
              </w:rPr>
              <w:t>Рекомендации</w:t>
            </w:r>
            <w:r w:rsidRPr="00746D4B">
              <w:rPr>
                <w:rFonts w:cs="Times New Roman"/>
                <w:sz w:val="24"/>
                <w:szCs w:val="24"/>
              </w:rPr>
              <w:t>: проявлять</w:t>
            </w:r>
          </w:p>
          <w:p w:rsidR="008A67C3" w:rsidRPr="00746D4B" w:rsidRDefault="008A67C3" w:rsidP="008A67C3">
            <w:pPr>
              <w:rPr>
                <w:rFonts w:cs="Times New Roman"/>
                <w:sz w:val="24"/>
                <w:szCs w:val="24"/>
              </w:rPr>
            </w:pPr>
            <w:r w:rsidRPr="00746D4B">
              <w:rPr>
                <w:rFonts w:cs="Times New Roman"/>
                <w:sz w:val="24"/>
                <w:szCs w:val="24"/>
              </w:rPr>
              <w:t>заинтересованность</w:t>
            </w:r>
          </w:p>
          <w:p w:rsidR="008A67C3" w:rsidRPr="00746D4B" w:rsidRDefault="008A67C3" w:rsidP="008A67C3">
            <w:pPr>
              <w:rPr>
                <w:rFonts w:cs="Times New Roman"/>
                <w:sz w:val="24"/>
                <w:szCs w:val="24"/>
              </w:rPr>
            </w:pPr>
            <w:r w:rsidRPr="00746D4B">
              <w:rPr>
                <w:rFonts w:cs="Times New Roman"/>
                <w:sz w:val="24"/>
                <w:szCs w:val="24"/>
              </w:rPr>
              <w:t>деятельностью</w:t>
            </w:r>
          </w:p>
          <w:p w:rsidR="008A67C3" w:rsidRPr="00746D4B" w:rsidRDefault="008A67C3" w:rsidP="008A67C3">
            <w:pPr>
              <w:rPr>
                <w:rFonts w:cs="Times New Roman"/>
                <w:sz w:val="24"/>
                <w:szCs w:val="24"/>
              </w:rPr>
            </w:pPr>
            <w:r w:rsidRPr="00746D4B">
              <w:rPr>
                <w:rFonts w:cs="Times New Roman"/>
                <w:sz w:val="24"/>
                <w:szCs w:val="24"/>
              </w:rPr>
              <w:t>ребенка, стабилизировать,</w:t>
            </w:r>
          </w:p>
          <w:p w:rsidR="008A67C3" w:rsidRPr="00746D4B" w:rsidRDefault="008A67C3" w:rsidP="008A67C3">
            <w:pPr>
              <w:rPr>
                <w:rFonts w:cs="Times New Roman"/>
                <w:sz w:val="24"/>
                <w:szCs w:val="24"/>
              </w:rPr>
            </w:pPr>
            <w:r w:rsidRPr="00746D4B">
              <w:rPr>
                <w:rFonts w:cs="Times New Roman"/>
                <w:sz w:val="24"/>
                <w:szCs w:val="24"/>
              </w:rPr>
              <w:t>психоэмоциональное</w:t>
            </w:r>
          </w:p>
          <w:p w:rsidR="008A67C3" w:rsidRPr="00746D4B" w:rsidRDefault="008A67C3" w:rsidP="008A67C3">
            <w:pPr>
              <w:rPr>
                <w:rFonts w:cs="Times New Roman"/>
                <w:sz w:val="24"/>
                <w:szCs w:val="24"/>
              </w:rPr>
            </w:pPr>
            <w:r w:rsidRPr="00746D4B">
              <w:rPr>
                <w:rFonts w:cs="Times New Roman"/>
                <w:sz w:val="24"/>
                <w:szCs w:val="24"/>
              </w:rPr>
              <w:t>состояние</w:t>
            </w:r>
          </w:p>
          <w:p w:rsidR="008A67C3" w:rsidRPr="00746D4B" w:rsidRDefault="008A67C3" w:rsidP="008A67C3">
            <w:pPr>
              <w:rPr>
                <w:rFonts w:cs="Times New Roman"/>
                <w:sz w:val="24"/>
                <w:szCs w:val="24"/>
              </w:rPr>
            </w:pPr>
            <w:r w:rsidRPr="00746D4B">
              <w:rPr>
                <w:rFonts w:cs="Times New Roman"/>
                <w:sz w:val="24"/>
                <w:szCs w:val="24"/>
              </w:rPr>
              <w:t>ребенка, организовать</w:t>
            </w:r>
          </w:p>
          <w:p w:rsidR="008A67C3" w:rsidRPr="00746D4B" w:rsidRDefault="008A67C3" w:rsidP="008A67C3">
            <w:pPr>
              <w:rPr>
                <w:rFonts w:cs="Times New Roman"/>
                <w:sz w:val="24"/>
                <w:szCs w:val="24"/>
              </w:rPr>
            </w:pPr>
            <w:r w:rsidRPr="00746D4B">
              <w:rPr>
                <w:rFonts w:cs="Times New Roman"/>
                <w:sz w:val="24"/>
                <w:szCs w:val="24"/>
              </w:rPr>
              <w:t>самостоятельную</w:t>
            </w:r>
          </w:p>
          <w:p w:rsidR="008A67C3" w:rsidRPr="00746D4B" w:rsidRDefault="008A67C3" w:rsidP="008A67C3">
            <w:pPr>
              <w:rPr>
                <w:rFonts w:cs="Times New Roman"/>
                <w:sz w:val="24"/>
                <w:szCs w:val="24"/>
              </w:rPr>
            </w:pPr>
            <w:r w:rsidRPr="00746D4B">
              <w:rPr>
                <w:rFonts w:cs="Times New Roman"/>
                <w:sz w:val="24"/>
                <w:szCs w:val="24"/>
              </w:rPr>
              <w:t xml:space="preserve">деятельность </w:t>
            </w:r>
            <w:proofErr w:type="gramStart"/>
            <w:r w:rsidRPr="00746D4B">
              <w:rPr>
                <w:rFonts w:cs="Times New Roman"/>
                <w:sz w:val="24"/>
                <w:szCs w:val="24"/>
              </w:rPr>
              <w:t>на</w:t>
            </w:r>
            <w:proofErr w:type="gramEnd"/>
          </w:p>
          <w:p w:rsidR="008A67C3" w:rsidRPr="00746D4B" w:rsidRDefault="008A67C3" w:rsidP="008A67C3">
            <w:pPr>
              <w:rPr>
                <w:rFonts w:cs="Times New Roman"/>
                <w:sz w:val="24"/>
                <w:szCs w:val="24"/>
              </w:rPr>
            </w:pPr>
            <w:proofErr w:type="gramStart"/>
            <w:r w:rsidRPr="00746D4B">
              <w:rPr>
                <w:rFonts w:cs="Times New Roman"/>
                <w:sz w:val="24"/>
                <w:szCs w:val="24"/>
              </w:rPr>
              <w:t>уроке</w:t>
            </w:r>
            <w:proofErr w:type="gramEnd"/>
            <w:r w:rsidRPr="00746D4B">
              <w:rPr>
                <w:rFonts w:cs="Times New Roman"/>
                <w:sz w:val="24"/>
                <w:szCs w:val="24"/>
              </w:rPr>
              <w:t>.</w:t>
            </w:r>
          </w:p>
        </w:tc>
        <w:tc>
          <w:tcPr>
            <w:tcW w:w="3118" w:type="dxa"/>
            <w:tcBorders>
              <w:top w:val="single" w:sz="4" w:space="0" w:color="auto"/>
              <w:left w:val="single" w:sz="4" w:space="0" w:color="auto"/>
              <w:bottom w:val="nil"/>
            </w:tcBorders>
            <w:shd w:val="clear" w:color="auto" w:fill="FFFFFF"/>
          </w:tcPr>
          <w:p w:rsidR="008A67C3" w:rsidRPr="00746D4B" w:rsidRDefault="008A67C3" w:rsidP="008A67C3">
            <w:pPr>
              <w:rPr>
                <w:rFonts w:cs="Times New Roman"/>
                <w:sz w:val="24"/>
                <w:szCs w:val="24"/>
              </w:rPr>
            </w:pPr>
            <w:r w:rsidRPr="00746D4B">
              <w:rPr>
                <w:rFonts w:cs="Times New Roman"/>
                <w:sz w:val="24"/>
                <w:szCs w:val="24"/>
              </w:rPr>
              <w:t xml:space="preserve">- выполнение норм </w:t>
            </w:r>
            <w:proofErr w:type="gramStart"/>
            <w:r w:rsidRPr="00746D4B">
              <w:rPr>
                <w:rFonts w:cs="Times New Roman"/>
                <w:sz w:val="24"/>
                <w:szCs w:val="24"/>
              </w:rPr>
              <w:t>школьной</w:t>
            </w:r>
            <w:proofErr w:type="gramEnd"/>
          </w:p>
          <w:p w:rsidR="008A67C3" w:rsidRPr="00746D4B" w:rsidRDefault="008A67C3" w:rsidP="008A67C3">
            <w:pPr>
              <w:rPr>
                <w:rFonts w:cs="Times New Roman"/>
                <w:sz w:val="24"/>
                <w:szCs w:val="24"/>
              </w:rPr>
            </w:pPr>
            <w:r w:rsidRPr="00746D4B">
              <w:rPr>
                <w:rFonts w:cs="Times New Roman"/>
                <w:sz w:val="24"/>
                <w:szCs w:val="24"/>
              </w:rPr>
              <w:t>жизни, положительные</w:t>
            </w:r>
          </w:p>
          <w:p w:rsidR="008A67C3" w:rsidRPr="00746D4B" w:rsidRDefault="008A67C3" w:rsidP="008A67C3">
            <w:pPr>
              <w:rPr>
                <w:rFonts w:cs="Times New Roman"/>
                <w:sz w:val="24"/>
                <w:szCs w:val="24"/>
              </w:rPr>
            </w:pPr>
            <w:r w:rsidRPr="00746D4B">
              <w:rPr>
                <w:rFonts w:cs="Times New Roman"/>
                <w:sz w:val="24"/>
                <w:szCs w:val="24"/>
              </w:rPr>
              <w:t xml:space="preserve">отношения </w:t>
            </w:r>
            <w:proofErr w:type="gramStart"/>
            <w:r w:rsidRPr="00746D4B">
              <w:rPr>
                <w:rFonts w:cs="Times New Roman"/>
                <w:sz w:val="24"/>
                <w:szCs w:val="24"/>
              </w:rPr>
              <w:t>с</w:t>
            </w:r>
            <w:proofErr w:type="gramEnd"/>
          </w:p>
          <w:p w:rsidR="008A67C3" w:rsidRPr="00746D4B" w:rsidRDefault="008A67C3" w:rsidP="008A67C3">
            <w:pPr>
              <w:rPr>
                <w:rFonts w:cs="Times New Roman"/>
                <w:sz w:val="24"/>
                <w:szCs w:val="24"/>
              </w:rPr>
            </w:pPr>
            <w:r w:rsidRPr="00746D4B">
              <w:rPr>
                <w:rFonts w:cs="Times New Roman"/>
                <w:sz w:val="24"/>
                <w:szCs w:val="24"/>
              </w:rPr>
              <w:t>одноклассниками и</w:t>
            </w:r>
          </w:p>
          <w:p w:rsidR="008A67C3" w:rsidRPr="00746D4B" w:rsidRDefault="008A67C3" w:rsidP="008A67C3">
            <w:pPr>
              <w:rPr>
                <w:rFonts w:cs="Times New Roman"/>
                <w:sz w:val="24"/>
                <w:szCs w:val="24"/>
              </w:rPr>
            </w:pPr>
            <w:r w:rsidRPr="00746D4B">
              <w:rPr>
                <w:rFonts w:cs="Times New Roman"/>
                <w:sz w:val="24"/>
                <w:szCs w:val="24"/>
              </w:rPr>
              <w:t>учителем,</w:t>
            </w:r>
          </w:p>
          <w:p w:rsidR="008A67C3" w:rsidRPr="00746D4B" w:rsidRDefault="008A67C3" w:rsidP="008A67C3">
            <w:pPr>
              <w:rPr>
                <w:rFonts w:cs="Times New Roman"/>
                <w:sz w:val="24"/>
                <w:szCs w:val="24"/>
              </w:rPr>
            </w:pPr>
            <w:r w:rsidRPr="00746D4B">
              <w:rPr>
                <w:rFonts w:cs="Times New Roman"/>
                <w:sz w:val="24"/>
                <w:szCs w:val="24"/>
              </w:rPr>
              <w:t>интерес к учению</w:t>
            </w:r>
          </w:p>
          <w:p w:rsidR="008A67C3" w:rsidRPr="00746D4B" w:rsidRDefault="008A67C3" w:rsidP="008A67C3">
            <w:pPr>
              <w:ind w:left="220"/>
              <w:rPr>
                <w:rFonts w:cs="Times New Roman"/>
                <w:sz w:val="24"/>
                <w:szCs w:val="24"/>
              </w:rPr>
            </w:pPr>
            <w:r w:rsidRPr="00746D4B">
              <w:rPr>
                <w:rStyle w:val="23"/>
                <w:rFonts w:eastAsiaTheme="minorHAnsi"/>
              </w:rPr>
              <w:t>Рекомендации,</w:t>
            </w:r>
            <w:r w:rsidRPr="00746D4B">
              <w:rPr>
                <w:rStyle w:val="2Calibri105pt"/>
                <w:rFonts w:ascii="Times New Roman" w:hAnsi="Times New Roman" w:cs="Times New Roman"/>
                <w:sz w:val="24"/>
                <w:szCs w:val="24"/>
              </w:rPr>
              <w:t xml:space="preserve"> </w:t>
            </w:r>
            <w:r w:rsidRPr="00746D4B">
              <w:rPr>
                <w:rFonts w:cs="Times New Roman"/>
                <w:sz w:val="24"/>
                <w:szCs w:val="24"/>
              </w:rPr>
              <w:t>проявлять</w:t>
            </w:r>
          </w:p>
          <w:p w:rsidR="008A67C3" w:rsidRPr="00746D4B" w:rsidRDefault="008A67C3" w:rsidP="008A67C3">
            <w:pPr>
              <w:rPr>
                <w:rFonts w:cs="Times New Roman"/>
                <w:sz w:val="24"/>
                <w:szCs w:val="24"/>
              </w:rPr>
            </w:pPr>
            <w:r w:rsidRPr="00746D4B">
              <w:rPr>
                <w:rFonts w:cs="Times New Roman"/>
                <w:sz w:val="24"/>
                <w:szCs w:val="24"/>
              </w:rPr>
              <w:t>заинтересованность</w:t>
            </w:r>
          </w:p>
          <w:p w:rsidR="008A67C3" w:rsidRPr="00746D4B" w:rsidRDefault="008A67C3" w:rsidP="008A67C3">
            <w:pPr>
              <w:rPr>
                <w:rFonts w:cs="Times New Roman"/>
                <w:sz w:val="24"/>
                <w:szCs w:val="24"/>
              </w:rPr>
            </w:pPr>
            <w:r w:rsidRPr="00746D4B">
              <w:rPr>
                <w:rFonts w:cs="Times New Roman"/>
                <w:sz w:val="24"/>
                <w:szCs w:val="24"/>
              </w:rPr>
              <w:t>деятельностью</w:t>
            </w:r>
          </w:p>
          <w:p w:rsidR="008A67C3" w:rsidRPr="00746D4B" w:rsidRDefault="008A67C3" w:rsidP="008A67C3">
            <w:pPr>
              <w:rPr>
                <w:rFonts w:cs="Times New Roman"/>
                <w:sz w:val="24"/>
                <w:szCs w:val="24"/>
              </w:rPr>
            </w:pPr>
            <w:r w:rsidRPr="00746D4B">
              <w:rPr>
                <w:rFonts w:cs="Times New Roman"/>
                <w:sz w:val="24"/>
                <w:szCs w:val="24"/>
              </w:rPr>
              <w:t>ребенка, стабилизировать,</w:t>
            </w:r>
          </w:p>
          <w:p w:rsidR="008A67C3" w:rsidRPr="00746D4B" w:rsidRDefault="008A67C3" w:rsidP="008A67C3">
            <w:pPr>
              <w:rPr>
                <w:rFonts w:cs="Times New Roman"/>
                <w:sz w:val="24"/>
                <w:szCs w:val="24"/>
              </w:rPr>
            </w:pPr>
            <w:r w:rsidRPr="00746D4B">
              <w:rPr>
                <w:rFonts w:cs="Times New Roman"/>
                <w:sz w:val="24"/>
                <w:szCs w:val="24"/>
              </w:rPr>
              <w:t>психоэмоциональное</w:t>
            </w:r>
          </w:p>
          <w:p w:rsidR="008A67C3" w:rsidRPr="00746D4B" w:rsidRDefault="008A67C3" w:rsidP="008A67C3">
            <w:pPr>
              <w:rPr>
                <w:rFonts w:cs="Times New Roman"/>
                <w:sz w:val="24"/>
                <w:szCs w:val="24"/>
              </w:rPr>
            </w:pPr>
            <w:r w:rsidRPr="00746D4B">
              <w:rPr>
                <w:rFonts w:cs="Times New Roman"/>
                <w:sz w:val="24"/>
                <w:szCs w:val="24"/>
              </w:rPr>
              <w:t>состояние</w:t>
            </w:r>
          </w:p>
          <w:p w:rsidR="008A67C3" w:rsidRPr="00746D4B" w:rsidRDefault="008A67C3" w:rsidP="008A67C3">
            <w:pPr>
              <w:rPr>
                <w:rFonts w:cs="Times New Roman"/>
                <w:sz w:val="24"/>
                <w:szCs w:val="24"/>
              </w:rPr>
            </w:pPr>
            <w:r w:rsidRPr="00746D4B">
              <w:rPr>
                <w:rFonts w:cs="Times New Roman"/>
                <w:sz w:val="24"/>
                <w:szCs w:val="24"/>
              </w:rPr>
              <w:t>ребенка, организовать</w:t>
            </w:r>
          </w:p>
          <w:p w:rsidR="008A67C3" w:rsidRPr="00746D4B" w:rsidRDefault="008A67C3" w:rsidP="008A67C3">
            <w:pPr>
              <w:rPr>
                <w:rFonts w:cs="Times New Roman"/>
                <w:sz w:val="24"/>
                <w:szCs w:val="24"/>
              </w:rPr>
            </w:pPr>
            <w:r w:rsidRPr="00746D4B">
              <w:rPr>
                <w:rFonts w:cs="Times New Roman"/>
                <w:sz w:val="24"/>
                <w:szCs w:val="24"/>
              </w:rPr>
              <w:t>самостоятельную</w:t>
            </w:r>
          </w:p>
          <w:p w:rsidR="008A67C3" w:rsidRPr="00746D4B" w:rsidRDefault="008A67C3" w:rsidP="008A67C3">
            <w:pPr>
              <w:rPr>
                <w:rFonts w:cs="Times New Roman"/>
                <w:sz w:val="24"/>
                <w:szCs w:val="24"/>
              </w:rPr>
            </w:pPr>
            <w:r w:rsidRPr="00746D4B">
              <w:rPr>
                <w:rFonts w:cs="Times New Roman"/>
                <w:sz w:val="24"/>
                <w:szCs w:val="24"/>
              </w:rPr>
              <w:t xml:space="preserve">деятельность </w:t>
            </w:r>
            <w:proofErr w:type="gramStart"/>
            <w:r w:rsidRPr="00746D4B">
              <w:rPr>
                <w:rFonts w:cs="Times New Roman"/>
                <w:sz w:val="24"/>
                <w:szCs w:val="24"/>
              </w:rPr>
              <w:t>на</w:t>
            </w:r>
            <w:proofErr w:type="gramEnd"/>
          </w:p>
          <w:p w:rsidR="008A67C3" w:rsidRPr="00746D4B" w:rsidRDefault="008A67C3" w:rsidP="008A67C3">
            <w:pPr>
              <w:rPr>
                <w:rFonts w:cs="Times New Roman"/>
                <w:sz w:val="24"/>
                <w:szCs w:val="24"/>
              </w:rPr>
            </w:pPr>
            <w:proofErr w:type="gramStart"/>
            <w:r w:rsidRPr="00746D4B">
              <w:rPr>
                <w:rFonts w:cs="Times New Roman"/>
                <w:sz w:val="24"/>
                <w:szCs w:val="24"/>
              </w:rPr>
              <w:t>уроке</w:t>
            </w:r>
            <w:proofErr w:type="gramEnd"/>
            <w:r w:rsidRPr="00746D4B">
              <w:rPr>
                <w:rFonts w:cs="Times New Roman"/>
                <w:sz w:val="24"/>
                <w:szCs w:val="24"/>
              </w:rPr>
              <w:t>.</w:t>
            </w:r>
          </w:p>
        </w:tc>
        <w:tc>
          <w:tcPr>
            <w:tcW w:w="993" w:type="dxa"/>
            <w:tcBorders>
              <w:top w:val="single" w:sz="4" w:space="0" w:color="auto"/>
              <w:left w:val="single" w:sz="4" w:space="0" w:color="auto"/>
              <w:bottom w:val="nil"/>
            </w:tcBorders>
            <w:shd w:val="clear" w:color="auto" w:fill="FFFFFF"/>
          </w:tcPr>
          <w:p w:rsidR="008A67C3" w:rsidRPr="00746D4B" w:rsidRDefault="008A67C3" w:rsidP="00746D4B">
            <w:pPr>
              <w:rPr>
                <w:rFonts w:cs="Times New Roman"/>
                <w:sz w:val="24"/>
                <w:szCs w:val="24"/>
              </w:rPr>
            </w:pPr>
          </w:p>
        </w:tc>
        <w:tc>
          <w:tcPr>
            <w:tcW w:w="1559" w:type="dxa"/>
            <w:tcBorders>
              <w:top w:val="single" w:sz="4" w:space="0" w:color="auto"/>
              <w:left w:val="single" w:sz="4" w:space="0" w:color="auto"/>
              <w:bottom w:val="nil"/>
              <w:right w:val="single" w:sz="4" w:space="0" w:color="auto"/>
            </w:tcBorders>
            <w:shd w:val="clear" w:color="auto" w:fill="FFFFFF"/>
          </w:tcPr>
          <w:p w:rsidR="008A67C3" w:rsidRPr="00746D4B" w:rsidRDefault="008A67C3" w:rsidP="008A67C3">
            <w:pPr>
              <w:rPr>
                <w:rFonts w:cs="Times New Roman"/>
                <w:sz w:val="24"/>
                <w:szCs w:val="24"/>
              </w:rPr>
            </w:pPr>
            <w:r w:rsidRPr="00746D4B">
              <w:rPr>
                <w:rFonts w:cs="Times New Roman"/>
                <w:sz w:val="24"/>
                <w:szCs w:val="24"/>
              </w:rPr>
              <w:t>Методика</w:t>
            </w:r>
          </w:p>
          <w:p w:rsidR="008A67C3" w:rsidRPr="00746D4B" w:rsidRDefault="008A67C3" w:rsidP="008A67C3">
            <w:pPr>
              <w:rPr>
                <w:rFonts w:cs="Times New Roman"/>
                <w:sz w:val="24"/>
                <w:szCs w:val="24"/>
              </w:rPr>
            </w:pPr>
            <w:r w:rsidRPr="00746D4B">
              <w:rPr>
                <w:rFonts w:cs="Times New Roman"/>
                <w:sz w:val="24"/>
                <w:szCs w:val="24"/>
              </w:rPr>
              <w:t>определения</w:t>
            </w:r>
          </w:p>
          <w:p w:rsidR="008A67C3" w:rsidRPr="00746D4B" w:rsidRDefault="008A67C3" w:rsidP="008A67C3">
            <w:pPr>
              <w:rPr>
                <w:rFonts w:cs="Times New Roman"/>
                <w:sz w:val="24"/>
                <w:szCs w:val="24"/>
              </w:rPr>
            </w:pPr>
            <w:proofErr w:type="spellStart"/>
            <w:proofErr w:type="gramStart"/>
            <w:r w:rsidRPr="00746D4B">
              <w:rPr>
                <w:rFonts w:cs="Times New Roman"/>
                <w:sz w:val="24"/>
                <w:szCs w:val="24"/>
              </w:rPr>
              <w:t>самооценк</w:t>
            </w:r>
            <w:proofErr w:type="spellEnd"/>
            <w:r w:rsidRPr="00746D4B">
              <w:rPr>
                <w:rFonts w:cs="Times New Roman"/>
                <w:sz w:val="24"/>
                <w:szCs w:val="24"/>
              </w:rPr>
              <w:t xml:space="preserve"> и</w:t>
            </w:r>
            <w:proofErr w:type="gramEnd"/>
          </w:p>
          <w:p w:rsidR="008A67C3" w:rsidRPr="00746D4B" w:rsidRDefault="008A67C3" w:rsidP="008A67C3">
            <w:pPr>
              <w:rPr>
                <w:rFonts w:cs="Times New Roman"/>
                <w:sz w:val="24"/>
                <w:szCs w:val="24"/>
              </w:rPr>
            </w:pPr>
            <w:proofErr w:type="spellStart"/>
            <w:r w:rsidRPr="00746D4B">
              <w:rPr>
                <w:rFonts w:cs="Times New Roman"/>
                <w:sz w:val="24"/>
                <w:szCs w:val="24"/>
              </w:rPr>
              <w:t>Дембо</w:t>
            </w:r>
            <w:proofErr w:type="spellEnd"/>
            <w:r w:rsidRPr="00746D4B">
              <w:rPr>
                <w:rFonts w:cs="Times New Roman"/>
                <w:sz w:val="24"/>
                <w:szCs w:val="24"/>
              </w:rPr>
              <w:t>-</w:t>
            </w:r>
          </w:p>
          <w:p w:rsidR="008A67C3" w:rsidRPr="00746D4B" w:rsidRDefault="008A67C3" w:rsidP="008A67C3">
            <w:pPr>
              <w:rPr>
                <w:rFonts w:cs="Times New Roman"/>
                <w:sz w:val="24"/>
                <w:szCs w:val="24"/>
              </w:rPr>
            </w:pPr>
            <w:r w:rsidRPr="00746D4B">
              <w:rPr>
                <w:rFonts w:cs="Times New Roman"/>
                <w:sz w:val="24"/>
                <w:szCs w:val="24"/>
              </w:rPr>
              <w:t>Рубинштейн</w:t>
            </w:r>
          </w:p>
          <w:p w:rsidR="008A67C3" w:rsidRPr="00746D4B" w:rsidRDefault="008A67C3" w:rsidP="008A67C3">
            <w:pPr>
              <w:rPr>
                <w:rFonts w:cs="Times New Roman"/>
                <w:sz w:val="24"/>
                <w:szCs w:val="24"/>
              </w:rPr>
            </w:pPr>
            <w:r w:rsidRPr="00746D4B">
              <w:rPr>
                <w:rStyle w:val="295pt"/>
                <w:rFonts w:eastAsiaTheme="minorHAnsi"/>
                <w:sz w:val="24"/>
                <w:szCs w:val="24"/>
              </w:rPr>
              <w:t>проводится</w:t>
            </w:r>
          </w:p>
          <w:p w:rsidR="008A67C3" w:rsidRPr="00746D4B" w:rsidRDefault="008A67C3" w:rsidP="008A67C3">
            <w:pPr>
              <w:rPr>
                <w:rFonts w:cs="Times New Roman"/>
                <w:sz w:val="24"/>
                <w:szCs w:val="24"/>
              </w:rPr>
            </w:pPr>
            <w:r w:rsidRPr="00746D4B">
              <w:rPr>
                <w:rStyle w:val="295pt"/>
                <w:rFonts w:eastAsiaTheme="minorHAnsi"/>
                <w:sz w:val="24"/>
                <w:szCs w:val="24"/>
              </w:rPr>
              <w:t>в конце года</w:t>
            </w:r>
          </w:p>
        </w:tc>
      </w:tr>
      <w:tr w:rsidR="008A67C3" w:rsidRPr="00746D4B" w:rsidTr="008A67C3">
        <w:trPr>
          <w:trHeight w:hRule="exact" w:val="350"/>
        </w:trPr>
        <w:tc>
          <w:tcPr>
            <w:tcW w:w="514" w:type="dxa"/>
            <w:vMerge w:val="restart"/>
            <w:tcBorders>
              <w:top w:val="single" w:sz="4" w:space="0" w:color="auto"/>
              <w:left w:val="single" w:sz="4" w:space="0" w:color="auto"/>
            </w:tcBorders>
            <w:shd w:val="clear" w:color="auto" w:fill="FFFFFF"/>
            <w:textDirection w:val="btLr"/>
          </w:tcPr>
          <w:p w:rsidR="008A67C3" w:rsidRPr="00746D4B" w:rsidRDefault="008A67C3" w:rsidP="00746D4B">
            <w:pPr>
              <w:ind w:left="113" w:right="113"/>
              <w:jc w:val="center"/>
              <w:rPr>
                <w:rFonts w:cs="Times New Roman"/>
                <w:sz w:val="24"/>
                <w:szCs w:val="24"/>
              </w:rPr>
            </w:pPr>
            <w:r>
              <w:rPr>
                <w:rFonts w:cs="Times New Roman"/>
                <w:sz w:val="24"/>
                <w:szCs w:val="24"/>
              </w:rPr>
              <w:t>СМЫСЛООБРАЗОВАНИЕ</w:t>
            </w:r>
          </w:p>
          <w:p w:rsidR="008A67C3" w:rsidRPr="00746D4B" w:rsidRDefault="008A67C3" w:rsidP="00746D4B">
            <w:pPr>
              <w:spacing w:line="240" w:lineRule="exact"/>
              <w:ind w:left="113" w:right="113"/>
              <w:jc w:val="center"/>
              <w:rPr>
                <w:rFonts w:cs="Times New Roman"/>
                <w:sz w:val="24"/>
                <w:szCs w:val="24"/>
              </w:rPr>
            </w:pPr>
          </w:p>
          <w:p w:rsidR="008A67C3" w:rsidRPr="00746D4B" w:rsidRDefault="008A67C3" w:rsidP="00746D4B">
            <w:pPr>
              <w:spacing w:line="240" w:lineRule="exact"/>
              <w:ind w:left="113" w:right="113"/>
              <w:jc w:val="center"/>
              <w:rPr>
                <w:rFonts w:cs="Times New Roman"/>
                <w:sz w:val="24"/>
                <w:szCs w:val="24"/>
              </w:rPr>
            </w:pPr>
            <w:r w:rsidRPr="00746D4B">
              <w:rPr>
                <w:rFonts w:cs="Times New Roman"/>
                <w:sz w:val="24"/>
                <w:szCs w:val="24"/>
                <w:lang w:val="en-US" w:eastAsia="en-US" w:bidi="en-US"/>
              </w:rPr>
              <w:t>3</w:t>
            </w:r>
          </w:p>
          <w:p w:rsidR="008A67C3" w:rsidRPr="00746D4B" w:rsidRDefault="008A67C3" w:rsidP="00746D4B">
            <w:pPr>
              <w:spacing w:line="240" w:lineRule="exact"/>
              <w:ind w:left="113" w:right="113"/>
              <w:jc w:val="center"/>
              <w:rPr>
                <w:rFonts w:cs="Times New Roman"/>
                <w:sz w:val="24"/>
                <w:szCs w:val="24"/>
              </w:rPr>
            </w:pPr>
          </w:p>
          <w:p w:rsidR="008A67C3" w:rsidRPr="00746D4B" w:rsidRDefault="008A67C3" w:rsidP="00746D4B">
            <w:pPr>
              <w:spacing w:line="280" w:lineRule="exact"/>
              <w:ind w:left="260" w:right="113"/>
              <w:jc w:val="center"/>
              <w:rPr>
                <w:rFonts w:cs="Times New Roman"/>
                <w:sz w:val="24"/>
                <w:szCs w:val="24"/>
              </w:rPr>
            </w:pPr>
            <w:r w:rsidRPr="00746D4B">
              <w:rPr>
                <w:rStyle w:val="214pt"/>
                <w:rFonts w:eastAsiaTheme="minorHAnsi"/>
                <w:sz w:val="24"/>
                <w:szCs w:val="24"/>
              </w:rPr>
              <w:t>о</w:t>
            </w:r>
          </w:p>
          <w:p w:rsidR="008A67C3" w:rsidRPr="00746D4B" w:rsidRDefault="008A67C3" w:rsidP="00746D4B">
            <w:pPr>
              <w:spacing w:line="240" w:lineRule="exact"/>
              <w:ind w:left="260" w:right="113"/>
              <w:jc w:val="center"/>
              <w:rPr>
                <w:rFonts w:cs="Times New Roman"/>
                <w:sz w:val="24"/>
                <w:szCs w:val="24"/>
              </w:rPr>
            </w:pPr>
          </w:p>
          <w:p w:rsidR="008A67C3" w:rsidRPr="00746D4B" w:rsidRDefault="008A67C3" w:rsidP="00746D4B">
            <w:pPr>
              <w:spacing w:line="280" w:lineRule="exact"/>
              <w:ind w:left="260" w:right="113"/>
              <w:jc w:val="center"/>
              <w:rPr>
                <w:rFonts w:cs="Times New Roman"/>
                <w:sz w:val="24"/>
                <w:szCs w:val="24"/>
              </w:rPr>
            </w:pPr>
            <w:proofErr w:type="spellStart"/>
            <w:r w:rsidRPr="00746D4B">
              <w:rPr>
                <w:rStyle w:val="214pt"/>
                <w:rFonts w:eastAsiaTheme="minorHAnsi"/>
                <w:sz w:val="24"/>
                <w:szCs w:val="24"/>
                <w:lang w:val="en-US" w:eastAsia="en-US" w:bidi="en-US"/>
              </w:rPr>
              <w:t>vo</w:t>
            </w:r>
            <w:proofErr w:type="spellEnd"/>
          </w:p>
          <w:p w:rsidR="008A67C3" w:rsidRPr="00746D4B" w:rsidRDefault="008A67C3" w:rsidP="00746D4B">
            <w:pPr>
              <w:spacing w:line="240" w:lineRule="exact"/>
              <w:ind w:left="260"/>
              <w:rPr>
                <w:rFonts w:cs="Times New Roman"/>
                <w:sz w:val="24"/>
                <w:szCs w:val="24"/>
              </w:rPr>
            </w:pPr>
          </w:p>
          <w:p w:rsidR="008A67C3" w:rsidRPr="00746D4B" w:rsidRDefault="008A67C3" w:rsidP="00746D4B">
            <w:pPr>
              <w:spacing w:line="240" w:lineRule="exact"/>
              <w:jc w:val="right"/>
              <w:rPr>
                <w:rFonts w:cs="Times New Roman"/>
                <w:sz w:val="24"/>
                <w:szCs w:val="24"/>
              </w:rPr>
            </w:pPr>
            <w:r w:rsidRPr="00746D4B">
              <w:rPr>
                <w:rFonts w:cs="Times New Roman"/>
                <w:sz w:val="24"/>
                <w:szCs w:val="24"/>
              </w:rPr>
              <w:t>о</w:t>
            </w:r>
          </w:p>
        </w:tc>
        <w:tc>
          <w:tcPr>
            <w:tcW w:w="1656" w:type="dxa"/>
            <w:vMerge w:val="restart"/>
            <w:tcBorders>
              <w:top w:val="single" w:sz="4" w:space="0" w:color="auto"/>
              <w:left w:val="single" w:sz="4" w:space="0" w:color="auto"/>
            </w:tcBorders>
            <w:shd w:val="clear" w:color="auto" w:fill="FFFFFF"/>
          </w:tcPr>
          <w:p w:rsidR="008A67C3" w:rsidRPr="00746D4B" w:rsidRDefault="008A67C3" w:rsidP="008A67C3">
            <w:pPr>
              <w:spacing w:line="280" w:lineRule="exact"/>
              <w:rPr>
                <w:rFonts w:cs="Times New Roman"/>
                <w:sz w:val="24"/>
                <w:szCs w:val="24"/>
              </w:rPr>
            </w:pPr>
            <w:r w:rsidRPr="00746D4B">
              <w:rPr>
                <w:rStyle w:val="214pt"/>
                <w:rFonts w:eastAsiaTheme="minorHAnsi"/>
                <w:sz w:val="24"/>
                <w:szCs w:val="24"/>
              </w:rPr>
              <w:t>Мотивация,</w:t>
            </w:r>
          </w:p>
          <w:p w:rsidR="008A67C3" w:rsidRPr="00746D4B" w:rsidRDefault="008A67C3" w:rsidP="008A67C3">
            <w:pPr>
              <w:spacing w:line="280" w:lineRule="exact"/>
              <w:rPr>
                <w:rFonts w:cs="Times New Roman"/>
                <w:sz w:val="24"/>
                <w:szCs w:val="24"/>
              </w:rPr>
            </w:pPr>
            <w:r w:rsidRPr="00746D4B">
              <w:rPr>
                <w:rStyle w:val="214pt"/>
                <w:rFonts w:eastAsiaTheme="minorHAnsi"/>
                <w:sz w:val="24"/>
                <w:szCs w:val="24"/>
              </w:rPr>
              <w:t>отношение</w:t>
            </w:r>
          </w:p>
          <w:p w:rsidR="008A67C3" w:rsidRPr="00746D4B" w:rsidRDefault="008A67C3" w:rsidP="008A67C3">
            <w:pPr>
              <w:spacing w:line="280" w:lineRule="exact"/>
              <w:rPr>
                <w:rFonts w:cs="Times New Roman"/>
                <w:sz w:val="24"/>
                <w:szCs w:val="24"/>
              </w:rPr>
            </w:pPr>
            <w:r w:rsidRPr="00746D4B">
              <w:rPr>
                <w:rStyle w:val="214pt"/>
                <w:rFonts w:eastAsiaTheme="minorHAnsi"/>
                <w:sz w:val="24"/>
                <w:szCs w:val="24"/>
              </w:rPr>
              <w:t>к школе</w:t>
            </w:r>
          </w:p>
        </w:tc>
        <w:tc>
          <w:tcPr>
            <w:tcW w:w="504" w:type="dxa"/>
            <w:tcBorders>
              <w:top w:val="single" w:sz="4" w:space="0" w:color="auto"/>
              <w:left w:val="single" w:sz="4" w:space="0" w:color="auto"/>
            </w:tcBorders>
            <w:shd w:val="clear" w:color="auto" w:fill="FFFFFF"/>
          </w:tcPr>
          <w:p w:rsidR="008A67C3" w:rsidRPr="00746D4B" w:rsidRDefault="008A67C3" w:rsidP="00746D4B">
            <w:pPr>
              <w:rPr>
                <w:rFonts w:cs="Times New Roman"/>
                <w:sz w:val="24"/>
                <w:szCs w:val="24"/>
              </w:rPr>
            </w:pPr>
          </w:p>
        </w:tc>
        <w:tc>
          <w:tcPr>
            <w:tcW w:w="3538" w:type="dxa"/>
            <w:tcBorders>
              <w:top w:val="single" w:sz="4" w:space="0" w:color="auto"/>
              <w:left w:val="single" w:sz="4" w:space="0" w:color="auto"/>
            </w:tcBorders>
            <w:shd w:val="clear" w:color="auto" w:fill="FFFFFF"/>
            <w:vAlign w:val="bottom"/>
          </w:tcPr>
          <w:p w:rsidR="008A67C3" w:rsidRPr="00746D4B" w:rsidRDefault="008A67C3" w:rsidP="00746D4B">
            <w:pPr>
              <w:spacing w:line="260" w:lineRule="exact"/>
              <w:jc w:val="center"/>
              <w:rPr>
                <w:rFonts w:cs="Times New Roman"/>
                <w:sz w:val="24"/>
                <w:szCs w:val="24"/>
              </w:rPr>
            </w:pPr>
            <w:r w:rsidRPr="00746D4B">
              <w:rPr>
                <w:rStyle w:val="213pt"/>
                <w:rFonts w:eastAsiaTheme="minorHAnsi"/>
                <w:sz w:val="24"/>
                <w:szCs w:val="24"/>
              </w:rPr>
              <w:t>высокий</w:t>
            </w:r>
          </w:p>
        </w:tc>
        <w:tc>
          <w:tcPr>
            <w:tcW w:w="3154" w:type="dxa"/>
            <w:tcBorders>
              <w:top w:val="single" w:sz="4" w:space="0" w:color="auto"/>
              <w:left w:val="single" w:sz="4" w:space="0" w:color="auto"/>
            </w:tcBorders>
            <w:shd w:val="clear" w:color="auto" w:fill="FFFFFF"/>
            <w:vAlign w:val="bottom"/>
          </w:tcPr>
          <w:p w:rsidR="008A67C3" w:rsidRPr="00746D4B" w:rsidRDefault="008A67C3" w:rsidP="00746D4B">
            <w:pPr>
              <w:spacing w:line="260" w:lineRule="exact"/>
              <w:jc w:val="center"/>
              <w:rPr>
                <w:rFonts w:cs="Times New Roman"/>
                <w:sz w:val="24"/>
                <w:szCs w:val="24"/>
              </w:rPr>
            </w:pPr>
            <w:r w:rsidRPr="00746D4B">
              <w:rPr>
                <w:rStyle w:val="213pt"/>
                <w:rFonts w:eastAsiaTheme="minorHAnsi"/>
                <w:sz w:val="24"/>
                <w:szCs w:val="24"/>
              </w:rPr>
              <w:t>средний</w:t>
            </w:r>
          </w:p>
        </w:tc>
        <w:tc>
          <w:tcPr>
            <w:tcW w:w="3118" w:type="dxa"/>
            <w:tcBorders>
              <w:top w:val="single" w:sz="4" w:space="0" w:color="auto"/>
              <w:left w:val="single" w:sz="4" w:space="0" w:color="auto"/>
            </w:tcBorders>
            <w:shd w:val="clear" w:color="auto" w:fill="FFFFFF"/>
            <w:vAlign w:val="bottom"/>
          </w:tcPr>
          <w:p w:rsidR="008A67C3" w:rsidRPr="00746D4B" w:rsidRDefault="008A67C3" w:rsidP="00746D4B">
            <w:pPr>
              <w:spacing w:line="260" w:lineRule="exact"/>
              <w:jc w:val="center"/>
              <w:rPr>
                <w:rFonts w:cs="Times New Roman"/>
                <w:sz w:val="24"/>
                <w:szCs w:val="24"/>
              </w:rPr>
            </w:pPr>
            <w:r w:rsidRPr="00746D4B">
              <w:rPr>
                <w:rStyle w:val="213pt"/>
                <w:rFonts w:eastAsiaTheme="minorHAnsi"/>
                <w:sz w:val="24"/>
                <w:szCs w:val="24"/>
              </w:rPr>
              <w:t>низкий</w:t>
            </w:r>
          </w:p>
        </w:tc>
        <w:tc>
          <w:tcPr>
            <w:tcW w:w="993" w:type="dxa"/>
            <w:tcBorders>
              <w:top w:val="single" w:sz="4" w:space="0" w:color="auto"/>
              <w:left w:val="single" w:sz="4" w:space="0" w:color="auto"/>
            </w:tcBorders>
            <w:shd w:val="clear" w:color="auto" w:fill="FFFFFF"/>
            <w:vAlign w:val="bottom"/>
          </w:tcPr>
          <w:p w:rsidR="008A67C3" w:rsidRPr="00746D4B" w:rsidRDefault="008A67C3" w:rsidP="00746D4B">
            <w:pPr>
              <w:spacing w:line="200" w:lineRule="exact"/>
              <w:rPr>
                <w:rFonts w:cs="Times New Roman"/>
                <w:sz w:val="24"/>
                <w:szCs w:val="24"/>
              </w:rPr>
            </w:pPr>
            <w:r w:rsidRPr="00746D4B">
              <w:rPr>
                <w:rStyle w:val="210pt"/>
                <w:rFonts w:eastAsiaTheme="minorHAnsi"/>
                <w:sz w:val="24"/>
                <w:szCs w:val="24"/>
              </w:rPr>
              <w:t>Учитель</w:t>
            </w:r>
          </w:p>
        </w:tc>
        <w:tc>
          <w:tcPr>
            <w:tcW w:w="1559" w:type="dxa"/>
            <w:tcBorders>
              <w:top w:val="single" w:sz="4" w:space="0" w:color="auto"/>
              <w:left w:val="single" w:sz="4" w:space="0" w:color="auto"/>
              <w:right w:val="single" w:sz="4" w:space="0" w:color="auto"/>
            </w:tcBorders>
            <w:shd w:val="clear" w:color="auto" w:fill="FFFFFF"/>
            <w:vAlign w:val="bottom"/>
          </w:tcPr>
          <w:p w:rsidR="008A67C3" w:rsidRPr="00746D4B" w:rsidRDefault="008A67C3" w:rsidP="00746D4B">
            <w:pPr>
              <w:spacing w:line="200" w:lineRule="exact"/>
              <w:rPr>
                <w:rFonts w:cs="Times New Roman"/>
                <w:sz w:val="24"/>
                <w:szCs w:val="24"/>
              </w:rPr>
            </w:pPr>
            <w:r w:rsidRPr="00746D4B">
              <w:rPr>
                <w:rStyle w:val="210pt"/>
                <w:rFonts w:eastAsiaTheme="minorHAnsi"/>
                <w:sz w:val="24"/>
                <w:szCs w:val="24"/>
              </w:rPr>
              <w:t>Психолог</w:t>
            </w:r>
          </w:p>
        </w:tc>
      </w:tr>
      <w:tr w:rsidR="008A67C3" w:rsidRPr="00746D4B" w:rsidTr="008A67C3">
        <w:trPr>
          <w:trHeight w:val="4253"/>
        </w:trPr>
        <w:tc>
          <w:tcPr>
            <w:tcW w:w="514" w:type="dxa"/>
            <w:vMerge/>
            <w:tcBorders>
              <w:left w:val="single" w:sz="4" w:space="0" w:color="auto"/>
            </w:tcBorders>
            <w:shd w:val="clear" w:color="auto" w:fill="FFFFFF"/>
          </w:tcPr>
          <w:p w:rsidR="008A67C3" w:rsidRPr="00746D4B" w:rsidRDefault="008A67C3" w:rsidP="00746D4B">
            <w:pPr>
              <w:spacing w:line="240" w:lineRule="exact"/>
              <w:jc w:val="right"/>
              <w:rPr>
                <w:rFonts w:cs="Times New Roman"/>
                <w:sz w:val="24"/>
                <w:szCs w:val="24"/>
              </w:rPr>
            </w:pPr>
          </w:p>
        </w:tc>
        <w:tc>
          <w:tcPr>
            <w:tcW w:w="1656" w:type="dxa"/>
            <w:vMerge/>
            <w:tcBorders>
              <w:left w:val="single" w:sz="4" w:space="0" w:color="auto"/>
              <w:bottom w:val="nil"/>
            </w:tcBorders>
            <w:shd w:val="clear" w:color="auto" w:fill="FFFFFF"/>
            <w:vAlign w:val="bottom"/>
          </w:tcPr>
          <w:p w:rsidR="008A67C3" w:rsidRPr="00746D4B" w:rsidRDefault="008A67C3" w:rsidP="00746D4B">
            <w:pPr>
              <w:spacing w:line="280" w:lineRule="exact"/>
              <w:rPr>
                <w:rFonts w:cs="Times New Roman"/>
                <w:sz w:val="24"/>
                <w:szCs w:val="24"/>
              </w:rPr>
            </w:pPr>
          </w:p>
        </w:tc>
        <w:tc>
          <w:tcPr>
            <w:tcW w:w="504" w:type="dxa"/>
            <w:tcBorders>
              <w:top w:val="single" w:sz="4" w:space="0" w:color="auto"/>
              <w:left w:val="single" w:sz="4" w:space="0" w:color="auto"/>
            </w:tcBorders>
            <w:shd w:val="clear" w:color="auto" w:fill="FFFFFF"/>
          </w:tcPr>
          <w:p w:rsidR="008A67C3" w:rsidRPr="00746D4B" w:rsidRDefault="008A67C3" w:rsidP="008A67C3">
            <w:pPr>
              <w:spacing w:line="240" w:lineRule="exact"/>
              <w:jc w:val="center"/>
              <w:rPr>
                <w:rFonts w:cs="Times New Roman"/>
                <w:sz w:val="24"/>
                <w:szCs w:val="24"/>
              </w:rPr>
            </w:pPr>
            <w:r w:rsidRPr="00746D4B">
              <w:rPr>
                <w:rFonts w:cs="Times New Roman"/>
                <w:sz w:val="24"/>
                <w:szCs w:val="24"/>
              </w:rPr>
              <w:t>1</w:t>
            </w:r>
          </w:p>
        </w:tc>
        <w:tc>
          <w:tcPr>
            <w:tcW w:w="3538" w:type="dxa"/>
            <w:tcBorders>
              <w:top w:val="single" w:sz="4" w:space="0" w:color="auto"/>
              <w:left w:val="single" w:sz="4" w:space="0" w:color="auto"/>
              <w:bottom w:val="nil"/>
            </w:tcBorders>
            <w:shd w:val="clear" w:color="auto" w:fill="FFFFFF"/>
          </w:tcPr>
          <w:p w:rsidR="008A67C3" w:rsidRPr="00746D4B" w:rsidRDefault="008A67C3" w:rsidP="008A67C3">
            <w:pPr>
              <w:rPr>
                <w:rFonts w:cs="Times New Roman"/>
                <w:sz w:val="24"/>
                <w:szCs w:val="24"/>
              </w:rPr>
            </w:pPr>
            <w:r w:rsidRPr="00746D4B">
              <w:rPr>
                <w:rFonts w:cs="Times New Roman"/>
                <w:sz w:val="24"/>
                <w:szCs w:val="24"/>
              </w:rPr>
              <w:t>- интерес к новому;</w:t>
            </w:r>
          </w:p>
          <w:p w:rsidR="008A67C3" w:rsidRPr="00746D4B" w:rsidRDefault="008A67C3" w:rsidP="008A67C3">
            <w:pPr>
              <w:rPr>
                <w:rFonts w:cs="Times New Roman"/>
                <w:sz w:val="24"/>
                <w:szCs w:val="24"/>
              </w:rPr>
            </w:pPr>
            <w:r w:rsidRPr="00746D4B">
              <w:rPr>
                <w:rFonts w:cs="Times New Roman"/>
                <w:sz w:val="24"/>
                <w:szCs w:val="24"/>
              </w:rPr>
              <w:t xml:space="preserve">- </w:t>
            </w:r>
            <w:proofErr w:type="spellStart"/>
            <w:r w:rsidRPr="00746D4B">
              <w:rPr>
                <w:rFonts w:cs="Times New Roman"/>
                <w:sz w:val="24"/>
                <w:szCs w:val="24"/>
              </w:rPr>
              <w:t>сформированность</w:t>
            </w:r>
            <w:proofErr w:type="spellEnd"/>
            <w:r w:rsidRPr="00746D4B">
              <w:rPr>
                <w:rFonts w:cs="Times New Roman"/>
                <w:sz w:val="24"/>
                <w:szCs w:val="24"/>
              </w:rPr>
              <w:t xml:space="preserve"> учебных</w:t>
            </w:r>
          </w:p>
          <w:p w:rsidR="008A67C3" w:rsidRPr="00746D4B" w:rsidRDefault="008A67C3" w:rsidP="008A67C3">
            <w:pPr>
              <w:rPr>
                <w:rFonts w:cs="Times New Roman"/>
                <w:sz w:val="24"/>
                <w:szCs w:val="24"/>
              </w:rPr>
            </w:pPr>
            <w:r w:rsidRPr="00746D4B">
              <w:rPr>
                <w:rFonts w:cs="Times New Roman"/>
                <w:sz w:val="24"/>
                <w:szCs w:val="24"/>
              </w:rPr>
              <w:t>мотивов</w:t>
            </w:r>
          </w:p>
          <w:p w:rsidR="008A67C3" w:rsidRPr="00746D4B" w:rsidRDefault="008A67C3" w:rsidP="008A67C3">
            <w:pPr>
              <w:rPr>
                <w:rFonts w:cs="Times New Roman"/>
                <w:sz w:val="24"/>
                <w:szCs w:val="24"/>
              </w:rPr>
            </w:pPr>
            <w:r w:rsidRPr="00746D4B">
              <w:rPr>
                <w:rFonts w:cs="Times New Roman"/>
                <w:sz w:val="24"/>
                <w:szCs w:val="24"/>
              </w:rPr>
              <w:t>- стремление к получению</w:t>
            </w:r>
          </w:p>
          <w:p w:rsidR="008A67C3" w:rsidRPr="00746D4B" w:rsidRDefault="008A67C3" w:rsidP="008A67C3">
            <w:pPr>
              <w:rPr>
                <w:rFonts w:cs="Times New Roman"/>
                <w:sz w:val="24"/>
                <w:szCs w:val="24"/>
              </w:rPr>
            </w:pPr>
            <w:r w:rsidRPr="00746D4B">
              <w:rPr>
                <w:rFonts w:cs="Times New Roman"/>
                <w:sz w:val="24"/>
                <w:szCs w:val="24"/>
              </w:rPr>
              <w:t>высоких оценок,</w:t>
            </w:r>
          </w:p>
          <w:p w:rsidR="008A67C3" w:rsidRPr="00746D4B" w:rsidRDefault="008A67C3" w:rsidP="008A67C3">
            <w:pPr>
              <w:rPr>
                <w:rFonts w:cs="Times New Roman"/>
                <w:sz w:val="24"/>
                <w:szCs w:val="24"/>
              </w:rPr>
            </w:pPr>
            <w:r w:rsidRPr="00746D4B">
              <w:rPr>
                <w:rStyle w:val="23"/>
                <w:rFonts w:eastAsiaTheme="minorHAnsi"/>
              </w:rPr>
              <w:t>Рекомендации:</w:t>
            </w:r>
          </w:p>
          <w:p w:rsidR="008A67C3" w:rsidRPr="00746D4B" w:rsidRDefault="008A67C3" w:rsidP="008A67C3">
            <w:pPr>
              <w:rPr>
                <w:rFonts w:cs="Times New Roman"/>
                <w:sz w:val="24"/>
                <w:szCs w:val="24"/>
              </w:rPr>
            </w:pPr>
            <w:r w:rsidRPr="00746D4B">
              <w:rPr>
                <w:rFonts w:cs="Times New Roman"/>
                <w:sz w:val="24"/>
                <w:szCs w:val="24"/>
              </w:rPr>
              <w:t>- способствовать развитию</w:t>
            </w:r>
          </w:p>
          <w:p w:rsidR="008A67C3" w:rsidRPr="00746D4B" w:rsidRDefault="008A67C3" w:rsidP="008A67C3">
            <w:pPr>
              <w:rPr>
                <w:rFonts w:cs="Times New Roman"/>
                <w:sz w:val="24"/>
                <w:szCs w:val="24"/>
              </w:rPr>
            </w:pPr>
            <w:r w:rsidRPr="00746D4B">
              <w:rPr>
                <w:rFonts w:cs="Times New Roman"/>
                <w:sz w:val="24"/>
                <w:szCs w:val="24"/>
              </w:rPr>
              <w:t>высокой учебной мотивации и</w:t>
            </w:r>
          </w:p>
          <w:p w:rsidR="008A67C3" w:rsidRPr="00746D4B" w:rsidRDefault="008A67C3" w:rsidP="008A67C3">
            <w:pPr>
              <w:rPr>
                <w:rFonts w:cs="Times New Roman"/>
                <w:sz w:val="24"/>
                <w:szCs w:val="24"/>
              </w:rPr>
            </w:pPr>
            <w:r w:rsidRPr="00746D4B">
              <w:rPr>
                <w:rFonts w:cs="Times New Roman"/>
                <w:sz w:val="24"/>
                <w:szCs w:val="24"/>
              </w:rPr>
              <w:t>уровня притязаний.</w:t>
            </w:r>
          </w:p>
        </w:tc>
        <w:tc>
          <w:tcPr>
            <w:tcW w:w="3154" w:type="dxa"/>
            <w:tcBorders>
              <w:top w:val="single" w:sz="4" w:space="0" w:color="auto"/>
              <w:left w:val="single" w:sz="4" w:space="0" w:color="auto"/>
              <w:bottom w:val="nil"/>
            </w:tcBorders>
            <w:shd w:val="clear" w:color="auto" w:fill="FFFFFF"/>
          </w:tcPr>
          <w:p w:rsidR="008A67C3" w:rsidRPr="00746D4B" w:rsidRDefault="008A67C3" w:rsidP="008A67C3">
            <w:pPr>
              <w:rPr>
                <w:rFonts w:cs="Times New Roman"/>
                <w:sz w:val="24"/>
                <w:szCs w:val="24"/>
              </w:rPr>
            </w:pPr>
            <w:r w:rsidRPr="00746D4B">
              <w:rPr>
                <w:rFonts w:cs="Times New Roman"/>
                <w:sz w:val="24"/>
                <w:szCs w:val="24"/>
              </w:rPr>
              <w:t>- частично сформирован</w:t>
            </w:r>
          </w:p>
          <w:p w:rsidR="008A67C3" w:rsidRPr="00746D4B" w:rsidRDefault="008A67C3" w:rsidP="008A67C3">
            <w:pPr>
              <w:rPr>
                <w:rFonts w:cs="Times New Roman"/>
                <w:sz w:val="24"/>
                <w:szCs w:val="24"/>
              </w:rPr>
            </w:pPr>
            <w:r w:rsidRPr="00746D4B">
              <w:rPr>
                <w:rFonts w:cs="Times New Roman"/>
                <w:sz w:val="24"/>
                <w:szCs w:val="24"/>
              </w:rPr>
              <w:t>интерес к новому;</w:t>
            </w:r>
          </w:p>
          <w:p w:rsidR="008A67C3" w:rsidRPr="00746D4B" w:rsidRDefault="008A67C3" w:rsidP="008A67C3">
            <w:pPr>
              <w:rPr>
                <w:rFonts w:cs="Times New Roman"/>
                <w:sz w:val="24"/>
                <w:szCs w:val="24"/>
              </w:rPr>
            </w:pPr>
            <w:r w:rsidRPr="00746D4B">
              <w:rPr>
                <w:rFonts w:cs="Times New Roman"/>
                <w:sz w:val="24"/>
                <w:szCs w:val="24"/>
              </w:rPr>
              <w:t>- частично сформированы</w:t>
            </w:r>
          </w:p>
          <w:p w:rsidR="008A67C3" w:rsidRPr="00746D4B" w:rsidRDefault="008A67C3" w:rsidP="008A67C3">
            <w:pPr>
              <w:rPr>
                <w:rFonts w:cs="Times New Roman"/>
                <w:sz w:val="24"/>
                <w:szCs w:val="24"/>
              </w:rPr>
            </w:pPr>
            <w:r w:rsidRPr="00746D4B">
              <w:rPr>
                <w:rFonts w:cs="Times New Roman"/>
                <w:sz w:val="24"/>
                <w:szCs w:val="24"/>
              </w:rPr>
              <w:t>учебные мотивы,</w:t>
            </w:r>
          </w:p>
          <w:p w:rsidR="008A67C3" w:rsidRPr="00746D4B" w:rsidRDefault="008A67C3" w:rsidP="008A67C3">
            <w:pPr>
              <w:rPr>
                <w:rFonts w:cs="Times New Roman"/>
                <w:sz w:val="24"/>
                <w:szCs w:val="24"/>
              </w:rPr>
            </w:pPr>
            <w:r w:rsidRPr="00746D4B">
              <w:rPr>
                <w:rFonts w:cs="Times New Roman"/>
                <w:sz w:val="24"/>
                <w:szCs w:val="24"/>
              </w:rPr>
              <w:t>- стремление получать</w:t>
            </w:r>
          </w:p>
          <w:p w:rsidR="008A67C3" w:rsidRPr="00746D4B" w:rsidRDefault="008A67C3" w:rsidP="008A67C3">
            <w:pPr>
              <w:rPr>
                <w:rFonts w:cs="Times New Roman"/>
                <w:sz w:val="24"/>
                <w:szCs w:val="24"/>
              </w:rPr>
            </w:pPr>
            <w:r w:rsidRPr="00746D4B">
              <w:rPr>
                <w:rFonts w:cs="Times New Roman"/>
                <w:sz w:val="24"/>
                <w:szCs w:val="24"/>
              </w:rPr>
              <w:t>хорошие оценки,</w:t>
            </w:r>
          </w:p>
          <w:p w:rsidR="008A67C3" w:rsidRPr="00746D4B" w:rsidRDefault="008A67C3" w:rsidP="008A67C3">
            <w:pPr>
              <w:rPr>
                <w:rFonts w:cs="Times New Roman"/>
                <w:sz w:val="24"/>
                <w:szCs w:val="24"/>
              </w:rPr>
            </w:pPr>
            <w:r w:rsidRPr="00746D4B">
              <w:rPr>
                <w:rStyle w:val="23"/>
                <w:rFonts w:eastAsiaTheme="minorHAnsi"/>
              </w:rPr>
              <w:t>Рекомендации:</w:t>
            </w:r>
          </w:p>
          <w:p w:rsidR="008A67C3" w:rsidRPr="00746D4B" w:rsidRDefault="008A67C3" w:rsidP="008A67C3">
            <w:pPr>
              <w:ind w:left="220"/>
              <w:rPr>
                <w:rFonts w:cs="Times New Roman"/>
                <w:sz w:val="24"/>
                <w:szCs w:val="24"/>
              </w:rPr>
            </w:pPr>
            <w:r w:rsidRPr="00746D4B">
              <w:rPr>
                <w:rFonts w:cs="Times New Roman"/>
                <w:sz w:val="24"/>
                <w:szCs w:val="24"/>
              </w:rPr>
              <w:t>- формирование мотивации</w:t>
            </w:r>
          </w:p>
          <w:p w:rsidR="008A67C3" w:rsidRPr="00746D4B" w:rsidRDefault="008A67C3" w:rsidP="008A67C3">
            <w:pPr>
              <w:rPr>
                <w:rFonts w:cs="Times New Roman"/>
                <w:sz w:val="24"/>
                <w:szCs w:val="24"/>
              </w:rPr>
            </w:pPr>
            <w:r w:rsidRPr="00746D4B">
              <w:rPr>
                <w:rFonts w:cs="Times New Roman"/>
                <w:sz w:val="24"/>
                <w:szCs w:val="24"/>
              </w:rPr>
              <w:t>достижения и успеха.</w:t>
            </w:r>
          </w:p>
        </w:tc>
        <w:tc>
          <w:tcPr>
            <w:tcW w:w="3118" w:type="dxa"/>
            <w:tcBorders>
              <w:top w:val="single" w:sz="4" w:space="0" w:color="auto"/>
              <w:left w:val="single" w:sz="4" w:space="0" w:color="auto"/>
              <w:bottom w:val="nil"/>
            </w:tcBorders>
            <w:shd w:val="clear" w:color="auto" w:fill="FFFFFF"/>
          </w:tcPr>
          <w:p w:rsidR="008A67C3" w:rsidRPr="00746D4B" w:rsidRDefault="008A67C3" w:rsidP="008A67C3">
            <w:pPr>
              <w:rPr>
                <w:rFonts w:cs="Times New Roman"/>
                <w:sz w:val="24"/>
                <w:szCs w:val="24"/>
              </w:rPr>
            </w:pPr>
            <w:r w:rsidRPr="00746D4B">
              <w:rPr>
                <w:rFonts w:cs="Times New Roman"/>
                <w:sz w:val="24"/>
                <w:szCs w:val="24"/>
              </w:rPr>
              <w:t xml:space="preserve">-к школе </w:t>
            </w:r>
            <w:proofErr w:type="gramStart"/>
            <w:r w:rsidRPr="00746D4B">
              <w:rPr>
                <w:rFonts w:cs="Times New Roman"/>
                <w:sz w:val="24"/>
                <w:szCs w:val="24"/>
              </w:rPr>
              <w:t>безразличен</w:t>
            </w:r>
            <w:proofErr w:type="gramEnd"/>
            <w:r w:rsidRPr="00746D4B">
              <w:rPr>
                <w:rFonts w:cs="Times New Roman"/>
                <w:sz w:val="24"/>
                <w:szCs w:val="24"/>
              </w:rPr>
              <w:t>;</w:t>
            </w:r>
          </w:p>
          <w:p w:rsidR="008A67C3" w:rsidRPr="00746D4B" w:rsidRDefault="008A67C3" w:rsidP="008A67C3">
            <w:pPr>
              <w:rPr>
                <w:rFonts w:cs="Times New Roman"/>
                <w:sz w:val="24"/>
                <w:szCs w:val="24"/>
              </w:rPr>
            </w:pPr>
            <w:r w:rsidRPr="00746D4B">
              <w:rPr>
                <w:rFonts w:cs="Times New Roman"/>
                <w:sz w:val="24"/>
                <w:szCs w:val="24"/>
              </w:rPr>
              <w:t xml:space="preserve">- </w:t>
            </w:r>
            <w:proofErr w:type="spellStart"/>
            <w:r w:rsidRPr="00746D4B">
              <w:rPr>
                <w:rFonts w:cs="Times New Roman"/>
                <w:sz w:val="24"/>
                <w:szCs w:val="24"/>
              </w:rPr>
              <w:t>сформированность</w:t>
            </w:r>
            <w:proofErr w:type="spellEnd"/>
            <w:r w:rsidRPr="00746D4B">
              <w:rPr>
                <w:rFonts w:cs="Times New Roman"/>
                <w:sz w:val="24"/>
                <w:szCs w:val="24"/>
              </w:rPr>
              <w:t xml:space="preserve"> учебных</w:t>
            </w:r>
          </w:p>
          <w:p w:rsidR="008A67C3" w:rsidRPr="00746D4B" w:rsidRDefault="008A67C3" w:rsidP="008A67C3">
            <w:pPr>
              <w:rPr>
                <w:rFonts w:cs="Times New Roman"/>
                <w:sz w:val="24"/>
                <w:szCs w:val="24"/>
              </w:rPr>
            </w:pPr>
            <w:r w:rsidRPr="00746D4B">
              <w:rPr>
                <w:rFonts w:cs="Times New Roman"/>
                <w:sz w:val="24"/>
                <w:szCs w:val="24"/>
              </w:rPr>
              <w:t xml:space="preserve">мотивов </w:t>
            </w:r>
            <w:proofErr w:type="gramStart"/>
            <w:r w:rsidRPr="00746D4B">
              <w:rPr>
                <w:rFonts w:cs="Times New Roman"/>
                <w:sz w:val="24"/>
                <w:szCs w:val="24"/>
              </w:rPr>
              <w:t>недостаточна</w:t>
            </w:r>
            <w:proofErr w:type="gramEnd"/>
            <w:r w:rsidRPr="00746D4B">
              <w:rPr>
                <w:rFonts w:cs="Times New Roman"/>
                <w:sz w:val="24"/>
                <w:szCs w:val="24"/>
              </w:rPr>
              <w:t>,</w:t>
            </w:r>
          </w:p>
          <w:p w:rsidR="008A67C3" w:rsidRPr="00746D4B" w:rsidRDefault="008A67C3" w:rsidP="008A67C3">
            <w:pPr>
              <w:rPr>
                <w:rFonts w:cs="Times New Roman"/>
                <w:sz w:val="24"/>
                <w:szCs w:val="24"/>
              </w:rPr>
            </w:pPr>
            <w:r w:rsidRPr="00746D4B">
              <w:rPr>
                <w:rStyle w:val="23"/>
                <w:rFonts w:eastAsiaTheme="minorHAnsi"/>
              </w:rPr>
              <w:t>Рекомендации:</w:t>
            </w:r>
          </w:p>
          <w:p w:rsidR="008A67C3" w:rsidRPr="00746D4B" w:rsidRDefault="008A67C3" w:rsidP="008A67C3">
            <w:pPr>
              <w:rPr>
                <w:rFonts w:cs="Times New Roman"/>
                <w:sz w:val="24"/>
                <w:szCs w:val="24"/>
              </w:rPr>
            </w:pPr>
            <w:r w:rsidRPr="00746D4B">
              <w:rPr>
                <w:rFonts w:cs="Times New Roman"/>
                <w:sz w:val="24"/>
                <w:szCs w:val="24"/>
              </w:rPr>
              <w:t>- консультация</w:t>
            </w:r>
          </w:p>
          <w:p w:rsidR="008A67C3" w:rsidRPr="00746D4B" w:rsidRDefault="008A67C3" w:rsidP="008A67C3">
            <w:pPr>
              <w:rPr>
                <w:rFonts w:cs="Times New Roman"/>
                <w:sz w:val="24"/>
                <w:szCs w:val="24"/>
              </w:rPr>
            </w:pPr>
            <w:r w:rsidRPr="00746D4B">
              <w:rPr>
                <w:rFonts w:cs="Times New Roman"/>
                <w:sz w:val="24"/>
                <w:szCs w:val="24"/>
              </w:rPr>
              <w:t>специалистов,</w:t>
            </w:r>
          </w:p>
          <w:p w:rsidR="008A67C3" w:rsidRPr="00746D4B" w:rsidRDefault="008A67C3" w:rsidP="008A67C3">
            <w:pPr>
              <w:rPr>
                <w:rFonts w:cs="Times New Roman"/>
                <w:sz w:val="24"/>
                <w:szCs w:val="24"/>
              </w:rPr>
            </w:pPr>
            <w:r w:rsidRPr="00746D4B">
              <w:rPr>
                <w:rFonts w:cs="Times New Roman"/>
                <w:sz w:val="24"/>
                <w:szCs w:val="24"/>
              </w:rPr>
              <w:t xml:space="preserve">- включение ребенка </w:t>
            </w:r>
            <w:proofErr w:type="gramStart"/>
            <w:r w:rsidRPr="00746D4B">
              <w:rPr>
                <w:rFonts w:cs="Times New Roman"/>
                <w:sz w:val="24"/>
                <w:szCs w:val="24"/>
              </w:rPr>
              <w:t>в</w:t>
            </w:r>
            <w:proofErr w:type="gramEnd"/>
          </w:p>
          <w:p w:rsidR="008A67C3" w:rsidRPr="00746D4B" w:rsidRDefault="008A67C3" w:rsidP="008A67C3">
            <w:pPr>
              <w:rPr>
                <w:rFonts w:cs="Times New Roman"/>
                <w:sz w:val="24"/>
                <w:szCs w:val="24"/>
              </w:rPr>
            </w:pPr>
            <w:r w:rsidRPr="00746D4B">
              <w:rPr>
                <w:rFonts w:cs="Times New Roman"/>
                <w:sz w:val="24"/>
                <w:szCs w:val="24"/>
              </w:rPr>
              <w:t>активную</w:t>
            </w:r>
          </w:p>
          <w:p w:rsidR="008A67C3" w:rsidRPr="00746D4B" w:rsidRDefault="008A67C3" w:rsidP="008A67C3">
            <w:pPr>
              <w:rPr>
                <w:rFonts w:cs="Times New Roman"/>
                <w:sz w:val="24"/>
                <w:szCs w:val="24"/>
              </w:rPr>
            </w:pPr>
            <w:r w:rsidRPr="00746D4B">
              <w:rPr>
                <w:rFonts w:cs="Times New Roman"/>
                <w:sz w:val="24"/>
                <w:szCs w:val="24"/>
              </w:rPr>
              <w:t>деятельность на основе</w:t>
            </w:r>
          </w:p>
          <w:p w:rsidR="008A67C3" w:rsidRPr="00746D4B" w:rsidRDefault="008A67C3" w:rsidP="008A67C3">
            <w:pPr>
              <w:rPr>
                <w:rFonts w:cs="Times New Roman"/>
                <w:sz w:val="24"/>
                <w:szCs w:val="24"/>
              </w:rPr>
            </w:pPr>
            <w:r w:rsidRPr="00746D4B">
              <w:rPr>
                <w:rFonts w:cs="Times New Roman"/>
                <w:sz w:val="24"/>
                <w:szCs w:val="24"/>
              </w:rPr>
              <w:t>использования его</w:t>
            </w:r>
          </w:p>
          <w:p w:rsidR="008A67C3" w:rsidRPr="00746D4B" w:rsidRDefault="008A67C3" w:rsidP="008A67C3">
            <w:pPr>
              <w:rPr>
                <w:rFonts w:cs="Times New Roman"/>
                <w:sz w:val="24"/>
                <w:szCs w:val="24"/>
              </w:rPr>
            </w:pPr>
            <w:r w:rsidRPr="00746D4B">
              <w:rPr>
                <w:rFonts w:cs="Times New Roman"/>
                <w:sz w:val="24"/>
                <w:szCs w:val="24"/>
              </w:rPr>
              <w:t>интересов.</w:t>
            </w:r>
          </w:p>
        </w:tc>
        <w:tc>
          <w:tcPr>
            <w:tcW w:w="993" w:type="dxa"/>
            <w:tcBorders>
              <w:top w:val="single" w:sz="4" w:space="0" w:color="auto"/>
              <w:left w:val="single" w:sz="4" w:space="0" w:color="auto"/>
            </w:tcBorders>
            <w:shd w:val="clear" w:color="auto" w:fill="FFFFFF"/>
          </w:tcPr>
          <w:p w:rsidR="008A67C3" w:rsidRPr="00746D4B" w:rsidRDefault="008A67C3" w:rsidP="00746D4B">
            <w:pPr>
              <w:rPr>
                <w:rFonts w:cs="Times New Roman"/>
                <w:sz w:val="24"/>
                <w:szCs w:val="24"/>
              </w:rPr>
            </w:pPr>
          </w:p>
        </w:tc>
        <w:tc>
          <w:tcPr>
            <w:tcW w:w="1559" w:type="dxa"/>
            <w:tcBorders>
              <w:top w:val="single" w:sz="4" w:space="0" w:color="auto"/>
              <w:left w:val="single" w:sz="4" w:space="0" w:color="auto"/>
              <w:bottom w:val="nil"/>
              <w:right w:val="single" w:sz="4" w:space="0" w:color="auto"/>
            </w:tcBorders>
            <w:shd w:val="clear" w:color="auto" w:fill="FFFFFF"/>
          </w:tcPr>
          <w:p w:rsidR="008A67C3" w:rsidRPr="00746D4B" w:rsidRDefault="008A67C3" w:rsidP="008A67C3">
            <w:pPr>
              <w:rPr>
                <w:rFonts w:cs="Times New Roman"/>
                <w:sz w:val="24"/>
                <w:szCs w:val="24"/>
              </w:rPr>
            </w:pPr>
            <w:r w:rsidRPr="00746D4B">
              <w:rPr>
                <w:rStyle w:val="295pt"/>
                <w:rFonts w:eastAsiaTheme="minorHAnsi"/>
                <w:sz w:val="24"/>
                <w:szCs w:val="24"/>
              </w:rPr>
              <w:t>Стартовая</w:t>
            </w:r>
          </w:p>
          <w:p w:rsidR="008A67C3" w:rsidRPr="00746D4B" w:rsidRDefault="008A67C3" w:rsidP="008A67C3">
            <w:pPr>
              <w:rPr>
                <w:rFonts w:cs="Times New Roman"/>
                <w:sz w:val="24"/>
                <w:szCs w:val="24"/>
              </w:rPr>
            </w:pPr>
            <w:r w:rsidRPr="00746D4B">
              <w:rPr>
                <w:rFonts w:cs="Times New Roman"/>
                <w:sz w:val="24"/>
                <w:szCs w:val="24"/>
              </w:rPr>
              <w:t>1 .Методика</w:t>
            </w:r>
          </w:p>
          <w:p w:rsidR="008A67C3" w:rsidRPr="00746D4B" w:rsidRDefault="008A67C3" w:rsidP="008A67C3">
            <w:pPr>
              <w:rPr>
                <w:rFonts w:cs="Times New Roman"/>
                <w:sz w:val="24"/>
                <w:szCs w:val="24"/>
              </w:rPr>
            </w:pPr>
            <w:r w:rsidRPr="00746D4B">
              <w:rPr>
                <w:rFonts w:cs="Times New Roman"/>
                <w:sz w:val="24"/>
                <w:szCs w:val="24"/>
              </w:rPr>
              <w:t>Гинзбург</w:t>
            </w:r>
          </w:p>
          <w:p w:rsidR="008A67C3" w:rsidRPr="00746D4B" w:rsidRDefault="008A67C3" w:rsidP="008A67C3">
            <w:pPr>
              <w:rPr>
                <w:rFonts w:cs="Times New Roman"/>
                <w:sz w:val="24"/>
                <w:szCs w:val="24"/>
              </w:rPr>
            </w:pPr>
            <w:r w:rsidRPr="00746D4B">
              <w:rPr>
                <w:rFonts w:cs="Times New Roman"/>
                <w:sz w:val="24"/>
                <w:szCs w:val="24"/>
              </w:rPr>
              <w:t>М.</w:t>
            </w:r>
            <w:proofErr w:type="gramStart"/>
            <w:r w:rsidRPr="00746D4B">
              <w:rPr>
                <w:rFonts w:cs="Times New Roman"/>
                <w:sz w:val="24"/>
                <w:szCs w:val="24"/>
              </w:rPr>
              <w:t>Р</w:t>
            </w:r>
            <w:proofErr w:type="gramEnd"/>
          </w:p>
          <w:p w:rsidR="008A67C3" w:rsidRPr="00746D4B" w:rsidRDefault="008A67C3" w:rsidP="008A67C3">
            <w:pPr>
              <w:rPr>
                <w:rFonts w:cs="Times New Roman"/>
                <w:sz w:val="24"/>
                <w:szCs w:val="24"/>
              </w:rPr>
            </w:pPr>
            <w:proofErr w:type="gramStart"/>
            <w:r w:rsidRPr="00746D4B">
              <w:rPr>
                <w:rFonts w:cs="Times New Roman"/>
                <w:sz w:val="24"/>
                <w:szCs w:val="24"/>
              </w:rPr>
              <w:t>(определен</w:t>
            </w:r>
            <w:r>
              <w:rPr>
                <w:rFonts w:cs="Times New Roman"/>
                <w:sz w:val="24"/>
                <w:szCs w:val="24"/>
              </w:rPr>
              <w:t>и</w:t>
            </w:r>
            <w:r w:rsidRPr="00746D4B">
              <w:rPr>
                <w:rFonts w:cs="Times New Roman"/>
                <w:sz w:val="24"/>
                <w:szCs w:val="24"/>
              </w:rPr>
              <w:t>е</w:t>
            </w:r>
            <w:proofErr w:type="gramEnd"/>
          </w:p>
          <w:p w:rsidR="008A67C3" w:rsidRPr="00746D4B" w:rsidRDefault="008A67C3" w:rsidP="008A67C3">
            <w:pPr>
              <w:rPr>
                <w:rFonts w:cs="Times New Roman"/>
                <w:sz w:val="24"/>
                <w:szCs w:val="24"/>
              </w:rPr>
            </w:pPr>
            <w:r w:rsidRPr="00746D4B">
              <w:rPr>
                <w:rFonts w:cs="Times New Roman"/>
                <w:sz w:val="24"/>
                <w:szCs w:val="24"/>
              </w:rPr>
              <w:t>мотивов)</w:t>
            </w:r>
          </w:p>
          <w:p w:rsidR="008A67C3" w:rsidRPr="00746D4B" w:rsidRDefault="008A67C3" w:rsidP="008A67C3">
            <w:pPr>
              <w:rPr>
                <w:rFonts w:cs="Times New Roman"/>
                <w:sz w:val="24"/>
                <w:szCs w:val="24"/>
              </w:rPr>
            </w:pPr>
            <w:r w:rsidRPr="00746D4B">
              <w:rPr>
                <w:rFonts w:cs="Times New Roman"/>
                <w:sz w:val="24"/>
                <w:szCs w:val="24"/>
              </w:rPr>
              <w:t>2.</w:t>
            </w:r>
            <w:proofErr w:type="gramStart"/>
            <w:r w:rsidRPr="00746D4B">
              <w:rPr>
                <w:rFonts w:cs="Times New Roman"/>
                <w:sz w:val="24"/>
                <w:szCs w:val="24"/>
              </w:rPr>
              <w:t>Мет-ка</w:t>
            </w:r>
            <w:proofErr w:type="gramEnd"/>
          </w:p>
          <w:p w:rsidR="008A67C3" w:rsidRPr="00746D4B" w:rsidRDefault="008A67C3" w:rsidP="008A67C3">
            <w:pPr>
              <w:rPr>
                <w:rFonts w:cs="Times New Roman"/>
                <w:sz w:val="24"/>
                <w:szCs w:val="24"/>
              </w:rPr>
            </w:pPr>
            <w:r w:rsidRPr="00746D4B">
              <w:rPr>
                <w:rFonts w:cs="Times New Roman"/>
                <w:sz w:val="24"/>
                <w:szCs w:val="24"/>
              </w:rPr>
              <w:t>Рисунок</w:t>
            </w:r>
          </w:p>
          <w:p w:rsidR="008A67C3" w:rsidRPr="00746D4B" w:rsidRDefault="008A67C3" w:rsidP="008A67C3">
            <w:pPr>
              <w:rPr>
                <w:rFonts w:cs="Times New Roman"/>
                <w:sz w:val="24"/>
                <w:szCs w:val="24"/>
              </w:rPr>
            </w:pPr>
            <w:r w:rsidRPr="00746D4B">
              <w:rPr>
                <w:rFonts w:cs="Times New Roman"/>
                <w:sz w:val="24"/>
                <w:szCs w:val="24"/>
              </w:rPr>
              <w:t>«Моя школа»</w:t>
            </w:r>
          </w:p>
          <w:p w:rsidR="008A67C3" w:rsidRPr="00746D4B" w:rsidRDefault="008A67C3" w:rsidP="008A67C3">
            <w:pPr>
              <w:rPr>
                <w:rFonts w:cs="Times New Roman"/>
                <w:sz w:val="24"/>
                <w:szCs w:val="24"/>
              </w:rPr>
            </w:pPr>
            <w:r w:rsidRPr="00746D4B">
              <w:rPr>
                <w:rStyle w:val="295pt"/>
                <w:rFonts w:eastAsiaTheme="minorHAnsi"/>
                <w:sz w:val="24"/>
                <w:szCs w:val="24"/>
              </w:rPr>
              <w:t>По итогам</w:t>
            </w:r>
          </w:p>
          <w:p w:rsidR="008A67C3" w:rsidRPr="00746D4B" w:rsidRDefault="008A67C3" w:rsidP="008A67C3">
            <w:pPr>
              <w:rPr>
                <w:rFonts w:cs="Times New Roman"/>
                <w:sz w:val="24"/>
                <w:szCs w:val="24"/>
              </w:rPr>
            </w:pPr>
            <w:r w:rsidRPr="00746D4B">
              <w:rPr>
                <w:rStyle w:val="295pt"/>
                <w:rFonts w:eastAsiaTheme="minorHAnsi"/>
                <w:sz w:val="24"/>
                <w:szCs w:val="24"/>
              </w:rPr>
              <w:t>года</w:t>
            </w:r>
          </w:p>
          <w:p w:rsidR="008A67C3" w:rsidRPr="00746D4B" w:rsidRDefault="008A67C3" w:rsidP="008A67C3">
            <w:pPr>
              <w:rPr>
                <w:rFonts w:cs="Times New Roman"/>
                <w:sz w:val="24"/>
                <w:szCs w:val="24"/>
              </w:rPr>
            </w:pPr>
            <w:r w:rsidRPr="00746D4B">
              <w:rPr>
                <w:rFonts w:cs="Times New Roman"/>
                <w:sz w:val="24"/>
                <w:szCs w:val="24"/>
              </w:rPr>
              <w:t>1 .Методика</w:t>
            </w:r>
          </w:p>
          <w:p w:rsidR="008A67C3" w:rsidRPr="00746D4B" w:rsidRDefault="008A67C3" w:rsidP="008A67C3">
            <w:pPr>
              <w:rPr>
                <w:rFonts w:cs="Times New Roman"/>
                <w:sz w:val="24"/>
                <w:szCs w:val="24"/>
              </w:rPr>
            </w:pPr>
            <w:r w:rsidRPr="00746D4B">
              <w:rPr>
                <w:rFonts w:cs="Times New Roman"/>
                <w:sz w:val="24"/>
                <w:szCs w:val="24"/>
              </w:rPr>
              <w:t>«Беседа о</w:t>
            </w:r>
          </w:p>
          <w:p w:rsidR="008A67C3" w:rsidRPr="00746D4B" w:rsidRDefault="008A67C3" w:rsidP="008A67C3">
            <w:pPr>
              <w:rPr>
                <w:rFonts w:cs="Times New Roman"/>
                <w:sz w:val="24"/>
                <w:szCs w:val="24"/>
              </w:rPr>
            </w:pPr>
            <w:r w:rsidRPr="00746D4B">
              <w:rPr>
                <w:rFonts w:cs="Times New Roman"/>
                <w:sz w:val="24"/>
                <w:szCs w:val="24"/>
              </w:rPr>
              <w:t xml:space="preserve">школе» </w:t>
            </w:r>
            <w:r w:rsidRPr="00746D4B">
              <w:rPr>
                <w:rStyle w:val="27pt"/>
                <w:rFonts w:eastAsiaTheme="minorHAnsi"/>
                <w:sz w:val="24"/>
                <w:szCs w:val="24"/>
              </w:rPr>
              <w:t>та.</w:t>
            </w:r>
            <w:r w:rsidRPr="00746D4B">
              <w:rPr>
                <w:rStyle w:val="27pt0"/>
                <w:rFonts w:eastAsiaTheme="minorHAnsi"/>
                <w:sz w:val="24"/>
                <w:szCs w:val="24"/>
              </w:rPr>
              <w:t xml:space="preserve"> </w:t>
            </w:r>
            <w:proofErr w:type="spellStart"/>
            <w:r w:rsidRPr="00746D4B">
              <w:rPr>
                <w:rStyle w:val="27pt0"/>
                <w:rFonts w:eastAsiaTheme="minorHAnsi"/>
                <w:sz w:val="24"/>
                <w:szCs w:val="24"/>
              </w:rPr>
              <w:t>Нежновой</w:t>
            </w:r>
            <w:proofErr w:type="spellEnd"/>
          </w:p>
        </w:tc>
      </w:tr>
      <w:tr w:rsidR="00E14500" w:rsidRPr="00746D4B" w:rsidTr="000E38AA">
        <w:trPr>
          <w:trHeight w:hRule="exact" w:val="80"/>
        </w:trPr>
        <w:tc>
          <w:tcPr>
            <w:tcW w:w="514" w:type="dxa"/>
            <w:tcBorders>
              <w:left w:val="single" w:sz="4" w:space="0" w:color="auto"/>
              <w:bottom w:val="single" w:sz="4" w:space="0" w:color="auto"/>
            </w:tcBorders>
            <w:shd w:val="clear" w:color="auto" w:fill="FFFFFF"/>
          </w:tcPr>
          <w:p w:rsidR="00E14500" w:rsidRPr="00746D4B" w:rsidRDefault="00E14500" w:rsidP="00746D4B">
            <w:pPr>
              <w:rPr>
                <w:rFonts w:cs="Times New Roman"/>
                <w:sz w:val="24"/>
                <w:szCs w:val="24"/>
              </w:rPr>
            </w:pPr>
          </w:p>
        </w:tc>
        <w:tc>
          <w:tcPr>
            <w:tcW w:w="1656" w:type="dxa"/>
            <w:tcBorders>
              <w:left w:val="single" w:sz="4" w:space="0" w:color="auto"/>
              <w:bottom w:val="single" w:sz="4" w:space="0" w:color="auto"/>
            </w:tcBorders>
            <w:shd w:val="clear" w:color="auto" w:fill="FFFFFF"/>
          </w:tcPr>
          <w:p w:rsidR="00E14500" w:rsidRPr="00746D4B" w:rsidRDefault="00E14500" w:rsidP="00746D4B">
            <w:pPr>
              <w:rPr>
                <w:rFonts w:cs="Times New Roman"/>
                <w:sz w:val="24"/>
                <w:szCs w:val="24"/>
              </w:rPr>
            </w:pPr>
          </w:p>
        </w:tc>
        <w:tc>
          <w:tcPr>
            <w:tcW w:w="504" w:type="dxa"/>
            <w:tcBorders>
              <w:left w:val="single" w:sz="4" w:space="0" w:color="auto"/>
              <w:bottom w:val="single" w:sz="4" w:space="0" w:color="auto"/>
            </w:tcBorders>
            <w:shd w:val="clear" w:color="auto" w:fill="FFFFFF"/>
          </w:tcPr>
          <w:p w:rsidR="00E14500" w:rsidRPr="00746D4B" w:rsidRDefault="00E14500" w:rsidP="00746D4B">
            <w:pPr>
              <w:rPr>
                <w:rFonts w:cs="Times New Roman"/>
                <w:sz w:val="24"/>
                <w:szCs w:val="24"/>
              </w:rPr>
            </w:pPr>
          </w:p>
        </w:tc>
        <w:tc>
          <w:tcPr>
            <w:tcW w:w="3538" w:type="dxa"/>
            <w:tcBorders>
              <w:left w:val="single" w:sz="4" w:space="0" w:color="auto"/>
              <w:bottom w:val="single" w:sz="4" w:space="0" w:color="auto"/>
            </w:tcBorders>
            <w:shd w:val="clear" w:color="auto" w:fill="FFFFFF"/>
          </w:tcPr>
          <w:p w:rsidR="00E14500" w:rsidRPr="00746D4B" w:rsidRDefault="00E14500" w:rsidP="00746D4B">
            <w:pPr>
              <w:rPr>
                <w:rFonts w:cs="Times New Roman"/>
                <w:sz w:val="24"/>
                <w:szCs w:val="24"/>
              </w:rPr>
            </w:pPr>
          </w:p>
        </w:tc>
        <w:tc>
          <w:tcPr>
            <w:tcW w:w="3154" w:type="dxa"/>
            <w:tcBorders>
              <w:left w:val="single" w:sz="4" w:space="0" w:color="auto"/>
              <w:bottom w:val="single" w:sz="4" w:space="0" w:color="auto"/>
            </w:tcBorders>
            <w:shd w:val="clear" w:color="auto" w:fill="FFFFFF"/>
          </w:tcPr>
          <w:p w:rsidR="00E14500" w:rsidRPr="00746D4B" w:rsidRDefault="00E14500" w:rsidP="00746D4B">
            <w:pPr>
              <w:rPr>
                <w:rFonts w:cs="Times New Roman"/>
                <w:sz w:val="24"/>
                <w:szCs w:val="24"/>
              </w:rPr>
            </w:pPr>
          </w:p>
        </w:tc>
        <w:tc>
          <w:tcPr>
            <w:tcW w:w="3118" w:type="dxa"/>
            <w:tcBorders>
              <w:left w:val="single" w:sz="4" w:space="0" w:color="auto"/>
              <w:bottom w:val="single" w:sz="4" w:space="0" w:color="auto"/>
            </w:tcBorders>
            <w:shd w:val="clear" w:color="auto" w:fill="FFFFFF"/>
          </w:tcPr>
          <w:p w:rsidR="00E14500" w:rsidRPr="00746D4B" w:rsidRDefault="00E14500" w:rsidP="00746D4B">
            <w:pPr>
              <w:rPr>
                <w:rFonts w:cs="Times New Roman"/>
                <w:sz w:val="24"/>
                <w:szCs w:val="24"/>
              </w:rPr>
            </w:pPr>
          </w:p>
        </w:tc>
        <w:tc>
          <w:tcPr>
            <w:tcW w:w="993" w:type="dxa"/>
            <w:tcBorders>
              <w:left w:val="single" w:sz="4" w:space="0" w:color="auto"/>
              <w:bottom w:val="single" w:sz="4" w:space="0" w:color="auto"/>
            </w:tcBorders>
            <w:shd w:val="clear" w:color="auto" w:fill="FFFFFF"/>
          </w:tcPr>
          <w:p w:rsidR="00E14500" w:rsidRPr="00746D4B" w:rsidRDefault="00E14500" w:rsidP="00746D4B">
            <w:pPr>
              <w:rPr>
                <w:rFonts w:cs="Times New Roman"/>
                <w:sz w:val="24"/>
                <w:szCs w:val="24"/>
              </w:rPr>
            </w:pPr>
          </w:p>
        </w:tc>
        <w:tc>
          <w:tcPr>
            <w:tcW w:w="1559" w:type="dxa"/>
            <w:tcBorders>
              <w:left w:val="single" w:sz="4" w:space="0" w:color="auto"/>
              <w:bottom w:val="single" w:sz="4" w:space="0" w:color="auto"/>
              <w:right w:val="single" w:sz="4" w:space="0" w:color="auto"/>
            </w:tcBorders>
            <w:shd w:val="clear" w:color="auto" w:fill="FFFFFF"/>
          </w:tcPr>
          <w:p w:rsidR="00E14500" w:rsidRPr="00746D4B" w:rsidRDefault="00E14500" w:rsidP="00746D4B">
            <w:pPr>
              <w:spacing w:line="140" w:lineRule="exact"/>
              <w:rPr>
                <w:rFonts w:cs="Times New Roman"/>
                <w:sz w:val="24"/>
                <w:szCs w:val="24"/>
              </w:rPr>
            </w:pPr>
          </w:p>
        </w:tc>
      </w:tr>
    </w:tbl>
    <w:p w:rsidR="00746D4B" w:rsidRPr="00B96A70" w:rsidRDefault="00746D4B" w:rsidP="00B96A70">
      <w:pPr>
        <w:rPr>
          <w:rFonts w:cs="Times New Roman"/>
          <w:sz w:val="24"/>
          <w:szCs w:val="24"/>
        </w:rPr>
        <w:sectPr w:rsidR="00746D4B" w:rsidRPr="00B96A70" w:rsidSect="00E14500">
          <w:pgSz w:w="16838" w:h="11906" w:orient="landscape"/>
          <w:pgMar w:top="709" w:right="1134" w:bottom="851" w:left="1418" w:header="709" w:footer="709" w:gutter="0"/>
          <w:cols w:space="708"/>
          <w:docGrid w:linePitch="360"/>
        </w:sectPr>
      </w:pPr>
    </w:p>
    <w:tbl>
      <w:tblPr>
        <w:tblW w:w="15036" w:type="dxa"/>
        <w:tblLayout w:type="fixed"/>
        <w:tblCellMar>
          <w:left w:w="10" w:type="dxa"/>
          <w:right w:w="10" w:type="dxa"/>
        </w:tblCellMar>
        <w:tblLook w:val="0000" w:firstRow="0" w:lastRow="0" w:firstColumn="0" w:lastColumn="0" w:noHBand="0" w:noVBand="0"/>
      </w:tblPr>
      <w:tblGrid>
        <w:gridCol w:w="514"/>
        <w:gridCol w:w="1656"/>
        <w:gridCol w:w="504"/>
        <w:gridCol w:w="3538"/>
        <w:gridCol w:w="3403"/>
        <w:gridCol w:w="2869"/>
        <w:gridCol w:w="993"/>
        <w:gridCol w:w="1559"/>
      </w:tblGrid>
      <w:tr w:rsidR="000337E7" w:rsidRPr="000337E7" w:rsidTr="000337E7">
        <w:trPr>
          <w:trHeight w:hRule="exact" w:val="840"/>
        </w:trPr>
        <w:tc>
          <w:tcPr>
            <w:tcW w:w="514" w:type="dxa"/>
            <w:vMerge w:val="restart"/>
            <w:tcBorders>
              <w:top w:val="single" w:sz="4" w:space="0" w:color="auto"/>
              <w:left w:val="single" w:sz="4" w:space="0" w:color="auto"/>
            </w:tcBorders>
            <w:shd w:val="clear" w:color="auto" w:fill="FFFFFF"/>
          </w:tcPr>
          <w:p w:rsidR="000337E7" w:rsidRPr="000337E7" w:rsidRDefault="000337E7" w:rsidP="000337E7">
            <w:pPr>
              <w:rPr>
                <w:rFonts w:cs="Times New Roman"/>
                <w:sz w:val="24"/>
                <w:szCs w:val="24"/>
              </w:rPr>
            </w:pPr>
          </w:p>
        </w:tc>
        <w:tc>
          <w:tcPr>
            <w:tcW w:w="1656" w:type="dxa"/>
            <w:vMerge w:val="restart"/>
            <w:tcBorders>
              <w:top w:val="single" w:sz="4" w:space="0" w:color="auto"/>
              <w:left w:val="single" w:sz="4" w:space="0" w:color="auto"/>
            </w:tcBorders>
            <w:shd w:val="clear" w:color="auto" w:fill="FFFFFF"/>
          </w:tcPr>
          <w:p w:rsidR="000337E7" w:rsidRPr="000337E7" w:rsidRDefault="000337E7" w:rsidP="000337E7">
            <w:pPr>
              <w:rPr>
                <w:rFonts w:cs="Times New Roman"/>
                <w:sz w:val="24"/>
                <w:szCs w:val="24"/>
              </w:rPr>
            </w:pPr>
          </w:p>
        </w:tc>
        <w:tc>
          <w:tcPr>
            <w:tcW w:w="504" w:type="dxa"/>
            <w:tcBorders>
              <w:top w:val="single" w:sz="4" w:space="0" w:color="auto"/>
              <w:left w:val="single" w:sz="4" w:space="0" w:color="auto"/>
            </w:tcBorders>
            <w:shd w:val="clear" w:color="auto" w:fill="FFFFFF"/>
          </w:tcPr>
          <w:p w:rsidR="000337E7" w:rsidRPr="000337E7" w:rsidRDefault="000337E7" w:rsidP="000337E7">
            <w:pPr>
              <w:rPr>
                <w:rFonts w:cs="Times New Roman"/>
                <w:sz w:val="24"/>
                <w:szCs w:val="24"/>
              </w:rPr>
            </w:pPr>
          </w:p>
        </w:tc>
        <w:tc>
          <w:tcPr>
            <w:tcW w:w="3538" w:type="dxa"/>
            <w:tcBorders>
              <w:top w:val="single" w:sz="4" w:space="0" w:color="auto"/>
              <w:left w:val="single" w:sz="4" w:space="0" w:color="auto"/>
            </w:tcBorders>
            <w:shd w:val="clear" w:color="auto" w:fill="FFFFFF"/>
          </w:tcPr>
          <w:p w:rsidR="000337E7" w:rsidRPr="000337E7" w:rsidRDefault="000337E7" w:rsidP="000337E7">
            <w:pPr>
              <w:rPr>
                <w:rFonts w:cs="Times New Roman"/>
                <w:sz w:val="24"/>
                <w:szCs w:val="24"/>
              </w:rPr>
            </w:pPr>
          </w:p>
        </w:tc>
        <w:tc>
          <w:tcPr>
            <w:tcW w:w="3403" w:type="dxa"/>
            <w:tcBorders>
              <w:top w:val="single" w:sz="4" w:space="0" w:color="auto"/>
              <w:left w:val="single" w:sz="4" w:space="0" w:color="auto"/>
            </w:tcBorders>
            <w:shd w:val="clear" w:color="auto" w:fill="FFFFFF"/>
          </w:tcPr>
          <w:p w:rsidR="000337E7" w:rsidRPr="000337E7" w:rsidRDefault="000337E7" w:rsidP="000337E7">
            <w:pPr>
              <w:rPr>
                <w:rFonts w:cs="Times New Roman"/>
                <w:sz w:val="24"/>
                <w:szCs w:val="24"/>
              </w:rPr>
            </w:pPr>
          </w:p>
        </w:tc>
        <w:tc>
          <w:tcPr>
            <w:tcW w:w="2869" w:type="dxa"/>
            <w:tcBorders>
              <w:top w:val="single" w:sz="4" w:space="0" w:color="auto"/>
              <w:left w:val="single" w:sz="4" w:space="0" w:color="auto"/>
            </w:tcBorders>
            <w:shd w:val="clear" w:color="auto" w:fill="FFFFFF"/>
          </w:tcPr>
          <w:p w:rsidR="000337E7" w:rsidRPr="000337E7" w:rsidRDefault="000337E7" w:rsidP="000337E7">
            <w:pPr>
              <w:rPr>
                <w:rFonts w:cs="Times New Roman"/>
                <w:sz w:val="24"/>
                <w:szCs w:val="24"/>
              </w:rPr>
            </w:pPr>
          </w:p>
        </w:tc>
        <w:tc>
          <w:tcPr>
            <w:tcW w:w="993" w:type="dxa"/>
            <w:tcBorders>
              <w:top w:val="single" w:sz="4" w:space="0" w:color="auto"/>
              <w:left w:val="single" w:sz="4" w:space="0" w:color="auto"/>
            </w:tcBorders>
            <w:shd w:val="clear" w:color="auto" w:fill="FFFFFF"/>
          </w:tcPr>
          <w:p w:rsidR="000337E7" w:rsidRPr="000337E7" w:rsidRDefault="000337E7" w:rsidP="000337E7">
            <w:pPr>
              <w:rPr>
                <w:rFonts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rsidR="000337E7" w:rsidRPr="000337E7" w:rsidRDefault="000337E7" w:rsidP="000337E7">
            <w:pPr>
              <w:spacing w:after="60" w:line="240" w:lineRule="exact"/>
              <w:rPr>
                <w:rFonts w:cs="Times New Roman"/>
                <w:sz w:val="24"/>
                <w:szCs w:val="24"/>
              </w:rPr>
            </w:pPr>
            <w:r w:rsidRPr="000337E7">
              <w:rPr>
                <w:rFonts w:cs="Times New Roman"/>
                <w:sz w:val="24"/>
                <w:szCs w:val="24"/>
              </w:rPr>
              <w:t>2.</w:t>
            </w:r>
            <w:proofErr w:type="gramStart"/>
            <w:r w:rsidRPr="000337E7">
              <w:rPr>
                <w:rFonts w:cs="Times New Roman"/>
                <w:sz w:val="24"/>
                <w:szCs w:val="24"/>
              </w:rPr>
              <w:t>Мет-ка</w:t>
            </w:r>
            <w:proofErr w:type="gramEnd"/>
          </w:p>
          <w:p w:rsidR="000337E7" w:rsidRPr="000337E7" w:rsidRDefault="000337E7" w:rsidP="000337E7">
            <w:pPr>
              <w:spacing w:before="60" w:line="240" w:lineRule="exact"/>
              <w:rPr>
                <w:rFonts w:cs="Times New Roman"/>
                <w:sz w:val="24"/>
                <w:szCs w:val="24"/>
              </w:rPr>
            </w:pPr>
            <w:r w:rsidRPr="000337E7">
              <w:rPr>
                <w:rFonts w:cs="Times New Roman"/>
                <w:sz w:val="24"/>
                <w:szCs w:val="24"/>
              </w:rPr>
              <w:t>«Домики»</w:t>
            </w:r>
          </w:p>
        </w:tc>
      </w:tr>
      <w:tr w:rsidR="000337E7" w:rsidRPr="000337E7" w:rsidTr="000337E7">
        <w:trPr>
          <w:trHeight w:hRule="exact" w:val="3600"/>
        </w:trPr>
        <w:tc>
          <w:tcPr>
            <w:tcW w:w="514" w:type="dxa"/>
            <w:vMerge/>
            <w:tcBorders>
              <w:left w:val="single" w:sz="4" w:space="0" w:color="auto"/>
            </w:tcBorders>
            <w:shd w:val="clear" w:color="auto" w:fill="FFFFFF"/>
          </w:tcPr>
          <w:p w:rsidR="000337E7" w:rsidRPr="000337E7" w:rsidRDefault="000337E7" w:rsidP="000337E7">
            <w:pPr>
              <w:rPr>
                <w:rFonts w:cs="Times New Roman"/>
                <w:sz w:val="24"/>
                <w:szCs w:val="24"/>
              </w:rPr>
            </w:pPr>
          </w:p>
        </w:tc>
        <w:tc>
          <w:tcPr>
            <w:tcW w:w="1656" w:type="dxa"/>
            <w:vMerge/>
            <w:tcBorders>
              <w:left w:val="single" w:sz="4" w:space="0" w:color="auto"/>
            </w:tcBorders>
            <w:shd w:val="clear" w:color="auto" w:fill="FFFFFF"/>
          </w:tcPr>
          <w:p w:rsidR="000337E7" w:rsidRPr="000337E7" w:rsidRDefault="000337E7" w:rsidP="000337E7">
            <w:pPr>
              <w:rPr>
                <w:rFonts w:cs="Times New Roman"/>
                <w:sz w:val="24"/>
                <w:szCs w:val="24"/>
              </w:rPr>
            </w:pPr>
          </w:p>
        </w:tc>
        <w:tc>
          <w:tcPr>
            <w:tcW w:w="504" w:type="dxa"/>
            <w:tcBorders>
              <w:top w:val="single" w:sz="4" w:space="0" w:color="auto"/>
              <w:left w:val="single" w:sz="4" w:space="0" w:color="auto"/>
            </w:tcBorders>
            <w:shd w:val="clear" w:color="auto" w:fill="FFFFFF"/>
          </w:tcPr>
          <w:p w:rsidR="000337E7" w:rsidRPr="000337E7" w:rsidRDefault="000337E7" w:rsidP="000337E7">
            <w:pPr>
              <w:spacing w:line="240" w:lineRule="exact"/>
              <w:jc w:val="center"/>
              <w:rPr>
                <w:rFonts w:cs="Times New Roman"/>
                <w:sz w:val="24"/>
                <w:szCs w:val="24"/>
              </w:rPr>
            </w:pPr>
            <w:r w:rsidRPr="000337E7">
              <w:rPr>
                <w:rFonts w:cs="Times New Roman"/>
                <w:sz w:val="24"/>
                <w:szCs w:val="24"/>
              </w:rPr>
              <w:t>2</w:t>
            </w:r>
          </w:p>
        </w:tc>
        <w:tc>
          <w:tcPr>
            <w:tcW w:w="3538" w:type="dxa"/>
            <w:tcBorders>
              <w:top w:val="single" w:sz="4" w:space="0" w:color="auto"/>
              <w:left w:val="single" w:sz="4" w:space="0" w:color="auto"/>
            </w:tcBorders>
            <w:shd w:val="clear" w:color="auto" w:fill="FFFFFF"/>
            <w:vAlign w:val="bottom"/>
          </w:tcPr>
          <w:p w:rsidR="000337E7" w:rsidRPr="000337E7" w:rsidRDefault="000337E7" w:rsidP="000337E7">
            <w:pPr>
              <w:numPr>
                <w:ilvl w:val="0"/>
                <w:numId w:val="69"/>
              </w:numPr>
              <w:tabs>
                <w:tab w:val="left" w:pos="139"/>
              </w:tabs>
              <w:autoSpaceDE/>
              <w:autoSpaceDN/>
              <w:adjustRightInd/>
              <w:spacing w:line="274" w:lineRule="exact"/>
              <w:rPr>
                <w:rFonts w:cs="Times New Roman"/>
                <w:sz w:val="24"/>
                <w:szCs w:val="24"/>
              </w:rPr>
            </w:pPr>
            <w:r w:rsidRPr="000337E7">
              <w:rPr>
                <w:rFonts w:cs="Times New Roman"/>
                <w:sz w:val="24"/>
                <w:szCs w:val="24"/>
              </w:rPr>
              <w:t>формируются познавательные мотивы и интересы,</w:t>
            </w:r>
          </w:p>
          <w:p w:rsidR="000337E7" w:rsidRPr="000337E7" w:rsidRDefault="000337E7" w:rsidP="000337E7">
            <w:pPr>
              <w:numPr>
                <w:ilvl w:val="0"/>
                <w:numId w:val="69"/>
              </w:numPr>
              <w:tabs>
                <w:tab w:val="left" w:pos="144"/>
              </w:tabs>
              <w:autoSpaceDE/>
              <w:autoSpaceDN/>
              <w:adjustRightInd/>
              <w:spacing w:line="274" w:lineRule="exact"/>
              <w:rPr>
                <w:rFonts w:cs="Times New Roman"/>
                <w:sz w:val="24"/>
                <w:szCs w:val="24"/>
              </w:rPr>
            </w:pPr>
            <w:r w:rsidRPr="000337E7">
              <w:rPr>
                <w:rFonts w:cs="Times New Roman"/>
                <w:sz w:val="24"/>
                <w:szCs w:val="24"/>
              </w:rPr>
              <w:t>сформированы учебные мотив</w:t>
            </w:r>
            <w:proofErr w:type="gramStart"/>
            <w:r w:rsidRPr="000337E7">
              <w:rPr>
                <w:rFonts w:cs="Times New Roman"/>
                <w:sz w:val="24"/>
                <w:szCs w:val="24"/>
              </w:rPr>
              <w:t>ы-</w:t>
            </w:r>
            <w:proofErr w:type="gramEnd"/>
            <w:r w:rsidRPr="000337E7">
              <w:rPr>
                <w:rFonts w:cs="Times New Roman"/>
                <w:sz w:val="24"/>
                <w:szCs w:val="24"/>
              </w:rPr>
              <w:t xml:space="preserve"> жел</w:t>
            </w:r>
            <w:r>
              <w:rPr>
                <w:rFonts w:cs="Times New Roman"/>
                <w:sz w:val="24"/>
                <w:szCs w:val="24"/>
              </w:rPr>
              <w:t xml:space="preserve">ание учиться желание выполнять </w:t>
            </w:r>
            <w:r w:rsidRPr="000337E7">
              <w:rPr>
                <w:rFonts w:cs="Times New Roman"/>
                <w:sz w:val="24"/>
                <w:szCs w:val="24"/>
              </w:rPr>
              <w:t>согласно школьному распорядку,</w:t>
            </w:r>
          </w:p>
          <w:p w:rsidR="000337E7" w:rsidRPr="000337E7" w:rsidRDefault="000337E7" w:rsidP="000337E7">
            <w:pPr>
              <w:spacing w:line="274" w:lineRule="exact"/>
              <w:rPr>
                <w:rFonts w:cs="Times New Roman"/>
                <w:sz w:val="24"/>
                <w:szCs w:val="24"/>
              </w:rPr>
            </w:pPr>
            <w:r w:rsidRPr="000337E7">
              <w:rPr>
                <w:rStyle w:val="23"/>
                <w:rFonts w:eastAsiaTheme="minorHAnsi"/>
              </w:rPr>
              <w:t>Рекомендации:</w:t>
            </w:r>
          </w:p>
          <w:p w:rsidR="000337E7" w:rsidRDefault="000337E7" w:rsidP="000337E7">
            <w:pPr>
              <w:spacing w:line="274" w:lineRule="exact"/>
              <w:rPr>
                <w:rFonts w:cs="Times New Roman"/>
                <w:sz w:val="24"/>
                <w:szCs w:val="24"/>
              </w:rPr>
            </w:pPr>
            <w:r w:rsidRPr="000337E7">
              <w:rPr>
                <w:rFonts w:cs="Times New Roman"/>
                <w:sz w:val="24"/>
                <w:szCs w:val="24"/>
              </w:rPr>
              <w:t>Включить в учебный процесс мероприятия по формированию социальных навыков представления своих результатов</w:t>
            </w:r>
          </w:p>
          <w:p w:rsidR="008A67C3" w:rsidRDefault="008A67C3" w:rsidP="000337E7">
            <w:pPr>
              <w:spacing w:line="274" w:lineRule="exact"/>
              <w:rPr>
                <w:rFonts w:cs="Times New Roman"/>
                <w:sz w:val="24"/>
                <w:szCs w:val="24"/>
              </w:rPr>
            </w:pPr>
          </w:p>
          <w:p w:rsidR="008A67C3" w:rsidRPr="000337E7" w:rsidRDefault="008A67C3" w:rsidP="000337E7">
            <w:pPr>
              <w:spacing w:line="274" w:lineRule="exact"/>
              <w:rPr>
                <w:rFonts w:cs="Times New Roman"/>
                <w:sz w:val="24"/>
                <w:szCs w:val="24"/>
              </w:rPr>
            </w:pPr>
          </w:p>
        </w:tc>
        <w:tc>
          <w:tcPr>
            <w:tcW w:w="3403" w:type="dxa"/>
            <w:tcBorders>
              <w:top w:val="single" w:sz="4" w:space="0" w:color="auto"/>
              <w:left w:val="single" w:sz="4" w:space="0" w:color="auto"/>
            </w:tcBorders>
            <w:shd w:val="clear" w:color="auto" w:fill="FFFFFF"/>
          </w:tcPr>
          <w:p w:rsidR="000337E7" w:rsidRPr="000337E7" w:rsidRDefault="000337E7" w:rsidP="000337E7">
            <w:pPr>
              <w:numPr>
                <w:ilvl w:val="0"/>
                <w:numId w:val="70"/>
              </w:numPr>
              <w:tabs>
                <w:tab w:val="left" w:pos="134"/>
              </w:tabs>
              <w:autoSpaceDE/>
              <w:autoSpaceDN/>
              <w:adjustRightInd/>
              <w:spacing w:line="274" w:lineRule="exact"/>
              <w:rPr>
                <w:rFonts w:cs="Times New Roman"/>
                <w:sz w:val="24"/>
                <w:szCs w:val="24"/>
              </w:rPr>
            </w:pPr>
            <w:r w:rsidRPr="000337E7">
              <w:rPr>
                <w:rFonts w:cs="Times New Roman"/>
                <w:sz w:val="24"/>
                <w:szCs w:val="24"/>
              </w:rPr>
              <w:t>частично сформированы познавательные мотивы и интересы,</w:t>
            </w:r>
          </w:p>
          <w:p w:rsidR="000337E7" w:rsidRPr="000337E7" w:rsidRDefault="000337E7" w:rsidP="000337E7">
            <w:pPr>
              <w:numPr>
                <w:ilvl w:val="0"/>
                <w:numId w:val="70"/>
              </w:numPr>
              <w:tabs>
                <w:tab w:val="left" w:pos="154"/>
              </w:tabs>
              <w:autoSpaceDE/>
              <w:autoSpaceDN/>
              <w:adjustRightInd/>
              <w:spacing w:line="274" w:lineRule="exact"/>
              <w:rPr>
                <w:rFonts w:cs="Times New Roman"/>
                <w:sz w:val="24"/>
                <w:szCs w:val="24"/>
              </w:rPr>
            </w:pPr>
            <w:r w:rsidRPr="000337E7">
              <w:rPr>
                <w:rFonts w:cs="Times New Roman"/>
                <w:sz w:val="24"/>
                <w:szCs w:val="24"/>
              </w:rPr>
              <w:t xml:space="preserve">в стадии формирования учебные мотивы; </w:t>
            </w:r>
            <w:r w:rsidRPr="000337E7">
              <w:rPr>
                <w:rStyle w:val="23"/>
                <w:rFonts w:eastAsiaTheme="minorHAnsi"/>
              </w:rPr>
              <w:t>Рекомендации</w:t>
            </w:r>
            <w:r w:rsidRPr="000337E7">
              <w:rPr>
                <w:rFonts w:cs="Times New Roman"/>
                <w:sz w:val="24"/>
                <w:szCs w:val="24"/>
              </w:rPr>
              <w:t>:</w:t>
            </w:r>
          </w:p>
          <w:p w:rsidR="000337E7" w:rsidRPr="000337E7" w:rsidRDefault="000337E7" w:rsidP="000337E7">
            <w:pPr>
              <w:numPr>
                <w:ilvl w:val="0"/>
                <w:numId w:val="70"/>
              </w:numPr>
              <w:tabs>
                <w:tab w:val="left" w:pos="139"/>
              </w:tabs>
              <w:autoSpaceDE/>
              <w:autoSpaceDN/>
              <w:adjustRightInd/>
              <w:spacing w:line="274" w:lineRule="exact"/>
              <w:rPr>
                <w:rFonts w:cs="Times New Roman"/>
                <w:sz w:val="24"/>
                <w:szCs w:val="24"/>
              </w:rPr>
            </w:pPr>
            <w:r w:rsidRPr="000337E7">
              <w:rPr>
                <w:rFonts w:cs="Times New Roman"/>
                <w:sz w:val="24"/>
                <w:szCs w:val="24"/>
              </w:rPr>
              <w:t>организация учебного процесса на поиск решений, приводящих к открытию</w:t>
            </w:r>
          </w:p>
        </w:tc>
        <w:tc>
          <w:tcPr>
            <w:tcW w:w="2869" w:type="dxa"/>
            <w:tcBorders>
              <w:top w:val="single" w:sz="4" w:space="0" w:color="auto"/>
              <w:left w:val="single" w:sz="4" w:space="0" w:color="auto"/>
            </w:tcBorders>
            <w:shd w:val="clear" w:color="auto" w:fill="FFFFFF"/>
            <w:vAlign w:val="bottom"/>
          </w:tcPr>
          <w:p w:rsidR="000337E7" w:rsidRPr="000337E7" w:rsidRDefault="000337E7" w:rsidP="000337E7">
            <w:pPr>
              <w:spacing w:line="274" w:lineRule="exact"/>
              <w:rPr>
                <w:rFonts w:cs="Times New Roman"/>
                <w:sz w:val="24"/>
                <w:szCs w:val="24"/>
              </w:rPr>
            </w:pPr>
            <w:r w:rsidRPr="000337E7">
              <w:rPr>
                <w:rFonts w:cs="Times New Roman"/>
                <w:sz w:val="24"/>
                <w:szCs w:val="24"/>
              </w:rPr>
              <w:t xml:space="preserve">-к школе </w:t>
            </w:r>
            <w:proofErr w:type="gramStart"/>
            <w:r w:rsidRPr="000337E7">
              <w:rPr>
                <w:rFonts w:cs="Times New Roman"/>
                <w:sz w:val="24"/>
                <w:szCs w:val="24"/>
              </w:rPr>
              <w:t>безразличен</w:t>
            </w:r>
            <w:proofErr w:type="gramEnd"/>
            <w:r w:rsidRPr="000337E7">
              <w:rPr>
                <w:rFonts w:cs="Times New Roman"/>
                <w:sz w:val="24"/>
                <w:szCs w:val="24"/>
              </w:rPr>
              <w:t>;</w:t>
            </w:r>
          </w:p>
          <w:p w:rsidR="000337E7" w:rsidRPr="000337E7" w:rsidRDefault="000337E7" w:rsidP="000337E7">
            <w:pPr>
              <w:numPr>
                <w:ilvl w:val="0"/>
                <w:numId w:val="71"/>
              </w:numPr>
              <w:tabs>
                <w:tab w:val="left" w:pos="139"/>
              </w:tabs>
              <w:autoSpaceDE/>
              <w:autoSpaceDN/>
              <w:adjustRightInd/>
              <w:spacing w:line="274" w:lineRule="exact"/>
              <w:rPr>
                <w:rFonts w:cs="Times New Roman"/>
                <w:sz w:val="24"/>
                <w:szCs w:val="24"/>
              </w:rPr>
            </w:pPr>
            <w:r w:rsidRPr="000337E7">
              <w:rPr>
                <w:rFonts w:cs="Times New Roman"/>
                <w:sz w:val="24"/>
                <w:szCs w:val="24"/>
              </w:rPr>
              <w:t>преобладает плохое настроение,</w:t>
            </w:r>
          </w:p>
          <w:p w:rsidR="000337E7" w:rsidRPr="000337E7" w:rsidRDefault="000337E7" w:rsidP="000337E7">
            <w:pPr>
              <w:numPr>
                <w:ilvl w:val="0"/>
                <w:numId w:val="71"/>
              </w:numPr>
              <w:tabs>
                <w:tab w:val="left" w:pos="139"/>
              </w:tabs>
              <w:autoSpaceDE/>
              <w:autoSpaceDN/>
              <w:adjustRightInd/>
              <w:spacing w:line="274" w:lineRule="exact"/>
              <w:rPr>
                <w:rFonts w:cs="Times New Roman"/>
                <w:sz w:val="24"/>
                <w:szCs w:val="24"/>
              </w:rPr>
            </w:pPr>
            <w:r w:rsidRPr="000337E7">
              <w:rPr>
                <w:rFonts w:cs="Times New Roman"/>
                <w:sz w:val="24"/>
                <w:szCs w:val="24"/>
              </w:rPr>
              <w:t>учебный материал усваивает фрагментарно,</w:t>
            </w:r>
          </w:p>
          <w:p w:rsidR="000337E7" w:rsidRPr="000337E7" w:rsidRDefault="000337E7" w:rsidP="000337E7">
            <w:pPr>
              <w:numPr>
                <w:ilvl w:val="0"/>
                <w:numId w:val="71"/>
              </w:numPr>
              <w:tabs>
                <w:tab w:val="left" w:pos="154"/>
              </w:tabs>
              <w:autoSpaceDE/>
              <w:autoSpaceDN/>
              <w:adjustRightInd/>
              <w:spacing w:line="274" w:lineRule="exact"/>
              <w:rPr>
                <w:rFonts w:cs="Times New Roman"/>
                <w:sz w:val="24"/>
                <w:szCs w:val="24"/>
              </w:rPr>
            </w:pPr>
            <w:r w:rsidRPr="000337E7">
              <w:rPr>
                <w:rFonts w:cs="Times New Roman"/>
                <w:sz w:val="24"/>
                <w:szCs w:val="24"/>
              </w:rPr>
              <w:t xml:space="preserve">к занятиям интерес не проявляет </w:t>
            </w:r>
            <w:r w:rsidRPr="000337E7">
              <w:rPr>
                <w:rStyle w:val="23"/>
                <w:rFonts w:eastAsiaTheme="minorHAnsi"/>
              </w:rPr>
              <w:t xml:space="preserve">Рекомендации: </w:t>
            </w:r>
            <w:proofErr w:type="gramStart"/>
            <w:r w:rsidRPr="000337E7">
              <w:rPr>
                <w:rFonts w:cs="Times New Roman"/>
                <w:sz w:val="24"/>
                <w:szCs w:val="24"/>
              </w:rPr>
              <w:t>-к</w:t>
            </w:r>
            <w:proofErr w:type="gramEnd"/>
            <w:r w:rsidRPr="000337E7">
              <w:rPr>
                <w:rFonts w:cs="Times New Roman"/>
                <w:sz w:val="24"/>
                <w:szCs w:val="24"/>
              </w:rPr>
              <w:t>онсультация специалистов;</w:t>
            </w:r>
          </w:p>
          <w:p w:rsidR="000337E7" w:rsidRPr="000337E7" w:rsidRDefault="000337E7" w:rsidP="000337E7">
            <w:pPr>
              <w:numPr>
                <w:ilvl w:val="0"/>
                <w:numId w:val="71"/>
              </w:numPr>
              <w:tabs>
                <w:tab w:val="left" w:pos="144"/>
              </w:tabs>
              <w:autoSpaceDE/>
              <w:autoSpaceDN/>
              <w:adjustRightInd/>
              <w:spacing w:line="274" w:lineRule="exact"/>
              <w:rPr>
                <w:rFonts w:cs="Times New Roman"/>
                <w:sz w:val="24"/>
                <w:szCs w:val="24"/>
              </w:rPr>
            </w:pPr>
            <w:r w:rsidRPr="000337E7">
              <w:rPr>
                <w:rFonts w:cs="Times New Roman"/>
                <w:sz w:val="24"/>
                <w:szCs w:val="24"/>
              </w:rPr>
              <w:t>организация успеха в рамках</w:t>
            </w:r>
          </w:p>
          <w:p w:rsidR="000337E7" w:rsidRDefault="000337E7" w:rsidP="000337E7">
            <w:pPr>
              <w:spacing w:line="274" w:lineRule="exact"/>
              <w:rPr>
                <w:rFonts w:cs="Times New Roman"/>
                <w:sz w:val="24"/>
                <w:szCs w:val="24"/>
              </w:rPr>
            </w:pPr>
            <w:r w:rsidRPr="000337E7">
              <w:rPr>
                <w:rFonts w:cs="Times New Roman"/>
                <w:sz w:val="24"/>
                <w:szCs w:val="24"/>
              </w:rPr>
              <w:t>учебной программы.</w:t>
            </w:r>
          </w:p>
          <w:p w:rsidR="008A67C3" w:rsidRPr="000337E7" w:rsidRDefault="008A67C3" w:rsidP="000337E7">
            <w:pPr>
              <w:spacing w:line="274" w:lineRule="exact"/>
              <w:rPr>
                <w:rFonts w:cs="Times New Roman"/>
                <w:sz w:val="24"/>
                <w:szCs w:val="24"/>
              </w:rPr>
            </w:pPr>
          </w:p>
        </w:tc>
        <w:tc>
          <w:tcPr>
            <w:tcW w:w="993" w:type="dxa"/>
            <w:tcBorders>
              <w:top w:val="single" w:sz="4" w:space="0" w:color="auto"/>
              <w:left w:val="single" w:sz="4" w:space="0" w:color="auto"/>
            </w:tcBorders>
            <w:shd w:val="clear" w:color="auto" w:fill="FFFFFF"/>
          </w:tcPr>
          <w:p w:rsidR="000337E7" w:rsidRPr="000337E7" w:rsidRDefault="000337E7" w:rsidP="000337E7">
            <w:pPr>
              <w:rPr>
                <w:rFonts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rsidR="000337E7" w:rsidRPr="000337E7" w:rsidRDefault="000337E7" w:rsidP="000337E7">
            <w:pPr>
              <w:spacing w:line="226" w:lineRule="exact"/>
              <w:rPr>
                <w:rFonts w:cs="Times New Roman"/>
                <w:sz w:val="24"/>
                <w:szCs w:val="24"/>
              </w:rPr>
            </w:pPr>
            <w:r w:rsidRPr="000337E7">
              <w:rPr>
                <w:rStyle w:val="295pt"/>
                <w:rFonts w:eastAsiaTheme="minorHAnsi"/>
                <w:sz w:val="24"/>
                <w:szCs w:val="24"/>
              </w:rPr>
              <w:t>По итогам года</w:t>
            </w:r>
          </w:p>
          <w:p w:rsidR="000337E7" w:rsidRPr="000337E7" w:rsidRDefault="000337E7" w:rsidP="000337E7">
            <w:pPr>
              <w:spacing w:line="226" w:lineRule="exact"/>
              <w:rPr>
                <w:rFonts w:cs="Times New Roman"/>
                <w:sz w:val="24"/>
                <w:szCs w:val="24"/>
              </w:rPr>
            </w:pPr>
            <w:r w:rsidRPr="000337E7">
              <w:rPr>
                <w:rStyle w:val="295pt0"/>
                <w:rFonts w:eastAsiaTheme="minorHAnsi"/>
                <w:sz w:val="24"/>
                <w:szCs w:val="24"/>
              </w:rPr>
              <w:t>Методика</w:t>
            </w:r>
          </w:p>
          <w:p w:rsidR="000337E7" w:rsidRPr="000337E7" w:rsidRDefault="000337E7" w:rsidP="000337E7">
            <w:pPr>
              <w:spacing w:line="226" w:lineRule="exact"/>
              <w:rPr>
                <w:rFonts w:cs="Times New Roman"/>
                <w:sz w:val="24"/>
                <w:szCs w:val="24"/>
              </w:rPr>
            </w:pPr>
            <w:r w:rsidRPr="000337E7">
              <w:rPr>
                <w:rStyle w:val="295pt0"/>
                <w:rFonts w:eastAsiaTheme="minorHAnsi"/>
                <w:sz w:val="24"/>
                <w:szCs w:val="24"/>
              </w:rPr>
              <w:t>оценки</w:t>
            </w:r>
          </w:p>
          <w:p w:rsidR="000337E7" w:rsidRPr="000337E7" w:rsidRDefault="000337E7" w:rsidP="000337E7">
            <w:pPr>
              <w:spacing w:line="226" w:lineRule="exact"/>
              <w:rPr>
                <w:rFonts w:cs="Times New Roman"/>
                <w:sz w:val="24"/>
                <w:szCs w:val="24"/>
              </w:rPr>
            </w:pPr>
            <w:r w:rsidRPr="000337E7">
              <w:rPr>
                <w:rStyle w:val="295pt0"/>
                <w:rFonts w:eastAsiaTheme="minorHAnsi"/>
                <w:sz w:val="24"/>
                <w:szCs w:val="24"/>
              </w:rPr>
              <w:t>уровня</w:t>
            </w:r>
          </w:p>
          <w:p w:rsidR="000337E7" w:rsidRPr="000337E7" w:rsidRDefault="000337E7" w:rsidP="000337E7">
            <w:pPr>
              <w:spacing w:line="226" w:lineRule="exact"/>
              <w:rPr>
                <w:rFonts w:cs="Times New Roman"/>
                <w:sz w:val="24"/>
                <w:szCs w:val="24"/>
              </w:rPr>
            </w:pPr>
            <w:r w:rsidRPr="000337E7">
              <w:rPr>
                <w:rStyle w:val="295pt0"/>
                <w:rFonts w:eastAsiaTheme="minorHAnsi"/>
                <w:sz w:val="24"/>
                <w:szCs w:val="24"/>
              </w:rPr>
              <w:t>школьной</w:t>
            </w:r>
          </w:p>
          <w:p w:rsidR="000337E7" w:rsidRPr="000337E7" w:rsidRDefault="000337E7" w:rsidP="000337E7">
            <w:pPr>
              <w:rPr>
                <w:rFonts w:cs="Times New Roman"/>
                <w:sz w:val="24"/>
                <w:szCs w:val="24"/>
              </w:rPr>
            </w:pPr>
            <w:r w:rsidRPr="000337E7">
              <w:rPr>
                <w:rFonts w:cs="Times New Roman"/>
                <w:sz w:val="24"/>
                <w:szCs w:val="24"/>
              </w:rPr>
              <w:t>мотивации</w:t>
            </w:r>
          </w:p>
          <w:p w:rsidR="000337E7" w:rsidRPr="000337E7" w:rsidRDefault="000337E7" w:rsidP="000337E7">
            <w:pPr>
              <w:rPr>
                <w:rFonts w:cs="Times New Roman"/>
                <w:sz w:val="24"/>
                <w:szCs w:val="24"/>
              </w:rPr>
            </w:pPr>
            <w:proofErr w:type="spellStart"/>
            <w:r w:rsidRPr="000337E7">
              <w:rPr>
                <w:rFonts w:cs="Times New Roman"/>
                <w:sz w:val="24"/>
                <w:szCs w:val="24"/>
              </w:rPr>
              <w:t>Н.Лускановой</w:t>
            </w:r>
            <w:proofErr w:type="spellEnd"/>
          </w:p>
        </w:tc>
      </w:tr>
      <w:tr w:rsidR="000337E7" w:rsidRPr="000337E7" w:rsidTr="000337E7">
        <w:trPr>
          <w:trHeight w:hRule="exact" w:val="4987"/>
        </w:trPr>
        <w:tc>
          <w:tcPr>
            <w:tcW w:w="514" w:type="dxa"/>
            <w:vMerge/>
            <w:tcBorders>
              <w:left w:val="single" w:sz="4" w:space="0" w:color="auto"/>
              <w:bottom w:val="single" w:sz="4" w:space="0" w:color="auto"/>
            </w:tcBorders>
            <w:shd w:val="clear" w:color="auto" w:fill="FFFFFF"/>
          </w:tcPr>
          <w:p w:rsidR="000337E7" w:rsidRPr="000337E7" w:rsidRDefault="000337E7" w:rsidP="000337E7">
            <w:pPr>
              <w:rPr>
                <w:rFonts w:cs="Times New Roman"/>
                <w:sz w:val="24"/>
                <w:szCs w:val="24"/>
              </w:rPr>
            </w:pPr>
          </w:p>
        </w:tc>
        <w:tc>
          <w:tcPr>
            <w:tcW w:w="1656" w:type="dxa"/>
            <w:vMerge/>
            <w:tcBorders>
              <w:left w:val="single" w:sz="4" w:space="0" w:color="auto"/>
              <w:bottom w:val="single" w:sz="4" w:space="0" w:color="auto"/>
            </w:tcBorders>
            <w:shd w:val="clear" w:color="auto" w:fill="FFFFFF"/>
          </w:tcPr>
          <w:p w:rsidR="000337E7" w:rsidRPr="000337E7" w:rsidRDefault="000337E7" w:rsidP="000337E7">
            <w:pPr>
              <w:rPr>
                <w:rFonts w:cs="Times New Roman"/>
                <w:sz w:val="24"/>
                <w:szCs w:val="24"/>
              </w:rPr>
            </w:pPr>
          </w:p>
        </w:tc>
        <w:tc>
          <w:tcPr>
            <w:tcW w:w="504" w:type="dxa"/>
            <w:tcBorders>
              <w:top w:val="single" w:sz="4" w:space="0" w:color="auto"/>
              <w:left w:val="single" w:sz="4" w:space="0" w:color="auto"/>
              <w:bottom w:val="single" w:sz="4" w:space="0" w:color="auto"/>
            </w:tcBorders>
            <w:shd w:val="clear" w:color="auto" w:fill="FFFFFF"/>
          </w:tcPr>
          <w:p w:rsidR="000337E7" w:rsidRPr="000337E7" w:rsidRDefault="000337E7" w:rsidP="000337E7">
            <w:pPr>
              <w:spacing w:line="190" w:lineRule="exact"/>
              <w:jc w:val="center"/>
              <w:rPr>
                <w:rFonts w:cs="Times New Roman"/>
                <w:sz w:val="24"/>
                <w:szCs w:val="24"/>
              </w:rPr>
            </w:pPr>
            <w:r w:rsidRPr="000337E7">
              <w:rPr>
                <w:rStyle w:val="295pt0"/>
                <w:rFonts w:eastAsiaTheme="minorHAnsi"/>
                <w:sz w:val="24"/>
                <w:szCs w:val="24"/>
              </w:rPr>
              <w:t>3</w:t>
            </w:r>
          </w:p>
        </w:tc>
        <w:tc>
          <w:tcPr>
            <w:tcW w:w="3538" w:type="dxa"/>
            <w:tcBorders>
              <w:top w:val="single" w:sz="4" w:space="0" w:color="auto"/>
              <w:left w:val="single" w:sz="4" w:space="0" w:color="auto"/>
              <w:bottom w:val="single" w:sz="4" w:space="0" w:color="auto"/>
            </w:tcBorders>
            <w:shd w:val="clear" w:color="auto" w:fill="FFFFFF"/>
          </w:tcPr>
          <w:p w:rsidR="000337E7" w:rsidRPr="000337E7" w:rsidRDefault="000337E7" w:rsidP="000337E7">
            <w:pPr>
              <w:numPr>
                <w:ilvl w:val="0"/>
                <w:numId w:val="72"/>
              </w:numPr>
              <w:tabs>
                <w:tab w:val="left" w:pos="139"/>
              </w:tabs>
              <w:autoSpaceDE/>
              <w:autoSpaceDN/>
              <w:adjustRightInd/>
              <w:spacing w:line="274" w:lineRule="exact"/>
              <w:rPr>
                <w:rFonts w:cs="Times New Roman"/>
                <w:sz w:val="24"/>
                <w:szCs w:val="24"/>
              </w:rPr>
            </w:pPr>
            <w:r w:rsidRPr="000337E7">
              <w:rPr>
                <w:rFonts w:cs="Times New Roman"/>
                <w:sz w:val="24"/>
                <w:szCs w:val="24"/>
              </w:rPr>
              <w:t>сформир</w:t>
            </w:r>
            <w:r>
              <w:rPr>
                <w:rFonts w:cs="Times New Roman"/>
                <w:sz w:val="24"/>
                <w:szCs w:val="24"/>
              </w:rPr>
              <w:t>ован</w:t>
            </w:r>
            <w:r w:rsidRPr="000337E7">
              <w:rPr>
                <w:rFonts w:cs="Times New Roman"/>
                <w:sz w:val="24"/>
                <w:szCs w:val="24"/>
              </w:rPr>
              <w:t>ы познавательные мотивы и интересы,</w:t>
            </w:r>
          </w:p>
          <w:p w:rsidR="000337E7" w:rsidRPr="000337E7" w:rsidRDefault="000337E7" w:rsidP="000337E7">
            <w:pPr>
              <w:numPr>
                <w:ilvl w:val="0"/>
                <w:numId w:val="72"/>
              </w:numPr>
              <w:tabs>
                <w:tab w:val="left" w:pos="144"/>
              </w:tabs>
              <w:autoSpaceDE/>
              <w:autoSpaceDN/>
              <w:adjustRightInd/>
              <w:spacing w:after="240" w:line="274" w:lineRule="exact"/>
              <w:rPr>
                <w:rFonts w:cs="Times New Roman"/>
                <w:sz w:val="24"/>
                <w:szCs w:val="24"/>
              </w:rPr>
            </w:pPr>
            <w:proofErr w:type="spellStart"/>
            <w:r w:rsidRPr="000337E7">
              <w:rPr>
                <w:rFonts w:cs="Times New Roman"/>
                <w:sz w:val="24"/>
                <w:szCs w:val="24"/>
              </w:rPr>
              <w:t>сформированность</w:t>
            </w:r>
            <w:proofErr w:type="spellEnd"/>
            <w:r w:rsidRPr="000337E7">
              <w:rPr>
                <w:rFonts w:cs="Times New Roman"/>
                <w:sz w:val="24"/>
                <w:szCs w:val="24"/>
              </w:rPr>
              <w:t xml:space="preserve"> социальных мотивов (</w:t>
            </w:r>
            <w:r w:rsidR="008A67C3">
              <w:rPr>
                <w:rFonts w:cs="Times New Roman"/>
                <w:sz w:val="24"/>
                <w:szCs w:val="24"/>
              </w:rPr>
              <w:t>чувство долга, ответственность)</w:t>
            </w:r>
          </w:p>
          <w:p w:rsidR="000337E7" w:rsidRPr="000337E7" w:rsidRDefault="000337E7" w:rsidP="000337E7">
            <w:pPr>
              <w:spacing w:before="240" w:line="274" w:lineRule="exact"/>
              <w:rPr>
                <w:rFonts w:cs="Times New Roman"/>
                <w:sz w:val="24"/>
                <w:szCs w:val="24"/>
              </w:rPr>
            </w:pPr>
            <w:r w:rsidRPr="000337E7">
              <w:rPr>
                <w:rStyle w:val="23"/>
                <w:rFonts w:eastAsiaTheme="minorHAnsi"/>
              </w:rPr>
              <w:t>Рекомендации:</w:t>
            </w:r>
          </w:p>
          <w:p w:rsidR="000337E7" w:rsidRPr="000337E7" w:rsidRDefault="000337E7" w:rsidP="000337E7">
            <w:pPr>
              <w:numPr>
                <w:ilvl w:val="0"/>
                <w:numId w:val="72"/>
              </w:numPr>
              <w:tabs>
                <w:tab w:val="left" w:pos="139"/>
              </w:tabs>
              <w:autoSpaceDE/>
              <w:autoSpaceDN/>
              <w:adjustRightInd/>
              <w:spacing w:line="274" w:lineRule="exact"/>
              <w:rPr>
                <w:rFonts w:cs="Times New Roman"/>
                <w:sz w:val="24"/>
                <w:szCs w:val="24"/>
              </w:rPr>
            </w:pPr>
            <w:r w:rsidRPr="000337E7">
              <w:rPr>
                <w:rFonts w:cs="Times New Roman"/>
                <w:sz w:val="24"/>
                <w:szCs w:val="24"/>
              </w:rPr>
              <w:t>учебный процесс ориентировать на формирование интереса к трудным заданиям.</w:t>
            </w:r>
          </w:p>
        </w:tc>
        <w:tc>
          <w:tcPr>
            <w:tcW w:w="3403" w:type="dxa"/>
            <w:tcBorders>
              <w:top w:val="single" w:sz="4" w:space="0" w:color="auto"/>
              <w:left w:val="single" w:sz="4" w:space="0" w:color="auto"/>
              <w:bottom w:val="single" w:sz="4" w:space="0" w:color="auto"/>
            </w:tcBorders>
            <w:shd w:val="clear" w:color="auto" w:fill="FFFFFF"/>
            <w:vAlign w:val="bottom"/>
          </w:tcPr>
          <w:p w:rsidR="000337E7" w:rsidRPr="000337E7" w:rsidRDefault="000337E7" w:rsidP="000337E7">
            <w:pPr>
              <w:numPr>
                <w:ilvl w:val="0"/>
                <w:numId w:val="73"/>
              </w:numPr>
              <w:tabs>
                <w:tab w:val="left" w:pos="134"/>
              </w:tabs>
              <w:autoSpaceDE/>
              <w:autoSpaceDN/>
              <w:adjustRightInd/>
              <w:spacing w:line="274" w:lineRule="exact"/>
              <w:rPr>
                <w:rFonts w:cs="Times New Roman"/>
                <w:sz w:val="24"/>
                <w:szCs w:val="24"/>
              </w:rPr>
            </w:pPr>
            <w:r>
              <w:rPr>
                <w:rFonts w:cs="Times New Roman"/>
                <w:sz w:val="24"/>
                <w:szCs w:val="24"/>
              </w:rPr>
              <w:t>частично сформирова</w:t>
            </w:r>
            <w:r w:rsidRPr="000337E7">
              <w:rPr>
                <w:rFonts w:cs="Times New Roman"/>
                <w:sz w:val="24"/>
                <w:szCs w:val="24"/>
              </w:rPr>
              <w:t>ны познавательные мотивы и интересы,</w:t>
            </w:r>
          </w:p>
          <w:p w:rsidR="000337E7" w:rsidRPr="000337E7" w:rsidRDefault="000337E7" w:rsidP="000337E7">
            <w:pPr>
              <w:spacing w:line="274" w:lineRule="exact"/>
              <w:rPr>
                <w:rFonts w:cs="Times New Roman"/>
                <w:sz w:val="24"/>
                <w:szCs w:val="24"/>
              </w:rPr>
            </w:pPr>
            <w:r w:rsidRPr="000337E7">
              <w:rPr>
                <w:rFonts w:cs="Times New Roman"/>
                <w:sz w:val="24"/>
                <w:szCs w:val="24"/>
              </w:rPr>
              <w:t>-частично сформированы социальные мотивы (чувство долга, ответственность),</w:t>
            </w:r>
          </w:p>
          <w:p w:rsidR="000337E7" w:rsidRPr="000337E7" w:rsidRDefault="000337E7" w:rsidP="000337E7">
            <w:pPr>
              <w:numPr>
                <w:ilvl w:val="0"/>
                <w:numId w:val="73"/>
              </w:numPr>
              <w:tabs>
                <w:tab w:val="left" w:pos="139"/>
              </w:tabs>
              <w:autoSpaceDE/>
              <w:autoSpaceDN/>
              <w:adjustRightInd/>
              <w:spacing w:line="274" w:lineRule="exact"/>
              <w:rPr>
                <w:rFonts w:cs="Times New Roman"/>
                <w:sz w:val="24"/>
                <w:szCs w:val="24"/>
              </w:rPr>
            </w:pPr>
            <w:r w:rsidRPr="000337E7">
              <w:rPr>
                <w:rFonts w:cs="Times New Roman"/>
                <w:sz w:val="24"/>
                <w:szCs w:val="24"/>
              </w:rPr>
              <w:t>склонность выполнять облегченные задания,</w:t>
            </w:r>
          </w:p>
          <w:p w:rsidR="000337E7" w:rsidRPr="000337E7" w:rsidRDefault="000337E7" w:rsidP="000337E7">
            <w:pPr>
              <w:numPr>
                <w:ilvl w:val="0"/>
                <w:numId w:val="73"/>
              </w:numPr>
              <w:tabs>
                <w:tab w:val="left" w:pos="154"/>
              </w:tabs>
              <w:autoSpaceDE/>
              <w:autoSpaceDN/>
              <w:adjustRightInd/>
              <w:spacing w:line="274" w:lineRule="exact"/>
              <w:jc w:val="both"/>
              <w:rPr>
                <w:rFonts w:cs="Times New Roman"/>
                <w:sz w:val="24"/>
                <w:szCs w:val="24"/>
              </w:rPr>
            </w:pPr>
            <w:r w:rsidRPr="000337E7">
              <w:rPr>
                <w:rFonts w:cs="Times New Roman"/>
                <w:sz w:val="24"/>
                <w:szCs w:val="24"/>
              </w:rPr>
              <w:t>ориентирован на внеурочную деятельност</w:t>
            </w:r>
            <w:proofErr w:type="gramStart"/>
            <w:r w:rsidRPr="000337E7">
              <w:rPr>
                <w:rFonts w:cs="Times New Roman"/>
                <w:sz w:val="24"/>
                <w:szCs w:val="24"/>
              </w:rPr>
              <w:t>ь(</w:t>
            </w:r>
            <w:proofErr w:type="gramEnd"/>
            <w:r w:rsidRPr="000337E7">
              <w:rPr>
                <w:rFonts w:cs="Times New Roman"/>
                <w:sz w:val="24"/>
                <w:szCs w:val="24"/>
              </w:rPr>
              <w:t xml:space="preserve">кружки, секции) </w:t>
            </w:r>
            <w:r w:rsidRPr="000337E7">
              <w:rPr>
                <w:rStyle w:val="23"/>
                <w:rFonts w:eastAsiaTheme="minorHAnsi"/>
              </w:rPr>
              <w:t>Рекомендации</w:t>
            </w:r>
            <w:r w:rsidRPr="000337E7">
              <w:rPr>
                <w:rFonts w:cs="Times New Roman"/>
                <w:sz w:val="24"/>
                <w:szCs w:val="24"/>
              </w:rPr>
              <w:t>:</w:t>
            </w:r>
          </w:p>
          <w:p w:rsidR="000337E7" w:rsidRPr="000337E7" w:rsidRDefault="000337E7" w:rsidP="000337E7">
            <w:pPr>
              <w:numPr>
                <w:ilvl w:val="0"/>
                <w:numId w:val="73"/>
              </w:numPr>
              <w:tabs>
                <w:tab w:val="left" w:pos="139"/>
              </w:tabs>
              <w:autoSpaceDE/>
              <w:autoSpaceDN/>
              <w:adjustRightInd/>
              <w:spacing w:line="274" w:lineRule="exact"/>
              <w:rPr>
                <w:rFonts w:cs="Times New Roman"/>
                <w:sz w:val="24"/>
                <w:szCs w:val="24"/>
              </w:rPr>
            </w:pPr>
            <w:r w:rsidRPr="000337E7">
              <w:rPr>
                <w:rFonts w:cs="Times New Roman"/>
                <w:sz w:val="24"/>
                <w:szCs w:val="24"/>
              </w:rPr>
              <w:t>чтобы стабилизировать мотивацию в учебной деятельности включать ребенка в проектно</w:t>
            </w:r>
            <w:r w:rsidRPr="000337E7">
              <w:rPr>
                <w:rFonts w:cs="Times New Roman"/>
                <w:sz w:val="24"/>
                <w:szCs w:val="24"/>
              </w:rPr>
              <w:softHyphen/>
            </w:r>
            <w:r>
              <w:rPr>
                <w:rFonts w:cs="Times New Roman"/>
                <w:sz w:val="24"/>
                <w:szCs w:val="24"/>
              </w:rPr>
              <w:t>-</w:t>
            </w:r>
            <w:r w:rsidRPr="000337E7">
              <w:rPr>
                <w:rFonts w:cs="Times New Roman"/>
                <w:sz w:val="24"/>
                <w:szCs w:val="24"/>
              </w:rPr>
              <w:t xml:space="preserve">исследовательскую деятельность, привлекать к участию </w:t>
            </w:r>
            <w:proofErr w:type="gramStart"/>
            <w:r w:rsidRPr="000337E7">
              <w:rPr>
                <w:rFonts w:cs="Times New Roman"/>
                <w:sz w:val="24"/>
                <w:szCs w:val="24"/>
              </w:rPr>
              <w:t>в</w:t>
            </w:r>
            <w:proofErr w:type="gramEnd"/>
          </w:p>
        </w:tc>
        <w:tc>
          <w:tcPr>
            <w:tcW w:w="2869" w:type="dxa"/>
            <w:tcBorders>
              <w:top w:val="single" w:sz="4" w:space="0" w:color="auto"/>
              <w:left w:val="single" w:sz="4" w:space="0" w:color="auto"/>
              <w:bottom w:val="single" w:sz="4" w:space="0" w:color="auto"/>
            </w:tcBorders>
            <w:shd w:val="clear" w:color="auto" w:fill="FFFFFF"/>
          </w:tcPr>
          <w:p w:rsidR="000337E7" w:rsidRPr="000337E7" w:rsidRDefault="000337E7" w:rsidP="000337E7">
            <w:pPr>
              <w:numPr>
                <w:ilvl w:val="0"/>
                <w:numId w:val="74"/>
              </w:numPr>
              <w:tabs>
                <w:tab w:val="left" w:pos="139"/>
              </w:tabs>
              <w:autoSpaceDE/>
              <w:autoSpaceDN/>
              <w:adjustRightInd/>
              <w:spacing w:line="274" w:lineRule="exact"/>
              <w:rPr>
                <w:rFonts w:cs="Times New Roman"/>
                <w:sz w:val="24"/>
                <w:szCs w:val="24"/>
              </w:rPr>
            </w:pPr>
            <w:r w:rsidRPr="000337E7">
              <w:rPr>
                <w:rFonts w:cs="Times New Roman"/>
                <w:sz w:val="24"/>
                <w:szCs w:val="24"/>
              </w:rPr>
              <w:t>сформирована мотивация избегания наказания,</w:t>
            </w:r>
          </w:p>
          <w:p w:rsidR="000337E7" w:rsidRPr="000337E7" w:rsidRDefault="000337E7" w:rsidP="000337E7">
            <w:pPr>
              <w:numPr>
                <w:ilvl w:val="0"/>
                <w:numId w:val="74"/>
              </w:numPr>
              <w:tabs>
                <w:tab w:val="left" w:pos="154"/>
              </w:tabs>
              <w:autoSpaceDE/>
              <w:autoSpaceDN/>
              <w:adjustRightInd/>
              <w:spacing w:line="274" w:lineRule="exact"/>
              <w:rPr>
                <w:rFonts w:cs="Times New Roman"/>
                <w:sz w:val="24"/>
                <w:szCs w:val="24"/>
              </w:rPr>
            </w:pPr>
            <w:r w:rsidRPr="000337E7">
              <w:rPr>
                <w:rFonts w:cs="Times New Roman"/>
                <w:sz w:val="24"/>
                <w:szCs w:val="24"/>
              </w:rPr>
              <w:t xml:space="preserve">фиксация на </w:t>
            </w:r>
            <w:proofErr w:type="spellStart"/>
            <w:r w:rsidRPr="000337E7">
              <w:rPr>
                <w:rFonts w:cs="Times New Roman"/>
                <w:sz w:val="24"/>
                <w:szCs w:val="24"/>
              </w:rPr>
              <w:t>неуспешности</w:t>
            </w:r>
            <w:proofErr w:type="spellEnd"/>
            <w:r w:rsidRPr="000337E7">
              <w:rPr>
                <w:rFonts w:cs="Times New Roman"/>
                <w:sz w:val="24"/>
                <w:szCs w:val="24"/>
              </w:rPr>
              <w:t xml:space="preserve"> </w:t>
            </w:r>
            <w:r w:rsidRPr="000337E7">
              <w:rPr>
                <w:rStyle w:val="23"/>
                <w:rFonts w:eastAsiaTheme="minorHAnsi"/>
              </w:rPr>
              <w:t>Рекомендации:</w:t>
            </w:r>
          </w:p>
          <w:p w:rsidR="000337E7" w:rsidRPr="000337E7" w:rsidRDefault="000337E7" w:rsidP="000337E7">
            <w:pPr>
              <w:numPr>
                <w:ilvl w:val="0"/>
                <w:numId w:val="74"/>
              </w:numPr>
              <w:tabs>
                <w:tab w:val="left" w:pos="139"/>
              </w:tabs>
              <w:autoSpaceDE/>
              <w:autoSpaceDN/>
              <w:adjustRightInd/>
              <w:spacing w:line="274" w:lineRule="exact"/>
              <w:jc w:val="both"/>
              <w:rPr>
                <w:rFonts w:cs="Times New Roman"/>
                <w:sz w:val="24"/>
                <w:szCs w:val="24"/>
              </w:rPr>
            </w:pPr>
            <w:r w:rsidRPr="000337E7">
              <w:rPr>
                <w:rFonts w:cs="Times New Roman"/>
                <w:sz w:val="24"/>
                <w:szCs w:val="24"/>
              </w:rPr>
              <w:t>консультация специалистов,</w:t>
            </w:r>
          </w:p>
          <w:p w:rsidR="000337E7" w:rsidRPr="000337E7" w:rsidRDefault="000337E7" w:rsidP="000337E7">
            <w:pPr>
              <w:numPr>
                <w:ilvl w:val="0"/>
                <w:numId w:val="74"/>
              </w:numPr>
              <w:tabs>
                <w:tab w:val="left" w:pos="144"/>
              </w:tabs>
              <w:autoSpaceDE/>
              <w:autoSpaceDN/>
              <w:adjustRightInd/>
              <w:spacing w:line="274" w:lineRule="exact"/>
              <w:rPr>
                <w:rFonts w:cs="Times New Roman"/>
                <w:sz w:val="24"/>
                <w:szCs w:val="24"/>
              </w:rPr>
            </w:pPr>
            <w:r w:rsidRPr="000337E7">
              <w:rPr>
                <w:rFonts w:cs="Times New Roman"/>
                <w:sz w:val="24"/>
                <w:szCs w:val="24"/>
              </w:rPr>
              <w:t>найти зону успешности ребенка,</w:t>
            </w:r>
          </w:p>
          <w:p w:rsidR="000337E7" w:rsidRPr="000337E7" w:rsidRDefault="000337E7" w:rsidP="000337E7">
            <w:pPr>
              <w:numPr>
                <w:ilvl w:val="0"/>
                <w:numId w:val="74"/>
              </w:numPr>
              <w:tabs>
                <w:tab w:val="left" w:pos="144"/>
              </w:tabs>
              <w:autoSpaceDE/>
              <w:autoSpaceDN/>
              <w:adjustRightInd/>
              <w:spacing w:line="274" w:lineRule="exact"/>
              <w:rPr>
                <w:rFonts w:cs="Times New Roman"/>
                <w:sz w:val="24"/>
                <w:szCs w:val="24"/>
              </w:rPr>
            </w:pPr>
            <w:r w:rsidRPr="000337E7">
              <w:rPr>
                <w:rFonts w:cs="Times New Roman"/>
                <w:sz w:val="24"/>
                <w:szCs w:val="24"/>
              </w:rPr>
              <w:t>ориентировать на неурочную деятельность.</w:t>
            </w:r>
          </w:p>
        </w:tc>
        <w:tc>
          <w:tcPr>
            <w:tcW w:w="993" w:type="dxa"/>
            <w:tcBorders>
              <w:top w:val="single" w:sz="4" w:space="0" w:color="auto"/>
              <w:left w:val="single" w:sz="4" w:space="0" w:color="auto"/>
              <w:bottom w:val="single" w:sz="4" w:space="0" w:color="auto"/>
            </w:tcBorders>
            <w:shd w:val="clear" w:color="auto" w:fill="FFFFFF"/>
          </w:tcPr>
          <w:p w:rsidR="000337E7" w:rsidRPr="000337E7" w:rsidRDefault="000337E7" w:rsidP="000337E7">
            <w:pPr>
              <w:spacing w:line="274" w:lineRule="exact"/>
              <w:rPr>
                <w:rFonts w:cs="Times New Roman"/>
                <w:sz w:val="24"/>
                <w:szCs w:val="24"/>
              </w:rPr>
            </w:pPr>
            <w:r w:rsidRPr="000337E7">
              <w:rPr>
                <w:rFonts w:cs="Times New Roman"/>
                <w:sz w:val="24"/>
                <w:szCs w:val="24"/>
              </w:rPr>
              <w:t>Может</w:t>
            </w:r>
          </w:p>
          <w:p w:rsidR="000337E7" w:rsidRPr="000337E7" w:rsidRDefault="000337E7" w:rsidP="000337E7">
            <w:pPr>
              <w:spacing w:line="274" w:lineRule="exact"/>
              <w:rPr>
                <w:rFonts w:cs="Times New Roman"/>
                <w:sz w:val="24"/>
                <w:szCs w:val="24"/>
              </w:rPr>
            </w:pPr>
            <w:r w:rsidRPr="000337E7">
              <w:rPr>
                <w:rFonts w:cs="Times New Roman"/>
                <w:sz w:val="24"/>
                <w:szCs w:val="24"/>
              </w:rPr>
              <w:t>провести</w:t>
            </w:r>
          </w:p>
          <w:p w:rsidR="000337E7" w:rsidRPr="000337E7" w:rsidRDefault="000337E7" w:rsidP="000337E7">
            <w:pPr>
              <w:spacing w:line="274" w:lineRule="exact"/>
              <w:rPr>
                <w:rFonts w:cs="Times New Roman"/>
                <w:sz w:val="24"/>
                <w:szCs w:val="24"/>
              </w:rPr>
            </w:pPr>
            <w:r w:rsidRPr="000337E7">
              <w:rPr>
                <w:rFonts w:cs="Times New Roman"/>
                <w:sz w:val="24"/>
                <w:szCs w:val="24"/>
              </w:rPr>
              <w:t>учитель</w:t>
            </w:r>
          </w:p>
          <w:p w:rsidR="000337E7" w:rsidRPr="000337E7" w:rsidRDefault="000337E7" w:rsidP="000337E7">
            <w:pPr>
              <w:spacing w:line="274" w:lineRule="exact"/>
              <w:rPr>
                <w:rFonts w:cs="Times New Roman"/>
                <w:sz w:val="24"/>
                <w:szCs w:val="24"/>
              </w:rPr>
            </w:pPr>
            <w:proofErr w:type="spellStart"/>
            <w:r w:rsidRPr="000337E7">
              <w:rPr>
                <w:rFonts w:cs="Times New Roman"/>
                <w:sz w:val="24"/>
                <w:szCs w:val="24"/>
              </w:rPr>
              <w:t>фронталь</w:t>
            </w:r>
            <w:proofErr w:type="spellEnd"/>
          </w:p>
          <w:p w:rsidR="000337E7" w:rsidRPr="000337E7" w:rsidRDefault="000337E7" w:rsidP="000337E7">
            <w:pPr>
              <w:spacing w:line="274" w:lineRule="exact"/>
              <w:rPr>
                <w:rFonts w:cs="Times New Roman"/>
                <w:sz w:val="24"/>
                <w:szCs w:val="24"/>
              </w:rPr>
            </w:pPr>
            <w:r w:rsidRPr="000337E7">
              <w:rPr>
                <w:rFonts w:cs="Times New Roman"/>
                <w:sz w:val="24"/>
                <w:szCs w:val="24"/>
              </w:rPr>
              <w:t>но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337E7" w:rsidRPr="000337E7" w:rsidRDefault="000337E7" w:rsidP="000337E7">
            <w:pPr>
              <w:spacing w:line="230" w:lineRule="exact"/>
              <w:rPr>
                <w:rFonts w:cs="Times New Roman"/>
                <w:sz w:val="24"/>
                <w:szCs w:val="24"/>
              </w:rPr>
            </w:pPr>
            <w:r w:rsidRPr="000337E7">
              <w:rPr>
                <w:rStyle w:val="295pt"/>
                <w:rFonts w:eastAsiaTheme="minorHAnsi"/>
                <w:sz w:val="24"/>
                <w:szCs w:val="24"/>
              </w:rPr>
              <w:t>По итогам года</w:t>
            </w:r>
          </w:p>
          <w:p w:rsidR="000337E7" w:rsidRPr="000337E7" w:rsidRDefault="000337E7" w:rsidP="000337E7">
            <w:pPr>
              <w:spacing w:line="274" w:lineRule="exact"/>
              <w:rPr>
                <w:rFonts w:cs="Times New Roman"/>
                <w:sz w:val="24"/>
                <w:szCs w:val="24"/>
              </w:rPr>
            </w:pPr>
            <w:r>
              <w:rPr>
                <w:rFonts w:cs="Times New Roman"/>
                <w:sz w:val="24"/>
                <w:szCs w:val="24"/>
              </w:rPr>
              <w:t>Мотивация учения и эмоционал</w:t>
            </w:r>
            <w:r w:rsidRPr="000337E7">
              <w:rPr>
                <w:rFonts w:cs="Times New Roman"/>
                <w:sz w:val="24"/>
                <w:szCs w:val="24"/>
              </w:rPr>
              <w:t>ьного</w:t>
            </w:r>
          </w:p>
          <w:p w:rsidR="000337E7" w:rsidRPr="000337E7" w:rsidRDefault="000337E7" w:rsidP="000337E7">
            <w:pPr>
              <w:spacing w:line="274" w:lineRule="exact"/>
              <w:rPr>
                <w:rFonts w:cs="Times New Roman"/>
                <w:sz w:val="24"/>
                <w:szCs w:val="24"/>
              </w:rPr>
            </w:pPr>
            <w:r w:rsidRPr="000337E7">
              <w:rPr>
                <w:rFonts w:cs="Times New Roman"/>
                <w:sz w:val="24"/>
                <w:szCs w:val="24"/>
              </w:rPr>
              <w:t>отношения к учению</w:t>
            </w:r>
          </w:p>
          <w:p w:rsidR="000337E7" w:rsidRPr="000337E7" w:rsidRDefault="000337E7" w:rsidP="000337E7">
            <w:pPr>
              <w:spacing w:line="240" w:lineRule="exact"/>
              <w:rPr>
                <w:rFonts w:cs="Times New Roman"/>
                <w:sz w:val="24"/>
                <w:szCs w:val="24"/>
              </w:rPr>
            </w:pPr>
            <w:proofErr w:type="gramStart"/>
            <w:r w:rsidRPr="000337E7">
              <w:rPr>
                <w:rFonts w:cs="Times New Roman"/>
                <w:sz w:val="24"/>
                <w:szCs w:val="24"/>
              </w:rPr>
              <w:t>(А.Д.</w:t>
            </w:r>
            <w:proofErr w:type="gramEnd"/>
          </w:p>
          <w:p w:rsidR="000337E7" w:rsidRPr="000337E7" w:rsidRDefault="000337E7" w:rsidP="000337E7">
            <w:pPr>
              <w:spacing w:line="240" w:lineRule="exact"/>
              <w:rPr>
                <w:rFonts w:cs="Times New Roman"/>
                <w:sz w:val="24"/>
                <w:szCs w:val="24"/>
              </w:rPr>
            </w:pPr>
            <w:proofErr w:type="gramStart"/>
            <w:r w:rsidRPr="000337E7">
              <w:rPr>
                <w:rFonts w:cs="Times New Roman"/>
                <w:sz w:val="24"/>
                <w:szCs w:val="24"/>
              </w:rPr>
              <w:t>Андреева)</w:t>
            </w:r>
            <w:proofErr w:type="gramEnd"/>
          </w:p>
        </w:tc>
      </w:tr>
    </w:tbl>
    <w:p w:rsidR="00B96A70" w:rsidRDefault="00B96A70" w:rsidP="00B96A70">
      <w:pPr>
        <w:rPr>
          <w:rFonts w:cs="Times New Roman"/>
          <w:sz w:val="24"/>
          <w:szCs w:val="24"/>
        </w:rPr>
      </w:pPr>
    </w:p>
    <w:tbl>
      <w:tblPr>
        <w:tblW w:w="15036" w:type="dxa"/>
        <w:tblLayout w:type="fixed"/>
        <w:tblCellMar>
          <w:left w:w="10" w:type="dxa"/>
          <w:right w:w="10" w:type="dxa"/>
        </w:tblCellMar>
        <w:tblLook w:val="0000" w:firstRow="0" w:lastRow="0" w:firstColumn="0" w:lastColumn="0" w:noHBand="0" w:noVBand="0"/>
      </w:tblPr>
      <w:tblGrid>
        <w:gridCol w:w="514"/>
        <w:gridCol w:w="1656"/>
        <w:gridCol w:w="504"/>
        <w:gridCol w:w="3538"/>
        <w:gridCol w:w="3403"/>
        <w:gridCol w:w="2869"/>
        <w:gridCol w:w="993"/>
        <w:gridCol w:w="1559"/>
      </w:tblGrid>
      <w:tr w:rsidR="00AE6116" w:rsidRPr="00AE6116" w:rsidTr="00AE6116">
        <w:trPr>
          <w:trHeight w:hRule="exact" w:val="566"/>
        </w:trPr>
        <w:tc>
          <w:tcPr>
            <w:tcW w:w="514" w:type="dxa"/>
            <w:vMerge w:val="restart"/>
            <w:tcBorders>
              <w:top w:val="single" w:sz="4" w:space="0" w:color="auto"/>
              <w:left w:val="single" w:sz="4" w:space="0" w:color="auto"/>
            </w:tcBorders>
            <w:shd w:val="clear" w:color="auto" w:fill="FFFFFF"/>
          </w:tcPr>
          <w:p w:rsidR="00AE6116" w:rsidRPr="00AE6116" w:rsidRDefault="00AE6116" w:rsidP="00AE6116">
            <w:pPr>
              <w:rPr>
                <w:sz w:val="24"/>
                <w:szCs w:val="24"/>
              </w:rPr>
            </w:pPr>
          </w:p>
        </w:tc>
        <w:tc>
          <w:tcPr>
            <w:tcW w:w="1656" w:type="dxa"/>
            <w:vMerge w:val="restart"/>
            <w:tcBorders>
              <w:top w:val="single" w:sz="4" w:space="0" w:color="auto"/>
              <w:left w:val="single" w:sz="4" w:space="0" w:color="auto"/>
            </w:tcBorders>
            <w:shd w:val="clear" w:color="auto" w:fill="FFFFFF"/>
          </w:tcPr>
          <w:p w:rsidR="00AE6116" w:rsidRPr="00AE6116" w:rsidRDefault="00AE6116" w:rsidP="00AE6116">
            <w:pPr>
              <w:rPr>
                <w:sz w:val="24"/>
                <w:szCs w:val="24"/>
              </w:rPr>
            </w:pPr>
          </w:p>
        </w:tc>
        <w:tc>
          <w:tcPr>
            <w:tcW w:w="504" w:type="dxa"/>
            <w:tcBorders>
              <w:top w:val="single" w:sz="4" w:space="0" w:color="auto"/>
              <w:left w:val="single" w:sz="4" w:space="0" w:color="auto"/>
            </w:tcBorders>
            <w:shd w:val="clear" w:color="auto" w:fill="FFFFFF"/>
          </w:tcPr>
          <w:p w:rsidR="00AE6116" w:rsidRPr="00AE6116" w:rsidRDefault="00AE6116" w:rsidP="00AE6116">
            <w:pPr>
              <w:rPr>
                <w:sz w:val="24"/>
                <w:szCs w:val="24"/>
              </w:rPr>
            </w:pPr>
          </w:p>
        </w:tc>
        <w:tc>
          <w:tcPr>
            <w:tcW w:w="3538" w:type="dxa"/>
            <w:tcBorders>
              <w:top w:val="single" w:sz="4" w:space="0" w:color="auto"/>
              <w:left w:val="single" w:sz="4" w:space="0" w:color="auto"/>
            </w:tcBorders>
            <w:shd w:val="clear" w:color="auto" w:fill="FFFFFF"/>
          </w:tcPr>
          <w:p w:rsidR="00AE6116" w:rsidRPr="00AE6116" w:rsidRDefault="00AE6116" w:rsidP="00AE6116">
            <w:pPr>
              <w:rPr>
                <w:sz w:val="24"/>
                <w:szCs w:val="24"/>
              </w:rPr>
            </w:pPr>
          </w:p>
        </w:tc>
        <w:tc>
          <w:tcPr>
            <w:tcW w:w="3403" w:type="dxa"/>
            <w:tcBorders>
              <w:top w:val="single" w:sz="4" w:space="0" w:color="auto"/>
              <w:left w:val="single" w:sz="4" w:space="0" w:color="auto"/>
            </w:tcBorders>
            <w:shd w:val="clear" w:color="auto" w:fill="FFFFFF"/>
            <w:vAlign w:val="bottom"/>
          </w:tcPr>
          <w:p w:rsidR="00AE6116" w:rsidRPr="00AE6116" w:rsidRDefault="00AE6116" w:rsidP="00AE6116">
            <w:pPr>
              <w:rPr>
                <w:sz w:val="24"/>
                <w:szCs w:val="24"/>
              </w:rPr>
            </w:pPr>
            <w:r w:rsidRPr="00AE6116">
              <w:rPr>
                <w:sz w:val="24"/>
                <w:szCs w:val="24"/>
              </w:rPr>
              <w:t xml:space="preserve">различных конкурсных </w:t>
            </w:r>
            <w:proofErr w:type="gramStart"/>
            <w:r w:rsidRPr="00AE6116">
              <w:rPr>
                <w:sz w:val="24"/>
                <w:szCs w:val="24"/>
              </w:rPr>
              <w:t>программах</w:t>
            </w:r>
            <w:proofErr w:type="gramEnd"/>
            <w:r w:rsidRPr="00AE6116">
              <w:rPr>
                <w:sz w:val="24"/>
                <w:szCs w:val="24"/>
              </w:rPr>
              <w:t xml:space="preserve"> и олимпиадах.</w:t>
            </w:r>
          </w:p>
        </w:tc>
        <w:tc>
          <w:tcPr>
            <w:tcW w:w="2869" w:type="dxa"/>
            <w:tcBorders>
              <w:top w:val="single" w:sz="4" w:space="0" w:color="auto"/>
              <w:left w:val="single" w:sz="4" w:space="0" w:color="auto"/>
            </w:tcBorders>
            <w:shd w:val="clear" w:color="auto" w:fill="FFFFFF"/>
          </w:tcPr>
          <w:p w:rsidR="00AE6116" w:rsidRPr="00AE6116" w:rsidRDefault="00AE6116" w:rsidP="00AE6116">
            <w:pPr>
              <w:rPr>
                <w:sz w:val="24"/>
                <w:szCs w:val="24"/>
              </w:rPr>
            </w:pPr>
          </w:p>
        </w:tc>
        <w:tc>
          <w:tcPr>
            <w:tcW w:w="993" w:type="dxa"/>
            <w:tcBorders>
              <w:top w:val="single" w:sz="4" w:space="0" w:color="auto"/>
              <w:left w:val="single" w:sz="4" w:space="0" w:color="auto"/>
            </w:tcBorders>
            <w:shd w:val="clear" w:color="auto" w:fill="FFFFFF"/>
          </w:tcPr>
          <w:p w:rsidR="00AE6116" w:rsidRPr="00AE6116" w:rsidRDefault="00AE6116" w:rsidP="00AE6116">
            <w:pPr>
              <w:rPr>
                <w:sz w:val="24"/>
                <w:szCs w:val="24"/>
              </w:rPr>
            </w:pPr>
          </w:p>
        </w:tc>
        <w:tc>
          <w:tcPr>
            <w:tcW w:w="1559" w:type="dxa"/>
            <w:tcBorders>
              <w:top w:val="single" w:sz="4" w:space="0" w:color="auto"/>
              <w:left w:val="single" w:sz="4" w:space="0" w:color="auto"/>
              <w:right w:val="single" w:sz="4" w:space="0" w:color="auto"/>
            </w:tcBorders>
            <w:shd w:val="clear" w:color="auto" w:fill="FFFFFF"/>
          </w:tcPr>
          <w:p w:rsidR="00AE6116" w:rsidRPr="00AE6116" w:rsidRDefault="00AE6116" w:rsidP="00AE6116">
            <w:pPr>
              <w:rPr>
                <w:sz w:val="24"/>
                <w:szCs w:val="24"/>
              </w:rPr>
            </w:pPr>
          </w:p>
        </w:tc>
      </w:tr>
      <w:tr w:rsidR="00AE6116" w:rsidRPr="00AE6116" w:rsidTr="00AE6116">
        <w:trPr>
          <w:trHeight w:hRule="exact" w:val="6082"/>
        </w:trPr>
        <w:tc>
          <w:tcPr>
            <w:tcW w:w="514" w:type="dxa"/>
            <w:vMerge/>
            <w:tcBorders>
              <w:left w:val="single" w:sz="4" w:space="0" w:color="auto"/>
            </w:tcBorders>
            <w:shd w:val="clear" w:color="auto" w:fill="FFFFFF"/>
          </w:tcPr>
          <w:p w:rsidR="00AE6116" w:rsidRPr="00AE6116" w:rsidRDefault="00AE6116" w:rsidP="00AE6116">
            <w:pPr>
              <w:rPr>
                <w:sz w:val="24"/>
                <w:szCs w:val="24"/>
              </w:rPr>
            </w:pPr>
          </w:p>
        </w:tc>
        <w:tc>
          <w:tcPr>
            <w:tcW w:w="1656" w:type="dxa"/>
            <w:vMerge/>
            <w:tcBorders>
              <w:left w:val="single" w:sz="4" w:space="0" w:color="auto"/>
            </w:tcBorders>
            <w:shd w:val="clear" w:color="auto" w:fill="FFFFFF"/>
          </w:tcPr>
          <w:p w:rsidR="00AE6116" w:rsidRPr="00AE6116" w:rsidRDefault="00AE6116" w:rsidP="00AE6116">
            <w:pPr>
              <w:rPr>
                <w:sz w:val="24"/>
                <w:szCs w:val="24"/>
              </w:rPr>
            </w:pPr>
          </w:p>
        </w:tc>
        <w:tc>
          <w:tcPr>
            <w:tcW w:w="504" w:type="dxa"/>
            <w:tcBorders>
              <w:top w:val="single" w:sz="4" w:space="0" w:color="auto"/>
              <w:left w:val="single" w:sz="4" w:space="0" w:color="auto"/>
            </w:tcBorders>
            <w:shd w:val="clear" w:color="auto" w:fill="FFFFFF"/>
          </w:tcPr>
          <w:p w:rsidR="00AE6116" w:rsidRPr="00AE6116" w:rsidRDefault="00AE6116" w:rsidP="00AE6116">
            <w:pPr>
              <w:spacing w:line="200" w:lineRule="exact"/>
              <w:jc w:val="center"/>
              <w:rPr>
                <w:b/>
                <w:sz w:val="24"/>
                <w:szCs w:val="24"/>
              </w:rPr>
            </w:pPr>
            <w:r w:rsidRPr="00AE6116">
              <w:rPr>
                <w:rStyle w:val="210pt"/>
                <w:rFonts w:eastAsiaTheme="minorHAnsi"/>
                <w:b w:val="0"/>
                <w:sz w:val="24"/>
                <w:szCs w:val="24"/>
              </w:rPr>
              <w:t>4</w:t>
            </w:r>
          </w:p>
        </w:tc>
        <w:tc>
          <w:tcPr>
            <w:tcW w:w="3538" w:type="dxa"/>
            <w:tcBorders>
              <w:top w:val="single" w:sz="4" w:space="0" w:color="auto"/>
              <w:left w:val="single" w:sz="4" w:space="0" w:color="auto"/>
            </w:tcBorders>
            <w:shd w:val="clear" w:color="auto" w:fill="FFFFFF"/>
          </w:tcPr>
          <w:p w:rsidR="00AE6116" w:rsidRPr="00AE6116" w:rsidRDefault="00AE6116" w:rsidP="00AE6116">
            <w:pPr>
              <w:spacing w:line="274" w:lineRule="exact"/>
              <w:rPr>
                <w:sz w:val="24"/>
                <w:szCs w:val="24"/>
              </w:rPr>
            </w:pPr>
            <w:r w:rsidRPr="00AE6116">
              <w:rPr>
                <w:sz w:val="24"/>
                <w:szCs w:val="24"/>
              </w:rPr>
              <w:t>Ученик:</w:t>
            </w:r>
          </w:p>
          <w:p w:rsidR="00AE6116" w:rsidRPr="00AE6116" w:rsidRDefault="00AE6116" w:rsidP="00AE6116">
            <w:pPr>
              <w:numPr>
                <w:ilvl w:val="0"/>
                <w:numId w:val="75"/>
              </w:numPr>
              <w:tabs>
                <w:tab w:val="left" w:pos="139"/>
              </w:tabs>
              <w:autoSpaceDE/>
              <w:autoSpaceDN/>
              <w:adjustRightInd/>
              <w:spacing w:line="274" w:lineRule="exact"/>
              <w:rPr>
                <w:sz w:val="24"/>
                <w:szCs w:val="24"/>
              </w:rPr>
            </w:pPr>
            <w:r w:rsidRPr="00AE6116">
              <w:rPr>
                <w:sz w:val="24"/>
                <w:szCs w:val="24"/>
              </w:rPr>
              <w:t>устанавливает связи между учением и будущей профессиональной деятельностью,</w:t>
            </w:r>
          </w:p>
          <w:p w:rsidR="00AE6116" w:rsidRPr="00AE6116" w:rsidRDefault="00AE6116" w:rsidP="00AE6116">
            <w:pPr>
              <w:numPr>
                <w:ilvl w:val="0"/>
                <w:numId w:val="75"/>
              </w:numPr>
              <w:tabs>
                <w:tab w:val="left" w:pos="149"/>
              </w:tabs>
              <w:autoSpaceDE/>
              <w:autoSpaceDN/>
              <w:adjustRightInd/>
              <w:spacing w:line="274" w:lineRule="exact"/>
              <w:rPr>
                <w:sz w:val="24"/>
                <w:szCs w:val="24"/>
              </w:rPr>
            </w:pPr>
            <w:r w:rsidRPr="00AE6116">
              <w:rPr>
                <w:sz w:val="24"/>
                <w:szCs w:val="24"/>
              </w:rPr>
              <w:t xml:space="preserve">стремится к </w:t>
            </w:r>
            <w:proofErr w:type="spellStart"/>
            <w:r w:rsidRPr="00AE6116">
              <w:rPr>
                <w:sz w:val="24"/>
                <w:szCs w:val="24"/>
              </w:rPr>
              <w:t>самоизменению</w:t>
            </w:r>
            <w:proofErr w:type="spellEnd"/>
            <w:r w:rsidRPr="00AE6116">
              <w:rPr>
                <w:sz w:val="24"/>
                <w:szCs w:val="24"/>
              </w:rPr>
              <w:t xml:space="preserve"> - приобретению новых знаний и умений;</w:t>
            </w:r>
          </w:p>
          <w:p w:rsidR="00AE6116" w:rsidRDefault="00AE6116" w:rsidP="00AE6116">
            <w:pPr>
              <w:numPr>
                <w:ilvl w:val="0"/>
                <w:numId w:val="75"/>
              </w:numPr>
              <w:tabs>
                <w:tab w:val="left" w:pos="154"/>
              </w:tabs>
              <w:autoSpaceDE/>
              <w:autoSpaceDN/>
              <w:adjustRightInd/>
              <w:spacing w:line="274" w:lineRule="exact"/>
              <w:rPr>
                <w:sz w:val="24"/>
                <w:szCs w:val="24"/>
              </w:rPr>
            </w:pPr>
            <w:proofErr w:type="gramStart"/>
            <w:r w:rsidRPr="00AE6116">
              <w:rPr>
                <w:sz w:val="24"/>
                <w:szCs w:val="24"/>
              </w:rPr>
              <w:t xml:space="preserve">мотивирован на высокий результат учебных достижений </w:t>
            </w:r>
            <w:proofErr w:type="gramEnd"/>
          </w:p>
          <w:p w:rsidR="00AE6116" w:rsidRDefault="00AE6116" w:rsidP="00AE6116">
            <w:pPr>
              <w:tabs>
                <w:tab w:val="left" w:pos="154"/>
              </w:tabs>
              <w:autoSpaceDE/>
              <w:autoSpaceDN/>
              <w:adjustRightInd/>
              <w:spacing w:line="274" w:lineRule="exact"/>
            </w:pPr>
          </w:p>
          <w:p w:rsidR="00AE6116" w:rsidRPr="00AE6116" w:rsidRDefault="00AE6116" w:rsidP="00AE6116">
            <w:pPr>
              <w:tabs>
                <w:tab w:val="left" w:pos="154"/>
              </w:tabs>
              <w:autoSpaceDE/>
              <w:autoSpaceDN/>
              <w:adjustRightInd/>
              <w:spacing w:line="274" w:lineRule="exact"/>
              <w:rPr>
                <w:sz w:val="24"/>
                <w:szCs w:val="24"/>
              </w:rPr>
            </w:pPr>
            <w:r w:rsidRPr="00AE6116">
              <w:rPr>
                <w:rStyle w:val="23"/>
                <w:rFonts w:eastAsiaTheme="minorHAnsi"/>
              </w:rPr>
              <w:t>Рекомендации:</w:t>
            </w:r>
          </w:p>
          <w:p w:rsidR="00AE6116" w:rsidRPr="00AE6116" w:rsidRDefault="00AE6116" w:rsidP="00AE6116">
            <w:pPr>
              <w:spacing w:line="274" w:lineRule="exact"/>
              <w:rPr>
                <w:sz w:val="24"/>
                <w:szCs w:val="24"/>
              </w:rPr>
            </w:pPr>
            <w:r w:rsidRPr="00AE6116">
              <w:rPr>
                <w:sz w:val="24"/>
                <w:szCs w:val="24"/>
              </w:rPr>
              <w:t>Привлечение ученика к проектно-исследовательской деятельности, участие в конкурсах и олимпиадах выше школьного уровня</w:t>
            </w:r>
          </w:p>
        </w:tc>
        <w:tc>
          <w:tcPr>
            <w:tcW w:w="3403" w:type="dxa"/>
            <w:tcBorders>
              <w:top w:val="single" w:sz="4" w:space="0" w:color="auto"/>
              <w:left w:val="single" w:sz="4" w:space="0" w:color="auto"/>
            </w:tcBorders>
            <w:shd w:val="clear" w:color="auto" w:fill="FFFFFF"/>
          </w:tcPr>
          <w:p w:rsidR="00AE6116" w:rsidRPr="00AE6116" w:rsidRDefault="00AE6116" w:rsidP="00AE6116">
            <w:pPr>
              <w:spacing w:line="274" w:lineRule="exact"/>
              <w:rPr>
                <w:sz w:val="24"/>
                <w:szCs w:val="24"/>
              </w:rPr>
            </w:pPr>
            <w:r w:rsidRPr="00AE6116">
              <w:rPr>
                <w:sz w:val="24"/>
                <w:szCs w:val="24"/>
              </w:rPr>
              <w:t>Ученик:</w:t>
            </w:r>
          </w:p>
          <w:p w:rsidR="00AE6116" w:rsidRPr="00AE6116" w:rsidRDefault="00AE6116" w:rsidP="00AE6116">
            <w:pPr>
              <w:numPr>
                <w:ilvl w:val="0"/>
                <w:numId w:val="76"/>
              </w:numPr>
              <w:tabs>
                <w:tab w:val="left" w:pos="134"/>
              </w:tabs>
              <w:autoSpaceDE/>
              <w:autoSpaceDN/>
              <w:adjustRightInd/>
              <w:spacing w:line="274" w:lineRule="exact"/>
              <w:rPr>
                <w:sz w:val="24"/>
                <w:szCs w:val="24"/>
              </w:rPr>
            </w:pPr>
            <w:r w:rsidRPr="00AE6116">
              <w:rPr>
                <w:sz w:val="24"/>
                <w:szCs w:val="24"/>
              </w:rPr>
              <w:t>частично устанавливает связи</w:t>
            </w:r>
          </w:p>
          <w:p w:rsidR="00AE6116" w:rsidRPr="00AE6116" w:rsidRDefault="00AE6116" w:rsidP="00AE6116">
            <w:pPr>
              <w:spacing w:line="274" w:lineRule="exact"/>
              <w:rPr>
                <w:sz w:val="24"/>
                <w:szCs w:val="24"/>
              </w:rPr>
            </w:pPr>
            <w:proofErr w:type="gramStart"/>
            <w:r w:rsidRPr="00AE6116">
              <w:rPr>
                <w:sz w:val="24"/>
                <w:szCs w:val="24"/>
              </w:rPr>
              <w:t>между учением и будущей</w:t>
            </w:r>
            <w:proofErr w:type="gramEnd"/>
          </w:p>
          <w:p w:rsidR="00AE6116" w:rsidRPr="00AE6116" w:rsidRDefault="00AE6116" w:rsidP="00AE6116">
            <w:pPr>
              <w:spacing w:line="274" w:lineRule="exact"/>
              <w:rPr>
                <w:sz w:val="24"/>
                <w:szCs w:val="24"/>
              </w:rPr>
            </w:pPr>
            <w:r w:rsidRPr="00AE6116">
              <w:rPr>
                <w:sz w:val="24"/>
                <w:szCs w:val="24"/>
              </w:rPr>
              <w:t>профессиональной</w:t>
            </w:r>
          </w:p>
          <w:p w:rsidR="00AE6116" w:rsidRPr="00AE6116" w:rsidRDefault="00AE6116" w:rsidP="00AE6116">
            <w:pPr>
              <w:spacing w:line="274" w:lineRule="exact"/>
              <w:rPr>
                <w:sz w:val="24"/>
                <w:szCs w:val="24"/>
              </w:rPr>
            </w:pPr>
            <w:r w:rsidRPr="00AE6116">
              <w:rPr>
                <w:sz w:val="24"/>
                <w:szCs w:val="24"/>
              </w:rPr>
              <w:t>деятельностью,</w:t>
            </w:r>
          </w:p>
          <w:p w:rsidR="00AE6116" w:rsidRPr="00AE6116" w:rsidRDefault="00AE6116" w:rsidP="00AE6116">
            <w:pPr>
              <w:numPr>
                <w:ilvl w:val="0"/>
                <w:numId w:val="76"/>
              </w:numPr>
              <w:tabs>
                <w:tab w:val="left" w:pos="192"/>
              </w:tabs>
              <w:autoSpaceDE/>
              <w:autoSpaceDN/>
              <w:adjustRightInd/>
              <w:spacing w:line="274" w:lineRule="exact"/>
              <w:rPr>
                <w:sz w:val="24"/>
                <w:szCs w:val="24"/>
              </w:rPr>
            </w:pPr>
            <w:r w:rsidRPr="00AE6116">
              <w:rPr>
                <w:sz w:val="24"/>
                <w:szCs w:val="24"/>
              </w:rPr>
              <w:t>стремится к приобретению новых знаний и умений по предметам,</w:t>
            </w:r>
          </w:p>
          <w:p w:rsidR="00AE6116" w:rsidRPr="00AE6116" w:rsidRDefault="00AE6116" w:rsidP="00AE6116">
            <w:pPr>
              <w:spacing w:line="274" w:lineRule="exact"/>
              <w:rPr>
                <w:sz w:val="24"/>
                <w:szCs w:val="24"/>
              </w:rPr>
            </w:pPr>
            <w:proofErr w:type="gramStart"/>
            <w:r w:rsidRPr="00AE6116">
              <w:rPr>
                <w:sz w:val="24"/>
                <w:szCs w:val="24"/>
              </w:rPr>
              <w:t>которые</w:t>
            </w:r>
            <w:proofErr w:type="gramEnd"/>
            <w:r w:rsidRPr="00AE6116">
              <w:rPr>
                <w:sz w:val="24"/>
                <w:szCs w:val="24"/>
              </w:rPr>
              <w:t xml:space="preserve"> нравятся;</w:t>
            </w:r>
          </w:p>
          <w:p w:rsidR="00AE6116" w:rsidRDefault="00AE6116" w:rsidP="00AE6116">
            <w:pPr>
              <w:spacing w:before="240" w:line="274" w:lineRule="exact"/>
              <w:rPr>
                <w:rStyle w:val="23"/>
                <w:rFonts w:eastAsiaTheme="minorHAnsi"/>
              </w:rPr>
            </w:pPr>
          </w:p>
          <w:p w:rsidR="00AE6116" w:rsidRPr="00AE6116" w:rsidRDefault="00AE6116" w:rsidP="00AE6116">
            <w:pPr>
              <w:spacing w:before="240" w:line="274" w:lineRule="exact"/>
              <w:rPr>
                <w:sz w:val="24"/>
                <w:szCs w:val="24"/>
              </w:rPr>
            </w:pPr>
            <w:r w:rsidRPr="00AE6116">
              <w:rPr>
                <w:rStyle w:val="23"/>
                <w:rFonts w:eastAsiaTheme="minorHAnsi"/>
              </w:rPr>
              <w:t>Рекомендации:</w:t>
            </w:r>
          </w:p>
          <w:p w:rsidR="00AE6116" w:rsidRPr="00AE6116" w:rsidRDefault="00AE6116" w:rsidP="00AE6116">
            <w:pPr>
              <w:numPr>
                <w:ilvl w:val="0"/>
                <w:numId w:val="76"/>
              </w:numPr>
              <w:tabs>
                <w:tab w:val="left" w:pos="139"/>
              </w:tabs>
              <w:autoSpaceDE/>
              <w:autoSpaceDN/>
              <w:adjustRightInd/>
              <w:spacing w:line="274" w:lineRule="exact"/>
              <w:rPr>
                <w:sz w:val="24"/>
                <w:szCs w:val="24"/>
              </w:rPr>
            </w:pPr>
            <w:r w:rsidRPr="00AE6116">
              <w:rPr>
                <w:sz w:val="24"/>
                <w:szCs w:val="24"/>
              </w:rPr>
              <w:t>придание личностного смысла</w:t>
            </w:r>
          </w:p>
          <w:p w:rsidR="00AE6116" w:rsidRPr="00AE6116" w:rsidRDefault="00AE6116" w:rsidP="00AE6116">
            <w:pPr>
              <w:spacing w:line="274" w:lineRule="exact"/>
              <w:rPr>
                <w:sz w:val="24"/>
                <w:szCs w:val="24"/>
              </w:rPr>
            </w:pPr>
            <w:r w:rsidRPr="00AE6116">
              <w:rPr>
                <w:sz w:val="24"/>
                <w:szCs w:val="24"/>
              </w:rPr>
              <w:t>учебной деятельности</w:t>
            </w:r>
          </w:p>
          <w:p w:rsidR="00AE6116" w:rsidRPr="00AE6116" w:rsidRDefault="00AE6116" w:rsidP="00AE6116">
            <w:pPr>
              <w:spacing w:line="274" w:lineRule="exact"/>
              <w:rPr>
                <w:sz w:val="24"/>
                <w:szCs w:val="24"/>
              </w:rPr>
            </w:pPr>
            <w:r w:rsidRPr="00AE6116">
              <w:rPr>
                <w:sz w:val="24"/>
                <w:szCs w:val="24"/>
              </w:rPr>
              <w:t>школьника,</w:t>
            </w:r>
          </w:p>
          <w:p w:rsidR="00AE6116" w:rsidRPr="00AE6116" w:rsidRDefault="00AE6116" w:rsidP="00AE6116">
            <w:pPr>
              <w:spacing w:line="274" w:lineRule="exact"/>
              <w:rPr>
                <w:sz w:val="24"/>
                <w:szCs w:val="24"/>
              </w:rPr>
            </w:pPr>
            <w:r w:rsidRPr="00AE6116">
              <w:rPr>
                <w:sz w:val="24"/>
                <w:szCs w:val="24"/>
              </w:rPr>
              <w:t>через проектную и</w:t>
            </w:r>
          </w:p>
          <w:p w:rsidR="00AE6116" w:rsidRPr="00AE6116" w:rsidRDefault="00AE6116" w:rsidP="00AE6116">
            <w:pPr>
              <w:spacing w:line="274" w:lineRule="exact"/>
              <w:rPr>
                <w:sz w:val="24"/>
                <w:szCs w:val="24"/>
              </w:rPr>
            </w:pPr>
            <w:r w:rsidRPr="00AE6116">
              <w:rPr>
                <w:sz w:val="24"/>
                <w:szCs w:val="24"/>
              </w:rPr>
              <w:t>исследовательскую</w:t>
            </w:r>
          </w:p>
          <w:p w:rsidR="00AE6116" w:rsidRPr="00AE6116" w:rsidRDefault="00AE6116" w:rsidP="00AE6116">
            <w:pPr>
              <w:spacing w:line="274" w:lineRule="exact"/>
              <w:rPr>
                <w:sz w:val="24"/>
                <w:szCs w:val="24"/>
              </w:rPr>
            </w:pPr>
            <w:r w:rsidRPr="00AE6116">
              <w:rPr>
                <w:sz w:val="24"/>
                <w:szCs w:val="24"/>
              </w:rPr>
              <w:t>деятельность.</w:t>
            </w:r>
          </w:p>
        </w:tc>
        <w:tc>
          <w:tcPr>
            <w:tcW w:w="2869" w:type="dxa"/>
            <w:tcBorders>
              <w:top w:val="single" w:sz="4" w:space="0" w:color="auto"/>
              <w:left w:val="single" w:sz="4" w:space="0" w:color="auto"/>
            </w:tcBorders>
            <w:shd w:val="clear" w:color="auto" w:fill="FFFFFF"/>
          </w:tcPr>
          <w:p w:rsidR="00AE6116" w:rsidRPr="00AE6116" w:rsidRDefault="00AE6116" w:rsidP="00AE6116">
            <w:pPr>
              <w:numPr>
                <w:ilvl w:val="0"/>
                <w:numId w:val="77"/>
              </w:numPr>
              <w:tabs>
                <w:tab w:val="left" w:pos="192"/>
              </w:tabs>
              <w:autoSpaceDE/>
              <w:autoSpaceDN/>
              <w:adjustRightInd/>
              <w:spacing w:line="274" w:lineRule="exact"/>
              <w:rPr>
                <w:sz w:val="24"/>
                <w:szCs w:val="24"/>
              </w:rPr>
            </w:pPr>
            <w:r w:rsidRPr="00AE6116">
              <w:rPr>
                <w:sz w:val="24"/>
                <w:szCs w:val="24"/>
              </w:rPr>
              <w:t>частично сформированы познавательные мотивы и интересы,</w:t>
            </w:r>
          </w:p>
          <w:p w:rsidR="00AE6116" w:rsidRPr="00AE6116" w:rsidRDefault="00AE6116" w:rsidP="00AE6116">
            <w:pPr>
              <w:spacing w:line="274" w:lineRule="exact"/>
              <w:rPr>
                <w:sz w:val="24"/>
                <w:szCs w:val="24"/>
              </w:rPr>
            </w:pPr>
            <w:r w:rsidRPr="00AE6116">
              <w:rPr>
                <w:sz w:val="24"/>
                <w:szCs w:val="24"/>
              </w:rPr>
              <w:t>-частично сформированы социальные мотивы (чувство долга, ответственность),</w:t>
            </w:r>
          </w:p>
          <w:p w:rsidR="00AE6116" w:rsidRPr="00AE6116" w:rsidRDefault="00AE6116" w:rsidP="00AE6116">
            <w:pPr>
              <w:numPr>
                <w:ilvl w:val="0"/>
                <w:numId w:val="77"/>
              </w:numPr>
              <w:tabs>
                <w:tab w:val="left" w:pos="139"/>
              </w:tabs>
              <w:autoSpaceDE/>
              <w:autoSpaceDN/>
              <w:adjustRightInd/>
              <w:spacing w:line="274" w:lineRule="exact"/>
              <w:rPr>
                <w:sz w:val="24"/>
                <w:szCs w:val="24"/>
              </w:rPr>
            </w:pPr>
            <w:r w:rsidRPr="00AE6116">
              <w:rPr>
                <w:sz w:val="24"/>
                <w:szCs w:val="24"/>
              </w:rPr>
              <w:t>склонность выполнять облегченные задания,</w:t>
            </w:r>
          </w:p>
          <w:p w:rsidR="00AE6116" w:rsidRPr="00AE6116" w:rsidRDefault="00AE6116" w:rsidP="00AE6116">
            <w:pPr>
              <w:numPr>
                <w:ilvl w:val="0"/>
                <w:numId w:val="77"/>
              </w:numPr>
              <w:tabs>
                <w:tab w:val="left" w:pos="144"/>
              </w:tabs>
              <w:autoSpaceDE/>
              <w:autoSpaceDN/>
              <w:adjustRightInd/>
              <w:spacing w:line="274" w:lineRule="exact"/>
              <w:rPr>
                <w:sz w:val="24"/>
                <w:szCs w:val="24"/>
              </w:rPr>
            </w:pPr>
            <w:proofErr w:type="gramStart"/>
            <w:r w:rsidRPr="00AE6116">
              <w:rPr>
                <w:sz w:val="24"/>
                <w:szCs w:val="24"/>
              </w:rPr>
              <w:t>ориентирован</w:t>
            </w:r>
            <w:proofErr w:type="gramEnd"/>
            <w:r w:rsidRPr="00AE6116">
              <w:rPr>
                <w:sz w:val="24"/>
                <w:szCs w:val="24"/>
              </w:rPr>
              <w:t xml:space="preserve"> на внеурочную деятельность,</w:t>
            </w:r>
          </w:p>
          <w:p w:rsidR="00AE6116" w:rsidRPr="00AE6116" w:rsidRDefault="00AE6116" w:rsidP="00AE6116">
            <w:pPr>
              <w:numPr>
                <w:ilvl w:val="0"/>
                <w:numId w:val="77"/>
              </w:numPr>
              <w:tabs>
                <w:tab w:val="left" w:pos="139"/>
              </w:tabs>
              <w:autoSpaceDE/>
              <w:autoSpaceDN/>
              <w:adjustRightInd/>
              <w:spacing w:line="274" w:lineRule="exact"/>
              <w:rPr>
                <w:sz w:val="24"/>
                <w:szCs w:val="24"/>
              </w:rPr>
            </w:pPr>
            <w:proofErr w:type="gramStart"/>
            <w:r w:rsidRPr="00AE6116">
              <w:rPr>
                <w:sz w:val="24"/>
                <w:szCs w:val="24"/>
              </w:rPr>
              <w:t>слабо ориентирован на процесс</w:t>
            </w:r>
            <w:proofErr w:type="gramEnd"/>
          </w:p>
          <w:p w:rsidR="00AE6116" w:rsidRPr="00AE6116" w:rsidRDefault="00AE6116" w:rsidP="00AE6116">
            <w:pPr>
              <w:spacing w:line="274" w:lineRule="exact"/>
              <w:rPr>
                <w:sz w:val="24"/>
                <w:szCs w:val="24"/>
              </w:rPr>
            </w:pPr>
            <w:r w:rsidRPr="00AE6116">
              <w:rPr>
                <w:sz w:val="24"/>
                <w:szCs w:val="24"/>
              </w:rPr>
              <w:t>обучения</w:t>
            </w:r>
          </w:p>
          <w:p w:rsidR="00AE6116" w:rsidRPr="00AE6116" w:rsidRDefault="00AE6116" w:rsidP="00AE6116">
            <w:pPr>
              <w:spacing w:line="274" w:lineRule="exact"/>
              <w:rPr>
                <w:sz w:val="24"/>
                <w:szCs w:val="24"/>
              </w:rPr>
            </w:pPr>
            <w:r w:rsidRPr="00AE6116">
              <w:rPr>
                <w:rStyle w:val="23"/>
                <w:rFonts w:eastAsiaTheme="minorHAnsi"/>
              </w:rPr>
              <w:t>Рекомендации:</w:t>
            </w:r>
          </w:p>
          <w:p w:rsidR="00AE6116" w:rsidRPr="00AE6116" w:rsidRDefault="00AE6116" w:rsidP="00AE6116">
            <w:pPr>
              <w:numPr>
                <w:ilvl w:val="0"/>
                <w:numId w:val="77"/>
              </w:numPr>
              <w:tabs>
                <w:tab w:val="left" w:pos="139"/>
              </w:tabs>
              <w:autoSpaceDE/>
              <w:autoSpaceDN/>
              <w:adjustRightInd/>
              <w:spacing w:line="274" w:lineRule="exact"/>
              <w:jc w:val="both"/>
              <w:rPr>
                <w:sz w:val="24"/>
                <w:szCs w:val="24"/>
              </w:rPr>
            </w:pPr>
            <w:r w:rsidRPr="00AE6116">
              <w:rPr>
                <w:sz w:val="24"/>
                <w:szCs w:val="24"/>
              </w:rPr>
              <w:t>консультация специалистов,</w:t>
            </w:r>
          </w:p>
          <w:p w:rsidR="00AE6116" w:rsidRPr="00AE6116" w:rsidRDefault="00AE6116" w:rsidP="00AE6116">
            <w:pPr>
              <w:numPr>
                <w:ilvl w:val="0"/>
                <w:numId w:val="77"/>
              </w:numPr>
              <w:tabs>
                <w:tab w:val="left" w:pos="149"/>
              </w:tabs>
              <w:autoSpaceDE/>
              <w:autoSpaceDN/>
              <w:adjustRightInd/>
              <w:spacing w:line="274" w:lineRule="exact"/>
              <w:rPr>
                <w:sz w:val="24"/>
                <w:szCs w:val="24"/>
              </w:rPr>
            </w:pPr>
            <w:r w:rsidRPr="00AE6116">
              <w:rPr>
                <w:sz w:val="24"/>
                <w:szCs w:val="24"/>
              </w:rPr>
              <w:t>использовать облегченные виды работы, дифференцированные задания</w:t>
            </w:r>
          </w:p>
          <w:p w:rsidR="00AE6116" w:rsidRDefault="00AE6116" w:rsidP="00AE6116">
            <w:pPr>
              <w:spacing w:line="274" w:lineRule="exact"/>
              <w:jc w:val="both"/>
              <w:rPr>
                <w:sz w:val="24"/>
                <w:szCs w:val="24"/>
              </w:rPr>
            </w:pPr>
            <w:r w:rsidRPr="00AE6116">
              <w:rPr>
                <w:sz w:val="24"/>
                <w:szCs w:val="24"/>
              </w:rPr>
              <w:t>на уроках.</w:t>
            </w:r>
          </w:p>
          <w:p w:rsidR="008A67C3" w:rsidRPr="00AE6116" w:rsidRDefault="008A67C3" w:rsidP="00AE6116">
            <w:pPr>
              <w:spacing w:line="274" w:lineRule="exact"/>
              <w:jc w:val="both"/>
              <w:rPr>
                <w:sz w:val="24"/>
                <w:szCs w:val="24"/>
              </w:rPr>
            </w:pPr>
          </w:p>
        </w:tc>
        <w:tc>
          <w:tcPr>
            <w:tcW w:w="993" w:type="dxa"/>
            <w:tcBorders>
              <w:top w:val="single" w:sz="4" w:space="0" w:color="auto"/>
              <w:left w:val="single" w:sz="4" w:space="0" w:color="auto"/>
            </w:tcBorders>
            <w:shd w:val="clear" w:color="auto" w:fill="FFFFFF"/>
          </w:tcPr>
          <w:p w:rsidR="00AE6116" w:rsidRPr="00AE6116" w:rsidRDefault="00AE6116" w:rsidP="00AE6116">
            <w:pPr>
              <w:spacing w:line="274" w:lineRule="exact"/>
              <w:rPr>
                <w:sz w:val="24"/>
                <w:szCs w:val="24"/>
              </w:rPr>
            </w:pPr>
            <w:r w:rsidRPr="00AE6116">
              <w:rPr>
                <w:sz w:val="24"/>
                <w:szCs w:val="24"/>
              </w:rPr>
              <w:t>Может</w:t>
            </w:r>
          </w:p>
          <w:p w:rsidR="00AE6116" w:rsidRPr="00AE6116" w:rsidRDefault="00AE6116" w:rsidP="00AE6116">
            <w:pPr>
              <w:spacing w:line="274" w:lineRule="exact"/>
              <w:rPr>
                <w:sz w:val="24"/>
                <w:szCs w:val="24"/>
              </w:rPr>
            </w:pPr>
            <w:r w:rsidRPr="00AE6116">
              <w:rPr>
                <w:sz w:val="24"/>
                <w:szCs w:val="24"/>
              </w:rPr>
              <w:t>провести</w:t>
            </w:r>
          </w:p>
          <w:p w:rsidR="00AE6116" w:rsidRPr="00AE6116" w:rsidRDefault="00AE6116" w:rsidP="00AE6116">
            <w:pPr>
              <w:spacing w:line="274" w:lineRule="exact"/>
              <w:rPr>
                <w:sz w:val="24"/>
                <w:szCs w:val="24"/>
              </w:rPr>
            </w:pPr>
            <w:r w:rsidRPr="00AE6116">
              <w:rPr>
                <w:sz w:val="24"/>
                <w:szCs w:val="24"/>
              </w:rPr>
              <w:t>учитель</w:t>
            </w:r>
          </w:p>
          <w:p w:rsidR="00AE6116" w:rsidRPr="00AE6116" w:rsidRDefault="00AE6116" w:rsidP="00AE6116">
            <w:pPr>
              <w:spacing w:line="274" w:lineRule="exact"/>
              <w:rPr>
                <w:sz w:val="24"/>
                <w:szCs w:val="24"/>
              </w:rPr>
            </w:pPr>
            <w:proofErr w:type="spellStart"/>
            <w:r w:rsidRPr="00AE6116">
              <w:rPr>
                <w:sz w:val="24"/>
                <w:szCs w:val="24"/>
              </w:rPr>
              <w:t>фронталь</w:t>
            </w:r>
            <w:proofErr w:type="spellEnd"/>
          </w:p>
          <w:p w:rsidR="00AE6116" w:rsidRPr="00AE6116" w:rsidRDefault="00AE6116" w:rsidP="00AE6116">
            <w:pPr>
              <w:spacing w:line="274" w:lineRule="exact"/>
              <w:rPr>
                <w:sz w:val="24"/>
                <w:szCs w:val="24"/>
              </w:rPr>
            </w:pPr>
            <w:r w:rsidRPr="00AE6116">
              <w:rPr>
                <w:sz w:val="24"/>
                <w:szCs w:val="24"/>
              </w:rPr>
              <w:t>но</w:t>
            </w:r>
          </w:p>
        </w:tc>
        <w:tc>
          <w:tcPr>
            <w:tcW w:w="1559" w:type="dxa"/>
            <w:tcBorders>
              <w:top w:val="single" w:sz="4" w:space="0" w:color="auto"/>
              <w:left w:val="single" w:sz="4" w:space="0" w:color="auto"/>
              <w:right w:val="single" w:sz="4" w:space="0" w:color="auto"/>
            </w:tcBorders>
            <w:shd w:val="clear" w:color="auto" w:fill="FFFFFF"/>
          </w:tcPr>
          <w:p w:rsidR="00AE6116" w:rsidRPr="00AE6116" w:rsidRDefault="00AE6116" w:rsidP="00AE6116">
            <w:pPr>
              <w:spacing w:line="230" w:lineRule="exact"/>
              <w:rPr>
                <w:sz w:val="24"/>
                <w:szCs w:val="24"/>
              </w:rPr>
            </w:pPr>
            <w:r w:rsidRPr="00AE6116">
              <w:rPr>
                <w:rStyle w:val="295pt"/>
                <w:rFonts w:eastAsiaTheme="minorHAnsi"/>
                <w:sz w:val="24"/>
                <w:szCs w:val="24"/>
              </w:rPr>
              <w:t>По итогам года</w:t>
            </w:r>
          </w:p>
          <w:p w:rsidR="00AE6116" w:rsidRPr="00AE6116" w:rsidRDefault="00AE6116" w:rsidP="00AE6116">
            <w:pPr>
              <w:spacing w:line="274" w:lineRule="exact"/>
              <w:rPr>
                <w:sz w:val="24"/>
                <w:szCs w:val="24"/>
              </w:rPr>
            </w:pPr>
            <w:r>
              <w:rPr>
                <w:sz w:val="24"/>
                <w:szCs w:val="24"/>
              </w:rPr>
              <w:t xml:space="preserve">Мотивация учения и </w:t>
            </w:r>
            <w:proofErr w:type="spellStart"/>
            <w:r>
              <w:rPr>
                <w:sz w:val="24"/>
                <w:szCs w:val="24"/>
              </w:rPr>
              <w:t>эмоционал</w:t>
            </w:r>
            <w:r w:rsidRPr="00AE6116">
              <w:rPr>
                <w:sz w:val="24"/>
                <w:szCs w:val="24"/>
              </w:rPr>
              <w:t>ь</w:t>
            </w:r>
            <w:proofErr w:type="spellEnd"/>
          </w:p>
          <w:p w:rsidR="00AE6116" w:rsidRPr="00AE6116" w:rsidRDefault="00AE6116" w:rsidP="00AE6116">
            <w:pPr>
              <w:spacing w:line="274" w:lineRule="exact"/>
              <w:rPr>
                <w:sz w:val="24"/>
                <w:szCs w:val="24"/>
              </w:rPr>
            </w:pPr>
            <w:proofErr w:type="spellStart"/>
            <w:r w:rsidRPr="00AE6116">
              <w:rPr>
                <w:sz w:val="24"/>
                <w:szCs w:val="24"/>
              </w:rPr>
              <w:t>ного</w:t>
            </w:r>
            <w:proofErr w:type="spellEnd"/>
          </w:p>
          <w:p w:rsidR="00AE6116" w:rsidRPr="00AE6116" w:rsidRDefault="00AE6116" w:rsidP="00AE6116">
            <w:pPr>
              <w:spacing w:line="274" w:lineRule="exact"/>
              <w:rPr>
                <w:sz w:val="24"/>
                <w:szCs w:val="24"/>
              </w:rPr>
            </w:pPr>
            <w:r w:rsidRPr="00AE6116">
              <w:rPr>
                <w:sz w:val="24"/>
                <w:szCs w:val="24"/>
              </w:rPr>
              <w:t>отношения к учению</w:t>
            </w:r>
          </w:p>
          <w:p w:rsidR="00AE6116" w:rsidRPr="00AE6116" w:rsidRDefault="00AE6116" w:rsidP="00AE6116">
            <w:pPr>
              <w:spacing w:line="240" w:lineRule="exact"/>
              <w:rPr>
                <w:sz w:val="24"/>
                <w:szCs w:val="24"/>
              </w:rPr>
            </w:pPr>
            <w:proofErr w:type="gramStart"/>
            <w:r w:rsidRPr="00AE6116">
              <w:rPr>
                <w:sz w:val="24"/>
                <w:szCs w:val="24"/>
              </w:rPr>
              <w:t>(А.Д.</w:t>
            </w:r>
            <w:proofErr w:type="gramEnd"/>
          </w:p>
          <w:p w:rsidR="00AE6116" w:rsidRPr="00AE6116" w:rsidRDefault="00AE6116" w:rsidP="00AE6116">
            <w:pPr>
              <w:spacing w:line="240" w:lineRule="exact"/>
              <w:rPr>
                <w:sz w:val="24"/>
                <w:szCs w:val="24"/>
              </w:rPr>
            </w:pPr>
            <w:proofErr w:type="gramStart"/>
            <w:r w:rsidRPr="00AE6116">
              <w:rPr>
                <w:sz w:val="24"/>
                <w:szCs w:val="24"/>
              </w:rPr>
              <w:t>Андреева)</w:t>
            </w:r>
            <w:proofErr w:type="gramEnd"/>
          </w:p>
        </w:tc>
      </w:tr>
      <w:tr w:rsidR="00AE6116" w:rsidRPr="00AE6116" w:rsidTr="00AE6116">
        <w:trPr>
          <w:trHeight w:hRule="exact" w:val="341"/>
        </w:trPr>
        <w:tc>
          <w:tcPr>
            <w:tcW w:w="514" w:type="dxa"/>
            <w:tcBorders>
              <w:top w:val="single" w:sz="4" w:space="0" w:color="auto"/>
              <w:left w:val="single" w:sz="4" w:space="0" w:color="auto"/>
              <w:bottom w:val="single" w:sz="4" w:space="0" w:color="auto"/>
            </w:tcBorders>
            <w:shd w:val="clear" w:color="auto" w:fill="FFFFFF"/>
          </w:tcPr>
          <w:p w:rsidR="00AE6116" w:rsidRPr="00AE6116" w:rsidRDefault="00AE6116" w:rsidP="00AE6116">
            <w:pPr>
              <w:rPr>
                <w:sz w:val="24"/>
                <w:szCs w:val="24"/>
              </w:rPr>
            </w:pPr>
          </w:p>
        </w:tc>
        <w:tc>
          <w:tcPr>
            <w:tcW w:w="1656" w:type="dxa"/>
            <w:tcBorders>
              <w:top w:val="single" w:sz="4" w:space="0" w:color="auto"/>
              <w:left w:val="single" w:sz="4" w:space="0" w:color="auto"/>
              <w:bottom w:val="single" w:sz="4" w:space="0" w:color="auto"/>
            </w:tcBorders>
            <w:shd w:val="clear" w:color="auto" w:fill="FFFFFF"/>
          </w:tcPr>
          <w:p w:rsidR="00AE6116" w:rsidRPr="00AE6116" w:rsidRDefault="00AE6116" w:rsidP="00AE6116">
            <w:pPr>
              <w:rPr>
                <w:sz w:val="24"/>
                <w:szCs w:val="24"/>
              </w:rPr>
            </w:pPr>
          </w:p>
        </w:tc>
        <w:tc>
          <w:tcPr>
            <w:tcW w:w="504" w:type="dxa"/>
            <w:tcBorders>
              <w:top w:val="single" w:sz="4" w:space="0" w:color="auto"/>
              <w:left w:val="single" w:sz="4" w:space="0" w:color="auto"/>
              <w:bottom w:val="single" w:sz="4" w:space="0" w:color="auto"/>
            </w:tcBorders>
            <w:shd w:val="clear" w:color="auto" w:fill="FFFFFF"/>
          </w:tcPr>
          <w:p w:rsidR="00AE6116" w:rsidRPr="00AE6116" w:rsidRDefault="00AE6116" w:rsidP="00AE6116">
            <w:pPr>
              <w:rPr>
                <w:sz w:val="24"/>
                <w:szCs w:val="24"/>
              </w:rPr>
            </w:pPr>
          </w:p>
        </w:tc>
        <w:tc>
          <w:tcPr>
            <w:tcW w:w="3538" w:type="dxa"/>
            <w:tcBorders>
              <w:top w:val="single" w:sz="4" w:space="0" w:color="auto"/>
              <w:left w:val="single" w:sz="4" w:space="0" w:color="auto"/>
              <w:bottom w:val="single" w:sz="4" w:space="0" w:color="auto"/>
            </w:tcBorders>
            <w:shd w:val="clear" w:color="auto" w:fill="FFFFFF"/>
          </w:tcPr>
          <w:p w:rsidR="00AE6116" w:rsidRPr="00AE6116" w:rsidRDefault="00AE6116" w:rsidP="00AE6116">
            <w:pPr>
              <w:spacing w:line="260" w:lineRule="exact"/>
              <w:jc w:val="center"/>
              <w:rPr>
                <w:sz w:val="24"/>
                <w:szCs w:val="24"/>
              </w:rPr>
            </w:pPr>
            <w:r w:rsidRPr="00AE6116">
              <w:rPr>
                <w:rStyle w:val="213pt"/>
                <w:rFonts w:eastAsiaTheme="minorHAnsi"/>
                <w:sz w:val="24"/>
                <w:szCs w:val="24"/>
              </w:rPr>
              <w:t>высокий</w:t>
            </w:r>
          </w:p>
        </w:tc>
        <w:tc>
          <w:tcPr>
            <w:tcW w:w="3403" w:type="dxa"/>
            <w:tcBorders>
              <w:top w:val="single" w:sz="4" w:space="0" w:color="auto"/>
              <w:left w:val="single" w:sz="4" w:space="0" w:color="auto"/>
              <w:bottom w:val="single" w:sz="4" w:space="0" w:color="auto"/>
            </w:tcBorders>
            <w:shd w:val="clear" w:color="auto" w:fill="FFFFFF"/>
          </w:tcPr>
          <w:p w:rsidR="00AE6116" w:rsidRPr="00AE6116" w:rsidRDefault="00AE6116" w:rsidP="00AE6116">
            <w:pPr>
              <w:spacing w:line="260" w:lineRule="exact"/>
              <w:jc w:val="center"/>
              <w:rPr>
                <w:sz w:val="24"/>
                <w:szCs w:val="24"/>
              </w:rPr>
            </w:pPr>
            <w:r w:rsidRPr="00AE6116">
              <w:rPr>
                <w:rStyle w:val="213pt"/>
                <w:rFonts w:eastAsiaTheme="minorHAnsi"/>
                <w:sz w:val="24"/>
                <w:szCs w:val="24"/>
              </w:rPr>
              <w:t>средний</w:t>
            </w:r>
          </w:p>
        </w:tc>
        <w:tc>
          <w:tcPr>
            <w:tcW w:w="2869" w:type="dxa"/>
            <w:tcBorders>
              <w:top w:val="single" w:sz="4" w:space="0" w:color="auto"/>
              <w:left w:val="single" w:sz="4" w:space="0" w:color="auto"/>
              <w:bottom w:val="single" w:sz="4" w:space="0" w:color="auto"/>
            </w:tcBorders>
            <w:shd w:val="clear" w:color="auto" w:fill="FFFFFF"/>
          </w:tcPr>
          <w:p w:rsidR="00AE6116" w:rsidRPr="00AE6116" w:rsidRDefault="00AE6116" w:rsidP="00AE6116">
            <w:pPr>
              <w:spacing w:line="260" w:lineRule="exact"/>
              <w:jc w:val="center"/>
              <w:rPr>
                <w:sz w:val="24"/>
                <w:szCs w:val="24"/>
              </w:rPr>
            </w:pPr>
            <w:r w:rsidRPr="00AE6116">
              <w:rPr>
                <w:rStyle w:val="213pt"/>
                <w:rFonts w:eastAsiaTheme="minorHAnsi"/>
                <w:sz w:val="24"/>
                <w:szCs w:val="24"/>
              </w:rPr>
              <w:t>низкий</w:t>
            </w:r>
          </w:p>
        </w:tc>
        <w:tc>
          <w:tcPr>
            <w:tcW w:w="993" w:type="dxa"/>
            <w:tcBorders>
              <w:top w:val="single" w:sz="4" w:space="0" w:color="auto"/>
              <w:left w:val="single" w:sz="4" w:space="0" w:color="auto"/>
              <w:bottom w:val="single" w:sz="4" w:space="0" w:color="auto"/>
            </w:tcBorders>
            <w:shd w:val="clear" w:color="auto" w:fill="FFFFFF"/>
          </w:tcPr>
          <w:p w:rsidR="00AE6116" w:rsidRPr="00AE6116" w:rsidRDefault="00AE6116" w:rsidP="00AE6116">
            <w:pPr>
              <w:spacing w:line="200" w:lineRule="exact"/>
              <w:rPr>
                <w:sz w:val="24"/>
                <w:szCs w:val="24"/>
              </w:rPr>
            </w:pPr>
            <w:r w:rsidRPr="00AE6116">
              <w:rPr>
                <w:rStyle w:val="210pt"/>
                <w:rFonts w:eastAsiaTheme="minorHAnsi"/>
                <w:sz w:val="24"/>
                <w:szCs w:val="24"/>
              </w:rPr>
              <w:t>Учитель</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E6116" w:rsidRPr="00AE6116" w:rsidRDefault="00AE6116" w:rsidP="008A67C3">
            <w:pPr>
              <w:spacing w:line="200" w:lineRule="exact"/>
              <w:jc w:val="center"/>
              <w:rPr>
                <w:sz w:val="24"/>
                <w:szCs w:val="24"/>
              </w:rPr>
            </w:pPr>
            <w:r w:rsidRPr="00AE6116">
              <w:rPr>
                <w:rStyle w:val="210pt"/>
                <w:rFonts w:eastAsiaTheme="minorHAnsi"/>
                <w:sz w:val="24"/>
                <w:szCs w:val="24"/>
              </w:rPr>
              <w:t>Психолог</w:t>
            </w:r>
          </w:p>
        </w:tc>
      </w:tr>
    </w:tbl>
    <w:p w:rsidR="000337E7" w:rsidRDefault="000337E7" w:rsidP="00B96A70">
      <w:pPr>
        <w:rPr>
          <w:rFonts w:cs="Times New Roman"/>
          <w:sz w:val="24"/>
          <w:szCs w:val="24"/>
        </w:rPr>
      </w:pPr>
    </w:p>
    <w:p w:rsidR="00AE6116" w:rsidRDefault="00AE6116" w:rsidP="00B96A70">
      <w:pPr>
        <w:rPr>
          <w:rFonts w:cs="Times New Roman"/>
          <w:sz w:val="24"/>
          <w:szCs w:val="24"/>
        </w:rPr>
      </w:pPr>
    </w:p>
    <w:p w:rsidR="00AE6116" w:rsidRDefault="00AE6116" w:rsidP="00B96A70">
      <w:pPr>
        <w:rPr>
          <w:rFonts w:cs="Times New Roman"/>
          <w:sz w:val="24"/>
          <w:szCs w:val="24"/>
        </w:rPr>
      </w:pPr>
    </w:p>
    <w:p w:rsidR="00AE6116" w:rsidRDefault="00AE6116" w:rsidP="00B96A70">
      <w:pPr>
        <w:rPr>
          <w:rFonts w:cs="Times New Roman"/>
          <w:sz w:val="24"/>
          <w:szCs w:val="24"/>
        </w:rPr>
      </w:pPr>
    </w:p>
    <w:p w:rsidR="00AE6116" w:rsidRDefault="00AE6116" w:rsidP="00B96A70">
      <w:pPr>
        <w:rPr>
          <w:rFonts w:cs="Times New Roman"/>
          <w:sz w:val="24"/>
          <w:szCs w:val="24"/>
        </w:rPr>
      </w:pPr>
    </w:p>
    <w:p w:rsidR="00AE6116" w:rsidRDefault="00AE6116" w:rsidP="00B96A70">
      <w:pPr>
        <w:rPr>
          <w:rFonts w:cs="Times New Roman"/>
          <w:sz w:val="24"/>
          <w:szCs w:val="24"/>
        </w:rPr>
      </w:pPr>
    </w:p>
    <w:p w:rsidR="00AE6116" w:rsidRDefault="00AE6116" w:rsidP="00B96A70">
      <w:pPr>
        <w:rPr>
          <w:rFonts w:cs="Times New Roman"/>
          <w:sz w:val="24"/>
          <w:szCs w:val="24"/>
        </w:rPr>
      </w:pPr>
    </w:p>
    <w:p w:rsidR="00AE6116" w:rsidRDefault="00AE6116" w:rsidP="00B96A70">
      <w:pPr>
        <w:rPr>
          <w:rFonts w:cs="Times New Roman"/>
          <w:sz w:val="24"/>
          <w:szCs w:val="24"/>
        </w:rPr>
      </w:pPr>
    </w:p>
    <w:p w:rsidR="00AE6116" w:rsidRDefault="00AE6116" w:rsidP="00B96A70">
      <w:pPr>
        <w:rPr>
          <w:rFonts w:cs="Times New Roman"/>
          <w:sz w:val="24"/>
          <w:szCs w:val="24"/>
        </w:rPr>
      </w:pPr>
    </w:p>
    <w:p w:rsidR="00AE6116" w:rsidRDefault="00AE6116" w:rsidP="00B96A70">
      <w:pPr>
        <w:rPr>
          <w:rFonts w:cs="Times New Roman"/>
          <w:sz w:val="24"/>
          <w:szCs w:val="24"/>
        </w:rPr>
      </w:pPr>
    </w:p>
    <w:tbl>
      <w:tblPr>
        <w:tblW w:w="15178" w:type="dxa"/>
        <w:tblLayout w:type="fixed"/>
        <w:tblCellMar>
          <w:left w:w="10" w:type="dxa"/>
          <w:right w:w="10" w:type="dxa"/>
        </w:tblCellMar>
        <w:tblLook w:val="0000" w:firstRow="0" w:lastRow="0" w:firstColumn="0" w:lastColumn="0" w:noHBand="0" w:noVBand="0"/>
      </w:tblPr>
      <w:tblGrid>
        <w:gridCol w:w="514"/>
        <w:gridCol w:w="1656"/>
        <w:gridCol w:w="504"/>
        <w:gridCol w:w="3538"/>
        <w:gridCol w:w="3403"/>
        <w:gridCol w:w="3259"/>
        <w:gridCol w:w="1028"/>
        <w:gridCol w:w="1276"/>
      </w:tblGrid>
      <w:tr w:rsidR="00AE6116" w:rsidRPr="00AE6116" w:rsidTr="00AE6116">
        <w:trPr>
          <w:trHeight w:hRule="exact" w:val="4704"/>
        </w:trPr>
        <w:tc>
          <w:tcPr>
            <w:tcW w:w="514" w:type="dxa"/>
            <w:vMerge w:val="restart"/>
            <w:tcBorders>
              <w:top w:val="single" w:sz="4" w:space="0" w:color="auto"/>
              <w:left w:val="single" w:sz="4" w:space="0" w:color="auto"/>
            </w:tcBorders>
            <w:shd w:val="clear" w:color="auto" w:fill="FFFFFF"/>
            <w:textDirection w:val="btLr"/>
          </w:tcPr>
          <w:p w:rsidR="00AE6116" w:rsidRPr="00AE6116" w:rsidRDefault="00AE6116" w:rsidP="00AE6116">
            <w:pPr>
              <w:spacing w:line="240" w:lineRule="exact"/>
              <w:jc w:val="center"/>
              <w:rPr>
                <w:rFonts w:cs="Times New Roman"/>
                <w:sz w:val="24"/>
                <w:szCs w:val="24"/>
              </w:rPr>
            </w:pPr>
            <w:r w:rsidRPr="00AE6116">
              <w:rPr>
                <w:rFonts w:cs="Times New Roman"/>
                <w:sz w:val="24"/>
                <w:szCs w:val="24"/>
              </w:rPr>
              <w:t>Нравственно-этическая</w:t>
            </w:r>
          </w:p>
        </w:tc>
        <w:tc>
          <w:tcPr>
            <w:tcW w:w="1656" w:type="dxa"/>
            <w:vMerge w:val="restart"/>
            <w:tcBorders>
              <w:top w:val="single" w:sz="4" w:space="0" w:color="auto"/>
              <w:left w:val="single" w:sz="4" w:space="0" w:color="auto"/>
            </w:tcBorders>
            <w:shd w:val="clear" w:color="auto" w:fill="FFFFFF"/>
          </w:tcPr>
          <w:p w:rsidR="00AE6116" w:rsidRPr="00AE6116" w:rsidRDefault="00AE6116" w:rsidP="00AE6116">
            <w:pPr>
              <w:spacing w:line="322" w:lineRule="exact"/>
              <w:rPr>
                <w:rFonts w:cs="Times New Roman"/>
                <w:sz w:val="24"/>
                <w:szCs w:val="24"/>
              </w:rPr>
            </w:pPr>
            <w:r w:rsidRPr="00AE6116">
              <w:rPr>
                <w:rFonts w:cs="Times New Roman"/>
                <w:sz w:val="24"/>
                <w:szCs w:val="24"/>
              </w:rPr>
              <w:t>Нравственные</w:t>
            </w:r>
          </w:p>
          <w:p w:rsidR="00AE6116" w:rsidRPr="00AE6116" w:rsidRDefault="00AE6116" w:rsidP="00AE6116">
            <w:pPr>
              <w:spacing w:line="322" w:lineRule="exact"/>
              <w:rPr>
                <w:rFonts w:cs="Times New Roman"/>
                <w:sz w:val="24"/>
                <w:szCs w:val="24"/>
              </w:rPr>
            </w:pPr>
            <w:r w:rsidRPr="00AE6116">
              <w:rPr>
                <w:rFonts w:cs="Times New Roman"/>
                <w:sz w:val="24"/>
                <w:szCs w:val="24"/>
              </w:rPr>
              <w:t>ценности</w:t>
            </w:r>
          </w:p>
        </w:tc>
        <w:tc>
          <w:tcPr>
            <w:tcW w:w="504" w:type="dxa"/>
            <w:tcBorders>
              <w:top w:val="single" w:sz="4" w:space="0" w:color="auto"/>
              <w:left w:val="single" w:sz="4" w:space="0" w:color="auto"/>
            </w:tcBorders>
            <w:shd w:val="clear" w:color="auto" w:fill="FFFFFF"/>
          </w:tcPr>
          <w:p w:rsidR="00AE6116" w:rsidRPr="00AE6116" w:rsidRDefault="00AE6116" w:rsidP="00AE6116">
            <w:pPr>
              <w:spacing w:line="240" w:lineRule="exact"/>
              <w:jc w:val="center"/>
              <w:rPr>
                <w:rFonts w:cs="Times New Roman"/>
                <w:sz w:val="24"/>
                <w:szCs w:val="24"/>
              </w:rPr>
            </w:pPr>
            <w:r w:rsidRPr="00AE6116">
              <w:rPr>
                <w:rFonts w:cs="Times New Roman"/>
                <w:sz w:val="24"/>
                <w:szCs w:val="24"/>
              </w:rPr>
              <w:t>1</w:t>
            </w:r>
          </w:p>
        </w:tc>
        <w:tc>
          <w:tcPr>
            <w:tcW w:w="3538" w:type="dxa"/>
            <w:tcBorders>
              <w:top w:val="single" w:sz="4" w:space="0" w:color="auto"/>
              <w:left w:val="single" w:sz="4" w:space="0" w:color="auto"/>
            </w:tcBorders>
            <w:shd w:val="clear" w:color="auto" w:fill="FFFFFF"/>
            <w:vAlign w:val="bottom"/>
          </w:tcPr>
          <w:p w:rsidR="00AE6116" w:rsidRPr="00AE6116" w:rsidRDefault="00AE6116" w:rsidP="00AE6116">
            <w:pPr>
              <w:numPr>
                <w:ilvl w:val="0"/>
                <w:numId w:val="78"/>
              </w:numPr>
              <w:tabs>
                <w:tab w:val="left" w:pos="139"/>
              </w:tabs>
              <w:autoSpaceDE/>
              <w:autoSpaceDN/>
              <w:adjustRightInd/>
              <w:spacing w:line="274" w:lineRule="exact"/>
              <w:rPr>
                <w:rFonts w:cs="Times New Roman"/>
                <w:sz w:val="24"/>
                <w:szCs w:val="24"/>
              </w:rPr>
            </w:pPr>
            <w:proofErr w:type="gramStart"/>
            <w:r w:rsidRPr="00AE6116">
              <w:rPr>
                <w:rFonts w:cs="Times New Roman"/>
                <w:sz w:val="24"/>
                <w:szCs w:val="24"/>
              </w:rPr>
              <w:t>ориентирован</w:t>
            </w:r>
            <w:proofErr w:type="gramEnd"/>
            <w:r w:rsidRPr="00AE6116">
              <w:rPr>
                <w:rFonts w:cs="Times New Roman"/>
                <w:sz w:val="24"/>
                <w:szCs w:val="24"/>
              </w:rPr>
              <w:t xml:space="preserve"> на моральную норму</w:t>
            </w:r>
          </w:p>
          <w:p w:rsidR="00AE6116" w:rsidRPr="00AE6116" w:rsidRDefault="00AE6116" w:rsidP="00AE6116">
            <w:pPr>
              <w:spacing w:line="274" w:lineRule="exact"/>
              <w:rPr>
                <w:rFonts w:cs="Times New Roman"/>
                <w:sz w:val="24"/>
                <w:szCs w:val="24"/>
              </w:rPr>
            </w:pPr>
            <w:r w:rsidRPr="00AE6116">
              <w:rPr>
                <w:rFonts w:cs="Times New Roman"/>
                <w:sz w:val="24"/>
                <w:szCs w:val="24"/>
              </w:rPr>
              <w:t>(справедливого распределения, взаимопомощи, правдивости)</w:t>
            </w:r>
          </w:p>
          <w:p w:rsidR="00AE6116" w:rsidRPr="00AE6116" w:rsidRDefault="00AE6116" w:rsidP="00AE6116">
            <w:pPr>
              <w:numPr>
                <w:ilvl w:val="0"/>
                <w:numId w:val="78"/>
              </w:numPr>
              <w:tabs>
                <w:tab w:val="left" w:pos="134"/>
              </w:tabs>
              <w:autoSpaceDE/>
              <w:autoSpaceDN/>
              <w:adjustRightInd/>
              <w:spacing w:line="274" w:lineRule="exact"/>
              <w:rPr>
                <w:rFonts w:cs="Times New Roman"/>
                <w:sz w:val="24"/>
                <w:szCs w:val="24"/>
              </w:rPr>
            </w:pPr>
            <w:r w:rsidRPr="00AE6116">
              <w:rPr>
                <w:rFonts w:cs="Times New Roman"/>
                <w:sz w:val="24"/>
                <w:szCs w:val="24"/>
              </w:rPr>
              <w:t>учитывает чувства и эмоции субъекта при нарушении моральных норм, чувствительны к несправедливости,</w:t>
            </w:r>
          </w:p>
          <w:p w:rsidR="00AE6116" w:rsidRPr="00AE6116" w:rsidRDefault="00AE6116" w:rsidP="00AE6116">
            <w:pPr>
              <w:numPr>
                <w:ilvl w:val="0"/>
                <w:numId w:val="78"/>
              </w:numPr>
              <w:tabs>
                <w:tab w:val="left" w:pos="139"/>
              </w:tabs>
              <w:autoSpaceDE/>
              <w:autoSpaceDN/>
              <w:adjustRightInd/>
              <w:spacing w:line="274" w:lineRule="exact"/>
              <w:rPr>
                <w:rFonts w:cs="Times New Roman"/>
                <w:sz w:val="24"/>
                <w:szCs w:val="24"/>
              </w:rPr>
            </w:pPr>
            <w:r w:rsidRPr="00AE6116">
              <w:rPr>
                <w:rFonts w:cs="Times New Roman"/>
                <w:sz w:val="24"/>
                <w:szCs w:val="24"/>
              </w:rPr>
              <w:t>имеет начальное представление о нравственных нормах</w:t>
            </w:r>
          </w:p>
          <w:p w:rsidR="00AE6116" w:rsidRPr="00AE6116" w:rsidRDefault="00AE6116" w:rsidP="00AE6116">
            <w:pPr>
              <w:spacing w:line="274" w:lineRule="exact"/>
              <w:rPr>
                <w:rFonts w:cs="Times New Roman"/>
                <w:sz w:val="24"/>
                <w:szCs w:val="24"/>
              </w:rPr>
            </w:pPr>
            <w:r w:rsidRPr="00AE6116">
              <w:rPr>
                <w:rStyle w:val="23"/>
                <w:rFonts w:eastAsiaTheme="minorHAnsi"/>
              </w:rPr>
              <w:t>Рекомендации:</w:t>
            </w:r>
          </w:p>
          <w:p w:rsidR="00AE6116" w:rsidRPr="00AE6116" w:rsidRDefault="00AE6116" w:rsidP="00AE6116">
            <w:pPr>
              <w:numPr>
                <w:ilvl w:val="0"/>
                <w:numId w:val="78"/>
              </w:numPr>
              <w:tabs>
                <w:tab w:val="left" w:pos="130"/>
              </w:tabs>
              <w:autoSpaceDE/>
              <w:autoSpaceDN/>
              <w:adjustRightInd/>
              <w:spacing w:line="274" w:lineRule="exact"/>
              <w:rPr>
                <w:rFonts w:cs="Times New Roman"/>
                <w:sz w:val="24"/>
                <w:szCs w:val="24"/>
              </w:rPr>
            </w:pPr>
            <w:r w:rsidRPr="00AE6116">
              <w:rPr>
                <w:rFonts w:cs="Times New Roman"/>
                <w:sz w:val="24"/>
                <w:szCs w:val="24"/>
              </w:rPr>
              <w:t xml:space="preserve">закрепить сформированные моральные нормы через </w:t>
            </w:r>
            <w:proofErr w:type="gramStart"/>
            <w:r w:rsidRPr="00AE6116">
              <w:rPr>
                <w:rFonts w:cs="Times New Roman"/>
                <w:sz w:val="24"/>
                <w:szCs w:val="24"/>
              </w:rPr>
              <w:t>совместную</w:t>
            </w:r>
            <w:proofErr w:type="gramEnd"/>
          </w:p>
          <w:p w:rsidR="00AE6116" w:rsidRPr="00AE6116" w:rsidRDefault="00AE6116" w:rsidP="00AE6116">
            <w:pPr>
              <w:spacing w:line="274" w:lineRule="exact"/>
              <w:rPr>
                <w:rFonts w:cs="Times New Roman"/>
                <w:sz w:val="24"/>
                <w:szCs w:val="24"/>
              </w:rPr>
            </w:pPr>
            <w:r w:rsidRPr="00AE6116">
              <w:rPr>
                <w:rFonts w:cs="Times New Roman"/>
                <w:sz w:val="24"/>
                <w:szCs w:val="24"/>
              </w:rPr>
              <w:t>деятельность со сверстниками</w:t>
            </w:r>
            <w:proofErr w:type="gramStart"/>
            <w:r w:rsidRPr="00AE6116">
              <w:rPr>
                <w:rFonts w:cs="Times New Roman"/>
                <w:sz w:val="24"/>
                <w:szCs w:val="24"/>
              </w:rPr>
              <w:t>..</w:t>
            </w:r>
            <w:proofErr w:type="gramEnd"/>
          </w:p>
        </w:tc>
        <w:tc>
          <w:tcPr>
            <w:tcW w:w="3403" w:type="dxa"/>
            <w:tcBorders>
              <w:top w:val="single" w:sz="4" w:space="0" w:color="auto"/>
              <w:left w:val="single" w:sz="4" w:space="0" w:color="auto"/>
            </w:tcBorders>
            <w:shd w:val="clear" w:color="auto" w:fill="FFFFFF"/>
            <w:vAlign w:val="bottom"/>
          </w:tcPr>
          <w:p w:rsidR="00AE6116" w:rsidRPr="00AE6116" w:rsidRDefault="00AE6116" w:rsidP="00AE6116">
            <w:pPr>
              <w:numPr>
                <w:ilvl w:val="0"/>
                <w:numId w:val="79"/>
              </w:numPr>
              <w:tabs>
                <w:tab w:val="left" w:pos="139"/>
              </w:tabs>
              <w:autoSpaceDE/>
              <w:autoSpaceDN/>
              <w:adjustRightInd/>
              <w:spacing w:line="274" w:lineRule="exact"/>
              <w:rPr>
                <w:rFonts w:cs="Times New Roman"/>
                <w:sz w:val="24"/>
                <w:szCs w:val="24"/>
              </w:rPr>
            </w:pPr>
            <w:proofErr w:type="gramStart"/>
            <w:r w:rsidRPr="00AE6116">
              <w:rPr>
                <w:rFonts w:cs="Times New Roman"/>
                <w:sz w:val="24"/>
                <w:szCs w:val="24"/>
              </w:rPr>
              <w:t>ориентирован</w:t>
            </w:r>
            <w:proofErr w:type="gramEnd"/>
            <w:r w:rsidRPr="00AE6116">
              <w:rPr>
                <w:rFonts w:cs="Times New Roman"/>
                <w:sz w:val="24"/>
                <w:szCs w:val="24"/>
              </w:rPr>
              <w:t xml:space="preserve"> на моральную норму</w:t>
            </w:r>
          </w:p>
          <w:p w:rsidR="00AE6116" w:rsidRPr="00AE6116" w:rsidRDefault="00AE6116" w:rsidP="00AE6116">
            <w:pPr>
              <w:spacing w:line="274" w:lineRule="exact"/>
              <w:rPr>
                <w:rFonts w:cs="Times New Roman"/>
                <w:sz w:val="24"/>
                <w:szCs w:val="24"/>
              </w:rPr>
            </w:pPr>
            <w:r w:rsidRPr="00AE6116">
              <w:rPr>
                <w:rFonts w:cs="Times New Roman"/>
                <w:sz w:val="24"/>
                <w:szCs w:val="24"/>
              </w:rPr>
              <w:t xml:space="preserve">(справедливого </w:t>
            </w:r>
            <w:r>
              <w:rPr>
                <w:rFonts w:cs="Times New Roman"/>
                <w:sz w:val="24"/>
                <w:szCs w:val="24"/>
              </w:rPr>
              <w:t>р</w:t>
            </w:r>
            <w:r w:rsidRPr="00AE6116">
              <w:rPr>
                <w:rFonts w:cs="Times New Roman"/>
                <w:sz w:val="24"/>
                <w:szCs w:val="24"/>
              </w:rPr>
              <w:t>аспределения, взаимопомощи, правдивости)</w:t>
            </w:r>
          </w:p>
          <w:p w:rsidR="00AE6116" w:rsidRPr="00AE6116" w:rsidRDefault="00AE6116" w:rsidP="00AE6116">
            <w:pPr>
              <w:numPr>
                <w:ilvl w:val="0"/>
                <w:numId w:val="79"/>
              </w:numPr>
              <w:tabs>
                <w:tab w:val="left" w:pos="134"/>
              </w:tabs>
              <w:autoSpaceDE/>
              <w:autoSpaceDN/>
              <w:adjustRightInd/>
              <w:spacing w:line="274" w:lineRule="exact"/>
              <w:rPr>
                <w:rFonts w:cs="Times New Roman"/>
                <w:sz w:val="24"/>
                <w:szCs w:val="24"/>
              </w:rPr>
            </w:pPr>
            <w:r w:rsidRPr="00AE6116">
              <w:rPr>
                <w:rFonts w:cs="Times New Roman"/>
                <w:sz w:val="24"/>
                <w:szCs w:val="24"/>
              </w:rPr>
              <w:t>частично учитывает чувства и эмоции субъекта при нарушении моральных норм,</w:t>
            </w:r>
          </w:p>
          <w:p w:rsidR="00AE6116" w:rsidRPr="00AE6116" w:rsidRDefault="00AE6116" w:rsidP="00AE6116">
            <w:pPr>
              <w:numPr>
                <w:ilvl w:val="0"/>
                <w:numId w:val="79"/>
              </w:numPr>
              <w:tabs>
                <w:tab w:val="left" w:pos="154"/>
              </w:tabs>
              <w:autoSpaceDE/>
              <w:autoSpaceDN/>
              <w:adjustRightInd/>
              <w:spacing w:line="274" w:lineRule="exact"/>
              <w:rPr>
                <w:rFonts w:cs="Times New Roman"/>
                <w:sz w:val="24"/>
                <w:szCs w:val="24"/>
              </w:rPr>
            </w:pPr>
            <w:r w:rsidRPr="00AE6116">
              <w:rPr>
                <w:rFonts w:cs="Times New Roman"/>
                <w:sz w:val="24"/>
                <w:szCs w:val="24"/>
              </w:rPr>
              <w:t xml:space="preserve">имеет правильное представление о моральных нормах, но недостаточно точное и четкое </w:t>
            </w:r>
            <w:r w:rsidRPr="00AE6116">
              <w:rPr>
                <w:rStyle w:val="23"/>
                <w:rFonts w:eastAsiaTheme="minorHAnsi"/>
              </w:rPr>
              <w:t>Рекомендации:</w:t>
            </w:r>
          </w:p>
          <w:p w:rsidR="00AE6116" w:rsidRPr="00AE6116" w:rsidRDefault="00AE6116" w:rsidP="00AE6116">
            <w:pPr>
              <w:numPr>
                <w:ilvl w:val="0"/>
                <w:numId w:val="79"/>
              </w:numPr>
              <w:tabs>
                <w:tab w:val="left" w:pos="211"/>
              </w:tabs>
              <w:autoSpaceDE/>
              <w:autoSpaceDN/>
              <w:adjustRightInd/>
              <w:spacing w:line="274" w:lineRule="exact"/>
              <w:rPr>
                <w:rFonts w:cs="Times New Roman"/>
                <w:sz w:val="24"/>
                <w:szCs w:val="24"/>
              </w:rPr>
            </w:pPr>
            <w:r w:rsidRPr="00AE6116">
              <w:rPr>
                <w:rFonts w:cs="Times New Roman"/>
                <w:sz w:val="24"/>
                <w:szCs w:val="24"/>
              </w:rPr>
              <w:t>формирование основ толерантности,</w:t>
            </w:r>
          </w:p>
          <w:p w:rsidR="00AE6116" w:rsidRPr="00AE6116" w:rsidRDefault="00AE6116" w:rsidP="00AE6116">
            <w:pPr>
              <w:numPr>
                <w:ilvl w:val="0"/>
                <w:numId w:val="79"/>
              </w:numPr>
              <w:tabs>
                <w:tab w:val="left" w:pos="134"/>
              </w:tabs>
              <w:autoSpaceDE/>
              <w:autoSpaceDN/>
              <w:adjustRightInd/>
              <w:spacing w:line="274" w:lineRule="exact"/>
              <w:jc w:val="both"/>
              <w:rPr>
                <w:rFonts w:cs="Times New Roman"/>
                <w:sz w:val="24"/>
                <w:szCs w:val="24"/>
              </w:rPr>
            </w:pPr>
            <w:r w:rsidRPr="00AE6116">
              <w:rPr>
                <w:rFonts w:cs="Times New Roman"/>
                <w:sz w:val="24"/>
                <w:szCs w:val="24"/>
              </w:rPr>
              <w:t xml:space="preserve">развитие </w:t>
            </w:r>
            <w:proofErr w:type="spellStart"/>
            <w:r w:rsidRPr="00AE6116">
              <w:rPr>
                <w:rFonts w:cs="Times New Roman"/>
                <w:sz w:val="24"/>
                <w:szCs w:val="24"/>
              </w:rPr>
              <w:t>эмпатии</w:t>
            </w:r>
            <w:proofErr w:type="spellEnd"/>
            <w:r w:rsidRPr="00AE6116">
              <w:rPr>
                <w:rFonts w:cs="Times New Roman"/>
                <w:sz w:val="24"/>
                <w:szCs w:val="24"/>
              </w:rPr>
              <w:t>,</w:t>
            </w:r>
          </w:p>
          <w:p w:rsidR="00AE6116" w:rsidRPr="00AE6116" w:rsidRDefault="00AE6116" w:rsidP="00AE6116">
            <w:pPr>
              <w:numPr>
                <w:ilvl w:val="0"/>
                <w:numId w:val="79"/>
              </w:numPr>
              <w:tabs>
                <w:tab w:val="left" w:pos="134"/>
              </w:tabs>
              <w:autoSpaceDE/>
              <w:autoSpaceDN/>
              <w:adjustRightInd/>
              <w:spacing w:line="274" w:lineRule="exact"/>
              <w:rPr>
                <w:rFonts w:cs="Times New Roman"/>
                <w:sz w:val="24"/>
                <w:szCs w:val="24"/>
              </w:rPr>
            </w:pPr>
            <w:r w:rsidRPr="00AE6116">
              <w:rPr>
                <w:rFonts w:cs="Times New Roman"/>
                <w:sz w:val="24"/>
                <w:szCs w:val="24"/>
              </w:rPr>
              <w:t>расширить представления о моральных нормах.</w:t>
            </w:r>
          </w:p>
        </w:tc>
        <w:tc>
          <w:tcPr>
            <w:tcW w:w="3259" w:type="dxa"/>
            <w:tcBorders>
              <w:top w:val="single" w:sz="4" w:space="0" w:color="auto"/>
              <w:left w:val="single" w:sz="4" w:space="0" w:color="auto"/>
            </w:tcBorders>
            <w:shd w:val="clear" w:color="auto" w:fill="FFFFFF"/>
          </w:tcPr>
          <w:p w:rsidR="00AE6116" w:rsidRPr="00AE6116" w:rsidRDefault="00AE6116" w:rsidP="00AE6116">
            <w:pPr>
              <w:numPr>
                <w:ilvl w:val="0"/>
                <w:numId w:val="80"/>
              </w:numPr>
              <w:tabs>
                <w:tab w:val="left" w:pos="144"/>
              </w:tabs>
              <w:autoSpaceDE/>
              <w:autoSpaceDN/>
              <w:adjustRightInd/>
              <w:spacing w:line="274" w:lineRule="exact"/>
              <w:rPr>
                <w:rFonts w:cs="Times New Roman"/>
                <w:sz w:val="24"/>
                <w:szCs w:val="24"/>
              </w:rPr>
            </w:pPr>
            <w:r w:rsidRPr="00AE6116">
              <w:rPr>
                <w:rFonts w:cs="Times New Roman"/>
                <w:sz w:val="24"/>
                <w:szCs w:val="24"/>
              </w:rPr>
              <w:t>неправильное представление о моральных нормах,</w:t>
            </w:r>
          </w:p>
          <w:p w:rsidR="00AE6116" w:rsidRDefault="00AE6116" w:rsidP="00AE6116">
            <w:pPr>
              <w:numPr>
                <w:ilvl w:val="0"/>
                <w:numId w:val="80"/>
              </w:numPr>
              <w:tabs>
                <w:tab w:val="left" w:pos="149"/>
              </w:tabs>
              <w:autoSpaceDE/>
              <w:autoSpaceDN/>
              <w:adjustRightInd/>
              <w:spacing w:line="274" w:lineRule="exact"/>
              <w:rPr>
                <w:rFonts w:cs="Times New Roman"/>
                <w:sz w:val="24"/>
                <w:szCs w:val="24"/>
              </w:rPr>
            </w:pPr>
            <w:r w:rsidRPr="00AE6116">
              <w:rPr>
                <w:rFonts w:cs="Times New Roman"/>
                <w:sz w:val="24"/>
                <w:szCs w:val="24"/>
              </w:rPr>
              <w:t xml:space="preserve">низкий уровень развития </w:t>
            </w:r>
            <w:proofErr w:type="spellStart"/>
            <w:r w:rsidRPr="00AE6116">
              <w:rPr>
                <w:rFonts w:cs="Times New Roman"/>
                <w:sz w:val="24"/>
                <w:szCs w:val="24"/>
              </w:rPr>
              <w:t>эмпатии</w:t>
            </w:r>
            <w:proofErr w:type="spellEnd"/>
            <w:r w:rsidRPr="00AE6116">
              <w:rPr>
                <w:rFonts w:cs="Times New Roman"/>
                <w:sz w:val="24"/>
                <w:szCs w:val="24"/>
              </w:rPr>
              <w:t xml:space="preserve"> </w:t>
            </w:r>
          </w:p>
          <w:p w:rsidR="00AE6116" w:rsidRPr="00AE6116" w:rsidRDefault="00AE6116" w:rsidP="00AE6116">
            <w:pPr>
              <w:tabs>
                <w:tab w:val="left" w:pos="149"/>
              </w:tabs>
              <w:autoSpaceDE/>
              <w:autoSpaceDN/>
              <w:adjustRightInd/>
              <w:spacing w:line="274" w:lineRule="exact"/>
              <w:rPr>
                <w:rFonts w:cs="Times New Roman"/>
                <w:sz w:val="24"/>
                <w:szCs w:val="24"/>
              </w:rPr>
            </w:pPr>
            <w:r w:rsidRPr="00AE6116">
              <w:rPr>
                <w:rStyle w:val="23"/>
                <w:rFonts w:eastAsiaTheme="minorHAnsi"/>
              </w:rPr>
              <w:t>Рекомендации:</w:t>
            </w:r>
          </w:p>
          <w:p w:rsidR="00AE6116" w:rsidRPr="00AE6116" w:rsidRDefault="00AE6116" w:rsidP="00AE6116">
            <w:pPr>
              <w:numPr>
                <w:ilvl w:val="0"/>
                <w:numId w:val="80"/>
              </w:numPr>
              <w:tabs>
                <w:tab w:val="left" w:pos="139"/>
              </w:tabs>
              <w:autoSpaceDE/>
              <w:autoSpaceDN/>
              <w:adjustRightInd/>
              <w:spacing w:line="274" w:lineRule="exact"/>
              <w:jc w:val="both"/>
              <w:rPr>
                <w:rFonts w:cs="Times New Roman"/>
                <w:sz w:val="24"/>
                <w:szCs w:val="24"/>
              </w:rPr>
            </w:pPr>
            <w:r w:rsidRPr="00AE6116">
              <w:rPr>
                <w:rFonts w:cs="Times New Roman"/>
                <w:sz w:val="24"/>
                <w:szCs w:val="24"/>
              </w:rPr>
              <w:t xml:space="preserve">консультация </w:t>
            </w:r>
            <w:proofErr w:type="spellStart"/>
            <w:r w:rsidRPr="00AE6116">
              <w:rPr>
                <w:rFonts w:cs="Times New Roman"/>
                <w:sz w:val="24"/>
                <w:szCs w:val="24"/>
              </w:rPr>
              <w:t>пециалистов</w:t>
            </w:r>
            <w:proofErr w:type="spellEnd"/>
            <w:r w:rsidRPr="00AE6116">
              <w:rPr>
                <w:rFonts w:cs="Times New Roman"/>
                <w:sz w:val="24"/>
                <w:szCs w:val="24"/>
              </w:rPr>
              <w:t>,</w:t>
            </w:r>
          </w:p>
          <w:p w:rsidR="00AE6116" w:rsidRPr="00AE6116" w:rsidRDefault="00AE6116" w:rsidP="00AE6116">
            <w:pPr>
              <w:numPr>
                <w:ilvl w:val="0"/>
                <w:numId w:val="80"/>
              </w:numPr>
              <w:tabs>
                <w:tab w:val="left" w:pos="144"/>
              </w:tabs>
              <w:autoSpaceDE/>
              <w:autoSpaceDN/>
              <w:adjustRightInd/>
              <w:spacing w:line="274" w:lineRule="exact"/>
              <w:rPr>
                <w:rFonts w:cs="Times New Roman"/>
                <w:sz w:val="24"/>
                <w:szCs w:val="24"/>
              </w:rPr>
            </w:pPr>
            <w:r w:rsidRPr="00AE6116">
              <w:rPr>
                <w:rFonts w:cs="Times New Roman"/>
                <w:sz w:val="24"/>
                <w:szCs w:val="24"/>
              </w:rPr>
              <w:t>стимулирование чувствительности к переживаниям других людей,</w:t>
            </w:r>
          </w:p>
          <w:p w:rsidR="00AE6116" w:rsidRPr="00AE6116" w:rsidRDefault="00AE6116" w:rsidP="00AE6116">
            <w:pPr>
              <w:numPr>
                <w:ilvl w:val="0"/>
                <w:numId w:val="80"/>
              </w:numPr>
              <w:tabs>
                <w:tab w:val="left" w:pos="144"/>
              </w:tabs>
              <w:autoSpaceDE/>
              <w:autoSpaceDN/>
              <w:adjustRightInd/>
              <w:spacing w:line="274" w:lineRule="exact"/>
              <w:rPr>
                <w:rFonts w:cs="Times New Roman"/>
                <w:sz w:val="24"/>
                <w:szCs w:val="24"/>
              </w:rPr>
            </w:pPr>
            <w:r w:rsidRPr="00AE6116">
              <w:rPr>
                <w:rFonts w:cs="Times New Roman"/>
                <w:sz w:val="24"/>
                <w:szCs w:val="24"/>
              </w:rPr>
              <w:t xml:space="preserve">изучение моральных норм в </w:t>
            </w:r>
            <w:proofErr w:type="spellStart"/>
            <w:r w:rsidRPr="00AE6116">
              <w:rPr>
                <w:rFonts w:cs="Times New Roman"/>
                <w:sz w:val="24"/>
                <w:szCs w:val="24"/>
              </w:rPr>
              <w:t>деятельностной</w:t>
            </w:r>
            <w:proofErr w:type="spellEnd"/>
            <w:r w:rsidRPr="00AE6116">
              <w:rPr>
                <w:rFonts w:cs="Times New Roman"/>
                <w:sz w:val="24"/>
                <w:szCs w:val="24"/>
              </w:rPr>
              <w:t xml:space="preserve"> форме (помощь </w:t>
            </w:r>
            <w:proofErr w:type="gramStart"/>
            <w:r w:rsidRPr="00AE6116">
              <w:rPr>
                <w:rFonts w:cs="Times New Roman"/>
                <w:sz w:val="24"/>
                <w:szCs w:val="24"/>
              </w:rPr>
              <w:t>слабым</w:t>
            </w:r>
            <w:proofErr w:type="gramEnd"/>
            <w:r w:rsidRPr="00AE6116">
              <w:rPr>
                <w:rFonts w:cs="Times New Roman"/>
                <w:sz w:val="24"/>
                <w:szCs w:val="24"/>
              </w:rPr>
              <w:t>, нуждающимся, забота о природе, животных и т.д.)</w:t>
            </w:r>
          </w:p>
        </w:tc>
        <w:tc>
          <w:tcPr>
            <w:tcW w:w="1028" w:type="dxa"/>
            <w:tcBorders>
              <w:top w:val="single" w:sz="4" w:space="0" w:color="auto"/>
              <w:left w:val="single" w:sz="4" w:space="0" w:color="auto"/>
            </w:tcBorders>
            <w:shd w:val="clear" w:color="auto" w:fill="FFFFFF"/>
          </w:tcPr>
          <w:p w:rsidR="00AE6116" w:rsidRPr="00AE6116" w:rsidRDefault="00AE6116" w:rsidP="00AE6116">
            <w:pPr>
              <w:rPr>
                <w:rFonts w:cs="Times New Roman"/>
                <w:sz w:val="24"/>
                <w:szCs w:val="24"/>
              </w:rPr>
            </w:pPr>
          </w:p>
        </w:tc>
        <w:tc>
          <w:tcPr>
            <w:tcW w:w="1276" w:type="dxa"/>
            <w:tcBorders>
              <w:top w:val="single" w:sz="4" w:space="0" w:color="auto"/>
              <w:left w:val="single" w:sz="4" w:space="0" w:color="auto"/>
              <w:right w:val="single" w:sz="4" w:space="0" w:color="auto"/>
            </w:tcBorders>
            <w:shd w:val="clear" w:color="auto" w:fill="FFFFFF"/>
          </w:tcPr>
          <w:p w:rsidR="00AE6116" w:rsidRPr="00AE6116" w:rsidRDefault="00AE6116" w:rsidP="00AE6116">
            <w:pPr>
              <w:spacing w:line="269" w:lineRule="exact"/>
              <w:rPr>
                <w:rFonts w:cs="Times New Roman"/>
                <w:sz w:val="24"/>
                <w:szCs w:val="24"/>
              </w:rPr>
            </w:pPr>
            <w:r w:rsidRPr="00AE6116">
              <w:rPr>
                <w:rStyle w:val="295pt"/>
                <w:rFonts w:eastAsiaTheme="minorHAnsi"/>
                <w:sz w:val="24"/>
                <w:szCs w:val="24"/>
              </w:rPr>
              <w:t>Стартовая</w:t>
            </w:r>
          </w:p>
          <w:p w:rsidR="00AE6116" w:rsidRPr="00AE6116" w:rsidRDefault="00AE6116" w:rsidP="00AE6116">
            <w:pPr>
              <w:spacing w:line="269" w:lineRule="exact"/>
              <w:rPr>
                <w:rFonts w:cs="Times New Roman"/>
                <w:sz w:val="24"/>
                <w:szCs w:val="24"/>
              </w:rPr>
            </w:pPr>
            <w:r w:rsidRPr="00AE6116">
              <w:rPr>
                <w:rFonts w:cs="Times New Roman"/>
                <w:sz w:val="24"/>
                <w:szCs w:val="24"/>
              </w:rPr>
              <w:t>Оцени</w:t>
            </w:r>
          </w:p>
          <w:p w:rsidR="00AE6116" w:rsidRPr="00AE6116" w:rsidRDefault="00AE6116" w:rsidP="00AE6116">
            <w:pPr>
              <w:spacing w:line="269" w:lineRule="exact"/>
              <w:rPr>
                <w:rFonts w:cs="Times New Roman"/>
                <w:sz w:val="24"/>
                <w:szCs w:val="24"/>
              </w:rPr>
            </w:pPr>
            <w:r w:rsidRPr="00AE6116">
              <w:rPr>
                <w:rFonts w:cs="Times New Roman"/>
                <w:sz w:val="24"/>
                <w:szCs w:val="24"/>
              </w:rPr>
              <w:t>поступок</w:t>
            </w:r>
          </w:p>
          <w:p w:rsidR="00AE6116" w:rsidRPr="00AE6116" w:rsidRDefault="00AE6116" w:rsidP="00AE6116">
            <w:pPr>
              <w:spacing w:line="269" w:lineRule="exact"/>
              <w:rPr>
                <w:rFonts w:cs="Times New Roman"/>
                <w:sz w:val="24"/>
                <w:szCs w:val="24"/>
              </w:rPr>
            </w:pPr>
            <w:r w:rsidRPr="00AE6116">
              <w:rPr>
                <w:rFonts w:cs="Times New Roman"/>
                <w:sz w:val="24"/>
                <w:szCs w:val="24"/>
              </w:rPr>
              <w:t>(</w:t>
            </w:r>
            <w:proofErr w:type="spellStart"/>
            <w:r w:rsidRPr="00AE6116">
              <w:rPr>
                <w:rFonts w:cs="Times New Roman"/>
                <w:sz w:val="24"/>
                <w:szCs w:val="24"/>
              </w:rPr>
              <w:t>по</w:t>
            </w:r>
            <w:proofErr w:type="gramStart"/>
            <w:r w:rsidRPr="00AE6116">
              <w:rPr>
                <w:rFonts w:cs="Times New Roman"/>
                <w:sz w:val="24"/>
                <w:szCs w:val="24"/>
              </w:rPr>
              <w:t>.Т</w:t>
            </w:r>
            <w:proofErr w:type="gramEnd"/>
            <w:r w:rsidRPr="00AE6116">
              <w:rPr>
                <w:rFonts w:cs="Times New Roman"/>
                <w:sz w:val="24"/>
                <w:szCs w:val="24"/>
              </w:rPr>
              <w:t>уриел</w:t>
            </w:r>
            <w:proofErr w:type="spellEnd"/>
          </w:p>
          <w:p w:rsidR="00AE6116" w:rsidRPr="00AE6116" w:rsidRDefault="00AE6116" w:rsidP="00AE6116">
            <w:pPr>
              <w:spacing w:line="269" w:lineRule="exact"/>
              <w:rPr>
                <w:rFonts w:cs="Times New Roman"/>
                <w:sz w:val="24"/>
                <w:szCs w:val="24"/>
              </w:rPr>
            </w:pPr>
            <w:r w:rsidRPr="00AE6116">
              <w:rPr>
                <w:rFonts w:cs="Times New Roman"/>
                <w:sz w:val="24"/>
                <w:szCs w:val="24"/>
              </w:rPr>
              <w:t xml:space="preserve">ю в </w:t>
            </w:r>
            <w:proofErr w:type="spellStart"/>
            <w:r w:rsidRPr="00AE6116">
              <w:rPr>
                <w:rFonts w:cs="Times New Roman"/>
                <w:sz w:val="24"/>
                <w:szCs w:val="24"/>
              </w:rPr>
              <w:t>модиф</w:t>
            </w:r>
            <w:proofErr w:type="spellEnd"/>
            <w:r w:rsidRPr="00AE6116">
              <w:rPr>
                <w:rFonts w:cs="Times New Roman"/>
                <w:sz w:val="24"/>
                <w:szCs w:val="24"/>
              </w:rPr>
              <w:t>.</w:t>
            </w:r>
          </w:p>
          <w:p w:rsidR="00AE6116" w:rsidRPr="00AE6116" w:rsidRDefault="00AE6116" w:rsidP="00AE6116">
            <w:pPr>
              <w:spacing w:line="269" w:lineRule="exact"/>
              <w:rPr>
                <w:rFonts w:cs="Times New Roman"/>
                <w:sz w:val="24"/>
                <w:szCs w:val="24"/>
              </w:rPr>
            </w:pPr>
            <w:proofErr w:type="spellStart"/>
            <w:r w:rsidRPr="00AE6116">
              <w:rPr>
                <w:rFonts w:cs="Times New Roman"/>
                <w:sz w:val="24"/>
                <w:szCs w:val="24"/>
              </w:rPr>
              <w:t>Е.Курганов</w:t>
            </w:r>
            <w:proofErr w:type="spellEnd"/>
          </w:p>
          <w:p w:rsidR="00AE6116" w:rsidRPr="00AE6116" w:rsidRDefault="00AE6116" w:rsidP="00AE6116">
            <w:pPr>
              <w:spacing w:line="230" w:lineRule="exact"/>
              <w:rPr>
                <w:rFonts w:cs="Times New Roman"/>
                <w:sz w:val="24"/>
                <w:szCs w:val="24"/>
              </w:rPr>
            </w:pPr>
            <w:proofErr w:type="gramStart"/>
            <w:r w:rsidRPr="00AE6116">
              <w:rPr>
                <w:rFonts w:cs="Times New Roman"/>
                <w:sz w:val="24"/>
                <w:szCs w:val="24"/>
              </w:rPr>
              <w:t>ой</w:t>
            </w:r>
            <w:proofErr w:type="gramEnd"/>
            <w:r w:rsidRPr="00AE6116">
              <w:rPr>
                <w:rFonts w:cs="Times New Roman"/>
                <w:sz w:val="24"/>
                <w:szCs w:val="24"/>
              </w:rPr>
              <w:t>)</w:t>
            </w:r>
          </w:p>
          <w:p w:rsidR="00AE6116" w:rsidRPr="00AE6116" w:rsidRDefault="00AE6116" w:rsidP="00AE6116">
            <w:pPr>
              <w:spacing w:line="230" w:lineRule="exact"/>
              <w:rPr>
                <w:rFonts w:cs="Times New Roman"/>
                <w:sz w:val="24"/>
                <w:szCs w:val="24"/>
              </w:rPr>
            </w:pPr>
            <w:r w:rsidRPr="00AE6116">
              <w:rPr>
                <w:rStyle w:val="295pt"/>
                <w:rFonts w:eastAsiaTheme="minorHAnsi"/>
                <w:sz w:val="24"/>
                <w:szCs w:val="24"/>
              </w:rPr>
              <w:t>По итогам года</w:t>
            </w:r>
          </w:p>
          <w:p w:rsidR="00AE6116" w:rsidRPr="00AE6116" w:rsidRDefault="00AE6116" w:rsidP="00AE6116">
            <w:pPr>
              <w:spacing w:line="230" w:lineRule="exact"/>
              <w:rPr>
                <w:rFonts w:cs="Times New Roman"/>
                <w:sz w:val="24"/>
                <w:szCs w:val="24"/>
              </w:rPr>
            </w:pPr>
            <w:proofErr w:type="gramStart"/>
            <w:r w:rsidRPr="00AE6116">
              <w:rPr>
                <w:rStyle w:val="295pt0"/>
                <w:rFonts w:eastAsiaTheme="minorHAnsi"/>
                <w:sz w:val="24"/>
                <w:szCs w:val="24"/>
              </w:rPr>
              <w:t>Мет-ка</w:t>
            </w:r>
            <w:proofErr w:type="gramEnd"/>
            <w:r w:rsidRPr="00AE6116">
              <w:rPr>
                <w:rStyle w:val="295pt0"/>
                <w:rFonts w:eastAsiaTheme="minorHAnsi"/>
                <w:sz w:val="24"/>
                <w:szCs w:val="24"/>
              </w:rPr>
              <w:t xml:space="preserve"> «Что такое</w:t>
            </w:r>
          </w:p>
          <w:p w:rsidR="00AE6116" w:rsidRPr="00AE6116" w:rsidRDefault="00AE6116" w:rsidP="00AE6116">
            <w:pPr>
              <w:spacing w:line="230" w:lineRule="exact"/>
              <w:rPr>
                <w:rFonts w:cs="Times New Roman"/>
                <w:sz w:val="24"/>
                <w:szCs w:val="24"/>
              </w:rPr>
            </w:pPr>
            <w:r w:rsidRPr="00AE6116">
              <w:rPr>
                <w:rStyle w:val="295pt0"/>
                <w:rFonts w:eastAsiaTheme="minorHAnsi"/>
                <w:sz w:val="24"/>
                <w:szCs w:val="24"/>
              </w:rPr>
              <w:t>хорошо, что такое плохо»</w:t>
            </w:r>
          </w:p>
        </w:tc>
      </w:tr>
      <w:tr w:rsidR="00AE6116" w:rsidRPr="00AE6116" w:rsidTr="003C0A39">
        <w:trPr>
          <w:trHeight w:hRule="exact" w:val="7380"/>
        </w:trPr>
        <w:tc>
          <w:tcPr>
            <w:tcW w:w="514" w:type="dxa"/>
            <w:vMerge/>
            <w:tcBorders>
              <w:left w:val="single" w:sz="4" w:space="0" w:color="auto"/>
              <w:bottom w:val="single" w:sz="4" w:space="0" w:color="auto"/>
            </w:tcBorders>
            <w:shd w:val="clear" w:color="auto" w:fill="FFFFFF"/>
            <w:textDirection w:val="btLr"/>
          </w:tcPr>
          <w:p w:rsidR="00AE6116" w:rsidRPr="00AE6116" w:rsidRDefault="00AE6116" w:rsidP="00AE6116">
            <w:pPr>
              <w:rPr>
                <w:rFonts w:cs="Times New Roman"/>
                <w:sz w:val="24"/>
                <w:szCs w:val="24"/>
              </w:rPr>
            </w:pPr>
          </w:p>
        </w:tc>
        <w:tc>
          <w:tcPr>
            <w:tcW w:w="1656" w:type="dxa"/>
            <w:vMerge/>
            <w:tcBorders>
              <w:left w:val="single" w:sz="4" w:space="0" w:color="auto"/>
              <w:bottom w:val="single" w:sz="4" w:space="0" w:color="auto"/>
            </w:tcBorders>
            <w:shd w:val="clear" w:color="auto" w:fill="FFFFFF"/>
          </w:tcPr>
          <w:p w:rsidR="00AE6116" w:rsidRPr="00AE6116" w:rsidRDefault="00AE6116" w:rsidP="00AE6116">
            <w:pPr>
              <w:rPr>
                <w:rFonts w:cs="Times New Roman"/>
                <w:sz w:val="24"/>
                <w:szCs w:val="24"/>
              </w:rPr>
            </w:pPr>
          </w:p>
        </w:tc>
        <w:tc>
          <w:tcPr>
            <w:tcW w:w="504" w:type="dxa"/>
            <w:tcBorders>
              <w:top w:val="single" w:sz="4" w:space="0" w:color="auto"/>
              <w:left w:val="single" w:sz="4" w:space="0" w:color="auto"/>
              <w:bottom w:val="single" w:sz="4" w:space="0" w:color="auto"/>
            </w:tcBorders>
            <w:shd w:val="clear" w:color="auto" w:fill="FFFFFF"/>
          </w:tcPr>
          <w:p w:rsidR="00AE6116" w:rsidRPr="00AE6116" w:rsidRDefault="00AE6116" w:rsidP="00AE6116">
            <w:pPr>
              <w:spacing w:line="240" w:lineRule="exact"/>
              <w:jc w:val="center"/>
              <w:rPr>
                <w:rFonts w:cs="Times New Roman"/>
                <w:sz w:val="24"/>
                <w:szCs w:val="24"/>
              </w:rPr>
            </w:pPr>
            <w:r w:rsidRPr="00AE6116">
              <w:rPr>
                <w:rFonts w:cs="Times New Roman"/>
                <w:sz w:val="24"/>
                <w:szCs w:val="24"/>
              </w:rPr>
              <w:t>2</w:t>
            </w:r>
          </w:p>
        </w:tc>
        <w:tc>
          <w:tcPr>
            <w:tcW w:w="3538" w:type="dxa"/>
            <w:tcBorders>
              <w:top w:val="single" w:sz="4" w:space="0" w:color="auto"/>
              <w:left w:val="single" w:sz="4" w:space="0" w:color="auto"/>
              <w:bottom w:val="single" w:sz="4" w:space="0" w:color="auto"/>
            </w:tcBorders>
            <w:shd w:val="clear" w:color="auto" w:fill="FFFFFF"/>
          </w:tcPr>
          <w:p w:rsidR="00AE6116" w:rsidRPr="00AE6116" w:rsidRDefault="00AE6116" w:rsidP="00AE6116">
            <w:pPr>
              <w:numPr>
                <w:ilvl w:val="0"/>
                <w:numId w:val="81"/>
              </w:numPr>
              <w:tabs>
                <w:tab w:val="left" w:pos="134"/>
              </w:tabs>
              <w:autoSpaceDE/>
              <w:autoSpaceDN/>
              <w:adjustRightInd/>
              <w:spacing w:line="274" w:lineRule="exact"/>
              <w:rPr>
                <w:rFonts w:cs="Times New Roman"/>
                <w:sz w:val="24"/>
                <w:szCs w:val="24"/>
              </w:rPr>
            </w:pPr>
            <w:r w:rsidRPr="00AE6116">
              <w:rPr>
                <w:rFonts w:cs="Times New Roman"/>
                <w:sz w:val="24"/>
                <w:szCs w:val="24"/>
              </w:rPr>
              <w:t>ребенок понимает, что нарушение моральных норм оценивается как более серьезное и недопустимое, по сравнению с навыками самообслуживания,</w:t>
            </w:r>
          </w:p>
          <w:p w:rsidR="00AE6116" w:rsidRPr="00AE6116" w:rsidRDefault="00AE6116" w:rsidP="00AE6116">
            <w:pPr>
              <w:numPr>
                <w:ilvl w:val="0"/>
                <w:numId w:val="81"/>
              </w:numPr>
              <w:tabs>
                <w:tab w:val="left" w:pos="206"/>
              </w:tabs>
              <w:autoSpaceDE/>
              <w:autoSpaceDN/>
              <w:adjustRightInd/>
              <w:spacing w:line="274" w:lineRule="exact"/>
              <w:rPr>
                <w:rFonts w:cs="Times New Roman"/>
                <w:sz w:val="24"/>
                <w:szCs w:val="24"/>
              </w:rPr>
            </w:pPr>
            <w:r w:rsidRPr="00AE6116">
              <w:rPr>
                <w:rFonts w:cs="Times New Roman"/>
                <w:sz w:val="24"/>
                <w:szCs w:val="24"/>
              </w:rPr>
              <w:t xml:space="preserve">может выделять </w:t>
            </w:r>
            <w:proofErr w:type="spellStart"/>
            <w:r w:rsidRPr="00AE6116">
              <w:rPr>
                <w:rFonts w:cs="Times New Roman"/>
                <w:sz w:val="24"/>
                <w:szCs w:val="24"/>
              </w:rPr>
              <w:t>морально</w:t>
            </w:r>
            <w:r w:rsidRPr="00AE6116">
              <w:rPr>
                <w:rFonts w:cs="Times New Roman"/>
                <w:sz w:val="24"/>
                <w:szCs w:val="24"/>
              </w:rPr>
              <w:softHyphen/>
              <w:t>этическое</w:t>
            </w:r>
            <w:proofErr w:type="spellEnd"/>
            <w:r w:rsidRPr="00AE6116">
              <w:rPr>
                <w:rFonts w:cs="Times New Roman"/>
                <w:sz w:val="24"/>
                <w:szCs w:val="24"/>
              </w:rPr>
              <w:t xml:space="preserve"> содержание событий и действий,</w:t>
            </w:r>
          </w:p>
          <w:p w:rsidR="00AE6116" w:rsidRPr="00AE6116" w:rsidRDefault="00AE6116" w:rsidP="00AE6116">
            <w:pPr>
              <w:numPr>
                <w:ilvl w:val="0"/>
                <w:numId w:val="81"/>
              </w:numPr>
              <w:tabs>
                <w:tab w:val="left" w:pos="211"/>
              </w:tabs>
              <w:autoSpaceDE/>
              <w:autoSpaceDN/>
              <w:adjustRightInd/>
              <w:spacing w:line="274" w:lineRule="exact"/>
              <w:rPr>
                <w:rFonts w:cs="Times New Roman"/>
                <w:sz w:val="24"/>
                <w:szCs w:val="24"/>
              </w:rPr>
            </w:pPr>
            <w:r w:rsidRPr="00AE6116">
              <w:rPr>
                <w:rFonts w:cs="Times New Roman"/>
                <w:sz w:val="24"/>
                <w:szCs w:val="24"/>
              </w:rPr>
              <w:t xml:space="preserve">формируется система нравственных ценностей </w:t>
            </w:r>
            <w:r w:rsidRPr="00AE6116">
              <w:rPr>
                <w:rStyle w:val="23"/>
                <w:rFonts w:eastAsiaTheme="minorHAnsi"/>
              </w:rPr>
              <w:t>Рекомендации,</w:t>
            </w:r>
            <w:r w:rsidRPr="00AE6116">
              <w:rPr>
                <w:rStyle w:val="2Calibri105pt"/>
                <w:rFonts w:ascii="Times New Roman" w:hAnsi="Times New Roman" w:cs="Times New Roman"/>
                <w:sz w:val="24"/>
                <w:szCs w:val="24"/>
              </w:rPr>
              <w:t xml:space="preserve"> </w:t>
            </w:r>
            <w:r w:rsidRPr="00AE6116">
              <w:rPr>
                <w:rFonts w:cs="Times New Roman"/>
                <w:sz w:val="24"/>
                <w:szCs w:val="24"/>
              </w:rPr>
              <w:t xml:space="preserve">изучение моральных норм в </w:t>
            </w:r>
            <w:proofErr w:type="spellStart"/>
            <w:r w:rsidRPr="00AE6116">
              <w:rPr>
                <w:rFonts w:cs="Times New Roman"/>
                <w:sz w:val="24"/>
                <w:szCs w:val="24"/>
              </w:rPr>
              <w:t>деятельностной</w:t>
            </w:r>
            <w:proofErr w:type="spellEnd"/>
            <w:r w:rsidRPr="00AE6116">
              <w:rPr>
                <w:rFonts w:cs="Times New Roman"/>
                <w:sz w:val="24"/>
                <w:szCs w:val="24"/>
              </w:rPr>
              <w:t xml:space="preserve"> форме (помощь </w:t>
            </w:r>
            <w:proofErr w:type="gramStart"/>
            <w:r w:rsidRPr="00AE6116">
              <w:rPr>
                <w:rFonts w:cs="Times New Roman"/>
                <w:sz w:val="24"/>
                <w:szCs w:val="24"/>
              </w:rPr>
              <w:t>слабым</w:t>
            </w:r>
            <w:proofErr w:type="gramEnd"/>
            <w:r w:rsidRPr="00AE6116">
              <w:rPr>
                <w:rFonts w:cs="Times New Roman"/>
                <w:sz w:val="24"/>
                <w:szCs w:val="24"/>
              </w:rPr>
              <w:t>, нуждающимся, забота о природе, животных и т.д.)</w:t>
            </w:r>
          </w:p>
        </w:tc>
        <w:tc>
          <w:tcPr>
            <w:tcW w:w="3403" w:type="dxa"/>
            <w:tcBorders>
              <w:top w:val="single" w:sz="4" w:space="0" w:color="auto"/>
              <w:left w:val="single" w:sz="4" w:space="0" w:color="auto"/>
              <w:bottom w:val="single" w:sz="4" w:space="0" w:color="auto"/>
            </w:tcBorders>
            <w:shd w:val="clear" w:color="auto" w:fill="FFFFFF"/>
            <w:vAlign w:val="bottom"/>
          </w:tcPr>
          <w:p w:rsidR="00AE6116" w:rsidRPr="00AE6116" w:rsidRDefault="00AE6116" w:rsidP="00AE6116">
            <w:pPr>
              <w:numPr>
                <w:ilvl w:val="0"/>
                <w:numId w:val="82"/>
              </w:numPr>
              <w:tabs>
                <w:tab w:val="left" w:pos="139"/>
              </w:tabs>
              <w:autoSpaceDE/>
              <w:autoSpaceDN/>
              <w:adjustRightInd/>
              <w:spacing w:line="274" w:lineRule="exact"/>
              <w:rPr>
                <w:rFonts w:cs="Times New Roman"/>
                <w:sz w:val="24"/>
                <w:szCs w:val="24"/>
              </w:rPr>
            </w:pPr>
            <w:r w:rsidRPr="00AE6116">
              <w:rPr>
                <w:rFonts w:cs="Times New Roman"/>
                <w:sz w:val="24"/>
                <w:szCs w:val="24"/>
              </w:rPr>
              <w:t>ребенок частично понимает, что нарушение моральных норм оценивается как более серьезное и недопустимое, по сравнению навыками самообслуживания,</w:t>
            </w:r>
          </w:p>
          <w:p w:rsidR="00AE6116" w:rsidRPr="00AE6116" w:rsidRDefault="00AE6116" w:rsidP="00AE6116">
            <w:pPr>
              <w:numPr>
                <w:ilvl w:val="0"/>
                <w:numId w:val="82"/>
              </w:numPr>
              <w:tabs>
                <w:tab w:val="left" w:pos="149"/>
              </w:tabs>
              <w:autoSpaceDE/>
              <w:autoSpaceDN/>
              <w:adjustRightInd/>
              <w:spacing w:line="274" w:lineRule="exact"/>
              <w:rPr>
                <w:rFonts w:cs="Times New Roman"/>
                <w:sz w:val="24"/>
                <w:szCs w:val="24"/>
              </w:rPr>
            </w:pPr>
            <w:r w:rsidRPr="00AE6116">
              <w:rPr>
                <w:rFonts w:cs="Times New Roman"/>
                <w:sz w:val="24"/>
                <w:szCs w:val="24"/>
              </w:rPr>
              <w:t xml:space="preserve">частично выделяет морально-этическое содержание событий и действий, </w:t>
            </w:r>
            <w:proofErr w:type="gramStart"/>
            <w:r w:rsidRPr="00AE6116">
              <w:rPr>
                <w:rFonts w:cs="Times New Roman"/>
                <w:sz w:val="24"/>
                <w:szCs w:val="24"/>
              </w:rPr>
              <w:t>-ф</w:t>
            </w:r>
            <w:proofErr w:type="gramEnd"/>
            <w:r w:rsidRPr="00AE6116">
              <w:rPr>
                <w:rFonts w:cs="Times New Roman"/>
                <w:sz w:val="24"/>
                <w:szCs w:val="24"/>
              </w:rPr>
              <w:t xml:space="preserve">ормируется система нравственных ценностей </w:t>
            </w:r>
            <w:r w:rsidRPr="00AE6116">
              <w:rPr>
                <w:rStyle w:val="23"/>
                <w:rFonts w:eastAsiaTheme="minorHAnsi"/>
              </w:rPr>
              <w:t>Рекомендации:</w:t>
            </w:r>
          </w:p>
          <w:p w:rsidR="00AE6116" w:rsidRDefault="00AE6116" w:rsidP="00AE6116">
            <w:pPr>
              <w:spacing w:line="274" w:lineRule="exact"/>
              <w:rPr>
                <w:rFonts w:cs="Times New Roman"/>
                <w:sz w:val="24"/>
                <w:szCs w:val="24"/>
              </w:rPr>
            </w:pPr>
            <w:r w:rsidRPr="00AE6116">
              <w:rPr>
                <w:rFonts w:cs="Times New Roman"/>
                <w:sz w:val="24"/>
                <w:szCs w:val="24"/>
              </w:rPr>
              <w:t>-построение работы, исключающей разрыв между знаниями, чувствами и практическими действиями,</w:t>
            </w:r>
          </w:p>
          <w:p w:rsidR="008A67C3" w:rsidRDefault="008A67C3" w:rsidP="008A67C3">
            <w:pPr>
              <w:rPr>
                <w:rFonts w:cs="Times New Roman"/>
                <w:sz w:val="24"/>
                <w:szCs w:val="24"/>
              </w:rPr>
            </w:pPr>
            <w:r w:rsidRPr="006F32B4">
              <w:rPr>
                <w:rFonts w:cs="Times New Roman"/>
                <w:sz w:val="24"/>
                <w:szCs w:val="24"/>
              </w:rPr>
              <w:t>-закрепление нравствен</w:t>
            </w:r>
            <w:r w:rsidR="003C0A39">
              <w:rPr>
                <w:rFonts w:cs="Times New Roman"/>
                <w:sz w:val="24"/>
                <w:szCs w:val="24"/>
              </w:rPr>
              <w:t xml:space="preserve">ных норм в </w:t>
            </w:r>
            <w:proofErr w:type="spellStart"/>
            <w:r w:rsidR="003C0A39">
              <w:rPr>
                <w:rFonts w:cs="Times New Roman"/>
                <w:sz w:val="24"/>
                <w:szCs w:val="24"/>
              </w:rPr>
              <w:t>деятельностной</w:t>
            </w:r>
            <w:proofErr w:type="spellEnd"/>
            <w:r w:rsidR="003C0A39">
              <w:rPr>
                <w:rFonts w:cs="Times New Roman"/>
                <w:sz w:val="24"/>
                <w:szCs w:val="24"/>
              </w:rPr>
              <w:t xml:space="preserve"> форме</w:t>
            </w:r>
          </w:p>
          <w:p w:rsidR="003C0A39" w:rsidRPr="00DF3FFD" w:rsidRDefault="003C0A39" w:rsidP="003C0A39">
            <w:pPr>
              <w:spacing w:line="274" w:lineRule="exact"/>
              <w:rPr>
                <w:sz w:val="24"/>
                <w:szCs w:val="24"/>
              </w:rPr>
            </w:pPr>
            <w:r w:rsidRPr="00DF3FFD">
              <w:rPr>
                <w:sz w:val="24"/>
                <w:szCs w:val="24"/>
              </w:rPr>
              <w:t xml:space="preserve">на основе соотнесения нескольких моральных норм </w:t>
            </w:r>
            <w:r w:rsidRPr="00DF3FFD">
              <w:rPr>
                <w:rStyle w:val="23"/>
                <w:rFonts w:eastAsiaTheme="minorHAnsi"/>
              </w:rPr>
              <w:t>Рекомендации:</w:t>
            </w:r>
          </w:p>
          <w:p w:rsidR="003C0A39" w:rsidRPr="00DF3FFD" w:rsidRDefault="003C0A39" w:rsidP="003C0A39">
            <w:pPr>
              <w:spacing w:line="274" w:lineRule="exact"/>
              <w:rPr>
                <w:sz w:val="24"/>
                <w:szCs w:val="24"/>
              </w:rPr>
            </w:pPr>
            <w:r w:rsidRPr="00DF3FFD">
              <w:rPr>
                <w:rStyle w:val="22"/>
                <w:rFonts w:eastAsiaTheme="minorHAnsi"/>
              </w:rPr>
              <w:t>-</w:t>
            </w:r>
            <w:r w:rsidRPr="00DF3FFD">
              <w:rPr>
                <w:sz w:val="24"/>
                <w:szCs w:val="24"/>
              </w:rPr>
              <w:t xml:space="preserve"> создать условия для приобретения опыта осуществления личностного</w:t>
            </w:r>
          </w:p>
          <w:p w:rsidR="003C0A39" w:rsidRDefault="003C0A39" w:rsidP="003C0A39">
            <w:pPr>
              <w:rPr>
                <w:rFonts w:cs="Times New Roman"/>
                <w:sz w:val="24"/>
                <w:szCs w:val="24"/>
              </w:rPr>
            </w:pPr>
            <w:r w:rsidRPr="00DF3FFD">
              <w:rPr>
                <w:sz w:val="24"/>
                <w:szCs w:val="24"/>
              </w:rPr>
              <w:t>морального выбора в игровой, обучающей форме.</w:t>
            </w:r>
          </w:p>
          <w:p w:rsidR="008A67C3" w:rsidRDefault="008A67C3" w:rsidP="00AE6116">
            <w:pPr>
              <w:spacing w:line="274" w:lineRule="exact"/>
              <w:rPr>
                <w:rFonts w:cs="Times New Roman"/>
                <w:sz w:val="24"/>
                <w:szCs w:val="24"/>
              </w:rPr>
            </w:pPr>
          </w:p>
          <w:p w:rsidR="008A67C3" w:rsidRDefault="008A67C3" w:rsidP="00AE6116">
            <w:pPr>
              <w:spacing w:line="274" w:lineRule="exact"/>
              <w:rPr>
                <w:rFonts w:cs="Times New Roman"/>
                <w:sz w:val="24"/>
                <w:szCs w:val="24"/>
              </w:rPr>
            </w:pPr>
          </w:p>
          <w:p w:rsidR="008A67C3" w:rsidRPr="00AE6116" w:rsidRDefault="008A67C3" w:rsidP="00AE6116">
            <w:pPr>
              <w:spacing w:line="274" w:lineRule="exact"/>
              <w:rPr>
                <w:rFonts w:cs="Times New Roman"/>
                <w:sz w:val="24"/>
                <w:szCs w:val="24"/>
              </w:rPr>
            </w:pPr>
          </w:p>
        </w:tc>
        <w:tc>
          <w:tcPr>
            <w:tcW w:w="3259" w:type="dxa"/>
            <w:tcBorders>
              <w:top w:val="single" w:sz="4" w:space="0" w:color="auto"/>
              <w:left w:val="single" w:sz="4" w:space="0" w:color="auto"/>
              <w:bottom w:val="single" w:sz="4" w:space="0" w:color="auto"/>
            </w:tcBorders>
            <w:shd w:val="clear" w:color="auto" w:fill="FFFFFF"/>
          </w:tcPr>
          <w:p w:rsidR="00AE6116" w:rsidRPr="00AE6116" w:rsidRDefault="00AE6116" w:rsidP="00AE6116">
            <w:pPr>
              <w:numPr>
                <w:ilvl w:val="0"/>
                <w:numId w:val="83"/>
              </w:numPr>
              <w:tabs>
                <w:tab w:val="left" w:pos="197"/>
              </w:tabs>
              <w:autoSpaceDE/>
              <w:autoSpaceDN/>
              <w:adjustRightInd/>
              <w:spacing w:line="274" w:lineRule="exact"/>
              <w:rPr>
                <w:rFonts w:cs="Times New Roman"/>
                <w:sz w:val="24"/>
                <w:szCs w:val="24"/>
              </w:rPr>
            </w:pPr>
            <w:r w:rsidRPr="00AE6116">
              <w:rPr>
                <w:rFonts w:cs="Times New Roman"/>
                <w:sz w:val="24"/>
                <w:szCs w:val="24"/>
              </w:rPr>
              <w:t>недостаточно знает суть нравственных норм,</w:t>
            </w:r>
          </w:p>
          <w:p w:rsidR="00AE6116" w:rsidRPr="00AE6116" w:rsidRDefault="00AE6116" w:rsidP="00AE6116">
            <w:pPr>
              <w:numPr>
                <w:ilvl w:val="0"/>
                <w:numId w:val="83"/>
              </w:numPr>
              <w:tabs>
                <w:tab w:val="left" w:pos="139"/>
              </w:tabs>
              <w:autoSpaceDE/>
              <w:autoSpaceDN/>
              <w:adjustRightInd/>
              <w:spacing w:line="274" w:lineRule="exact"/>
              <w:jc w:val="both"/>
              <w:rPr>
                <w:rFonts w:cs="Times New Roman"/>
                <w:sz w:val="24"/>
                <w:szCs w:val="24"/>
              </w:rPr>
            </w:pPr>
            <w:r w:rsidRPr="00AE6116">
              <w:rPr>
                <w:rFonts w:cs="Times New Roman"/>
                <w:sz w:val="24"/>
                <w:szCs w:val="24"/>
              </w:rPr>
              <w:t xml:space="preserve">низкий уровень </w:t>
            </w:r>
            <w:proofErr w:type="spellStart"/>
            <w:r w:rsidRPr="00AE6116">
              <w:rPr>
                <w:rFonts w:cs="Times New Roman"/>
                <w:sz w:val="24"/>
                <w:szCs w:val="24"/>
              </w:rPr>
              <w:t>эмпатии</w:t>
            </w:r>
            <w:proofErr w:type="spellEnd"/>
            <w:r w:rsidRPr="00AE6116">
              <w:rPr>
                <w:rFonts w:cs="Times New Roman"/>
                <w:sz w:val="24"/>
                <w:szCs w:val="24"/>
              </w:rPr>
              <w:t>,</w:t>
            </w:r>
          </w:p>
          <w:p w:rsidR="00AE6116" w:rsidRPr="00AE6116" w:rsidRDefault="00AE6116" w:rsidP="00AE6116">
            <w:pPr>
              <w:numPr>
                <w:ilvl w:val="0"/>
                <w:numId w:val="83"/>
              </w:numPr>
              <w:tabs>
                <w:tab w:val="left" w:pos="154"/>
              </w:tabs>
              <w:autoSpaceDE/>
              <w:autoSpaceDN/>
              <w:adjustRightInd/>
              <w:spacing w:line="274" w:lineRule="exact"/>
              <w:rPr>
                <w:rFonts w:cs="Times New Roman"/>
                <w:sz w:val="24"/>
                <w:szCs w:val="24"/>
              </w:rPr>
            </w:pPr>
            <w:r w:rsidRPr="00AE6116">
              <w:rPr>
                <w:rFonts w:cs="Times New Roman"/>
                <w:sz w:val="24"/>
                <w:szCs w:val="24"/>
              </w:rPr>
              <w:t xml:space="preserve">отношение к нравственным нормам отрицательное или неопределенное </w:t>
            </w:r>
            <w:r w:rsidRPr="00AE6116">
              <w:rPr>
                <w:rStyle w:val="23"/>
                <w:rFonts w:eastAsiaTheme="minorHAnsi"/>
              </w:rPr>
              <w:t>Рекомендации</w:t>
            </w:r>
            <w:r w:rsidRPr="00AE6116">
              <w:rPr>
                <w:rFonts w:cs="Times New Roman"/>
                <w:sz w:val="24"/>
                <w:szCs w:val="24"/>
              </w:rPr>
              <w:t>:</w:t>
            </w:r>
          </w:p>
          <w:p w:rsidR="00AE6116" w:rsidRPr="00AE6116" w:rsidRDefault="00AE6116" w:rsidP="00AE6116">
            <w:pPr>
              <w:numPr>
                <w:ilvl w:val="0"/>
                <w:numId w:val="83"/>
              </w:numPr>
              <w:tabs>
                <w:tab w:val="left" w:pos="139"/>
              </w:tabs>
              <w:autoSpaceDE/>
              <w:autoSpaceDN/>
              <w:adjustRightInd/>
              <w:spacing w:line="274" w:lineRule="exact"/>
              <w:jc w:val="both"/>
              <w:rPr>
                <w:rFonts w:cs="Times New Roman"/>
                <w:sz w:val="24"/>
                <w:szCs w:val="24"/>
              </w:rPr>
            </w:pPr>
            <w:r w:rsidRPr="00AE6116">
              <w:rPr>
                <w:rFonts w:cs="Times New Roman"/>
                <w:sz w:val="24"/>
                <w:szCs w:val="24"/>
              </w:rPr>
              <w:t>консультация специалистов,</w:t>
            </w:r>
          </w:p>
          <w:p w:rsidR="00AE6116" w:rsidRPr="00AE6116" w:rsidRDefault="00AE6116" w:rsidP="00AE6116">
            <w:pPr>
              <w:numPr>
                <w:ilvl w:val="0"/>
                <w:numId w:val="83"/>
              </w:numPr>
              <w:tabs>
                <w:tab w:val="left" w:pos="144"/>
              </w:tabs>
              <w:autoSpaceDE/>
              <w:autoSpaceDN/>
              <w:adjustRightInd/>
              <w:spacing w:line="274" w:lineRule="exact"/>
              <w:rPr>
                <w:rFonts w:cs="Times New Roman"/>
                <w:sz w:val="24"/>
                <w:szCs w:val="24"/>
              </w:rPr>
            </w:pPr>
            <w:r w:rsidRPr="00AE6116">
              <w:rPr>
                <w:rFonts w:cs="Times New Roman"/>
                <w:sz w:val="24"/>
                <w:szCs w:val="24"/>
              </w:rPr>
              <w:t>стимулирование чувствительность к переживаниям других,</w:t>
            </w:r>
          </w:p>
          <w:p w:rsidR="00AE6116" w:rsidRPr="008A67C3" w:rsidRDefault="00AE6116" w:rsidP="00AE6116">
            <w:pPr>
              <w:numPr>
                <w:ilvl w:val="0"/>
                <w:numId w:val="83"/>
              </w:numPr>
              <w:tabs>
                <w:tab w:val="left" w:pos="144"/>
              </w:tabs>
              <w:autoSpaceDE/>
              <w:autoSpaceDN/>
              <w:adjustRightInd/>
              <w:spacing w:line="274" w:lineRule="exact"/>
              <w:rPr>
                <w:rFonts w:cs="Times New Roman"/>
                <w:sz w:val="24"/>
                <w:szCs w:val="24"/>
              </w:rPr>
            </w:pPr>
            <w:r w:rsidRPr="00AE6116">
              <w:rPr>
                <w:rFonts w:cs="Times New Roman"/>
                <w:sz w:val="24"/>
                <w:szCs w:val="24"/>
              </w:rPr>
              <w:t xml:space="preserve">изучение моральных норм в </w:t>
            </w:r>
            <w:proofErr w:type="spellStart"/>
            <w:r w:rsidRPr="00AE6116">
              <w:rPr>
                <w:rFonts w:cs="Times New Roman"/>
                <w:sz w:val="24"/>
                <w:szCs w:val="24"/>
              </w:rPr>
              <w:t>деятельностной</w:t>
            </w:r>
            <w:proofErr w:type="spellEnd"/>
            <w:r w:rsidRPr="00AE6116">
              <w:rPr>
                <w:rFonts w:cs="Times New Roman"/>
                <w:sz w:val="24"/>
                <w:szCs w:val="24"/>
              </w:rPr>
              <w:t xml:space="preserve"> форме (помощь </w:t>
            </w:r>
            <w:proofErr w:type="gramStart"/>
            <w:r w:rsidRPr="00AE6116">
              <w:rPr>
                <w:rFonts w:cs="Times New Roman"/>
                <w:sz w:val="24"/>
                <w:szCs w:val="24"/>
              </w:rPr>
              <w:t>слабым</w:t>
            </w:r>
            <w:proofErr w:type="gramEnd"/>
            <w:r w:rsidRPr="00AE6116">
              <w:rPr>
                <w:rFonts w:cs="Times New Roman"/>
                <w:sz w:val="24"/>
                <w:szCs w:val="24"/>
              </w:rPr>
              <w:t>, нуждающимся, забота о природе, животных и т.д.)</w:t>
            </w:r>
            <w:r w:rsidR="008A67C3" w:rsidRPr="00DF3FFD">
              <w:rPr>
                <w:sz w:val="24"/>
                <w:szCs w:val="24"/>
              </w:rPr>
              <w:t xml:space="preserve"> морального выбора, в игровой, обучающей форме.</w:t>
            </w:r>
          </w:p>
          <w:p w:rsidR="008A67C3" w:rsidRPr="00AE6116" w:rsidRDefault="008A67C3" w:rsidP="00AE6116">
            <w:pPr>
              <w:numPr>
                <w:ilvl w:val="0"/>
                <w:numId w:val="83"/>
              </w:numPr>
              <w:tabs>
                <w:tab w:val="left" w:pos="144"/>
              </w:tabs>
              <w:autoSpaceDE/>
              <w:autoSpaceDN/>
              <w:adjustRightInd/>
              <w:spacing w:line="274" w:lineRule="exact"/>
              <w:rPr>
                <w:rFonts w:cs="Times New Roman"/>
                <w:sz w:val="24"/>
                <w:szCs w:val="24"/>
              </w:rPr>
            </w:pPr>
          </w:p>
        </w:tc>
        <w:tc>
          <w:tcPr>
            <w:tcW w:w="1028" w:type="dxa"/>
            <w:tcBorders>
              <w:top w:val="single" w:sz="4" w:space="0" w:color="auto"/>
              <w:left w:val="single" w:sz="4" w:space="0" w:color="auto"/>
              <w:bottom w:val="single" w:sz="4" w:space="0" w:color="auto"/>
            </w:tcBorders>
            <w:shd w:val="clear" w:color="auto" w:fill="FFFFFF"/>
          </w:tcPr>
          <w:p w:rsidR="00AE6116" w:rsidRPr="00AE6116" w:rsidRDefault="00AE6116" w:rsidP="00AE6116">
            <w:pP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E6116" w:rsidRPr="00AE6116" w:rsidRDefault="00AE6116" w:rsidP="00AE6116">
            <w:pPr>
              <w:spacing w:line="226" w:lineRule="exact"/>
              <w:rPr>
                <w:rFonts w:cs="Times New Roman"/>
                <w:sz w:val="24"/>
                <w:szCs w:val="24"/>
              </w:rPr>
            </w:pPr>
            <w:r w:rsidRPr="00AE6116">
              <w:rPr>
                <w:rStyle w:val="295pt"/>
                <w:rFonts w:eastAsiaTheme="minorHAnsi"/>
                <w:sz w:val="24"/>
                <w:szCs w:val="24"/>
              </w:rPr>
              <w:t>По итогам</w:t>
            </w:r>
          </w:p>
          <w:p w:rsidR="00AE6116" w:rsidRPr="00AE6116" w:rsidRDefault="00AE6116" w:rsidP="00AE6116">
            <w:pPr>
              <w:spacing w:line="226" w:lineRule="exact"/>
              <w:rPr>
                <w:rFonts w:cs="Times New Roman"/>
                <w:sz w:val="24"/>
                <w:szCs w:val="24"/>
              </w:rPr>
            </w:pPr>
            <w:r w:rsidRPr="00AE6116">
              <w:rPr>
                <w:rStyle w:val="295pt"/>
                <w:rFonts w:eastAsiaTheme="minorHAnsi"/>
                <w:sz w:val="24"/>
                <w:szCs w:val="24"/>
              </w:rPr>
              <w:t>года</w:t>
            </w:r>
          </w:p>
          <w:p w:rsidR="00AE6116" w:rsidRPr="00AE6116" w:rsidRDefault="00AE6116" w:rsidP="00AE6116">
            <w:pPr>
              <w:spacing w:line="226" w:lineRule="exact"/>
              <w:rPr>
                <w:rFonts w:cs="Times New Roman"/>
                <w:sz w:val="24"/>
                <w:szCs w:val="24"/>
              </w:rPr>
            </w:pPr>
            <w:proofErr w:type="gramStart"/>
            <w:r w:rsidRPr="00AE6116">
              <w:rPr>
                <w:rStyle w:val="295pt0"/>
                <w:rFonts w:eastAsiaTheme="minorHAnsi"/>
                <w:sz w:val="24"/>
                <w:szCs w:val="24"/>
              </w:rPr>
              <w:t>Мет-ка</w:t>
            </w:r>
            <w:proofErr w:type="gramEnd"/>
          </w:p>
          <w:p w:rsidR="00AE6116" w:rsidRPr="00AE6116" w:rsidRDefault="00AE6116" w:rsidP="00AE6116">
            <w:pPr>
              <w:spacing w:after="60" w:line="240" w:lineRule="exact"/>
              <w:rPr>
                <w:rFonts w:cs="Times New Roman"/>
                <w:sz w:val="24"/>
                <w:szCs w:val="24"/>
              </w:rPr>
            </w:pPr>
            <w:r w:rsidRPr="00AE6116">
              <w:rPr>
                <w:rFonts w:cs="Times New Roman"/>
                <w:sz w:val="24"/>
                <w:szCs w:val="24"/>
              </w:rPr>
              <w:t>«Мой</w:t>
            </w:r>
          </w:p>
          <w:p w:rsidR="00AE6116" w:rsidRPr="00AE6116" w:rsidRDefault="00AE6116" w:rsidP="00AE6116">
            <w:pPr>
              <w:spacing w:before="60" w:line="240" w:lineRule="exact"/>
              <w:rPr>
                <w:rFonts w:cs="Times New Roman"/>
                <w:sz w:val="24"/>
                <w:szCs w:val="24"/>
              </w:rPr>
            </w:pPr>
            <w:r w:rsidRPr="00AE6116">
              <w:rPr>
                <w:rFonts w:cs="Times New Roman"/>
                <w:sz w:val="24"/>
                <w:szCs w:val="24"/>
              </w:rPr>
              <w:t>герой»</w:t>
            </w:r>
          </w:p>
        </w:tc>
      </w:tr>
    </w:tbl>
    <w:p w:rsidR="006F32B4" w:rsidRDefault="006F32B4" w:rsidP="00B96A70">
      <w:pPr>
        <w:rPr>
          <w:rFonts w:cs="Times New Roman"/>
          <w:sz w:val="24"/>
          <w:szCs w:val="24"/>
        </w:rPr>
      </w:pPr>
    </w:p>
    <w:p w:rsidR="008A67C3" w:rsidRDefault="008A67C3" w:rsidP="00B96A70">
      <w:pPr>
        <w:rPr>
          <w:rFonts w:cs="Times New Roman"/>
          <w:sz w:val="24"/>
          <w:szCs w:val="24"/>
        </w:rPr>
      </w:pPr>
    </w:p>
    <w:p w:rsidR="003C0A39" w:rsidRDefault="003C0A39" w:rsidP="00B96A70">
      <w:pPr>
        <w:rPr>
          <w:rFonts w:cs="Times New Roman"/>
          <w:sz w:val="24"/>
          <w:szCs w:val="24"/>
        </w:rPr>
      </w:pPr>
    </w:p>
    <w:p w:rsidR="003C0A39" w:rsidRDefault="003C0A39" w:rsidP="00B96A70">
      <w:pPr>
        <w:rPr>
          <w:rFonts w:cs="Times New Roman"/>
          <w:sz w:val="24"/>
          <w:szCs w:val="24"/>
        </w:rPr>
      </w:pPr>
    </w:p>
    <w:p w:rsidR="00331BB6" w:rsidRDefault="00331BB6" w:rsidP="00B96A70">
      <w:pPr>
        <w:rPr>
          <w:rFonts w:cs="Times New Roman"/>
          <w:sz w:val="24"/>
          <w:szCs w:val="24"/>
        </w:rPr>
      </w:pPr>
    </w:p>
    <w:p w:rsidR="00331BB6" w:rsidRDefault="00331BB6" w:rsidP="00331BB6">
      <w:pPr>
        <w:rPr>
          <w:rFonts w:cs="Times New Roman"/>
          <w:sz w:val="24"/>
          <w:szCs w:val="24"/>
        </w:rPr>
      </w:pPr>
    </w:p>
    <w:p w:rsidR="00A16F33" w:rsidRDefault="00A16F33" w:rsidP="00A16F33">
      <w:pPr>
        <w:spacing w:line="260" w:lineRule="exact"/>
        <w:jc w:val="center"/>
        <w:rPr>
          <w:rStyle w:val="150"/>
          <w:rFonts w:eastAsiaTheme="minorHAnsi"/>
          <w:bCs w:val="0"/>
          <w:u w:val="none"/>
        </w:rPr>
      </w:pPr>
    </w:p>
    <w:p w:rsidR="00A16F33" w:rsidRDefault="00A16F33" w:rsidP="00A16F33">
      <w:pPr>
        <w:spacing w:line="260" w:lineRule="exact"/>
        <w:jc w:val="center"/>
        <w:rPr>
          <w:rStyle w:val="150"/>
          <w:rFonts w:eastAsiaTheme="minorHAnsi"/>
          <w:bCs w:val="0"/>
          <w:u w:val="none"/>
        </w:rPr>
      </w:pPr>
    </w:p>
    <w:p w:rsidR="00A16F33" w:rsidRPr="003C0A39" w:rsidRDefault="00A16F33" w:rsidP="00A16F33">
      <w:pPr>
        <w:spacing w:line="260" w:lineRule="exact"/>
        <w:jc w:val="center"/>
        <w:rPr>
          <w:rStyle w:val="150"/>
          <w:rFonts w:eastAsiaTheme="minorHAnsi"/>
          <w:bCs w:val="0"/>
          <w:sz w:val="24"/>
          <w:szCs w:val="24"/>
          <w:u w:val="none"/>
        </w:rPr>
      </w:pPr>
      <w:r w:rsidRPr="003C0A39">
        <w:rPr>
          <w:rStyle w:val="150"/>
          <w:rFonts w:eastAsiaTheme="minorHAnsi"/>
          <w:bCs w:val="0"/>
          <w:sz w:val="24"/>
          <w:szCs w:val="24"/>
          <w:u w:val="none"/>
        </w:rPr>
        <w:lastRenderedPageBreak/>
        <w:t xml:space="preserve">Оценка </w:t>
      </w:r>
      <w:proofErr w:type="spellStart"/>
      <w:r w:rsidRPr="003C0A39">
        <w:rPr>
          <w:rStyle w:val="150"/>
          <w:rFonts w:eastAsiaTheme="minorHAnsi"/>
          <w:bCs w:val="0"/>
          <w:sz w:val="24"/>
          <w:szCs w:val="24"/>
          <w:u w:val="none"/>
        </w:rPr>
        <w:t>метапредметных</w:t>
      </w:r>
      <w:proofErr w:type="spellEnd"/>
      <w:r w:rsidRPr="003C0A39">
        <w:rPr>
          <w:rStyle w:val="150"/>
          <w:rFonts w:eastAsiaTheme="minorHAnsi"/>
          <w:bCs w:val="0"/>
          <w:sz w:val="24"/>
          <w:szCs w:val="24"/>
          <w:u w:val="none"/>
        </w:rPr>
        <w:t xml:space="preserve"> результатов начального общего образования</w:t>
      </w:r>
    </w:p>
    <w:tbl>
      <w:tblPr>
        <w:tblpPr w:leftFromText="180" w:rightFromText="180" w:vertAnchor="text" w:horzAnchor="margin" w:tblpY="40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6"/>
        <w:gridCol w:w="1631"/>
        <w:gridCol w:w="1013"/>
        <w:gridCol w:w="2389"/>
        <w:gridCol w:w="2389"/>
        <w:gridCol w:w="2083"/>
        <w:gridCol w:w="1464"/>
        <w:gridCol w:w="2101"/>
      </w:tblGrid>
      <w:tr w:rsidR="003C0A39" w:rsidTr="003C0A39">
        <w:trPr>
          <w:trHeight w:val="557"/>
        </w:trPr>
        <w:tc>
          <w:tcPr>
            <w:tcW w:w="2206" w:type="dxa"/>
          </w:tcPr>
          <w:p w:rsidR="003C0A39" w:rsidRPr="00652BF9" w:rsidRDefault="003C0A39" w:rsidP="00485623">
            <w:pPr>
              <w:jc w:val="center"/>
              <w:rPr>
                <w:rFonts w:cs="Times New Roman"/>
                <w:sz w:val="24"/>
                <w:szCs w:val="24"/>
              </w:rPr>
            </w:pPr>
            <w:r w:rsidRPr="00652BF9">
              <w:rPr>
                <w:rFonts w:cs="Times New Roman"/>
                <w:sz w:val="24"/>
                <w:szCs w:val="24"/>
              </w:rPr>
              <w:t>Вид УУД</w:t>
            </w:r>
          </w:p>
        </w:tc>
        <w:tc>
          <w:tcPr>
            <w:tcW w:w="1631" w:type="dxa"/>
          </w:tcPr>
          <w:p w:rsidR="003C0A39" w:rsidRPr="00652BF9" w:rsidRDefault="003C0A39" w:rsidP="00485623">
            <w:pPr>
              <w:jc w:val="center"/>
              <w:rPr>
                <w:rFonts w:cs="Times New Roman"/>
                <w:sz w:val="24"/>
                <w:szCs w:val="24"/>
              </w:rPr>
            </w:pPr>
            <w:r w:rsidRPr="00652BF9">
              <w:rPr>
                <w:rFonts w:cs="Times New Roman"/>
                <w:sz w:val="24"/>
                <w:szCs w:val="24"/>
              </w:rPr>
              <w:t>Нормативные показатели</w:t>
            </w:r>
          </w:p>
        </w:tc>
        <w:tc>
          <w:tcPr>
            <w:tcW w:w="1013" w:type="dxa"/>
          </w:tcPr>
          <w:p w:rsidR="003C0A39" w:rsidRPr="00652BF9" w:rsidRDefault="003C0A39" w:rsidP="00485623">
            <w:pPr>
              <w:jc w:val="center"/>
              <w:rPr>
                <w:rFonts w:cs="Times New Roman"/>
                <w:sz w:val="24"/>
                <w:szCs w:val="24"/>
              </w:rPr>
            </w:pPr>
            <w:r w:rsidRPr="00652BF9">
              <w:rPr>
                <w:rFonts w:cs="Times New Roman"/>
                <w:sz w:val="24"/>
                <w:szCs w:val="24"/>
              </w:rPr>
              <w:t>Класс</w:t>
            </w:r>
          </w:p>
        </w:tc>
        <w:tc>
          <w:tcPr>
            <w:tcW w:w="6861" w:type="dxa"/>
            <w:gridSpan w:val="3"/>
          </w:tcPr>
          <w:p w:rsidR="003C0A39" w:rsidRPr="00652BF9" w:rsidRDefault="003C0A39" w:rsidP="00485623">
            <w:pPr>
              <w:jc w:val="center"/>
              <w:rPr>
                <w:rFonts w:cs="Times New Roman"/>
                <w:sz w:val="24"/>
                <w:szCs w:val="24"/>
              </w:rPr>
            </w:pPr>
            <w:r w:rsidRPr="00652BF9">
              <w:rPr>
                <w:rFonts w:cs="Times New Roman"/>
                <w:sz w:val="24"/>
                <w:szCs w:val="24"/>
              </w:rPr>
              <w:t xml:space="preserve">Уровни </w:t>
            </w:r>
            <w:proofErr w:type="spellStart"/>
            <w:r w:rsidRPr="00652BF9">
              <w:rPr>
                <w:rFonts w:cs="Times New Roman"/>
                <w:sz w:val="24"/>
                <w:szCs w:val="24"/>
              </w:rPr>
              <w:t>сформированности</w:t>
            </w:r>
            <w:proofErr w:type="spellEnd"/>
          </w:p>
        </w:tc>
        <w:tc>
          <w:tcPr>
            <w:tcW w:w="1464" w:type="dxa"/>
          </w:tcPr>
          <w:p w:rsidR="003C0A39" w:rsidRPr="00652BF9" w:rsidRDefault="003C0A39" w:rsidP="00485623">
            <w:pPr>
              <w:jc w:val="center"/>
              <w:rPr>
                <w:rFonts w:cs="Times New Roman"/>
                <w:sz w:val="24"/>
                <w:szCs w:val="24"/>
              </w:rPr>
            </w:pPr>
            <w:r w:rsidRPr="00652BF9">
              <w:rPr>
                <w:rFonts w:cs="Times New Roman"/>
                <w:sz w:val="24"/>
                <w:szCs w:val="24"/>
              </w:rPr>
              <w:t>Сроки измерения</w:t>
            </w:r>
          </w:p>
        </w:tc>
        <w:tc>
          <w:tcPr>
            <w:tcW w:w="2101" w:type="dxa"/>
          </w:tcPr>
          <w:p w:rsidR="003C0A39" w:rsidRPr="00652BF9" w:rsidRDefault="003C0A39" w:rsidP="00485623">
            <w:pPr>
              <w:jc w:val="center"/>
              <w:rPr>
                <w:rFonts w:cs="Times New Roman"/>
                <w:sz w:val="24"/>
                <w:szCs w:val="24"/>
              </w:rPr>
            </w:pPr>
            <w:r w:rsidRPr="00652BF9">
              <w:rPr>
                <w:rFonts w:cs="Times New Roman"/>
                <w:sz w:val="24"/>
                <w:szCs w:val="24"/>
              </w:rPr>
              <w:t>Диагностика</w:t>
            </w:r>
          </w:p>
        </w:tc>
      </w:tr>
      <w:tr w:rsidR="003C0A39" w:rsidTr="003C0A39">
        <w:trPr>
          <w:trHeight w:val="561"/>
        </w:trPr>
        <w:tc>
          <w:tcPr>
            <w:tcW w:w="2206" w:type="dxa"/>
            <w:vMerge w:val="restart"/>
          </w:tcPr>
          <w:p w:rsidR="003C0A39" w:rsidRPr="00FB391A" w:rsidRDefault="003C0A39" w:rsidP="00485623">
            <w:pPr>
              <w:rPr>
                <w:sz w:val="24"/>
                <w:szCs w:val="24"/>
              </w:rPr>
            </w:pPr>
            <w:r w:rsidRPr="00FB391A">
              <w:rPr>
                <w:rStyle w:val="295pt0"/>
                <w:rFonts w:eastAsiaTheme="minorHAnsi"/>
                <w:sz w:val="24"/>
                <w:szCs w:val="24"/>
              </w:rPr>
              <w:t>Коммуникация как</w:t>
            </w:r>
          </w:p>
          <w:p w:rsidR="003C0A39" w:rsidRPr="00FB391A" w:rsidRDefault="003C0A39" w:rsidP="00485623">
            <w:pPr>
              <w:rPr>
                <w:sz w:val="24"/>
                <w:szCs w:val="24"/>
              </w:rPr>
            </w:pPr>
            <w:r w:rsidRPr="00FB391A">
              <w:rPr>
                <w:rStyle w:val="295pt0"/>
                <w:rFonts w:eastAsiaTheme="minorHAnsi"/>
                <w:sz w:val="24"/>
                <w:szCs w:val="24"/>
              </w:rPr>
              <w:t>кооперация</w:t>
            </w:r>
          </w:p>
          <w:p w:rsidR="003C0A39" w:rsidRPr="00FB391A" w:rsidRDefault="003C0A39" w:rsidP="00485623">
            <w:pPr>
              <w:rPr>
                <w:sz w:val="24"/>
                <w:szCs w:val="24"/>
              </w:rPr>
            </w:pPr>
            <w:r w:rsidRPr="00FB391A">
              <w:rPr>
                <w:rStyle w:val="295pt0"/>
                <w:rFonts w:eastAsiaTheme="minorHAnsi"/>
                <w:sz w:val="24"/>
                <w:szCs w:val="24"/>
              </w:rPr>
              <w:t>Коммуникативные</w:t>
            </w:r>
          </w:p>
          <w:p w:rsidR="003C0A39" w:rsidRPr="00FB391A" w:rsidRDefault="003C0A39" w:rsidP="00485623">
            <w:pPr>
              <w:rPr>
                <w:sz w:val="24"/>
                <w:szCs w:val="24"/>
              </w:rPr>
            </w:pPr>
            <w:r w:rsidRPr="00FB391A">
              <w:rPr>
                <w:rStyle w:val="295pt0"/>
                <w:rFonts w:eastAsiaTheme="minorHAnsi"/>
                <w:sz w:val="24"/>
                <w:szCs w:val="24"/>
              </w:rPr>
              <w:t>действия</w:t>
            </w:r>
          </w:p>
          <w:p w:rsidR="003C0A39" w:rsidRPr="00FB391A" w:rsidRDefault="003C0A39" w:rsidP="00485623">
            <w:pPr>
              <w:rPr>
                <w:sz w:val="24"/>
                <w:szCs w:val="24"/>
              </w:rPr>
            </w:pPr>
            <w:r w:rsidRPr="00FB391A">
              <w:rPr>
                <w:rStyle w:val="295pt0"/>
                <w:rFonts w:eastAsiaTheme="minorHAnsi"/>
                <w:sz w:val="24"/>
                <w:szCs w:val="24"/>
              </w:rPr>
              <w:t>направленные на</w:t>
            </w:r>
          </w:p>
          <w:p w:rsidR="003C0A39" w:rsidRPr="00FB391A" w:rsidRDefault="003C0A39" w:rsidP="00485623">
            <w:pPr>
              <w:rPr>
                <w:sz w:val="24"/>
                <w:szCs w:val="24"/>
              </w:rPr>
            </w:pPr>
            <w:r w:rsidRPr="00FB391A">
              <w:rPr>
                <w:rStyle w:val="295pt0"/>
                <w:rFonts w:eastAsiaTheme="minorHAnsi"/>
                <w:sz w:val="24"/>
                <w:szCs w:val="24"/>
              </w:rPr>
              <w:t>кооперацию, т.е.</w:t>
            </w:r>
          </w:p>
          <w:p w:rsidR="003C0A39" w:rsidRPr="00FB391A" w:rsidRDefault="003C0A39" w:rsidP="00485623">
            <w:pPr>
              <w:rPr>
                <w:sz w:val="24"/>
                <w:szCs w:val="24"/>
              </w:rPr>
            </w:pPr>
            <w:r w:rsidRPr="00FB391A">
              <w:rPr>
                <w:rStyle w:val="295pt0"/>
                <w:rFonts w:eastAsiaTheme="minorHAnsi"/>
                <w:sz w:val="24"/>
                <w:szCs w:val="24"/>
              </w:rPr>
              <w:t>согласование</w:t>
            </w:r>
          </w:p>
          <w:p w:rsidR="003C0A39" w:rsidRPr="00FB391A" w:rsidRDefault="003C0A39" w:rsidP="00485623">
            <w:pPr>
              <w:rPr>
                <w:sz w:val="24"/>
                <w:szCs w:val="24"/>
              </w:rPr>
            </w:pPr>
            <w:r w:rsidRPr="00FB391A">
              <w:rPr>
                <w:rStyle w:val="295pt0"/>
                <w:rFonts w:eastAsiaTheme="minorHAnsi"/>
                <w:sz w:val="24"/>
                <w:szCs w:val="24"/>
              </w:rPr>
              <w:t xml:space="preserve">усилий </w:t>
            </w:r>
            <w:proofErr w:type="gramStart"/>
            <w:r w:rsidRPr="00FB391A">
              <w:rPr>
                <w:rStyle w:val="295pt0"/>
                <w:rFonts w:eastAsiaTheme="minorHAnsi"/>
                <w:sz w:val="24"/>
                <w:szCs w:val="24"/>
              </w:rPr>
              <w:t>по</w:t>
            </w:r>
            <w:proofErr w:type="gramEnd"/>
          </w:p>
          <w:p w:rsidR="003C0A39" w:rsidRPr="00FB391A" w:rsidRDefault="003C0A39" w:rsidP="00485623">
            <w:pPr>
              <w:rPr>
                <w:sz w:val="24"/>
                <w:szCs w:val="24"/>
              </w:rPr>
            </w:pPr>
            <w:r w:rsidRPr="00FB391A">
              <w:rPr>
                <w:rStyle w:val="295pt0"/>
                <w:rFonts w:eastAsiaTheme="minorHAnsi"/>
                <w:sz w:val="24"/>
                <w:szCs w:val="24"/>
              </w:rPr>
              <w:t>достижению</w:t>
            </w:r>
          </w:p>
          <w:p w:rsidR="003C0A39" w:rsidRPr="00FB391A" w:rsidRDefault="003C0A39" w:rsidP="00485623">
            <w:pPr>
              <w:rPr>
                <w:sz w:val="24"/>
                <w:szCs w:val="24"/>
              </w:rPr>
            </w:pPr>
            <w:r>
              <w:rPr>
                <w:rStyle w:val="295pt0"/>
                <w:rFonts w:eastAsiaTheme="minorHAnsi"/>
                <w:sz w:val="24"/>
                <w:szCs w:val="24"/>
              </w:rPr>
              <w:t>общей цели</w:t>
            </w:r>
            <w:r w:rsidRPr="00FB391A">
              <w:rPr>
                <w:rStyle w:val="295pt0"/>
                <w:rFonts w:eastAsiaTheme="minorHAnsi"/>
                <w:sz w:val="24"/>
                <w:szCs w:val="24"/>
              </w:rPr>
              <w:t>,</w:t>
            </w:r>
          </w:p>
          <w:p w:rsidR="003C0A39" w:rsidRPr="00FB391A" w:rsidRDefault="003C0A39" w:rsidP="00485623">
            <w:pPr>
              <w:rPr>
                <w:sz w:val="24"/>
                <w:szCs w:val="24"/>
              </w:rPr>
            </w:pPr>
            <w:r w:rsidRPr="00FB391A">
              <w:rPr>
                <w:rStyle w:val="295pt0"/>
                <w:rFonts w:eastAsiaTheme="minorHAnsi"/>
                <w:sz w:val="24"/>
                <w:szCs w:val="24"/>
              </w:rPr>
              <w:t>организацию и</w:t>
            </w:r>
          </w:p>
          <w:p w:rsidR="003C0A39" w:rsidRPr="00FB391A" w:rsidRDefault="003C0A39" w:rsidP="00485623">
            <w:pPr>
              <w:rPr>
                <w:sz w:val="24"/>
                <w:szCs w:val="24"/>
              </w:rPr>
            </w:pPr>
            <w:r w:rsidRPr="00FB391A">
              <w:rPr>
                <w:rStyle w:val="295pt0"/>
                <w:rFonts w:eastAsiaTheme="minorHAnsi"/>
                <w:sz w:val="24"/>
                <w:szCs w:val="24"/>
              </w:rPr>
              <w:t>осуществление</w:t>
            </w:r>
          </w:p>
          <w:p w:rsidR="003C0A39" w:rsidRPr="00FB391A" w:rsidRDefault="003C0A39" w:rsidP="00485623">
            <w:pPr>
              <w:rPr>
                <w:sz w:val="24"/>
                <w:szCs w:val="24"/>
              </w:rPr>
            </w:pPr>
            <w:r w:rsidRPr="00FB391A">
              <w:rPr>
                <w:rStyle w:val="295pt0"/>
                <w:rFonts w:eastAsiaTheme="minorHAnsi"/>
                <w:sz w:val="24"/>
                <w:szCs w:val="24"/>
              </w:rPr>
              <w:t>совместной</w:t>
            </w:r>
          </w:p>
          <w:p w:rsidR="003C0A39" w:rsidRPr="00FB391A" w:rsidRDefault="003C0A39" w:rsidP="00485623">
            <w:pPr>
              <w:rPr>
                <w:sz w:val="24"/>
                <w:szCs w:val="24"/>
              </w:rPr>
            </w:pPr>
            <w:r w:rsidRPr="00FB391A">
              <w:rPr>
                <w:rStyle w:val="295pt0"/>
                <w:rFonts w:eastAsiaTheme="minorHAnsi"/>
                <w:sz w:val="24"/>
                <w:szCs w:val="24"/>
              </w:rPr>
              <w:t>деятельности</w:t>
            </w:r>
          </w:p>
        </w:tc>
        <w:tc>
          <w:tcPr>
            <w:tcW w:w="1631" w:type="dxa"/>
            <w:vMerge w:val="restart"/>
          </w:tcPr>
          <w:p w:rsidR="003C0A39" w:rsidRPr="00FB391A" w:rsidRDefault="003C0A39" w:rsidP="00485623">
            <w:pPr>
              <w:jc w:val="both"/>
              <w:rPr>
                <w:sz w:val="24"/>
                <w:szCs w:val="24"/>
              </w:rPr>
            </w:pPr>
            <w:r w:rsidRPr="00FB391A">
              <w:rPr>
                <w:sz w:val="24"/>
                <w:szCs w:val="24"/>
              </w:rPr>
              <w:t>Отвечать на</w:t>
            </w:r>
          </w:p>
          <w:p w:rsidR="003C0A39" w:rsidRPr="00FB391A" w:rsidRDefault="003C0A39" w:rsidP="00485623">
            <w:pPr>
              <w:jc w:val="both"/>
              <w:rPr>
                <w:sz w:val="24"/>
                <w:szCs w:val="24"/>
              </w:rPr>
            </w:pPr>
            <w:r w:rsidRPr="00FB391A">
              <w:rPr>
                <w:sz w:val="24"/>
                <w:szCs w:val="24"/>
              </w:rPr>
              <w:t>вопросы</w:t>
            </w:r>
          </w:p>
          <w:p w:rsidR="003C0A39" w:rsidRPr="00FB391A" w:rsidRDefault="003C0A39" w:rsidP="00485623">
            <w:pPr>
              <w:jc w:val="both"/>
              <w:rPr>
                <w:sz w:val="24"/>
                <w:szCs w:val="24"/>
              </w:rPr>
            </w:pPr>
            <w:r w:rsidRPr="00FB391A">
              <w:rPr>
                <w:sz w:val="24"/>
                <w:szCs w:val="24"/>
              </w:rPr>
              <w:t>учителя,</w:t>
            </w:r>
          </w:p>
          <w:p w:rsidR="003C0A39" w:rsidRPr="00FB391A" w:rsidRDefault="003C0A39" w:rsidP="00485623">
            <w:pPr>
              <w:jc w:val="both"/>
              <w:rPr>
                <w:sz w:val="24"/>
                <w:szCs w:val="24"/>
              </w:rPr>
            </w:pPr>
            <w:r w:rsidRPr="00FB391A">
              <w:rPr>
                <w:sz w:val="24"/>
                <w:szCs w:val="24"/>
              </w:rPr>
              <w:t>товарищей по классу.</w:t>
            </w:r>
          </w:p>
          <w:p w:rsidR="003C0A39" w:rsidRPr="00FB391A" w:rsidRDefault="003C0A39" w:rsidP="00485623">
            <w:pPr>
              <w:jc w:val="both"/>
              <w:rPr>
                <w:sz w:val="24"/>
                <w:szCs w:val="24"/>
              </w:rPr>
            </w:pPr>
            <w:r w:rsidRPr="00FB391A">
              <w:rPr>
                <w:sz w:val="24"/>
                <w:szCs w:val="24"/>
              </w:rPr>
              <w:t>Участвовать в диалоге на уроке и внеурочное время.</w:t>
            </w:r>
          </w:p>
          <w:p w:rsidR="003C0A39" w:rsidRPr="00FB391A" w:rsidRDefault="003C0A39" w:rsidP="00485623">
            <w:pPr>
              <w:jc w:val="both"/>
              <w:rPr>
                <w:sz w:val="24"/>
                <w:szCs w:val="24"/>
              </w:rPr>
            </w:pPr>
            <w:r w:rsidRPr="00FB391A">
              <w:rPr>
                <w:sz w:val="24"/>
                <w:szCs w:val="24"/>
              </w:rPr>
              <w:t>Работать в паре</w:t>
            </w:r>
          </w:p>
        </w:tc>
        <w:tc>
          <w:tcPr>
            <w:tcW w:w="1013" w:type="dxa"/>
            <w:vMerge w:val="restart"/>
          </w:tcPr>
          <w:p w:rsidR="003C0A39" w:rsidRPr="00FB391A" w:rsidRDefault="003C0A39" w:rsidP="00485623">
            <w:pPr>
              <w:rPr>
                <w:sz w:val="24"/>
                <w:szCs w:val="24"/>
              </w:rPr>
            </w:pPr>
            <w:r w:rsidRPr="00FB391A">
              <w:rPr>
                <w:rStyle w:val="295pt0"/>
                <w:rFonts w:eastAsiaTheme="minorHAnsi"/>
                <w:sz w:val="24"/>
                <w:szCs w:val="24"/>
              </w:rPr>
              <w:t>1 класс (вход</w:t>
            </w:r>
            <w:r>
              <w:rPr>
                <w:rStyle w:val="295pt0"/>
                <w:rFonts w:eastAsia="Arial Unicode MS"/>
                <w:sz w:val="24"/>
                <w:szCs w:val="24"/>
              </w:rPr>
              <w:t>)</w:t>
            </w:r>
          </w:p>
        </w:tc>
        <w:tc>
          <w:tcPr>
            <w:tcW w:w="2389" w:type="dxa"/>
          </w:tcPr>
          <w:p w:rsidR="003C0A39" w:rsidRPr="00652BF9" w:rsidRDefault="003C0A39" w:rsidP="00485623">
            <w:pPr>
              <w:jc w:val="center"/>
              <w:rPr>
                <w:rFonts w:cs="Times New Roman"/>
                <w:sz w:val="24"/>
                <w:szCs w:val="24"/>
              </w:rPr>
            </w:pPr>
            <w:r w:rsidRPr="00652BF9">
              <w:rPr>
                <w:rFonts w:cs="Times New Roman"/>
                <w:sz w:val="24"/>
                <w:szCs w:val="24"/>
              </w:rPr>
              <w:t>низкий</w:t>
            </w:r>
          </w:p>
        </w:tc>
        <w:tc>
          <w:tcPr>
            <w:tcW w:w="2389" w:type="dxa"/>
          </w:tcPr>
          <w:p w:rsidR="003C0A39" w:rsidRPr="00652BF9" w:rsidRDefault="003C0A39" w:rsidP="00485623">
            <w:pPr>
              <w:jc w:val="center"/>
              <w:rPr>
                <w:rFonts w:cs="Times New Roman"/>
                <w:sz w:val="24"/>
                <w:szCs w:val="24"/>
              </w:rPr>
            </w:pPr>
            <w:r w:rsidRPr="00652BF9">
              <w:rPr>
                <w:rFonts w:cs="Times New Roman"/>
                <w:sz w:val="24"/>
                <w:szCs w:val="24"/>
              </w:rPr>
              <w:t>средний</w:t>
            </w:r>
          </w:p>
        </w:tc>
        <w:tc>
          <w:tcPr>
            <w:tcW w:w="2083" w:type="dxa"/>
          </w:tcPr>
          <w:p w:rsidR="003C0A39" w:rsidRPr="00652BF9" w:rsidRDefault="003C0A39" w:rsidP="00485623">
            <w:pPr>
              <w:jc w:val="center"/>
              <w:rPr>
                <w:rFonts w:cs="Times New Roman"/>
                <w:sz w:val="24"/>
                <w:szCs w:val="24"/>
              </w:rPr>
            </w:pPr>
            <w:r w:rsidRPr="00652BF9">
              <w:rPr>
                <w:rFonts w:cs="Times New Roman"/>
                <w:sz w:val="24"/>
                <w:szCs w:val="24"/>
              </w:rPr>
              <w:t>высокий</w:t>
            </w:r>
          </w:p>
        </w:tc>
        <w:tc>
          <w:tcPr>
            <w:tcW w:w="1464" w:type="dxa"/>
            <w:vMerge w:val="restart"/>
          </w:tcPr>
          <w:p w:rsidR="003C0A39" w:rsidRPr="00983753" w:rsidRDefault="003C0A39" w:rsidP="00485623">
            <w:pPr>
              <w:jc w:val="center"/>
              <w:rPr>
                <w:sz w:val="24"/>
                <w:szCs w:val="24"/>
              </w:rPr>
            </w:pPr>
            <w:r w:rsidRPr="00983753">
              <w:rPr>
                <w:rStyle w:val="295pt0"/>
                <w:rFonts w:eastAsiaTheme="minorHAnsi"/>
                <w:sz w:val="24"/>
                <w:szCs w:val="24"/>
              </w:rPr>
              <w:t>Сентябрь,</w:t>
            </w:r>
          </w:p>
          <w:p w:rsidR="003C0A39" w:rsidRPr="00983753" w:rsidRDefault="003C0A39" w:rsidP="00485623">
            <w:pPr>
              <w:jc w:val="center"/>
              <w:rPr>
                <w:sz w:val="24"/>
                <w:szCs w:val="24"/>
              </w:rPr>
            </w:pPr>
            <w:r w:rsidRPr="00983753">
              <w:rPr>
                <w:rStyle w:val="295pt0"/>
                <w:rFonts w:eastAsiaTheme="minorHAnsi"/>
                <w:sz w:val="24"/>
                <w:szCs w:val="24"/>
              </w:rPr>
              <w:t>май</w:t>
            </w:r>
          </w:p>
        </w:tc>
        <w:tc>
          <w:tcPr>
            <w:tcW w:w="2101" w:type="dxa"/>
            <w:vMerge w:val="restart"/>
          </w:tcPr>
          <w:p w:rsidR="003C0A39" w:rsidRPr="00983753" w:rsidRDefault="003C0A39" w:rsidP="00485623">
            <w:pPr>
              <w:rPr>
                <w:sz w:val="24"/>
                <w:szCs w:val="24"/>
              </w:rPr>
            </w:pPr>
            <w:r w:rsidRPr="00983753">
              <w:rPr>
                <w:rStyle w:val="295pt0"/>
                <w:rFonts w:eastAsiaTheme="minorHAnsi"/>
                <w:sz w:val="24"/>
                <w:szCs w:val="24"/>
              </w:rPr>
              <w:t>Психолог</w:t>
            </w:r>
          </w:p>
          <w:p w:rsidR="003C0A39" w:rsidRPr="00983753" w:rsidRDefault="003C0A39" w:rsidP="00485623">
            <w:pPr>
              <w:rPr>
                <w:sz w:val="24"/>
                <w:szCs w:val="24"/>
              </w:rPr>
            </w:pPr>
            <w:r w:rsidRPr="00983753">
              <w:rPr>
                <w:rStyle w:val="210pt"/>
                <w:rFonts w:eastAsiaTheme="minorHAnsi"/>
                <w:sz w:val="24"/>
                <w:szCs w:val="24"/>
              </w:rPr>
              <w:t>Методика</w:t>
            </w:r>
          </w:p>
          <w:p w:rsidR="003C0A39" w:rsidRPr="00983753" w:rsidRDefault="003C0A39" w:rsidP="00485623">
            <w:pPr>
              <w:rPr>
                <w:sz w:val="24"/>
                <w:szCs w:val="24"/>
              </w:rPr>
            </w:pPr>
            <w:r w:rsidRPr="00983753">
              <w:rPr>
                <w:rStyle w:val="210pt"/>
                <w:rFonts w:eastAsiaTheme="minorHAnsi"/>
                <w:sz w:val="24"/>
                <w:szCs w:val="24"/>
              </w:rPr>
              <w:t>«Рукавички»</w:t>
            </w:r>
          </w:p>
        </w:tc>
      </w:tr>
      <w:tr w:rsidR="003C0A39" w:rsidTr="003C0A39">
        <w:trPr>
          <w:trHeight w:val="561"/>
        </w:trPr>
        <w:tc>
          <w:tcPr>
            <w:tcW w:w="2206" w:type="dxa"/>
            <w:vMerge/>
          </w:tcPr>
          <w:p w:rsidR="003C0A39" w:rsidRDefault="003C0A39" w:rsidP="00485623"/>
        </w:tc>
        <w:tc>
          <w:tcPr>
            <w:tcW w:w="1631" w:type="dxa"/>
            <w:vMerge/>
          </w:tcPr>
          <w:p w:rsidR="003C0A39" w:rsidRDefault="003C0A39" w:rsidP="00485623"/>
        </w:tc>
        <w:tc>
          <w:tcPr>
            <w:tcW w:w="1013" w:type="dxa"/>
            <w:vMerge/>
          </w:tcPr>
          <w:p w:rsidR="003C0A39" w:rsidRDefault="003C0A39" w:rsidP="00485623"/>
        </w:tc>
        <w:tc>
          <w:tcPr>
            <w:tcW w:w="2389" w:type="dxa"/>
          </w:tcPr>
          <w:p w:rsidR="003C0A39" w:rsidRPr="00FB391A" w:rsidRDefault="003C0A39" w:rsidP="00485623">
            <w:pPr>
              <w:numPr>
                <w:ilvl w:val="0"/>
                <w:numId w:val="90"/>
              </w:numPr>
              <w:tabs>
                <w:tab w:val="left" w:pos="115"/>
              </w:tabs>
              <w:autoSpaceDE/>
              <w:autoSpaceDN/>
              <w:adjustRightInd/>
              <w:rPr>
                <w:sz w:val="24"/>
                <w:szCs w:val="24"/>
              </w:rPr>
            </w:pPr>
            <w:r w:rsidRPr="00FB391A">
              <w:rPr>
                <w:rStyle w:val="295pt0"/>
                <w:rFonts w:eastAsiaTheme="minorHAnsi"/>
                <w:sz w:val="24"/>
                <w:szCs w:val="24"/>
              </w:rPr>
              <w:t>отвечает на все вопросы.</w:t>
            </w:r>
          </w:p>
          <w:p w:rsidR="003C0A39" w:rsidRPr="00FB391A" w:rsidRDefault="003C0A39" w:rsidP="00485623">
            <w:pPr>
              <w:numPr>
                <w:ilvl w:val="0"/>
                <w:numId w:val="90"/>
              </w:numPr>
              <w:tabs>
                <w:tab w:val="left" w:pos="115"/>
              </w:tabs>
              <w:autoSpaceDE/>
              <w:autoSpaceDN/>
              <w:adjustRightInd/>
              <w:rPr>
                <w:sz w:val="24"/>
                <w:szCs w:val="24"/>
              </w:rPr>
            </w:pPr>
            <w:r w:rsidRPr="00FB391A">
              <w:rPr>
                <w:rStyle w:val="295pt0"/>
                <w:rFonts w:eastAsiaTheme="minorHAnsi"/>
                <w:sz w:val="24"/>
                <w:szCs w:val="24"/>
              </w:rPr>
              <w:t>о</w:t>
            </w:r>
            <w:r>
              <w:rPr>
                <w:rStyle w:val="295pt0"/>
                <w:rFonts w:eastAsiaTheme="minorHAnsi"/>
                <w:sz w:val="24"/>
                <w:szCs w:val="24"/>
              </w:rPr>
              <w:t>сознанно стремится к сотрудниче</w:t>
            </w:r>
            <w:r w:rsidRPr="00FB391A">
              <w:rPr>
                <w:rStyle w:val="295pt0"/>
                <w:rFonts w:eastAsiaTheme="minorHAnsi"/>
                <w:sz w:val="24"/>
                <w:szCs w:val="24"/>
              </w:rPr>
              <w:t>ству.</w:t>
            </w:r>
          </w:p>
        </w:tc>
        <w:tc>
          <w:tcPr>
            <w:tcW w:w="2389" w:type="dxa"/>
          </w:tcPr>
          <w:p w:rsidR="003C0A39" w:rsidRPr="00FB391A" w:rsidRDefault="003C0A39" w:rsidP="00485623">
            <w:pPr>
              <w:rPr>
                <w:sz w:val="24"/>
                <w:szCs w:val="24"/>
              </w:rPr>
            </w:pPr>
            <w:r w:rsidRPr="00FB391A">
              <w:rPr>
                <w:rStyle w:val="295pt0"/>
                <w:rFonts w:eastAsiaTheme="minorHAnsi"/>
                <w:sz w:val="24"/>
                <w:szCs w:val="24"/>
              </w:rPr>
              <w:t>- частично отвечает на вопросы.</w:t>
            </w:r>
          </w:p>
          <w:p w:rsidR="003C0A39" w:rsidRPr="00FB391A" w:rsidRDefault="003C0A39" w:rsidP="00485623">
            <w:pPr>
              <w:rPr>
                <w:sz w:val="24"/>
                <w:szCs w:val="24"/>
              </w:rPr>
            </w:pPr>
            <w:r w:rsidRPr="00FB391A">
              <w:rPr>
                <w:rStyle w:val="295pt0"/>
                <w:rFonts w:eastAsiaTheme="minorHAnsi"/>
                <w:sz w:val="24"/>
                <w:szCs w:val="24"/>
              </w:rPr>
              <w:t>-работает в паре ситуативно.</w:t>
            </w:r>
          </w:p>
        </w:tc>
        <w:tc>
          <w:tcPr>
            <w:tcW w:w="2083" w:type="dxa"/>
          </w:tcPr>
          <w:p w:rsidR="003C0A39" w:rsidRPr="00FB391A" w:rsidRDefault="003C0A39" w:rsidP="00485623">
            <w:pPr>
              <w:rPr>
                <w:sz w:val="24"/>
                <w:szCs w:val="24"/>
              </w:rPr>
            </w:pPr>
            <w:r w:rsidRPr="00FB391A">
              <w:rPr>
                <w:rStyle w:val="295pt0"/>
                <w:rFonts w:eastAsiaTheme="minorHAnsi"/>
                <w:sz w:val="24"/>
                <w:szCs w:val="24"/>
              </w:rPr>
              <w:t>- не идет на контакт (агрессивен или пассивен).</w:t>
            </w:r>
          </w:p>
        </w:tc>
        <w:tc>
          <w:tcPr>
            <w:tcW w:w="1464" w:type="dxa"/>
            <w:vMerge/>
          </w:tcPr>
          <w:p w:rsidR="003C0A39" w:rsidRDefault="003C0A39" w:rsidP="00485623"/>
        </w:tc>
        <w:tc>
          <w:tcPr>
            <w:tcW w:w="2101" w:type="dxa"/>
            <w:vMerge/>
          </w:tcPr>
          <w:p w:rsidR="003C0A39" w:rsidRDefault="003C0A39" w:rsidP="00485623"/>
        </w:tc>
      </w:tr>
      <w:tr w:rsidR="003C0A39" w:rsidTr="003C0A39">
        <w:trPr>
          <w:trHeight w:val="561"/>
        </w:trPr>
        <w:tc>
          <w:tcPr>
            <w:tcW w:w="2206" w:type="dxa"/>
            <w:vMerge/>
          </w:tcPr>
          <w:p w:rsidR="003C0A39" w:rsidRDefault="003C0A39" w:rsidP="00485623"/>
        </w:tc>
        <w:tc>
          <w:tcPr>
            <w:tcW w:w="1631" w:type="dxa"/>
            <w:vMerge/>
          </w:tcPr>
          <w:p w:rsidR="003C0A39" w:rsidRDefault="003C0A39" w:rsidP="00485623"/>
        </w:tc>
        <w:tc>
          <w:tcPr>
            <w:tcW w:w="1013" w:type="dxa"/>
            <w:vMerge/>
          </w:tcPr>
          <w:p w:rsidR="003C0A39" w:rsidRDefault="003C0A39" w:rsidP="00485623"/>
        </w:tc>
        <w:tc>
          <w:tcPr>
            <w:tcW w:w="2389" w:type="dxa"/>
          </w:tcPr>
          <w:p w:rsidR="003C0A39" w:rsidRPr="00983753" w:rsidRDefault="003C0A39" w:rsidP="00485623">
            <w:pPr>
              <w:rPr>
                <w:b/>
                <w:sz w:val="24"/>
                <w:szCs w:val="24"/>
              </w:rPr>
            </w:pPr>
            <w:r w:rsidRPr="00983753">
              <w:rPr>
                <w:b/>
                <w:sz w:val="24"/>
                <w:szCs w:val="24"/>
              </w:rPr>
              <w:t>Рекомендации</w:t>
            </w:r>
            <w:r w:rsidRPr="00983753">
              <w:rPr>
                <w:rStyle w:val="27pt0"/>
                <w:rFonts w:eastAsiaTheme="minorHAnsi"/>
                <w:b/>
                <w:sz w:val="24"/>
                <w:szCs w:val="24"/>
              </w:rPr>
              <w:t>:</w:t>
            </w:r>
          </w:p>
          <w:p w:rsidR="003C0A39" w:rsidRPr="00983753" w:rsidRDefault="003C0A39" w:rsidP="00485623">
            <w:pPr>
              <w:rPr>
                <w:sz w:val="24"/>
                <w:szCs w:val="24"/>
              </w:rPr>
            </w:pPr>
            <w:r>
              <w:rPr>
                <w:rStyle w:val="295pt0"/>
                <w:rFonts w:eastAsiaTheme="minorHAnsi"/>
                <w:sz w:val="24"/>
                <w:szCs w:val="24"/>
              </w:rPr>
              <w:t>поддержка и развитие комму</w:t>
            </w:r>
            <w:r w:rsidRPr="00983753">
              <w:rPr>
                <w:rStyle w:val="295pt0"/>
                <w:rFonts w:eastAsiaTheme="minorHAnsi"/>
                <w:sz w:val="24"/>
                <w:szCs w:val="24"/>
              </w:rPr>
              <w:t>никативных навыков, проведение групповых заданий на уроке, положительное одобрение со стороны взрослого.</w:t>
            </w:r>
          </w:p>
        </w:tc>
        <w:tc>
          <w:tcPr>
            <w:tcW w:w="2389" w:type="dxa"/>
          </w:tcPr>
          <w:p w:rsidR="003C0A39" w:rsidRPr="00983753" w:rsidRDefault="003C0A39" w:rsidP="00485623">
            <w:pPr>
              <w:rPr>
                <w:b/>
                <w:sz w:val="24"/>
                <w:szCs w:val="24"/>
              </w:rPr>
            </w:pPr>
            <w:r w:rsidRPr="00983753">
              <w:rPr>
                <w:b/>
                <w:sz w:val="24"/>
                <w:szCs w:val="24"/>
              </w:rPr>
              <w:t>Рекомендации:</w:t>
            </w:r>
          </w:p>
          <w:p w:rsidR="003C0A39" w:rsidRPr="00983753" w:rsidRDefault="003C0A39" w:rsidP="00485623">
            <w:pPr>
              <w:rPr>
                <w:sz w:val="24"/>
                <w:szCs w:val="24"/>
              </w:rPr>
            </w:pPr>
            <w:r w:rsidRPr="00983753">
              <w:rPr>
                <w:rStyle w:val="295pt0"/>
                <w:rFonts w:eastAsiaTheme="minorHAnsi"/>
                <w:sz w:val="24"/>
                <w:szCs w:val="24"/>
              </w:rPr>
              <w:t xml:space="preserve">поддержка и развитие коммуникативных навыков, проведение групповых заданий на уроке, </w:t>
            </w:r>
            <w:r w:rsidRPr="00983753">
              <w:rPr>
                <w:sz w:val="24"/>
                <w:szCs w:val="24"/>
              </w:rPr>
              <w:t xml:space="preserve">важно </w:t>
            </w:r>
            <w:r w:rsidRPr="00983753">
              <w:rPr>
                <w:rStyle w:val="295pt0"/>
                <w:rFonts w:eastAsiaTheme="minorHAnsi"/>
                <w:sz w:val="24"/>
                <w:szCs w:val="24"/>
              </w:rPr>
              <w:t>положительно е одобрение со стороны взрослого.</w:t>
            </w:r>
          </w:p>
        </w:tc>
        <w:tc>
          <w:tcPr>
            <w:tcW w:w="2083" w:type="dxa"/>
          </w:tcPr>
          <w:p w:rsidR="003C0A39" w:rsidRPr="00983753" w:rsidRDefault="003C0A39" w:rsidP="00485623">
            <w:pPr>
              <w:rPr>
                <w:sz w:val="24"/>
                <w:szCs w:val="24"/>
              </w:rPr>
            </w:pPr>
            <w:r w:rsidRPr="00983753">
              <w:rPr>
                <w:rStyle w:val="210pt"/>
                <w:rFonts w:eastAsiaTheme="minorHAnsi"/>
                <w:sz w:val="24"/>
                <w:szCs w:val="24"/>
              </w:rPr>
              <w:t>Рекомендации:</w:t>
            </w:r>
          </w:p>
          <w:p w:rsidR="003C0A39" w:rsidRPr="00983753" w:rsidRDefault="003C0A39" w:rsidP="00485623">
            <w:pPr>
              <w:rPr>
                <w:sz w:val="24"/>
                <w:szCs w:val="24"/>
              </w:rPr>
            </w:pPr>
            <w:r w:rsidRPr="00983753">
              <w:rPr>
                <w:rStyle w:val="295pt0"/>
                <w:rFonts w:eastAsiaTheme="minorHAnsi"/>
                <w:sz w:val="24"/>
                <w:szCs w:val="24"/>
              </w:rPr>
              <w:t>консультация специалистов, поощрения за минимальный результат, групповые задания с друзьями по классу.</w:t>
            </w:r>
          </w:p>
        </w:tc>
        <w:tc>
          <w:tcPr>
            <w:tcW w:w="1464" w:type="dxa"/>
          </w:tcPr>
          <w:p w:rsidR="003C0A39" w:rsidRDefault="003C0A39" w:rsidP="00485623"/>
        </w:tc>
        <w:tc>
          <w:tcPr>
            <w:tcW w:w="2101" w:type="dxa"/>
          </w:tcPr>
          <w:p w:rsidR="003C0A39" w:rsidRDefault="003C0A39" w:rsidP="00485623"/>
        </w:tc>
      </w:tr>
      <w:tr w:rsidR="003C0A39" w:rsidTr="003C0A39">
        <w:trPr>
          <w:trHeight w:val="561"/>
        </w:trPr>
        <w:tc>
          <w:tcPr>
            <w:tcW w:w="2206" w:type="dxa"/>
            <w:vMerge w:val="restart"/>
            <w:vAlign w:val="bottom"/>
          </w:tcPr>
          <w:p w:rsidR="003C0A39" w:rsidRPr="00A16F33" w:rsidRDefault="003C0A39" w:rsidP="00485623">
            <w:pPr>
              <w:rPr>
                <w:rFonts w:cs="Times New Roman"/>
                <w:sz w:val="24"/>
                <w:szCs w:val="24"/>
              </w:rPr>
            </w:pPr>
            <w:r w:rsidRPr="00A16F33">
              <w:rPr>
                <w:rStyle w:val="295pt0"/>
                <w:rFonts w:eastAsiaTheme="minorHAnsi"/>
                <w:sz w:val="24"/>
                <w:szCs w:val="24"/>
              </w:rPr>
              <w:t>Коммуникация как</w:t>
            </w:r>
          </w:p>
          <w:p w:rsidR="003C0A39" w:rsidRPr="00A16F33" w:rsidRDefault="003C0A39" w:rsidP="00485623">
            <w:pPr>
              <w:rPr>
                <w:rFonts w:cs="Times New Roman"/>
                <w:sz w:val="24"/>
                <w:szCs w:val="24"/>
              </w:rPr>
            </w:pPr>
            <w:r w:rsidRPr="00A16F33">
              <w:rPr>
                <w:rStyle w:val="295pt0"/>
                <w:rFonts w:eastAsiaTheme="minorHAnsi"/>
                <w:sz w:val="24"/>
                <w:szCs w:val="24"/>
              </w:rPr>
              <w:t>интеракция</w:t>
            </w:r>
          </w:p>
          <w:p w:rsidR="003C0A39" w:rsidRPr="00A16F33" w:rsidRDefault="003C0A39" w:rsidP="00485623">
            <w:pPr>
              <w:rPr>
                <w:rFonts w:cs="Times New Roman"/>
                <w:sz w:val="24"/>
                <w:szCs w:val="24"/>
              </w:rPr>
            </w:pPr>
            <w:r w:rsidRPr="00A16F33">
              <w:rPr>
                <w:rStyle w:val="295pt0"/>
                <w:rFonts w:eastAsiaTheme="minorHAnsi"/>
                <w:sz w:val="24"/>
                <w:szCs w:val="24"/>
              </w:rPr>
              <w:t>(взаимодействие)</w:t>
            </w:r>
          </w:p>
          <w:p w:rsidR="003C0A39" w:rsidRPr="00A16F33" w:rsidRDefault="003C0A39" w:rsidP="00485623">
            <w:pPr>
              <w:rPr>
                <w:rFonts w:cs="Times New Roman"/>
                <w:sz w:val="24"/>
                <w:szCs w:val="24"/>
              </w:rPr>
            </w:pPr>
            <w:r w:rsidRPr="00A16F33">
              <w:rPr>
                <w:rStyle w:val="295pt0"/>
                <w:rFonts w:eastAsiaTheme="minorHAnsi"/>
                <w:sz w:val="24"/>
                <w:szCs w:val="24"/>
              </w:rPr>
              <w:t>Коммуникативные</w:t>
            </w:r>
          </w:p>
          <w:p w:rsidR="003C0A39" w:rsidRPr="00A16F33" w:rsidRDefault="003C0A39" w:rsidP="00485623">
            <w:pPr>
              <w:rPr>
                <w:rFonts w:cs="Times New Roman"/>
                <w:sz w:val="24"/>
                <w:szCs w:val="24"/>
              </w:rPr>
            </w:pPr>
            <w:r w:rsidRPr="00A16F33">
              <w:rPr>
                <w:rStyle w:val="295pt0"/>
                <w:rFonts w:eastAsiaTheme="minorHAnsi"/>
                <w:sz w:val="24"/>
                <w:szCs w:val="24"/>
              </w:rPr>
              <w:t>действия</w:t>
            </w:r>
          </w:p>
          <w:p w:rsidR="003C0A39" w:rsidRPr="00A16F33" w:rsidRDefault="003C0A39" w:rsidP="00485623">
            <w:pPr>
              <w:rPr>
                <w:rStyle w:val="295pt0"/>
                <w:rFonts w:eastAsiaTheme="minorHAnsi"/>
                <w:sz w:val="24"/>
                <w:szCs w:val="24"/>
              </w:rPr>
            </w:pPr>
            <w:r w:rsidRPr="00A16F33">
              <w:rPr>
                <w:rStyle w:val="295pt0"/>
                <w:rFonts w:eastAsiaTheme="minorHAnsi"/>
                <w:sz w:val="24"/>
                <w:szCs w:val="24"/>
              </w:rPr>
              <w:t>направленные на</w:t>
            </w:r>
          </w:p>
          <w:p w:rsidR="003C0A39" w:rsidRPr="00A16F33" w:rsidRDefault="003C0A39" w:rsidP="00485623">
            <w:pPr>
              <w:rPr>
                <w:sz w:val="24"/>
                <w:szCs w:val="24"/>
              </w:rPr>
            </w:pPr>
            <w:proofErr w:type="gramStart"/>
            <w:r w:rsidRPr="00A16F33">
              <w:rPr>
                <w:rStyle w:val="295pt0"/>
                <w:rFonts w:eastAsiaTheme="minorHAnsi"/>
                <w:sz w:val="24"/>
                <w:szCs w:val="24"/>
              </w:rPr>
              <w:t>учет позиции собеседника либо партнера по деятельности (интеллектуальный аспект</w:t>
            </w:r>
            <w:proofErr w:type="gramEnd"/>
          </w:p>
          <w:p w:rsidR="003C0A39" w:rsidRDefault="003C0A39" w:rsidP="00485623">
            <w:pPr>
              <w:rPr>
                <w:rStyle w:val="295pt0"/>
                <w:rFonts w:eastAsiaTheme="minorHAnsi"/>
                <w:sz w:val="24"/>
                <w:szCs w:val="24"/>
              </w:rPr>
            </w:pPr>
            <w:r w:rsidRPr="00A16F33">
              <w:rPr>
                <w:rStyle w:val="295pt0"/>
                <w:rFonts w:eastAsiaTheme="minorHAnsi"/>
                <w:sz w:val="24"/>
                <w:szCs w:val="24"/>
              </w:rPr>
              <w:t>коммуникации).</w:t>
            </w:r>
            <w:r>
              <w:rPr>
                <w:rStyle w:val="295pt0"/>
                <w:rFonts w:eastAsiaTheme="minorHAnsi"/>
                <w:sz w:val="24"/>
                <w:szCs w:val="24"/>
              </w:rPr>
              <w:t xml:space="preserve"> </w:t>
            </w:r>
            <w:r>
              <w:rPr>
                <w:rStyle w:val="295pt0"/>
                <w:rFonts w:eastAsiaTheme="minorHAnsi"/>
                <w:sz w:val="24"/>
                <w:szCs w:val="24"/>
              </w:rPr>
              <w:lastRenderedPageBreak/>
              <w:t>Преодоление эгоцентризма в про</w:t>
            </w:r>
            <w:r w:rsidRPr="00A16F33">
              <w:rPr>
                <w:rStyle w:val="295pt0"/>
                <w:rFonts w:eastAsiaTheme="minorHAnsi"/>
                <w:sz w:val="24"/>
                <w:szCs w:val="24"/>
              </w:rPr>
              <w:t>странственных и межличностных взаимоотношениях</w:t>
            </w:r>
          </w:p>
          <w:p w:rsidR="003C0A39" w:rsidRPr="006F4B61" w:rsidRDefault="003C0A39" w:rsidP="00485623">
            <w:pPr>
              <w:rPr>
                <w:rFonts w:cs="Times New Roman"/>
                <w:color w:val="000000"/>
                <w:sz w:val="24"/>
                <w:szCs w:val="24"/>
                <w:lang w:bidi="ru-RU"/>
              </w:rPr>
            </w:pPr>
          </w:p>
        </w:tc>
        <w:tc>
          <w:tcPr>
            <w:tcW w:w="1631" w:type="dxa"/>
            <w:vMerge w:val="restart"/>
            <w:vAlign w:val="bottom"/>
          </w:tcPr>
          <w:p w:rsidR="003C0A39" w:rsidRDefault="003C0A39" w:rsidP="00485623">
            <w:pPr>
              <w:rPr>
                <w:rFonts w:cs="Times New Roman"/>
                <w:sz w:val="24"/>
                <w:szCs w:val="24"/>
              </w:rPr>
            </w:pPr>
            <w:r w:rsidRPr="00983753">
              <w:rPr>
                <w:rFonts w:cs="Times New Roman"/>
                <w:sz w:val="24"/>
                <w:szCs w:val="24"/>
              </w:rPr>
              <w:lastRenderedPageBreak/>
              <w:t>Соблюдать простейшие нормы речевого этикета:</w:t>
            </w:r>
          </w:p>
          <w:p w:rsidR="003C0A39" w:rsidRPr="00A16F33" w:rsidRDefault="003C0A39" w:rsidP="00485623">
            <w:pPr>
              <w:rPr>
                <w:b/>
                <w:sz w:val="24"/>
                <w:szCs w:val="24"/>
              </w:rPr>
            </w:pPr>
            <w:r w:rsidRPr="00A16F33">
              <w:rPr>
                <w:rStyle w:val="210pt"/>
                <w:rFonts w:eastAsiaTheme="minorHAnsi"/>
                <w:b w:val="0"/>
                <w:sz w:val="24"/>
                <w:szCs w:val="24"/>
              </w:rPr>
              <w:t>здороваться,</w:t>
            </w:r>
          </w:p>
          <w:p w:rsidR="003C0A39" w:rsidRPr="00A16F33" w:rsidRDefault="003C0A39" w:rsidP="00485623">
            <w:pPr>
              <w:rPr>
                <w:b/>
                <w:sz w:val="24"/>
                <w:szCs w:val="24"/>
              </w:rPr>
            </w:pPr>
            <w:r w:rsidRPr="00A16F33">
              <w:rPr>
                <w:rStyle w:val="210pt"/>
                <w:rFonts w:eastAsiaTheme="minorHAnsi"/>
                <w:b w:val="0"/>
                <w:sz w:val="24"/>
                <w:szCs w:val="24"/>
              </w:rPr>
              <w:t>прощаться,</w:t>
            </w:r>
          </w:p>
          <w:p w:rsidR="003C0A39" w:rsidRPr="00A16F33" w:rsidRDefault="003C0A39" w:rsidP="00485623">
            <w:pPr>
              <w:rPr>
                <w:b/>
                <w:sz w:val="24"/>
                <w:szCs w:val="24"/>
              </w:rPr>
            </w:pPr>
            <w:r w:rsidRPr="00A16F33">
              <w:rPr>
                <w:rStyle w:val="210pt"/>
                <w:rFonts w:eastAsiaTheme="minorHAnsi"/>
                <w:b w:val="0"/>
                <w:sz w:val="24"/>
                <w:szCs w:val="24"/>
              </w:rPr>
              <w:t>благодарить.</w:t>
            </w:r>
          </w:p>
          <w:p w:rsidR="003C0A39" w:rsidRPr="00A16F33" w:rsidRDefault="003C0A39" w:rsidP="00485623">
            <w:pPr>
              <w:rPr>
                <w:rFonts w:cs="Times New Roman"/>
                <w:b/>
                <w:sz w:val="24"/>
                <w:szCs w:val="24"/>
              </w:rPr>
            </w:pPr>
            <w:r w:rsidRPr="00A16F33">
              <w:rPr>
                <w:rStyle w:val="210pt"/>
                <w:rFonts w:eastAsiaTheme="minorHAnsi"/>
                <w:b w:val="0"/>
                <w:sz w:val="24"/>
                <w:szCs w:val="24"/>
              </w:rPr>
              <w:t>Понимать речевое обращение другого человека</w:t>
            </w:r>
          </w:p>
          <w:p w:rsidR="003C0A39" w:rsidRDefault="003C0A39" w:rsidP="00485623">
            <w:pPr>
              <w:rPr>
                <w:rFonts w:cs="Times New Roman"/>
                <w:sz w:val="24"/>
                <w:szCs w:val="24"/>
              </w:rPr>
            </w:pPr>
          </w:p>
          <w:p w:rsidR="003C0A39" w:rsidRDefault="003C0A39" w:rsidP="00485623">
            <w:pPr>
              <w:rPr>
                <w:rFonts w:cs="Times New Roman"/>
                <w:sz w:val="24"/>
                <w:szCs w:val="24"/>
              </w:rPr>
            </w:pPr>
          </w:p>
          <w:p w:rsidR="003C0A39" w:rsidRDefault="003C0A39" w:rsidP="00485623">
            <w:pPr>
              <w:rPr>
                <w:rFonts w:cs="Times New Roman"/>
                <w:sz w:val="24"/>
                <w:szCs w:val="24"/>
              </w:rPr>
            </w:pPr>
          </w:p>
          <w:p w:rsidR="003C0A39" w:rsidRDefault="003C0A39" w:rsidP="00485623">
            <w:pPr>
              <w:rPr>
                <w:rFonts w:cs="Times New Roman"/>
                <w:sz w:val="24"/>
                <w:szCs w:val="24"/>
              </w:rPr>
            </w:pPr>
          </w:p>
          <w:p w:rsidR="003C0A39" w:rsidRDefault="003C0A39" w:rsidP="00485623">
            <w:pPr>
              <w:rPr>
                <w:rFonts w:cs="Times New Roman"/>
                <w:sz w:val="24"/>
                <w:szCs w:val="24"/>
              </w:rPr>
            </w:pPr>
          </w:p>
          <w:p w:rsidR="003C0A39" w:rsidRDefault="003C0A39" w:rsidP="00485623">
            <w:pPr>
              <w:rPr>
                <w:rFonts w:cs="Times New Roman"/>
                <w:sz w:val="24"/>
                <w:szCs w:val="24"/>
              </w:rPr>
            </w:pPr>
          </w:p>
          <w:p w:rsidR="003C0A39" w:rsidRDefault="003C0A39" w:rsidP="00485623">
            <w:pPr>
              <w:rPr>
                <w:rFonts w:cs="Times New Roman"/>
                <w:sz w:val="24"/>
                <w:szCs w:val="24"/>
              </w:rPr>
            </w:pPr>
          </w:p>
          <w:p w:rsidR="003C0A39" w:rsidRDefault="003C0A39" w:rsidP="00485623">
            <w:pPr>
              <w:rPr>
                <w:rFonts w:cs="Times New Roman"/>
                <w:sz w:val="24"/>
                <w:szCs w:val="24"/>
              </w:rPr>
            </w:pPr>
          </w:p>
          <w:p w:rsidR="003C0A39" w:rsidRDefault="003C0A39" w:rsidP="00485623">
            <w:pPr>
              <w:rPr>
                <w:rFonts w:cs="Times New Roman"/>
                <w:sz w:val="24"/>
                <w:szCs w:val="24"/>
              </w:rPr>
            </w:pPr>
          </w:p>
          <w:p w:rsidR="003C0A39" w:rsidRPr="00983753" w:rsidRDefault="003C0A39" w:rsidP="00485623">
            <w:pPr>
              <w:rPr>
                <w:rFonts w:cs="Times New Roman"/>
                <w:sz w:val="24"/>
                <w:szCs w:val="24"/>
              </w:rPr>
            </w:pPr>
          </w:p>
        </w:tc>
        <w:tc>
          <w:tcPr>
            <w:tcW w:w="1013" w:type="dxa"/>
          </w:tcPr>
          <w:p w:rsidR="003C0A39" w:rsidRDefault="003C0A39" w:rsidP="00485623">
            <w:pPr>
              <w:jc w:val="both"/>
              <w:rPr>
                <w:rStyle w:val="295pt0"/>
                <w:rFonts w:eastAsiaTheme="minorHAnsi"/>
                <w:sz w:val="24"/>
                <w:szCs w:val="24"/>
              </w:rPr>
            </w:pPr>
          </w:p>
          <w:p w:rsidR="003C0A39" w:rsidRDefault="003C0A39" w:rsidP="00485623">
            <w:pPr>
              <w:jc w:val="center"/>
              <w:rPr>
                <w:rStyle w:val="295pt0"/>
                <w:rFonts w:eastAsiaTheme="minorHAnsi"/>
                <w:sz w:val="24"/>
                <w:szCs w:val="24"/>
              </w:rPr>
            </w:pPr>
            <w:r w:rsidRPr="00983753">
              <w:rPr>
                <w:rStyle w:val="295pt0"/>
                <w:rFonts w:eastAsiaTheme="minorHAnsi"/>
                <w:sz w:val="24"/>
                <w:szCs w:val="24"/>
              </w:rPr>
              <w:t>1 (вход)</w:t>
            </w:r>
          </w:p>
          <w:p w:rsidR="003C0A39" w:rsidRPr="00983753" w:rsidRDefault="003C0A39" w:rsidP="00485623">
            <w:pPr>
              <w:jc w:val="both"/>
              <w:rPr>
                <w:rFonts w:cs="Times New Roman"/>
                <w:sz w:val="24"/>
                <w:szCs w:val="24"/>
              </w:rPr>
            </w:pPr>
          </w:p>
        </w:tc>
        <w:tc>
          <w:tcPr>
            <w:tcW w:w="2389" w:type="dxa"/>
            <w:vAlign w:val="bottom"/>
          </w:tcPr>
          <w:p w:rsidR="003C0A39" w:rsidRDefault="003C0A39" w:rsidP="00485623">
            <w:pPr>
              <w:rPr>
                <w:rStyle w:val="2ArialUnicodeMS115pt"/>
                <w:rFonts w:ascii="Times New Roman" w:hAnsi="Times New Roman" w:cs="Times New Roman"/>
                <w:sz w:val="24"/>
                <w:szCs w:val="24"/>
              </w:rPr>
            </w:pPr>
            <w:r w:rsidRPr="00983753">
              <w:rPr>
                <w:rStyle w:val="2ArialUnicodeMS115pt"/>
                <w:rFonts w:ascii="Times New Roman" w:hAnsi="Times New Roman" w:cs="Times New Roman"/>
                <w:sz w:val="24"/>
                <w:szCs w:val="24"/>
              </w:rPr>
              <w:t>Отстаивать свою точку зрения, соблюдая правила речевого</w:t>
            </w:r>
          </w:p>
          <w:p w:rsidR="003C0A39" w:rsidRPr="00A16F33" w:rsidRDefault="003C0A39" w:rsidP="00485623">
            <w:pPr>
              <w:rPr>
                <w:rFonts w:cs="Times New Roman"/>
                <w:sz w:val="24"/>
                <w:szCs w:val="24"/>
              </w:rPr>
            </w:pPr>
            <w:r w:rsidRPr="00A16F33">
              <w:rPr>
                <w:rStyle w:val="2ArialUnicodeMS115pt"/>
                <w:rFonts w:ascii="Times New Roman" w:hAnsi="Times New Roman" w:cs="Times New Roman"/>
                <w:sz w:val="24"/>
                <w:szCs w:val="24"/>
              </w:rPr>
              <w:t>этикета и</w:t>
            </w:r>
          </w:p>
          <w:p w:rsidR="003C0A39" w:rsidRPr="00A16F33" w:rsidRDefault="003C0A39" w:rsidP="00485623">
            <w:pPr>
              <w:rPr>
                <w:rFonts w:cs="Times New Roman"/>
                <w:sz w:val="24"/>
                <w:szCs w:val="24"/>
              </w:rPr>
            </w:pPr>
            <w:r w:rsidRPr="00A16F33">
              <w:rPr>
                <w:rStyle w:val="2ArialUnicodeMS115pt"/>
                <w:rFonts w:ascii="Times New Roman" w:hAnsi="Times New Roman" w:cs="Times New Roman"/>
                <w:sz w:val="24"/>
                <w:szCs w:val="24"/>
              </w:rPr>
              <w:t>дискуссионной</w:t>
            </w:r>
          </w:p>
          <w:p w:rsidR="003C0A39" w:rsidRPr="00A16F33" w:rsidRDefault="003C0A39" w:rsidP="00485623">
            <w:pPr>
              <w:rPr>
                <w:rFonts w:cs="Times New Roman"/>
                <w:sz w:val="24"/>
                <w:szCs w:val="24"/>
              </w:rPr>
            </w:pPr>
            <w:r w:rsidRPr="00A16F33">
              <w:rPr>
                <w:rStyle w:val="2ArialUnicodeMS115pt"/>
                <w:rFonts w:ascii="Times New Roman" w:hAnsi="Times New Roman" w:cs="Times New Roman"/>
                <w:sz w:val="24"/>
                <w:szCs w:val="24"/>
              </w:rPr>
              <w:t>культуры</w:t>
            </w:r>
          </w:p>
          <w:p w:rsidR="003C0A39" w:rsidRPr="00A16F33" w:rsidRDefault="003C0A39" w:rsidP="00485623">
            <w:pPr>
              <w:rPr>
                <w:rStyle w:val="2ArialUnicodeMS115pt"/>
                <w:rFonts w:ascii="Times New Roman" w:hAnsi="Times New Roman" w:cs="Times New Roman"/>
                <w:sz w:val="24"/>
                <w:szCs w:val="24"/>
              </w:rPr>
            </w:pPr>
            <w:r w:rsidRPr="00A16F33">
              <w:rPr>
                <w:rStyle w:val="2ArialUnicodeMS115pt"/>
                <w:rFonts w:ascii="Times New Roman" w:hAnsi="Times New Roman" w:cs="Times New Roman"/>
                <w:sz w:val="24"/>
                <w:szCs w:val="24"/>
              </w:rPr>
              <w:t>Понимать точку зрения другого.</w:t>
            </w:r>
          </w:p>
          <w:p w:rsidR="003C0A39" w:rsidRDefault="003C0A39" w:rsidP="00485623">
            <w:pPr>
              <w:rPr>
                <w:rStyle w:val="2ArialUnicodeMS115pt"/>
                <w:rFonts w:ascii="Times New Roman" w:hAnsi="Times New Roman" w:cs="Times New Roman"/>
                <w:sz w:val="24"/>
                <w:szCs w:val="24"/>
              </w:rPr>
            </w:pPr>
          </w:p>
          <w:p w:rsidR="003C0A39" w:rsidRDefault="003C0A39" w:rsidP="00485623">
            <w:pPr>
              <w:rPr>
                <w:rStyle w:val="2ArialUnicodeMS115pt"/>
                <w:rFonts w:ascii="Times New Roman" w:hAnsi="Times New Roman" w:cs="Times New Roman"/>
                <w:sz w:val="24"/>
                <w:szCs w:val="24"/>
              </w:rPr>
            </w:pPr>
          </w:p>
          <w:p w:rsidR="003C0A39" w:rsidRDefault="003C0A39" w:rsidP="00485623">
            <w:pPr>
              <w:rPr>
                <w:rStyle w:val="2ArialUnicodeMS115pt"/>
                <w:rFonts w:ascii="Times New Roman" w:hAnsi="Times New Roman" w:cs="Times New Roman"/>
                <w:sz w:val="24"/>
                <w:szCs w:val="24"/>
              </w:rPr>
            </w:pPr>
          </w:p>
          <w:p w:rsidR="003C0A39" w:rsidRDefault="003C0A39" w:rsidP="00485623">
            <w:pPr>
              <w:rPr>
                <w:rStyle w:val="2ArialUnicodeMS115pt"/>
                <w:rFonts w:ascii="Times New Roman" w:hAnsi="Times New Roman" w:cs="Times New Roman"/>
                <w:sz w:val="24"/>
                <w:szCs w:val="24"/>
              </w:rPr>
            </w:pPr>
          </w:p>
          <w:p w:rsidR="003C0A39" w:rsidRDefault="003C0A39" w:rsidP="00485623">
            <w:pPr>
              <w:rPr>
                <w:rStyle w:val="2ArialUnicodeMS115pt"/>
                <w:rFonts w:ascii="Times New Roman" w:hAnsi="Times New Roman" w:cs="Times New Roman"/>
                <w:sz w:val="24"/>
                <w:szCs w:val="24"/>
              </w:rPr>
            </w:pPr>
          </w:p>
          <w:p w:rsidR="003C0A39" w:rsidRPr="00983753" w:rsidRDefault="003C0A39" w:rsidP="00485623">
            <w:pPr>
              <w:rPr>
                <w:rFonts w:cs="Times New Roman"/>
                <w:sz w:val="24"/>
                <w:szCs w:val="24"/>
              </w:rPr>
            </w:pPr>
          </w:p>
        </w:tc>
        <w:tc>
          <w:tcPr>
            <w:tcW w:w="2389" w:type="dxa"/>
            <w:vAlign w:val="bottom"/>
          </w:tcPr>
          <w:p w:rsidR="003C0A39" w:rsidRPr="00983753" w:rsidRDefault="003C0A39" w:rsidP="00485623">
            <w:pPr>
              <w:numPr>
                <w:ilvl w:val="0"/>
                <w:numId w:val="91"/>
              </w:numPr>
              <w:tabs>
                <w:tab w:val="left" w:pos="125"/>
              </w:tabs>
              <w:autoSpaceDE/>
              <w:autoSpaceDN/>
              <w:adjustRightInd/>
              <w:rPr>
                <w:rFonts w:cs="Times New Roman"/>
                <w:sz w:val="24"/>
                <w:szCs w:val="24"/>
              </w:rPr>
            </w:pPr>
            <w:r w:rsidRPr="00983753">
              <w:rPr>
                <w:rStyle w:val="295pt0"/>
                <w:rFonts w:eastAsiaTheme="minorHAnsi"/>
                <w:sz w:val="24"/>
                <w:szCs w:val="24"/>
              </w:rPr>
              <w:lastRenderedPageBreak/>
              <w:t xml:space="preserve">отстаивает </w:t>
            </w:r>
            <w:proofErr w:type="gramStart"/>
            <w:r w:rsidRPr="00983753">
              <w:rPr>
                <w:rStyle w:val="295pt0"/>
                <w:rFonts w:eastAsiaTheme="minorHAnsi"/>
                <w:sz w:val="24"/>
                <w:szCs w:val="24"/>
              </w:rPr>
              <w:t>свою</w:t>
            </w:r>
            <w:proofErr w:type="gramEnd"/>
            <w:r w:rsidRPr="00983753">
              <w:rPr>
                <w:rStyle w:val="295pt0"/>
                <w:rFonts w:eastAsiaTheme="minorHAnsi"/>
                <w:sz w:val="24"/>
                <w:szCs w:val="24"/>
              </w:rPr>
              <w:t xml:space="preserve"> тонкую зрения, вежлив, тактичен, доброжелателен.</w:t>
            </w:r>
          </w:p>
          <w:p w:rsidR="003C0A39" w:rsidRPr="00983753" w:rsidRDefault="003C0A39" w:rsidP="00485623">
            <w:pPr>
              <w:numPr>
                <w:ilvl w:val="0"/>
                <w:numId w:val="91"/>
              </w:numPr>
              <w:tabs>
                <w:tab w:val="left" w:pos="101"/>
              </w:tabs>
              <w:autoSpaceDE/>
              <w:autoSpaceDN/>
              <w:adjustRightInd/>
              <w:rPr>
                <w:rStyle w:val="295pt0"/>
                <w:rFonts w:eastAsiaTheme="minorHAnsi"/>
                <w:color w:val="auto"/>
                <w:sz w:val="24"/>
                <w:szCs w:val="24"/>
                <w:lang w:eastAsia="en-US" w:bidi="ar-SA"/>
              </w:rPr>
            </w:pPr>
            <w:r w:rsidRPr="00983753">
              <w:rPr>
                <w:rStyle w:val="295pt0"/>
                <w:rFonts w:eastAsiaTheme="minorHAnsi"/>
                <w:sz w:val="24"/>
                <w:szCs w:val="24"/>
              </w:rPr>
              <w:t>умеет слушать и слышать, дает</w:t>
            </w:r>
            <w:r>
              <w:rPr>
                <w:rStyle w:val="295pt0"/>
                <w:rFonts w:eastAsiaTheme="minorHAnsi"/>
                <w:sz w:val="24"/>
                <w:szCs w:val="24"/>
              </w:rPr>
              <w:t xml:space="preserve"> </w:t>
            </w:r>
            <w:r>
              <w:t xml:space="preserve"> </w:t>
            </w:r>
            <w:r w:rsidRPr="00457FD9">
              <w:rPr>
                <w:rStyle w:val="295pt0"/>
                <w:rFonts w:eastAsiaTheme="minorHAnsi"/>
                <w:sz w:val="24"/>
                <w:szCs w:val="24"/>
              </w:rPr>
              <w:t>обратную связь</w:t>
            </w:r>
          </w:p>
          <w:p w:rsidR="003C0A39" w:rsidRDefault="003C0A39" w:rsidP="00485623">
            <w:pPr>
              <w:tabs>
                <w:tab w:val="left" w:pos="101"/>
              </w:tabs>
              <w:autoSpaceDE/>
              <w:autoSpaceDN/>
              <w:adjustRightInd/>
              <w:rPr>
                <w:rFonts w:cs="Times New Roman"/>
                <w:sz w:val="24"/>
                <w:szCs w:val="24"/>
              </w:rPr>
            </w:pPr>
          </w:p>
          <w:p w:rsidR="003C0A39" w:rsidRDefault="003C0A39" w:rsidP="00485623">
            <w:pPr>
              <w:tabs>
                <w:tab w:val="left" w:pos="101"/>
              </w:tabs>
              <w:autoSpaceDE/>
              <w:autoSpaceDN/>
              <w:adjustRightInd/>
              <w:rPr>
                <w:rFonts w:cs="Times New Roman"/>
                <w:sz w:val="24"/>
                <w:szCs w:val="24"/>
              </w:rPr>
            </w:pPr>
          </w:p>
          <w:p w:rsidR="003C0A39" w:rsidRDefault="003C0A39" w:rsidP="00485623">
            <w:pPr>
              <w:tabs>
                <w:tab w:val="left" w:pos="101"/>
              </w:tabs>
              <w:autoSpaceDE/>
              <w:autoSpaceDN/>
              <w:adjustRightInd/>
              <w:rPr>
                <w:rFonts w:cs="Times New Roman"/>
                <w:sz w:val="24"/>
                <w:szCs w:val="24"/>
              </w:rPr>
            </w:pPr>
          </w:p>
          <w:p w:rsidR="003C0A39" w:rsidRDefault="003C0A39" w:rsidP="00485623">
            <w:pPr>
              <w:tabs>
                <w:tab w:val="left" w:pos="101"/>
              </w:tabs>
              <w:autoSpaceDE/>
              <w:autoSpaceDN/>
              <w:adjustRightInd/>
              <w:rPr>
                <w:rFonts w:cs="Times New Roman"/>
                <w:sz w:val="24"/>
                <w:szCs w:val="24"/>
              </w:rPr>
            </w:pPr>
          </w:p>
          <w:p w:rsidR="003C0A39" w:rsidRDefault="003C0A39" w:rsidP="00485623">
            <w:pPr>
              <w:tabs>
                <w:tab w:val="left" w:pos="101"/>
              </w:tabs>
              <w:autoSpaceDE/>
              <w:autoSpaceDN/>
              <w:adjustRightInd/>
              <w:rPr>
                <w:rFonts w:cs="Times New Roman"/>
                <w:sz w:val="24"/>
                <w:szCs w:val="24"/>
              </w:rPr>
            </w:pPr>
          </w:p>
          <w:p w:rsidR="003C0A39" w:rsidRDefault="003C0A39" w:rsidP="00485623">
            <w:pPr>
              <w:tabs>
                <w:tab w:val="left" w:pos="101"/>
              </w:tabs>
              <w:autoSpaceDE/>
              <w:autoSpaceDN/>
              <w:adjustRightInd/>
              <w:rPr>
                <w:rFonts w:cs="Times New Roman"/>
                <w:sz w:val="24"/>
                <w:szCs w:val="24"/>
              </w:rPr>
            </w:pPr>
          </w:p>
          <w:p w:rsidR="003C0A39" w:rsidRDefault="003C0A39" w:rsidP="00485623">
            <w:pPr>
              <w:tabs>
                <w:tab w:val="left" w:pos="101"/>
              </w:tabs>
              <w:autoSpaceDE/>
              <w:autoSpaceDN/>
              <w:adjustRightInd/>
              <w:rPr>
                <w:rFonts w:cs="Times New Roman"/>
                <w:sz w:val="24"/>
                <w:szCs w:val="24"/>
              </w:rPr>
            </w:pPr>
          </w:p>
          <w:p w:rsidR="003C0A39" w:rsidRDefault="003C0A39" w:rsidP="00485623">
            <w:pPr>
              <w:tabs>
                <w:tab w:val="left" w:pos="101"/>
              </w:tabs>
              <w:autoSpaceDE/>
              <w:autoSpaceDN/>
              <w:adjustRightInd/>
              <w:rPr>
                <w:rFonts w:cs="Times New Roman"/>
                <w:sz w:val="24"/>
                <w:szCs w:val="24"/>
              </w:rPr>
            </w:pPr>
          </w:p>
          <w:p w:rsidR="003C0A39" w:rsidRDefault="003C0A39" w:rsidP="00485623">
            <w:pPr>
              <w:tabs>
                <w:tab w:val="left" w:pos="101"/>
              </w:tabs>
              <w:autoSpaceDE/>
              <w:autoSpaceDN/>
              <w:adjustRightInd/>
              <w:rPr>
                <w:rFonts w:cs="Times New Roman"/>
                <w:sz w:val="24"/>
                <w:szCs w:val="24"/>
              </w:rPr>
            </w:pPr>
          </w:p>
          <w:p w:rsidR="003C0A39" w:rsidRDefault="003C0A39" w:rsidP="00485623">
            <w:pPr>
              <w:tabs>
                <w:tab w:val="left" w:pos="101"/>
              </w:tabs>
              <w:autoSpaceDE/>
              <w:autoSpaceDN/>
              <w:adjustRightInd/>
              <w:rPr>
                <w:rFonts w:cs="Times New Roman"/>
                <w:sz w:val="24"/>
                <w:szCs w:val="24"/>
              </w:rPr>
            </w:pPr>
          </w:p>
          <w:p w:rsidR="003C0A39" w:rsidRDefault="003C0A39" w:rsidP="00485623">
            <w:pPr>
              <w:tabs>
                <w:tab w:val="left" w:pos="101"/>
              </w:tabs>
              <w:autoSpaceDE/>
              <w:autoSpaceDN/>
              <w:adjustRightInd/>
              <w:rPr>
                <w:rFonts w:cs="Times New Roman"/>
                <w:sz w:val="24"/>
                <w:szCs w:val="24"/>
              </w:rPr>
            </w:pPr>
          </w:p>
          <w:p w:rsidR="003C0A39" w:rsidRPr="00983753" w:rsidRDefault="003C0A39" w:rsidP="00485623">
            <w:pPr>
              <w:tabs>
                <w:tab w:val="left" w:pos="101"/>
              </w:tabs>
              <w:autoSpaceDE/>
              <w:autoSpaceDN/>
              <w:adjustRightInd/>
              <w:rPr>
                <w:rFonts w:cs="Times New Roman"/>
                <w:sz w:val="24"/>
                <w:szCs w:val="24"/>
              </w:rPr>
            </w:pPr>
          </w:p>
        </w:tc>
        <w:tc>
          <w:tcPr>
            <w:tcW w:w="2083" w:type="dxa"/>
            <w:vAlign w:val="bottom"/>
          </w:tcPr>
          <w:p w:rsidR="003C0A39" w:rsidRPr="00983753" w:rsidRDefault="003C0A39" w:rsidP="00485623">
            <w:pPr>
              <w:numPr>
                <w:ilvl w:val="0"/>
                <w:numId w:val="92"/>
              </w:numPr>
              <w:tabs>
                <w:tab w:val="left" w:pos="125"/>
              </w:tabs>
              <w:autoSpaceDE/>
              <w:autoSpaceDN/>
              <w:adjustRightInd/>
              <w:rPr>
                <w:rFonts w:cs="Times New Roman"/>
                <w:sz w:val="24"/>
                <w:szCs w:val="24"/>
              </w:rPr>
            </w:pPr>
            <w:r w:rsidRPr="00983753">
              <w:rPr>
                <w:rStyle w:val="295pt0"/>
                <w:rFonts w:eastAsiaTheme="minorHAnsi"/>
                <w:sz w:val="24"/>
                <w:szCs w:val="24"/>
              </w:rPr>
              <w:lastRenderedPageBreak/>
              <w:t xml:space="preserve">ситуативно отстаивает </w:t>
            </w:r>
            <w:proofErr w:type="gramStart"/>
            <w:r w:rsidRPr="00983753">
              <w:rPr>
                <w:rStyle w:val="295pt0"/>
                <w:rFonts w:eastAsiaTheme="minorHAnsi"/>
                <w:sz w:val="24"/>
                <w:szCs w:val="24"/>
              </w:rPr>
              <w:t>свою</w:t>
            </w:r>
            <w:proofErr w:type="gramEnd"/>
            <w:r w:rsidRPr="00983753">
              <w:rPr>
                <w:rStyle w:val="295pt0"/>
                <w:rFonts w:eastAsiaTheme="minorHAnsi"/>
                <w:sz w:val="24"/>
                <w:szCs w:val="24"/>
              </w:rPr>
              <w:t xml:space="preserve"> тонкую зрения, не всегда вежлив и тактичен.</w:t>
            </w:r>
          </w:p>
          <w:p w:rsidR="003C0A39" w:rsidRPr="00457FD9" w:rsidRDefault="003C0A39" w:rsidP="00485623">
            <w:pPr>
              <w:numPr>
                <w:ilvl w:val="0"/>
                <w:numId w:val="92"/>
              </w:numPr>
              <w:tabs>
                <w:tab w:val="left" w:pos="110"/>
              </w:tabs>
              <w:autoSpaceDE/>
              <w:autoSpaceDN/>
              <w:adjustRightInd/>
              <w:jc w:val="both"/>
              <w:rPr>
                <w:rStyle w:val="295pt0"/>
                <w:rFonts w:eastAsiaTheme="minorHAnsi"/>
                <w:color w:val="auto"/>
                <w:sz w:val="24"/>
                <w:szCs w:val="24"/>
                <w:lang w:bidi="ar-SA"/>
              </w:rPr>
            </w:pPr>
            <w:r w:rsidRPr="00983753">
              <w:rPr>
                <w:rStyle w:val="295pt0"/>
                <w:rFonts w:eastAsiaTheme="minorHAnsi"/>
                <w:sz w:val="24"/>
                <w:szCs w:val="24"/>
              </w:rPr>
              <w:t>слушает, но не</w:t>
            </w:r>
            <w:r>
              <w:t xml:space="preserve"> </w:t>
            </w:r>
            <w:r w:rsidRPr="00457FD9">
              <w:rPr>
                <w:rStyle w:val="295pt0"/>
                <w:rFonts w:eastAsiaTheme="minorHAnsi"/>
                <w:sz w:val="24"/>
                <w:szCs w:val="24"/>
              </w:rPr>
              <w:t>всегда дает обратную связь</w:t>
            </w:r>
          </w:p>
          <w:p w:rsidR="003C0A39" w:rsidRDefault="003C0A39" w:rsidP="00485623">
            <w:pPr>
              <w:tabs>
                <w:tab w:val="left" w:pos="110"/>
              </w:tabs>
              <w:autoSpaceDE/>
              <w:autoSpaceDN/>
              <w:adjustRightInd/>
              <w:jc w:val="both"/>
              <w:rPr>
                <w:rStyle w:val="295pt0"/>
                <w:rFonts w:eastAsiaTheme="minorHAnsi"/>
              </w:rPr>
            </w:pPr>
          </w:p>
          <w:p w:rsidR="003C0A39" w:rsidRDefault="003C0A39" w:rsidP="00485623">
            <w:pPr>
              <w:tabs>
                <w:tab w:val="left" w:pos="110"/>
              </w:tabs>
              <w:autoSpaceDE/>
              <w:autoSpaceDN/>
              <w:adjustRightInd/>
              <w:jc w:val="both"/>
              <w:rPr>
                <w:rStyle w:val="295pt0"/>
                <w:rFonts w:eastAsiaTheme="minorHAnsi"/>
              </w:rPr>
            </w:pPr>
          </w:p>
          <w:p w:rsidR="003C0A39" w:rsidRDefault="003C0A39" w:rsidP="00485623">
            <w:pPr>
              <w:tabs>
                <w:tab w:val="left" w:pos="110"/>
              </w:tabs>
              <w:autoSpaceDE/>
              <w:autoSpaceDN/>
              <w:adjustRightInd/>
              <w:jc w:val="both"/>
              <w:rPr>
                <w:rStyle w:val="295pt0"/>
                <w:rFonts w:eastAsiaTheme="minorHAnsi"/>
              </w:rPr>
            </w:pPr>
          </w:p>
          <w:p w:rsidR="003C0A39" w:rsidRDefault="003C0A39" w:rsidP="00485623">
            <w:pPr>
              <w:tabs>
                <w:tab w:val="left" w:pos="110"/>
              </w:tabs>
              <w:autoSpaceDE/>
              <w:autoSpaceDN/>
              <w:adjustRightInd/>
              <w:jc w:val="both"/>
              <w:rPr>
                <w:rStyle w:val="295pt0"/>
                <w:rFonts w:eastAsiaTheme="minorHAnsi"/>
              </w:rPr>
            </w:pPr>
          </w:p>
          <w:p w:rsidR="003C0A39" w:rsidRDefault="003C0A39" w:rsidP="00485623">
            <w:pPr>
              <w:tabs>
                <w:tab w:val="left" w:pos="110"/>
              </w:tabs>
              <w:autoSpaceDE/>
              <w:autoSpaceDN/>
              <w:adjustRightInd/>
              <w:jc w:val="both"/>
              <w:rPr>
                <w:rStyle w:val="295pt0"/>
                <w:rFonts w:eastAsiaTheme="minorHAnsi"/>
              </w:rPr>
            </w:pPr>
          </w:p>
          <w:p w:rsidR="003C0A39" w:rsidRDefault="003C0A39" w:rsidP="00485623">
            <w:pPr>
              <w:tabs>
                <w:tab w:val="left" w:pos="110"/>
              </w:tabs>
              <w:autoSpaceDE/>
              <w:autoSpaceDN/>
              <w:adjustRightInd/>
              <w:jc w:val="both"/>
              <w:rPr>
                <w:rStyle w:val="295pt0"/>
                <w:rFonts w:eastAsiaTheme="minorHAnsi"/>
              </w:rPr>
            </w:pPr>
          </w:p>
          <w:p w:rsidR="003C0A39" w:rsidRDefault="003C0A39" w:rsidP="00485623">
            <w:pPr>
              <w:tabs>
                <w:tab w:val="left" w:pos="110"/>
              </w:tabs>
              <w:autoSpaceDE/>
              <w:autoSpaceDN/>
              <w:adjustRightInd/>
              <w:jc w:val="both"/>
              <w:rPr>
                <w:rStyle w:val="295pt0"/>
                <w:rFonts w:eastAsiaTheme="minorHAnsi"/>
              </w:rPr>
            </w:pPr>
          </w:p>
          <w:p w:rsidR="003C0A39" w:rsidRDefault="003C0A39" w:rsidP="00485623">
            <w:pPr>
              <w:tabs>
                <w:tab w:val="left" w:pos="110"/>
              </w:tabs>
              <w:autoSpaceDE/>
              <w:autoSpaceDN/>
              <w:adjustRightInd/>
              <w:jc w:val="both"/>
              <w:rPr>
                <w:rStyle w:val="295pt0"/>
                <w:rFonts w:eastAsiaTheme="minorHAnsi"/>
              </w:rPr>
            </w:pPr>
          </w:p>
          <w:p w:rsidR="003C0A39" w:rsidRDefault="003C0A39" w:rsidP="00485623">
            <w:pPr>
              <w:tabs>
                <w:tab w:val="left" w:pos="110"/>
              </w:tabs>
              <w:autoSpaceDE/>
              <w:autoSpaceDN/>
              <w:adjustRightInd/>
              <w:jc w:val="both"/>
              <w:rPr>
                <w:rStyle w:val="295pt0"/>
                <w:rFonts w:eastAsiaTheme="minorHAnsi"/>
              </w:rPr>
            </w:pPr>
          </w:p>
          <w:p w:rsidR="003C0A39" w:rsidRDefault="003C0A39" w:rsidP="00485623">
            <w:pPr>
              <w:tabs>
                <w:tab w:val="left" w:pos="110"/>
              </w:tabs>
              <w:autoSpaceDE/>
              <w:autoSpaceDN/>
              <w:adjustRightInd/>
              <w:jc w:val="both"/>
              <w:rPr>
                <w:rStyle w:val="295pt0"/>
                <w:rFonts w:eastAsiaTheme="minorHAnsi"/>
              </w:rPr>
            </w:pPr>
          </w:p>
          <w:p w:rsidR="003C0A39" w:rsidRPr="00983753" w:rsidRDefault="003C0A39" w:rsidP="00485623">
            <w:pPr>
              <w:tabs>
                <w:tab w:val="left" w:pos="110"/>
              </w:tabs>
              <w:autoSpaceDE/>
              <w:autoSpaceDN/>
              <w:adjustRightInd/>
              <w:jc w:val="both"/>
              <w:rPr>
                <w:rFonts w:cs="Times New Roman"/>
                <w:sz w:val="24"/>
                <w:szCs w:val="24"/>
              </w:rPr>
            </w:pPr>
          </w:p>
        </w:tc>
        <w:tc>
          <w:tcPr>
            <w:tcW w:w="1464" w:type="dxa"/>
            <w:vMerge w:val="restart"/>
            <w:vAlign w:val="bottom"/>
          </w:tcPr>
          <w:p w:rsidR="003C0A39" w:rsidRPr="00983753" w:rsidRDefault="003C0A39" w:rsidP="00485623">
            <w:pPr>
              <w:numPr>
                <w:ilvl w:val="0"/>
                <w:numId w:val="92"/>
              </w:numPr>
              <w:tabs>
                <w:tab w:val="left" w:pos="115"/>
              </w:tabs>
              <w:autoSpaceDE/>
              <w:autoSpaceDN/>
              <w:adjustRightInd/>
              <w:rPr>
                <w:rFonts w:cs="Times New Roman"/>
                <w:sz w:val="24"/>
                <w:szCs w:val="24"/>
              </w:rPr>
            </w:pPr>
            <w:r w:rsidRPr="00983753">
              <w:rPr>
                <w:rStyle w:val="295pt0"/>
                <w:rFonts w:eastAsiaTheme="minorHAnsi"/>
                <w:sz w:val="24"/>
                <w:szCs w:val="24"/>
              </w:rPr>
              <w:lastRenderedPageBreak/>
              <w:t>пассивен или</w:t>
            </w:r>
          </w:p>
          <w:p w:rsidR="003C0A39" w:rsidRPr="00983753" w:rsidRDefault="003C0A39" w:rsidP="00485623">
            <w:pPr>
              <w:rPr>
                <w:rFonts w:cs="Times New Roman"/>
                <w:sz w:val="24"/>
                <w:szCs w:val="24"/>
              </w:rPr>
            </w:pPr>
            <w:r w:rsidRPr="00983753">
              <w:rPr>
                <w:rStyle w:val="295pt0"/>
                <w:rFonts w:eastAsiaTheme="minorHAnsi"/>
                <w:sz w:val="24"/>
                <w:szCs w:val="24"/>
              </w:rPr>
              <w:t>агрессивен.</w:t>
            </w:r>
          </w:p>
          <w:p w:rsidR="003C0A39" w:rsidRPr="00457FD9" w:rsidRDefault="003C0A39" w:rsidP="00485623">
            <w:pPr>
              <w:numPr>
                <w:ilvl w:val="0"/>
                <w:numId w:val="93"/>
              </w:numPr>
              <w:tabs>
                <w:tab w:val="left" w:pos="125"/>
              </w:tabs>
              <w:autoSpaceDE/>
              <w:autoSpaceDN/>
              <w:adjustRightInd/>
              <w:rPr>
                <w:rStyle w:val="295pt0"/>
                <w:rFonts w:eastAsiaTheme="minorHAnsi"/>
                <w:color w:val="auto"/>
                <w:sz w:val="24"/>
                <w:szCs w:val="24"/>
                <w:lang w:bidi="ar-SA"/>
              </w:rPr>
            </w:pPr>
            <w:r w:rsidRPr="00983753">
              <w:rPr>
                <w:rStyle w:val="295pt0"/>
                <w:rFonts w:eastAsiaTheme="minorHAnsi"/>
                <w:sz w:val="24"/>
                <w:szCs w:val="24"/>
              </w:rPr>
              <w:t>молчит, игнорируют другого</w:t>
            </w:r>
            <w:r>
              <w:rPr>
                <w:rStyle w:val="295pt0"/>
                <w:rFonts w:eastAsiaTheme="minorHAnsi"/>
                <w:sz w:val="24"/>
                <w:szCs w:val="24"/>
              </w:rPr>
              <w:t xml:space="preserve"> </w:t>
            </w:r>
            <w:r>
              <w:t xml:space="preserve"> </w:t>
            </w:r>
            <w:r w:rsidRPr="00457FD9">
              <w:rPr>
                <w:rStyle w:val="295pt0"/>
                <w:rFonts w:eastAsiaTheme="minorHAnsi"/>
                <w:sz w:val="24"/>
                <w:szCs w:val="24"/>
              </w:rPr>
              <w:t>человека</w:t>
            </w:r>
          </w:p>
          <w:p w:rsidR="003C0A39" w:rsidRDefault="003C0A39" w:rsidP="00485623">
            <w:pPr>
              <w:tabs>
                <w:tab w:val="left" w:pos="125"/>
              </w:tabs>
              <w:autoSpaceDE/>
              <w:autoSpaceDN/>
              <w:adjustRightInd/>
              <w:rPr>
                <w:rStyle w:val="295pt0"/>
                <w:rFonts w:eastAsiaTheme="minorHAnsi"/>
              </w:rPr>
            </w:pPr>
          </w:p>
          <w:p w:rsidR="003C0A39" w:rsidRDefault="003C0A39" w:rsidP="00485623">
            <w:pPr>
              <w:tabs>
                <w:tab w:val="left" w:pos="125"/>
              </w:tabs>
              <w:autoSpaceDE/>
              <w:autoSpaceDN/>
              <w:adjustRightInd/>
              <w:rPr>
                <w:rStyle w:val="295pt0"/>
                <w:rFonts w:eastAsiaTheme="minorHAnsi"/>
              </w:rPr>
            </w:pPr>
          </w:p>
          <w:p w:rsidR="003C0A39" w:rsidRDefault="003C0A39" w:rsidP="00485623">
            <w:pPr>
              <w:tabs>
                <w:tab w:val="left" w:pos="125"/>
              </w:tabs>
              <w:autoSpaceDE/>
              <w:autoSpaceDN/>
              <w:adjustRightInd/>
              <w:rPr>
                <w:rStyle w:val="295pt0"/>
                <w:rFonts w:eastAsiaTheme="minorHAnsi"/>
              </w:rPr>
            </w:pPr>
          </w:p>
          <w:p w:rsidR="003C0A39" w:rsidRDefault="003C0A39" w:rsidP="00485623">
            <w:pPr>
              <w:tabs>
                <w:tab w:val="left" w:pos="125"/>
              </w:tabs>
              <w:autoSpaceDE/>
              <w:autoSpaceDN/>
              <w:adjustRightInd/>
              <w:rPr>
                <w:rStyle w:val="295pt0"/>
                <w:rFonts w:eastAsiaTheme="minorHAnsi"/>
              </w:rPr>
            </w:pPr>
          </w:p>
          <w:p w:rsidR="003C0A39" w:rsidRDefault="003C0A39" w:rsidP="00485623">
            <w:pPr>
              <w:tabs>
                <w:tab w:val="left" w:pos="125"/>
              </w:tabs>
              <w:autoSpaceDE/>
              <w:autoSpaceDN/>
              <w:adjustRightInd/>
              <w:rPr>
                <w:rStyle w:val="295pt0"/>
                <w:rFonts w:eastAsiaTheme="minorHAnsi"/>
              </w:rPr>
            </w:pPr>
          </w:p>
          <w:p w:rsidR="003C0A39" w:rsidRDefault="003C0A39" w:rsidP="00485623">
            <w:pPr>
              <w:tabs>
                <w:tab w:val="left" w:pos="125"/>
              </w:tabs>
              <w:autoSpaceDE/>
              <w:autoSpaceDN/>
              <w:adjustRightInd/>
              <w:rPr>
                <w:rStyle w:val="295pt0"/>
                <w:rFonts w:eastAsiaTheme="minorHAnsi"/>
              </w:rPr>
            </w:pPr>
          </w:p>
          <w:p w:rsidR="003C0A39" w:rsidRDefault="003C0A39" w:rsidP="00485623">
            <w:pPr>
              <w:tabs>
                <w:tab w:val="left" w:pos="125"/>
              </w:tabs>
              <w:autoSpaceDE/>
              <w:autoSpaceDN/>
              <w:adjustRightInd/>
              <w:rPr>
                <w:rStyle w:val="295pt0"/>
                <w:rFonts w:eastAsiaTheme="minorHAnsi"/>
              </w:rPr>
            </w:pPr>
          </w:p>
          <w:p w:rsidR="003C0A39" w:rsidRDefault="003C0A39" w:rsidP="00485623">
            <w:pPr>
              <w:tabs>
                <w:tab w:val="left" w:pos="125"/>
              </w:tabs>
              <w:autoSpaceDE/>
              <w:autoSpaceDN/>
              <w:adjustRightInd/>
              <w:rPr>
                <w:rStyle w:val="295pt0"/>
                <w:rFonts w:eastAsiaTheme="minorHAnsi"/>
              </w:rPr>
            </w:pPr>
          </w:p>
          <w:p w:rsidR="003C0A39" w:rsidRDefault="003C0A39" w:rsidP="00485623">
            <w:pPr>
              <w:tabs>
                <w:tab w:val="left" w:pos="125"/>
              </w:tabs>
              <w:autoSpaceDE/>
              <w:autoSpaceDN/>
              <w:adjustRightInd/>
              <w:rPr>
                <w:rStyle w:val="295pt0"/>
                <w:rFonts w:eastAsiaTheme="minorHAnsi"/>
              </w:rPr>
            </w:pPr>
          </w:p>
          <w:p w:rsidR="003C0A39" w:rsidRDefault="003C0A39" w:rsidP="00485623">
            <w:pPr>
              <w:tabs>
                <w:tab w:val="left" w:pos="125"/>
              </w:tabs>
              <w:autoSpaceDE/>
              <w:autoSpaceDN/>
              <w:adjustRightInd/>
              <w:rPr>
                <w:rStyle w:val="295pt0"/>
                <w:rFonts w:eastAsiaTheme="minorHAnsi"/>
              </w:rPr>
            </w:pPr>
          </w:p>
          <w:p w:rsidR="003C0A39" w:rsidRDefault="003C0A39" w:rsidP="00485623">
            <w:pPr>
              <w:tabs>
                <w:tab w:val="left" w:pos="125"/>
              </w:tabs>
              <w:autoSpaceDE/>
              <w:autoSpaceDN/>
              <w:adjustRightInd/>
              <w:rPr>
                <w:rStyle w:val="295pt0"/>
                <w:rFonts w:eastAsiaTheme="minorHAnsi"/>
              </w:rPr>
            </w:pPr>
          </w:p>
          <w:p w:rsidR="003C0A39" w:rsidRDefault="003C0A39" w:rsidP="00485623">
            <w:pPr>
              <w:tabs>
                <w:tab w:val="left" w:pos="125"/>
              </w:tabs>
              <w:autoSpaceDE/>
              <w:autoSpaceDN/>
              <w:adjustRightInd/>
              <w:rPr>
                <w:rStyle w:val="295pt0"/>
                <w:rFonts w:eastAsiaTheme="minorHAnsi"/>
              </w:rPr>
            </w:pPr>
          </w:p>
          <w:p w:rsidR="003C0A39" w:rsidRDefault="003C0A39" w:rsidP="00485623">
            <w:pPr>
              <w:tabs>
                <w:tab w:val="left" w:pos="125"/>
              </w:tabs>
              <w:autoSpaceDE/>
              <w:autoSpaceDN/>
              <w:adjustRightInd/>
              <w:rPr>
                <w:rStyle w:val="295pt0"/>
                <w:rFonts w:eastAsiaTheme="minorHAnsi"/>
              </w:rPr>
            </w:pPr>
          </w:p>
          <w:p w:rsidR="003C0A39" w:rsidRPr="00983753" w:rsidRDefault="003C0A39" w:rsidP="00485623">
            <w:pPr>
              <w:tabs>
                <w:tab w:val="left" w:pos="125"/>
              </w:tabs>
              <w:autoSpaceDE/>
              <w:autoSpaceDN/>
              <w:adjustRightInd/>
              <w:rPr>
                <w:rFonts w:cs="Times New Roman"/>
                <w:sz w:val="24"/>
                <w:szCs w:val="24"/>
              </w:rPr>
            </w:pPr>
          </w:p>
        </w:tc>
        <w:tc>
          <w:tcPr>
            <w:tcW w:w="2101" w:type="dxa"/>
          </w:tcPr>
          <w:p w:rsidR="003C0A39" w:rsidRPr="00983753" w:rsidRDefault="003C0A39" w:rsidP="00485623">
            <w:pPr>
              <w:rPr>
                <w:rFonts w:cs="Times New Roman"/>
                <w:sz w:val="24"/>
                <w:szCs w:val="24"/>
              </w:rPr>
            </w:pPr>
            <w:r w:rsidRPr="00983753">
              <w:rPr>
                <w:rStyle w:val="210pt"/>
                <w:rFonts w:eastAsiaTheme="minorHAnsi"/>
                <w:sz w:val="24"/>
                <w:szCs w:val="24"/>
              </w:rPr>
              <w:lastRenderedPageBreak/>
              <w:t>Методика Братья и сестры</w:t>
            </w:r>
          </w:p>
        </w:tc>
      </w:tr>
      <w:tr w:rsidR="003C0A39" w:rsidTr="003C0A39">
        <w:trPr>
          <w:trHeight w:val="561"/>
        </w:trPr>
        <w:tc>
          <w:tcPr>
            <w:tcW w:w="2206" w:type="dxa"/>
            <w:vMerge/>
            <w:vAlign w:val="bottom"/>
          </w:tcPr>
          <w:p w:rsidR="003C0A39" w:rsidRPr="00A16F33" w:rsidRDefault="003C0A39" w:rsidP="00485623">
            <w:pPr>
              <w:rPr>
                <w:rStyle w:val="295pt0"/>
                <w:rFonts w:eastAsiaTheme="minorHAnsi"/>
                <w:sz w:val="24"/>
                <w:szCs w:val="24"/>
              </w:rPr>
            </w:pPr>
          </w:p>
        </w:tc>
        <w:tc>
          <w:tcPr>
            <w:tcW w:w="1631" w:type="dxa"/>
            <w:vMerge/>
            <w:vAlign w:val="bottom"/>
          </w:tcPr>
          <w:p w:rsidR="003C0A39" w:rsidRPr="00983753" w:rsidRDefault="003C0A39" w:rsidP="00485623">
            <w:pPr>
              <w:rPr>
                <w:rFonts w:cs="Times New Roman"/>
                <w:sz w:val="24"/>
                <w:szCs w:val="24"/>
              </w:rPr>
            </w:pPr>
          </w:p>
        </w:tc>
        <w:tc>
          <w:tcPr>
            <w:tcW w:w="1013" w:type="dxa"/>
          </w:tcPr>
          <w:p w:rsidR="003C0A39" w:rsidRDefault="003C0A39" w:rsidP="00485623">
            <w:pPr>
              <w:jc w:val="both"/>
              <w:rPr>
                <w:rStyle w:val="295pt0"/>
                <w:rFonts w:eastAsiaTheme="minorHAnsi"/>
                <w:sz w:val="24"/>
                <w:szCs w:val="24"/>
              </w:rPr>
            </w:pPr>
          </w:p>
        </w:tc>
        <w:tc>
          <w:tcPr>
            <w:tcW w:w="2389" w:type="dxa"/>
          </w:tcPr>
          <w:p w:rsidR="003C0A39" w:rsidRPr="006F4B61" w:rsidRDefault="003C0A39" w:rsidP="00485623">
            <w:pPr>
              <w:rPr>
                <w:sz w:val="24"/>
                <w:szCs w:val="24"/>
              </w:rPr>
            </w:pPr>
            <w:r w:rsidRPr="006F4B61">
              <w:rPr>
                <w:rStyle w:val="210pt"/>
                <w:rFonts w:eastAsiaTheme="minorHAnsi"/>
                <w:sz w:val="24"/>
                <w:szCs w:val="24"/>
              </w:rPr>
              <w:t>Рекомендации:</w:t>
            </w:r>
          </w:p>
          <w:p w:rsidR="003C0A39" w:rsidRPr="006F4B61" w:rsidRDefault="003C0A39" w:rsidP="00485623">
            <w:pPr>
              <w:rPr>
                <w:sz w:val="24"/>
                <w:szCs w:val="24"/>
              </w:rPr>
            </w:pPr>
            <w:r w:rsidRPr="006F4B61">
              <w:rPr>
                <w:rStyle w:val="295pt0"/>
                <w:rFonts w:eastAsiaTheme="minorHAnsi"/>
                <w:sz w:val="24"/>
                <w:szCs w:val="24"/>
              </w:rPr>
              <w:t>продолжение изучения правил речевого этикета, проведение групповых заданий на уроке, положительное одобрение.</w:t>
            </w:r>
          </w:p>
        </w:tc>
        <w:tc>
          <w:tcPr>
            <w:tcW w:w="2389" w:type="dxa"/>
          </w:tcPr>
          <w:p w:rsidR="003C0A39" w:rsidRPr="006F4B61" w:rsidRDefault="003C0A39" w:rsidP="00485623">
            <w:pPr>
              <w:rPr>
                <w:sz w:val="24"/>
                <w:szCs w:val="24"/>
              </w:rPr>
            </w:pPr>
            <w:r w:rsidRPr="006F4B61">
              <w:rPr>
                <w:rStyle w:val="210pt"/>
                <w:rFonts w:eastAsiaTheme="minorHAnsi"/>
                <w:sz w:val="24"/>
                <w:szCs w:val="24"/>
              </w:rPr>
              <w:t>Рекомендации:</w:t>
            </w:r>
          </w:p>
          <w:p w:rsidR="003C0A39" w:rsidRPr="006F4B61" w:rsidRDefault="003C0A39" w:rsidP="00485623">
            <w:pPr>
              <w:rPr>
                <w:sz w:val="24"/>
                <w:szCs w:val="24"/>
              </w:rPr>
            </w:pPr>
            <w:r w:rsidRPr="006F4B61">
              <w:rPr>
                <w:rStyle w:val="295pt0"/>
                <w:rFonts w:eastAsiaTheme="minorHAnsi"/>
                <w:sz w:val="24"/>
                <w:szCs w:val="24"/>
              </w:rPr>
              <w:t>продолжение изучения правил речевого этикета, проведение групповых заданий на уроке, положительное одобрение.</w:t>
            </w:r>
          </w:p>
        </w:tc>
        <w:tc>
          <w:tcPr>
            <w:tcW w:w="2083" w:type="dxa"/>
            <w:vAlign w:val="bottom"/>
          </w:tcPr>
          <w:p w:rsidR="003C0A39" w:rsidRPr="006F4B61" w:rsidRDefault="003C0A39" w:rsidP="00485623">
            <w:pPr>
              <w:rPr>
                <w:sz w:val="24"/>
                <w:szCs w:val="24"/>
              </w:rPr>
            </w:pPr>
            <w:r w:rsidRPr="006F4B61">
              <w:rPr>
                <w:rStyle w:val="210pt"/>
                <w:rFonts w:eastAsiaTheme="minorHAnsi"/>
                <w:sz w:val="24"/>
                <w:szCs w:val="24"/>
              </w:rPr>
              <w:t>Рекомендации:</w:t>
            </w:r>
          </w:p>
          <w:p w:rsidR="003C0A39" w:rsidRPr="006F4B61" w:rsidRDefault="003C0A39" w:rsidP="00485623">
            <w:pPr>
              <w:rPr>
                <w:sz w:val="24"/>
                <w:szCs w:val="24"/>
              </w:rPr>
            </w:pPr>
            <w:r w:rsidRPr="006F4B61">
              <w:rPr>
                <w:rStyle w:val="295pt0"/>
                <w:rFonts w:eastAsiaTheme="minorHAnsi"/>
                <w:sz w:val="24"/>
                <w:szCs w:val="24"/>
              </w:rPr>
              <w:t>консультация</w:t>
            </w:r>
          </w:p>
          <w:p w:rsidR="003C0A39" w:rsidRPr="006F4B61" w:rsidRDefault="003C0A39" w:rsidP="00485623">
            <w:pPr>
              <w:rPr>
                <w:sz w:val="24"/>
                <w:szCs w:val="24"/>
              </w:rPr>
            </w:pPr>
            <w:r w:rsidRPr="006F4B61">
              <w:rPr>
                <w:rStyle w:val="295pt0"/>
                <w:rFonts w:eastAsiaTheme="minorHAnsi"/>
                <w:sz w:val="24"/>
                <w:szCs w:val="24"/>
              </w:rPr>
              <w:t>специалистов,</w:t>
            </w:r>
          </w:p>
          <w:p w:rsidR="003C0A39" w:rsidRPr="006F4B61" w:rsidRDefault="003C0A39" w:rsidP="00485623">
            <w:pPr>
              <w:rPr>
                <w:sz w:val="24"/>
                <w:szCs w:val="24"/>
              </w:rPr>
            </w:pPr>
            <w:r w:rsidRPr="006F4B61">
              <w:rPr>
                <w:rStyle w:val="295pt0"/>
                <w:rFonts w:eastAsiaTheme="minorHAnsi"/>
                <w:sz w:val="24"/>
                <w:szCs w:val="24"/>
              </w:rPr>
              <w:t xml:space="preserve">изучение </w:t>
            </w:r>
            <w:proofErr w:type="gramStart"/>
            <w:r w:rsidRPr="006F4B61">
              <w:rPr>
                <w:rStyle w:val="295pt0"/>
                <w:rFonts w:eastAsiaTheme="minorHAnsi"/>
                <w:sz w:val="24"/>
                <w:szCs w:val="24"/>
              </w:rPr>
              <w:t>речевого</w:t>
            </w:r>
            <w:proofErr w:type="gramEnd"/>
          </w:p>
          <w:p w:rsidR="003C0A39" w:rsidRPr="006F4B61" w:rsidRDefault="003C0A39" w:rsidP="00485623">
            <w:pPr>
              <w:rPr>
                <w:sz w:val="24"/>
                <w:szCs w:val="24"/>
              </w:rPr>
            </w:pPr>
            <w:r w:rsidRPr="006F4B61">
              <w:rPr>
                <w:rStyle w:val="295pt0"/>
                <w:rFonts w:eastAsiaTheme="minorHAnsi"/>
                <w:sz w:val="24"/>
                <w:szCs w:val="24"/>
              </w:rPr>
              <w:t>этикета и правил</w:t>
            </w:r>
          </w:p>
          <w:p w:rsidR="003C0A39" w:rsidRPr="006F4B61" w:rsidRDefault="003C0A39" w:rsidP="00485623">
            <w:pPr>
              <w:rPr>
                <w:sz w:val="24"/>
                <w:szCs w:val="24"/>
              </w:rPr>
            </w:pPr>
            <w:r w:rsidRPr="006F4B61">
              <w:rPr>
                <w:rStyle w:val="295pt0"/>
                <w:rFonts w:eastAsiaTheme="minorHAnsi"/>
                <w:sz w:val="24"/>
                <w:szCs w:val="24"/>
              </w:rPr>
              <w:t>позитивного</w:t>
            </w:r>
          </w:p>
          <w:p w:rsidR="003C0A39" w:rsidRPr="006F4B61" w:rsidRDefault="003C0A39" w:rsidP="00485623">
            <w:pPr>
              <w:rPr>
                <w:sz w:val="24"/>
                <w:szCs w:val="24"/>
              </w:rPr>
            </w:pPr>
            <w:r w:rsidRPr="006F4B61">
              <w:rPr>
                <w:rStyle w:val="295pt0"/>
                <w:rFonts w:eastAsiaTheme="minorHAnsi"/>
                <w:sz w:val="24"/>
                <w:szCs w:val="24"/>
              </w:rPr>
              <w:t>общения,</w:t>
            </w:r>
          </w:p>
          <w:p w:rsidR="003C0A39" w:rsidRPr="006F4B61" w:rsidRDefault="003C0A39" w:rsidP="00485623">
            <w:pPr>
              <w:rPr>
                <w:sz w:val="24"/>
                <w:szCs w:val="24"/>
              </w:rPr>
            </w:pPr>
            <w:r w:rsidRPr="006F4B61">
              <w:rPr>
                <w:rStyle w:val="295pt0"/>
                <w:rFonts w:eastAsiaTheme="minorHAnsi"/>
                <w:sz w:val="24"/>
                <w:szCs w:val="24"/>
              </w:rPr>
              <w:t xml:space="preserve">поощрения </w:t>
            </w:r>
            <w:proofErr w:type="gramStart"/>
            <w:r w:rsidRPr="006F4B61">
              <w:rPr>
                <w:rStyle w:val="295pt0"/>
                <w:rFonts w:eastAsiaTheme="minorHAnsi"/>
                <w:sz w:val="24"/>
                <w:szCs w:val="24"/>
              </w:rPr>
              <w:t>за</w:t>
            </w:r>
            <w:proofErr w:type="gramEnd"/>
          </w:p>
          <w:p w:rsidR="003C0A39" w:rsidRPr="006F4B61" w:rsidRDefault="003C0A39" w:rsidP="00485623">
            <w:pPr>
              <w:rPr>
                <w:sz w:val="24"/>
                <w:szCs w:val="24"/>
              </w:rPr>
            </w:pPr>
            <w:r w:rsidRPr="006F4B61">
              <w:rPr>
                <w:rStyle w:val="295pt0"/>
                <w:rFonts w:eastAsiaTheme="minorHAnsi"/>
                <w:sz w:val="24"/>
                <w:szCs w:val="24"/>
              </w:rPr>
              <w:t>результат,</w:t>
            </w:r>
          </w:p>
          <w:p w:rsidR="003C0A39" w:rsidRPr="006F4B61" w:rsidRDefault="003C0A39" w:rsidP="00485623">
            <w:pPr>
              <w:rPr>
                <w:sz w:val="24"/>
                <w:szCs w:val="24"/>
              </w:rPr>
            </w:pPr>
            <w:r w:rsidRPr="006F4B61">
              <w:rPr>
                <w:rStyle w:val="295pt0"/>
                <w:rFonts w:eastAsiaTheme="minorHAnsi"/>
                <w:sz w:val="24"/>
                <w:szCs w:val="24"/>
              </w:rPr>
              <w:t>совместные</w:t>
            </w:r>
          </w:p>
          <w:p w:rsidR="003C0A39" w:rsidRPr="006F4B61" w:rsidRDefault="003C0A39" w:rsidP="00485623">
            <w:pPr>
              <w:rPr>
                <w:sz w:val="24"/>
                <w:szCs w:val="24"/>
              </w:rPr>
            </w:pPr>
            <w:r w:rsidRPr="006F4B61">
              <w:rPr>
                <w:rStyle w:val="295pt0"/>
                <w:rFonts w:eastAsiaTheme="minorHAnsi"/>
                <w:sz w:val="24"/>
                <w:szCs w:val="24"/>
              </w:rPr>
              <w:t xml:space="preserve">задания </w:t>
            </w:r>
            <w:proofErr w:type="gramStart"/>
            <w:r w:rsidRPr="006F4B61">
              <w:rPr>
                <w:rStyle w:val="295pt0"/>
                <w:rFonts w:eastAsiaTheme="minorHAnsi"/>
                <w:sz w:val="24"/>
                <w:szCs w:val="24"/>
              </w:rPr>
              <w:t>с</w:t>
            </w:r>
            <w:proofErr w:type="gramEnd"/>
          </w:p>
          <w:p w:rsidR="003C0A39" w:rsidRPr="006F4B61" w:rsidRDefault="003C0A39" w:rsidP="00485623">
            <w:pPr>
              <w:rPr>
                <w:sz w:val="24"/>
                <w:szCs w:val="24"/>
              </w:rPr>
            </w:pPr>
            <w:r w:rsidRPr="006F4B61">
              <w:rPr>
                <w:rStyle w:val="295pt0"/>
                <w:rFonts w:eastAsiaTheme="minorHAnsi"/>
                <w:sz w:val="24"/>
                <w:szCs w:val="24"/>
              </w:rPr>
              <w:t>одноклассниками.</w:t>
            </w:r>
          </w:p>
        </w:tc>
        <w:tc>
          <w:tcPr>
            <w:tcW w:w="1464" w:type="dxa"/>
            <w:vMerge/>
            <w:vAlign w:val="bottom"/>
          </w:tcPr>
          <w:p w:rsidR="003C0A39" w:rsidRPr="00983753" w:rsidRDefault="003C0A39" w:rsidP="00485623">
            <w:pPr>
              <w:numPr>
                <w:ilvl w:val="0"/>
                <w:numId w:val="92"/>
              </w:numPr>
              <w:tabs>
                <w:tab w:val="left" w:pos="115"/>
              </w:tabs>
              <w:autoSpaceDE/>
              <w:autoSpaceDN/>
              <w:adjustRightInd/>
              <w:rPr>
                <w:rStyle w:val="295pt0"/>
                <w:rFonts w:eastAsiaTheme="minorHAnsi"/>
                <w:sz w:val="24"/>
                <w:szCs w:val="24"/>
              </w:rPr>
            </w:pPr>
          </w:p>
        </w:tc>
        <w:tc>
          <w:tcPr>
            <w:tcW w:w="2101" w:type="dxa"/>
          </w:tcPr>
          <w:p w:rsidR="003C0A39" w:rsidRPr="00983753" w:rsidRDefault="003C0A39" w:rsidP="00485623">
            <w:pPr>
              <w:rPr>
                <w:rStyle w:val="210pt"/>
                <w:rFonts w:eastAsiaTheme="minorHAnsi"/>
                <w:sz w:val="24"/>
                <w:szCs w:val="24"/>
              </w:rPr>
            </w:pPr>
          </w:p>
        </w:tc>
      </w:tr>
      <w:tr w:rsidR="003C0A39" w:rsidTr="003C0A39">
        <w:trPr>
          <w:trHeight w:val="561"/>
        </w:trPr>
        <w:tc>
          <w:tcPr>
            <w:tcW w:w="2206" w:type="dxa"/>
            <w:vMerge w:val="restart"/>
          </w:tcPr>
          <w:p w:rsidR="003C0A39" w:rsidRPr="00352617" w:rsidRDefault="003C0A39" w:rsidP="00485623">
            <w:pPr>
              <w:rPr>
                <w:sz w:val="24"/>
                <w:szCs w:val="24"/>
              </w:rPr>
            </w:pPr>
            <w:r w:rsidRPr="00352617">
              <w:rPr>
                <w:rStyle w:val="295pt0"/>
                <w:rFonts w:eastAsiaTheme="minorHAnsi"/>
                <w:sz w:val="24"/>
                <w:szCs w:val="24"/>
              </w:rPr>
              <w:t xml:space="preserve">Коммуникация как интеракция (взаимодействие) Коммуникативные </w:t>
            </w:r>
            <w:proofErr w:type="gramStart"/>
            <w:r w:rsidRPr="00352617">
              <w:rPr>
                <w:rStyle w:val="295pt0"/>
                <w:rFonts w:eastAsiaTheme="minorHAnsi"/>
                <w:sz w:val="24"/>
                <w:szCs w:val="24"/>
              </w:rPr>
              <w:t>действия</w:t>
            </w:r>
            <w:proofErr w:type="gramEnd"/>
            <w:r w:rsidRPr="00352617">
              <w:rPr>
                <w:rStyle w:val="295pt0"/>
                <w:rFonts w:eastAsiaTheme="minorHAnsi"/>
                <w:sz w:val="24"/>
                <w:szCs w:val="24"/>
              </w:rPr>
              <w:t xml:space="preserve"> направленные на учет позиции собеседника либо партнера по деятельности (интеллектуальный аспект</w:t>
            </w:r>
          </w:p>
          <w:p w:rsidR="003C0A39" w:rsidRPr="00352617" w:rsidRDefault="003C0A39" w:rsidP="00485623">
            <w:pPr>
              <w:rPr>
                <w:sz w:val="24"/>
                <w:szCs w:val="24"/>
              </w:rPr>
            </w:pPr>
            <w:r w:rsidRPr="00352617">
              <w:rPr>
                <w:rStyle w:val="295pt0"/>
                <w:rFonts w:eastAsiaTheme="minorHAnsi"/>
                <w:sz w:val="24"/>
                <w:szCs w:val="24"/>
              </w:rPr>
              <w:t xml:space="preserve">коммуникации). Преодоление эгоцентризма в </w:t>
            </w:r>
            <w:r w:rsidRPr="00352617">
              <w:rPr>
                <w:rStyle w:val="295pt0"/>
                <w:rFonts w:eastAsiaTheme="minorHAnsi"/>
                <w:sz w:val="24"/>
                <w:szCs w:val="24"/>
              </w:rPr>
              <w:lastRenderedPageBreak/>
              <w:t>пространственных и межличностных взаимоотношениях</w:t>
            </w:r>
          </w:p>
        </w:tc>
        <w:tc>
          <w:tcPr>
            <w:tcW w:w="1631" w:type="dxa"/>
            <w:vMerge w:val="restart"/>
          </w:tcPr>
          <w:p w:rsidR="003C0A39" w:rsidRPr="00352617" w:rsidRDefault="003C0A39" w:rsidP="00485623">
            <w:pPr>
              <w:rPr>
                <w:sz w:val="24"/>
                <w:szCs w:val="24"/>
              </w:rPr>
            </w:pPr>
            <w:r w:rsidRPr="00352617">
              <w:rPr>
                <w:rStyle w:val="210pt"/>
                <w:rFonts w:eastAsiaTheme="minorHAnsi"/>
                <w:b w:val="0"/>
                <w:sz w:val="24"/>
                <w:szCs w:val="24"/>
              </w:rPr>
              <w:lastRenderedPageBreak/>
              <w:t>Соблюдать</w:t>
            </w:r>
          </w:p>
          <w:p w:rsidR="003C0A39" w:rsidRPr="00352617" w:rsidRDefault="003C0A39" w:rsidP="00485623">
            <w:pPr>
              <w:rPr>
                <w:sz w:val="24"/>
                <w:szCs w:val="24"/>
              </w:rPr>
            </w:pPr>
            <w:r w:rsidRPr="00352617">
              <w:rPr>
                <w:rStyle w:val="210pt"/>
                <w:rFonts w:eastAsiaTheme="minorHAnsi"/>
                <w:b w:val="0"/>
                <w:sz w:val="24"/>
                <w:szCs w:val="24"/>
              </w:rPr>
              <w:t>простейшие</w:t>
            </w:r>
          </w:p>
          <w:p w:rsidR="003C0A39" w:rsidRPr="00352617" w:rsidRDefault="003C0A39" w:rsidP="00485623">
            <w:pPr>
              <w:rPr>
                <w:sz w:val="24"/>
                <w:szCs w:val="24"/>
              </w:rPr>
            </w:pPr>
            <w:r w:rsidRPr="00352617">
              <w:rPr>
                <w:rStyle w:val="210pt"/>
                <w:rFonts w:eastAsiaTheme="minorHAnsi"/>
                <w:b w:val="0"/>
                <w:sz w:val="24"/>
                <w:szCs w:val="24"/>
              </w:rPr>
              <w:t xml:space="preserve">нормы </w:t>
            </w:r>
            <w:proofErr w:type="gramStart"/>
            <w:r w:rsidRPr="00352617">
              <w:rPr>
                <w:rStyle w:val="210pt"/>
                <w:rFonts w:eastAsiaTheme="minorHAnsi"/>
                <w:b w:val="0"/>
                <w:sz w:val="24"/>
                <w:szCs w:val="24"/>
              </w:rPr>
              <w:t>речевого</w:t>
            </w:r>
            <w:proofErr w:type="gramEnd"/>
          </w:p>
          <w:p w:rsidR="003C0A39" w:rsidRPr="00352617" w:rsidRDefault="003C0A39" w:rsidP="00485623">
            <w:pPr>
              <w:rPr>
                <w:sz w:val="24"/>
                <w:szCs w:val="24"/>
              </w:rPr>
            </w:pPr>
            <w:r w:rsidRPr="00352617">
              <w:rPr>
                <w:rStyle w:val="210pt"/>
                <w:rFonts w:eastAsiaTheme="minorHAnsi"/>
                <w:b w:val="0"/>
                <w:sz w:val="24"/>
                <w:szCs w:val="24"/>
              </w:rPr>
              <w:t>этикета:</w:t>
            </w:r>
          </w:p>
          <w:p w:rsidR="003C0A39" w:rsidRPr="00352617" w:rsidRDefault="003C0A39" w:rsidP="00485623">
            <w:pPr>
              <w:rPr>
                <w:sz w:val="24"/>
                <w:szCs w:val="24"/>
              </w:rPr>
            </w:pPr>
            <w:r w:rsidRPr="00352617">
              <w:rPr>
                <w:rStyle w:val="210pt"/>
                <w:rFonts w:eastAsiaTheme="minorHAnsi"/>
                <w:b w:val="0"/>
                <w:sz w:val="24"/>
                <w:szCs w:val="24"/>
              </w:rPr>
              <w:t>здороваться,</w:t>
            </w:r>
          </w:p>
          <w:p w:rsidR="003C0A39" w:rsidRPr="00352617" w:rsidRDefault="003C0A39" w:rsidP="00485623">
            <w:pPr>
              <w:rPr>
                <w:sz w:val="24"/>
                <w:szCs w:val="24"/>
              </w:rPr>
            </w:pPr>
            <w:r w:rsidRPr="00352617">
              <w:rPr>
                <w:rStyle w:val="210pt"/>
                <w:rFonts w:eastAsiaTheme="minorHAnsi"/>
                <w:b w:val="0"/>
                <w:sz w:val="24"/>
                <w:szCs w:val="24"/>
              </w:rPr>
              <w:t>прощаться,</w:t>
            </w:r>
          </w:p>
          <w:p w:rsidR="003C0A39" w:rsidRPr="00352617" w:rsidRDefault="003C0A39" w:rsidP="00485623">
            <w:pPr>
              <w:rPr>
                <w:sz w:val="24"/>
                <w:szCs w:val="24"/>
              </w:rPr>
            </w:pPr>
            <w:r w:rsidRPr="00352617">
              <w:rPr>
                <w:rStyle w:val="210pt"/>
                <w:rFonts w:eastAsiaTheme="minorHAnsi"/>
                <w:b w:val="0"/>
                <w:sz w:val="24"/>
                <w:szCs w:val="24"/>
              </w:rPr>
              <w:t>благодарить.</w:t>
            </w:r>
          </w:p>
          <w:p w:rsidR="003C0A39" w:rsidRPr="00352617" w:rsidRDefault="003C0A39" w:rsidP="00485623">
            <w:pPr>
              <w:rPr>
                <w:sz w:val="24"/>
                <w:szCs w:val="24"/>
              </w:rPr>
            </w:pPr>
            <w:r w:rsidRPr="00352617">
              <w:rPr>
                <w:rStyle w:val="210pt"/>
                <w:rFonts w:eastAsiaTheme="minorHAnsi"/>
                <w:b w:val="0"/>
                <w:sz w:val="24"/>
                <w:szCs w:val="24"/>
              </w:rPr>
              <w:t>Понимать речевое обращение другого человека</w:t>
            </w:r>
          </w:p>
        </w:tc>
        <w:tc>
          <w:tcPr>
            <w:tcW w:w="1013" w:type="dxa"/>
            <w:vMerge w:val="restart"/>
          </w:tcPr>
          <w:p w:rsidR="003C0A39" w:rsidRPr="00352617" w:rsidRDefault="003C0A39" w:rsidP="00485623">
            <w:pPr>
              <w:jc w:val="center"/>
              <w:rPr>
                <w:sz w:val="24"/>
                <w:szCs w:val="24"/>
              </w:rPr>
            </w:pPr>
            <w:r w:rsidRPr="00352617">
              <w:rPr>
                <w:rStyle w:val="295pt0"/>
                <w:rFonts w:eastAsiaTheme="minorHAnsi"/>
                <w:sz w:val="24"/>
                <w:szCs w:val="24"/>
              </w:rPr>
              <w:t>1 (вход)</w:t>
            </w:r>
          </w:p>
        </w:tc>
        <w:tc>
          <w:tcPr>
            <w:tcW w:w="2389" w:type="dxa"/>
          </w:tcPr>
          <w:p w:rsidR="003C0A39" w:rsidRPr="00352617" w:rsidRDefault="003C0A39" w:rsidP="00485623">
            <w:pPr>
              <w:numPr>
                <w:ilvl w:val="0"/>
                <w:numId w:val="94"/>
              </w:numPr>
              <w:tabs>
                <w:tab w:val="left" w:pos="125"/>
              </w:tabs>
              <w:autoSpaceDE/>
              <w:autoSpaceDN/>
              <w:adjustRightInd/>
              <w:rPr>
                <w:sz w:val="24"/>
                <w:szCs w:val="24"/>
              </w:rPr>
            </w:pPr>
            <w:r w:rsidRPr="00352617">
              <w:rPr>
                <w:rStyle w:val="295pt0"/>
                <w:rFonts w:eastAsiaTheme="minorHAnsi"/>
                <w:sz w:val="24"/>
                <w:szCs w:val="24"/>
              </w:rPr>
              <w:t xml:space="preserve">отстаивает свою точку зрения, </w:t>
            </w:r>
            <w:proofErr w:type="gramStart"/>
            <w:r w:rsidRPr="00352617">
              <w:rPr>
                <w:rStyle w:val="295pt0"/>
                <w:rFonts w:eastAsiaTheme="minorHAnsi"/>
                <w:sz w:val="24"/>
                <w:szCs w:val="24"/>
              </w:rPr>
              <w:t>вежлив</w:t>
            </w:r>
            <w:proofErr w:type="gramEnd"/>
            <w:r w:rsidRPr="00352617">
              <w:rPr>
                <w:rStyle w:val="295pt0"/>
                <w:rFonts w:eastAsiaTheme="minorHAnsi"/>
                <w:sz w:val="24"/>
                <w:szCs w:val="24"/>
              </w:rPr>
              <w:t>, тактичен, доброжелателен.</w:t>
            </w:r>
          </w:p>
          <w:p w:rsidR="003C0A39" w:rsidRPr="00352617" w:rsidRDefault="003C0A39" w:rsidP="00485623">
            <w:pPr>
              <w:numPr>
                <w:ilvl w:val="0"/>
                <w:numId w:val="94"/>
              </w:numPr>
              <w:tabs>
                <w:tab w:val="left" w:pos="115"/>
              </w:tabs>
              <w:autoSpaceDE/>
              <w:autoSpaceDN/>
              <w:adjustRightInd/>
              <w:rPr>
                <w:sz w:val="24"/>
                <w:szCs w:val="24"/>
              </w:rPr>
            </w:pPr>
            <w:r w:rsidRPr="00352617">
              <w:rPr>
                <w:rStyle w:val="295pt0"/>
                <w:rFonts w:eastAsiaTheme="minorHAnsi"/>
                <w:sz w:val="24"/>
                <w:szCs w:val="24"/>
              </w:rPr>
              <w:t>умеет слушать и слышать, дает обратную связь</w:t>
            </w:r>
          </w:p>
        </w:tc>
        <w:tc>
          <w:tcPr>
            <w:tcW w:w="2389" w:type="dxa"/>
          </w:tcPr>
          <w:p w:rsidR="003C0A39" w:rsidRPr="00352617" w:rsidRDefault="003C0A39" w:rsidP="00485623">
            <w:pPr>
              <w:numPr>
                <w:ilvl w:val="0"/>
                <w:numId w:val="95"/>
              </w:numPr>
              <w:tabs>
                <w:tab w:val="left" w:pos="120"/>
              </w:tabs>
              <w:autoSpaceDE/>
              <w:autoSpaceDN/>
              <w:adjustRightInd/>
              <w:rPr>
                <w:sz w:val="24"/>
                <w:szCs w:val="24"/>
              </w:rPr>
            </w:pPr>
            <w:r w:rsidRPr="00352617">
              <w:rPr>
                <w:rStyle w:val="295pt0"/>
                <w:rFonts w:eastAsiaTheme="minorHAnsi"/>
                <w:sz w:val="24"/>
                <w:szCs w:val="24"/>
              </w:rPr>
              <w:t xml:space="preserve">ситуативно отстаивает свою точку зрения, не всегда </w:t>
            </w:r>
            <w:proofErr w:type="gramStart"/>
            <w:r w:rsidRPr="00352617">
              <w:rPr>
                <w:rStyle w:val="295pt0"/>
                <w:rFonts w:eastAsiaTheme="minorHAnsi"/>
                <w:sz w:val="24"/>
                <w:szCs w:val="24"/>
              </w:rPr>
              <w:t>вежлив</w:t>
            </w:r>
            <w:proofErr w:type="gramEnd"/>
            <w:r w:rsidRPr="00352617">
              <w:rPr>
                <w:rStyle w:val="295pt0"/>
                <w:rFonts w:eastAsiaTheme="minorHAnsi"/>
                <w:sz w:val="24"/>
                <w:szCs w:val="24"/>
              </w:rPr>
              <w:t xml:space="preserve"> и тактичен.</w:t>
            </w:r>
          </w:p>
          <w:p w:rsidR="003C0A39" w:rsidRPr="00352617" w:rsidRDefault="003C0A39" w:rsidP="00485623">
            <w:pPr>
              <w:numPr>
                <w:ilvl w:val="0"/>
                <w:numId w:val="95"/>
              </w:numPr>
              <w:tabs>
                <w:tab w:val="left" w:pos="125"/>
              </w:tabs>
              <w:autoSpaceDE/>
              <w:autoSpaceDN/>
              <w:adjustRightInd/>
              <w:rPr>
                <w:sz w:val="24"/>
                <w:szCs w:val="24"/>
              </w:rPr>
            </w:pPr>
            <w:r w:rsidRPr="00352617">
              <w:rPr>
                <w:rStyle w:val="295pt0"/>
                <w:rFonts w:eastAsiaTheme="minorHAnsi"/>
                <w:sz w:val="24"/>
                <w:szCs w:val="24"/>
              </w:rPr>
              <w:t>слушает, но не всегда дает обратную связь</w:t>
            </w:r>
          </w:p>
        </w:tc>
        <w:tc>
          <w:tcPr>
            <w:tcW w:w="2083" w:type="dxa"/>
          </w:tcPr>
          <w:p w:rsidR="003C0A39" w:rsidRPr="00352617" w:rsidRDefault="003C0A39" w:rsidP="00485623">
            <w:pPr>
              <w:numPr>
                <w:ilvl w:val="0"/>
                <w:numId w:val="96"/>
              </w:numPr>
              <w:tabs>
                <w:tab w:val="left" w:pos="115"/>
              </w:tabs>
              <w:autoSpaceDE/>
              <w:autoSpaceDN/>
              <w:adjustRightInd/>
              <w:rPr>
                <w:sz w:val="24"/>
                <w:szCs w:val="24"/>
              </w:rPr>
            </w:pPr>
            <w:r w:rsidRPr="00352617">
              <w:rPr>
                <w:rStyle w:val="295pt0"/>
                <w:rFonts w:eastAsiaTheme="minorHAnsi"/>
                <w:sz w:val="24"/>
                <w:szCs w:val="24"/>
              </w:rPr>
              <w:t>пассивен или агрессивен.</w:t>
            </w:r>
          </w:p>
          <w:p w:rsidR="003C0A39" w:rsidRPr="00352617" w:rsidRDefault="003C0A39" w:rsidP="00485623">
            <w:pPr>
              <w:numPr>
                <w:ilvl w:val="0"/>
                <w:numId w:val="96"/>
              </w:numPr>
              <w:tabs>
                <w:tab w:val="left" w:pos="110"/>
              </w:tabs>
              <w:autoSpaceDE/>
              <w:autoSpaceDN/>
              <w:adjustRightInd/>
              <w:jc w:val="both"/>
              <w:rPr>
                <w:sz w:val="24"/>
                <w:szCs w:val="24"/>
              </w:rPr>
            </w:pPr>
            <w:r w:rsidRPr="00352617">
              <w:rPr>
                <w:rStyle w:val="295pt0"/>
                <w:rFonts w:eastAsiaTheme="minorHAnsi"/>
                <w:sz w:val="24"/>
                <w:szCs w:val="24"/>
              </w:rPr>
              <w:t>молчит,</w:t>
            </w:r>
          </w:p>
          <w:p w:rsidR="003C0A39" w:rsidRPr="00352617" w:rsidRDefault="003C0A39" w:rsidP="00485623">
            <w:pPr>
              <w:rPr>
                <w:sz w:val="24"/>
                <w:szCs w:val="24"/>
              </w:rPr>
            </w:pPr>
            <w:r w:rsidRPr="00352617">
              <w:rPr>
                <w:rStyle w:val="295pt0"/>
                <w:rFonts w:eastAsiaTheme="minorHAnsi"/>
                <w:sz w:val="24"/>
                <w:szCs w:val="24"/>
              </w:rPr>
              <w:t>игнорирует другого человека</w:t>
            </w:r>
          </w:p>
        </w:tc>
        <w:tc>
          <w:tcPr>
            <w:tcW w:w="1464" w:type="dxa"/>
            <w:vMerge w:val="restart"/>
            <w:vAlign w:val="bottom"/>
          </w:tcPr>
          <w:p w:rsidR="003C0A39" w:rsidRPr="00983753" w:rsidRDefault="003C0A39" w:rsidP="00485623">
            <w:pPr>
              <w:tabs>
                <w:tab w:val="left" w:pos="115"/>
              </w:tabs>
              <w:autoSpaceDE/>
              <w:autoSpaceDN/>
              <w:adjustRightInd/>
              <w:rPr>
                <w:rStyle w:val="295pt0"/>
                <w:rFonts w:eastAsiaTheme="minorHAnsi"/>
                <w:sz w:val="24"/>
                <w:szCs w:val="24"/>
              </w:rPr>
            </w:pPr>
          </w:p>
        </w:tc>
        <w:tc>
          <w:tcPr>
            <w:tcW w:w="2101" w:type="dxa"/>
            <w:vMerge w:val="restart"/>
          </w:tcPr>
          <w:p w:rsidR="003C0A39" w:rsidRPr="00983753" w:rsidRDefault="003C0A39" w:rsidP="00485623">
            <w:pPr>
              <w:rPr>
                <w:rStyle w:val="210pt"/>
                <w:rFonts w:eastAsiaTheme="minorHAnsi"/>
                <w:sz w:val="24"/>
                <w:szCs w:val="24"/>
              </w:rPr>
            </w:pPr>
            <w:r>
              <w:rPr>
                <w:rStyle w:val="210pt"/>
                <w:rFonts w:eastAsiaTheme="minorHAnsi"/>
              </w:rPr>
              <w:t>Карта наблюдений</w:t>
            </w:r>
          </w:p>
        </w:tc>
      </w:tr>
      <w:tr w:rsidR="003C0A39" w:rsidTr="003C0A39">
        <w:trPr>
          <w:trHeight w:val="561"/>
        </w:trPr>
        <w:tc>
          <w:tcPr>
            <w:tcW w:w="2206" w:type="dxa"/>
            <w:vMerge/>
          </w:tcPr>
          <w:p w:rsidR="003C0A39" w:rsidRDefault="003C0A39" w:rsidP="00485623"/>
        </w:tc>
        <w:tc>
          <w:tcPr>
            <w:tcW w:w="1631" w:type="dxa"/>
            <w:vMerge/>
          </w:tcPr>
          <w:p w:rsidR="003C0A39" w:rsidRDefault="003C0A39" w:rsidP="00485623"/>
        </w:tc>
        <w:tc>
          <w:tcPr>
            <w:tcW w:w="1013" w:type="dxa"/>
            <w:vMerge/>
          </w:tcPr>
          <w:p w:rsidR="003C0A39" w:rsidRDefault="003C0A39" w:rsidP="00485623">
            <w:pPr>
              <w:jc w:val="both"/>
              <w:rPr>
                <w:rStyle w:val="295pt0"/>
                <w:rFonts w:eastAsiaTheme="minorHAnsi"/>
                <w:sz w:val="24"/>
                <w:szCs w:val="24"/>
              </w:rPr>
            </w:pPr>
          </w:p>
        </w:tc>
        <w:tc>
          <w:tcPr>
            <w:tcW w:w="2389" w:type="dxa"/>
          </w:tcPr>
          <w:p w:rsidR="003C0A39" w:rsidRPr="00352617" w:rsidRDefault="003C0A39" w:rsidP="00485623">
            <w:pPr>
              <w:rPr>
                <w:sz w:val="24"/>
                <w:szCs w:val="24"/>
              </w:rPr>
            </w:pPr>
            <w:r w:rsidRPr="00352617">
              <w:rPr>
                <w:rStyle w:val="210pt"/>
                <w:rFonts w:eastAsiaTheme="minorHAnsi"/>
                <w:sz w:val="24"/>
                <w:szCs w:val="24"/>
              </w:rPr>
              <w:t>Рекомендации:</w:t>
            </w:r>
          </w:p>
          <w:p w:rsidR="003C0A39" w:rsidRPr="00352617" w:rsidRDefault="003C0A39" w:rsidP="00485623">
            <w:pPr>
              <w:rPr>
                <w:sz w:val="24"/>
                <w:szCs w:val="24"/>
              </w:rPr>
            </w:pPr>
            <w:r w:rsidRPr="00352617">
              <w:rPr>
                <w:rStyle w:val="295pt0"/>
                <w:rFonts w:eastAsiaTheme="minorHAnsi"/>
                <w:sz w:val="24"/>
                <w:szCs w:val="24"/>
              </w:rPr>
              <w:t xml:space="preserve">продолжает изучение правил речевого этикета, проведение групповых заданий на уроке, </w:t>
            </w:r>
            <w:r w:rsidRPr="00352617">
              <w:rPr>
                <w:rStyle w:val="295pt0"/>
                <w:rFonts w:eastAsiaTheme="minorHAnsi"/>
                <w:sz w:val="24"/>
                <w:szCs w:val="24"/>
              </w:rPr>
              <w:lastRenderedPageBreak/>
              <w:t>положительное</w:t>
            </w:r>
            <w:r>
              <w:rPr>
                <w:rStyle w:val="295pt0"/>
                <w:rFonts w:eastAsiaTheme="minorHAnsi"/>
                <w:sz w:val="24"/>
                <w:szCs w:val="24"/>
              </w:rPr>
              <w:t xml:space="preserve"> </w:t>
            </w:r>
            <w:r>
              <w:t xml:space="preserve"> </w:t>
            </w:r>
            <w:r w:rsidRPr="00FB5559">
              <w:rPr>
                <w:rStyle w:val="295pt0"/>
                <w:rFonts w:eastAsiaTheme="minorHAnsi"/>
                <w:sz w:val="24"/>
                <w:szCs w:val="24"/>
              </w:rPr>
              <w:t>одобрение со стороны взрослого.</w:t>
            </w:r>
          </w:p>
        </w:tc>
        <w:tc>
          <w:tcPr>
            <w:tcW w:w="2389" w:type="dxa"/>
          </w:tcPr>
          <w:p w:rsidR="003C0A39" w:rsidRPr="00352617" w:rsidRDefault="003C0A39" w:rsidP="00485623">
            <w:pPr>
              <w:rPr>
                <w:sz w:val="24"/>
                <w:szCs w:val="24"/>
              </w:rPr>
            </w:pPr>
            <w:r w:rsidRPr="00352617">
              <w:rPr>
                <w:rStyle w:val="210pt"/>
                <w:rFonts w:eastAsiaTheme="minorHAnsi"/>
                <w:sz w:val="24"/>
                <w:szCs w:val="24"/>
              </w:rPr>
              <w:lastRenderedPageBreak/>
              <w:t>Рекомендации:</w:t>
            </w:r>
          </w:p>
          <w:p w:rsidR="003C0A39" w:rsidRPr="00352617" w:rsidRDefault="003C0A39" w:rsidP="00485623">
            <w:pPr>
              <w:rPr>
                <w:sz w:val="24"/>
                <w:szCs w:val="24"/>
              </w:rPr>
            </w:pPr>
            <w:r w:rsidRPr="00352617">
              <w:rPr>
                <w:rStyle w:val="295pt0"/>
                <w:rFonts w:eastAsiaTheme="minorHAnsi"/>
                <w:sz w:val="24"/>
                <w:szCs w:val="24"/>
              </w:rPr>
              <w:t>изучение правил речевого этикета, проведение групповых</w:t>
            </w:r>
            <w:r>
              <w:rPr>
                <w:rStyle w:val="295pt0"/>
                <w:rFonts w:eastAsiaTheme="minorHAnsi"/>
                <w:sz w:val="24"/>
                <w:szCs w:val="24"/>
              </w:rPr>
              <w:t xml:space="preserve"> заданий на уроке, положительно</w:t>
            </w:r>
            <w:r w:rsidRPr="00352617">
              <w:rPr>
                <w:rStyle w:val="295pt0"/>
                <w:rFonts w:eastAsiaTheme="minorHAnsi"/>
                <w:sz w:val="24"/>
                <w:szCs w:val="24"/>
              </w:rPr>
              <w:t>е</w:t>
            </w:r>
            <w:r>
              <w:rPr>
                <w:rStyle w:val="295pt0"/>
                <w:rFonts w:eastAsiaTheme="minorHAnsi"/>
                <w:sz w:val="24"/>
                <w:szCs w:val="24"/>
              </w:rPr>
              <w:t xml:space="preserve"> </w:t>
            </w:r>
            <w:r>
              <w:t xml:space="preserve"> </w:t>
            </w:r>
            <w:r w:rsidRPr="00DA6EE8">
              <w:rPr>
                <w:rStyle w:val="295pt0"/>
                <w:rFonts w:eastAsiaTheme="minorHAnsi"/>
                <w:sz w:val="24"/>
                <w:szCs w:val="24"/>
              </w:rPr>
              <w:lastRenderedPageBreak/>
              <w:t>одобрение.</w:t>
            </w:r>
          </w:p>
        </w:tc>
        <w:tc>
          <w:tcPr>
            <w:tcW w:w="2083" w:type="dxa"/>
          </w:tcPr>
          <w:p w:rsidR="003C0A39" w:rsidRPr="00352617" w:rsidRDefault="003C0A39" w:rsidP="00485623">
            <w:pPr>
              <w:jc w:val="both"/>
              <w:rPr>
                <w:sz w:val="24"/>
                <w:szCs w:val="24"/>
              </w:rPr>
            </w:pPr>
            <w:r w:rsidRPr="00352617">
              <w:rPr>
                <w:rStyle w:val="210pt"/>
                <w:rFonts w:eastAsiaTheme="minorHAnsi"/>
                <w:sz w:val="24"/>
                <w:szCs w:val="24"/>
              </w:rPr>
              <w:lastRenderedPageBreak/>
              <w:t>Рекомендации:</w:t>
            </w:r>
          </w:p>
          <w:p w:rsidR="003C0A39" w:rsidRPr="00352617" w:rsidRDefault="003C0A39" w:rsidP="00485623">
            <w:pPr>
              <w:rPr>
                <w:sz w:val="24"/>
                <w:szCs w:val="24"/>
              </w:rPr>
            </w:pPr>
            <w:r w:rsidRPr="00352617">
              <w:rPr>
                <w:rStyle w:val="295pt0"/>
                <w:rFonts w:eastAsiaTheme="minorHAnsi"/>
                <w:sz w:val="24"/>
                <w:szCs w:val="24"/>
              </w:rPr>
              <w:t>консультация специалистов, изучение речевого этикета и правил позитивного</w:t>
            </w:r>
            <w:r>
              <w:rPr>
                <w:rStyle w:val="295pt0"/>
                <w:rFonts w:eastAsiaTheme="minorHAnsi"/>
                <w:sz w:val="24"/>
                <w:szCs w:val="24"/>
              </w:rPr>
              <w:t xml:space="preserve"> </w:t>
            </w:r>
            <w:r>
              <w:t xml:space="preserve"> </w:t>
            </w:r>
            <w:r w:rsidRPr="00DA6EE8">
              <w:rPr>
                <w:rStyle w:val="295pt0"/>
                <w:rFonts w:eastAsiaTheme="minorHAnsi"/>
                <w:sz w:val="24"/>
                <w:szCs w:val="24"/>
              </w:rPr>
              <w:lastRenderedPageBreak/>
              <w:t>общения, поощрения за результат, совместное выполнение заданий с друзьями по классу.</w:t>
            </w:r>
          </w:p>
        </w:tc>
        <w:tc>
          <w:tcPr>
            <w:tcW w:w="1464" w:type="dxa"/>
            <w:vMerge/>
            <w:vAlign w:val="bottom"/>
          </w:tcPr>
          <w:p w:rsidR="003C0A39" w:rsidRPr="00352617" w:rsidRDefault="003C0A39" w:rsidP="00485623">
            <w:pPr>
              <w:tabs>
                <w:tab w:val="left" w:pos="115"/>
              </w:tabs>
              <w:autoSpaceDE/>
              <w:autoSpaceDN/>
              <w:adjustRightInd/>
              <w:rPr>
                <w:rStyle w:val="295pt0"/>
                <w:rFonts w:eastAsiaTheme="minorHAnsi"/>
                <w:sz w:val="24"/>
                <w:szCs w:val="24"/>
              </w:rPr>
            </w:pPr>
          </w:p>
        </w:tc>
        <w:tc>
          <w:tcPr>
            <w:tcW w:w="2101" w:type="dxa"/>
            <w:vMerge/>
          </w:tcPr>
          <w:p w:rsidR="003C0A39" w:rsidRPr="00983753" w:rsidRDefault="003C0A39" w:rsidP="00485623">
            <w:pPr>
              <w:rPr>
                <w:rStyle w:val="210pt"/>
                <w:rFonts w:eastAsiaTheme="minorHAnsi"/>
                <w:sz w:val="24"/>
                <w:szCs w:val="24"/>
              </w:rPr>
            </w:pPr>
          </w:p>
        </w:tc>
      </w:tr>
      <w:tr w:rsidR="003C0A39" w:rsidTr="003C0A39">
        <w:trPr>
          <w:trHeight w:val="561"/>
        </w:trPr>
        <w:tc>
          <w:tcPr>
            <w:tcW w:w="2206" w:type="dxa"/>
            <w:vMerge w:val="restart"/>
            <w:vAlign w:val="bottom"/>
          </w:tcPr>
          <w:p w:rsidR="003C0A39" w:rsidRPr="00DA6EE8" w:rsidRDefault="003C0A39" w:rsidP="00485623">
            <w:pPr>
              <w:jc w:val="both"/>
              <w:rPr>
                <w:sz w:val="24"/>
                <w:szCs w:val="24"/>
              </w:rPr>
            </w:pPr>
            <w:r w:rsidRPr="00DA6EE8">
              <w:rPr>
                <w:rStyle w:val="295pt0"/>
                <w:rFonts w:eastAsiaTheme="minorHAnsi"/>
                <w:sz w:val="24"/>
                <w:szCs w:val="24"/>
              </w:rPr>
              <w:lastRenderedPageBreak/>
              <w:t>Коммуникация как</w:t>
            </w:r>
          </w:p>
          <w:p w:rsidR="003C0A39" w:rsidRPr="00DA6EE8" w:rsidRDefault="003C0A39" w:rsidP="00485623">
            <w:pPr>
              <w:jc w:val="both"/>
              <w:rPr>
                <w:sz w:val="24"/>
                <w:szCs w:val="24"/>
              </w:rPr>
            </w:pPr>
            <w:r w:rsidRPr="00DA6EE8">
              <w:rPr>
                <w:rStyle w:val="295pt0"/>
                <w:rFonts w:eastAsiaTheme="minorHAnsi"/>
                <w:sz w:val="24"/>
                <w:szCs w:val="24"/>
              </w:rPr>
              <w:t>кооперация</w:t>
            </w:r>
          </w:p>
          <w:p w:rsidR="003C0A39" w:rsidRPr="00DA6EE8" w:rsidRDefault="003C0A39" w:rsidP="00485623">
            <w:pPr>
              <w:jc w:val="both"/>
              <w:rPr>
                <w:sz w:val="24"/>
                <w:szCs w:val="24"/>
              </w:rPr>
            </w:pPr>
            <w:r w:rsidRPr="00DA6EE8">
              <w:rPr>
                <w:rStyle w:val="295pt0"/>
                <w:rFonts w:eastAsiaTheme="minorHAnsi"/>
                <w:sz w:val="24"/>
                <w:szCs w:val="24"/>
              </w:rPr>
              <w:t>Коммуникативные</w:t>
            </w:r>
          </w:p>
          <w:p w:rsidR="003C0A39" w:rsidRPr="00DA6EE8" w:rsidRDefault="003C0A39" w:rsidP="00485623">
            <w:pPr>
              <w:jc w:val="both"/>
              <w:rPr>
                <w:sz w:val="24"/>
                <w:szCs w:val="24"/>
              </w:rPr>
            </w:pPr>
            <w:r w:rsidRPr="00DA6EE8">
              <w:rPr>
                <w:rStyle w:val="295pt0"/>
                <w:rFonts w:eastAsiaTheme="minorHAnsi"/>
                <w:sz w:val="24"/>
                <w:szCs w:val="24"/>
              </w:rPr>
              <w:t>действия</w:t>
            </w:r>
          </w:p>
          <w:p w:rsidR="003C0A39" w:rsidRPr="00DA6EE8" w:rsidRDefault="003C0A39" w:rsidP="00485623">
            <w:pPr>
              <w:jc w:val="both"/>
              <w:rPr>
                <w:sz w:val="24"/>
                <w:szCs w:val="24"/>
              </w:rPr>
            </w:pPr>
            <w:r w:rsidRPr="00DA6EE8">
              <w:rPr>
                <w:rStyle w:val="295pt0"/>
                <w:rFonts w:eastAsiaTheme="minorHAnsi"/>
                <w:sz w:val="24"/>
                <w:szCs w:val="24"/>
              </w:rPr>
              <w:t>направленные на</w:t>
            </w:r>
          </w:p>
          <w:p w:rsidR="003C0A39" w:rsidRPr="00DA6EE8" w:rsidRDefault="003C0A39" w:rsidP="00485623">
            <w:pPr>
              <w:jc w:val="both"/>
              <w:rPr>
                <w:sz w:val="24"/>
                <w:szCs w:val="24"/>
              </w:rPr>
            </w:pPr>
            <w:r w:rsidRPr="00DA6EE8">
              <w:rPr>
                <w:rStyle w:val="295pt0"/>
                <w:rFonts w:eastAsiaTheme="minorHAnsi"/>
                <w:sz w:val="24"/>
                <w:szCs w:val="24"/>
              </w:rPr>
              <w:t>кооперацию, т.е.</w:t>
            </w:r>
          </w:p>
          <w:p w:rsidR="003C0A39" w:rsidRPr="00DA6EE8" w:rsidRDefault="003C0A39" w:rsidP="00485623">
            <w:pPr>
              <w:jc w:val="both"/>
              <w:rPr>
                <w:sz w:val="24"/>
                <w:szCs w:val="24"/>
              </w:rPr>
            </w:pPr>
            <w:r w:rsidRPr="00DA6EE8">
              <w:rPr>
                <w:rStyle w:val="295pt0"/>
                <w:rFonts w:eastAsiaTheme="minorHAnsi"/>
                <w:sz w:val="24"/>
                <w:szCs w:val="24"/>
              </w:rPr>
              <w:t>согласование</w:t>
            </w:r>
          </w:p>
          <w:p w:rsidR="003C0A39" w:rsidRPr="00DA6EE8" w:rsidRDefault="003C0A39" w:rsidP="00485623">
            <w:pPr>
              <w:jc w:val="both"/>
              <w:rPr>
                <w:sz w:val="24"/>
                <w:szCs w:val="24"/>
              </w:rPr>
            </w:pPr>
            <w:r w:rsidRPr="00DA6EE8">
              <w:rPr>
                <w:rStyle w:val="295pt0"/>
                <w:rFonts w:eastAsiaTheme="minorHAnsi"/>
                <w:sz w:val="24"/>
                <w:szCs w:val="24"/>
              </w:rPr>
              <w:t xml:space="preserve">усилий </w:t>
            </w:r>
            <w:proofErr w:type="gramStart"/>
            <w:r w:rsidRPr="00DA6EE8">
              <w:rPr>
                <w:rStyle w:val="295pt0"/>
                <w:rFonts w:eastAsiaTheme="minorHAnsi"/>
                <w:sz w:val="24"/>
                <w:szCs w:val="24"/>
              </w:rPr>
              <w:t>по</w:t>
            </w:r>
            <w:proofErr w:type="gramEnd"/>
          </w:p>
          <w:p w:rsidR="003C0A39" w:rsidRPr="00DA6EE8" w:rsidRDefault="003C0A39" w:rsidP="00485623">
            <w:pPr>
              <w:jc w:val="both"/>
              <w:rPr>
                <w:sz w:val="24"/>
                <w:szCs w:val="24"/>
              </w:rPr>
            </w:pPr>
            <w:r w:rsidRPr="00DA6EE8">
              <w:rPr>
                <w:rStyle w:val="295pt0"/>
                <w:rFonts w:eastAsiaTheme="minorHAnsi"/>
                <w:sz w:val="24"/>
                <w:szCs w:val="24"/>
              </w:rPr>
              <w:t>достижению</w:t>
            </w:r>
          </w:p>
          <w:p w:rsidR="003C0A39" w:rsidRPr="00DA6EE8" w:rsidRDefault="003C0A39" w:rsidP="00485623">
            <w:pPr>
              <w:jc w:val="both"/>
              <w:rPr>
                <w:sz w:val="24"/>
                <w:szCs w:val="24"/>
              </w:rPr>
            </w:pPr>
            <w:proofErr w:type="gramStart"/>
            <w:r w:rsidRPr="00DA6EE8">
              <w:rPr>
                <w:rStyle w:val="295pt0"/>
                <w:rFonts w:eastAsiaTheme="minorHAnsi"/>
                <w:sz w:val="24"/>
                <w:szCs w:val="24"/>
              </w:rPr>
              <w:t>общей целей</w:t>
            </w:r>
            <w:proofErr w:type="gramEnd"/>
            <w:r w:rsidRPr="00DA6EE8">
              <w:rPr>
                <w:rStyle w:val="295pt0"/>
                <w:rFonts w:eastAsiaTheme="minorHAnsi"/>
                <w:sz w:val="24"/>
                <w:szCs w:val="24"/>
              </w:rPr>
              <w:t>,</w:t>
            </w:r>
          </w:p>
          <w:p w:rsidR="003C0A39" w:rsidRPr="00DA6EE8" w:rsidRDefault="003C0A39" w:rsidP="00485623">
            <w:pPr>
              <w:jc w:val="both"/>
              <w:rPr>
                <w:sz w:val="24"/>
                <w:szCs w:val="24"/>
              </w:rPr>
            </w:pPr>
            <w:r w:rsidRPr="00DA6EE8">
              <w:rPr>
                <w:rStyle w:val="295pt0"/>
                <w:rFonts w:eastAsiaTheme="minorHAnsi"/>
                <w:sz w:val="24"/>
                <w:szCs w:val="24"/>
              </w:rPr>
              <w:t>организацию и</w:t>
            </w:r>
          </w:p>
          <w:p w:rsidR="003C0A39" w:rsidRPr="00DA6EE8" w:rsidRDefault="003C0A39" w:rsidP="00485623">
            <w:pPr>
              <w:jc w:val="both"/>
              <w:rPr>
                <w:sz w:val="24"/>
                <w:szCs w:val="24"/>
              </w:rPr>
            </w:pPr>
            <w:r w:rsidRPr="00DA6EE8">
              <w:rPr>
                <w:rStyle w:val="295pt0"/>
                <w:rFonts w:eastAsiaTheme="minorHAnsi"/>
                <w:sz w:val="24"/>
                <w:szCs w:val="24"/>
              </w:rPr>
              <w:t>осуществление</w:t>
            </w:r>
          </w:p>
          <w:p w:rsidR="003C0A39" w:rsidRPr="00DA6EE8" w:rsidRDefault="003C0A39" w:rsidP="00485623">
            <w:pPr>
              <w:jc w:val="both"/>
              <w:rPr>
                <w:sz w:val="24"/>
                <w:szCs w:val="24"/>
              </w:rPr>
            </w:pPr>
            <w:r w:rsidRPr="00DA6EE8">
              <w:rPr>
                <w:rStyle w:val="295pt0"/>
                <w:rFonts w:eastAsiaTheme="minorHAnsi"/>
                <w:sz w:val="24"/>
                <w:szCs w:val="24"/>
              </w:rPr>
              <w:t>совместной</w:t>
            </w:r>
          </w:p>
          <w:p w:rsidR="003C0A39" w:rsidRPr="00A16F33" w:rsidRDefault="003C0A39" w:rsidP="00485623">
            <w:pPr>
              <w:rPr>
                <w:rStyle w:val="295pt0"/>
                <w:rFonts w:eastAsiaTheme="minorHAnsi"/>
                <w:sz w:val="24"/>
                <w:szCs w:val="24"/>
              </w:rPr>
            </w:pPr>
            <w:r w:rsidRPr="00DA6EE8">
              <w:rPr>
                <w:rStyle w:val="295pt0"/>
                <w:rFonts w:eastAsiaTheme="minorHAnsi"/>
                <w:sz w:val="24"/>
                <w:szCs w:val="24"/>
              </w:rPr>
              <w:t>деятельности</w:t>
            </w:r>
          </w:p>
        </w:tc>
        <w:tc>
          <w:tcPr>
            <w:tcW w:w="1631" w:type="dxa"/>
            <w:vMerge w:val="restart"/>
            <w:vAlign w:val="bottom"/>
          </w:tcPr>
          <w:p w:rsidR="003C0A39" w:rsidRPr="00DA6EE8" w:rsidRDefault="003C0A39" w:rsidP="00485623">
            <w:pPr>
              <w:rPr>
                <w:rFonts w:cs="Times New Roman"/>
                <w:sz w:val="24"/>
                <w:szCs w:val="24"/>
              </w:rPr>
            </w:pPr>
            <w:r w:rsidRPr="00DA6EE8">
              <w:rPr>
                <w:rStyle w:val="2ArialUnicodeMS115pt"/>
                <w:rFonts w:ascii="Times New Roman" w:hAnsi="Times New Roman" w:cs="Times New Roman"/>
                <w:sz w:val="24"/>
                <w:szCs w:val="24"/>
              </w:rPr>
              <w:t>Участвовать в</w:t>
            </w:r>
          </w:p>
          <w:p w:rsidR="003C0A39" w:rsidRPr="00DA6EE8" w:rsidRDefault="003C0A39" w:rsidP="00485623">
            <w:pPr>
              <w:rPr>
                <w:rFonts w:cs="Times New Roman"/>
                <w:sz w:val="24"/>
                <w:szCs w:val="24"/>
              </w:rPr>
            </w:pPr>
            <w:proofErr w:type="gramStart"/>
            <w:r w:rsidRPr="00DA6EE8">
              <w:rPr>
                <w:rStyle w:val="2ArialUnicodeMS115pt"/>
                <w:rFonts w:ascii="Times New Roman" w:hAnsi="Times New Roman" w:cs="Times New Roman"/>
                <w:sz w:val="24"/>
                <w:szCs w:val="24"/>
              </w:rPr>
              <w:t>диалоге</w:t>
            </w:r>
            <w:proofErr w:type="gramEnd"/>
            <w:r w:rsidRPr="00DA6EE8">
              <w:rPr>
                <w:rStyle w:val="2ArialUnicodeMS115pt"/>
                <w:rFonts w:ascii="Times New Roman" w:hAnsi="Times New Roman" w:cs="Times New Roman"/>
                <w:sz w:val="24"/>
                <w:szCs w:val="24"/>
              </w:rPr>
              <w:t>;</w:t>
            </w:r>
          </w:p>
          <w:p w:rsidR="003C0A39" w:rsidRPr="00DA6EE8" w:rsidRDefault="003C0A39" w:rsidP="00485623">
            <w:pPr>
              <w:rPr>
                <w:rFonts w:cs="Times New Roman"/>
                <w:sz w:val="24"/>
                <w:szCs w:val="24"/>
              </w:rPr>
            </w:pPr>
            <w:r w:rsidRPr="00DA6EE8">
              <w:rPr>
                <w:rStyle w:val="2ArialUnicodeMS115pt"/>
                <w:rFonts w:ascii="Times New Roman" w:hAnsi="Times New Roman" w:cs="Times New Roman"/>
                <w:sz w:val="24"/>
                <w:szCs w:val="24"/>
              </w:rPr>
              <w:t>слушать и</w:t>
            </w:r>
          </w:p>
          <w:p w:rsidR="003C0A39" w:rsidRPr="00DA6EE8" w:rsidRDefault="003C0A39" w:rsidP="00485623">
            <w:pPr>
              <w:rPr>
                <w:rFonts w:cs="Times New Roman"/>
                <w:sz w:val="24"/>
                <w:szCs w:val="24"/>
              </w:rPr>
            </w:pPr>
            <w:r w:rsidRPr="00DA6EE8">
              <w:rPr>
                <w:rStyle w:val="2ArialUnicodeMS115pt"/>
                <w:rFonts w:ascii="Times New Roman" w:hAnsi="Times New Roman" w:cs="Times New Roman"/>
                <w:sz w:val="24"/>
                <w:szCs w:val="24"/>
              </w:rPr>
              <w:t>понимать</w:t>
            </w:r>
          </w:p>
          <w:p w:rsidR="003C0A39" w:rsidRPr="00DA6EE8" w:rsidRDefault="003C0A39" w:rsidP="00485623">
            <w:pPr>
              <w:rPr>
                <w:rFonts w:cs="Times New Roman"/>
                <w:sz w:val="24"/>
                <w:szCs w:val="24"/>
              </w:rPr>
            </w:pPr>
            <w:r w:rsidRPr="00DA6EE8">
              <w:rPr>
                <w:rStyle w:val="2ArialUnicodeMS115pt"/>
                <w:rFonts w:ascii="Times New Roman" w:hAnsi="Times New Roman" w:cs="Times New Roman"/>
                <w:sz w:val="24"/>
                <w:szCs w:val="24"/>
              </w:rPr>
              <w:t>других,</w:t>
            </w:r>
          </w:p>
          <w:p w:rsidR="003C0A39" w:rsidRPr="00DA6EE8" w:rsidRDefault="003C0A39" w:rsidP="00485623">
            <w:pPr>
              <w:rPr>
                <w:rFonts w:cs="Times New Roman"/>
                <w:sz w:val="24"/>
                <w:szCs w:val="24"/>
              </w:rPr>
            </w:pPr>
            <w:r w:rsidRPr="00DA6EE8">
              <w:rPr>
                <w:rStyle w:val="2ArialUnicodeMS115pt"/>
                <w:rFonts w:ascii="Times New Roman" w:hAnsi="Times New Roman" w:cs="Times New Roman"/>
                <w:sz w:val="24"/>
                <w:szCs w:val="24"/>
              </w:rPr>
              <w:t>высказывать</w:t>
            </w:r>
          </w:p>
          <w:p w:rsidR="003C0A39" w:rsidRPr="00DA6EE8" w:rsidRDefault="003C0A39" w:rsidP="00485623">
            <w:pPr>
              <w:rPr>
                <w:rFonts w:cs="Times New Roman"/>
                <w:sz w:val="24"/>
                <w:szCs w:val="24"/>
              </w:rPr>
            </w:pPr>
            <w:r w:rsidRPr="00DA6EE8">
              <w:rPr>
                <w:rStyle w:val="2ArialUnicodeMS115pt"/>
                <w:rFonts w:ascii="Times New Roman" w:hAnsi="Times New Roman" w:cs="Times New Roman"/>
                <w:sz w:val="24"/>
                <w:szCs w:val="24"/>
              </w:rPr>
              <w:t>свою точку</w:t>
            </w:r>
          </w:p>
          <w:p w:rsidR="003C0A39" w:rsidRPr="00DA6EE8" w:rsidRDefault="003C0A39" w:rsidP="00485623">
            <w:pPr>
              <w:rPr>
                <w:rFonts w:cs="Times New Roman"/>
                <w:sz w:val="24"/>
                <w:szCs w:val="24"/>
              </w:rPr>
            </w:pPr>
            <w:r w:rsidRPr="00DA6EE8">
              <w:rPr>
                <w:rStyle w:val="2ArialUnicodeMS115pt"/>
                <w:rFonts w:ascii="Times New Roman" w:hAnsi="Times New Roman" w:cs="Times New Roman"/>
                <w:sz w:val="24"/>
                <w:szCs w:val="24"/>
              </w:rPr>
              <w:t xml:space="preserve">зрения </w:t>
            </w:r>
            <w:proofErr w:type="gramStart"/>
            <w:r w:rsidRPr="00DA6EE8">
              <w:rPr>
                <w:rStyle w:val="2ArialUnicodeMS115pt"/>
                <w:rFonts w:ascii="Times New Roman" w:hAnsi="Times New Roman" w:cs="Times New Roman"/>
                <w:sz w:val="24"/>
                <w:szCs w:val="24"/>
              </w:rPr>
              <w:t>на</w:t>
            </w:r>
            <w:proofErr w:type="gramEnd"/>
          </w:p>
          <w:p w:rsidR="003C0A39" w:rsidRPr="00DA6EE8" w:rsidRDefault="003C0A39" w:rsidP="00485623">
            <w:pPr>
              <w:rPr>
                <w:rFonts w:cs="Times New Roman"/>
                <w:sz w:val="24"/>
                <w:szCs w:val="24"/>
              </w:rPr>
            </w:pPr>
            <w:r w:rsidRPr="00DA6EE8">
              <w:rPr>
                <w:rStyle w:val="2ArialUnicodeMS115pt"/>
                <w:rFonts w:ascii="Times New Roman" w:hAnsi="Times New Roman" w:cs="Times New Roman"/>
                <w:sz w:val="24"/>
                <w:szCs w:val="24"/>
              </w:rPr>
              <w:t>события,</w:t>
            </w:r>
          </w:p>
          <w:p w:rsidR="003C0A39" w:rsidRPr="00DA6EE8" w:rsidRDefault="003C0A39" w:rsidP="00485623">
            <w:pPr>
              <w:rPr>
                <w:rFonts w:cs="Times New Roman"/>
                <w:sz w:val="24"/>
                <w:szCs w:val="24"/>
              </w:rPr>
            </w:pPr>
            <w:r w:rsidRPr="00DA6EE8">
              <w:rPr>
                <w:rStyle w:val="2ArialUnicodeMS115pt"/>
                <w:rFonts w:ascii="Times New Roman" w:hAnsi="Times New Roman" w:cs="Times New Roman"/>
                <w:sz w:val="24"/>
                <w:szCs w:val="24"/>
              </w:rPr>
              <w:t>поступки,</w:t>
            </w:r>
          </w:p>
          <w:p w:rsidR="003C0A39" w:rsidRPr="00DA6EE8" w:rsidRDefault="003C0A39" w:rsidP="00485623">
            <w:pPr>
              <w:rPr>
                <w:rFonts w:cs="Times New Roman"/>
                <w:sz w:val="24"/>
                <w:szCs w:val="24"/>
              </w:rPr>
            </w:pPr>
            <w:r w:rsidRPr="00DA6EE8">
              <w:rPr>
                <w:rStyle w:val="2ArialUnicodeMS115pt"/>
                <w:rFonts w:ascii="Times New Roman" w:hAnsi="Times New Roman" w:cs="Times New Roman"/>
                <w:sz w:val="24"/>
                <w:szCs w:val="24"/>
              </w:rPr>
              <w:t>выполняя различные роли в группе, сотрудничать в совместном решении проблемы (задачи).</w:t>
            </w:r>
          </w:p>
          <w:p w:rsidR="003C0A39" w:rsidRDefault="003C0A39" w:rsidP="00485623">
            <w:pPr>
              <w:rPr>
                <w:rFonts w:cs="Times New Roman"/>
                <w:sz w:val="24"/>
                <w:szCs w:val="24"/>
              </w:rPr>
            </w:pPr>
          </w:p>
          <w:p w:rsidR="003C0A39" w:rsidRDefault="003C0A39" w:rsidP="00485623">
            <w:pPr>
              <w:rPr>
                <w:rFonts w:cs="Times New Roman"/>
                <w:sz w:val="24"/>
                <w:szCs w:val="24"/>
              </w:rPr>
            </w:pPr>
          </w:p>
          <w:p w:rsidR="003C0A39" w:rsidRPr="00983753" w:rsidRDefault="003C0A39" w:rsidP="00485623">
            <w:pPr>
              <w:rPr>
                <w:rFonts w:cs="Times New Roman"/>
                <w:sz w:val="24"/>
                <w:szCs w:val="24"/>
              </w:rPr>
            </w:pPr>
          </w:p>
        </w:tc>
        <w:tc>
          <w:tcPr>
            <w:tcW w:w="1013" w:type="dxa"/>
          </w:tcPr>
          <w:p w:rsidR="003C0A39" w:rsidRPr="00FD33D3" w:rsidRDefault="003C0A39" w:rsidP="00485623">
            <w:pPr>
              <w:jc w:val="center"/>
              <w:rPr>
                <w:rStyle w:val="295pt0"/>
                <w:rFonts w:eastAsiaTheme="minorHAnsi"/>
                <w:sz w:val="24"/>
                <w:szCs w:val="24"/>
              </w:rPr>
            </w:pPr>
            <w:r w:rsidRPr="00FD33D3">
              <w:rPr>
                <w:rStyle w:val="295pt0"/>
                <w:rFonts w:eastAsiaTheme="minorHAnsi"/>
                <w:sz w:val="24"/>
                <w:szCs w:val="24"/>
              </w:rPr>
              <w:t>1 класс (выход)</w:t>
            </w:r>
          </w:p>
        </w:tc>
        <w:tc>
          <w:tcPr>
            <w:tcW w:w="2389" w:type="dxa"/>
          </w:tcPr>
          <w:p w:rsidR="003C0A39" w:rsidRDefault="003C0A39" w:rsidP="00485623">
            <w:pPr>
              <w:jc w:val="center"/>
              <w:rPr>
                <w:sz w:val="24"/>
                <w:szCs w:val="24"/>
              </w:rPr>
            </w:pPr>
          </w:p>
          <w:p w:rsidR="003C0A39" w:rsidRPr="00FD33D3" w:rsidRDefault="003C0A39" w:rsidP="00485623">
            <w:pPr>
              <w:jc w:val="center"/>
              <w:rPr>
                <w:sz w:val="24"/>
                <w:szCs w:val="24"/>
              </w:rPr>
            </w:pPr>
            <w:r>
              <w:rPr>
                <w:sz w:val="24"/>
                <w:szCs w:val="24"/>
              </w:rPr>
              <w:t>низкий</w:t>
            </w:r>
          </w:p>
        </w:tc>
        <w:tc>
          <w:tcPr>
            <w:tcW w:w="2389" w:type="dxa"/>
          </w:tcPr>
          <w:p w:rsidR="003C0A39" w:rsidRDefault="003C0A39" w:rsidP="00485623">
            <w:pPr>
              <w:jc w:val="center"/>
              <w:rPr>
                <w:rStyle w:val="295pt0"/>
                <w:rFonts w:eastAsiaTheme="minorHAnsi"/>
                <w:sz w:val="24"/>
                <w:szCs w:val="24"/>
              </w:rPr>
            </w:pPr>
          </w:p>
          <w:p w:rsidR="003C0A39" w:rsidRPr="00FD33D3" w:rsidRDefault="003C0A39" w:rsidP="00485623">
            <w:pPr>
              <w:jc w:val="center"/>
              <w:rPr>
                <w:sz w:val="24"/>
                <w:szCs w:val="24"/>
              </w:rPr>
            </w:pPr>
            <w:r w:rsidRPr="00FD33D3">
              <w:rPr>
                <w:rStyle w:val="295pt0"/>
                <w:rFonts w:eastAsiaTheme="minorHAnsi"/>
                <w:sz w:val="24"/>
                <w:szCs w:val="24"/>
              </w:rPr>
              <w:t>средний</w:t>
            </w:r>
          </w:p>
        </w:tc>
        <w:tc>
          <w:tcPr>
            <w:tcW w:w="2083" w:type="dxa"/>
          </w:tcPr>
          <w:p w:rsidR="003C0A39" w:rsidRPr="00FD33D3" w:rsidRDefault="003C0A39" w:rsidP="00485623">
            <w:pPr>
              <w:jc w:val="center"/>
              <w:rPr>
                <w:sz w:val="24"/>
                <w:szCs w:val="24"/>
              </w:rPr>
            </w:pPr>
            <w:r w:rsidRPr="00FD33D3">
              <w:rPr>
                <w:rStyle w:val="295pt0"/>
                <w:rFonts w:eastAsiaTheme="minorHAnsi"/>
                <w:sz w:val="24"/>
                <w:szCs w:val="24"/>
              </w:rPr>
              <w:t>высокий</w:t>
            </w:r>
          </w:p>
        </w:tc>
        <w:tc>
          <w:tcPr>
            <w:tcW w:w="1464" w:type="dxa"/>
            <w:vMerge w:val="restart"/>
            <w:vAlign w:val="bottom"/>
          </w:tcPr>
          <w:p w:rsidR="003C0A39" w:rsidRPr="00983753" w:rsidRDefault="003C0A39" w:rsidP="00485623">
            <w:pPr>
              <w:tabs>
                <w:tab w:val="left" w:pos="115"/>
              </w:tabs>
              <w:autoSpaceDE/>
              <w:autoSpaceDN/>
              <w:adjustRightInd/>
              <w:rPr>
                <w:rStyle w:val="295pt0"/>
                <w:rFonts w:eastAsiaTheme="minorHAnsi"/>
                <w:sz w:val="24"/>
                <w:szCs w:val="24"/>
              </w:rPr>
            </w:pPr>
          </w:p>
        </w:tc>
        <w:tc>
          <w:tcPr>
            <w:tcW w:w="2101" w:type="dxa"/>
            <w:vMerge w:val="restart"/>
          </w:tcPr>
          <w:p w:rsidR="003C0A39" w:rsidRPr="00983753" w:rsidRDefault="003C0A39" w:rsidP="00485623">
            <w:pPr>
              <w:rPr>
                <w:rStyle w:val="210pt"/>
                <w:rFonts w:eastAsiaTheme="minorHAnsi"/>
                <w:sz w:val="24"/>
                <w:szCs w:val="24"/>
              </w:rPr>
            </w:pPr>
            <w:r>
              <w:rPr>
                <w:rStyle w:val="210pt"/>
                <w:rFonts w:eastAsiaTheme="minorHAnsi"/>
              </w:rPr>
              <w:t>Методика «Носочки»</w:t>
            </w:r>
          </w:p>
        </w:tc>
      </w:tr>
      <w:tr w:rsidR="003C0A39" w:rsidTr="003C0A39">
        <w:trPr>
          <w:trHeight w:val="561"/>
        </w:trPr>
        <w:tc>
          <w:tcPr>
            <w:tcW w:w="2206" w:type="dxa"/>
            <w:vMerge/>
            <w:vAlign w:val="bottom"/>
          </w:tcPr>
          <w:p w:rsidR="003C0A39" w:rsidRPr="00A16F33" w:rsidRDefault="003C0A39" w:rsidP="00485623">
            <w:pPr>
              <w:rPr>
                <w:rStyle w:val="295pt0"/>
                <w:rFonts w:eastAsiaTheme="minorHAnsi"/>
                <w:sz w:val="24"/>
                <w:szCs w:val="24"/>
              </w:rPr>
            </w:pPr>
          </w:p>
        </w:tc>
        <w:tc>
          <w:tcPr>
            <w:tcW w:w="1631" w:type="dxa"/>
            <w:vMerge/>
            <w:vAlign w:val="bottom"/>
          </w:tcPr>
          <w:p w:rsidR="003C0A39" w:rsidRPr="00983753" w:rsidRDefault="003C0A39" w:rsidP="00485623">
            <w:pPr>
              <w:rPr>
                <w:rFonts w:cs="Times New Roman"/>
                <w:sz w:val="24"/>
                <w:szCs w:val="24"/>
              </w:rPr>
            </w:pPr>
          </w:p>
        </w:tc>
        <w:tc>
          <w:tcPr>
            <w:tcW w:w="1013" w:type="dxa"/>
            <w:vMerge w:val="restart"/>
          </w:tcPr>
          <w:p w:rsidR="003C0A39" w:rsidRDefault="003C0A39" w:rsidP="00485623">
            <w:pPr>
              <w:jc w:val="both"/>
              <w:rPr>
                <w:rStyle w:val="295pt0"/>
                <w:rFonts w:eastAsiaTheme="minorHAnsi"/>
                <w:sz w:val="24"/>
                <w:szCs w:val="24"/>
              </w:rPr>
            </w:pPr>
          </w:p>
        </w:tc>
        <w:tc>
          <w:tcPr>
            <w:tcW w:w="2389" w:type="dxa"/>
            <w:vAlign w:val="bottom"/>
          </w:tcPr>
          <w:p w:rsidR="003C0A39" w:rsidRPr="00FD33D3" w:rsidRDefault="003C0A39" w:rsidP="00485623">
            <w:pPr>
              <w:numPr>
                <w:ilvl w:val="0"/>
                <w:numId w:val="97"/>
              </w:numPr>
              <w:tabs>
                <w:tab w:val="left" w:pos="115"/>
              </w:tabs>
              <w:autoSpaceDE/>
              <w:autoSpaceDN/>
              <w:adjustRightInd/>
              <w:rPr>
                <w:sz w:val="24"/>
                <w:szCs w:val="24"/>
              </w:rPr>
            </w:pPr>
            <w:r w:rsidRPr="00FD33D3">
              <w:rPr>
                <w:rStyle w:val="295pt0"/>
                <w:rFonts w:eastAsiaTheme="minorHAnsi"/>
                <w:sz w:val="24"/>
                <w:szCs w:val="24"/>
              </w:rPr>
              <w:t>отвечает на все вопросы.</w:t>
            </w:r>
          </w:p>
          <w:p w:rsidR="003C0A39" w:rsidRPr="00FD33D3" w:rsidRDefault="003C0A39" w:rsidP="00485623">
            <w:pPr>
              <w:numPr>
                <w:ilvl w:val="0"/>
                <w:numId w:val="97"/>
              </w:numPr>
              <w:tabs>
                <w:tab w:val="left" w:pos="115"/>
              </w:tabs>
              <w:autoSpaceDE/>
              <w:autoSpaceDN/>
              <w:adjustRightInd/>
              <w:rPr>
                <w:sz w:val="24"/>
                <w:szCs w:val="24"/>
              </w:rPr>
            </w:pPr>
            <w:r w:rsidRPr="00FD33D3">
              <w:rPr>
                <w:rStyle w:val="295pt0"/>
                <w:rFonts w:eastAsiaTheme="minorHAnsi"/>
                <w:sz w:val="24"/>
                <w:szCs w:val="24"/>
              </w:rPr>
              <w:t>о</w:t>
            </w:r>
            <w:r>
              <w:rPr>
                <w:rStyle w:val="295pt0"/>
                <w:rFonts w:eastAsiaTheme="minorHAnsi"/>
                <w:sz w:val="24"/>
                <w:szCs w:val="24"/>
              </w:rPr>
              <w:t>сознанно стремится к сотрудниче</w:t>
            </w:r>
            <w:r w:rsidRPr="00FD33D3">
              <w:rPr>
                <w:rStyle w:val="295pt0"/>
                <w:rFonts w:eastAsiaTheme="minorHAnsi"/>
                <w:sz w:val="24"/>
                <w:szCs w:val="24"/>
              </w:rPr>
              <w:t>ству.</w:t>
            </w:r>
          </w:p>
        </w:tc>
        <w:tc>
          <w:tcPr>
            <w:tcW w:w="2389" w:type="dxa"/>
          </w:tcPr>
          <w:p w:rsidR="003C0A39" w:rsidRPr="00FD33D3" w:rsidRDefault="003C0A39" w:rsidP="00485623">
            <w:pPr>
              <w:rPr>
                <w:sz w:val="24"/>
                <w:szCs w:val="24"/>
              </w:rPr>
            </w:pPr>
            <w:r w:rsidRPr="00FD33D3">
              <w:rPr>
                <w:rStyle w:val="295pt0"/>
                <w:rFonts w:eastAsiaTheme="minorHAnsi"/>
                <w:sz w:val="24"/>
                <w:szCs w:val="24"/>
              </w:rPr>
              <w:t>- частично отвечает на вопросы.</w:t>
            </w:r>
          </w:p>
          <w:p w:rsidR="003C0A39" w:rsidRPr="00FD33D3" w:rsidRDefault="003C0A39" w:rsidP="00485623">
            <w:pPr>
              <w:rPr>
                <w:sz w:val="24"/>
                <w:szCs w:val="24"/>
              </w:rPr>
            </w:pPr>
            <w:r w:rsidRPr="00FD33D3">
              <w:rPr>
                <w:rStyle w:val="295pt0"/>
                <w:rFonts w:eastAsiaTheme="minorHAnsi"/>
                <w:sz w:val="24"/>
                <w:szCs w:val="24"/>
              </w:rPr>
              <w:t>-работает в паре ситуативно.</w:t>
            </w:r>
          </w:p>
        </w:tc>
        <w:tc>
          <w:tcPr>
            <w:tcW w:w="2083" w:type="dxa"/>
          </w:tcPr>
          <w:p w:rsidR="003C0A39" w:rsidRPr="00FD33D3" w:rsidRDefault="003C0A39" w:rsidP="00485623">
            <w:pPr>
              <w:rPr>
                <w:sz w:val="24"/>
                <w:szCs w:val="24"/>
              </w:rPr>
            </w:pPr>
            <w:r w:rsidRPr="00FD33D3">
              <w:rPr>
                <w:rStyle w:val="295pt0"/>
                <w:rFonts w:eastAsiaTheme="minorHAnsi"/>
                <w:sz w:val="24"/>
                <w:szCs w:val="24"/>
              </w:rPr>
              <w:t>- не идет на контакт (агрессивен или пассивен).</w:t>
            </w:r>
          </w:p>
        </w:tc>
        <w:tc>
          <w:tcPr>
            <w:tcW w:w="1464" w:type="dxa"/>
            <w:vMerge/>
            <w:vAlign w:val="bottom"/>
          </w:tcPr>
          <w:p w:rsidR="003C0A39" w:rsidRPr="00983753" w:rsidRDefault="003C0A39" w:rsidP="00485623">
            <w:pPr>
              <w:tabs>
                <w:tab w:val="left" w:pos="115"/>
              </w:tabs>
              <w:autoSpaceDE/>
              <w:autoSpaceDN/>
              <w:adjustRightInd/>
              <w:rPr>
                <w:rStyle w:val="295pt0"/>
                <w:rFonts w:eastAsiaTheme="minorHAnsi"/>
                <w:sz w:val="24"/>
                <w:szCs w:val="24"/>
              </w:rPr>
            </w:pPr>
          </w:p>
        </w:tc>
        <w:tc>
          <w:tcPr>
            <w:tcW w:w="2101" w:type="dxa"/>
            <w:vMerge/>
          </w:tcPr>
          <w:p w:rsidR="003C0A39" w:rsidRPr="00983753" w:rsidRDefault="003C0A39" w:rsidP="00485623">
            <w:pPr>
              <w:rPr>
                <w:rStyle w:val="210pt"/>
                <w:rFonts w:eastAsiaTheme="minorHAnsi"/>
                <w:sz w:val="24"/>
                <w:szCs w:val="24"/>
              </w:rPr>
            </w:pPr>
          </w:p>
        </w:tc>
      </w:tr>
      <w:tr w:rsidR="003C0A39" w:rsidTr="003C0A39">
        <w:trPr>
          <w:trHeight w:val="561"/>
        </w:trPr>
        <w:tc>
          <w:tcPr>
            <w:tcW w:w="2206" w:type="dxa"/>
            <w:vMerge/>
            <w:vAlign w:val="bottom"/>
          </w:tcPr>
          <w:p w:rsidR="003C0A39" w:rsidRPr="00A16F33" w:rsidRDefault="003C0A39" w:rsidP="00485623">
            <w:pPr>
              <w:rPr>
                <w:rStyle w:val="295pt0"/>
                <w:rFonts w:eastAsiaTheme="minorHAnsi"/>
                <w:sz w:val="24"/>
                <w:szCs w:val="24"/>
              </w:rPr>
            </w:pPr>
          </w:p>
        </w:tc>
        <w:tc>
          <w:tcPr>
            <w:tcW w:w="1631" w:type="dxa"/>
            <w:vMerge/>
            <w:vAlign w:val="bottom"/>
          </w:tcPr>
          <w:p w:rsidR="003C0A39" w:rsidRPr="00983753" w:rsidRDefault="003C0A39" w:rsidP="00485623">
            <w:pPr>
              <w:rPr>
                <w:rFonts w:cs="Times New Roman"/>
                <w:sz w:val="24"/>
                <w:szCs w:val="24"/>
              </w:rPr>
            </w:pPr>
          </w:p>
        </w:tc>
        <w:tc>
          <w:tcPr>
            <w:tcW w:w="1013" w:type="dxa"/>
            <w:vMerge/>
          </w:tcPr>
          <w:p w:rsidR="003C0A39" w:rsidRDefault="003C0A39" w:rsidP="00485623">
            <w:pPr>
              <w:jc w:val="both"/>
              <w:rPr>
                <w:rStyle w:val="295pt0"/>
                <w:rFonts w:eastAsiaTheme="minorHAnsi"/>
                <w:sz w:val="24"/>
                <w:szCs w:val="24"/>
              </w:rPr>
            </w:pPr>
          </w:p>
        </w:tc>
        <w:tc>
          <w:tcPr>
            <w:tcW w:w="2389" w:type="dxa"/>
          </w:tcPr>
          <w:p w:rsidR="003C0A39" w:rsidRPr="00FD33D3" w:rsidRDefault="003C0A39" w:rsidP="00485623">
            <w:pPr>
              <w:rPr>
                <w:sz w:val="24"/>
                <w:szCs w:val="24"/>
              </w:rPr>
            </w:pPr>
            <w:r w:rsidRPr="00FD33D3">
              <w:rPr>
                <w:rStyle w:val="210pt"/>
                <w:rFonts w:eastAsiaTheme="minorHAnsi"/>
                <w:sz w:val="24"/>
                <w:szCs w:val="24"/>
              </w:rPr>
              <w:t>Рекомендации:</w:t>
            </w:r>
          </w:p>
          <w:p w:rsidR="003C0A39" w:rsidRPr="00FD33D3" w:rsidRDefault="003C0A39" w:rsidP="00485623">
            <w:pPr>
              <w:rPr>
                <w:sz w:val="24"/>
                <w:szCs w:val="24"/>
              </w:rPr>
            </w:pPr>
            <w:r>
              <w:rPr>
                <w:rStyle w:val="295pt0"/>
                <w:rFonts w:eastAsiaTheme="minorHAnsi"/>
                <w:sz w:val="24"/>
                <w:szCs w:val="24"/>
              </w:rPr>
              <w:t>поддержка и развитие комму</w:t>
            </w:r>
            <w:r w:rsidRPr="00FD33D3">
              <w:rPr>
                <w:rStyle w:val="295pt0"/>
                <w:rFonts w:eastAsiaTheme="minorHAnsi"/>
                <w:sz w:val="24"/>
                <w:szCs w:val="24"/>
              </w:rPr>
              <w:t>никативных навыков, проведение групповых заданий на уроке, положительное одобрение со стороны взрослого.</w:t>
            </w:r>
          </w:p>
        </w:tc>
        <w:tc>
          <w:tcPr>
            <w:tcW w:w="2389" w:type="dxa"/>
          </w:tcPr>
          <w:p w:rsidR="003C0A39" w:rsidRPr="00FD33D3" w:rsidRDefault="003C0A39" w:rsidP="00485623">
            <w:pPr>
              <w:rPr>
                <w:sz w:val="24"/>
                <w:szCs w:val="24"/>
              </w:rPr>
            </w:pPr>
            <w:r w:rsidRPr="00FD33D3">
              <w:rPr>
                <w:rStyle w:val="210pt"/>
                <w:rFonts w:eastAsiaTheme="minorHAnsi"/>
                <w:sz w:val="24"/>
                <w:szCs w:val="24"/>
              </w:rPr>
              <w:t>Рекомендации:</w:t>
            </w:r>
          </w:p>
          <w:p w:rsidR="003C0A39" w:rsidRPr="00FD33D3" w:rsidRDefault="003C0A39" w:rsidP="00485623">
            <w:pPr>
              <w:rPr>
                <w:sz w:val="24"/>
                <w:szCs w:val="24"/>
              </w:rPr>
            </w:pPr>
            <w:r w:rsidRPr="00FD33D3">
              <w:rPr>
                <w:rStyle w:val="295pt0"/>
                <w:rFonts w:eastAsiaTheme="minorHAnsi"/>
                <w:sz w:val="24"/>
                <w:szCs w:val="24"/>
              </w:rPr>
              <w:t xml:space="preserve">поддержка и развитие коммуникативных навыков, проведение групповых заданий на уроке, </w:t>
            </w:r>
            <w:r w:rsidRPr="00FD33D3">
              <w:rPr>
                <w:rStyle w:val="210pt"/>
                <w:rFonts w:eastAsiaTheme="minorHAnsi"/>
                <w:b w:val="0"/>
                <w:sz w:val="24"/>
                <w:szCs w:val="24"/>
              </w:rPr>
              <w:t xml:space="preserve">важно </w:t>
            </w:r>
            <w:r w:rsidRPr="00FD33D3">
              <w:rPr>
                <w:rStyle w:val="295pt0"/>
                <w:rFonts w:eastAsiaTheme="minorHAnsi"/>
                <w:sz w:val="24"/>
                <w:szCs w:val="24"/>
              </w:rPr>
              <w:t>положительно е одобрение со стороны взрослого.</w:t>
            </w:r>
          </w:p>
        </w:tc>
        <w:tc>
          <w:tcPr>
            <w:tcW w:w="2083" w:type="dxa"/>
          </w:tcPr>
          <w:p w:rsidR="003C0A39" w:rsidRPr="00FD33D3" w:rsidRDefault="003C0A39" w:rsidP="00485623">
            <w:pPr>
              <w:rPr>
                <w:sz w:val="24"/>
                <w:szCs w:val="24"/>
              </w:rPr>
            </w:pPr>
            <w:r w:rsidRPr="00FD33D3">
              <w:rPr>
                <w:rStyle w:val="210pt"/>
                <w:rFonts w:eastAsiaTheme="minorHAnsi"/>
                <w:sz w:val="24"/>
                <w:szCs w:val="24"/>
              </w:rPr>
              <w:t>Рекомендации:</w:t>
            </w:r>
          </w:p>
          <w:p w:rsidR="003C0A39" w:rsidRPr="00FD33D3" w:rsidRDefault="003C0A39" w:rsidP="00485623">
            <w:pPr>
              <w:jc w:val="both"/>
              <w:rPr>
                <w:sz w:val="24"/>
                <w:szCs w:val="24"/>
              </w:rPr>
            </w:pPr>
            <w:r w:rsidRPr="00FD33D3">
              <w:rPr>
                <w:rStyle w:val="295pt0"/>
                <w:rFonts w:eastAsiaTheme="minorHAnsi"/>
                <w:sz w:val="24"/>
                <w:szCs w:val="24"/>
              </w:rPr>
              <w:t>консультация специалистов, поощрения за минимальный результат, групповые задания с друзьями по классу.</w:t>
            </w:r>
          </w:p>
        </w:tc>
        <w:tc>
          <w:tcPr>
            <w:tcW w:w="1464" w:type="dxa"/>
            <w:vMerge/>
            <w:vAlign w:val="bottom"/>
          </w:tcPr>
          <w:p w:rsidR="003C0A39" w:rsidRPr="00983753" w:rsidRDefault="003C0A39" w:rsidP="00485623">
            <w:pPr>
              <w:tabs>
                <w:tab w:val="left" w:pos="115"/>
              </w:tabs>
              <w:autoSpaceDE/>
              <w:autoSpaceDN/>
              <w:adjustRightInd/>
              <w:rPr>
                <w:rStyle w:val="295pt0"/>
                <w:rFonts w:eastAsiaTheme="minorHAnsi"/>
                <w:sz w:val="24"/>
                <w:szCs w:val="24"/>
              </w:rPr>
            </w:pPr>
          </w:p>
        </w:tc>
        <w:tc>
          <w:tcPr>
            <w:tcW w:w="2101" w:type="dxa"/>
            <w:vMerge/>
          </w:tcPr>
          <w:p w:rsidR="003C0A39" w:rsidRPr="00983753" w:rsidRDefault="003C0A39" w:rsidP="00485623">
            <w:pPr>
              <w:rPr>
                <w:rStyle w:val="210pt"/>
                <w:rFonts w:eastAsiaTheme="minorHAnsi"/>
                <w:sz w:val="24"/>
                <w:szCs w:val="24"/>
              </w:rPr>
            </w:pPr>
          </w:p>
        </w:tc>
      </w:tr>
      <w:tr w:rsidR="003C0A39" w:rsidTr="003C0A39">
        <w:trPr>
          <w:trHeight w:val="561"/>
        </w:trPr>
        <w:tc>
          <w:tcPr>
            <w:tcW w:w="2206" w:type="dxa"/>
            <w:vMerge w:val="restart"/>
            <w:vAlign w:val="bottom"/>
          </w:tcPr>
          <w:p w:rsidR="003C0A39" w:rsidRDefault="003C0A39" w:rsidP="00485623">
            <w:pPr>
              <w:rPr>
                <w:rStyle w:val="295pt0"/>
                <w:rFonts w:eastAsiaTheme="minorHAnsi"/>
                <w:sz w:val="24"/>
                <w:szCs w:val="24"/>
              </w:rPr>
            </w:pPr>
            <w:r w:rsidRPr="00133798">
              <w:rPr>
                <w:rStyle w:val="295pt0"/>
                <w:rFonts w:eastAsiaTheme="minorHAnsi"/>
                <w:sz w:val="24"/>
                <w:szCs w:val="24"/>
              </w:rPr>
              <w:t xml:space="preserve">Коммуникация как </w:t>
            </w:r>
            <w:proofErr w:type="spellStart"/>
            <w:r w:rsidRPr="00133798">
              <w:rPr>
                <w:rStyle w:val="295pt0"/>
                <w:rFonts w:eastAsiaTheme="minorHAnsi"/>
                <w:sz w:val="24"/>
                <w:szCs w:val="24"/>
              </w:rPr>
              <w:t>интериоризация</w:t>
            </w:r>
            <w:proofErr w:type="spellEnd"/>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Pr="00133798" w:rsidRDefault="003C0A39" w:rsidP="00485623">
            <w:pPr>
              <w:rPr>
                <w:rStyle w:val="295pt0"/>
                <w:rFonts w:eastAsiaTheme="minorHAnsi"/>
                <w:sz w:val="24"/>
                <w:szCs w:val="24"/>
              </w:rPr>
            </w:pPr>
          </w:p>
        </w:tc>
        <w:tc>
          <w:tcPr>
            <w:tcW w:w="1631" w:type="dxa"/>
            <w:vMerge w:val="restart"/>
          </w:tcPr>
          <w:p w:rsidR="003C0A39" w:rsidRPr="00133798" w:rsidRDefault="003C0A39" w:rsidP="00485623">
            <w:pPr>
              <w:rPr>
                <w:sz w:val="24"/>
                <w:szCs w:val="24"/>
              </w:rPr>
            </w:pPr>
            <w:r w:rsidRPr="00133798">
              <w:rPr>
                <w:rStyle w:val="295pt0"/>
                <w:rFonts w:eastAsiaTheme="minorHAnsi"/>
                <w:sz w:val="24"/>
                <w:szCs w:val="24"/>
              </w:rPr>
              <w:lastRenderedPageBreak/>
              <w:t xml:space="preserve">Оформлять свои мысли в устной и </w:t>
            </w:r>
            <w:r w:rsidRPr="00133798">
              <w:rPr>
                <w:rStyle w:val="295pt0"/>
                <w:rFonts w:eastAsiaTheme="minorHAnsi"/>
                <w:sz w:val="24"/>
                <w:szCs w:val="24"/>
              </w:rPr>
              <w:lastRenderedPageBreak/>
              <w:t>письменной речи с учетом своих учебных и жизненных ситуаций.</w:t>
            </w:r>
          </w:p>
        </w:tc>
        <w:tc>
          <w:tcPr>
            <w:tcW w:w="1013" w:type="dxa"/>
            <w:vMerge w:val="restart"/>
          </w:tcPr>
          <w:p w:rsidR="003C0A39" w:rsidRPr="00133798" w:rsidRDefault="003C0A39" w:rsidP="00485623">
            <w:pPr>
              <w:jc w:val="both"/>
              <w:rPr>
                <w:sz w:val="24"/>
                <w:szCs w:val="24"/>
              </w:rPr>
            </w:pPr>
            <w:r w:rsidRPr="00133798">
              <w:rPr>
                <w:rStyle w:val="295pt0"/>
                <w:rFonts w:eastAsiaTheme="minorHAnsi"/>
                <w:sz w:val="24"/>
                <w:szCs w:val="24"/>
              </w:rPr>
              <w:lastRenderedPageBreak/>
              <w:t>1 класс (выход)</w:t>
            </w:r>
          </w:p>
        </w:tc>
        <w:tc>
          <w:tcPr>
            <w:tcW w:w="2389" w:type="dxa"/>
          </w:tcPr>
          <w:p w:rsidR="003C0A39" w:rsidRPr="00D75264" w:rsidRDefault="003C0A39" w:rsidP="00485623">
            <w:pPr>
              <w:rPr>
                <w:sz w:val="24"/>
                <w:szCs w:val="24"/>
              </w:rPr>
            </w:pPr>
            <w:r w:rsidRPr="00D75264">
              <w:rPr>
                <w:rStyle w:val="295pt0"/>
                <w:rFonts w:eastAsiaTheme="minorHAnsi"/>
                <w:sz w:val="24"/>
                <w:szCs w:val="24"/>
              </w:rPr>
              <w:t>- слышит, понимает и дает собеседнику обратную связь</w:t>
            </w:r>
          </w:p>
        </w:tc>
        <w:tc>
          <w:tcPr>
            <w:tcW w:w="2389" w:type="dxa"/>
          </w:tcPr>
          <w:p w:rsidR="003C0A39" w:rsidRPr="00D75264" w:rsidRDefault="003C0A39" w:rsidP="00485623">
            <w:pPr>
              <w:rPr>
                <w:sz w:val="24"/>
                <w:szCs w:val="24"/>
              </w:rPr>
            </w:pPr>
            <w:r w:rsidRPr="00D75264">
              <w:rPr>
                <w:rStyle w:val="295pt0"/>
                <w:rFonts w:eastAsiaTheme="minorHAnsi"/>
                <w:sz w:val="24"/>
                <w:szCs w:val="24"/>
              </w:rPr>
              <w:t>- слышит, понимает, обратную связь дает ситуативно.</w:t>
            </w:r>
          </w:p>
        </w:tc>
        <w:tc>
          <w:tcPr>
            <w:tcW w:w="2083" w:type="dxa"/>
          </w:tcPr>
          <w:p w:rsidR="003C0A39" w:rsidRPr="00D75264" w:rsidRDefault="003C0A39" w:rsidP="00485623">
            <w:pPr>
              <w:rPr>
                <w:sz w:val="24"/>
                <w:szCs w:val="24"/>
              </w:rPr>
            </w:pPr>
            <w:r w:rsidRPr="00D75264">
              <w:rPr>
                <w:rStyle w:val="295pt0"/>
                <w:rFonts w:eastAsiaTheme="minorHAnsi"/>
                <w:sz w:val="24"/>
                <w:szCs w:val="24"/>
              </w:rPr>
              <w:t>- не слышит, не может дать обратную связь</w:t>
            </w:r>
          </w:p>
        </w:tc>
        <w:tc>
          <w:tcPr>
            <w:tcW w:w="1464" w:type="dxa"/>
            <w:vMerge w:val="restart"/>
            <w:vAlign w:val="bottom"/>
          </w:tcPr>
          <w:p w:rsidR="003C0A39" w:rsidRPr="00983753" w:rsidRDefault="003C0A39" w:rsidP="00485623">
            <w:pPr>
              <w:tabs>
                <w:tab w:val="left" w:pos="115"/>
              </w:tabs>
              <w:autoSpaceDE/>
              <w:autoSpaceDN/>
              <w:adjustRightInd/>
              <w:rPr>
                <w:rStyle w:val="295pt0"/>
                <w:rFonts w:eastAsiaTheme="minorHAnsi"/>
                <w:sz w:val="24"/>
                <w:szCs w:val="24"/>
              </w:rPr>
            </w:pPr>
          </w:p>
        </w:tc>
        <w:tc>
          <w:tcPr>
            <w:tcW w:w="2101" w:type="dxa"/>
            <w:vMerge w:val="restart"/>
          </w:tcPr>
          <w:p w:rsidR="003C0A39" w:rsidRPr="00D75264" w:rsidRDefault="003C0A39" w:rsidP="00485623">
            <w:pPr>
              <w:rPr>
                <w:sz w:val="24"/>
                <w:szCs w:val="24"/>
              </w:rPr>
            </w:pPr>
            <w:r w:rsidRPr="00D75264">
              <w:rPr>
                <w:rStyle w:val="210pt"/>
                <w:rFonts w:eastAsiaTheme="minorHAnsi"/>
                <w:sz w:val="24"/>
                <w:szCs w:val="24"/>
              </w:rPr>
              <w:t xml:space="preserve">Задание «Узор </w:t>
            </w:r>
            <w:proofErr w:type="gramStart"/>
            <w:r w:rsidRPr="00D75264">
              <w:rPr>
                <w:rStyle w:val="210pt"/>
                <w:rFonts w:eastAsiaTheme="minorHAnsi"/>
                <w:sz w:val="24"/>
                <w:szCs w:val="24"/>
              </w:rPr>
              <w:t>под</w:t>
            </w:r>
            <w:proofErr w:type="gramEnd"/>
          </w:p>
          <w:p w:rsidR="003C0A39" w:rsidRPr="00D75264" w:rsidRDefault="003C0A39" w:rsidP="00485623">
            <w:pPr>
              <w:rPr>
                <w:sz w:val="24"/>
                <w:szCs w:val="24"/>
              </w:rPr>
            </w:pPr>
            <w:r w:rsidRPr="00D75264">
              <w:rPr>
                <w:rStyle w:val="210pt"/>
                <w:rFonts w:eastAsiaTheme="minorHAnsi"/>
                <w:sz w:val="24"/>
                <w:szCs w:val="24"/>
              </w:rPr>
              <w:t>диктовку»</w:t>
            </w:r>
          </w:p>
          <w:p w:rsidR="003C0A39" w:rsidRPr="00983753" w:rsidRDefault="003C0A39" w:rsidP="00485623">
            <w:pPr>
              <w:rPr>
                <w:rStyle w:val="210pt"/>
                <w:rFonts w:eastAsiaTheme="minorHAnsi"/>
                <w:sz w:val="24"/>
                <w:szCs w:val="24"/>
              </w:rPr>
            </w:pPr>
            <w:r w:rsidRPr="00D75264">
              <w:rPr>
                <w:rStyle w:val="210pt"/>
                <w:rFonts w:eastAsiaTheme="minorHAnsi"/>
                <w:sz w:val="24"/>
                <w:szCs w:val="24"/>
              </w:rPr>
              <w:lastRenderedPageBreak/>
              <w:t>(</w:t>
            </w:r>
            <w:proofErr w:type="spellStart"/>
            <w:r w:rsidRPr="00D75264">
              <w:rPr>
                <w:rStyle w:val="210pt"/>
                <w:rFonts w:eastAsiaTheme="minorHAnsi"/>
                <w:sz w:val="24"/>
                <w:szCs w:val="24"/>
              </w:rPr>
              <w:t>Г.А.Цукерман</w:t>
            </w:r>
            <w:proofErr w:type="spellEnd"/>
            <w:r w:rsidRPr="00D75264">
              <w:rPr>
                <w:rStyle w:val="210pt"/>
                <w:rFonts w:eastAsiaTheme="minorHAnsi"/>
                <w:sz w:val="24"/>
                <w:szCs w:val="24"/>
              </w:rPr>
              <w:t>)</w:t>
            </w:r>
          </w:p>
        </w:tc>
      </w:tr>
      <w:tr w:rsidR="003C0A39" w:rsidTr="003C0A39">
        <w:trPr>
          <w:trHeight w:val="561"/>
        </w:trPr>
        <w:tc>
          <w:tcPr>
            <w:tcW w:w="2206" w:type="dxa"/>
            <w:vMerge/>
            <w:vAlign w:val="bottom"/>
          </w:tcPr>
          <w:p w:rsidR="003C0A39" w:rsidRPr="00A16F33" w:rsidRDefault="003C0A39" w:rsidP="00485623">
            <w:pPr>
              <w:rPr>
                <w:rStyle w:val="295pt0"/>
                <w:rFonts w:eastAsiaTheme="minorHAnsi"/>
                <w:sz w:val="24"/>
                <w:szCs w:val="24"/>
              </w:rPr>
            </w:pPr>
          </w:p>
        </w:tc>
        <w:tc>
          <w:tcPr>
            <w:tcW w:w="1631" w:type="dxa"/>
            <w:vMerge/>
            <w:vAlign w:val="bottom"/>
          </w:tcPr>
          <w:p w:rsidR="003C0A39" w:rsidRPr="00983753" w:rsidRDefault="003C0A39" w:rsidP="00485623">
            <w:pPr>
              <w:rPr>
                <w:rFonts w:cs="Times New Roman"/>
                <w:sz w:val="24"/>
                <w:szCs w:val="24"/>
              </w:rPr>
            </w:pPr>
          </w:p>
        </w:tc>
        <w:tc>
          <w:tcPr>
            <w:tcW w:w="1013" w:type="dxa"/>
            <w:vMerge/>
          </w:tcPr>
          <w:p w:rsidR="003C0A39" w:rsidRDefault="003C0A39" w:rsidP="00485623">
            <w:pPr>
              <w:jc w:val="both"/>
              <w:rPr>
                <w:rStyle w:val="295pt0"/>
                <w:rFonts w:eastAsiaTheme="minorHAnsi"/>
                <w:sz w:val="24"/>
                <w:szCs w:val="24"/>
              </w:rPr>
            </w:pPr>
          </w:p>
        </w:tc>
        <w:tc>
          <w:tcPr>
            <w:tcW w:w="2389" w:type="dxa"/>
            <w:vAlign w:val="bottom"/>
          </w:tcPr>
          <w:p w:rsidR="003C0A39" w:rsidRPr="00BD39F6" w:rsidRDefault="003C0A39" w:rsidP="00485623">
            <w:pPr>
              <w:rPr>
                <w:sz w:val="24"/>
                <w:szCs w:val="24"/>
              </w:rPr>
            </w:pPr>
            <w:r w:rsidRPr="00BD39F6">
              <w:rPr>
                <w:rStyle w:val="210pt"/>
                <w:rFonts w:eastAsiaTheme="minorHAnsi"/>
                <w:sz w:val="24"/>
                <w:szCs w:val="24"/>
              </w:rPr>
              <w:t>Рекомендации:</w:t>
            </w:r>
          </w:p>
          <w:p w:rsidR="003C0A39" w:rsidRDefault="003C0A39" w:rsidP="00485623">
            <w:pPr>
              <w:rPr>
                <w:rStyle w:val="295pt0"/>
                <w:rFonts w:eastAsiaTheme="minorHAnsi"/>
                <w:sz w:val="24"/>
                <w:szCs w:val="24"/>
              </w:rPr>
            </w:pPr>
            <w:r w:rsidRPr="00BD39F6">
              <w:rPr>
                <w:rStyle w:val="295pt0"/>
                <w:rFonts w:eastAsiaTheme="minorHAnsi"/>
                <w:sz w:val="24"/>
                <w:szCs w:val="24"/>
              </w:rPr>
              <w:t>поддержка и развитие</w:t>
            </w:r>
            <w:r w:rsidRPr="00BD39F6">
              <w:rPr>
                <w:sz w:val="24"/>
                <w:szCs w:val="24"/>
              </w:rPr>
              <w:t xml:space="preserve"> </w:t>
            </w:r>
            <w:r w:rsidRPr="00BD39F6">
              <w:rPr>
                <w:rStyle w:val="295pt0"/>
                <w:rFonts w:eastAsiaTheme="minorHAnsi"/>
                <w:sz w:val="24"/>
                <w:szCs w:val="24"/>
              </w:rPr>
              <w:t>коммуникативных навыков, проведение групповых заданий на уроке, положительное одобрение со стороны взрослого.</w:t>
            </w:r>
          </w:p>
          <w:p w:rsidR="003C0A39" w:rsidRDefault="003C0A39" w:rsidP="00485623">
            <w:pPr>
              <w:rPr>
                <w:rStyle w:val="295pt0"/>
                <w:rFonts w:eastAsiaTheme="minorHAnsi"/>
              </w:rPr>
            </w:pPr>
          </w:p>
          <w:p w:rsidR="003C0A39" w:rsidRDefault="003C0A39" w:rsidP="00485623">
            <w:pPr>
              <w:rPr>
                <w:rStyle w:val="295pt0"/>
                <w:rFonts w:eastAsiaTheme="minorHAnsi"/>
              </w:rPr>
            </w:pPr>
          </w:p>
          <w:p w:rsidR="003C0A39" w:rsidRPr="00BD39F6" w:rsidRDefault="003C0A39" w:rsidP="00485623">
            <w:pPr>
              <w:rPr>
                <w:rFonts w:cs="Times New Roman"/>
                <w:color w:val="000000"/>
                <w:sz w:val="24"/>
                <w:szCs w:val="24"/>
                <w:lang w:bidi="ru-RU"/>
              </w:rPr>
            </w:pPr>
          </w:p>
        </w:tc>
        <w:tc>
          <w:tcPr>
            <w:tcW w:w="2389" w:type="dxa"/>
            <w:vAlign w:val="bottom"/>
          </w:tcPr>
          <w:p w:rsidR="003C0A39" w:rsidRPr="00BD39F6" w:rsidRDefault="003C0A39" w:rsidP="00485623">
            <w:pPr>
              <w:rPr>
                <w:sz w:val="24"/>
                <w:szCs w:val="24"/>
              </w:rPr>
            </w:pPr>
            <w:r w:rsidRPr="00BD39F6">
              <w:rPr>
                <w:rStyle w:val="210pt"/>
                <w:rFonts w:eastAsiaTheme="minorHAnsi"/>
                <w:sz w:val="24"/>
                <w:szCs w:val="24"/>
              </w:rPr>
              <w:t>Рекомендации:</w:t>
            </w:r>
          </w:p>
          <w:p w:rsidR="003C0A39" w:rsidRDefault="003C0A39" w:rsidP="00485623">
            <w:pPr>
              <w:rPr>
                <w:rStyle w:val="295pt0"/>
                <w:rFonts w:eastAsiaTheme="minorHAnsi"/>
                <w:sz w:val="24"/>
                <w:szCs w:val="24"/>
              </w:rPr>
            </w:pPr>
            <w:r w:rsidRPr="00BD39F6">
              <w:rPr>
                <w:rStyle w:val="295pt0"/>
                <w:rFonts w:eastAsiaTheme="minorHAnsi"/>
                <w:sz w:val="24"/>
                <w:szCs w:val="24"/>
              </w:rPr>
              <w:t xml:space="preserve">поддержка и развитие </w:t>
            </w:r>
            <w:r w:rsidRPr="00BD39F6">
              <w:rPr>
                <w:sz w:val="24"/>
                <w:szCs w:val="24"/>
              </w:rPr>
              <w:t xml:space="preserve"> </w:t>
            </w:r>
            <w:r w:rsidRPr="00BD39F6">
              <w:rPr>
                <w:rStyle w:val="295pt0"/>
                <w:rFonts w:eastAsiaTheme="minorHAnsi"/>
                <w:sz w:val="24"/>
                <w:szCs w:val="24"/>
              </w:rPr>
              <w:t xml:space="preserve">коммуникативных навыков, проведение групповых заданий на уроке, </w:t>
            </w:r>
            <w:r w:rsidRPr="00BD39F6">
              <w:rPr>
                <w:rStyle w:val="210pt"/>
                <w:rFonts w:eastAsiaTheme="minorHAnsi"/>
                <w:sz w:val="24"/>
                <w:szCs w:val="24"/>
              </w:rPr>
              <w:t xml:space="preserve">важно </w:t>
            </w:r>
            <w:r w:rsidRPr="00BD39F6">
              <w:rPr>
                <w:rStyle w:val="295pt0"/>
                <w:rFonts w:eastAsiaTheme="minorHAnsi"/>
                <w:sz w:val="24"/>
                <w:szCs w:val="24"/>
              </w:rPr>
              <w:t>положительно е одобрение, больше времени отводить на обратную связь</w:t>
            </w:r>
          </w:p>
          <w:p w:rsidR="003C0A39" w:rsidRDefault="003C0A39" w:rsidP="00485623">
            <w:pPr>
              <w:rPr>
                <w:sz w:val="24"/>
                <w:szCs w:val="24"/>
              </w:rPr>
            </w:pPr>
          </w:p>
          <w:p w:rsidR="003C0A39" w:rsidRPr="00BD39F6" w:rsidRDefault="003C0A39" w:rsidP="00485623">
            <w:pPr>
              <w:rPr>
                <w:sz w:val="24"/>
                <w:szCs w:val="24"/>
              </w:rPr>
            </w:pPr>
          </w:p>
        </w:tc>
        <w:tc>
          <w:tcPr>
            <w:tcW w:w="2083" w:type="dxa"/>
            <w:vAlign w:val="bottom"/>
          </w:tcPr>
          <w:p w:rsidR="003C0A39" w:rsidRPr="00BD39F6" w:rsidRDefault="003C0A39" w:rsidP="00485623">
            <w:pPr>
              <w:rPr>
                <w:sz w:val="24"/>
                <w:szCs w:val="24"/>
              </w:rPr>
            </w:pPr>
            <w:r w:rsidRPr="00BD39F6">
              <w:rPr>
                <w:rStyle w:val="210pt"/>
                <w:rFonts w:eastAsiaTheme="minorHAnsi"/>
                <w:sz w:val="24"/>
                <w:szCs w:val="24"/>
              </w:rPr>
              <w:t>Рекомендации:</w:t>
            </w:r>
          </w:p>
          <w:p w:rsidR="003C0A39" w:rsidRDefault="003C0A39" w:rsidP="00485623">
            <w:pPr>
              <w:rPr>
                <w:rStyle w:val="295pt0"/>
                <w:rFonts w:eastAsiaTheme="minorHAnsi"/>
                <w:sz w:val="24"/>
                <w:szCs w:val="24"/>
              </w:rPr>
            </w:pPr>
            <w:r w:rsidRPr="00BD39F6">
              <w:rPr>
                <w:rStyle w:val="295pt0"/>
                <w:rFonts w:eastAsiaTheme="minorHAnsi"/>
                <w:sz w:val="24"/>
                <w:szCs w:val="24"/>
              </w:rPr>
              <w:t xml:space="preserve">консультация </w:t>
            </w:r>
            <w:r w:rsidRPr="00BD39F6">
              <w:rPr>
                <w:sz w:val="24"/>
                <w:szCs w:val="24"/>
              </w:rPr>
              <w:t xml:space="preserve"> </w:t>
            </w:r>
            <w:r w:rsidRPr="00BD39F6">
              <w:rPr>
                <w:rStyle w:val="295pt0"/>
                <w:rFonts w:eastAsiaTheme="minorHAnsi"/>
                <w:sz w:val="24"/>
                <w:szCs w:val="24"/>
              </w:rPr>
              <w:t>специалистов, поощрения за результат, совместное выполне</w:t>
            </w:r>
            <w:r>
              <w:rPr>
                <w:rStyle w:val="295pt0"/>
                <w:rFonts w:eastAsiaTheme="minorHAnsi"/>
                <w:sz w:val="24"/>
                <w:szCs w:val="24"/>
              </w:rPr>
              <w:t>ние задания с друзьями по классу</w:t>
            </w:r>
            <w:r w:rsidRPr="00BD39F6">
              <w:rPr>
                <w:rStyle w:val="295pt0"/>
                <w:rFonts w:eastAsiaTheme="minorHAnsi"/>
                <w:sz w:val="24"/>
                <w:szCs w:val="24"/>
              </w:rPr>
              <w:t>; изучение правил активного слушания.</w:t>
            </w:r>
          </w:p>
          <w:p w:rsidR="003C0A39" w:rsidRDefault="003C0A39" w:rsidP="00485623">
            <w:pPr>
              <w:rPr>
                <w:rStyle w:val="295pt0"/>
                <w:rFonts w:eastAsiaTheme="minorHAnsi"/>
                <w:sz w:val="24"/>
                <w:szCs w:val="24"/>
              </w:rPr>
            </w:pPr>
          </w:p>
          <w:p w:rsidR="003C0A39" w:rsidRDefault="003C0A39" w:rsidP="00485623">
            <w:pPr>
              <w:rPr>
                <w:sz w:val="24"/>
                <w:szCs w:val="24"/>
              </w:rPr>
            </w:pPr>
          </w:p>
          <w:p w:rsidR="003C0A39" w:rsidRPr="00BD39F6" w:rsidRDefault="003C0A39" w:rsidP="00485623">
            <w:pPr>
              <w:rPr>
                <w:sz w:val="24"/>
                <w:szCs w:val="24"/>
              </w:rPr>
            </w:pPr>
          </w:p>
        </w:tc>
        <w:tc>
          <w:tcPr>
            <w:tcW w:w="1464" w:type="dxa"/>
            <w:vMerge/>
            <w:vAlign w:val="bottom"/>
          </w:tcPr>
          <w:p w:rsidR="003C0A39" w:rsidRPr="00983753" w:rsidRDefault="003C0A39" w:rsidP="00485623">
            <w:pPr>
              <w:tabs>
                <w:tab w:val="left" w:pos="115"/>
              </w:tabs>
              <w:autoSpaceDE/>
              <w:autoSpaceDN/>
              <w:adjustRightInd/>
              <w:rPr>
                <w:rStyle w:val="295pt0"/>
                <w:rFonts w:eastAsiaTheme="minorHAnsi"/>
                <w:sz w:val="24"/>
                <w:szCs w:val="24"/>
              </w:rPr>
            </w:pPr>
          </w:p>
        </w:tc>
        <w:tc>
          <w:tcPr>
            <w:tcW w:w="2101" w:type="dxa"/>
            <w:vMerge/>
          </w:tcPr>
          <w:p w:rsidR="003C0A39" w:rsidRPr="00983753" w:rsidRDefault="003C0A39" w:rsidP="00485623">
            <w:pPr>
              <w:rPr>
                <w:rStyle w:val="210pt"/>
                <w:rFonts w:eastAsiaTheme="minorHAnsi"/>
                <w:sz w:val="24"/>
                <w:szCs w:val="24"/>
              </w:rPr>
            </w:pPr>
          </w:p>
        </w:tc>
      </w:tr>
      <w:tr w:rsidR="003C0A39" w:rsidTr="003C0A39">
        <w:trPr>
          <w:trHeight w:val="561"/>
        </w:trPr>
        <w:tc>
          <w:tcPr>
            <w:tcW w:w="2206" w:type="dxa"/>
            <w:vMerge w:val="restart"/>
          </w:tcPr>
          <w:p w:rsidR="003C0A39" w:rsidRPr="00BD39F6" w:rsidRDefault="003C0A39" w:rsidP="00485623">
            <w:pPr>
              <w:rPr>
                <w:sz w:val="24"/>
                <w:szCs w:val="24"/>
              </w:rPr>
            </w:pPr>
            <w:r w:rsidRPr="00BD39F6">
              <w:rPr>
                <w:rStyle w:val="295pt0"/>
                <w:rFonts w:eastAsiaTheme="minorHAnsi"/>
                <w:sz w:val="24"/>
                <w:szCs w:val="24"/>
              </w:rPr>
              <w:lastRenderedPageBreak/>
              <w:t xml:space="preserve">Коммуникация как </w:t>
            </w:r>
            <w:proofErr w:type="spellStart"/>
            <w:r w:rsidRPr="00BD39F6">
              <w:rPr>
                <w:rStyle w:val="295pt0"/>
                <w:rFonts w:eastAsiaTheme="minorHAnsi"/>
                <w:sz w:val="24"/>
                <w:szCs w:val="24"/>
              </w:rPr>
              <w:t>интериоризация</w:t>
            </w:r>
            <w:proofErr w:type="spellEnd"/>
          </w:p>
        </w:tc>
        <w:tc>
          <w:tcPr>
            <w:tcW w:w="1631" w:type="dxa"/>
            <w:vMerge w:val="restart"/>
          </w:tcPr>
          <w:p w:rsidR="003C0A39" w:rsidRPr="00BD39F6" w:rsidRDefault="003C0A39" w:rsidP="00485623">
            <w:pPr>
              <w:ind w:firstLine="220"/>
              <w:rPr>
                <w:sz w:val="24"/>
                <w:szCs w:val="24"/>
              </w:rPr>
            </w:pPr>
            <w:r w:rsidRPr="00BD39F6">
              <w:rPr>
                <w:rStyle w:val="295pt0"/>
                <w:rFonts w:eastAsiaTheme="minorHAnsi"/>
                <w:sz w:val="24"/>
                <w:szCs w:val="24"/>
              </w:rPr>
              <w:t>Слышать и понимать речь других</w:t>
            </w:r>
          </w:p>
        </w:tc>
        <w:tc>
          <w:tcPr>
            <w:tcW w:w="1013" w:type="dxa"/>
            <w:vMerge w:val="restart"/>
          </w:tcPr>
          <w:p w:rsidR="003C0A39" w:rsidRPr="00BD39F6" w:rsidRDefault="003C0A39" w:rsidP="00485623">
            <w:pPr>
              <w:jc w:val="both"/>
              <w:rPr>
                <w:sz w:val="24"/>
                <w:szCs w:val="24"/>
              </w:rPr>
            </w:pPr>
            <w:r w:rsidRPr="00BD39F6">
              <w:rPr>
                <w:rStyle w:val="295pt0"/>
                <w:rFonts w:eastAsiaTheme="minorHAnsi"/>
                <w:sz w:val="24"/>
                <w:szCs w:val="24"/>
              </w:rPr>
              <w:t>1 класс (выход)</w:t>
            </w:r>
          </w:p>
        </w:tc>
        <w:tc>
          <w:tcPr>
            <w:tcW w:w="2389" w:type="dxa"/>
          </w:tcPr>
          <w:p w:rsidR="003C0A39" w:rsidRPr="00BD39F6" w:rsidRDefault="003C0A39" w:rsidP="00485623">
            <w:pPr>
              <w:rPr>
                <w:sz w:val="24"/>
                <w:szCs w:val="24"/>
              </w:rPr>
            </w:pPr>
            <w:r w:rsidRPr="00BD39F6">
              <w:rPr>
                <w:rStyle w:val="295pt0"/>
                <w:rFonts w:eastAsiaTheme="minorHAnsi"/>
                <w:sz w:val="24"/>
                <w:szCs w:val="24"/>
              </w:rPr>
              <w:t>- слышит, понимает и дает собеседнику обратную связь</w:t>
            </w:r>
          </w:p>
        </w:tc>
        <w:tc>
          <w:tcPr>
            <w:tcW w:w="2389" w:type="dxa"/>
          </w:tcPr>
          <w:p w:rsidR="003C0A39" w:rsidRPr="00BD39F6" w:rsidRDefault="003C0A39" w:rsidP="00485623">
            <w:pPr>
              <w:rPr>
                <w:sz w:val="24"/>
                <w:szCs w:val="24"/>
              </w:rPr>
            </w:pPr>
            <w:r w:rsidRPr="00BD39F6">
              <w:rPr>
                <w:rStyle w:val="295pt0"/>
                <w:rFonts w:eastAsiaTheme="minorHAnsi"/>
                <w:sz w:val="24"/>
                <w:szCs w:val="24"/>
              </w:rPr>
              <w:t>- слышит, понимает, обратную связь дает ситуативно.</w:t>
            </w:r>
          </w:p>
        </w:tc>
        <w:tc>
          <w:tcPr>
            <w:tcW w:w="2083" w:type="dxa"/>
          </w:tcPr>
          <w:p w:rsidR="003C0A39" w:rsidRPr="00BD39F6" w:rsidRDefault="003C0A39" w:rsidP="00485623">
            <w:pPr>
              <w:rPr>
                <w:sz w:val="24"/>
                <w:szCs w:val="24"/>
              </w:rPr>
            </w:pPr>
            <w:r w:rsidRPr="00BD39F6">
              <w:rPr>
                <w:rStyle w:val="295pt0"/>
                <w:rFonts w:eastAsiaTheme="minorHAnsi"/>
                <w:sz w:val="24"/>
                <w:szCs w:val="24"/>
              </w:rPr>
              <w:t>- не слышит, не может дать обратную связь</w:t>
            </w:r>
          </w:p>
        </w:tc>
        <w:tc>
          <w:tcPr>
            <w:tcW w:w="1464" w:type="dxa"/>
          </w:tcPr>
          <w:p w:rsidR="003C0A39" w:rsidRPr="00BD39F6" w:rsidRDefault="003C0A39" w:rsidP="00485623">
            <w:pPr>
              <w:rPr>
                <w:sz w:val="24"/>
                <w:szCs w:val="24"/>
              </w:rPr>
            </w:pPr>
          </w:p>
        </w:tc>
        <w:tc>
          <w:tcPr>
            <w:tcW w:w="2101" w:type="dxa"/>
            <w:vMerge w:val="restart"/>
          </w:tcPr>
          <w:p w:rsidR="003C0A39" w:rsidRPr="00BD39F6" w:rsidRDefault="003C0A39" w:rsidP="00485623">
            <w:pPr>
              <w:rPr>
                <w:sz w:val="24"/>
                <w:szCs w:val="24"/>
              </w:rPr>
            </w:pPr>
            <w:r w:rsidRPr="00BD39F6">
              <w:rPr>
                <w:rStyle w:val="210pt"/>
                <w:rFonts w:eastAsiaTheme="minorHAnsi"/>
                <w:sz w:val="24"/>
                <w:szCs w:val="24"/>
              </w:rPr>
              <w:t xml:space="preserve">Задание «Узор </w:t>
            </w:r>
            <w:proofErr w:type="gramStart"/>
            <w:r w:rsidRPr="00BD39F6">
              <w:rPr>
                <w:rStyle w:val="210pt"/>
                <w:rFonts w:eastAsiaTheme="minorHAnsi"/>
                <w:sz w:val="24"/>
                <w:szCs w:val="24"/>
              </w:rPr>
              <w:t>под</w:t>
            </w:r>
            <w:proofErr w:type="gramEnd"/>
          </w:p>
          <w:p w:rsidR="003C0A39" w:rsidRPr="00BD39F6" w:rsidRDefault="003C0A39" w:rsidP="00485623">
            <w:pPr>
              <w:rPr>
                <w:sz w:val="24"/>
                <w:szCs w:val="24"/>
              </w:rPr>
            </w:pPr>
            <w:r w:rsidRPr="00BD39F6">
              <w:rPr>
                <w:rStyle w:val="210pt"/>
                <w:rFonts w:eastAsiaTheme="minorHAnsi"/>
                <w:sz w:val="24"/>
                <w:szCs w:val="24"/>
              </w:rPr>
              <w:t>диктовку»</w:t>
            </w:r>
          </w:p>
          <w:p w:rsidR="003C0A39" w:rsidRPr="00BD39F6" w:rsidRDefault="003C0A39" w:rsidP="00485623">
            <w:pPr>
              <w:rPr>
                <w:sz w:val="24"/>
                <w:szCs w:val="24"/>
              </w:rPr>
            </w:pPr>
            <w:r w:rsidRPr="00BD39F6">
              <w:rPr>
                <w:rStyle w:val="210pt"/>
                <w:rFonts w:eastAsiaTheme="minorHAnsi"/>
                <w:sz w:val="24"/>
                <w:szCs w:val="24"/>
              </w:rPr>
              <w:t>(</w:t>
            </w:r>
            <w:proofErr w:type="spellStart"/>
            <w:r w:rsidRPr="00BD39F6">
              <w:rPr>
                <w:rStyle w:val="210pt"/>
                <w:rFonts w:eastAsiaTheme="minorHAnsi"/>
                <w:sz w:val="24"/>
                <w:szCs w:val="24"/>
              </w:rPr>
              <w:t>Г.А.Цукерман</w:t>
            </w:r>
            <w:proofErr w:type="spellEnd"/>
            <w:r w:rsidRPr="00BD39F6">
              <w:rPr>
                <w:rStyle w:val="210pt"/>
                <w:rFonts w:eastAsiaTheme="minorHAnsi"/>
                <w:sz w:val="24"/>
                <w:szCs w:val="24"/>
              </w:rPr>
              <w:t>)</w:t>
            </w:r>
          </w:p>
        </w:tc>
      </w:tr>
      <w:tr w:rsidR="003C0A39" w:rsidTr="003C0A39">
        <w:trPr>
          <w:trHeight w:val="561"/>
        </w:trPr>
        <w:tc>
          <w:tcPr>
            <w:tcW w:w="2206" w:type="dxa"/>
            <w:vMerge/>
            <w:vAlign w:val="bottom"/>
          </w:tcPr>
          <w:p w:rsidR="003C0A39" w:rsidRPr="00A16F33" w:rsidRDefault="003C0A39" w:rsidP="00485623">
            <w:pPr>
              <w:rPr>
                <w:rStyle w:val="295pt0"/>
                <w:rFonts w:eastAsiaTheme="minorHAnsi"/>
                <w:sz w:val="24"/>
                <w:szCs w:val="24"/>
              </w:rPr>
            </w:pPr>
          </w:p>
        </w:tc>
        <w:tc>
          <w:tcPr>
            <w:tcW w:w="1631" w:type="dxa"/>
            <w:vMerge/>
            <w:vAlign w:val="bottom"/>
          </w:tcPr>
          <w:p w:rsidR="003C0A39" w:rsidRPr="00983753" w:rsidRDefault="003C0A39" w:rsidP="00485623">
            <w:pPr>
              <w:rPr>
                <w:rFonts w:cs="Times New Roman"/>
                <w:sz w:val="24"/>
                <w:szCs w:val="24"/>
              </w:rPr>
            </w:pPr>
          </w:p>
        </w:tc>
        <w:tc>
          <w:tcPr>
            <w:tcW w:w="1013" w:type="dxa"/>
            <w:vMerge/>
          </w:tcPr>
          <w:p w:rsidR="003C0A39" w:rsidRDefault="003C0A39" w:rsidP="00485623">
            <w:pPr>
              <w:jc w:val="both"/>
              <w:rPr>
                <w:rStyle w:val="295pt0"/>
                <w:rFonts w:eastAsiaTheme="minorHAnsi"/>
                <w:sz w:val="24"/>
                <w:szCs w:val="24"/>
              </w:rPr>
            </w:pPr>
          </w:p>
        </w:tc>
        <w:tc>
          <w:tcPr>
            <w:tcW w:w="2389" w:type="dxa"/>
          </w:tcPr>
          <w:p w:rsidR="003C0A39" w:rsidRPr="008C64ED" w:rsidRDefault="003C0A39" w:rsidP="00485623">
            <w:pPr>
              <w:rPr>
                <w:sz w:val="24"/>
                <w:szCs w:val="24"/>
              </w:rPr>
            </w:pPr>
            <w:r w:rsidRPr="008C64ED">
              <w:rPr>
                <w:rStyle w:val="210pt"/>
                <w:rFonts w:eastAsiaTheme="minorHAnsi"/>
                <w:sz w:val="24"/>
                <w:szCs w:val="24"/>
              </w:rPr>
              <w:t>Рекомендации</w:t>
            </w:r>
            <w:r w:rsidRPr="008C64ED">
              <w:rPr>
                <w:rStyle w:val="295pt0"/>
                <w:rFonts w:eastAsiaTheme="minorHAnsi"/>
                <w:sz w:val="24"/>
                <w:szCs w:val="24"/>
              </w:rPr>
              <w:t>:</w:t>
            </w:r>
          </w:p>
          <w:p w:rsidR="003C0A39" w:rsidRPr="008C64ED" w:rsidRDefault="003C0A39" w:rsidP="00485623">
            <w:pPr>
              <w:rPr>
                <w:sz w:val="24"/>
                <w:szCs w:val="24"/>
              </w:rPr>
            </w:pPr>
            <w:r w:rsidRPr="008C64ED">
              <w:rPr>
                <w:rStyle w:val="295pt0"/>
                <w:rFonts w:eastAsiaTheme="minorHAnsi"/>
                <w:sz w:val="24"/>
                <w:szCs w:val="24"/>
              </w:rPr>
              <w:t xml:space="preserve">поддержка и </w:t>
            </w:r>
            <w:r>
              <w:rPr>
                <w:rStyle w:val="295pt0"/>
                <w:rFonts w:eastAsiaTheme="minorHAnsi"/>
                <w:sz w:val="24"/>
                <w:szCs w:val="24"/>
              </w:rPr>
              <w:t>развитие комму</w:t>
            </w:r>
            <w:r w:rsidRPr="008C64ED">
              <w:rPr>
                <w:rStyle w:val="295pt0"/>
                <w:rFonts w:eastAsiaTheme="minorHAnsi"/>
                <w:sz w:val="24"/>
                <w:szCs w:val="24"/>
              </w:rPr>
              <w:t>никативных навыков, проведение групповых заданий на уроке, положительное одобрение со стороны взрослого.</w:t>
            </w:r>
          </w:p>
        </w:tc>
        <w:tc>
          <w:tcPr>
            <w:tcW w:w="2389" w:type="dxa"/>
          </w:tcPr>
          <w:p w:rsidR="003C0A39" w:rsidRPr="008C64ED" w:rsidRDefault="003C0A39" w:rsidP="00485623">
            <w:pPr>
              <w:rPr>
                <w:sz w:val="24"/>
                <w:szCs w:val="24"/>
              </w:rPr>
            </w:pPr>
            <w:r w:rsidRPr="008C64ED">
              <w:rPr>
                <w:rStyle w:val="210pt"/>
                <w:rFonts w:eastAsiaTheme="minorHAnsi"/>
                <w:sz w:val="24"/>
                <w:szCs w:val="24"/>
              </w:rPr>
              <w:t>Рекомендации:</w:t>
            </w:r>
          </w:p>
          <w:p w:rsidR="003C0A39" w:rsidRPr="008C64ED" w:rsidRDefault="003C0A39" w:rsidP="00485623">
            <w:pPr>
              <w:rPr>
                <w:sz w:val="24"/>
                <w:szCs w:val="24"/>
              </w:rPr>
            </w:pPr>
            <w:r w:rsidRPr="008C64ED">
              <w:rPr>
                <w:rStyle w:val="295pt0"/>
                <w:rFonts w:eastAsiaTheme="minorHAnsi"/>
                <w:sz w:val="24"/>
                <w:szCs w:val="24"/>
              </w:rPr>
              <w:t xml:space="preserve">поддержка и развитие коммуникативных навыков, проведение групповых заданий на уроке, </w:t>
            </w:r>
            <w:r w:rsidRPr="008C64ED">
              <w:rPr>
                <w:rStyle w:val="210pt"/>
                <w:rFonts w:eastAsiaTheme="minorHAnsi"/>
                <w:sz w:val="24"/>
                <w:szCs w:val="24"/>
              </w:rPr>
              <w:t xml:space="preserve">важно </w:t>
            </w:r>
            <w:r w:rsidRPr="008C64ED">
              <w:rPr>
                <w:rStyle w:val="295pt0"/>
                <w:rFonts w:eastAsiaTheme="minorHAnsi"/>
                <w:sz w:val="24"/>
                <w:szCs w:val="24"/>
              </w:rPr>
              <w:t>положительно е одобрение, больше времени отводить на обратную связь</w:t>
            </w:r>
          </w:p>
        </w:tc>
        <w:tc>
          <w:tcPr>
            <w:tcW w:w="2083" w:type="dxa"/>
            <w:vAlign w:val="bottom"/>
          </w:tcPr>
          <w:p w:rsidR="003C0A39" w:rsidRPr="008C64ED" w:rsidRDefault="003C0A39" w:rsidP="00485623">
            <w:pPr>
              <w:rPr>
                <w:sz w:val="24"/>
                <w:szCs w:val="24"/>
              </w:rPr>
            </w:pPr>
            <w:r w:rsidRPr="008C64ED">
              <w:rPr>
                <w:rStyle w:val="210pt"/>
                <w:rFonts w:eastAsiaTheme="minorHAnsi"/>
                <w:sz w:val="24"/>
                <w:szCs w:val="24"/>
              </w:rPr>
              <w:t>Рекомендации</w:t>
            </w:r>
            <w:r w:rsidRPr="008C64ED">
              <w:rPr>
                <w:rStyle w:val="295pt0"/>
                <w:rFonts w:eastAsiaTheme="minorHAnsi"/>
                <w:sz w:val="24"/>
                <w:szCs w:val="24"/>
              </w:rPr>
              <w:t>:</w:t>
            </w:r>
          </w:p>
          <w:p w:rsidR="003C0A39" w:rsidRPr="008C64ED" w:rsidRDefault="003C0A39" w:rsidP="00485623">
            <w:pPr>
              <w:rPr>
                <w:rFonts w:cs="Times New Roman"/>
                <w:color w:val="000000"/>
                <w:sz w:val="24"/>
                <w:szCs w:val="24"/>
                <w:lang w:bidi="ru-RU"/>
              </w:rPr>
            </w:pPr>
            <w:r w:rsidRPr="008C64ED">
              <w:rPr>
                <w:rStyle w:val="295pt0"/>
                <w:rFonts w:eastAsiaTheme="minorHAnsi"/>
                <w:sz w:val="24"/>
                <w:szCs w:val="24"/>
              </w:rPr>
              <w:t>консультация специалистов, поощрения за результат, совместное выполнение задания с друзьями по классу, изучение правил активного слушания</w:t>
            </w:r>
            <w:r>
              <w:rPr>
                <w:rStyle w:val="295pt0"/>
                <w:rFonts w:eastAsiaTheme="minorHAnsi"/>
                <w:sz w:val="24"/>
                <w:szCs w:val="24"/>
              </w:rPr>
              <w:t>.</w:t>
            </w:r>
          </w:p>
        </w:tc>
        <w:tc>
          <w:tcPr>
            <w:tcW w:w="1464" w:type="dxa"/>
            <w:vAlign w:val="bottom"/>
          </w:tcPr>
          <w:p w:rsidR="003C0A39" w:rsidRPr="00983753" w:rsidRDefault="003C0A39" w:rsidP="00485623">
            <w:pPr>
              <w:tabs>
                <w:tab w:val="left" w:pos="115"/>
              </w:tabs>
              <w:autoSpaceDE/>
              <w:autoSpaceDN/>
              <w:adjustRightInd/>
              <w:rPr>
                <w:rStyle w:val="295pt0"/>
                <w:rFonts w:eastAsiaTheme="minorHAnsi"/>
                <w:sz w:val="24"/>
                <w:szCs w:val="24"/>
              </w:rPr>
            </w:pPr>
          </w:p>
        </w:tc>
        <w:tc>
          <w:tcPr>
            <w:tcW w:w="2101" w:type="dxa"/>
            <w:vMerge/>
          </w:tcPr>
          <w:p w:rsidR="003C0A39" w:rsidRPr="00983753" w:rsidRDefault="003C0A39" w:rsidP="00485623">
            <w:pPr>
              <w:rPr>
                <w:rStyle w:val="210pt"/>
                <w:rFonts w:eastAsiaTheme="minorHAnsi"/>
                <w:sz w:val="24"/>
                <w:szCs w:val="24"/>
              </w:rPr>
            </w:pPr>
          </w:p>
        </w:tc>
      </w:tr>
      <w:tr w:rsidR="003C0A39" w:rsidTr="003C0A39">
        <w:trPr>
          <w:trHeight w:val="561"/>
        </w:trPr>
        <w:tc>
          <w:tcPr>
            <w:tcW w:w="2206" w:type="dxa"/>
            <w:vMerge w:val="restart"/>
            <w:vAlign w:val="bottom"/>
          </w:tcPr>
          <w:p w:rsidR="003C0A39" w:rsidRPr="0089133D" w:rsidRDefault="003C0A39" w:rsidP="00485623">
            <w:pPr>
              <w:rPr>
                <w:rFonts w:cs="Times New Roman"/>
                <w:sz w:val="24"/>
                <w:szCs w:val="24"/>
              </w:rPr>
            </w:pPr>
            <w:r w:rsidRPr="0089133D">
              <w:rPr>
                <w:rStyle w:val="295pt0"/>
                <w:rFonts w:eastAsiaTheme="minorHAnsi"/>
                <w:sz w:val="24"/>
                <w:szCs w:val="24"/>
              </w:rPr>
              <w:t xml:space="preserve">Коммуникация как интеракция (взаимодействие) Коммуникативные </w:t>
            </w:r>
            <w:proofErr w:type="gramStart"/>
            <w:r w:rsidRPr="0089133D">
              <w:rPr>
                <w:rStyle w:val="295pt0"/>
                <w:rFonts w:eastAsiaTheme="minorHAnsi"/>
                <w:sz w:val="24"/>
                <w:szCs w:val="24"/>
              </w:rPr>
              <w:lastRenderedPageBreak/>
              <w:t>действия</w:t>
            </w:r>
            <w:proofErr w:type="gramEnd"/>
            <w:r w:rsidRPr="0089133D">
              <w:rPr>
                <w:rStyle w:val="295pt0"/>
                <w:rFonts w:eastAsiaTheme="minorHAnsi"/>
                <w:sz w:val="24"/>
                <w:szCs w:val="24"/>
              </w:rPr>
              <w:t xml:space="preserve"> направленные на учет позиции собеседника либо партнера по деятельности (интеллектуальный аспект</w:t>
            </w:r>
          </w:p>
          <w:p w:rsidR="003C0A39" w:rsidRPr="00751BA6" w:rsidRDefault="003C0A39" w:rsidP="00485623">
            <w:pPr>
              <w:rPr>
                <w:rStyle w:val="295pt0"/>
                <w:rFonts w:eastAsiaTheme="minorHAnsi"/>
                <w:color w:val="auto"/>
                <w:sz w:val="24"/>
                <w:szCs w:val="24"/>
                <w:lang w:bidi="ar-SA"/>
              </w:rPr>
            </w:pPr>
            <w:r w:rsidRPr="0089133D">
              <w:rPr>
                <w:rStyle w:val="295pt0"/>
                <w:rFonts w:eastAsiaTheme="minorHAnsi"/>
                <w:sz w:val="24"/>
                <w:szCs w:val="24"/>
              </w:rPr>
              <w:t>коммуникации). Преодоление эгоцентризма в пространственных и межличностных</w:t>
            </w:r>
            <w:r>
              <w:rPr>
                <w:rStyle w:val="295pt0"/>
                <w:rFonts w:eastAsiaTheme="minorHAnsi"/>
                <w:sz w:val="24"/>
                <w:szCs w:val="24"/>
              </w:rPr>
              <w:t xml:space="preserve"> </w:t>
            </w:r>
            <w:r>
              <w:t xml:space="preserve"> </w:t>
            </w:r>
            <w:r w:rsidRPr="00751BA6">
              <w:rPr>
                <w:rStyle w:val="295pt0"/>
                <w:rFonts w:eastAsiaTheme="minorHAnsi"/>
                <w:sz w:val="24"/>
                <w:szCs w:val="24"/>
              </w:rPr>
              <w:t>взаимоотношениях</w:t>
            </w: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Pr="0089133D" w:rsidRDefault="003C0A39" w:rsidP="00485623">
            <w:pPr>
              <w:rPr>
                <w:rFonts w:cs="Times New Roman"/>
                <w:sz w:val="24"/>
                <w:szCs w:val="24"/>
              </w:rPr>
            </w:pPr>
          </w:p>
        </w:tc>
        <w:tc>
          <w:tcPr>
            <w:tcW w:w="1631" w:type="dxa"/>
            <w:vMerge w:val="restart"/>
            <w:vAlign w:val="center"/>
          </w:tcPr>
          <w:p w:rsidR="003C0A39" w:rsidRPr="0089133D" w:rsidRDefault="003C0A39" w:rsidP="00485623">
            <w:pPr>
              <w:rPr>
                <w:rFonts w:cs="Times New Roman"/>
                <w:sz w:val="24"/>
                <w:szCs w:val="24"/>
              </w:rPr>
            </w:pPr>
            <w:r w:rsidRPr="0089133D">
              <w:rPr>
                <w:rStyle w:val="2ArialUnicodeMS115pt"/>
                <w:rFonts w:ascii="Times New Roman" w:hAnsi="Times New Roman" w:cs="Times New Roman"/>
                <w:sz w:val="24"/>
                <w:szCs w:val="24"/>
              </w:rPr>
              <w:lastRenderedPageBreak/>
              <w:t>Соблюдать</w:t>
            </w:r>
          </w:p>
          <w:p w:rsidR="003C0A39" w:rsidRPr="0089133D" w:rsidRDefault="003C0A39" w:rsidP="00485623">
            <w:pPr>
              <w:rPr>
                <w:rFonts w:cs="Times New Roman"/>
                <w:sz w:val="24"/>
                <w:szCs w:val="24"/>
              </w:rPr>
            </w:pPr>
            <w:r w:rsidRPr="0089133D">
              <w:rPr>
                <w:rStyle w:val="2ArialUnicodeMS115pt"/>
                <w:rFonts w:ascii="Times New Roman" w:hAnsi="Times New Roman" w:cs="Times New Roman"/>
                <w:sz w:val="24"/>
                <w:szCs w:val="24"/>
              </w:rPr>
              <w:t>простейшие</w:t>
            </w:r>
          </w:p>
          <w:p w:rsidR="003C0A39" w:rsidRPr="0089133D" w:rsidRDefault="003C0A39" w:rsidP="00485623">
            <w:pPr>
              <w:rPr>
                <w:rFonts w:cs="Times New Roman"/>
                <w:sz w:val="24"/>
                <w:szCs w:val="24"/>
              </w:rPr>
            </w:pPr>
            <w:r w:rsidRPr="0089133D">
              <w:rPr>
                <w:rStyle w:val="2ArialUnicodeMS115pt"/>
                <w:rFonts w:ascii="Times New Roman" w:hAnsi="Times New Roman" w:cs="Times New Roman"/>
                <w:sz w:val="24"/>
                <w:szCs w:val="24"/>
              </w:rPr>
              <w:t xml:space="preserve">нормы </w:t>
            </w:r>
            <w:proofErr w:type="gramStart"/>
            <w:r w:rsidRPr="0089133D">
              <w:rPr>
                <w:rStyle w:val="2ArialUnicodeMS115pt"/>
                <w:rFonts w:ascii="Times New Roman" w:hAnsi="Times New Roman" w:cs="Times New Roman"/>
                <w:sz w:val="24"/>
                <w:szCs w:val="24"/>
              </w:rPr>
              <w:t>речевого</w:t>
            </w:r>
            <w:proofErr w:type="gramEnd"/>
          </w:p>
          <w:p w:rsidR="003C0A39" w:rsidRPr="0089133D" w:rsidRDefault="003C0A39" w:rsidP="00485623">
            <w:pPr>
              <w:rPr>
                <w:rFonts w:cs="Times New Roman"/>
                <w:sz w:val="24"/>
                <w:szCs w:val="24"/>
              </w:rPr>
            </w:pPr>
            <w:r w:rsidRPr="0089133D">
              <w:rPr>
                <w:rStyle w:val="2ArialUnicodeMS115pt"/>
                <w:rFonts w:ascii="Times New Roman" w:hAnsi="Times New Roman" w:cs="Times New Roman"/>
                <w:sz w:val="24"/>
                <w:szCs w:val="24"/>
              </w:rPr>
              <w:lastRenderedPageBreak/>
              <w:t>этикета:</w:t>
            </w:r>
          </w:p>
          <w:p w:rsidR="003C0A39" w:rsidRPr="0089133D" w:rsidRDefault="003C0A39" w:rsidP="00485623">
            <w:pPr>
              <w:rPr>
                <w:rFonts w:cs="Times New Roman"/>
                <w:sz w:val="24"/>
                <w:szCs w:val="24"/>
              </w:rPr>
            </w:pPr>
            <w:r w:rsidRPr="0089133D">
              <w:rPr>
                <w:rStyle w:val="2ArialUnicodeMS115pt"/>
                <w:rFonts w:ascii="Times New Roman" w:hAnsi="Times New Roman" w:cs="Times New Roman"/>
                <w:sz w:val="24"/>
                <w:szCs w:val="24"/>
              </w:rPr>
              <w:t>здороваться,</w:t>
            </w:r>
          </w:p>
          <w:p w:rsidR="003C0A39" w:rsidRPr="0089133D" w:rsidRDefault="003C0A39" w:rsidP="00485623">
            <w:pPr>
              <w:rPr>
                <w:rFonts w:cs="Times New Roman"/>
                <w:sz w:val="24"/>
                <w:szCs w:val="24"/>
              </w:rPr>
            </w:pPr>
            <w:r w:rsidRPr="0089133D">
              <w:rPr>
                <w:rStyle w:val="2ArialUnicodeMS115pt"/>
                <w:rFonts w:ascii="Times New Roman" w:hAnsi="Times New Roman" w:cs="Times New Roman"/>
                <w:sz w:val="24"/>
                <w:szCs w:val="24"/>
              </w:rPr>
              <w:t>прощаться,</w:t>
            </w:r>
          </w:p>
          <w:p w:rsidR="003C0A39" w:rsidRPr="0089133D" w:rsidRDefault="003C0A39" w:rsidP="00485623">
            <w:pPr>
              <w:rPr>
                <w:rFonts w:cs="Times New Roman"/>
                <w:sz w:val="24"/>
                <w:szCs w:val="24"/>
              </w:rPr>
            </w:pPr>
            <w:r w:rsidRPr="0089133D">
              <w:rPr>
                <w:rStyle w:val="2ArialUnicodeMS115pt"/>
                <w:rFonts w:ascii="Times New Roman" w:hAnsi="Times New Roman" w:cs="Times New Roman"/>
                <w:sz w:val="24"/>
                <w:szCs w:val="24"/>
              </w:rPr>
              <w:t>благодарить.</w:t>
            </w:r>
          </w:p>
          <w:p w:rsidR="003C0A39" w:rsidRPr="0089133D" w:rsidRDefault="003C0A39" w:rsidP="00485623">
            <w:pPr>
              <w:rPr>
                <w:rFonts w:cs="Times New Roman"/>
                <w:b/>
                <w:sz w:val="24"/>
                <w:szCs w:val="24"/>
              </w:rPr>
            </w:pPr>
            <w:r w:rsidRPr="0089133D">
              <w:rPr>
                <w:rStyle w:val="210pt"/>
                <w:rFonts w:eastAsiaTheme="minorHAnsi"/>
                <w:b w:val="0"/>
                <w:sz w:val="24"/>
                <w:szCs w:val="24"/>
              </w:rPr>
              <w:t>Понимать</w:t>
            </w:r>
          </w:p>
          <w:p w:rsidR="003C0A39" w:rsidRPr="0089133D" w:rsidRDefault="003C0A39" w:rsidP="00485623">
            <w:pPr>
              <w:rPr>
                <w:rFonts w:cs="Times New Roman"/>
                <w:b/>
                <w:sz w:val="24"/>
                <w:szCs w:val="24"/>
              </w:rPr>
            </w:pPr>
            <w:r w:rsidRPr="0089133D">
              <w:rPr>
                <w:rStyle w:val="210pt"/>
                <w:rFonts w:eastAsiaTheme="minorHAnsi"/>
                <w:b w:val="0"/>
                <w:sz w:val="24"/>
                <w:szCs w:val="24"/>
              </w:rPr>
              <w:t>речевое</w:t>
            </w:r>
          </w:p>
          <w:p w:rsidR="003C0A39" w:rsidRPr="0089133D" w:rsidRDefault="003C0A39" w:rsidP="00485623">
            <w:pPr>
              <w:rPr>
                <w:rFonts w:cs="Times New Roman"/>
                <w:b/>
                <w:sz w:val="24"/>
                <w:szCs w:val="24"/>
              </w:rPr>
            </w:pPr>
            <w:r w:rsidRPr="0089133D">
              <w:rPr>
                <w:rStyle w:val="210pt"/>
                <w:rFonts w:eastAsiaTheme="minorHAnsi"/>
                <w:b w:val="0"/>
                <w:sz w:val="24"/>
                <w:szCs w:val="24"/>
              </w:rPr>
              <w:t>обращение</w:t>
            </w:r>
          </w:p>
          <w:p w:rsidR="003C0A39" w:rsidRPr="0089133D" w:rsidRDefault="003C0A39" w:rsidP="00485623">
            <w:pPr>
              <w:rPr>
                <w:rFonts w:cs="Times New Roman"/>
                <w:b/>
                <w:sz w:val="24"/>
                <w:szCs w:val="24"/>
              </w:rPr>
            </w:pPr>
            <w:r w:rsidRPr="0089133D">
              <w:rPr>
                <w:rStyle w:val="210pt"/>
                <w:rFonts w:eastAsiaTheme="minorHAnsi"/>
                <w:b w:val="0"/>
                <w:sz w:val="24"/>
                <w:szCs w:val="24"/>
              </w:rPr>
              <w:t>другого</w:t>
            </w:r>
          </w:p>
          <w:p w:rsidR="003C0A39" w:rsidRDefault="003C0A39" w:rsidP="00485623">
            <w:pPr>
              <w:rPr>
                <w:rStyle w:val="210pt"/>
                <w:rFonts w:eastAsiaTheme="minorHAnsi"/>
                <w:b w:val="0"/>
                <w:sz w:val="24"/>
                <w:szCs w:val="24"/>
              </w:rPr>
            </w:pPr>
            <w:r w:rsidRPr="0089133D">
              <w:rPr>
                <w:rStyle w:val="210pt"/>
                <w:rFonts w:eastAsiaTheme="minorHAnsi"/>
                <w:b w:val="0"/>
                <w:sz w:val="24"/>
                <w:szCs w:val="24"/>
              </w:rPr>
              <w:t>человека.</w:t>
            </w:r>
          </w:p>
          <w:p w:rsidR="003C0A39" w:rsidRDefault="003C0A39" w:rsidP="00485623">
            <w:pPr>
              <w:rPr>
                <w:rStyle w:val="210pt"/>
                <w:rFonts w:eastAsiaTheme="minorHAnsi"/>
                <w:b w:val="0"/>
                <w:sz w:val="24"/>
                <w:szCs w:val="24"/>
              </w:rPr>
            </w:pPr>
          </w:p>
          <w:p w:rsidR="003C0A39" w:rsidRDefault="003C0A39" w:rsidP="00485623">
            <w:pPr>
              <w:rPr>
                <w:rStyle w:val="210pt"/>
                <w:rFonts w:eastAsiaTheme="minorHAnsi"/>
                <w:b w:val="0"/>
                <w:sz w:val="24"/>
                <w:szCs w:val="24"/>
              </w:rPr>
            </w:pPr>
          </w:p>
          <w:p w:rsidR="003C0A39" w:rsidRDefault="003C0A39" w:rsidP="00485623">
            <w:pPr>
              <w:rPr>
                <w:rStyle w:val="210pt"/>
                <w:rFonts w:eastAsiaTheme="minorHAnsi"/>
                <w:b w:val="0"/>
                <w:sz w:val="24"/>
                <w:szCs w:val="24"/>
              </w:rPr>
            </w:pPr>
          </w:p>
          <w:p w:rsidR="003C0A39" w:rsidRDefault="003C0A39" w:rsidP="00485623">
            <w:pPr>
              <w:rPr>
                <w:rStyle w:val="210pt"/>
                <w:rFonts w:eastAsiaTheme="minorHAnsi"/>
                <w:b w:val="0"/>
                <w:sz w:val="24"/>
                <w:szCs w:val="24"/>
              </w:rPr>
            </w:pPr>
          </w:p>
          <w:p w:rsidR="003C0A39" w:rsidRDefault="003C0A39" w:rsidP="00485623">
            <w:pPr>
              <w:rPr>
                <w:rStyle w:val="210pt"/>
                <w:rFonts w:eastAsiaTheme="minorHAnsi"/>
                <w:b w:val="0"/>
                <w:sz w:val="24"/>
                <w:szCs w:val="24"/>
              </w:rPr>
            </w:pPr>
          </w:p>
          <w:p w:rsidR="003C0A39" w:rsidRPr="0089133D" w:rsidRDefault="003C0A39" w:rsidP="00485623">
            <w:pPr>
              <w:rPr>
                <w:rFonts w:cs="Times New Roman"/>
                <w:sz w:val="24"/>
                <w:szCs w:val="24"/>
              </w:rPr>
            </w:pPr>
          </w:p>
        </w:tc>
        <w:tc>
          <w:tcPr>
            <w:tcW w:w="1013" w:type="dxa"/>
            <w:vMerge w:val="restart"/>
          </w:tcPr>
          <w:p w:rsidR="003C0A39" w:rsidRPr="0089133D" w:rsidRDefault="003C0A39" w:rsidP="00485623">
            <w:pPr>
              <w:jc w:val="center"/>
              <w:rPr>
                <w:rFonts w:cs="Times New Roman"/>
                <w:sz w:val="24"/>
                <w:szCs w:val="24"/>
              </w:rPr>
            </w:pPr>
            <w:r w:rsidRPr="0089133D">
              <w:rPr>
                <w:rStyle w:val="295pt0"/>
                <w:rFonts w:eastAsiaTheme="minorHAnsi"/>
                <w:sz w:val="24"/>
                <w:szCs w:val="24"/>
              </w:rPr>
              <w:lastRenderedPageBreak/>
              <w:t>1</w:t>
            </w:r>
          </w:p>
          <w:p w:rsidR="003C0A39" w:rsidRPr="0089133D" w:rsidRDefault="003C0A39" w:rsidP="00485623">
            <w:pPr>
              <w:jc w:val="both"/>
              <w:rPr>
                <w:rFonts w:cs="Times New Roman"/>
                <w:sz w:val="24"/>
                <w:szCs w:val="24"/>
              </w:rPr>
            </w:pPr>
            <w:r w:rsidRPr="0089133D">
              <w:rPr>
                <w:rStyle w:val="295pt0"/>
                <w:rFonts w:eastAsiaTheme="minorHAnsi"/>
                <w:sz w:val="24"/>
                <w:szCs w:val="24"/>
              </w:rPr>
              <w:t>(выход)</w:t>
            </w:r>
          </w:p>
        </w:tc>
        <w:tc>
          <w:tcPr>
            <w:tcW w:w="2389" w:type="dxa"/>
          </w:tcPr>
          <w:p w:rsidR="003C0A39" w:rsidRPr="0089133D" w:rsidRDefault="003C0A39" w:rsidP="00485623">
            <w:pPr>
              <w:numPr>
                <w:ilvl w:val="0"/>
                <w:numId w:val="98"/>
              </w:numPr>
              <w:tabs>
                <w:tab w:val="left" w:pos="125"/>
              </w:tabs>
              <w:autoSpaceDE/>
              <w:autoSpaceDN/>
              <w:adjustRightInd/>
              <w:rPr>
                <w:rFonts w:cs="Times New Roman"/>
                <w:sz w:val="24"/>
                <w:szCs w:val="24"/>
              </w:rPr>
            </w:pPr>
            <w:r w:rsidRPr="0089133D">
              <w:rPr>
                <w:rStyle w:val="295pt0"/>
                <w:rFonts w:eastAsiaTheme="minorHAnsi"/>
                <w:sz w:val="24"/>
                <w:szCs w:val="24"/>
              </w:rPr>
              <w:t xml:space="preserve">отстаивает свою точку зрения, </w:t>
            </w:r>
            <w:proofErr w:type="gramStart"/>
            <w:r w:rsidRPr="0089133D">
              <w:rPr>
                <w:rStyle w:val="295pt0"/>
                <w:rFonts w:eastAsiaTheme="minorHAnsi"/>
                <w:sz w:val="24"/>
                <w:szCs w:val="24"/>
              </w:rPr>
              <w:t>вежлив</w:t>
            </w:r>
            <w:proofErr w:type="gramEnd"/>
            <w:r w:rsidRPr="0089133D">
              <w:rPr>
                <w:rStyle w:val="295pt0"/>
                <w:rFonts w:eastAsiaTheme="minorHAnsi"/>
                <w:sz w:val="24"/>
                <w:szCs w:val="24"/>
              </w:rPr>
              <w:t>, тактичен, доброжелателен.</w:t>
            </w:r>
          </w:p>
          <w:p w:rsidR="003C0A39" w:rsidRPr="0089133D" w:rsidRDefault="003C0A39" w:rsidP="00485623">
            <w:pPr>
              <w:numPr>
                <w:ilvl w:val="0"/>
                <w:numId w:val="98"/>
              </w:numPr>
              <w:tabs>
                <w:tab w:val="left" w:pos="106"/>
              </w:tabs>
              <w:autoSpaceDE/>
              <w:autoSpaceDN/>
              <w:adjustRightInd/>
              <w:rPr>
                <w:rFonts w:cs="Times New Roman"/>
                <w:sz w:val="24"/>
                <w:szCs w:val="24"/>
              </w:rPr>
            </w:pPr>
            <w:r w:rsidRPr="0089133D">
              <w:rPr>
                <w:rStyle w:val="295pt0"/>
                <w:rFonts w:eastAsiaTheme="minorHAnsi"/>
                <w:sz w:val="24"/>
                <w:szCs w:val="24"/>
              </w:rPr>
              <w:lastRenderedPageBreak/>
              <w:t>умеет слушать и слышать, дает обратную связь</w:t>
            </w:r>
          </w:p>
        </w:tc>
        <w:tc>
          <w:tcPr>
            <w:tcW w:w="2389" w:type="dxa"/>
          </w:tcPr>
          <w:p w:rsidR="003C0A39" w:rsidRPr="0089133D" w:rsidRDefault="003C0A39" w:rsidP="00485623">
            <w:pPr>
              <w:numPr>
                <w:ilvl w:val="0"/>
                <w:numId w:val="99"/>
              </w:numPr>
              <w:tabs>
                <w:tab w:val="left" w:pos="120"/>
              </w:tabs>
              <w:autoSpaceDE/>
              <w:autoSpaceDN/>
              <w:adjustRightInd/>
              <w:rPr>
                <w:rFonts w:cs="Times New Roman"/>
                <w:sz w:val="24"/>
                <w:szCs w:val="24"/>
              </w:rPr>
            </w:pPr>
            <w:r w:rsidRPr="0089133D">
              <w:rPr>
                <w:rStyle w:val="295pt0"/>
                <w:rFonts w:eastAsiaTheme="minorHAnsi"/>
                <w:sz w:val="24"/>
                <w:szCs w:val="24"/>
              </w:rPr>
              <w:lastRenderedPageBreak/>
              <w:t xml:space="preserve">ситуативно отстаивает свою точку зрения, не всегда </w:t>
            </w:r>
            <w:proofErr w:type="gramStart"/>
            <w:r w:rsidRPr="0089133D">
              <w:rPr>
                <w:rStyle w:val="295pt0"/>
                <w:rFonts w:eastAsiaTheme="minorHAnsi"/>
                <w:sz w:val="24"/>
                <w:szCs w:val="24"/>
              </w:rPr>
              <w:t>вежлив</w:t>
            </w:r>
            <w:proofErr w:type="gramEnd"/>
            <w:r w:rsidRPr="0089133D">
              <w:rPr>
                <w:rStyle w:val="295pt0"/>
                <w:rFonts w:eastAsiaTheme="minorHAnsi"/>
                <w:sz w:val="24"/>
                <w:szCs w:val="24"/>
              </w:rPr>
              <w:t xml:space="preserve"> и </w:t>
            </w:r>
            <w:r w:rsidRPr="0089133D">
              <w:rPr>
                <w:rStyle w:val="295pt0"/>
                <w:rFonts w:eastAsiaTheme="minorHAnsi"/>
                <w:sz w:val="24"/>
                <w:szCs w:val="24"/>
              </w:rPr>
              <w:lastRenderedPageBreak/>
              <w:t>тактичен.</w:t>
            </w:r>
          </w:p>
          <w:p w:rsidR="003C0A39" w:rsidRPr="0089133D" w:rsidRDefault="003C0A39" w:rsidP="00485623">
            <w:pPr>
              <w:numPr>
                <w:ilvl w:val="0"/>
                <w:numId w:val="99"/>
              </w:numPr>
              <w:tabs>
                <w:tab w:val="left" w:pos="125"/>
              </w:tabs>
              <w:autoSpaceDE/>
              <w:autoSpaceDN/>
              <w:adjustRightInd/>
              <w:rPr>
                <w:rFonts w:cs="Times New Roman"/>
                <w:sz w:val="24"/>
                <w:szCs w:val="24"/>
              </w:rPr>
            </w:pPr>
            <w:r w:rsidRPr="0089133D">
              <w:rPr>
                <w:rStyle w:val="295pt0"/>
                <w:rFonts w:eastAsiaTheme="minorHAnsi"/>
                <w:sz w:val="24"/>
                <w:szCs w:val="24"/>
              </w:rPr>
              <w:t>слушает, но не всегда дает обратную связь</w:t>
            </w:r>
          </w:p>
        </w:tc>
        <w:tc>
          <w:tcPr>
            <w:tcW w:w="2083" w:type="dxa"/>
          </w:tcPr>
          <w:p w:rsidR="003C0A39" w:rsidRPr="0089133D" w:rsidRDefault="003C0A39" w:rsidP="00485623">
            <w:pPr>
              <w:numPr>
                <w:ilvl w:val="0"/>
                <w:numId w:val="100"/>
              </w:numPr>
              <w:tabs>
                <w:tab w:val="left" w:pos="115"/>
              </w:tabs>
              <w:autoSpaceDE/>
              <w:autoSpaceDN/>
              <w:adjustRightInd/>
              <w:rPr>
                <w:rFonts w:cs="Times New Roman"/>
                <w:sz w:val="24"/>
                <w:szCs w:val="24"/>
              </w:rPr>
            </w:pPr>
            <w:r w:rsidRPr="0089133D">
              <w:rPr>
                <w:rStyle w:val="295pt0"/>
                <w:rFonts w:eastAsiaTheme="minorHAnsi"/>
                <w:sz w:val="24"/>
                <w:szCs w:val="24"/>
              </w:rPr>
              <w:lastRenderedPageBreak/>
              <w:t>пассивен или агрессивен.</w:t>
            </w:r>
          </w:p>
          <w:p w:rsidR="003C0A39" w:rsidRPr="0089133D" w:rsidRDefault="003C0A39" w:rsidP="00485623">
            <w:pPr>
              <w:numPr>
                <w:ilvl w:val="0"/>
                <w:numId w:val="100"/>
              </w:numPr>
              <w:tabs>
                <w:tab w:val="left" w:pos="110"/>
              </w:tabs>
              <w:autoSpaceDE/>
              <w:autoSpaceDN/>
              <w:adjustRightInd/>
              <w:jc w:val="both"/>
              <w:rPr>
                <w:rFonts w:cs="Times New Roman"/>
                <w:sz w:val="24"/>
                <w:szCs w:val="24"/>
              </w:rPr>
            </w:pPr>
            <w:r w:rsidRPr="0089133D">
              <w:rPr>
                <w:rStyle w:val="295pt0"/>
                <w:rFonts w:eastAsiaTheme="minorHAnsi"/>
                <w:sz w:val="24"/>
                <w:szCs w:val="24"/>
              </w:rPr>
              <w:t>молчит,</w:t>
            </w:r>
          </w:p>
          <w:p w:rsidR="003C0A39" w:rsidRPr="0089133D" w:rsidRDefault="003C0A39" w:rsidP="00485623">
            <w:pPr>
              <w:rPr>
                <w:rFonts w:cs="Times New Roman"/>
                <w:sz w:val="24"/>
                <w:szCs w:val="24"/>
              </w:rPr>
            </w:pPr>
            <w:r w:rsidRPr="0089133D">
              <w:rPr>
                <w:rStyle w:val="295pt0"/>
                <w:rFonts w:eastAsiaTheme="minorHAnsi"/>
                <w:sz w:val="24"/>
                <w:szCs w:val="24"/>
              </w:rPr>
              <w:t xml:space="preserve">игнорирует </w:t>
            </w:r>
            <w:r w:rsidRPr="0089133D">
              <w:rPr>
                <w:rStyle w:val="295pt0"/>
                <w:rFonts w:eastAsiaTheme="minorHAnsi"/>
                <w:sz w:val="24"/>
                <w:szCs w:val="24"/>
              </w:rPr>
              <w:lastRenderedPageBreak/>
              <w:t>другого человека</w:t>
            </w:r>
          </w:p>
        </w:tc>
        <w:tc>
          <w:tcPr>
            <w:tcW w:w="1464" w:type="dxa"/>
          </w:tcPr>
          <w:p w:rsidR="003C0A39" w:rsidRPr="0089133D" w:rsidRDefault="003C0A39" w:rsidP="00485623">
            <w:pPr>
              <w:rPr>
                <w:rFonts w:cs="Times New Roman"/>
                <w:sz w:val="24"/>
                <w:szCs w:val="24"/>
              </w:rPr>
            </w:pPr>
          </w:p>
        </w:tc>
        <w:tc>
          <w:tcPr>
            <w:tcW w:w="2101" w:type="dxa"/>
          </w:tcPr>
          <w:p w:rsidR="003C0A39" w:rsidRPr="0089133D" w:rsidRDefault="003C0A39" w:rsidP="00485623">
            <w:pPr>
              <w:rPr>
                <w:rFonts w:cs="Times New Roman"/>
                <w:sz w:val="24"/>
                <w:szCs w:val="24"/>
              </w:rPr>
            </w:pPr>
            <w:r w:rsidRPr="0089133D">
              <w:rPr>
                <w:rStyle w:val="210pt"/>
                <w:rFonts w:eastAsiaTheme="minorHAnsi"/>
                <w:sz w:val="24"/>
                <w:szCs w:val="24"/>
              </w:rPr>
              <w:t>Карта наблюдений</w:t>
            </w:r>
          </w:p>
        </w:tc>
      </w:tr>
      <w:tr w:rsidR="003C0A39" w:rsidTr="003C0A39">
        <w:trPr>
          <w:trHeight w:val="561"/>
        </w:trPr>
        <w:tc>
          <w:tcPr>
            <w:tcW w:w="2206" w:type="dxa"/>
            <w:vMerge/>
            <w:vAlign w:val="bottom"/>
          </w:tcPr>
          <w:p w:rsidR="003C0A39" w:rsidRPr="00A16F33" w:rsidRDefault="003C0A39" w:rsidP="00485623">
            <w:pPr>
              <w:rPr>
                <w:rStyle w:val="295pt0"/>
                <w:rFonts w:eastAsiaTheme="minorHAnsi"/>
                <w:sz w:val="24"/>
                <w:szCs w:val="24"/>
              </w:rPr>
            </w:pPr>
          </w:p>
        </w:tc>
        <w:tc>
          <w:tcPr>
            <w:tcW w:w="1631" w:type="dxa"/>
            <w:vMerge/>
            <w:vAlign w:val="bottom"/>
          </w:tcPr>
          <w:p w:rsidR="003C0A39" w:rsidRPr="00983753" w:rsidRDefault="003C0A39" w:rsidP="00485623">
            <w:pPr>
              <w:rPr>
                <w:rFonts w:cs="Times New Roman"/>
                <w:sz w:val="24"/>
                <w:szCs w:val="24"/>
              </w:rPr>
            </w:pPr>
          </w:p>
        </w:tc>
        <w:tc>
          <w:tcPr>
            <w:tcW w:w="1013" w:type="dxa"/>
            <w:vMerge/>
          </w:tcPr>
          <w:p w:rsidR="003C0A39" w:rsidRDefault="003C0A39" w:rsidP="00485623">
            <w:pPr>
              <w:jc w:val="both"/>
              <w:rPr>
                <w:rStyle w:val="295pt0"/>
                <w:rFonts w:eastAsiaTheme="minorHAnsi"/>
                <w:sz w:val="24"/>
                <w:szCs w:val="24"/>
              </w:rPr>
            </w:pPr>
          </w:p>
        </w:tc>
        <w:tc>
          <w:tcPr>
            <w:tcW w:w="2389" w:type="dxa"/>
          </w:tcPr>
          <w:p w:rsidR="003C0A39" w:rsidRPr="00751BA6" w:rsidRDefault="003C0A39" w:rsidP="00485623">
            <w:pPr>
              <w:rPr>
                <w:sz w:val="24"/>
                <w:szCs w:val="24"/>
              </w:rPr>
            </w:pPr>
            <w:r w:rsidRPr="00751BA6">
              <w:rPr>
                <w:rStyle w:val="210pt"/>
                <w:rFonts w:eastAsiaTheme="minorHAnsi"/>
                <w:sz w:val="24"/>
                <w:szCs w:val="24"/>
              </w:rPr>
              <w:t>Рекомендации:</w:t>
            </w:r>
          </w:p>
          <w:p w:rsidR="003C0A39" w:rsidRPr="00751BA6" w:rsidRDefault="003C0A39" w:rsidP="00485623">
            <w:pPr>
              <w:rPr>
                <w:sz w:val="24"/>
                <w:szCs w:val="24"/>
              </w:rPr>
            </w:pPr>
            <w:r w:rsidRPr="00751BA6">
              <w:rPr>
                <w:rStyle w:val="295pt0"/>
                <w:rFonts w:eastAsiaTheme="minorHAnsi"/>
                <w:sz w:val="24"/>
                <w:szCs w:val="24"/>
              </w:rPr>
              <w:t>продолжает изучение правил речевого этикета, проведение групповых заданий на уроке, положительное одобрение со стороны взрослого.</w:t>
            </w:r>
          </w:p>
        </w:tc>
        <w:tc>
          <w:tcPr>
            <w:tcW w:w="2389" w:type="dxa"/>
          </w:tcPr>
          <w:p w:rsidR="003C0A39" w:rsidRPr="00751BA6" w:rsidRDefault="003C0A39" w:rsidP="00485623">
            <w:pPr>
              <w:rPr>
                <w:sz w:val="24"/>
                <w:szCs w:val="24"/>
              </w:rPr>
            </w:pPr>
            <w:r w:rsidRPr="00751BA6">
              <w:rPr>
                <w:rStyle w:val="210pt"/>
                <w:rFonts w:eastAsiaTheme="minorHAnsi"/>
                <w:sz w:val="24"/>
                <w:szCs w:val="24"/>
              </w:rPr>
              <w:t>Рекомендации:</w:t>
            </w:r>
          </w:p>
          <w:p w:rsidR="003C0A39" w:rsidRPr="00751BA6" w:rsidRDefault="003C0A39" w:rsidP="00485623">
            <w:pPr>
              <w:rPr>
                <w:sz w:val="24"/>
                <w:szCs w:val="24"/>
              </w:rPr>
            </w:pPr>
            <w:r w:rsidRPr="00751BA6">
              <w:rPr>
                <w:rStyle w:val="295pt0"/>
                <w:rFonts w:eastAsiaTheme="minorHAnsi"/>
                <w:sz w:val="24"/>
                <w:szCs w:val="24"/>
              </w:rPr>
              <w:t>изучение правил речевого этикета, проведение групповых заданий на уроке, положительно е одобрение.</w:t>
            </w:r>
          </w:p>
        </w:tc>
        <w:tc>
          <w:tcPr>
            <w:tcW w:w="2083" w:type="dxa"/>
            <w:vAlign w:val="bottom"/>
          </w:tcPr>
          <w:p w:rsidR="003C0A39" w:rsidRPr="00751BA6" w:rsidRDefault="003C0A39" w:rsidP="00485623">
            <w:pPr>
              <w:rPr>
                <w:sz w:val="24"/>
                <w:szCs w:val="24"/>
              </w:rPr>
            </w:pPr>
            <w:r w:rsidRPr="00751BA6">
              <w:rPr>
                <w:rStyle w:val="210pt"/>
                <w:rFonts w:eastAsiaTheme="minorHAnsi"/>
                <w:sz w:val="24"/>
                <w:szCs w:val="24"/>
              </w:rPr>
              <w:t>Рекомендации:</w:t>
            </w:r>
          </w:p>
          <w:p w:rsidR="003C0A39" w:rsidRPr="00751BA6" w:rsidRDefault="003C0A39" w:rsidP="00485623">
            <w:pPr>
              <w:rPr>
                <w:rStyle w:val="295pt0"/>
                <w:rFonts w:eastAsiaTheme="minorHAnsi"/>
                <w:sz w:val="24"/>
                <w:szCs w:val="24"/>
              </w:rPr>
            </w:pPr>
            <w:r w:rsidRPr="00751BA6">
              <w:rPr>
                <w:rStyle w:val="295pt0"/>
                <w:rFonts w:eastAsiaTheme="minorHAnsi"/>
                <w:sz w:val="24"/>
                <w:szCs w:val="24"/>
              </w:rPr>
              <w:t>консультация специалистов, изучение речевого этикета и правил позитивного общения, поощрения за результат, совместное выполнение заданий с друзьями по классу.</w:t>
            </w:r>
          </w:p>
          <w:p w:rsidR="003C0A39" w:rsidRDefault="003C0A39" w:rsidP="00485623">
            <w:pPr>
              <w:rPr>
                <w:sz w:val="24"/>
                <w:szCs w:val="24"/>
              </w:rPr>
            </w:pPr>
          </w:p>
          <w:p w:rsidR="003C0A39" w:rsidRDefault="003C0A39" w:rsidP="00485623">
            <w:pPr>
              <w:rPr>
                <w:sz w:val="24"/>
                <w:szCs w:val="24"/>
              </w:rPr>
            </w:pPr>
          </w:p>
          <w:p w:rsidR="003C0A39" w:rsidRDefault="003C0A39" w:rsidP="00485623">
            <w:pPr>
              <w:rPr>
                <w:sz w:val="24"/>
                <w:szCs w:val="24"/>
              </w:rPr>
            </w:pPr>
          </w:p>
          <w:p w:rsidR="003C0A39" w:rsidRDefault="003C0A39" w:rsidP="00485623">
            <w:pPr>
              <w:rPr>
                <w:sz w:val="24"/>
                <w:szCs w:val="24"/>
              </w:rPr>
            </w:pPr>
          </w:p>
          <w:p w:rsidR="003C0A39" w:rsidRPr="00751BA6" w:rsidRDefault="003C0A39" w:rsidP="00485623">
            <w:pPr>
              <w:rPr>
                <w:sz w:val="24"/>
                <w:szCs w:val="24"/>
              </w:rPr>
            </w:pPr>
          </w:p>
        </w:tc>
        <w:tc>
          <w:tcPr>
            <w:tcW w:w="1464" w:type="dxa"/>
            <w:vAlign w:val="bottom"/>
          </w:tcPr>
          <w:p w:rsidR="003C0A39" w:rsidRPr="00983753" w:rsidRDefault="003C0A39" w:rsidP="00485623">
            <w:pPr>
              <w:tabs>
                <w:tab w:val="left" w:pos="115"/>
              </w:tabs>
              <w:autoSpaceDE/>
              <w:autoSpaceDN/>
              <w:adjustRightInd/>
              <w:rPr>
                <w:rStyle w:val="295pt0"/>
                <w:rFonts w:eastAsiaTheme="minorHAnsi"/>
                <w:sz w:val="24"/>
                <w:szCs w:val="24"/>
              </w:rPr>
            </w:pPr>
          </w:p>
        </w:tc>
        <w:tc>
          <w:tcPr>
            <w:tcW w:w="2101" w:type="dxa"/>
          </w:tcPr>
          <w:p w:rsidR="003C0A39" w:rsidRPr="00983753" w:rsidRDefault="003C0A39" w:rsidP="00485623">
            <w:pPr>
              <w:rPr>
                <w:rStyle w:val="210pt"/>
                <w:rFonts w:eastAsiaTheme="minorHAnsi"/>
                <w:sz w:val="24"/>
                <w:szCs w:val="24"/>
              </w:rPr>
            </w:pPr>
          </w:p>
        </w:tc>
      </w:tr>
      <w:tr w:rsidR="003C0A39" w:rsidTr="003C0A39">
        <w:trPr>
          <w:trHeight w:val="561"/>
        </w:trPr>
        <w:tc>
          <w:tcPr>
            <w:tcW w:w="2206" w:type="dxa"/>
            <w:vMerge w:val="restart"/>
            <w:vAlign w:val="bottom"/>
          </w:tcPr>
          <w:p w:rsidR="003C0A39" w:rsidRPr="00417A60" w:rsidRDefault="003C0A39" w:rsidP="00485623">
            <w:pPr>
              <w:rPr>
                <w:rFonts w:cs="Times New Roman"/>
                <w:sz w:val="24"/>
                <w:szCs w:val="24"/>
              </w:rPr>
            </w:pPr>
            <w:r w:rsidRPr="00417A60">
              <w:rPr>
                <w:rStyle w:val="295pt0"/>
                <w:rFonts w:eastAsiaTheme="minorHAnsi"/>
                <w:sz w:val="24"/>
                <w:szCs w:val="24"/>
              </w:rPr>
              <w:t xml:space="preserve">Коммуникация как интеракция (взаимодействие) Коммуникативные </w:t>
            </w:r>
            <w:proofErr w:type="gramStart"/>
            <w:r w:rsidRPr="00417A60">
              <w:rPr>
                <w:rStyle w:val="295pt0"/>
                <w:rFonts w:eastAsiaTheme="minorHAnsi"/>
                <w:sz w:val="24"/>
                <w:szCs w:val="24"/>
              </w:rPr>
              <w:t>действия</w:t>
            </w:r>
            <w:proofErr w:type="gramEnd"/>
            <w:r w:rsidRPr="00417A60">
              <w:rPr>
                <w:rStyle w:val="295pt0"/>
                <w:rFonts w:eastAsiaTheme="minorHAnsi"/>
                <w:sz w:val="24"/>
                <w:szCs w:val="24"/>
              </w:rPr>
              <w:t xml:space="preserve"> направленные на учет позиции собеседника либо партнера по деятельности </w:t>
            </w:r>
            <w:r w:rsidRPr="00417A60">
              <w:rPr>
                <w:rStyle w:val="295pt0"/>
                <w:rFonts w:eastAsiaTheme="minorHAnsi"/>
                <w:sz w:val="24"/>
                <w:szCs w:val="24"/>
              </w:rPr>
              <w:lastRenderedPageBreak/>
              <w:t>(интеллектуальный аспект</w:t>
            </w:r>
          </w:p>
          <w:p w:rsidR="003C0A39" w:rsidRDefault="003C0A39" w:rsidP="00485623">
            <w:pPr>
              <w:rPr>
                <w:rStyle w:val="295pt0"/>
                <w:rFonts w:eastAsiaTheme="minorHAnsi"/>
                <w:sz w:val="24"/>
                <w:szCs w:val="24"/>
              </w:rPr>
            </w:pPr>
            <w:r w:rsidRPr="00417A60">
              <w:rPr>
                <w:rStyle w:val="295pt0"/>
                <w:rFonts w:eastAsiaTheme="minorHAnsi"/>
                <w:sz w:val="24"/>
                <w:szCs w:val="24"/>
              </w:rPr>
              <w:t>коммуникации). Преодоление эгоцентризма в пространственных и межличностных взаимоотношениях</w:t>
            </w: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Pr="00417A60" w:rsidRDefault="003C0A39" w:rsidP="00485623">
            <w:pPr>
              <w:rPr>
                <w:rFonts w:cs="Times New Roman"/>
                <w:sz w:val="24"/>
                <w:szCs w:val="24"/>
              </w:rPr>
            </w:pPr>
          </w:p>
        </w:tc>
        <w:tc>
          <w:tcPr>
            <w:tcW w:w="1631" w:type="dxa"/>
            <w:vMerge w:val="restart"/>
            <w:vAlign w:val="center"/>
          </w:tcPr>
          <w:p w:rsidR="003C0A39" w:rsidRPr="00417A60" w:rsidRDefault="003C0A39" w:rsidP="00485623">
            <w:pPr>
              <w:rPr>
                <w:rFonts w:cs="Times New Roman"/>
                <w:sz w:val="24"/>
                <w:szCs w:val="24"/>
              </w:rPr>
            </w:pPr>
            <w:r w:rsidRPr="00417A60">
              <w:rPr>
                <w:rStyle w:val="2ArialUnicodeMS115pt"/>
                <w:rFonts w:ascii="Times New Roman" w:hAnsi="Times New Roman" w:cs="Times New Roman"/>
                <w:sz w:val="24"/>
                <w:szCs w:val="24"/>
              </w:rPr>
              <w:lastRenderedPageBreak/>
              <w:t>Соблюдать</w:t>
            </w:r>
          </w:p>
          <w:p w:rsidR="003C0A39" w:rsidRPr="00417A60" w:rsidRDefault="003C0A39" w:rsidP="00485623">
            <w:pPr>
              <w:rPr>
                <w:rFonts w:cs="Times New Roman"/>
                <w:sz w:val="24"/>
                <w:szCs w:val="24"/>
              </w:rPr>
            </w:pPr>
            <w:r w:rsidRPr="00417A60">
              <w:rPr>
                <w:rStyle w:val="2ArialUnicodeMS115pt"/>
                <w:rFonts w:ascii="Times New Roman" w:hAnsi="Times New Roman" w:cs="Times New Roman"/>
                <w:sz w:val="24"/>
                <w:szCs w:val="24"/>
              </w:rPr>
              <w:t>простейшие</w:t>
            </w:r>
          </w:p>
          <w:p w:rsidR="003C0A39" w:rsidRPr="00417A60" w:rsidRDefault="003C0A39" w:rsidP="00485623">
            <w:pPr>
              <w:rPr>
                <w:rFonts w:cs="Times New Roman"/>
                <w:sz w:val="24"/>
                <w:szCs w:val="24"/>
              </w:rPr>
            </w:pPr>
            <w:r w:rsidRPr="00417A60">
              <w:rPr>
                <w:rStyle w:val="2ArialUnicodeMS115pt"/>
                <w:rFonts w:ascii="Times New Roman" w:hAnsi="Times New Roman" w:cs="Times New Roman"/>
                <w:sz w:val="24"/>
                <w:szCs w:val="24"/>
              </w:rPr>
              <w:t xml:space="preserve">нормы </w:t>
            </w:r>
            <w:proofErr w:type="gramStart"/>
            <w:r w:rsidRPr="00417A60">
              <w:rPr>
                <w:rStyle w:val="2ArialUnicodeMS115pt"/>
                <w:rFonts w:ascii="Times New Roman" w:hAnsi="Times New Roman" w:cs="Times New Roman"/>
                <w:sz w:val="24"/>
                <w:szCs w:val="24"/>
              </w:rPr>
              <w:t>речевого</w:t>
            </w:r>
            <w:proofErr w:type="gramEnd"/>
          </w:p>
          <w:p w:rsidR="003C0A39" w:rsidRPr="00417A60" w:rsidRDefault="003C0A39" w:rsidP="00485623">
            <w:pPr>
              <w:rPr>
                <w:rFonts w:cs="Times New Roman"/>
                <w:sz w:val="24"/>
                <w:szCs w:val="24"/>
              </w:rPr>
            </w:pPr>
            <w:r w:rsidRPr="00417A60">
              <w:rPr>
                <w:rStyle w:val="2ArialUnicodeMS115pt"/>
                <w:rFonts w:ascii="Times New Roman" w:hAnsi="Times New Roman" w:cs="Times New Roman"/>
                <w:sz w:val="24"/>
                <w:szCs w:val="24"/>
              </w:rPr>
              <w:t>этикета:</w:t>
            </w:r>
          </w:p>
          <w:p w:rsidR="003C0A39" w:rsidRPr="00417A60" w:rsidRDefault="003C0A39" w:rsidP="00485623">
            <w:pPr>
              <w:rPr>
                <w:rFonts w:cs="Times New Roman"/>
                <w:sz w:val="24"/>
                <w:szCs w:val="24"/>
              </w:rPr>
            </w:pPr>
            <w:r w:rsidRPr="00417A60">
              <w:rPr>
                <w:rStyle w:val="2ArialUnicodeMS115pt"/>
                <w:rFonts w:ascii="Times New Roman" w:hAnsi="Times New Roman" w:cs="Times New Roman"/>
                <w:sz w:val="24"/>
                <w:szCs w:val="24"/>
              </w:rPr>
              <w:t>здороваться,</w:t>
            </w:r>
          </w:p>
          <w:p w:rsidR="003C0A39" w:rsidRPr="00417A60" w:rsidRDefault="003C0A39" w:rsidP="00485623">
            <w:pPr>
              <w:rPr>
                <w:rFonts w:cs="Times New Roman"/>
                <w:sz w:val="24"/>
                <w:szCs w:val="24"/>
              </w:rPr>
            </w:pPr>
            <w:r w:rsidRPr="00417A60">
              <w:rPr>
                <w:rStyle w:val="2ArialUnicodeMS115pt"/>
                <w:rFonts w:ascii="Times New Roman" w:hAnsi="Times New Roman" w:cs="Times New Roman"/>
                <w:sz w:val="24"/>
                <w:szCs w:val="24"/>
              </w:rPr>
              <w:t>прощаться,</w:t>
            </w:r>
          </w:p>
          <w:p w:rsidR="003C0A39" w:rsidRPr="00417A60" w:rsidRDefault="003C0A39" w:rsidP="00485623">
            <w:pPr>
              <w:rPr>
                <w:rFonts w:cs="Times New Roman"/>
                <w:sz w:val="24"/>
                <w:szCs w:val="24"/>
              </w:rPr>
            </w:pPr>
            <w:r w:rsidRPr="00417A60">
              <w:rPr>
                <w:rStyle w:val="2ArialUnicodeMS115pt"/>
                <w:rFonts w:ascii="Times New Roman" w:hAnsi="Times New Roman" w:cs="Times New Roman"/>
                <w:sz w:val="24"/>
                <w:szCs w:val="24"/>
              </w:rPr>
              <w:t>благодарить.</w:t>
            </w:r>
          </w:p>
          <w:p w:rsidR="003C0A39" w:rsidRPr="00417A60" w:rsidRDefault="003C0A39" w:rsidP="00485623">
            <w:pPr>
              <w:rPr>
                <w:rFonts w:cs="Times New Roman"/>
                <w:sz w:val="24"/>
                <w:szCs w:val="24"/>
              </w:rPr>
            </w:pPr>
            <w:r w:rsidRPr="00417A60">
              <w:rPr>
                <w:rStyle w:val="210pt"/>
                <w:rFonts w:eastAsiaTheme="minorHAnsi"/>
                <w:sz w:val="24"/>
                <w:szCs w:val="24"/>
              </w:rPr>
              <w:t>Понимать</w:t>
            </w:r>
          </w:p>
          <w:p w:rsidR="003C0A39" w:rsidRPr="00417A60" w:rsidRDefault="003C0A39" w:rsidP="00485623">
            <w:pPr>
              <w:rPr>
                <w:rFonts w:cs="Times New Roman"/>
                <w:sz w:val="24"/>
                <w:szCs w:val="24"/>
              </w:rPr>
            </w:pPr>
            <w:r w:rsidRPr="00417A60">
              <w:rPr>
                <w:rStyle w:val="210pt"/>
                <w:rFonts w:eastAsiaTheme="minorHAnsi"/>
                <w:sz w:val="24"/>
                <w:szCs w:val="24"/>
              </w:rPr>
              <w:t>речевое</w:t>
            </w:r>
          </w:p>
          <w:p w:rsidR="003C0A39" w:rsidRPr="00417A60" w:rsidRDefault="003C0A39" w:rsidP="00485623">
            <w:pPr>
              <w:rPr>
                <w:rFonts w:cs="Times New Roman"/>
                <w:sz w:val="24"/>
                <w:szCs w:val="24"/>
              </w:rPr>
            </w:pPr>
            <w:r w:rsidRPr="00417A60">
              <w:rPr>
                <w:rStyle w:val="210pt"/>
                <w:rFonts w:eastAsiaTheme="minorHAnsi"/>
                <w:sz w:val="24"/>
                <w:szCs w:val="24"/>
              </w:rPr>
              <w:lastRenderedPageBreak/>
              <w:t>обращение</w:t>
            </w:r>
          </w:p>
          <w:p w:rsidR="003C0A39" w:rsidRPr="00417A60" w:rsidRDefault="003C0A39" w:rsidP="00485623">
            <w:pPr>
              <w:rPr>
                <w:rFonts w:cs="Times New Roman"/>
                <w:sz w:val="24"/>
                <w:szCs w:val="24"/>
              </w:rPr>
            </w:pPr>
            <w:r w:rsidRPr="00417A60">
              <w:rPr>
                <w:rStyle w:val="210pt"/>
                <w:rFonts w:eastAsiaTheme="minorHAnsi"/>
                <w:sz w:val="24"/>
                <w:szCs w:val="24"/>
              </w:rPr>
              <w:t>другого</w:t>
            </w:r>
          </w:p>
          <w:p w:rsidR="003C0A39" w:rsidRDefault="003C0A39" w:rsidP="00485623">
            <w:pPr>
              <w:rPr>
                <w:rStyle w:val="210pt"/>
                <w:rFonts w:eastAsiaTheme="minorHAnsi"/>
                <w:sz w:val="24"/>
                <w:szCs w:val="24"/>
              </w:rPr>
            </w:pPr>
            <w:r w:rsidRPr="00417A60">
              <w:rPr>
                <w:rStyle w:val="210pt"/>
                <w:rFonts w:eastAsiaTheme="minorHAnsi"/>
                <w:sz w:val="24"/>
                <w:szCs w:val="24"/>
              </w:rPr>
              <w:t>человека.</w:t>
            </w:r>
          </w:p>
          <w:p w:rsidR="003C0A39" w:rsidRDefault="003C0A39" w:rsidP="00485623">
            <w:pPr>
              <w:rPr>
                <w:rStyle w:val="210pt"/>
                <w:rFonts w:eastAsiaTheme="minorHAnsi"/>
                <w:sz w:val="24"/>
                <w:szCs w:val="24"/>
              </w:rPr>
            </w:pPr>
          </w:p>
          <w:p w:rsidR="003C0A39" w:rsidRDefault="003C0A39" w:rsidP="00485623">
            <w:pPr>
              <w:rPr>
                <w:rStyle w:val="210pt"/>
                <w:rFonts w:eastAsiaTheme="minorHAnsi"/>
                <w:sz w:val="24"/>
                <w:szCs w:val="24"/>
              </w:rPr>
            </w:pPr>
          </w:p>
          <w:p w:rsidR="003C0A39" w:rsidRDefault="003C0A39" w:rsidP="00485623">
            <w:pPr>
              <w:rPr>
                <w:rStyle w:val="210pt"/>
                <w:rFonts w:eastAsiaTheme="minorHAnsi"/>
                <w:sz w:val="24"/>
                <w:szCs w:val="24"/>
              </w:rPr>
            </w:pPr>
          </w:p>
          <w:p w:rsidR="003C0A39" w:rsidRDefault="003C0A39" w:rsidP="00485623">
            <w:pPr>
              <w:rPr>
                <w:rStyle w:val="210pt"/>
                <w:rFonts w:eastAsiaTheme="minorHAnsi"/>
                <w:sz w:val="24"/>
                <w:szCs w:val="24"/>
              </w:rPr>
            </w:pPr>
          </w:p>
          <w:p w:rsidR="003C0A39" w:rsidRDefault="003C0A39" w:rsidP="00485623">
            <w:pPr>
              <w:rPr>
                <w:rStyle w:val="210pt"/>
                <w:rFonts w:eastAsiaTheme="minorHAnsi"/>
                <w:sz w:val="24"/>
                <w:szCs w:val="24"/>
              </w:rPr>
            </w:pPr>
          </w:p>
          <w:p w:rsidR="003C0A39" w:rsidRPr="00417A60" w:rsidRDefault="003C0A39" w:rsidP="00485623">
            <w:pPr>
              <w:rPr>
                <w:rFonts w:cs="Times New Roman"/>
                <w:sz w:val="24"/>
                <w:szCs w:val="24"/>
              </w:rPr>
            </w:pPr>
          </w:p>
        </w:tc>
        <w:tc>
          <w:tcPr>
            <w:tcW w:w="1013" w:type="dxa"/>
            <w:vMerge w:val="restart"/>
          </w:tcPr>
          <w:p w:rsidR="003C0A39" w:rsidRDefault="003C0A39" w:rsidP="00485623">
            <w:pPr>
              <w:rPr>
                <w:rStyle w:val="295pt0"/>
                <w:rFonts w:eastAsiaTheme="minorHAnsi"/>
                <w:sz w:val="24"/>
                <w:szCs w:val="24"/>
              </w:rPr>
            </w:pPr>
          </w:p>
          <w:p w:rsidR="003C0A39" w:rsidRPr="00417A60" w:rsidRDefault="003C0A39" w:rsidP="00485623">
            <w:pPr>
              <w:rPr>
                <w:rFonts w:cs="Times New Roman"/>
                <w:sz w:val="24"/>
                <w:szCs w:val="24"/>
              </w:rPr>
            </w:pPr>
            <w:r w:rsidRPr="00417A60">
              <w:rPr>
                <w:rStyle w:val="295pt0"/>
                <w:rFonts w:eastAsiaTheme="minorHAnsi"/>
                <w:sz w:val="24"/>
                <w:szCs w:val="24"/>
              </w:rPr>
              <w:t>2 класс</w:t>
            </w:r>
          </w:p>
        </w:tc>
        <w:tc>
          <w:tcPr>
            <w:tcW w:w="2389" w:type="dxa"/>
          </w:tcPr>
          <w:p w:rsidR="003C0A39" w:rsidRPr="00417A60" w:rsidRDefault="003C0A39" w:rsidP="00485623">
            <w:pPr>
              <w:numPr>
                <w:ilvl w:val="0"/>
                <w:numId w:val="101"/>
              </w:numPr>
              <w:tabs>
                <w:tab w:val="left" w:pos="125"/>
              </w:tabs>
              <w:autoSpaceDE/>
              <w:autoSpaceDN/>
              <w:adjustRightInd/>
              <w:rPr>
                <w:rFonts w:cs="Times New Roman"/>
                <w:sz w:val="24"/>
                <w:szCs w:val="24"/>
              </w:rPr>
            </w:pPr>
            <w:r w:rsidRPr="00417A60">
              <w:rPr>
                <w:rStyle w:val="295pt0"/>
                <w:rFonts w:eastAsiaTheme="minorHAnsi"/>
                <w:sz w:val="24"/>
                <w:szCs w:val="24"/>
              </w:rPr>
              <w:t xml:space="preserve">отстаивает свою точку зрения, </w:t>
            </w:r>
            <w:proofErr w:type="gramStart"/>
            <w:r w:rsidRPr="00417A60">
              <w:rPr>
                <w:rStyle w:val="295pt0"/>
                <w:rFonts w:eastAsiaTheme="minorHAnsi"/>
                <w:sz w:val="24"/>
                <w:szCs w:val="24"/>
              </w:rPr>
              <w:t>вежлив</w:t>
            </w:r>
            <w:proofErr w:type="gramEnd"/>
            <w:r w:rsidRPr="00417A60">
              <w:rPr>
                <w:rStyle w:val="295pt0"/>
                <w:rFonts w:eastAsiaTheme="minorHAnsi"/>
                <w:sz w:val="24"/>
                <w:szCs w:val="24"/>
              </w:rPr>
              <w:t>, тактичен, доброжелателен.</w:t>
            </w:r>
          </w:p>
          <w:p w:rsidR="003C0A39" w:rsidRPr="00417A60" w:rsidRDefault="003C0A39" w:rsidP="00485623">
            <w:pPr>
              <w:numPr>
                <w:ilvl w:val="0"/>
                <w:numId w:val="101"/>
              </w:numPr>
              <w:tabs>
                <w:tab w:val="left" w:pos="115"/>
              </w:tabs>
              <w:autoSpaceDE/>
              <w:autoSpaceDN/>
              <w:adjustRightInd/>
              <w:rPr>
                <w:rFonts w:cs="Times New Roman"/>
                <w:sz w:val="24"/>
                <w:szCs w:val="24"/>
              </w:rPr>
            </w:pPr>
            <w:r w:rsidRPr="00417A60">
              <w:rPr>
                <w:rStyle w:val="295pt0"/>
                <w:rFonts w:eastAsiaTheme="minorHAnsi"/>
                <w:sz w:val="24"/>
                <w:szCs w:val="24"/>
              </w:rPr>
              <w:t>умеет слушать и слышать, дает обратную связь</w:t>
            </w:r>
          </w:p>
        </w:tc>
        <w:tc>
          <w:tcPr>
            <w:tcW w:w="2389" w:type="dxa"/>
          </w:tcPr>
          <w:p w:rsidR="003C0A39" w:rsidRPr="00417A60" w:rsidRDefault="003C0A39" w:rsidP="00485623">
            <w:pPr>
              <w:numPr>
                <w:ilvl w:val="0"/>
                <w:numId w:val="102"/>
              </w:numPr>
              <w:tabs>
                <w:tab w:val="left" w:pos="120"/>
              </w:tabs>
              <w:autoSpaceDE/>
              <w:autoSpaceDN/>
              <w:adjustRightInd/>
              <w:rPr>
                <w:rFonts w:cs="Times New Roman"/>
                <w:sz w:val="24"/>
                <w:szCs w:val="24"/>
              </w:rPr>
            </w:pPr>
            <w:r w:rsidRPr="00417A60">
              <w:rPr>
                <w:rStyle w:val="295pt0"/>
                <w:rFonts w:eastAsiaTheme="minorHAnsi"/>
                <w:sz w:val="24"/>
                <w:szCs w:val="24"/>
              </w:rPr>
              <w:t xml:space="preserve">ситуативно отстаивает свою точку зрения, не всегда </w:t>
            </w:r>
            <w:proofErr w:type="gramStart"/>
            <w:r w:rsidRPr="00417A60">
              <w:rPr>
                <w:rStyle w:val="295pt0"/>
                <w:rFonts w:eastAsiaTheme="minorHAnsi"/>
                <w:sz w:val="24"/>
                <w:szCs w:val="24"/>
              </w:rPr>
              <w:t>вежлив</w:t>
            </w:r>
            <w:proofErr w:type="gramEnd"/>
            <w:r w:rsidRPr="00417A60">
              <w:rPr>
                <w:rStyle w:val="295pt0"/>
                <w:rFonts w:eastAsiaTheme="minorHAnsi"/>
                <w:sz w:val="24"/>
                <w:szCs w:val="24"/>
              </w:rPr>
              <w:t xml:space="preserve"> и тактичен.</w:t>
            </w:r>
          </w:p>
          <w:p w:rsidR="003C0A39" w:rsidRPr="00417A60" w:rsidRDefault="003C0A39" w:rsidP="00485623">
            <w:pPr>
              <w:numPr>
                <w:ilvl w:val="0"/>
                <w:numId w:val="102"/>
              </w:numPr>
              <w:tabs>
                <w:tab w:val="left" w:pos="125"/>
              </w:tabs>
              <w:autoSpaceDE/>
              <w:autoSpaceDN/>
              <w:adjustRightInd/>
              <w:rPr>
                <w:rFonts w:cs="Times New Roman"/>
                <w:sz w:val="24"/>
                <w:szCs w:val="24"/>
              </w:rPr>
            </w:pPr>
            <w:r w:rsidRPr="00417A60">
              <w:rPr>
                <w:rStyle w:val="295pt0"/>
                <w:rFonts w:eastAsiaTheme="minorHAnsi"/>
                <w:sz w:val="24"/>
                <w:szCs w:val="24"/>
              </w:rPr>
              <w:t>слушает, но не всегда дает обратную связь</w:t>
            </w:r>
          </w:p>
        </w:tc>
        <w:tc>
          <w:tcPr>
            <w:tcW w:w="2083" w:type="dxa"/>
          </w:tcPr>
          <w:p w:rsidR="003C0A39" w:rsidRPr="00417A60" w:rsidRDefault="003C0A39" w:rsidP="00485623">
            <w:pPr>
              <w:numPr>
                <w:ilvl w:val="0"/>
                <w:numId w:val="103"/>
              </w:numPr>
              <w:tabs>
                <w:tab w:val="left" w:pos="115"/>
              </w:tabs>
              <w:autoSpaceDE/>
              <w:autoSpaceDN/>
              <w:adjustRightInd/>
              <w:rPr>
                <w:rFonts w:cs="Times New Roman"/>
                <w:sz w:val="24"/>
                <w:szCs w:val="24"/>
              </w:rPr>
            </w:pPr>
            <w:r w:rsidRPr="00417A60">
              <w:rPr>
                <w:rStyle w:val="295pt0"/>
                <w:rFonts w:eastAsiaTheme="minorHAnsi"/>
                <w:sz w:val="24"/>
                <w:szCs w:val="24"/>
              </w:rPr>
              <w:t>пассивен или агрессивен.</w:t>
            </w:r>
          </w:p>
          <w:p w:rsidR="003C0A39" w:rsidRPr="00417A60" w:rsidRDefault="003C0A39" w:rsidP="00485623">
            <w:pPr>
              <w:numPr>
                <w:ilvl w:val="0"/>
                <w:numId w:val="103"/>
              </w:numPr>
              <w:tabs>
                <w:tab w:val="left" w:pos="110"/>
              </w:tabs>
              <w:autoSpaceDE/>
              <w:autoSpaceDN/>
              <w:adjustRightInd/>
              <w:jc w:val="both"/>
              <w:rPr>
                <w:rFonts w:cs="Times New Roman"/>
                <w:sz w:val="24"/>
                <w:szCs w:val="24"/>
              </w:rPr>
            </w:pPr>
            <w:r w:rsidRPr="00417A60">
              <w:rPr>
                <w:rStyle w:val="295pt0"/>
                <w:rFonts w:eastAsiaTheme="minorHAnsi"/>
                <w:sz w:val="24"/>
                <w:szCs w:val="24"/>
              </w:rPr>
              <w:t>молчит,</w:t>
            </w:r>
          </w:p>
          <w:p w:rsidR="003C0A39" w:rsidRPr="00417A60" w:rsidRDefault="003C0A39" w:rsidP="00485623">
            <w:pPr>
              <w:rPr>
                <w:rFonts w:cs="Times New Roman"/>
                <w:sz w:val="24"/>
                <w:szCs w:val="24"/>
              </w:rPr>
            </w:pPr>
            <w:r w:rsidRPr="00417A60">
              <w:rPr>
                <w:rStyle w:val="295pt0"/>
                <w:rFonts w:eastAsiaTheme="minorHAnsi"/>
                <w:sz w:val="24"/>
                <w:szCs w:val="24"/>
              </w:rPr>
              <w:t>игнорирует другого человека</w:t>
            </w:r>
          </w:p>
        </w:tc>
        <w:tc>
          <w:tcPr>
            <w:tcW w:w="1464" w:type="dxa"/>
          </w:tcPr>
          <w:p w:rsidR="003C0A39" w:rsidRPr="00417A60" w:rsidRDefault="003C0A39" w:rsidP="00485623">
            <w:pPr>
              <w:rPr>
                <w:rFonts w:cs="Times New Roman"/>
                <w:sz w:val="24"/>
                <w:szCs w:val="24"/>
              </w:rPr>
            </w:pPr>
          </w:p>
        </w:tc>
        <w:tc>
          <w:tcPr>
            <w:tcW w:w="2101" w:type="dxa"/>
            <w:vMerge w:val="restart"/>
          </w:tcPr>
          <w:p w:rsidR="003C0A39" w:rsidRPr="00417A60" w:rsidRDefault="003C0A39" w:rsidP="00485623">
            <w:pPr>
              <w:rPr>
                <w:rFonts w:cs="Times New Roman"/>
                <w:sz w:val="24"/>
                <w:szCs w:val="24"/>
              </w:rPr>
            </w:pPr>
            <w:r w:rsidRPr="00417A60">
              <w:rPr>
                <w:rStyle w:val="210pt"/>
                <w:rFonts w:eastAsiaTheme="minorHAnsi"/>
                <w:sz w:val="24"/>
                <w:szCs w:val="24"/>
              </w:rPr>
              <w:t>Карта наблюдений</w:t>
            </w:r>
          </w:p>
        </w:tc>
      </w:tr>
      <w:tr w:rsidR="003C0A39" w:rsidTr="003C0A39">
        <w:trPr>
          <w:trHeight w:val="561"/>
        </w:trPr>
        <w:tc>
          <w:tcPr>
            <w:tcW w:w="2206" w:type="dxa"/>
            <w:vMerge/>
            <w:vAlign w:val="bottom"/>
          </w:tcPr>
          <w:p w:rsidR="003C0A39" w:rsidRDefault="003C0A39" w:rsidP="00485623">
            <w:pPr>
              <w:rPr>
                <w:rStyle w:val="295pt0"/>
                <w:rFonts w:eastAsiaTheme="minorHAnsi"/>
                <w:sz w:val="24"/>
                <w:szCs w:val="24"/>
              </w:rPr>
            </w:pPr>
          </w:p>
        </w:tc>
        <w:tc>
          <w:tcPr>
            <w:tcW w:w="1631" w:type="dxa"/>
            <w:vMerge/>
            <w:vAlign w:val="bottom"/>
          </w:tcPr>
          <w:p w:rsidR="003C0A39" w:rsidRPr="00983753" w:rsidRDefault="003C0A39" w:rsidP="00485623">
            <w:pPr>
              <w:rPr>
                <w:rFonts w:cs="Times New Roman"/>
                <w:sz w:val="24"/>
                <w:szCs w:val="24"/>
              </w:rPr>
            </w:pPr>
          </w:p>
        </w:tc>
        <w:tc>
          <w:tcPr>
            <w:tcW w:w="1013" w:type="dxa"/>
            <w:vMerge/>
          </w:tcPr>
          <w:p w:rsidR="003C0A39" w:rsidRDefault="003C0A39" w:rsidP="00485623">
            <w:pPr>
              <w:jc w:val="both"/>
              <w:rPr>
                <w:rStyle w:val="295pt0"/>
                <w:rFonts w:eastAsiaTheme="minorHAnsi"/>
                <w:sz w:val="24"/>
                <w:szCs w:val="24"/>
              </w:rPr>
            </w:pPr>
          </w:p>
        </w:tc>
        <w:tc>
          <w:tcPr>
            <w:tcW w:w="2389" w:type="dxa"/>
          </w:tcPr>
          <w:p w:rsidR="003C0A39" w:rsidRPr="009C0BA0" w:rsidRDefault="003C0A39" w:rsidP="00485623">
            <w:pPr>
              <w:rPr>
                <w:sz w:val="24"/>
                <w:szCs w:val="24"/>
              </w:rPr>
            </w:pPr>
            <w:r w:rsidRPr="009C0BA0">
              <w:rPr>
                <w:rStyle w:val="210pt"/>
                <w:rFonts w:eastAsiaTheme="minorHAnsi"/>
                <w:sz w:val="24"/>
                <w:szCs w:val="24"/>
              </w:rPr>
              <w:t>Рекомендации:</w:t>
            </w:r>
          </w:p>
          <w:p w:rsidR="003C0A39" w:rsidRPr="009C0BA0" w:rsidRDefault="003C0A39" w:rsidP="00485623">
            <w:pPr>
              <w:rPr>
                <w:sz w:val="24"/>
                <w:szCs w:val="24"/>
              </w:rPr>
            </w:pPr>
            <w:r w:rsidRPr="009C0BA0">
              <w:rPr>
                <w:rStyle w:val="295pt0"/>
                <w:rFonts w:eastAsiaTheme="minorHAnsi"/>
                <w:sz w:val="24"/>
                <w:szCs w:val="24"/>
              </w:rPr>
              <w:t xml:space="preserve">продолжает </w:t>
            </w:r>
            <w:r w:rsidRPr="009C0BA0">
              <w:rPr>
                <w:rStyle w:val="295pt0"/>
                <w:rFonts w:eastAsiaTheme="minorHAnsi"/>
                <w:sz w:val="24"/>
                <w:szCs w:val="24"/>
              </w:rPr>
              <w:lastRenderedPageBreak/>
              <w:t>изучение правил речевого этикета, проведение групповых заданий на уроке, положительное одобрение со стороны взрослого.</w:t>
            </w:r>
          </w:p>
        </w:tc>
        <w:tc>
          <w:tcPr>
            <w:tcW w:w="2389" w:type="dxa"/>
          </w:tcPr>
          <w:p w:rsidR="003C0A39" w:rsidRPr="009C0BA0" w:rsidRDefault="003C0A39" w:rsidP="00485623">
            <w:pPr>
              <w:rPr>
                <w:sz w:val="24"/>
                <w:szCs w:val="24"/>
              </w:rPr>
            </w:pPr>
            <w:r w:rsidRPr="009C0BA0">
              <w:rPr>
                <w:rStyle w:val="210pt"/>
                <w:rFonts w:eastAsiaTheme="minorHAnsi"/>
                <w:sz w:val="24"/>
                <w:szCs w:val="24"/>
              </w:rPr>
              <w:lastRenderedPageBreak/>
              <w:t>Рекомендации:</w:t>
            </w:r>
          </w:p>
          <w:p w:rsidR="003C0A39" w:rsidRPr="009C0BA0" w:rsidRDefault="003C0A39" w:rsidP="00485623">
            <w:pPr>
              <w:rPr>
                <w:sz w:val="24"/>
                <w:szCs w:val="24"/>
              </w:rPr>
            </w:pPr>
            <w:r w:rsidRPr="009C0BA0">
              <w:rPr>
                <w:rStyle w:val="295pt0"/>
                <w:rFonts w:eastAsiaTheme="minorHAnsi"/>
                <w:sz w:val="24"/>
                <w:szCs w:val="24"/>
              </w:rPr>
              <w:t xml:space="preserve">изучение правил </w:t>
            </w:r>
            <w:r w:rsidRPr="009C0BA0">
              <w:rPr>
                <w:rStyle w:val="295pt0"/>
                <w:rFonts w:eastAsiaTheme="minorHAnsi"/>
                <w:sz w:val="24"/>
                <w:szCs w:val="24"/>
              </w:rPr>
              <w:lastRenderedPageBreak/>
              <w:t>речевого этикета, проведение групповых заданий на уроке, положительно е одобрение.</w:t>
            </w:r>
          </w:p>
        </w:tc>
        <w:tc>
          <w:tcPr>
            <w:tcW w:w="2083" w:type="dxa"/>
            <w:vAlign w:val="bottom"/>
          </w:tcPr>
          <w:p w:rsidR="003C0A39" w:rsidRPr="009C0BA0" w:rsidRDefault="003C0A39" w:rsidP="00485623">
            <w:pPr>
              <w:jc w:val="both"/>
              <w:rPr>
                <w:sz w:val="24"/>
                <w:szCs w:val="24"/>
              </w:rPr>
            </w:pPr>
            <w:r w:rsidRPr="009C0BA0">
              <w:rPr>
                <w:rStyle w:val="210pt"/>
                <w:rFonts w:eastAsiaTheme="minorHAnsi"/>
                <w:sz w:val="24"/>
                <w:szCs w:val="24"/>
              </w:rPr>
              <w:lastRenderedPageBreak/>
              <w:t>Рекомендации:</w:t>
            </w:r>
          </w:p>
          <w:p w:rsidR="003C0A39" w:rsidRPr="009C0BA0" w:rsidRDefault="003C0A39" w:rsidP="00485623">
            <w:pPr>
              <w:rPr>
                <w:sz w:val="24"/>
                <w:szCs w:val="24"/>
              </w:rPr>
            </w:pPr>
            <w:r w:rsidRPr="009C0BA0">
              <w:rPr>
                <w:rStyle w:val="295pt0"/>
                <w:rFonts w:eastAsiaTheme="minorHAnsi"/>
                <w:sz w:val="24"/>
                <w:szCs w:val="24"/>
              </w:rPr>
              <w:t xml:space="preserve">консультация </w:t>
            </w:r>
            <w:r w:rsidRPr="009C0BA0">
              <w:rPr>
                <w:rStyle w:val="295pt0"/>
                <w:rFonts w:eastAsiaTheme="minorHAnsi"/>
                <w:sz w:val="24"/>
                <w:szCs w:val="24"/>
              </w:rPr>
              <w:lastRenderedPageBreak/>
              <w:t>специалистов, изучение речевого этикета и правил позитивного общения, поощрения за результат,</w:t>
            </w:r>
            <w:r>
              <w:t xml:space="preserve"> </w:t>
            </w:r>
            <w:r w:rsidRPr="009C0BA0">
              <w:rPr>
                <w:rStyle w:val="295pt0"/>
                <w:rFonts w:eastAsiaTheme="minorHAnsi"/>
                <w:sz w:val="24"/>
                <w:szCs w:val="24"/>
              </w:rPr>
              <w:t>совместное выполнение заданий с друзьями по классу.</w:t>
            </w:r>
          </w:p>
        </w:tc>
        <w:tc>
          <w:tcPr>
            <w:tcW w:w="1464" w:type="dxa"/>
            <w:vAlign w:val="bottom"/>
          </w:tcPr>
          <w:p w:rsidR="003C0A39" w:rsidRPr="00983753" w:rsidRDefault="003C0A39" w:rsidP="00485623">
            <w:pPr>
              <w:tabs>
                <w:tab w:val="left" w:pos="115"/>
              </w:tabs>
              <w:autoSpaceDE/>
              <w:autoSpaceDN/>
              <w:adjustRightInd/>
              <w:rPr>
                <w:rStyle w:val="295pt0"/>
                <w:rFonts w:eastAsiaTheme="minorHAnsi"/>
                <w:sz w:val="24"/>
                <w:szCs w:val="24"/>
              </w:rPr>
            </w:pPr>
          </w:p>
        </w:tc>
        <w:tc>
          <w:tcPr>
            <w:tcW w:w="2101" w:type="dxa"/>
            <w:vMerge/>
          </w:tcPr>
          <w:p w:rsidR="003C0A39" w:rsidRPr="00983753" w:rsidRDefault="003C0A39" w:rsidP="00485623">
            <w:pPr>
              <w:rPr>
                <w:rStyle w:val="210pt"/>
                <w:rFonts w:eastAsiaTheme="minorHAnsi"/>
                <w:sz w:val="24"/>
                <w:szCs w:val="24"/>
              </w:rPr>
            </w:pPr>
          </w:p>
        </w:tc>
      </w:tr>
      <w:tr w:rsidR="003C0A39" w:rsidTr="003C0A39">
        <w:trPr>
          <w:trHeight w:val="561"/>
        </w:trPr>
        <w:tc>
          <w:tcPr>
            <w:tcW w:w="2206" w:type="dxa"/>
            <w:vMerge w:val="restart"/>
          </w:tcPr>
          <w:p w:rsidR="003C0A39" w:rsidRPr="009E67DD" w:rsidRDefault="003C0A39" w:rsidP="00485623">
            <w:pPr>
              <w:rPr>
                <w:rFonts w:cs="Times New Roman"/>
                <w:sz w:val="24"/>
                <w:szCs w:val="24"/>
              </w:rPr>
            </w:pPr>
            <w:r w:rsidRPr="009E67DD">
              <w:rPr>
                <w:rStyle w:val="295pt0"/>
                <w:rFonts w:eastAsiaTheme="minorHAnsi"/>
                <w:sz w:val="24"/>
                <w:szCs w:val="24"/>
              </w:rPr>
              <w:lastRenderedPageBreak/>
              <w:t xml:space="preserve">Коммуникация как интеракция Понимание возможности различных позиций и </w:t>
            </w:r>
            <w:proofErr w:type="gramStart"/>
            <w:r w:rsidRPr="009E67DD">
              <w:rPr>
                <w:rStyle w:val="295pt0"/>
                <w:rFonts w:eastAsiaTheme="minorHAnsi"/>
                <w:sz w:val="24"/>
                <w:szCs w:val="24"/>
              </w:rPr>
              <w:t>точек</w:t>
            </w:r>
            <w:proofErr w:type="gramEnd"/>
            <w:r w:rsidRPr="009E67DD">
              <w:rPr>
                <w:rStyle w:val="295pt0"/>
                <w:rFonts w:eastAsiaTheme="minorHAnsi"/>
                <w:sz w:val="24"/>
                <w:szCs w:val="24"/>
              </w:rPr>
              <w:t xml:space="preserve"> зрения на </w:t>
            </w:r>
            <w:proofErr w:type="gramStart"/>
            <w:r w:rsidRPr="009E67DD">
              <w:rPr>
                <w:rStyle w:val="295pt0"/>
                <w:rFonts w:eastAsiaTheme="minorHAnsi"/>
                <w:sz w:val="24"/>
                <w:szCs w:val="24"/>
              </w:rPr>
              <w:t>какой</w:t>
            </w:r>
            <w:proofErr w:type="gramEnd"/>
            <w:r w:rsidRPr="009E67DD">
              <w:rPr>
                <w:rStyle w:val="295pt0"/>
                <w:rFonts w:eastAsiaTheme="minorHAnsi"/>
                <w:sz w:val="24"/>
                <w:szCs w:val="24"/>
              </w:rPr>
              <w:t>- либо предмет или вопрос.</w:t>
            </w:r>
          </w:p>
          <w:p w:rsidR="003C0A39" w:rsidRPr="009E67DD" w:rsidRDefault="003C0A39" w:rsidP="00485623">
            <w:pPr>
              <w:jc w:val="both"/>
              <w:rPr>
                <w:rFonts w:cs="Times New Roman"/>
                <w:sz w:val="24"/>
                <w:szCs w:val="24"/>
              </w:rPr>
            </w:pPr>
            <w:r w:rsidRPr="009E67DD">
              <w:rPr>
                <w:rStyle w:val="295pt0"/>
                <w:rFonts w:eastAsiaTheme="minorHAnsi"/>
                <w:sz w:val="24"/>
                <w:szCs w:val="24"/>
              </w:rPr>
              <w:t xml:space="preserve">Уважение позиции других людей, </w:t>
            </w:r>
            <w:proofErr w:type="gramStart"/>
            <w:r w:rsidRPr="009E67DD">
              <w:rPr>
                <w:rStyle w:val="295pt0"/>
                <w:rFonts w:eastAsiaTheme="minorHAnsi"/>
                <w:sz w:val="24"/>
                <w:szCs w:val="24"/>
              </w:rPr>
              <w:t>отличную</w:t>
            </w:r>
            <w:proofErr w:type="gramEnd"/>
            <w:r w:rsidRPr="009E67DD">
              <w:rPr>
                <w:rStyle w:val="295pt0"/>
                <w:rFonts w:eastAsiaTheme="minorHAnsi"/>
                <w:sz w:val="24"/>
                <w:szCs w:val="24"/>
              </w:rPr>
              <w:t xml:space="preserve"> от собственной.</w:t>
            </w:r>
          </w:p>
          <w:p w:rsidR="003C0A39" w:rsidRPr="009E67DD" w:rsidRDefault="003C0A39" w:rsidP="00485623">
            <w:pPr>
              <w:rPr>
                <w:rFonts w:cs="Times New Roman"/>
                <w:sz w:val="24"/>
                <w:szCs w:val="24"/>
              </w:rPr>
            </w:pPr>
            <w:r w:rsidRPr="009E67DD">
              <w:rPr>
                <w:rStyle w:val="2ArialUnicodeMS115pt"/>
                <w:rFonts w:ascii="Times New Roman" w:hAnsi="Times New Roman" w:cs="Times New Roman"/>
                <w:sz w:val="24"/>
                <w:szCs w:val="24"/>
              </w:rPr>
              <w:t>Учет разных мнений и умение обосновать собственное.</w:t>
            </w:r>
          </w:p>
        </w:tc>
        <w:tc>
          <w:tcPr>
            <w:tcW w:w="1631" w:type="dxa"/>
            <w:vMerge w:val="restart"/>
          </w:tcPr>
          <w:p w:rsidR="003C0A39" w:rsidRPr="009E67DD" w:rsidRDefault="003C0A39" w:rsidP="00485623">
            <w:pPr>
              <w:rPr>
                <w:rFonts w:cs="Times New Roman"/>
                <w:sz w:val="24"/>
                <w:szCs w:val="24"/>
              </w:rPr>
            </w:pPr>
            <w:r w:rsidRPr="009E67DD">
              <w:rPr>
                <w:rStyle w:val="2ArialUnicodeMS115pt"/>
                <w:rFonts w:ascii="Times New Roman" w:hAnsi="Times New Roman" w:cs="Times New Roman"/>
                <w:sz w:val="24"/>
                <w:szCs w:val="24"/>
              </w:rPr>
              <w:t>Соблюдать</w:t>
            </w:r>
          </w:p>
          <w:p w:rsidR="003C0A39" w:rsidRPr="009E67DD" w:rsidRDefault="003C0A39" w:rsidP="00485623">
            <w:pPr>
              <w:rPr>
                <w:rFonts w:cs="Times New Roman"/>
                <w:sz w:val="24"/>
                <w:szCs w:val="24"/>
              </w:rPr>
            </w:pPr>
            <w:r w:rsidRPr="009E67DD">
              <w:rPr>
                <w:rStyle w:val="2ArialUnicodeMS115pt"/>
                <w:rFonts w:ascii="Times New Roman" w:hAnsi="Times New Roman" w:cs="Times New Roman"/>
                <w:sz w:val="24"/>
                <w:szCs w:val="24"/>
              </w:rPr>
              <w:t>простейшие</w:t>
            </w:r>
          </w:p>
          <w:p w:rsidR="003C0A39" w:rsidRPr="009E67DD" w:rsidRDefault="003C0A39" w:rsidP="00485623">
            <w:pPr>
              <w:rPr>
                <w:rFonts w:cs="Times New Roman"/>
                <w:sz w:val="24"/>
                <w:szCs w:val="24"/>
              </w:rPr>
            </w:pPr>
            <w:r w:rsidRPr="009E67DD">
              <w:rPr>
                <w:rStyle w:val="2ArialUnicodeMS115pt"/>
                <w:rFonts w:ascii="Times New Roman" w:hAnsi="Times New Roman" w:cs="Times New Roman"/>
                <w:sz w:val="24"/>
                <w:szCs w:val="24"/>
              </w:rPr>
              <w:t xml:space="preserve">нормы </w:t>
            </w:r>
            <w:proofErr w:type="gramStart"/>
            <w:r w:rsidRPr="009E67DD">
              <w:rPr>
                <w:rStyle w:val="2ArialUnicodeMS115pt"/>
                <w:rFonts w:ascii="Times New Roman" w:hAnsi="Times New Roman" w:cs="Times New Roman"/>
                <w:sz w:val="24"/>
                <w:szCs w:val="24"/>
              </w:rPr>
              <w:t>речевого</w:t>
            </w:r>
            <w:proofErr w:type="gramEnd"/>
          </w:p>
          <w:p w:rsidR="003C0A39" w:rsidRPr="009E67DD" w:rsidRDefault="003C0A39" w:rsidP="00485623">
            <w:pPr>
              <w:rPr>
                <w:rFonts w:cs="Times New Roman"/>
                <w:sz w:val="24"/>
                <w:szCs w:val="24"/>
              </w:rPr>
            </w:pPr>
            <w:r w:rsidRPr="009E67DD">
              <w:rPr>
                <w:rStyle w:val="2ArialUnicodeMS115pt"/>
                <w:rFonts w:ascii="Times New Roman" w:hAnsi="Times New Roman" w:cs="Times New Roman"/>
                <w:sz w:val="24"/>
                <w:szCs w:val="24"/>
              </w:rPr>
              <w:t>этикета:</w:t>
            </w:r>
          </w:p>
          <w:p w:rsidR="003C0A39" w:rsidRPr="009E67DD" w:rsidRDefault="003C0A39" w:rsidP="00485623">
            <w:pPr>
              <w:rPr>
                <w:rFonts w:cs="Times New Roman"/>
                <w:sz w:val="24"/>
                <w:szCs w:val="24"/>
              </w:rPr>
            </w:pPr>
            <w:r w:rsidRPr="009E67DD">
              <w:rPr>
                <w:rStyle w:val="2ArialUnicodeMS115pt"/>
                <w:rFonts w:ascii="Times New Roman" w:hAnsi="Times New Roman" w:cs="Times New Roman"/>
                <w:sz w:val="24"/>
                <w:szCs w:val="24"/>
              </w:rPr>
              <w:t>здороваться,</w:t>
            </w:r>
          </w:p>
          <w:p w:rsidR="003C0A39" w:rsidRPr="009E67DD" w:rsidRDefault="003C0A39" w:rsidP="00485623">
            <w:pPr>
              <w:rPr>
                <w:rFonts w:cs="Times New Roman"/>
                <w:sz w:val="24"/>
                <w:szCs w:val="24"/>
              </w:rPr>
            </w:pPr>
            <w:r w:rsidRPr="009E67DD">
              <w:rPr>
                <w:rStyle w:val="2ArialUnicodeMS115pt"/>
                <w:rFonts w:ascii="Times New Roman" w:hAnsi="Times New Roman" w:cs="Times New Roman"/>
                <w:sz w:val="24"/>
                <w:szCs w:val="24"/>
              </w:rPr>
              <w:t>прощаться,</w:t>
            </w:r>
          </w:p>
          <w:p w:rsidR="003C0A39" w:rsidRPr="009E67DD" w:rsidRDefault="003C0A39" w:rsidP="00485623">
            <w:pPr>
              <w:rPr>
                <w:rFonts w:cs="Times New Roman"/>
                <w:sz w:val="24"/>
                <w:szCs w:val="24"/>
              </w:rPr>
            </w:pPr>
            <w:r w:rsidRPr="009E67DD">
              <w:rPr>
                <w:rStyle w:val="2ArialUnicodeMS115pt"/>
                <w:rFonts w:ascii="Times New Roman" w:hAnsi="Times New Roman" w:cs="Times New Roman"/>
                <w:sz w:val="24"/>
                <w:szCs w:val="24"/>
              </w:rPr>
              <w:t>благодарить.</w:t>
            </w:r>
          </w:p>
          <w:p w:rsidR="003C0A39" w:rsidRPr="009E67DD" w:rsidRDefault="003C0A39" w:rsidP="00485623">
            <w:pPr>
              <w:rPr>
                <w:rFonts w:cs="Times New Roman"/>
                <w:sz w:val="24"/>
                <w:szCs w:val="24"/>
              </w:rPr>
            </w:pPr>
            <w:r w:rsidRPr="009E67DD">
              <w:rPr>
                <w:rStyle w:val="2ArialUnicodeMS115pt"/>
                <w:rFonts w:ascii="Times New Roman" w:hAnsi="Times New Roman" w:cs="Times New Roman"/>
                <w:sz w:val="24"/>
                <w:szCs w:val="24"/>
              </w:rPr>
              <w:t>Понимать</w:t>
            </w:r>
          </w:p>
          <w:p w:rsidR="003C0A39" w:rsidRPr="009E67DD" w:rsidRDefault="003C0A39" w:rsidP="00485623">
            <w:pPr>
              <w:rPr>
                <w:rFonts w:cs="Times New Roman"/>
                <w:sz w:val="24"/>
                <w:szCs w:val="24"/>
              </w:rPr>
            </w:pPr>
            <w:r w:rsidRPr="009E67DD">
              <w:rPr>
                <w:rStyle w:val="2ArialUnicodeMS115pt"/>
                <w:rFonts w:ascii="Times New Roman" w:hAnsi="Times New Roman" w:cs="Times New Roman"/>
                <w:sz w:val="24"/>
                <w:szCs w:val="24"/>
              </w:rPr>
              <w:t>речевое</w:t>
            </w:r>
          </w:p>
          <w:p w:rsidR="003C0A39" w:rsidRPr="009E67DD" w:rsidRDefault="003C0A39" w:rsidP="00485623">
            <w:pPr>
              <w:rPr>
                <w:rFonts w:cs="Times New Roman"/>
                <w:sz w:val="24"/>
                <w:szCs w:val="24"/>
              </w:rPr>
            </w:pPr>
            <w:r w:rsidRPr="009E67DD">
              <w:rPr>
                <w:rStyle w:val="2ArialUnicodeMS115pt"/>
                <w:rFonts w:ascii="Times New Roman" w:hAnsi="Times New Roman" w:cs="Times New Roman"/>
                <w:sz w:val="24"/>
                <w:szCs w:val="24"/>
              </w:rPr>
              <w:t>обращение</w:t>
            </w:r>
          </w:p>
          <w:p w:rsidR="003C0A39" w:rsidRPr="009E67DD" w:rsidRDefault="003C0A39" w:rsidP="00485623">
            <w:pPr>
              <w:rPr>
                <w:rFonts w:cs="Times New Roman"/>
                <w:sz w:val="24"/>
                <w:szCs w:val="24"/>
              </w:rPr>
            </w:pPr>
            <w:r w:rsidRPr="009E67DD">
              <w:rPr>
                <w:rStyle w:val="2ArialUnicodeMS115pt"/>
                <w:rFonts w:ascii="Times New Roman" w:hAnsi="Times New Roman" w:cs="Times New Roman"/>
                <w:sz w:val="24"/>
                <w:szCs w:val="24"/>
              </w:rPr>
              <w:t>другого</w:t>
            </w:r>
          </w:p>
          <w:p w:rsidR="003C0A39" w:rsidRPr="009E67DD" w:rsidRDefault="003C0A39" w:rsidP="00485623">
            <w:pPr>
              <w:rPr>
                <w:rFonts w:cs="Times New Roman"/>
                <w:sz w:val="24"/>
                <w:szCs w:val="24"/>
              </w:rPr>
            </w:pPr>
            <w:r w:rsidRPr="009E67DD">
              <w:rPr>
                <w:rStyle w:val="2ArialUnicodeMS115pt"/>
                <w:rFonts w:ascii="Times New Roman" w:hAnsi="Times New Roman" w:cs="Times New Roman"/>
                <w:sz w:val="24"/>
                <w:szCs w:val="24"/>
              </w:rPr>
              <w:t>человека.</w:t>
            </w:r>
          </w:p>
        </w:tc>
        <w:tc>
          <w:tcPr>
            <w:tcW w:w="1013" w:type="dxa"/>
            <w:vMerge w:val="restart"/>
          </w:tcPr>
          <w:p w:rsidR="003C0A39" w:rsidRPr="009E67DD" w:rsidRDefault="003C0A39" w:rsidP="00485623">
            <w:pPr>
              <w:rPr>
                <w:rFonts w:cs="Times New Roman"/>
                <w:sz w:val="24"/>
                <w:szCs w:val="24"/>
              </w:rPr>
            </w:pPr>
            <w:r w:rsidRPr="009E67DD">
              <w:rPr>
                <w:rStyle w:val="295pt0"/>
                <w:rFonts w:eastAsiaTheme="minorHAnsi"/>
                <w:sz w:val="24"/>
                <w:szCs w:val="24"/>
              </w:rPr>
              <w:t>2 класс</w:t>
            </w:r>
          </w:p>
        </w:tc>
        <w:tc>
          <w:tcPr>
            <w:tcW w:w="2389" w:type="dxa"/>
          </w:tcPr>
          <w:p w:rsidR="003C0A39" w:rsidRPr="009E67DD" w:rsidRDefault="003C0A39" w:rsidP="00485623">
            <w:pPr>
              <w:rPr>
                <w:rFonts w:cs="Times New Roman"/>
                <w:sz w:val="24"/>
                <w:szCs w:val="24"/>
              </w:rPr>
            </w:pPr>
            <w:r w:rsidRPr="009E67DD">
              <w:rPr>
                <w:rStyle w:val="295pt0"/>
                <w:rFonts w:eastAsiaTheme="minorHAnsi"/>
                <w:sz w:val="24"/>
                <w:szCs w:val="24"/>
              </w:rPr>
              <w:t xml:space="preserve">-различает и понимает различные позиции </w:t>
            </w:r>
            <w:proofErr w:type="gramStart"/>
            <w:r w:rsidRPr="009E67DD">
              <w:rPr>
                <w:rStyle w:val="295pt0"/>
                <w:rFonts w:eastAsiaTheme="minorHAnsi"/>
                <w:sz w:val="24"/>
                <w:szCs w:val="24"/>
              </w:rPr>
              <w:t>другого</w:t>
            </w:r>
            <w:proofErr w:type="gramEnd"/>
            <w:r w:rsidRPr="009E67DD">
              <w:rPr>
                <w:rStyle w:val="295pt0"/>
                <w:rFonts w:eastAsiaTheme="minorHAnsi"/>
                <w:sz w:val="24"/>
                <w:szCs w:val="24"/>
              </w:rPr>
              <w:t>, дает обратную связь, проявляет доброжелательность.</w:t>
            </w:r>
          </w:p>
        </w:tc>
        <w:tc>
          <w:tcPr>
            <w:tcW w:w="2389" w:type="dxa"/>
          </w:tcPr>
          <w:p w:rsidR="003C0A39" w:rsidRPr="009E67DD" w:rsidRDefault="003C0A39" w:rsidP="00485623">
            <w:pPr>
              <w:rPr>
                <w:rFonts w:cs="Times New Roman"/>
                <w:sz w:val="24"/>
                <w:szCs w:val="24"/>
              </w:rPr>
            </w:pPr>
            <w:r w:rsidRPr="009E67DD">
              <w:rPr>
                <w:rStyle w:val="295pt0"/>
                <w:rFonts w:eastAsiaTheme="minorHAnsi"/>
                <w:sz w:val="24"/>
                <w:szCs w:val="24"/>
              </w:rPr>
              <w:t>-понимает различные позиции других людей, но не в</w:t>
            </w:r>
            <w:r>
              <w:rPr>
                <w:rStyle w:val="295pt0"/>
                <w:rFonts w:eastAsiaTheme="minorHAnsi"/>
                <w:sz w:val="24"/>
                <w:szCs w:val="24"/>
              </w:rPr>
              <w:t>сегда проявляет доброжелательно</w:t>
            </w:r>
            <w:r w:rsidRPr="009E67DD">
              <w:rPr>
                <w:rStyle w:val="295pt0"/>
                <w:rFonts w:eastAsiaTheme="minorHAnsi"/>
                <w:sz w:val="24"/>
                <w:szCs w:val="24"/>
              </w:rPr>
              <w:t xml:space="preserve">сть, дает обратную связь, когда </w:t>
            </w:r>
            <w:proofErr w:type="gramStart"/>
            <w:r w:rsidRPr="009E67DD">
              <w:rPr>
                <w:rStyle w:val="295pt0"/>
                <w:rFonts w:eastAsiaTheme="minorHAnsi"/>
                <w:sz w:val="24"/>
                <w:szCs w:val="24"/>
              </w:rPr>
              <w:t>уверен</w:t>
            </w:r>
            <w:proofErr w:type="gramEnd"/>
            <w:r w:rsidRPr="009E67DD">
              <w:rPr>
                <w:rStyle w:val="295pt0"/>
                <w:rFonts w:eastAsiaTheme="minorHAnsi"/>
                <w:sz w:val="24"/>
                <w:szCs w:val="24"/>
              </w:rPr>
              <w:t xml:space="preserve"> в своих знаниях.</w:t>
            </w:r>
          </w:p>
        </w:tc>
        <w:tc>
          <w:tcPr>
            <w:tcW w:w="2083" w:type="dxa"/>
          </w:tcPr>
          <w:p w:rsidR="003C0A39" w:rsidRPr="009E67DD" w:rsidRDefault="003C0A39" w:rsidP="00485623">
            <w:pPr>
              <w:rPr>
                <w:rFonts w:cs="Times New Roman"/>
                <w:sz w:val="24"/>
                <w:szCs w:val="24"/>
              </w:rPr>
            </w:pPr>
            <w:r w:rsidRPr="009E67DD">
              <w:rPr>
                <w:rStyle w:val="295pt0"/>
                <w:rFonts w:eastAsiaTheme="minorHAnsi"/>
                <w:sz w:val="24"/>
                <w:szCs w:val="24"/>
              </w:rPr>
              <w:t>-редко понимает и</w:t>
            </w:r>
          </w:p>
          <w:p w:rsidR="003C0A39" w:rsidRPr="009E67DD" w:rsidRDefault="003C0A39" w:rsidP="00485623">
            <w:pPr>
              <w:rPr>
                <w:rFonts w:cs="Times New Roman"/>
                <w:sz w:val="24"/>
                <w:szCs w:val="24"/>
              </w:rPr>
            </w:pPr>
            <w:r w:rsidRPr="009E67DD">
              <w:rPr>
                <w:rStyle w:val="295pt0"/>
                <w:rFonts w:eastAsiaTheme="minorHAnsi"/>
                <w:sz w:val="24"/>
                <w:szCs w:val="24"/>
              </w:rPr>
              <w:t>принимает</w:t>
            </w:r>
          </w:p>
          <w:p w:rsidR="003C0A39" w:rsidRPr="009E67DD" w:rsidRDefault="003C0A39" w:rsidP="00485623">
            <w:pPr>
              <w:rPr>
                <w:rFonts w:cs="Times New Roman"/>
                <w:sz w:val="24"/>
                <w:szCs w:val="24"/>
              </w:rPr>
            </w:pPr>
            <w:r w:rsidRPr="009E67DD">
              <w:rPr>
                <w:rStyle w:val="295pt0"/>
                <w:rFonts w:eastAsiaTheme="minorHAnsi"/>
                <w:sz w:val="24"/>
                <w:szCs w:val="24"/>
              </w:rPr>
              <w:t>позицию других</w:t>
            </w:r>
          </w:p>
          <w:p w:rsidR="003C0A39" w:rsidRPr="009E67DD" w:rsidRDefault="003C0A39" w:rsidP="00485623">
            <w:pPr>
              <w:rPr>
                <w:rFonts w:cs="Times New Roman"/>
                <w:sz w:val="24"/>
                <w:szCs w:val="24"/>
              </w:rPr>
            </w:pPr>
            <w:r w:rsidRPr="009E67DD">
              <w:rPr>
                <w:rStyle w:val="295pt0"/>
                <w:rFonts w:eastAsiaTheme="minorHAnsi"/>
                <w:sz w:val="24"/>
                <w:szCs w:val="24"/>
              </w:rPr>
              <w:t>людей, считая свое</w:t>
            </w:r>
          </w:p>
          <w:p w:rsidR="003C0A39" w:rsidRPr="009E67DD" w:rsidRDefault="003C0A39" w:rsidP="00485623">
            <w:pPr>
              <w:rPr>
                <w:rFonts w:cs="Times New Roman"/>
                <w:sz w:val="24"/>
                <w:szCs w:val="24"/>
              </w:rPr>
            </w:pPr>
            <w:r w:rsidRPr="009E67DD">
              <w:rPr>
                <w:rStyle w:val="295pt0"/>
                <w:rFonts w:eastAsiaTheme="minorHAnsi"/>
                <w:sz w:val="24"/>
                <w:szCs w:val="24"/>
              </w:rPr>
              <w:t>мнение</w:t>
            </w:r>
          </w:p>
          <w:p w:rsidR="003C0A39" w:rsidRPr="009E67DD" w:rsidRDefault="003C0A39" w:rsidP="00485623">
            <w:pPr>
              <w:rPr>
                <w:rFonts w:cs="Times New Roman"/>
                <w:sz w:val="24"/>
                <w:szCs w:val="24"/>
              </w:rPr>
            </w:pPr>
            <w:r w:rsidRPr="009E67DD">
              <w:rPr>
                <w:rStyle w:val="295pt0"/>
                <w:rFonts w:eastAsiaTheme="minorHAnsi"/>
                <w:sz w:val="24"/>
                <w:szCs w:val="24"/>
              </w:rPr>
              <w:t>единственно</w:t>
            </w:r>
          </w:p>
          <w:p w:rsidR="003C0A39" w:rsidRPr="009E67DD" w:rsidRDefault="003C0A39" w:rsidP="00485623">
            <w:pPr>
              <w:rPr>
                <w:rFonts w:cs="Times New Roman"/>
                <w:sz w:val="24"/>
                <w:szCs w:val="24"/>
              </w:rPr>
            </w:pPr>
            <w:r w:rsidRPr="009E67DD">
              <w:rPr>
                <w:rStyle w:val="295pt0"/>
                <w:rFonts w:eastAsiaTheme="minorHAnsi"/>
                <w:sz w:val="24"/>
                <w:szCs w:val="24"/>
              </w:rPr>
              <w:t>верным.</w:t>
            </w:r>
          </w:p>
        </w:tc>
        <w:tc>
          <w:tcPr>
            <w:tcW w:w="1464" w:type="dxa"/>
          </w:tcPr>
          <w:p w:rsidR="003C0A39" w:rsidRPr="009E67DD" w:rsidRDefault="003C0A39" w:rsidP="00485623">
            <w:pPr>
              <w:rPr>
                <w:rFonts w:cs="Times New Roman"/>
                <w:sz w:val="24"/>
                <w:szCs w:val="24"/>
              </w:rPr>
            </w:pPr>
          </w:p>
        </w:tc>
        <w:tc>
          <w:tcPr>
            <w:tcW w:w="2101" w:type="dxa"/>
            <w:vMerge w:val="restart"/>
          </w:tcPr>
          <w:p w:rsidR="003C0A39" w:rsidRPr="009E67DD" w:rsidRDefault="003C0A39" w:rsidP="00485623">
            <w:pPr>
              <w:rPr>
                <w:rFonts w:cs="Times New Roman"/>
                <w:sz w:val="24"/>
                <w:szCs w:val="24"/>
              </w:rPr>
            </w:pPr>
            <w:r w:rsidRPr="009E67DD">
              <w:rPr>
                <w:rStyle w:val="210pt"/>
                <w:rFonts w:eastAsiaTheme="minorHAnsi"/>
                <w:sz w:val="24"/>
                <w:szCs w:val="24"/>
              </w:rPr>
              <w:t>Стандартизированное</w:t>
            </w:r>
          </w:p>
          <w:p w:rsidR="003C0A39" w:rsidRPr="009E67DD" w:rsidRDefault="003C0A39" w:rsidP="00485623">
            <w:pPr>
              <w:rPr>
                <w:rFonts w:cs="Times New Roman"/>
                <w:sz w:val="24"/>
                <w:szCs w:val="24"/>
              </w:rPr>
            </w:pPr>
            <w:r w:rsidRPr="009E67DD">
              <w:rPr>
                <w:rStyle w:val="210pt"/>
                <w:rFonts w:eastAsiaTheme="minorHAnsi"/>
                <w:sz w:val="24"/>
                <w:szCs w:val="24"/>
              </w:rPr>
              <w:t>наблюдение</w:t>
            </w:r>
          </w:p>
          <w:p w:rsidR="003C0A39" w:rsidRPr="009E67DD" w:rsidRDefault="003C0A39" w:rsidP="00485623">
            <w:pPr>
              <w:rPr>
                <w:rFonts w:cs="Times New Roman"/>
                <w:sz w:val="24"/>
                <w:szCs w:val="24"/>
              </w:rPr>
            </w:pPr>
            <w:proofErr w:type="gramStart"/>
            <w:r w:rsidRPr="009E67DD">
              <w:rPr>
                <w:rStyle w:val="210pt"/>
                <w:rFonts w:eastAsiaTheme="minorHAnsi"/>
                <w:sz w:val="24"/>
                <w:szCs w:val="24"/>
              </w:rPr>
              <w:t>(Смирнова-</w:t>
            </w:r>
            <w:proofErr w:type="gramEnd"/>
          </w:p>
          <w:p w:rsidR="003C0A39" w:rsidRPr="009E67DD" w:rsidRDefault="003C0A39" w:rsidP="00485623">
            <w:pPr>
              <w:rPr>
                <w:rFonts w:cs="Times New Roman"/>
                <w:sz w:val="24"/>
                <w:szCs w:val="24"/>
              </w:rPr>
            </w:pPr>
            <w:proofErr w:type="gramStart"/>
            <w:r w:rsidRPr="009E67DD">
              <w:rPr>
                <w:rStyle w:val="210pt"/>
                <w:rFonts w:eastAsiaTheme="minorHAnsi"/>
                <w:sz w:val="24"/>
                <w:szCs w:val="24"/>
              </w:rPr>
              <w:t>Холмогорова)</w:t>
            </w:r>
            <w:proofErr w:type="gramEnd"/>
          </w:p>
        </w:tc>
      </w:tr>
      <w:tr w:rsidR="003C0A39" w:rsidTr="003C0A39">
        <w:trPr>
          <w:trHeight w:val="561"/>
        </w:trPr>
        <w:tc>
          <w:tcPr>
            <w:tcW w:w="2206" w:type="dxa"/>
            <w:vMerge/>
            <w:vAlign w:val="bottom"/>
          </w:tcPr>
          <w:p w:rsidR="003C0A39" w:rsidRDefault="003C0A39" w:rsidP="00485623">
            <w:pPr>
              <w:rPr>
                <w:rStyle w:val="295pt0"/>
                <w:rFonts w:eastAsiaTheme="minorHAnsi"/>
                <w:sz w:val="24"/>
                <w:szCs w:val="24"/>
              </w:rPr>
            </w:pPr>
          </w:p>
        </w:tc>
        <w:tc>
          <w:tcPr>
            <w:tcW w:w="1631" w:type="dxa"/>
            <w:vMerge/>
            <w:vAlign w:val="bottom"/>
          </w:tcPr>
          <w:p w:rsidR="003C0A39" w:rsidRPr="00983753" w:rsidRDefault="003C0A39" w:rsidP="00485623">
            <w:pPr>
              <w:rPr>
                <w:rFonts w:cs="Times New Roman"/>
                <w:sz w:val="24"/>
                <w:szCs w:val="24"/>
              </w:rPr>
            </w:pPr>
          </w:p>
        </w:tc>
        <w:tc>
          <w:tcPr>
            <w:tcW w:w="1013" w:type="dxa"/>
            <w:vMerge/>
          </w:tcPr>
          <w:p w:rsidR="003C0A39" w:rsidRDefault="003C0A39" w:rsidP="00485623">
            <w:pPr>
              <w:jc w:val="both"/>
              <w:rPr>
                <w:rStyle w:val="295pt0"/>
                <w:rFonts w:eastAsiaTheme="minorHAnsi"/>
                <w:sz w:val="24"/>
                <w:szCs w:val="24"/>
              </w:rPr>
            </w:pPr>
          </w:p>
        </w:tc>
        <w:tc>
          <w:tcPr>
            <w:tcW w:w="2389" w:type="dxa"/>
          </w:tcPr>
          <w:p w:rsidR="003C0A39" w:rsidRPr="006005F0" w:rsidRDefault="003C0A39" w:rsidP="00485623">
            <w:pPr>
              <w:rPr>
                <w:sz w:val="24"/>
                <w:szCs w:val="24"/>
              </w:rPr>
            </w:pPr>
            <w:r w:rsidRPr="006005F0">
              <w:rPr>
                <w:rStyle w:val="210pt"/>
                <w:rFonts w:eastAsiaTheme="minorHAnsi"/>
                <w:sz w:val="24"/>
                <w:szCs w:val="24"/>
              </w:rPr>
              <w:t>Рекомендации:</w:t>
            </w:r>
          </w:p>
          <w:p w:rsidR="003C0A39" w:rsidRPr="006005F0" w:rsidRDefault="003C0A39" w:rsidP="00485623">
            <w:pPr>
              <w:rPr>
                <w:sz w:val="24"/>
                <w:szCs w:val="24"/>
              </w:rPr>
            </w:pPr>
            <w:r w:rsidRPr="006005F0">
              <w:rPr>
                <w:rStyle w:val="295pt0"/>
                <w:rFonts w:eastAsiaTheme="minorHAnsi"/>
                <w:sz w:val="24"/>
                <w:szCs w:val="24"/>
              </w:rPr>
              <w:t>продолжение изучения правил речевого этикета, проведение групповых заданий на уроке, умение презентовать себя, участие в диспутах и дебатах городского уровня</w:t>
            </w:r>
          </w:p>
        </w:tc>
        <w:tc>
          <w:tcPr>
            <w:tcW w:w="2389" w:type="dxa"/>
          </w:tcPr>
          <w:p w:rsidR="003C0A39" w:rsidRPr="006005F0" w:rsidRDefault="003C0A39" w:rsidP="00485623">
            <w:pPr>
              <w:rPr>
                <w:sz w:val="24"/>
                <w:szCs w:val="24"/>
              </w:rPr>
            </w:pPr>
            <w:r w:rsidRPr="006005F0">
              <w:rPr>
                <w:rStyle w:val="210pt"/>
                <w:rFonts w:eastAsiaTheme="minorHAnsi"/>
                <w:sz w:val="24"/>
                <w:szCs w:val="24"/>
              </w:rPr>
              <w:t>Рекомендации:</w:t>
            </w:r>
          </w:p>
          <w:p w:rsidR="003C0A39" w:rsidRPr="006005F0" w:rsidRDefault="003C0A39" w:rsidP="00485623">
            <w:pPr>
              <w:rPr>
                <w:sz w:val="24"/>
                <w:szCs w:val="24"/>
              </w:rPr>
            </w:pPr>
            <w:r w:rsidRPr="006005F0">
              <w:rPr>
                <w:rStyle w:val="295pt0"/>
                <w:rFonts w:eastAsiaTheme="minorHAnsi"/>
                <w:sz w:val="24"/>
                <w:szCs w:val="24"/>
              </w:rPr>
              <w:t>Продолжение изучения правил речевого этикета, проведение групповых заданий на уроке, умение презентовать себя, участие в диспутах и дебатах городского уровня</w:t>
            </w:r>
          </w:p>
        </w:tc>
        <w:tc>
          <w:tcPr>
            <w:tcW w:w="2083" w:type="dxa"/>
            <w:vAlign w:val="bottom"/>
          </w:tcPr>
          <w:p w:rsidR="003C0A39" w:rsidRPr="006005F0" w:rsidRDefault="003C0A39" w:rsidP="00485623">
            <w:pPr>
              <w:rPr>
                <w:sz w:val="24"/>
                <w:szCs w:val="24"/>
              </w:rPr>
            </w:pPr>
            <w:r w:rsidRPr="006005F0">
              <w:rPr>
                <w:rStyle w:val="210pt"/>
                <w:rFonts w:eastAsiaTheme="minorHAnsi"/>
                <w:sz w:val="24"/>
                <w:szCs w:val="24"/>
              </w:rPr>
              <w:t>Рекомендации:</w:t>
            </w:r>
          </w:p>
          <w:p w:rsidR="003C0A39" w:rsidRPr="006005F0" w:rsidRDefault="003C0A39" w:rsidP="00485623">
            <w:pPr>
              <w:rPr>
                <w:sz w:val="24"/>
                <w:szCs w:val="24"/>
              </w:rPr>
            </w:pPr>
            <w:r w:rsidRPr="006005F0">
              <w:rPr>
                <w:rStyle w:val="295pt0"/>
                <w:rFonts w:eastAsiaTheme="minorHAnsi"/>
                <w:sz w:val="24"/>
                <w:szCs w:val="24"/>
              </w:rPr>
              <w:t>консультация</w:t>
            </w:r>
          </w:p>
          <w:p w:rsidR="003C0A39" w:rsidRPr="006005F0" w:rsidRDefault="003C0A39" w:rsidP="00485623">
            <w:pPr>
              <w:rPr>
                <w:sz w:val="24"/>
                <w:szCs w:val="24"/>
              </w:rPr>
            </w:pPr>
            <w:r w:rsidRPr="006005F0">
              <w:rPr>
                <w:rStyle w:val="295pt0"/>
                <w:rFonts w:eastAsiaTheme="minorHAnsi"/>
                <w:sz w:val="24"/>
                <w:szCs w:val="24"/>
              </w:rPr>
              <w:t>специалистов</w:t>
            </w:r>
          </w:p>
          <w:p w:rsidR="003C0A39" w:rsidRPr="006005F0" w:rsidRDefault="003C0A39" w:rsidP="00485623">
            <w:pPr>
              <w:rPr>
                <w:sz w:val="24"/>
                <w:szCs w:val="24"/>
              </w:rPr>
            </w:pPr>
            <w:proofErr w:type="gramStart"/>
            <w:r w:rsidRPr="006005F0">
              <w:rPr>
                <w:rStyle w:val="295pt0"/>
                <w:rFonts w:eastAsiaTheme="minorHAnsi"/>
                <w:sz w:val="24"/>
                <w:szCs w:val="24"/>
              </w:rPr>
              <w:t>(умение</w:t>
            </w:r>
            <w:proofErr w:type="gramEnd"/>
          </w:p>
          <w:p w:rsidR="003C0A39" w:rsidRPr="006005F0" w:rsidRDefault="003C0A39" w:rsidP="00485623">
            <w:pPr>
              <w:rPr>
                <w:sz w:val="24"/>
                <w:szCs w:val="24"/>
              </w:rPr>
            </w:pPr>
            <w:r w:rsidRPr="006005F0">
              <w:rPr>
                <w:rStyle w:val="295pt0"/>
                <w:rFonts w:eastAsiaTheme="minorHAnsi"/>
                <w:sz w:val="24"/>
                <w:szCs w:val="24"/>
              </w:rPr>
              <w:t>контролировать</w:t>
            </w:r>
          </w:p>
          <w:p w:rsidR="003C0A39" w:rsidRPr="006005F0" w:rsidRDefault="003C0A39" w:rsidP="00485623">
            <w:pPr>
              <w:rPr>
                <w:sz w:val="24"/>
                <w:szCs w:val="24"/>
              </w:rPr>
            </w:pPr>
            <w:r w:rsidRPr="006005F0">
              <w:rPr>
                <w:rStyle w:val="295pt0"/>
                <w:rFonts w:eastAsiaTheme="minorHAnsi"/>
                <w:sz w:val="24"/>
                <w:szCs w:val="24"/>
              </w:rPr>
              <w:t>свои эмоции),</w:t>
            </w:r>
          </w:p>
          <w:p w:rsidR="003C0A39" w:rsidRPr="006005F0" w:rsidRDefault="003C0A39" w:rsidP="00485623">
            <w:pPr>
              <w:rPr>
                <w:sz w:val="24"/>
                <w:szCs w:val="24"/>
              </w:rPr>
            </w:pPr>
            <w:r w:rsidRPr="006005F0">
              <w:rPr>
                <w:rStyle w:val="295pt0"/>
                <w:rFonts w:eastAsiaTheme="minorHAnsi"/>
                <w:sz w:val="24"/>
                <w:szCs w:val="24"/>
              </w:rPr>
              <w:t xml:space="preserve">изучение </w:t>
            </w:r>
            <w:proofErr w:type="gramStart"/>
            <w:r w:rsidRPr="006005F0">
              <w:rPr>
                <w:rStyle w:val="295pt0"/>
                <w:rFonts w:eastAsiaTheme="minorHAnsi"/>
                <w:sz w:val="24"/>
                <w:szCs w:val="24"/>
              </w:rPr>
              <w:t>речевого</w:t>
            </w:r>
            <w:proofErr w:type="gramEnd"/>
          </w:p>
          <w:p w:rsidR="003C0A39" w:rsidRPr="006005F0" w:rsidRDefault="003C0A39" w:rsidP="00485623">
            <w:pPr>
              <w:rPr>
                <w:sz w:val="24"/>
                <w:szCs w:val="24"/>
              </w:rPr>
            </w:pPr>
            <w:r w:rsidRPr="006005F0">
              <w:rPr>
                <w:rStyle w:val="295pt0"/>
                <w:rFonts w:eastAsiaTheme="minorHAnsi"/>
                <w:sz w:val="24"/>
                <w:szCs w:val="24"/>
              </w:rPr>
              <w:t>этикета и правил</w:t>
            </w:r>
          </w:p>
          <w:p w:rsidR="003C0A39" w:rsidRPr="006005F0" w:rsidRDefault="003C0A39" w:rsidP="00485623">
            <w:pPr>
              <w:rPr>
                <w:sz w:val="24"/>
                <w:szCs w:val="24"/>
              </w:rPr>
            </w:pPr>
            <w:r w:rsidRPr="006005F0">
              <w:rPr>
                <w:rStyle w:val="295pt0"/>
                <w:rFonts w:eastAsiaTheme="minorHAnsi"/>
                <w:sz w:val="24"/>
                <w:szCs w:val="24"/>
              </w:rPr>
              <w:t>позитивного</w:t>
            </w:r>
          </w:p>
          <w:p w:rsidR="003C0A39" w:rsidRPr="006005F0" w:rsidRDefault="003C0A39" w:rsidP="00485623">
            <w:pPr>
              <w:rPr>
                <w:sz w:val="24"/>
                <w:szCs w:val="24"/>
              </w:rPr>
            </w:pPr>
            <w:r w:rsidRPr="006005F0">
              <w:rPr>
                <w:rStyle w:val="295pt0"/>
                <w:rFonts w:eastAsiaTheme="minorHAnsi"/>
                <w:sz w:val="24"/>
                <w:szCs w:val="24"/>
              </w:rPr>
              <w:t>общения,</w:t>
            </w:r>
          </w:p>
          <w:p w:rsidR="003C0A39" w:rsidRPr="006005F0" w:rsidRDefault="003C0A39" w:rsidP="00485623">
            <w:pPr>
              <w:rPr>
                <w:sz w:val="24"/>
                <w:szCs w:val="24"/>
              </w:rPr>
            </w:pPr>
            <w:r w:rsidRPr="006005F0">
              <w:rPr>
                <w:rStyle w:val="295pt0"/>
                <w:rFonts w:eastAsiaTheme="minorHAnsi"/>
                <w:sz w:val="24"/>
                <w:szCs w:val="24"/>
              </w:rPr>
              <w:t xml:space="preserve">поощрения </w:t>
            </w:r>
            <w:proofErr w:type="gramStart"/>
            <w:r w:rsidRPr="006005F0">
              <w:rPr>
                <w:rStyle w:val="295pt0"/>
                <w:rFonts w:eastAsiaTheme="minorHAnsi"/>
                <w:sz w:val="24"/>
                <w:szCs w:val="24"/>
              </w:rPr>
              <w:t>за</w:t>
            </w:r>
            <w:proofErr w:type="gramEnd"/>
          </w:p>
          <w:p w:rsidR="003C0A39" w:rsidRPr="006005F0" w:rsidRDefault="003C0A39" w:rsidP="00485623">
            <w:pPr>
              <w:rPr>
                <w:sz w:val="24"/>
                <w:szCs w:val="24"/>
              </w:rPr>
            </w:pPr>
            <w:r w:rsidRPr="006005F0">
              <w:rPr>
                <w:rStyle w:val="295pt0"/>
                <w:rFonts w:eastAsiaTheme="minorHAnsi"/>
                <w:sz w:val="24"/>
                <w:szCs w:val="24"/>
              </w:rPr>
              <w:lastRenderedPageBreak/>
              <w:t>результат,</w:t>
            </w:r>
          </w:p>
          <w:p w:rsidR="003C0A39" w:rsidRPr="006005F0" w:rsidRDefault="003C0A39" w:rsidP="00485623">
            <w:pPr>
              <w:rPr>
                <w:sz w:val="24"/>
                <w:szCs w:val="24"/>
              </w:rPr>
            </w:pPr>
            <w:r w:rsidRPr="006005F0">
              <w:rPr>
                <w:rStyle w:val="295pt0"/>
                <w:rFonts w:eastAsiaTheme="minorHAnsi"/>
                <w:sz w:val="24"/>
                <w:szCs w:val="24"/>
              </w:rPr>
              <w:t>совместные</w:t>
            </w:r>
          </w:p>
          <w:p w:rsidR="003C0A39" w:rsidRPr="006005F0" w:rsidRDefault="003C0A39" w:rsidP="00485623">
            <w:pPr>
              <w:rPr>
                <w:sz w:val="24"/>
                <w:szCs w:val="24"/>
              </w:rPr>
            </w:pPr>
            <w:r w:rsidRPr="006005F0">
              <w:rPr>
                <w:rStyle w:val="295pt0"/>
                <w:rFonts w:eastAsiaTheme="minorHAnsi"/>
                <w:sz w:val="24"/>
                <w:szCs w:val="24"/>
              </w:rPr>
              <w:t xml:space="preserve">задания </w:t>
            </w:r>
            <w:proofErr w:type="gramStart"/>
            <w:r w:rsidRPr="006005F0">
              <w:rPr>
                <w:rStyle w:val="295pt0"/>
                <w:rFonts w:eastAsiaTheme="minorHAnsi"/>
                <w:sz w:val="24"/>
                <w:szCs w:val="24"/>
              </w:rPr>
              <w:t>с</w:t>
            </w:r>
            <w:proofErr w:type="gramEnd"/>
          </w:p>
          <w:p w:rsidR="003C0A39" w:rsidRPr="006005F0" w:rsidRDefault="003C0A39" w:rsidP="00485623">
            <w:pPr>
              <w:rPr>
                <w:sz w:val="24"/>
                <w:szCs w:val="24"/>
              </w:rPr>
            </w:pPr>
            <w:r w:rsidRPr="006005F0">
              <w:rPr>
                <w:rStyle w:val="295pt0"/>
                <w:rFonts w:eastAsiaTheme="minorHAnsi"/>
                <w:sz w:val="24"/>
                <w:szCs w:val="24"/>
              </w:rPr>
              <w:t>одноклассниками.</w:t>
            </w:r>
          </w:p>
        </w:tc>
        <w:tc>
          <w:tcPr>
            <w:tcW w:w="1464" w:type="dxa"/>
            <w:vAlign w:val="bottom"/>
          </w:tcPr>
          <w:p w:rsidR="003C0A39" w:rsidRPr="00983753" w:rsidRDefault="003C0A39" w:rsidP="00485623">
            <w:pPr>
              <w:tabs>
                <w:tab w:val="left" w:pos="115"/>
              </w:tabs>
              <w:autoSpaceDE/>
              <w:autoSpaceDN/>
              <w:adjustRightInd/>
              <w:rPr>
                <w:rStyle w:val="295pt0"/>
                <w:rFonts w:eastAsiaTheme="minorHAnsi"/>
                <w:sz w:val="24"/>
                <w:szCs w:val="24"/>
              </w:rPr>
            </w:pPr>
          </w:p>
        </w:tc>
        <w:tc>
          <w:tcPr>
            <w:tcW w:w="2101" w:type="dxa"/>
            <w:vMerge/>
          </w:tcPr>
          <w:p w:rsidR="003C0A39" w:rsidRPr="00983753" w:rsidRDefault="003C0A39" w:rsidP="00485623">
            <w:pPr>
              <w:rPr>
                <w:rStyle w:val="210pt"/>
                <w:rFonts w:eastAsiaTheme="minorHAnsi"/>
                <w:sz w:val="24"/>
                <w:szCs w:val="24"/>
              </w:rPr>
            </w:pPr>
          </w:p>
        </w:tc>
      </w:tr>
      <w:tr w:rsidR="003C0A39" w:rsidTr="003C0A39">
        <w:trPr>
          <w:trHeight w:val="561"/>
        </w:trPr>
        <w:tc>
          <w:tcPr>
            <w:tcW w:w="2206" w:type="dxa"/>
            <w:vMerge w:val="restart"/>
          </w:tcPr>
          <w:p w:rsidR="003C0A39" w:rsidRPr="006005F0" w:rsidRDefault="003C0A39" w:rsidP="00485623">
            <w:pPr>
              <w:rPr>
                <w:rFonts w:cs="Times New Roman"/>
                <w:sz w:val="24"/>
                <w:szCs w:val="24"/>
              </w:rPr>
            </w:pPr>
            <w:r w:rsidRPr="006005F0">
              <w:rPr>
                <w:rStyle w:val="295pt0"/>
                <w:rFonts w:eastAsiaTheme="minorHAnsi"/>
                <w:sz w:val="24"/>
                <w:szCs w:val="24"/>
              </w:rPr>
              <w:lastRenderedPageBreak/>
              <w:t xml:space="preserve">Коммуникация как интеракция Понимание возможности различных позиций и </w:t>
            </w:r>
            <w:proofErr w:type="gramStart"/>
            <w:r w:rsidRPr="006005F0">
              <w:rPr>
                <w:rStyle w:val="295pt0"/>
                <w:rFonts w:eastAsiaTheme="minorHAnsi"/>
                <w:sz w:val="24"/>
                <w:szCs w:val="24"/>
              </w:rPr>
              <w:t>точек</w:t>
            </w:r>
            <w:proofErr w:type="gramEnd"/>
            <w:r w:rsidRPr="006005F0">
              <w:rPr>
                <w:rStyle w:val="295pt0"/>
                <w:rFonts w:eastAsiaTheme="minorHAnsi"/>
                <w:sz w:val="24"/>
                <w:szCs w:val="24"/>
              </w:rPr>
              <w:t xml:space="preserve"> зрения на </w:t>
            </w:r>
            <w:proofErr w:type="gramStart"/>
            <w:r w:rsidRPr="006005F0">
              <w:rPr>
                <w:rStyle w:val="295pt0"/>
                <w:rFonts w:eastAsiaTheme="minorHAnsi"/>
                <w:sz w:val="24"/>
                <w:szCs w:val="24"/>
              </w:rPr>
              <w:t>какой</w:t>
            </w:r>
            <w:proofErr w:type="gramEnd"/>
            <w:r w:rsidRPr="006005F0">
              <w:rPr>
                <w:rStyle w:val="295pt0"/>
                <w:rFonts w:eastAsiaTheme="minorHAnsi"/>
                <w:sz w:val="24"/>
                <w:szCs w:val="24"/>
              </w:rPr>
              <w:t>- либо предмет или вопрос.</w:t>
            </w:r>
          </w:p>
          <w:p w:rsidR="003C0A39" w:rsidRPr="006005F0" w:rsidRDefault="003C0A39" w:rsidP="00485623">
            <w:pPr>
              <w:jc w:val="both"/>
              <w:rPr>
                <w:rFonts w:cs="Times New Roman"/>
                <w:sz w:val="24"/>
                <w:szCs w:val="24"/>
              </w:rPr>
            </w:pPr>
            <w:r w:rsidRPr="006005F0">
              <w:rPr>
                <w:rStyle w:val="295pt0"/>
                <w:rFonts w:eastAsiaTheme="minorHAnsi"/>
                <w:sz w:val="24"/>
                <w:szCs w:val="24"/>
              </w:rPr>
              <w:t xml:space="preserve">Уважение позиции других людей, </w:t>
            </w:r>
            <w:proofErr w:type="gramStart"/>
            <w:r w:rsidRPr="006005F0">
              <w:rPr>
                <w:rStyle w:val="295pt0"/>
                <w:rFonts w:eastAsiaTheme="minorHAnsi"/>
                <w:sz w:val="24"/>
                <w:szCs w:val="24"/>
              </w:rPr>
              <w:t>отличную</w:t>
            </w:r>
            <w:proofErr w:type="gramEnd"/>
            <w:r w:rsidRPr="006005F0">
              <w:rPr>
                <w:rStyle w:val="295pt0"/>
                <w:rFonts w:eastAsiaTheme="minorHAnsi"/>
                <w:sz w:val="24"/>
                <w:szCs w:val="24"/>
              </w:rPr>
              <w:t xml:space="preserve"> от собственной.</w:t>
            </w:r>
          </w:p>
          <w:p w:rsidR="003C0A39" w:rsidRPr="006005F0" w:rsidRDefault="003C0A39" w:rsidP="00485623">
            <w:pPr>
              <w:rPr>
                <w:rFonts w:cs="Times New Roman"/>
                <w:sz w:val="24"/>
                <w:szCs w:val="24"/>
              </w:rPr>
            </w:pPr>
            <w:r w:rsidRPr="006005F0">
              <w:rPr>
                <w:rStyle w:val="2ArialUnicodeMS115pt"/>
                <w:rFonts w:ascii="Times New Roman" w:hAnsi="Times New Roman" w:cs="Times New Roman"/>
                <w:sz w:val="24"/>
                <w:szCs w:val="24"/>
              </w:rPr>
              <w:t>Учет разных мнений и умение обосновать собственное.</w:t>
            </w:r>
          </w:p>
        </w:tc>
        <w:tc>
          <w:tcPr>
            <w:tcW w:w="1631" w:type="dxa"/>
            <w:vMerge w:val="restart"/>
          </w:tcPr>
          <w:p w:rsidR="003C0A39" w:rsidRPr="006005F0" w:rsidRDefault="003C0A39" w:rsidP="00485623">
            <w:pPr>
              <w:jc w:val="both"/>
              <w:rPr>
                <w:rFonts w:cs="Times New Roman"/>
                <w:sz w:val="24"/>
                <w:szCs w:val="24"/>
              </w:rPr>
            </w:pPr>
            <w:r w:rsidRPr="006005F0">
              <w:rPr>
                <w:rStyle w:val="2ArialUnicodeMS115pt"/>
                <w:rFonts w:ascii="Times New Roman" w:hAnsi="Times New Roman" w:cs="Times New Roman"/>
                <w:sz w:val="24"/>
                <w:szCs w:val="24"/>
              </w:rPr>
              <w:t>Отстаивать</w:t>
            </w:r>
          </w:p>
          <w:p w:rsidR="003C0A39" w:rsidRPr="006005F0" w:rsidRDefault="003C0A39" w:rsidP="00485623">
            <w:pPr>
              <w:jc w:val="both"/>
              <w:rPr>
                <w:rFonts w:cs="Times New Roman"/>
                <w:sz w:val="24"/>
                <w:szCs w:val="24"/>
              </w:rPr>
            </w:pPr>
            <w:r w:rsidRPr="006005F0">
              <w:rPr>
                <w:rStyle w:val="2ArialUnicodeMS115pt"/>
                <w:rFonts w:ascii="Times New Roman" w:hAnsi="Times New Roman" w:cs="Times New Roman"/>
                <w:sz w:val="24"/>
                <w:szCs w:val="24"/>
              </w:rPr>
              <w:t>свою точку</w:t>
            </w:r>
          </w:p>
          <w:p w:rsidR="003C0A39" w:rsidRPr="006005F0" w:rsidRDefault="003C0A39" w:rsidP="00485623">
            <w:pPr>
              <w:jc w:val="both"/>
              <w:rPr>
                <w:rFonts w:cs="Times New Roman"/>
                <w:sz w:val="24"/>
                <w:szCs w:val="24"/>
              </w:rPr>
            </w:pPr>
            <w:r w:rsidRPr="006005F0">
              <w:rPr>
                <w:rStyle w:val="2ArialUnicodeMS115pt"/>
                <w:rFonts w:ascii="Times New Roman" w:hAnsi="Times New Roman" w:cs="Times New Roman"/>
                <w:sz w:val="24"/>
                <w:szCs w:val="24"/>
              </w:rPr>
              <w:t>зрения,</w:t>
            </w:r>
          </w:p>
          <w:p w:rsidR="003C0A39" w:rsidRPr="006005F0" w:rsidRDefault="003C0A39" w:rsidP="00485623">
            <w:pPr>
              <w:jc w:val="both"/>
              <w:rPr>
                <w:rFonts w:cs="Times New Roman"/>
                <w:sz w:val="24"/>
                <w:szCs w:val="24"/>
              </w:rPr>
            </w:pPr>
            <w:r w:rsidRPr="006005F0">
              <w:rPr>
                <w:rStyle w:val="2ArialUnicodeMS115pt"/>
                <w:rFonts w:ascii="Times New Roman" w:hAnsi="Times New Roman" w:cs="Times New Roman"/>
                <w:sz w:val="24"/>
                <w:szCs w:val="24"/>
              </w:rPr>
              <w:t>соблюдая</w:t>
            </w:r>
          </w:p>
          <w:p w:rsidR="003C0A39" w:rsidRPr="006005F0" w:rsidRDefault="003C0A39" w:rsidP="00485623">
            <w:pPr>
              <w:jc w:val="both"/>
              <w:rPr>
                <w:rFonts w:cs="Times New Roman"/>
                <w:sz w:val="24"/>
                <w:szCs w:val="24"/>
              </w:rPr>
            </w:pPr>
            <w:r w:rsidRPr="006005F0">
              <w:rPr>
                <w:rStyle w:val="2ArialUnicodeMS115pt"/>
                <w:rFonts w:ascii="Times New Roman" w:hAnsi="Times New Roman" w:cs="Times New Roman"/>
                <w:sz w:val="24"/>
                <w:szCs w:val="24"/>
              </w:rPr>
              <w:t>правила</w:t>
            </w:r>
          </w:p>
          <w:p w:rsidR="003C0A39" w:rsidRPr="006005F0" w:rsidRDefault="003C0A39" w:rsidP="00485623">
            <w:pPr>
              <w:jc w:val="both"/>
              <w:rPr>
                <w:rFonts w:cs="Times New Roman"/>
                <w:sz w:val="24"/>
                <w:szCs w:val="24"/>
              </w:rPr>
            </w:pPr>
            <w:r w:rsidRPr="006005F0">
              <w:rPr>
                <w:rStyle w:val="2ArialUnicodeMS115pt"/>
                <w:rFonts w:ascii="Times New Roman" w:hAnsi="Times New Roman" w:cs="Times New Roman"/>
                <w:sz w:val="24"/>
                <w:szCs w:val="24"/>
              </w:rPr>
              <w:t>речевого</w:t>
            </w:r>
          </w:p>
          <w:p w:rsidR="003C0A39" w:rsidRPr="006005F0" w:rsidRDefault="003C0A39" w:rsidP="00485623">
            <w:pPr>
              <w:jc w:val="both"/>
              <w:rPr>
                <w:rFonts w:cs="Times New Roman"/>
                <w:sz w:val="24"/>
                <w:szCs w:val="24"/>
              </w:rPr>
            </w:pPr>
            <w:r w:rsidRPr="006005F0">
              <w:rPr>
                <w:rStyle w:val="2ArialUnicodeMS115pt"/>
                <w:rFonts w:ascii="Times New Roman" w:hAnsi="Times New Roman" w:cs="Times New Roman"/>
                <w:sz w:val="24"/>
                <w:szCs w:val="24"/>
              </w:rPr>
              <w:t>этикета и</w:t>
            </w:r>
          </w:p>
          <w:p w:rsidR="003C0A39" w:rsidRPr="006005F0" w:rsidRDefault="003C0A39" w:rsidP="00485623">
            <w:pPr>
              <w:jc w:val="both"/>
              <w:rPr>
                <w:rFonts w:cs="Times New Roman"/>
                <w:sz w:val="24"/>
                <w:szCs w:val="24"/>
              </w:rPr>
            </w:pPr>
            <w:r w:rsidRPr="006005F0">
              <w:rPr>
                <w:rStyle w:val="2ArialUnicodeMS115pt"/>
                <w:rFonts w:ascii="Times New Roman" w:hAnsi="Times New Roman" w:cs="Times New Roman"/>
                <w:sz w:val="24"/>
                <w:szCs w:val="24"/>
              </w:rPr>
              <w:t>дискуссионной</w:t>
            </w:r>
          </w:p>
          <w:p w:rsidR="003C0A39" w:rsidRPr="006005F0" w:rsidRDefault="003C0A39" w:rsidP="00485623">
            <w:pPr>
              <w:jc w:val="both"/>
              <w:rPr>
                <w:rFonts w:cs="Times New Roman"/>
                <w:sz w:val="24"/>
                <w:szCs w:val="24"/>
              </w:rPr>
            </w:pPr>
            <w:r w:rsidRPr="006005F0">
              <w:rPr>
                <w:rStyle w:val="2ArialUnicodeMS115pt"/>
                <w:rFonts w:ascii="Times New Roman" w:hAnsi="Times New Roman" w:cs="Times New Roman"/>
                <w:sz w:val="24"/>
                <w:szCs w:val="24"/>
              </w:rPr>
              <w:t>культуры</w:t>
            </w:r>
          </w:p>
          <w:p w:rsidR="003C0A39" w:rsidRPr="006005F0" w:rsidRDefault="003C0A39" w:rsidP="00485623">
            <w:pPr>
              <w:jc w:val="both"/>
              <w:rPr>
                <w:rFonts w:cs="Times New Roman"/>
                <w:sz w:val="24"/>
                <w:szCs w:val="24"/>
              </w:rPr>
            </w:pPr>
            <w:r w:rsidRPr="006005F0">
              <w:rPr>
                <w:rStyle w:val="2ArialUnicodeMS115pt"/>
                <w:rFonts w:ascii="Times New Roman" w:hAnsi="Times New Roman" w:cs="Times New Roman"/>
                <w:sz w:val="24"/>
                <w:szCs w:val="24"/>
              </w:rPr>
              <w:t>Понимать точку зрения другого.</w:t>
            </w:r>
          </w:p>
        </w:tc>
        <w:tc>
          <w:tcPr>
            <w:tcW w:w="1013" w:type="dxa"/>
            <w:vMerge w:val="restart"/>
          </w:tcPr>
          <w:p w:rsidR="003C0A39" w:rsidRDefault="003C0A39" w:rsidP="00485623">
            <w:pPr>
              <w:rPr>
                <w:rStyle w:val="295pt0"/>
                <w:rFonts w:eastAsiaTheme="minorHAnsi"/>
                <w:sz w:val="24"/>
                <w:szCs w:val="24"/>
              </w:rPr>
            </w:pPr>
          </w:p>
          <w:p w:rsidR="003C0A39" w:rsidRPr="006005F0" w:rsidRDefault="003C0A39" w:rsidP="00485623">
            <w:pPr>
              <w:rPr>
                <w:rFonts w:cs="Times New Roman"/>
                <w:sz w:val="24"/>
                <w:szCs w:val="24"/>
              </w:rPr>
            </w:pPr>
            <w:r w:rsidRPr="006005F0">
              <w:rPr>
                <w:rStyle w:val="295pt0"/>
                <w:rFonts w:eastAsiaTheme="minorHAnsi"/>
                <w:sz w:val="24"/>
                <w:szCs w:val="24"/>
              </w:rPr>
              <w:t>3 класс</w:t>
            </w:r>
          </w:p>
        </w:tc>
        <w:tc>
          <w:tcPr>
            <w:tcW w:w="2389" w:type="dxa"/>
          </w:tcPr>
          <w:p w:rsidR="003C0A39" w:rsidRPr="006005F0" w:rsidRDefault="003C0A39" w:rsidP="00485623">
            <w:pPr>
              <w:rPr>
                <w:rFonts w:cs="Times New Roman"/>
                <w:sz w:val="24"/>
                <w:szCs w:val="24"/>
              </w:rPr>
            </w:pPr>
            <w:r w:rsidRPr="006005F0">
              <w:rPr>
                <w:rStyle w:val="295pt0"/>
                <w:rFonts w:eastAsiaTheme="minorHAnsi"/>
                <w:sz w:val="24"/>
                <w:szCs w:val="24"/>
              </w:rPr>
              <w:t xml:space="preserve">-различает и понимает различные позиции </w:t>
            </w:r>
            <w:proofErr w:type="gramStart"/>
            <w:r w:rsidRPr="006005F0">
              <w:rPr>
                <w:rStyle w:val="295pt0"/>
                <w:rFonts w:eastAsiaTheme="minorHAnsi"/>
                <w:sz w:val="24"/>
                <w:szCs w:val="24"/>
              </w:rPr>
              <w:t>другого</w:t>
            </w:r>
            <w:proofErr w:type="gramEnd"/>
            <w:r w:rsidRPr="006005F0">
              <w:rPr>
                <w:rStyle w:val="295pt0"/>
                <w:rFonts w:eastAsiaTheme="minorHAnsi"/>
                <w:sz w:val="24"/>
                <w:szCs w:val="24"/>
              </w:rPr>
              <w:t>, дает обратную связь, проявляет доброжелательность.</w:t>
            </w:r>
          </w:p>
        </w:tc>
        <w:tc>
          <w:tcPr>
            <w:tcW w:w="2389" w:type="dxa"/>
          </w:tcPr>
          <w:p w:rsidR="003C0A39" w:rsidRPr="006005F0" w:rsidRDefault="003C0A39" w:rsidP="00485623">
            <w:pPr>
              <w:rPr>
                <w:rFonts w:cs="Times New Roman"/>
                <w:sz w:val="24"/>
                <w:szCs w:val="24"/>
              </w:rPr>
            </w:pPr>
            <w:r w:rsidRPr="006005F0">
              <w:rPr>
                <w:rStyle w:val="295pt0"/>
                <w:rFonts w:eastAsiaTheme="minorHAnsi"/>
                <w:sz w:val="24"/>
                <w:szCs w:val="24"/>
              </w:rPr>
              <w:t>-понимает различные позиции других людей, но не в</w:t>
            </w:r>
            <w:r>
              <w:rPr>
                <w:rStyle w:val="295pt0"/>
                <w:rFonts w:eastAsiaTheme="minorHAnsi"/>
                <w:sz w:val="24"/>
                <w:szCs w:val="24"/>
              </w:rPr>
              <w:t>сегда проявляет доброжелательно</w:t>
            </w:r>
            <w:r w:rsidRPr="006005F0">
              <w:rPr>
                <w:rStyle w:val="295pt0"/>
                <w:rFonts w:eastAsiaTheme="minorHAnsi"/>
                <w:sz w:val="24"/>
                <w:szCs w:val="24"/>
              </w:rPr>
              <w:t xml:space="preserve">сть, дает обратную связь, когда </w:t>
            </w:r>
            <w:proofErr w:type="gramStart"/>
            <w:r w:rsidRPr="006005F0">
              <w:rPr>
                <w:rStyle w:val="295pt0"/>
                <w:rFonts w:eastAsiaTheme="minorHAnsi"/>
                <w:sz w:val="24"/>
                <w:szCs w:val="24"/>
              </w:rPr>
              <w:t>уверен</w:t>
            </w:r>
            <w:proofErr w:type="gramEnd"/>
            <w:r w:rsidRPr="006005F0">
              <w:rPr>
                <w:rStyle w:val="295pt0"/>
                <w:rFonts w:eastAsiaTheme="minorHAnsi"/>
                <w:sz w:val="24"/>
                <w:szCs w:val="24"/>
              </w:rPr>
              <w:t xml:space="preserve"> в своих знаниях.</w:t>
            </w:r>
          </w:p>
        </w:tc>
        <w:tc>
          <w:tcPr>
            <w:tcW w:w="2083" w:type="dxa"/>
          </w:tcPr>
          <w:p w:rsidR="003C0A39" w:rsidRPr="006005F0" w:rsidRDefault="003C0A39" w:rsidP="00485623">
            <w:pPr>
              <w:rPr>
                <w:rFonts w:cs="Times New Roman"/>
                <w:sz w:val="24"/>
                <w:szCs w:val="24"/>
              </w:rPr>
            </w:pPr>
            <w:r w:rsidRPr="006005F0">
              <w:rPr>
                <w:rStyle w:val="295pt0"/>
                <w:rFonts w:eastAsiaTheme="minorHAnsi"/>
                <w:sz w:val="24"/>
                <w:szCs w:val="24"/>
              </w:rPr>
              <w:t>-редко понимает и</w:t>
            </w:r>
          </w:p>
          <w:p w:rsidR="003C0A39" w:rsidRPr="006005F0" w:rsidRDefault="003C0A39" w:rsidP="00485623">
            <w:pPr>
              <w:rPr>
                <w:rFonts w:cs="Times New Roman"/>
                <w:sz w:val="24"/>
                <w:szCs w:val="24"/>
              </w:rPr>
            </w:pPr>
            <w:r w:rsidRPr="006005F0">
              <w:rPr>
                <w:rStyle w:val="295pt0"/>
                <w:rFonts w:eastAsiaTheme="minorHAnsi"/>
                <w:sz w:val="24"/>
                <w:szCs w:val="24"/>
              </w:rPr>
              <w:t>принимает</w:t>
            </w:r>
          </w:p>
          <w:p w:rsidR="003C0A39" w:rsidRPr="006005F0" w:rsidRDefault="003C0A39" w:rsidP="00485623">
            <w:pPr>
              <w:rPr>
                <w:rFonts w:cs="Times New Roman"/>
                <w:sz w:val="24"/>
                <w:szCs w:val="24"/>
              </w:rPr>
            </w:pPr>
            <w:r w:rsidRPr="006005F0">
              <w:rPr>
                <w:rStyle w:val="295pt0"/>
                <w:rFonts w:eastAsiaTheme="minorHAnsi"/>
                <w:sz w:val="24"/>
                <w:szCs w:val="24"/>
              </w:rPr>
              <w:t>позицию других</w:t>
            </w:r>
          </w:p>
          <w:p w:rsidR="003C0A39" w:rsidRPr="006005F0" w:rsidRDefault="003C0A39" w:rsidP="00485623">
            <w:pPr>
              <w:rPr>
                <w:rFonts w:cs="Times New Roman"/>
                <w:sz w:val="24"/>
                <w:szCs w:val="24"/>
              </w:rPr>
            </w:pPr>
            <w:r w:rsidRPr="006005F0">
              <w:rPr>
                <w:rStyle w:val="295pt0"/>
                <w:rFonts w:eastAsiaTheme="minorHAnsi"/>
                <w:sz w:val="24"/>
                <w:szCs w:val="24"/>
              </w:rPr>
              <w:t>людей, считая свое</w:t>
            </w:r>
          </w:p>
          <w:p w:rsidR="003C0A39" w:rsidRPr="006005F0" w:rsidRDefault="003C0A39" w:rsidP="00485623">
            <w:pPr>
              <w:rPr>
                <w:rFonts w:cs="Times New Roman"/>
                <w:sz w:val="24"/>
                <w:szCs w:val="24"/>
              </w:rPr>
            </w:pPr>
            <w:r w:rsidRPr="006005F0">
              <w:rPr>
                <w:rStyle w:val="295pt0"/>
                <w:rFonts w:eastAsiaTheme="minorHAnsi"/>
                <w:sz w:val="24"/>
                <w:szCs w:val="24"/>
              </w:rPr>
              <w:t>мнение</w:t>
            </w:r>
          </w:p>
          <w:p w:rsidR="003C0A39" w:rsidRPr="006005F0" w:rsidRDefault="003C0A39" w:rsidP="00485623">
            <w:pPr>
              <w:rPr>
                <w:rFonts w:cs="Times New Roman"/>
                <w:sz w:val="24"/>
                <w:szCs w:val="24"/>
              </w:rPr>
            </w:pPr>
            <w:r w:rsidRPr="006005F0">
              <w:rPr>
                <w:rStyle w:val="295pt0"/>
                <w:rFonts w:eastAsiaTheme="minorHAnsi"/>
                <w:sz w:val="24"/>
                <w:szCs w:val="24"/>
              </w:rPr>
              <w:t>единственно</w:t>
            </w:r>
          </w:p>
          <w:p w:rsidR="003C0A39" w:rsidRPr="006005F0" w:rsidRDefault="003C0A39" w:rsidP="00485623">
            <w:pPr>
              <w:rPr>
                <w:rFonts w:cs="Times New Roman"/>
                <w:sz w:val="24"/>
                <w:szCs w:val="24"/>
              </w:rPr>
            </w:pPr>
            <w:r w:rsidRPr="006005F0">
              <w:rPr>
                <w:rStyle w:val="295pt0"/>
                <w:rFonts w:eastAsiaTheme="minorHAnsi"/>
                <w:sz w:val="24"/>
                <w:szCs w:val="24"/>
              </w:rPr>
              <w:t>верным.</w:t>
            </w:r>
          </w:p>
        </w:tc>
        <w:tc>
          <w:tcPr>
            <w:tcW w:w="1464" w:type="dxa"/>
          </w:tcPr>
          <w:p w:rsidR="003C0A39" w:rsidRPr="006005F0" w:rsidRDefault="003C0A39" w:rsidP="00485623">
            <w:pPr>
              <w:rPr>
                <w:rFonts w:cs="Times New Roman"/>
                <w:sz w:val="24"/>
                <w:szCs w:val="24"/>
              </w:rPr>
            </w:pPr>
          </w:p>
        </w:tc>
        <w:tc>
          <w:tcPr>
            <w:tcW w:w="2101" w:type="dxa"/>
            <w:vMerge w:val="restart"/>
          </w:tcPr>
          <w:p w:rsidR="003C0A39" w:rsidRPr="006005F0" w:rsidRDefault="003C0A39" w:rsidP="00485623">
            <w:pPr>
              <w:rPr>
                <w:rFonts w:cs="Times New Roman"/>
                <w:sz w:val="24"/>
                <w:szCs w:val="24"/>
              </w:rPr>
            </w:pPr>
            <w:r w:rsidRPr="006005F0">
              <w:rPr>
                <w:rStyle w:val="210pt"/>
                <w:rFonts w:eastAsiaTheme="minorHAnsi"/>
                <w:sz w:val="24"/>
                <w:szCs w:val="24"/>
              </w:rPr>
              <w:t>Стандартизированное</w:t>
            </w:r>
          </w:p>
          <w:p w:rsidR="003C0A39" w:rsidRPr="006005F0" w:rsidRDefault="003C0A39" w:rsidP="00485623">
            <w:pPr>
              <w:rPr>
                <w:rFonts w:cs="Times New Roman"/>
                <w:sz w:val="24"/>
                <w:szCs w:val="24"/>
              </w:rPr>
            </w:pPr>
            <w:r w:rsidRPr="006005F0">
              <w:rPr>
                <w:rStyle w:val="210pt"/>
                <w:rFonts w:eastAsiaTheme="minorHAnsi"/>
                <w:sz w:val="24"/>
                <w:szCs w:val="24"/>
              </w:rPr>
              <w:t>наблюдение</w:t>
            </w:r>
          </w:p>
          <w:p w:rsidR="003C0A39" w:rsidRPr="006005F0" w:rsidRDefault="003C0A39" w:rsidP="00485623">
            <w:pPr>
              <w:rPr>
                <w:rFonts w:cs="Times New Roman"/>
                <w:sz w:val="24"/>
                <w:szCs w:val="24"/>
              </w:rPr>
            </w:pPr>
            <w:proofErr w:type="gramStart"/>
            <w:r w:rsidRPr="006005F0">
              <w:rPr>
                <w:rStyle w:val="210pt"/>
                <w:rFonts w:eastAsiaTheme="minorHAnsi"/>
                <w:sz w:val="24"/>
                <w:szCs w:val="24"/>
              </w:rPr>
              <w:t>(Смирнова-</w:t>
            </w:r>
            <w:proofErr w:type="gramEnd"/>
          </w:p>
          <w:p w:rsidR="003C0A39" w:rsidRPr="006005F0" w:rsidRDefault="003C0A39" w:rsidP="00485623">
            <w:pPr>
              <w:rPr>
                <w:rFonts w:cs="Times New Roman"/>
                <w:sz w:val="24"/>
                <w:szCs w:val="24"/>
              </w:rPr>
            </w:pPr>
            <w:proofErr w:type="gramStart"/>
            <w:r w:rsidRPr="006005F0">
              <w:rPr>
                <w:rStyle w:val="210pt"/>
                <w:rFonts w:eastAsiaTheme="minorHAnsi"/>
                <w:sz w:val="24"/>
                <w:szCs w:val="24"/>
              </w:rPr>
              <w:t>Холмогорова)</w:t>
            </w:r>
            <w:proofErr w:type="gramEnd"/>
          </w:p>
        </w:tc>
      </w:tr>
      <w:tr w:rsidR="003C0A39" w:rsidTr="003C0A39">
        <w:trPr>
          <w:trHeight w:val="561"/>
        </w:trPr>
        <w:tc>
          <w:tcPr>
            <w:tcW w:w="2206" w:type="dxa"/>
            <w:vMerge/>
            <w:vAlign w:val="bottom"/>
          </w:tcPr>
          <w:p w:rsidR="003C0A39" w:rsidRDefault="003C0A39" w:rsidP="00485623">
            <w:pPr>
              <w:rPr>
                <w:rStyle w:val="295pt0"/>
                <w:rFonts w:eastAsiaTheme="minorHAnsi"/>
                <w:sz w:val="24"/>
                <w:szCs w:val="24"/>
              </w:rPr>
            </w:pPr>
          </w:p>
        </w:tc>
        <w:tc>
          <w:tcPr>
            <w:tcW w:w="1631" w:type="dxa"/>
            <w:vMerge/>
            <w:vAlign w:val="bottom"/>
          </w:tcPr>
          <w:p w:rsidR="003C0A39" w:rsidRPr="00983753" w:rsidRDefault="003C0A39" w:rsidP="00485623">
            <w:pPr>
              <w:rPr>
                <w:rFonts w:cs="Times New Roman"/>
                <w:sz w:val="24"/>
                <w:szCs w:val="24"/>
              </w:rPr>
            </w:pPr>
          </w:p>
        </w:tc>
        <w:tc>
          <w:tcPr>
            <w:tcW w:w="1013" w:type="dxa"/>
            <w:vMerge/>
          </w:tcPr>
          <w:p w:rsidR="003C0A39" w:rsidRDefault="003C0A39" w:rsidP="00485623">
            <w:pPr>
              <w:jc w:val="both"/>
              <w:rPr>
                <w:rStyle w:val="295pt0"/>
                <w:rFonts w:eastAsiaTheme="minorHAnsi"/>
                <w:sz w:val="24"/>
                <w:szCs w:val="24"/>
              </w:rPr>
            </w:pPr>
          </w:p>
        </w:tc>
        <w:tc>
          <w:tcPr>
            <w:tcW w:w="2389" w:type="dxa"/>
          </w:tcPr>
          <w:p w:rsidR="003C0A39" w:rsidRPr="00EF5525" w:rsidRDefault="003C0A39" w:rsidP="00485623">
            <w:pPr>
              <w:rPr>
                <w:sz w:val="24"/>
                <w:szCs w:val="24"/>
              </w:rPr>
            </w:pPr>
            <w:r w:rsidRPr="00EF5525">
              <w:rPr>
                <w:rStyle w:val="210pt"/>
                <w:rFonts w:eastAsiaTheme="minorHAnsi"/>
                <w:sz w:val="24"/>
                <w:szCs w:val="24"/>
              </w:rPr>
              <w:t>Рекомендации:</w:t>
            </w:r>
          </w:p>
          <w:p w:rsidR="003C0A39" w:rsidRPr="00EF5525" w:rsidRDefault="003C0A39" w:rsidP="00485623">
            <w:pPr>
              <w:rPr>
                <w:sz w:val="24"/>
                <w:szCs w:val="24"/>
              </w:rPr>
            </w:pPr>
            <w:r w:rsidRPr="00EF5525">
              <w:rPr>
                <w:rStyle w:val="295pt0"/>
                <w:rFonts w:eastAsiaTheme="minorHAnsi"/>
                <w:sz w:val="24"/>
                <w:szCs w:val="24"/>
              </w:rPr>
              <w:t>продолжение изучения правил речевого этикета, проведение групповых заданий на уроке, умение презентовать себя, участие в диспутах и дебатах городского уровня</w:t>
            </w:r>
          </w:p>
        </w:tc>
        <w:tc>
          <w:tcPr>
            <w:tcW w:w="2389" w:type="dxa"/>
          </w:tcPr>
          <w:p w:rsidR="003C0A39" w:rsidRPr="00EF5525" w:rsidRDefault="003C0A39" w:rsidP="00485623">
            <w:pPr>
              <w:rPr>
                <w:sz w:val="24"/>
                <w:szCs w:val="24"/>
              </w:rPr>
            </w:pPr>
            <w:r w:rsidRPr="00EF5525">
              <w:rPr>
                <w:rStyle w:val="210pt"/>
                <w:rFonts w:eastAsiaTheme="minorHAnsi"/>
                <w:sz w:val="24"/>
                <w:szCs w:val="24"/>
              </w:rPr>
              <w:t>Рекомендации:</w:t>
            </w:r>
          </w:p>
          <w:p w:rsidR="003C0A39" w:rsidRPr="00EF5525" w:rsidRDefault="003C0A39" w:rsidP="00485623">
            <w:pPr>
              <w:rPr>
                <w:sz w:val="24"/>
                <w:szCs w:val="24"/>
              </w:rPr>
            </w:pPr>
            <w:r w:rsidRPr="00EF5525">
              <w:rPr>
                <w:rStyle w:val="295pt0"/>
                <w:rFonts w:eastAsiaTheme="minorHAnsi"/>
                <w:sz w:val="24"/>
                <w:szCs w:val="24"/>
              </w:rPr>
              <w:t>Продолжение изучения правил речевого этикета, проведение групповых заданий на уроке, умение презентовать себя, участие в диспутах и дебатах городского уровня</w:t>
            </w:r>
          </w:p>
        </w:tc>
        <w:tc>
          <w:tcPr>
            <w:tcW w:w="2083" w:type="dxa"/>
            <w:vAlign w:val="bottom"/>
          </w:tcPr>
          <w:p w:rsidR="003C0A39" w:rsidRPr="00EF5525" w:rsidRDefault="003C0A39" w:rsidP="00485623">
            <w:pPr>
              <w:rPr>
                <w:sz w:val="24"/>
                <w:szCs w:val="24"/>
              </w:rPr>
            </w:pPr>
            <w:r w:rsidRPr="00EF5525">
              <w:rPr>
                <w:rStyle w:val="210pt"/>
                <w:rFonts w:eastAsiaTheme="minorHAnsi"/>
                <w:sz w:val="24"/>
                <w:szCs w:val="24"/>
              </w:rPr>
              <w:t>Рекомендации:</w:t>
            </w:r>
          </w:p>
          <w:p w:rsidR="003C0A39" w:rsidRPr="00EF5525" w:rsidRDefault="003C0A39" w:rsidP="00485623">
            <w:pPr>
              <w:rPr>
                <w:sz w:val="24"/>
                <w:szCs w:val="24"/>
              </w:rPr>
            </w:pPr>
            <w:r w:rsidRPr="00EF5525">
              <w:rPr>
                <w:rStyle w:val="295pt0"/>
                <w:rFonts w:eastAsiaTheme="minorHAnsi"/>
                <w:sz w:val="24"/>
                <w:szCs w:val="24"/>
              </w:rPr>
              <w:t>консультация</w:t>
            </w:r>
          </w:p>
          <w:p w:rsidR="003C0A39" w:rsidRPr="00EF5525" w:rsidRDefault="003C0A39" w:rsidP="00485623">
            <w:pPr>
              <w:rPr>
                <w:sz w:val="24"/>
                <w:szCs w:val="24"/>
              </w:rPr>
            </w:pPr>
            <w:r w:rsidRPr="00EF5525">
              <w:rPr>
                <w:rStyle w:val="295pt0"/>
                <w:rFonts w:eastAsiaTheme="minorHAnsi"/>
                <w:sz w:val="24"/>
                <w:szCs w:val="24"/>
              </w:rPr>
              <w:t>специалистов</w:t>
            </w:r>
          </w:p>
          <w:p w:rsidR="003C0A39" w:rsidRPr="00EF5525" w:rsidRDefault="003C0A39" w:rsidP="00485623">
            <w:pPr>
              <w:rPr>
                <w:sz w:val="24"/>
                <w:szCs w:val="24"/>
              </w:rPr>
            </w:pPr>
            <w:proofErr w:type="gramStart"/>
            <w:r w:rsidRPr="00EF5525">
              <w:rPr>
                <w:rStyle w:val="295pt0"/>
                <w:rFonts w:eastAsiaTheme="minorHAnsi"/>
                <w:sz w:val="24"/>
                <w:szCs w:val="24"/>
              </w:rPr>
              <w:t>(умение</w:t>
            </w:r>
            <w:proofErr w:type="gramEnd"/>
          </w:p>
          <w:p w:rsidR="003C0A39" w:rsidRPr="00EF5525" w:rsidRDefault="003C0A39" w:rsidP="00485623">
            <w:pPr>
              <w:rPr>
                <w:sz w:val="24"/>
                <w:szCs w:val="24"/>
              </w:rPr>
            </w:pPr>
            <w:r w:rsidRPr="00EF5525">
              <w:rPr>
                <w:rStyle w:val="295pt0"/>
                <w:rFonts w:eastAsiaTheme="minorHAnsi"/>
                <w:sz w:val="24"/>
                <w:szCs w:val="24"/>
              </w:rPr>
              <w:t>контролировать</w:t>
            </w:r>
          </w:p>
          <w:p w:rsidR="003C0A39" w:rsidRPr="00EF5525" w:rsidRDefault="003C0A39" w:rsidP="00485623">
            <w:pPr>
              <w:rPr>
                <w:sz w:val="24"/>
                <w:szCs w:val="24"/>
              </w:rPr>
            </w:pPr>
            <w:r w:rsidRPr="00EF5525">
              <w:rPr>
                <w:rStyle w:val="295pt0"/>
                <w:rFonts w:eastAsiaTheme="minorHAnsi"/>
                <w:sz w:val="24"/>
                <w:szCs w:val="24"/>
              </w:rPr>
              <w:t>свои эмоции),</w:t>
            </w:r>
          </w:p>
          <w:p w:rsidR="003C0A39" w:rsidRPr="00EF5525" w:rsidRDefault="003C0A39" w:rsidP="00485623">
            <w:pPr>
              <w:rPr>
                <w:sz w:val="24"/>
                <w:szCs w:val="24"/>
              </w:rPr>
            </w:pPr>
            <w:r w:rsidRPr="00EF5525">
              <w:rPr>
                <w:rStyle w:val="295pt0"/>
                <w:rFonts w:eastAsiaTheme="minorHAnsi"/>
                <w:sz w:val="24"/>
                <w:szCs w:val="24"/>
              </w:rPr>
              <w:t xml:space="preserve">изучение </w:t>
            </w:r>
            <w:proofErr w:type="gramStart"/>
            <w:r w:rsidRPr="00EF5525">
              <w:rPr>
                <w:rStyle w:val="295pt0"/>
                <w:rFonts w:eastAsiaTheme="minorHAnsi"/>
                <w:sz w:val="24"/>
                <w:szCs w:val="24"/>
              </w:rPr>
              <w:t>речевого</w:t>
            </w:r>
            <w:proofErr w:type="gramEnd"/>
          </w:p>
          <w:p w:rsidR="003C0A39" w:rsidRPr="00EF5525" w:rsidRDefault="003C0A39" w:rsidP="00485623">
            <w:pPr>
              <w:rPr>
                <w:sz w:val="24"/>
                <w:szCs w:val="24"/>
              </w:rPr>
            </w:pPr>
            <w:r w:rsidRPr="00EF5525">
              <w:rPr>
                <w:rStyle w:val="295pt0"/>
                <w:rFonts w:eastAsiaTheme="minorHAnsi"/>
                <w:sz w:val="24"/>
                <w:szCs w:val="24"/>
              </w:rPr>
              <w:t>этикета и правил</w:t>
            </w:r>
          </w:p>
          <w:p w:rsidR="003C0A39" w:rsidRPr="00EF5525" w:rsidRDefault="003C0A39" w:rsidP="00485623">
            <w:pPr>
              <w:rPr>
                <w:sz w:val="24"/>
                <w:szCs w:val="24"/>
              </w:rPr>
            </w:pPr>
            <w:r w:rsidRPr="00EF5525">
              <w:rPr>
                <w:rStyle w:val="295pt0"/>
                <w:rFonts w:eastAsiaTheme="minorHAnsi"/>
                <w:sz w:val="24"/>
                <w:szCs w:val="24"/>
              </w:rPr>
              <w:t>позитивного</w:t>
            </w:r>
          </w:p>
          <w:p w:rsidR="003C0A39" w:rsidRPr="00EF5525" w:rsidRDefault="003C0A39" w:rsidP="00485623">
            <w:pPr>
              <w:rPr>
                <w:sz w:val="24"/>
                <w:szCs w:val="24"/>
              </w:rPr>
            </w:pPr>
            <w:r w:rsidRPr="00EF5525">
              <w:rPr>
                <w:rStyle w:val="295pt0"/>
                <w:rFonts w:eastAsiaTheme="minorHAnsi"/>
                <w:sz w:val="24"/>
                <w:szCs w:val="24"/>
              </w:rPr>
              <w:t>общения,</w:t>
            </w:r>
          </w:p>
          <w:p w:rsidR="003C0A39" w:rsidRPr="00EF5525" w:rsidRDefault="003C0A39" w:rsidP="00485623">
            <w:pPr>
              <w:rPr>
                <w:sz w:val="24"/>
                <w:szCs w:val="24"/>
              </w:rPr>
            </w:pPr>
            <w:r w:rsidRPr="00EF5525">
              <w:rPr>
                <w:rStyle w:val="295pt0"/>
                <w:rFonts w:eastAsiaTheme="minorHAnsi"/>
                <w:sz w:val="24"/>
                <w:szCs w:val="24"/>
              </w:rPr>
              <w:t xml:space="preserve">поощрения </w:t>
            </w:r>
            <w:proofErr w:type="gramStart"/>
            <w:r w:rsidRPr="00EF5525">
              <w:rPr>
                <w:rStyle w:val="295pt0"/>
                <w:rFonts w:eastAsiaTheme="minorHAnsi"/>
                <w:sz w:val="24"/>
                <w:szCs w:val="24"/>
              </w:rPr>
              <w:t>за</w:t>
            </w:r>
            <w:proofErr w:type="gramEnd"/>
          </w:p>
          <w:p w:rsidR="003C0A39" w:rsidRPr="00EF5525" w:rsidRDefault="003C0A39" w:rsidP="00485623">
            <w:pPr>
              <w:rPr>
                <w:sz w:val="24"/>
                <w:szCs w:val="24"/>
              </w:rPr>
            </w:pPr>
            <w:r w:rsidRPr="00EF5525">
              <w:rPr>
                <w:rStyle w:val="295pt0"/>
                <w:rFonts w:eastAsiaTheme="minorHAnsi"/>
                <w:sz w:val="24"/>
                <w:szCs w:val="24"/>
              </w:rPr>
              <w:t>результат,</w:t>
            </w:r>
          </w:p>
          <w:p w:rsidR="003C0A39" w:rsidRPr="00EF5525" w:rsidRDefault="003C0A39" w:rsidP="00485623">
            <w:pPr>
              <w:rPr>
                <w:sz w:val="24"/>
                <w:szCs w:val="24"/>
              </w:rPr>
            </w:pPr>
            <w:r w:rsidRPr="00EF5525">
              <w:rPr>
                <w:rStyle w:val="295pt0"/>
                <w:rFonts w:eastAsiaTheme="minorHAnsi"/>
                <w:sz w:val="24"/>
                <w:szCs w:val="24"/>
              </w:rPr>
              <w:t>совместные</w:t>
            </w:r>
          </w:p>
          <w:p w:rsidR="003C0A39" w:rsidRPr="00EF5525" w:rsidRDefault="003C0A39" w:rsidP="00485623">
            <w:pPr>
              <w:rPr>
                <w:sz w:val="24"/>
                <w:szCs w:val="24"/>
              </w:rPr>
            </w:pPr>
            <w:r w:rsidRPr="00EF5525">
              <w:rPr>
                <w:rStyle w:val="295pt0"/>
                <w:rFonts w:eastAsiaTheme="minorHAnsi"/>
                <w:sz w:val="24"/>
                <w:szCs w:val="24"/>
              </w:rPr>
              <w:t xml:space="preserve">задания </w:t>
            </w:r>
            <w:proofErr w:type="gramStart"/>
            <w:r w:rsidRPr="00EF5525">
              <w:rPr>
                <w:rStyle w:val="295pt0"/>
                <w:rFonts w:eastAsiaTheme="minorHAnsi"/>
                <w:sz w:val="24"/>
                <w:szCs w:val="24"/>
              </w:rPr>
              <w:t>с</w:t>
            </w:r>
            <w:proofErr w:type="gramEnd"/>
          </w:p>
          <w:p w:rsidR="003C0A39" w:rsidRPr="00EF5525" w:rsidRDefault="003C0A39" w:rsidP="00485623">
            <w:pPr>
              <w:rPr>
                <w:sz w:val="24"/>
                <w:szCs w:val="24"/>
              </w:rPr>
            </w:pPr>
            <w:r w:rsidRPr="00EF5525">
              <w:rPr>
                <w:rStyle w:val="295pt0"/>
                <w:rFonts w:eastAsiaTheme="minorHAnsi"/>
                <w:sz w:val="24"/>
                <w:szCs w:val="24"/>
              </w:rPr>
              <w:t>одноклассниками.</w:t>
            </w:r>
          </w:p>
        </w:tc>
        <w:tc>
          <w:tcPr>
            <w:tcW w:w="1464" w:type="dxa"/>
            <w:vAlign w:val="bottom"/>
          </w:tcPr>
          <w:p w:rsidR="003C0A39" w:rsidRPr="00983753" w:rsidRDefault="003C0A39" w:rsidP="00485623">
            <w:pPr>
              <w:tabs>
                <w:tab w:val="left" w:pos="115"/>
              </w:tabs>
              <w:autoSpaceDE/>
              <w:autoSpaceDN/>
              <w:adjustRightInd/>
              <w:rPr>
                <w:rStyle w:val="295pt0"/>
                <w:rFonts w:eastAsiaTheme="minorHAnsi"/>
                <w:sz w:val="24"/>
                <w:szCs w:val="24"/>
              </w:rPr>
            </w:pPr>
          </w:p>
        </w:tc>
        <w:tc>
          <w:tcPr>
            <w:tcW w:w="2101" w:type="dxa"/>
            <w:vMerge/>
          </w:tcPr>
          <w:p w:rsidR="003C0A39" w:rsidRPr="00983753" w:rsidRDefault="003C0A39" w:rsidP="00485623">
            <w:pPr>
              <w:rPr>
                <w:rStyle w:val="210pt"/>
                <w:rFonts w:eastAsiaTheme="minorHAnsi"/>
                <w:sz w:val="24"/>
                <w:szCs w:val="24"/>
              </w:rPr>
            </w:pPr>
          </w:p>
        </w:tc>
      </w:tr>
      <w:tr w:rsidR="003C0A39" w:rsidTr="003C0A39">
        <w:trPr>
          <w:trHeight w:val="561"/>
        </w:trPr>
        <w:tc>
          <w:tcPr>
            <w:tcW w:w="2206" w:type="dxa"/>
            <w:vMerge w:val="restart"/>
            <w:vAlign w:val="bottom"/>
          </w:tcPr>
          <w:p w:rsidR="003C0A39" w:rsidRPr="00446E74" w:rsidRDefault="003C0A39" w:rsidP="00485623">
            <w:pPr>
              <w:rPr>
                <w:sz w:val="24"/>
                <w:szCs w:val="24"/>
              </w:rPr>
            </w:pPr>
            <w:proofErr w:type="gramStart"/>
            <w:r w:rsidRPr="00F04C76">
              <w:rPr>
                <w:rStyle w:val="295pt0"/>
                <w:rFonts w:eastAsiaTheme="minorHAnsi"/>
                <w:sz w:val="24"/>
                <w:szCs w:val="24"/>
              </w:rPr>
              <w:t>Коммуникация как интеракция (взаимодействие) Коммуникативные</w:t>
            </w:r>
            <w:r>
              <w:t xml:space="preserve"> </w:t>
            </w:r>
            <w:r w:rsidRPr="00446E74">
              <w:rPr>
                <w:rStyle w:val="295pt0"/>
                <w:rFonts w:eastAsiaTheme="minorHAnsi"/>
                <w:sz w:val="24"/>
                <w:szCs w:val="24"/>
              </w:rPr>
              <w:t>действия</w:t>
            </w:r>
            <w:r>
              <w:rPr>
                <w:rStyle w:val="295pt0"/>
                <w:rFonts w:eastAsiaTheme="minorHAnsi"/>
                <w:sz w:val="24"/>
                <w:szCs w:val="24"/>
              </w:rPr>
              <w:t>,</w:t>
            </w:r>
            <w:r w:rsidRPr="00446E74">
              <w:rPr>
                <w:rStyle w:val="295pt0"/>
                <w:rFonts w:eastAsiaTheme="minorHAnsi"/>
                <w:sz w:val="24"/>
                <w:szCs w:val="24"/>
              </w:rPr>
              <w:t xml:space="preserve"> </w:t>
            </w:r>
            <w:r w:rsidRPr="00446E74">
              <w:rPr>
                <w:rStyle w:val="295pt0"/>
                <w:rFonts w:eastAsiaTheme="minorHAnsi"/>
                <w:sz w:val="24"/>
                <w:szCs w:val="24"/>
              </w:rPr>
              <w:lastRenderedPageBreak/>
              <w:t>направленные на учет позиции собеседника</w:t>
            </w:r>
            <w:r>
              <w:rPr>
                <w:rStyle w:val="295pt0"/>
                <w:rFonts w:eastAsiaTheme="minorHAnsi"/>
                <w:sz w:val="24"/>
                <w:szCs w:val="24"/>
              </w:rPr>
              <w:t xml:space="preserve">, либо партнера по деятельности, </w:t>
            </w:r>
            <w:r w:rsidRPr="00446E74">
              <w:rPr>
                <w:rStyle w:val="295pt0"/>
                <w:rFonts w:eastAsiaTheme="minorHAnsi"/>
                <w:sz w:val="24"/>
                <w:szCs w:val="24"/>
              </w:rPr>
              <w:t>(интеллектуальный аспект</w:t>
            </w:r>
            <w:proofErr w:type="gramEnd"/>
          </w:p>
          <w:p w:rsidR="003C0A39" w:rsidRPr="00F04C76" w:rsidRDefault="003C0A39" w:rsidP="00485623">
            <w:pPr>
              <w:rPr>
                <w:sz w:val="24"/>
                <w:szCs w:val="24"/>
              </w:rPr>
            </w:pPr>
            <w:r>
              <w:rPr>
                <w:rStyle w:val="295pt0"/>
                <w:rFonts w:eastAsiaTheme="minorHAnsi"/>
                <w:sz w:val="24"/>
                <w:szCs w:val="24"/>
              </w:rPr>
              <w:t>комму</w:t>
            </w:r>
            <w:r w:rsidRPr="00446E74">
              <w:rPr>
                <w:rStyle w:val="295pt0"/>
                <w:rFonts w:eastAsiaTheme="minorHAnsi"/>
                <w:sz w:val="24"/>
                <w:szCs w:val="24"/>
              </w:rPr>
              <w:t xml:space="preserve">никации). Преодоление эгоцентризма в </w:t>
            </w:r>
            <w:r>
              <w:rPr>
                <w:rStyle w:val="295pt0"/>
                <w:rFonts w:eastAsiaTheme="minorHAnsi"/>
                <w:sz w:val="24"/>
                <w:szCs w:val="24"/>
              </w:rPr>
              <w:t>про</w:t>
            </w:r>
            <w:r w:rsidRPr="00446E74">
              <w:rPr>
                <w:rStyle w:val="295pt0"/>
                <w:rFonts w:eastAsiaTheme="minorHAnsi"/>
                <w:sz w:val="24"/>
                <w:szCs w:val="24"/>
              </w:rPr>
              <w:t>странственных и межличностных</w:t>
            </w:r>
            <w:r>
              <w:rPr>
                <w:rStyle w:val="295pt0"/>
                <w:rFonts w:eastAsiaTheme="minorHAnsi"/>
                <w:sz w:val="24"/>
                <w:szCs w:val="24"/>
              </w:rPr>
              <w:t xml:space="preserve"> взаимоотно</w:t>
            </w:r>
            <w:r w:rsidRPr="00446E74">
              <w:rPr>
                <w:rStyle w:val="295pt0"/>
                <w:rFonts w:eastAsiaTheme="minorHAnsi"/>
                <w:sz w:val="24"/>
                <w:szCs w:val="24"/>
              </w:rPr>
              <w:t>шениях</w:t>
            </w:r>
          </w:p>
        </w:tc>
        <w:tc>
          <w:tcPr>
            <w:tcW w:w="1631" w:type="dxa"/>
            <w:vMerge w:val="restart"/>
            <w:vAlign w:val="bottom"/>
          </w:tcPr>
          <w:p w:rsidR="003C0A39" w:rsidRPr="00446E74" w:rsidRDefault="003C0A39" w:rsidP="00485623">
            <w:pPr>
              <w:jc w:val="both"/>
              <w:rPr>
                <w:sz w:val="24"/>
                <w:szCs w:val="24"/>
              </w:rPr>
            </w:pPr>
            <w:r w:rsidRPr="00446E74">
              <w:rPr>
                <w:sz w:val="24"/>
                <w:szCs w:val="24"/>
              </w:rPr>
              <w:lastRenderedPageBreak/>
              <w:t>Понимание</w:t>
            </w:r>
          </w:p>
          <w:p w:rsidR="003C0A39" w:rsidRPr="00446E74" w:rsidRDefault="003C0A39" w:rsidP="00485623">
            <w:pPr>
              <w:jc w:val="both"/>
              <w:rPr>
                <w:sz w:val="24"/>
                <w:szCs w:val="24"/>
              </w:rPr>
            </w:pPr>
            <w:r w:rsidRPr="00446E74">
              <w:rPr>
                <w:sz w:val="24"/>
                <w:szCs w:val="24"/>
              </w:rPr>
              <w:t>возможности</w:t>
            </w:r>
          </w:p>
          <w:p w:rsidR="003C0A39" w:rsidRPr="00446E74" w:rsidRDefault="003C0A39" w:rsidP="00485623">
            <w:pPr>
              <w:rPr>
                <w:sz w:val="24"/>
                <w:szCs w:val="24"/>
              </w:rPr>
            </w:pPr>
            <w:r w:rsidRPr="00446E74">
              <w:rPr>
                <w:sz w:val="24"/>
                <w:szCs w:val="24"/>
              </w:rPr>
              <w:t xml:space="preserve">различных позиций и </w:t>
            </w:r>
            <w:proofErr w:type="gramStart"/>
            <w:r w:rsidRPr="00446E74">
              <w:rPr>
                <w:sz w:val="24"/>
                <w:szCs w:val="24"/>
              </w:rPr>
              <w:t>точек</w:t>
            </w:r>
            <w:proofErr w:type="gramEnd"/>
            <w:r w:rsidRPr="00446E74">
              <w:rPr>
                <w:sz w:val="24"/>
                <w:szCs w:val="24"/>
              </w:rPr>
              <w:t xml:space="preserve"> зрения </w:t>
            </w:r>
            <w:r w:rsidRPr="00446E74">
              <w:rPr>
                <w:sz w:val="24"/>
                <w:szCs w:val="24"/>
              </w:rPr>
              <w:lastRenderedPageBreak/>
              <w:t xml:space="preserve">на </w:t>
            </w:r>
            <w:proofErr w:type="gramStart"/>
            <w:r w:rsidRPr="00446E74">
              <w:rPr>
                <w:sz w:val="24"/>
                <w:szCs w:val="24"/>
              </w:rPr>
              <w:t>какой</w:t>
            </w:r>
            <w:proofErr w:type="gramEnd"/>
            <w:r w:rsidRPr="00446E74">
              <w:rPr>
                <w:sz w:val="24"/>
                <w:szCs w:val="24"/>
              </w:rPr>
              <w:t xml:space="preserve">- либо предмет или вопрос. Уважение позиции других людей, </w:t>
            </w:r>
            <w:proofErr w:type="gramStart"/>
            <w:r w:rsidRPr="00446E74">
              <w:rPr>
                <w:sz w:val="24"/>
                <w:szCs w:val="24"/>
              </w:rPr>
              <w:t>отличную</w:t>
            </w:r>
            <w:proofErr w:type="gramEnd"/>
            <w:r w:rsidRPr="00446E74">
              <w:rPr>
                <w:sz w:val="24"/>
                <w:szCs w:val="24"/>
              </w:rPr>
              <w:t xml:space="preserve"> от собственной.</w:t>
            </w:r>
          </w:p>
          <w:p w:rsidR="003C0A39" w:rsidRPr="00F04C76" w:rsidRDefault="003C0A39" w:rsidP="00485623">
            <w:pPr>
              <w:jc w:val="both"/>
              <w:rPr>
                <w:sz w:val="24"/>
                <w:szCs w:val="24"/>
              </w:rPr>
            </w:pPr>
            <w:r w:rsidRPr="00446E74">
              <w:rPr>
                <w:sz w:val="24"/>
                <w:szCs w:val="24"/>
              </w:rPr>
              <w:t>Учет разных мнений и умение обосновать собственное.</w:t>
            </w:r>
          </w:p>
        </w:tc>
        <w:tc>
          <w:tcPr>
            <w:tcW w:w="1013" w:type="dxa"/>
          </w:tcPr>
          <w:p w:rsidR="003C0A39" w:rsidRPr="00F04C76" w:rsidRDefault="003C0A39" w:rsidP="00485623">
            <w:pPr>
              <w:jc w:val="center"/>
              <w:rPr>
                <w:sz w:val="24"/>
                <w:szCs w:val="24"/>
              </w:rPr>
            </w:pPr>
            <w:r w:rsidRPr="00F04C76">
              <w:rPr>
                <w:sz w:val="24"/>
                <w:szCs w:val="24"/>
              </w:rPr>
              <w:lastRenderedPageBreak/>
              <w:t>4</w:t>
            </w:r>
          </w:p>
          <w:p w:rsidR="003C0A39" w:rsidRPr="00F04C76" w:rsidRDefault="003C0A39" w:rsidP="00485623">
            <w:pPr>
              <w:rPr>
                <w:sz w:val="24"/>
                <w:szCs w:val="24"/>
              </w:rPr>
            </w:pPr>
            <w:r w:rsidRPr="00F04C76">
              <w:rPr>
                <w:sz w:val="24"/>
                <w:szCs w:val="24"/>
              </w:rPr>
              <w:t>класс</w:t>
            </w:r>
          </w:p>
        </w:tc>
        <w:tc>
          <w:tcPr>
            <w:tcW w:w="2389" w:type="dxa"/>
            <w:vAlign w:val="bottom"/>
          </w:tcPr>
          <w:p w:rsidR="003C0A39" w:rsidRPr="00446E74" w:rsidRDefault="003C0A39" w:rsidP="00485623">
            <w:pPr>
              <w:rPr>
                <w:sz w:val="24"/>
                <w:szCs w:val="24"/>
              </w:rPr>
            </w:pPr>
            <w:r w:rsidRPr="00446E74">
              <w:rPr>
                <w:sz w:val="24"/>
                <w:szCs w:val="24"/>
              </w:rPr>
              <w:t xml:space="preserve">Отстаивать свою точку зрения,  соблюдая правила речевого этикета и дискуссионной </w:t>
            </w:r>
            <w:r w:rsidRPr="00446E74">
              <w:rPr>
                <w:sz w:val="24"/>
                <w:szCs w:val="24"/>
              </w:rPr>
              <w:lastRenderedPageBreak/>
              <w:t>культуры</w:t>
            </w:r>
          </w:p>
          <w:p w:rsidR="003C0A39" w:rsidRDefault="003C0A39" w:rsidP="00485623">
            <w:pPr>
              <w:rPr>
                <w:sz w:val="24"/>
                <w:szCs w:val="24"/>
              </w:rPr>
            </w:pPr>
            <w:r w:rsidRPr="00446E74">
              <w:rPr>
                <w:sz w:val="24"/>
                <w:szCs w:val="24"/>
              </w:rPr>
              <w:t>Понимать точку зрения другого.</w:t>
            </w:r>
          </w:p>
          <w:p w:rsidR="003C0A39" w:rsidRDefault="003C0A39" w:rsidP="00485623">
            <w:pPr>
              <w:rPr>
                <w:sz w:val="24"/>
                <w:szCs w:val="24"/>
              </w:rPr>
            </w:pPr>
          </w:p>
          <w:p w:rsidR="003C0A39" w:rsidRDefault="003C0A39" w:rsidP="00485623">
            <w:pPr>
              <w:rPr>
                <w:sz w:val="24"/>
                <w:szCs w:val="24"/>
              </w:rPr>
            </w:pPr>
          </w:p>
          <w:p w:rsidR="003C0A39" w:rsidRDefault="003C0A39" w:rsidP="00485623">
            <w:pPr>
              <w:rPr>
                <w:sz w:val="24"/>
                <w:szCs w:val="24"/>
              </w:rPr>
            </w:pPr>
          </w:p>
          <w:p w:rsidR="003C0A39" w:rsidRDefault="003C0A39" w:rsidP="00485623">
            <w:pPr>
              <w:rPr>
                <w:sz w:val="24"/>
                <w:szCs w:val="24"/>
              </w:rPr>
            </w:pPr>
          </w:p>
          <w:p w:rsidR="003C0A39" w:rsidRPr="00F04C76" w:rsidRDefault="003C0A39" w:rsidP="00485623">
            <w:pPr>
              <w:rPr>
                <w:sz w:val="24"/>
                <w:szCs w:val="24"/>
              </w:rPr>
            </w:pPr>
          </w:p>
        </w:tc>
        <w:tc>
          <w:tcPr>
            <w:tcW w:w="2389" w:type="dxa"/>
            <w:vAlign w:val="bottom"/>
          </w:tcPr>
          <w:p w:rsidR="003C0A39" w:rsidRDefault="003C0A39" w:rsidP="00485623">
            <w:pPr>
              <w:rPr>
                <w:rStyle w:val="295pt0"/>
                <w:rFonts w:eastAsiaTheme="minorHAnsi"/>
                <w:sz w:val="24"/>
                <w:szCs w:val="24"/>
              </w:rPr>
            </w:pPr>
            <w:r w:rsidRPr="00F04C76">
              <w:rPr>
                <w:rStyle w:val="295pt0"/>
                <w:rFonts w:eastAsiaTheme="minorHAnsi"/>
                <w:sz w:val="24"/>
                <w:szCs w:val="24"/>
              </w:rPr>
              <w:lastRenderedPageBreak/>
              <w:t xml:space="preserve">- </w:t>
            </w:r>
            <w:r w:rsidRPr="00446E74">
              <w:rPr>
                <w:rStyle w:val="295pt0"/>
                <w:rFonts w:eastAsiaTheme="minorHAnsi"/>
                <w:sz w:val="24"/>
                <w:szCs w:val="24"/>
              </w:rPr>
              <w:t xml:space="preserve">отстаивает свою точку зрения, </w:t>
            </w:r>
            <w:proofErr w:type="gramStart"/>
            <w:r w:rsidRPr="00446E74">
              <w:rPr>
                <w:rStyle w:val="295pt0"/>
                <w:rFonts w:eastAsiaTheme="minorHAnsi"/>
                <w:sz w:val="24"/>
                <w:szCs w:val="24"/>
              </w:rPr>
              <w:t>вежлив</w:t>
            </w:r>
            <w:proofErr w:type="gramEnd"/>
            <w:r w:rsidRPr="00446E74">
              <w:rPr>
                <w:rStyle w:val="295pt0"/>
                <w:rFonts w:eastAsiaTheme="minorHAnsi"/>
                <w:sz w:val="24"/>
                <w:szCs w:val="24"/>
              </w:rPr>
              <w:t>, тактичен, доброжелателен,</w:t>
            </w:r>
            <w:r w:rsidRPr="00446E74">
              <w:rPr>
                <w:sz w:val="24"/>
                <w:szCs w:val="24"/>
              </w:rPr>
              <w:t xml:space="preserve"> </w:t>
            </w:r>
            <w:r w:rsidRPr="00446E74">
              <w:rPr>
                <w:rStyle w:val="295pt0"/>
                <w:rFonts w:eastAsiaTheme="minorHAnsi"/>
                <w:sz w:val="24"/>
                <w:szCs w:val="24"/>
              </w:rPr>
              <w:t xml:space="preserve">умеет слушать и </w:t>
            </w:r>
            <w:r w:rsidRPr="00446E74">
              <w:rPr>
                <w:rStyle w:val="295pt0"/>
                <w:rFonts w:eastAsiaTheme="minorHAnsi"/>
                <w:sz w:val="24"/>
                <w:szCs w:val="24"/>
              </w:rPr>
              <w:lastRenderedPageBreak/>
              <w:t>слышать, дает обратную связь</w:t>
            </w: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Pr="00F04C76" w:rsidRDefault="003C0A39" w:rsidP="00485623">
            <w:pPr>
              <w:rPr>
                <w:sz w:val="24"/>
                <w:szCs w:val="24"/>
              </w:rPr>
            </w:pPr>
          </w:p>
        </w:tc>
        <w:tc>
          <w:tcPr>
            <w:tcW w:w="2083" w:type="dxa"/>
            <w:vAlign w:val="bottom"/>
          </w:tcPr>
          <w:p w:rsidR="003C0A39" w:rsidRPr="00446E74" w:rsidRDefault="003C0A39" w:rsidP="00485623">
            <w:pPr>
              <w:rPr>
                <w:sz w:val="24"/>
                <w:szCs w:val="24"/>
              </w:rPr>
            </w:pPr>
            <w:r w:rsidRPr="00F04C76">
              <w:rPr>
                <w:rStyle w:val="295pt0"/>
                <w:rFonts w:eastAsiaTheme="minorHAnsi"/>
                <w:sz w:val="24"/>
                <w:szCs w:val="24"/>
              </w:rPr>
              <w:lastRenderedPageBreak/>
              <w:t xml:space="preserve">- ситуативно отстаивает свою точку зрения, не всегда </w:t>
            </w:r>
            <w:proofErr w:type="gramStart"/>
            <w:r w:rsidRPr="00F04C76">
              <w:rPr>
                <w:rStyle w:val="295pt0"/>
                <w:rFonts w:eastAsiaTheme="minorHAnsi"/>
                <w:sz w:val="24"/>
                <w:szCs w:val="24"/>
              </w:rPr>
              <w:t>вежлив</w:t>
            </w:r>
            <w:proofErr w:type="gramEnd"/>
            <w:r w:rsidRPr="00F04C76">
              <w:rPr>
                <w:rStyle w:val="295pt0"/>
                <w:rFonts w:eastAsiaTheme="minorHAnsi"/>
                <w:sz w:val="24"/>
                <w:szCs w:val="24"/>
              </w:rPr>
              <w:t xml:space="preserve"> и</w:t>
            </w:r>
            <w:r>
              <w:rPr>
                <w:rStyle w:val="295pt0"/>
                <w:rFonts w:eastAsiaTheme="minorHAnsi"/>
                <w:sz w:val="24"/>
                <w:szCs w:val="24"/>
              </w:rPr>
              <w:t xml:space="preserve"> </w:t>
            </w:r>
            <w:r>
              <w:t xml:space="preserve"> </w:t>
            </w:r>
            <w:r w:rsidRPr="00446E74">
              <w:rPr>
                <w:rStyle w:val="295pt0"/>
                <w:rFonts w:eastAsiaTheme="minorHAnsi"/>
                <w:sz w:val="24"/>
                <w:szCs w:val="24"/>
              </w:rPr>
              <w:t>тактичен.</w:t>
            </w:r>
          </w:p>
          <w:p w:rsidR="003C0A39" w:rsidRDefault="003C0A39" w:rsidP="00485623">
            <w:pPr>
              <w:rPr>
                <w:rStyle w:val="295pt0"/>
                <w:rFonts w:eastAsiaTheme="minorHAnsi"/>
                <w:sz w:val="24"/>
                <w:szCs w:val="24"/>
              </w:rPr>
            </w:pPr>
            <w:r w:rsidRPr="00446E74">
              <w:rPr>
                <w:rStyle w:val="295pt0"/>
                <w:rFonts w:eastAsiaTheme="minorHAnsi"/>
                <w:sz w:val="24"/>
                <w:szCs w:val="24"/>
              </w:rPr>
              <w:lastRenderedPageBreak/>
              <w:t>- слушает, но не всегда дает обратную связь</w:t>
            </w: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Default="003C0A39" w:rsidP="00485623">
            <w:pPr>
              <w:rPr>
                <w:rStyle w:val="295pt0"/>
                <w:rFonts w:eastAsiaTheme="minorHAnsi"/>
                <w:sz w:val="24"/>
                <w:szCs w:val="24"/>
              </w:rPr>
            </w:pPr>
          </w:p>
          <w:p w:rsidR="003C0A39" w:rsidRPr="00F04C76" w:rsidRDefault="003C0A39" w:rsidP="00485623">
            <w:pPr>
              <w:rPr>
                <w:sz w:val="24"/>
                <w:szCs w:val="24"/>
              </w:rPr>
            </w:pPr>
          </w:p>
        </w:tc>
        <w:tc>
          <w:tcPr>
            <w:tcW w:w="1464" w:type="dxa"/>
          </w:tcPr>
          <w:p w:rsidR="003C0A39" w:rsidRPr="00F04C76" w:rsidRDefault="003C0A39" w:rsidP="00485623">
            <w:pPr>
              <w:rPr>
                <w:sz w:val="24"/>
                <w:szCs w:val="24"/>
              </w:rPr>
            </w:pPr>
          </w:p>
        </w:tc>
        <w:tc>
          <w:tcPr>
            <w:tcW w:w="2101" w:type="dxa"/>
            <w:vMerge w:val="restart"/>
          </w:tcPr>
          <w:p w:rsidR="003C0A39" w:rsidRPr="00F04C76" w:rsidRDefault="003C0A39" w:rsidP="00485623">
            <w:pPr>
              <w:rPr>
                <w:sz w:val="24"/>
                <w:szCs w:val="24"/>
              </w:rPr>
            </w:pPr>
            <w:r w:rsidRPr="00F04C76">
              <w:rPr>
                <w:rStyle w:val="210pt"/>
                <w:rFonts w:eastAsiaTheme="minorHAnsi"/>
                <w:sz w:val="24"/>
                <w:szCs w:val="24"/>
              </w:rPr>
              <w:t xml:space="preserve">Методика Кто прав? (Г.А. </w:t>
            </w:r>
            <w:proofErr w:type="spellStart"/>
            <w:r w:rsidRPr="00F04C76">
              <w:rPr>
                <w:rStyle w:val="210pt"/>
                <w:rFonts w:eastAsiaTheme="minorHAnsi"/>
                <w:sz w:val="24"/>
                <w:szCs w:val="24"/>
              </w:rPr>
              <w:t>Цукерман</w:t>
            </w:r>
            <w:proofErr w:type="spellEnd"/>
            <w:r w:rsidRPr="00F04C76">
              <w:rPr>
                <w:rStyle w:val="210pt"/>
                <w:rFonts w:eastAsiaTheme="minorHAnsi"/>
                <w:sz w:val="24"/>
                <w:szCs w:val="24"/>
              </w:rPr>
              <w:t>)</w:t>
            </w:r>
          </w:p>
        </w:tc>
      </w:tr>
      <w:tr w:rsidR="003C0A39" w:rsidTr="003C0A39">
        <w:trPr>
          <w:trHeight w:val="561"/>
        </w:trPr>
        <w:tc>
          <w:tcPr>
            <w:tcW w:w="2206" w:type="dxa"/>
            <w:vMerge/>
            <w:vAlign w:val="bottom"/>
          </w:tcPr>
          <w:p w:rsidR="003C0A39" w:rsidRDefault="003C0A39" w:rsidP="00485623">
            <w:pPr>
              <w:rPr>
                <w:rStyle w:val="295pt0"/>
                <w:rFonts w:eastAsiaTheme="minorHAnsi"/>
                <w:sz w:val="24"/>
                <w:szCs w:val="24"/>
              </w:rPr>
            </w:pPr>
          </w:p>
        </w:tc>
        <w:tc>
          <w:tcPr>
            <w:tcW w:w="1631" w:type="dxa"/>
            <w:vMerge/>
            <w:vAlign w:val="bottom"/>
          </w:tcPr>
          <w:p w:rsidR="003C0A39" w:rsidRPr="00983753" w:rsidRDefault="003C0A39" w:rsidP="00485623">
            <w:pPr>
              <w:rPr>
                <w:rFonts w:cs="Times New Roman"/>
                <w:sz w:val="24"/>
                <w:szCs w:val="24"/>
              </w:rPr>
            </w:pPr>
          </w:p>
        </w:tc>
        <w:tc>
          <w:tcPr>
            <w:tcW w:w="1013" w:type="dxa"/>
          </w:tcPr>
          <w:p w:rsidR="003C0A39" w:rsidRDefault="003C0A39" w:rsidP="00485623">
            <w:pPr>
              <w:jc w:val="both"/>
              <w:rPr>
                <w:rStyle w:val="295pt0"/>
                <w:rFonts w:eastAsiaTheme="minorHAnsi"/>
                <w:sz w:val="24"/>
                <w:szCs w:val="24"/>
              </w:rPr>
            </w:pPr>
          </w:p>
        </w:tc>
        <w:tc>
          <w:tcPr>
            <w:tcW w:w="2389" w:type="dxa"/>
          </w:tcPr>
          <w:p w:rsidR="003C0A39" w:rsidRPr="008A1BFA" w:rsidRDefault="003C0A39" w:rsidP="00485623">
            <w:pPr>
              <w:rPr>
                <w:b/>
                <w:sz w:val="24"/>
                <w:szCs w:val="24"/>
              </w:rPr>
            </w:pPr>
            <w:r w:rsidRPr="008A1BFA">
              <w:rPr>
                <w:b/>
                <w:sz w:val="24"/>
                <w:szCs w:val="24"/>
              </w:rPr>
              <w:t>Рекомендации:</w:t>
            </w:r>
          </w:p>
          <w:p w:rsidR="003C0A39" w:rsidRPr="008A1BFA" w:rsidRDefault="003C0A39" w:rsidP="00485623">
            <w:pPr>
              <w:rPr>
                <w:sz w:val="24"/>
                <w:szCs w:val="24"/>
              </w:rPr>
            </w:pPr>
            <w:r w:rsidRPr="008A1BFA">
              <w:rPr>
                <w:rStyle w:val="295pt0"/>
                <w:rFonts w:eastAsiaTheme="minorHAnsi"/>
                <w:sz w:val="24"/>
                <w:szCs w:val="24"/>
              </w:rPr>
              <w:t>продолжение изучения правил речевого этикета, проведение групповых заданий на уроке, положительное одобрение.</w:t>
            </w:r>
          </w:p>
        </w:tc>
        <w:tc>
          <w:tcPr>
            <w:tcW w:w="2389" w:type="dxa"/>
          </w:tcPr>
          <w:p w:rsidR="003C0A39" w:rsidRPr="008A1BFA" w:rsidRDefault="003C0A39" w:rsidP="00485623">
            <w:pPr>
              <w:rPr>
                <w:b/>
                <w:sz w:val="24"/>
                <w:szCs w:val="24"/>
              </w:rPr>
            </w:pPr>
            <w:r w:rsidRPr="008A1BFA">
              <w:rPr>
                <w:b/>
                <w:sz w:val="24"/>
                <w:szCs w:val="24"/>
              </w:rPr>
              <w:t>Рекомендации:</w:t>
            </w:r>
          </w:p>
          <w:p w:rsidR="003C0A39" w:rsidRPr="008A1BFA" w:rsidRDefault="003C0A39" w:rsidP="00485623">
            <w:pPr>
              <w:rPr>
                <w:sz w:val="24"/>
                <w:szCs w:val="24"/>
              </w:rPr>
            </w:pPr>
            <w:r w:rsidRPr="008A1BFA">
              <w:rPr>
                <w:rStyle w:val="295pt0"/>
                <w:rFonts w:eastAsiaTheme="minorHAnsi"/>
                <w:sz w:val="24"/>
                <w:szCs w:val="24"/>
              </w:rPr>
              <w:t>продолжение изучения правил речевого этикета, проведение групповых заданий на уроке, положительное одобрение.</w:t>
            </w:r>
          </w:p>
        </w:tc>
        <w:tc>
          <w:tcPr>
            <w:tcW w:w="2083" w:type="dxa"/>
            <w:vAlign w:val="bottom"/>
          </w:tcPr>
          <w:p w:rsidR="003C0A39" w:rsidRPr="008A1BFA" w:rsidRDefault="003C0A39" w:rsidP="00485623">
            <w:pPr>
              <w:rPr>
                <w:b/>
                <w:sz w:val="24"/>
                <w:szCs w:val="24"/>
              </w:rPr>
            </w:pPr>
            <w:r w:rsidRPr="008A1BFA">
              <w:rPr>
                <w:b/>
                <w:sz w:val="24"/>
                <w:szCs w:val="24"/>
              </w:rPr>
              <w:t>Рекомендации:</w:t>
            </w:r>
          </w:p>
          <w:p w:rsidR="003C0A39" w:rsidRPr="008A1BFA" w:rsidRDefault="003C0A39" w:rsidP="00485623">
            <w:pPr>
              <w:rPr>
                <w:sz w:val="24"/>
                <w:szCs w:val="24"/>
              </w:rPr>
            </w:pPr>
            <w:r w:rsidRPr="008A1BFA">
              <w:rPr>
                <w:rStyle w:val="295pt0"/>
                <w:rFonts w:eastAsiaTheme="minorHAnsi"/>
                <w:sz w:val="24"/>
                <w:szCs w:val="24"/>
              </w:rPr>
              <w:t>консультация</w:t>
            </w:r>
          </w:p>
          <w:p w:rsidR="003C0A39" w:rsidRPr="008A1BFA" w:rsidRDefault="003C0A39" w:rsidP="00485623">
            <w:pPr>
              <w:rPr>
                <w:sz w:val="24"/>
                <w:szCs w:val="24"/>
              </w:rPr>
            </w:pPr>
            <w:r w:rsidRPr="008A1BFA">
              <w:rPr>
                <w:rStyle w:val="295pt0"/>
                <w:rFonts w:eastAsiaTheme="minorHAnsi"/>
                <w:sz w:val="24"/>
                <w:szCs w:val="24"/>
              </w:rPr>
              <w:t>специалистов,</w:t>
            </w:r>
          </w:p>
          <w:p w:rsidR="003C0A39" w:rsidRPr="008A1BFA" w:rsidRDefault="003C0A39" w:rsidP="00485623">
            <w:pPr>
              <w:rPr>
                <w:sz w:val="24"/>
                <w:szCs w:val="24"/>
              </w:rPr>
            </w:pPr>
            <w:r w:rsidRPr="008A1BFA">
              <w:rPr>
                <w:rStyle w:val="295pt0"/>
                <w:rFonts w:eastAsiaTheme="minorHAnsi"/>
                <w:sz w:val="24"/>
                <w:szCs w:val="24"/>
              </w:rPr>
              <w:t xml:space="preserve">изучение </w:t>
            </w:r>
            <w:proofErr w:type="gramStart"/>
            <w:r w:rsidRPr="008A1BFA">
              <w:rPr>
                <w:rStyle w:val="295pt0"/>
                <w:rFonts w:eastAsiaTheme="minorHAnsi"/>
                <w:sz w:val="24"/>
                <w:szCs w:val="24"/>
              </w:rPr>
              <w:t>речевого</w:t>
            </w:r>
            <w:proofErr w:type="gramEnd"/>
          </w:p>
          <w:p w:rsidR="003C0A39" w:rsidRPr="008A1BFA" w:rsidRDefault="003C0A39" w:rsidP="00485623">
            <w:pPr>
              <w:rPr>
                <w:sz w:val="24"/>
                <w:szCs w:val="24"/>
              </w:rPr>
            </w:pPr>
            <w:r w:rsidRPr="008A1BFA">
              <w:rPr>
                <w:rStyle w:val="295pt0"/>
                <w:rFonts w:eastAsiaTheme="minorHAnsi"/>
                <w:sz w:val="24"/>
                <w:szCs w:val="24"/>
              </w:rPr>
              <w:t>этикета и правил</w:t>
            </w:r>
          </w:p>
          <w:p w:rsidR="003C0A39" w:rsidRPr="008A1BFA" w:rsidRDefault="003C0A39" w:rsidP="00485623">
            <w:pPr>
              <w:rPr>
                <w:sz w:val="24"/>
                <w:szCs w:val="24"/>
              </w:rPr>
            </w:pPr>
            <w:r w:rsidRPr="008A1BFA">
              <w:rPr>
                <w:rStyle w:val="295pt0"/>
                <w:rFonts w:eastAsiaTheme="minorHAnsi"/>
                <w:sz w:val="24"/>
                <w:szCs w:val="24"/>
              </w:rPr>
              <w:t>позитивного</w:t>
            </w:r>
          </w:p>
          <w:p w:rsidR="003C0A39" w:rsidRPr="008A1BFA" w:rsidRDefault="003C0A39" w:rsidP="00485623">
            <w:pPr>
              <w:rPr>
                <w:sz w:val="24"/>
                <w:szCs w:val="24"/>
              </w:rPr>
            </w:pPr>
            <w:r w:rsidRPr="008A1BFA">
              <w:rPr>
                <w:rStyle w:val="295pt0"/>
                <w:rFonts w:eastAsiaTheme="minorHAnsi"/>
                <w:sz w:val="24"/>
                <w:szCs w:val="24"/>
              </w:rPr>
              <w:t>общения,</w:t>
            </w:r>
          </w:p>
          <w:p w:rsidR="003C0A39" w:rsidRPr="008A1BFA" w:rsidRDefault="003C0A39" w:rsidP="00485623">
            <w:pPr>
              <w:rPr>
                <w:sz w:val="24"/>
                <w:szCs w:val="24"/>
              </w:rPr>
            </w:pPr>
            <w:r w:rsidRPr="008A1BFA">
              <w:rPr>
                <w:rStyle w:val="295pt0"/>
                <w:rFonts w:eastAsiaTheme="minorHAnsi"/>
                <w:sz w:val="24"/>
                <w:szCs w:val="24"/>
              </w:rPr>
              <w:t xml:space="preserve">поощрения </w:t>
            </w:r>
            <w:proofErr w:type="gramStart"/>
            <w:r w:rsidRPr="008A1BFA">
              <w:rPr>
                <w:rStyle w:val="295pt0"/>
                <w:rFonts w:eastAsiaTheme="minorHAnsi"/>
                <w:sz w:val="24"/>
                <w:szCs w:val="24"/>
              </w:rPr>
              <w:t>за</w:t>
            </w:r>
            <w:proofErr w:type="gramEnd"/>
          </w:p>
          <w:p w:rsidR="003C0A39" w:rsidRPr="008A1BFA" w:rsidRDefault="003C0A39" w:rsidP="00485623">
            <w:pPr>
              <w:rPr>
                <w:sz w:val="24"/>
                <w:szCs w:val="24"/>
              </w:rPr>
            </w:pPr>
            <w:r w:rsidRPr="008A1BFA">
              <w:rPr>
                <w:rStyle w:val="295pt0"/>
                <w:rFonts w:eastAsiaTheme="minorHAnsi"/>
                <w:sz w:val="24"/>
                <w:szCs w:val="24"/>
              </w:rPr>
              <w:t>результат,</w:t>
            </w:r>
          </w:p>
          <w:p w:rsidR="003C0A39" w:rsidRPr="008A1BFA" w:rsidRDefault="003C0A39" w:rsidP="00485623">
            <w:pPr>
              <w:rPr>
                <w:sz w:val="24"/>
                <w:szCs w:val="24"/>
              </w:rPr>
            </w:pPr>
            <w:r w:rsidRPr="008A1BFA">
              <w:rPr>
                <w:rStyle w:val="295pt0"/>
                <w:rFonts w:eastAsiaTheme="minorHAnsi"/>
                <w:sz w:val="24"/>
                <w:szCs w:val="24"/>
              </w:rPr>
              <w:t>совместные</w:t>
            </w:r>
          </w:p>
          <w:p w:rsidR="003C0A39" w:rsidRPr="008A1BFA" w:rsidRDefault="003C0A39" w:rsidP="00485623">
            <w:pPr>
              <w:rPr>
                <w:sz w:val="24"/>
                <w:szCs w:val="24"/>
              </w:rPr>
            </w:pPr>
            <w:r w:rsidRPr="008A1BFA">
              <w:rPr>
                <w:rStyle w:val="295pt0"/>
                <w:rFonts w:eastAsiaTheme="minorHAnsi"/>
                <w:sz w:val="24"/>
                <w:szCs w:val="24"/>
              </w:rPr>
              <w:t xml:space="preserve">задания </w:t>
            </w:r>
            <w:proofErr w:type="gramStart"/>
            <w:r w:rsidRPr="008A1BFA">
              <w:rPr>
                <w:rStyle w:val="295pt0"/>
                <w:rFonts w:eastAsiaTheme="minorHAnsi"/>
                <w:sz w:val="24"/>
                <w:szCs w:val="24"/>
              </w:rPr>
              <w:t>с</w:t>
            </w:r>
            <w:proofErr w:type="gramEnd"/>
          </w:p>
          <w:p w:rsidR="003C0A39" w:rsidRPr="008A1BFA" w:rsidRDefault="003C0A39" w:rsidP="00485623">
            <w:pPr>
              <w:rPr>
                <w:sz w:val="24"/>
                <w:szCs w:val="24"/>
              </w:rPr>
            </w:pPr>
            <w:r w:rsidRPr="008A1BFA">
              <w:rPr>
                <w:rStyle w:val="295pt0"/>
                <w:rFonts w:eastAsiaTheme="minorHAnsi"/>
                <w:sz w:val="24"/>
                <w:szCs w:val="24"/>
              </w:rPr>
              <w:t>одноклассниками.</w:t>
            </w:r>
          </w:p>
        </w:tc>
        <w:tc>
          <w:tcPr>
            <w:tcW w:w="1464" w:type="dxa"/>
            <w:vAlign w:val="bottom"/>
          </w:tcPr>
          <w:p w:rsidR="003C0A39" w:rsidRPr="00983753" w:rsidRDefault="003C0A39" w:rsidP="00485623">
            <w:pPr>
              <w:tabs>
                <w:tab w:val="left" w:pos="115"/>
              </w:tabs>
              <w:autoSpaceDE/>
              <w:autoSpaceDN/>
              <w:adjustRightInd/>
              <w:rPr>
                <w:rStyle w:val="295pt0"/>
                <w:rFonts w:eastAsiaTheme="minorHAnsi"/>
                <w:sz w:val="24"/>
                <w:szCs w:val="24"/>
              </w:rPr>
            </w:pPr>
          </w:p>
        </w:tc>
        <w:tc>
          <w:tcPr>
            <w:tcW w:w="2101" w:type="dxa"/>
            <w:vMerge/>
          </w:tcPr>
          <w:p w:rsidR="003C0A39" w:rsidRPr="00983753" w:rsidRDefault="003C0A39" w:rsidP="00485623">
            <w:pPr>
              <w:rPr>
                <w:rStyle w:val="210pt"/>
                <w:rFonts w:eastAsiaTheme="minorHAnsi"/>
                <w:sz w:val="24"/>
                <w:szCs w:val="24"/>
              </w:rPr>
            </w:pPr>
          </w:p>
        </w:tc>
      </w:tr>
      <w:tr w:rsidR="003C0A39" w:rsidTr="003C0A39">
        <w:trPr>
          <w:trHeight w:val="4520"/>
        </w:trPr>
        <w:tc>
          <w:tcPr>
            <w:tcW w:w="2206" w:type="dxa"/>
            <w:vMerge w:val="restart"/>
          </w:tcPr>
          <w:p w:rsidR="003C0A39" w:rsidRPr="003C4191" w:rsidRDefault="003C0A39" w:rsidP="00485623">
            <w:pPr>
              <w:rPr>
                <w:sz w:val="24"/>
                <w:szCs w:val="24"/>
              </w:rPr>
            </w:pPr>
            <w:r w:rsidRPr="003C4191">
              <w:rPr>
                <w:rStyle w:val="295pt0"/>
                <w:rFonts w:eastAsiaTheme="minorHAnsi"/>
                <w:sz w:val="24"/>
                <w:szCs w:val="24"/>
              </w:rPr>
              <w:lastRenderedPageBreak/>
              <w:t>Коммуникация как условие</w:t>
            </w:r>
          </w:p>
          <w:p w:rsidR="003C0A39" w:rsidRPr="003C4191" w:rsidRDefault="003C0A39" w:rsidP="00485623">
            <w:pPr>
              <w:rPr>
                <w:sz w:val="24"/>
                <w:szCs w:val="24"/>
              </w:rPr>
            </w:pPr>
            <w:proofErr w:type="spellStart"/>
            <w:r w:rsidRPr="003C4191">
              <w:rPr>
                <w:rStyle w:val="295pt0"/>
                <w:rFonts w:eastAsiaTheme="minorHAnsi"/>
                <w:sz w:val="24"/>
                <w:szCs w:val="24"/>
              </w:rPr>
              <w:t>интериоризации</w:t>
            </w:r>
            <w:proofErr w:type="spellEnd"/>
          </w:p>
        </w:tc>
        <w:tc>
          <w:tcPr>
            <w:tcW w:w="1631" w:type="dxa"/>
            <w:vMerge w:val="restart"/>
            <w:vAlign w:val="bottom"/>
          </w:tcPr>
          <w:p w:rsidR="003C0A39" w:rsidRPr="003C4191" w:rsidRDefault="003C0A39" w:rsidP="00485623">
            <w:pPr>
              <w:rPr>
                <w:sz w:val="24"/>
                <w:szCs w:val="24"/>
              </w:rPr>
            </w:pPr>
            <w:r w:rsidRPr="003C4191">
              <w:rPr>
                <w:rStyle w:val="295pt0"/>
                <w:rFonts w:eastAsiaTheme="minorHAnsi"/>
                <w:sz w:val="24"/>
                <w:szCs w:val="24"/>
              </w:rPr>
              <w:t>Оформлять свои мысли в устной и письменной речи с учетом своих учебных и жизненных ситуаций.</w:t>
            </w:r>
          </w:p>
          <w:p w:rsidR="003C0A39" w:rsidRDefault="003C0A39" w:rsidP="00485623">
            <w:pPr>
              <w:jc w:val="both"/>
              <w:rPr>
                <w:rStyle w:val="295pt0"/>
                <w:rFonts w:eastAsiaTheme="minorHAnsi"/>
                <w:sz w:val="24"/>
                <w:szCs w:val="24"/>
              </w:rPr>
            </w:pPr>
            <w:r w:rsidRPr="003C4191">
              <w:rPr>
                <w:rStyle w:val="295pt0"/>
                <w:rFonts w:eastAsiaTheme="minorHAnsi"/>
                <w:sz w:val="24"/>
                <w:szCs w:val="24"/>
              </w:rPr>
              <w:t xml:space="preserve">Читать вслух и про себя тексты учебников, других художественных и научно </w:t>
            </w:r>
            <w:proofErr w:type="gramStart"/>
            <w:r>
              <w:rPr>
                <w:rStyle w:val="295pt0"/>
                <w:rFonts w:eastAsiaTheme="minorHAnsi"/>
                <w:sz w:val="24"/>
                <w:szCs w:val="24"/>
              </w:rPr>
              <w:t>–</w:t>
            </w:r>
            <w:r w:rsidRPr="003C4191">
              <w:rPr>
                <w:rStyle w:val="295pt0"/>
                <w:rFonts w:eastAsiaTheme="minorHAnsi"/>
                <w:sz w:val="24"/>
                <w:szCs w:val="24"/>
              </w:rPr>
              <w:t>п</w:t>
            </w:r>
            <w:proofErr w:type="gramEnd"/>
            <w:r w:rsidRPr="003C4191">
              <w:rPr>
                <w:rStyle w:val="295pt0"/>
                <w:rFonts w:eastAsiaTheme="minorHAnsi"/>
                <w:sz w:val="24"/>
                <w:szCs w:val="24"/>
              </w:rPr>
              <w:t>опулярны</w:t>
            </w:r>
            <w:r>
              <w:rPr>
                <w:rStyle w:val="295pt0"/>
                <w:rFonts w:eastAsiaTheme="minorHAnsi"/>
                <w:sz w:val="24"/>
                <w:szCs w:val="24"/>
              </w:rPr>
              <w:t>х</w:t>
            </w:r>
            <w:r>
              <w:t xml:space="preserve"> </w:t>
            </w:r>
            <w:r w:rsidRPr="003C4191">
              <w:rPr>
                <w:rStyle w:val="295pt0"/>
                <w:rFonts w:eastAsiaTheme="minorHAnsi"/>
                <w:sz w:val="24"/>
                <w:szCs w:val="24"/>
              </w:rPr>
              <w:t>книг, понимать прочитанное.</w:t>
            </w:r>
          </w:p>
          <w:p w:rsidR="003C0A39" w:rsidRDefault="003C0A39" w:rsidP="00485623">
            <w:pPr>
              <w:jc w:val="both"/>
              <w:rPr>
                <w:rStyle w:val="295pt0"/>
                <w:rFonts w:eastAsiaTheme="minorHAnsi"/>
              </w:rPr>
            </w:pPr>
          </w:p>
          <w:p w:rsidR="003C0A39" w:rsidRDefault="003C0A39" w:rsidP="00485623">
            <w:pPr>
              <w:jc w:val="both"/>
              <w:rPr>
                <w:rStyle w:val="295pt0"/>
                <w:rFonts w:eastAsiaTheme="minorHAnsi"/>
              </w:rPr>
            </w:pPr>
          </w:p>
          <w:p w:rsidR="003C0A39" w:rsidRDefault="003C0A39" w:rsidP="00485623">
            <w:pPr>
              <w:jc w:val="both"/>
              <w:rPr>
                <w:rStyle w:val="295pt0"/>
                <w:rFonts w:eastAsiaTheme="minorHAnsi"/>
              </w:rPr>
            </w:pPr>
          </w:p>
          <w:p w:rsidR="003C0A39" w:rsidRDefault="003C0A39" w:rsidP="00485623">
            <w:pPr>
              <w:jc w:val="both"/>
              <w:rPr>
                <w:rStyle w:val="295pt0"/>
                <w:rFonts w:eastAsiaTheme="minorHAnsi"/>
              </w:rPr>
            </w:pPr>
          </w:p>
          <w:p w:rsidR="003C0A39" w:rsidRDefault="003C0A39" w:rsidP="00485623">
            <w:pPr>
              <w:jc w:val="both"/>
              <w:rPr>
                <w:rStyle w:val="295pt0"/>
                <w:rFonts w:eastAsiaTheme="minorHAnsi"/>
              </w:rPr>
            </w:pPr>
          </w:p>
          <w:p w:rsidR="003C0A39" w:rsidRDefault="003C0A39" w:rsidP="00485623">
            <w:pPr>
              <w:jc w:val="both"/>
              <w:rPr>
                <w:rStyle w:val="295pt0"/>
                <w:rFonts w:eastAsiaTheme="minorHAnsi"/>
              </w:rPr>
            </w:pPr>
          </w:p>
          <w:p w:rsidR="003C0A39" w:rsidRDefault="003C0A39" w:rsidP="00485623">
            <w:pPr>
              <w:jc w:val="both"/>
              <w:rPr>
                <w:rStyle w:val="295pt0"/>
                <w:rFonts w:eastAsiaTheme="minorHAnsi"/>
              </w:rPr>
            </w:pPr>
          </w:p>
          <w:p w:rsidR="003C0A39" w:rsidRPr="003C4191" w:rsidRDefault="003C0A39" w:rsidP="00485623">
            <w:pPr>
              <w:jc w:val="both"/>
              <w:rPr>
                <w:sz w:val="24"/>
                <w:szCs w:val="24"/>
              </w:rPr>
            </w:pPr>
          </w:p>
        </w:tc>
        <w:tc>
          <w:tcPr>
            <w:tcW w:w="1013" w:type="dxa"/>
            <w:vMerge w:val="restart"/>
          </w:tcPr>
          <w:p w:rsidR="003C0A39" w:rsidRPr="003C4191" w:rsidRDefault="003C0A39" w:rsidP="00485623">
            <w:pPr>
              <w:rPr>
                <w:sz w:val="24"/>
                <w:szCs w:val="24"/>
              </w:rPr>
            </w:pPr>
            <w:r w:rsidRPr="003C4191">
              <w:rPr>
                <w:rStyle w:val="295pt0"/>
                <w:rFonts w:eastAsiaTheme="minorHAnsi"/>
                <w:sz w:val="24"/>
                <w:szCs w:val="24"/>
              </w:rPr>
              <w:t>4 класс</w:t>
            </w:r>
          </w:p>
        </w:tc>
        <w:tc>
          <w:tcPr>
            <w:tcW w:w="2389" w:type="dxa"/>
          </w:tcPr>
          <w:p w:rsidR="003C0A39" w:rsidRPr="003C4191" w:rsidRDefault="003C0A39" w:rsidP="00485623">
            <w:pPr>
              <w:numPr>
                <w:ilvl w:val="0"/>
                <w:numId w:val="104"/>
              </w:numPr>
              <w:tabs>
                <w:tab w:val="left" w:pos="120"/>
              </w:tabs>
              <w:autoSpaceDE/>
              <w:autoSpaceDN/>
              <w:adjustRightInd/>
              <w:rPr>
                <w:sz w:val="24"/>
                <w:szCs w:val="24"/>
              </w:rPr>
            </w:pPr>
            <w:r w:rsidRPr="003C4191">
              <w:rPr>
                <w:rStyle w:val="295pt0"/>
                <w:rFonts w:eastAsiaTheme="minorHAnsi"/>
                <w:sz w:val="24"/>
                <w:szCs w:val="24"/>
              </w:rPr>
              <w:t>имеет богатый словарный запас и активно им пользуется, бегло читает,</w:t>
            </w:r>
          </w:p>
          <w:p w:rsidR="003C0A39" w:rsidRPr="003C4191" w:rsidRDefault="003C0A39" w:rsidP="00485623">
            <w:pPr>
              <w:numPr>
                <w:ilvl w:val="0"/>
                <w:numId w:val="104"/>
              </w:numPr>
              <w:tabs>
                <w:tab w:val="left" w:pos="115"/>
              </w:tabs>
              <w:autoSpaceDE/>
              <w:autoSpaceDN/>
              <w:adjustRightInd/>
              <w:rPr>
                <w:sz w:val="24"/>
                <w:szCs w:val="24"/>
              </w:rPr>
            </w:pPr>
            <w:r w:rsidRPr="003C4191">
              <w:rPr>
                <w:rStyle w:val="295pt0"/>
                <w:rFonts w:eastAsiaTheme="minorHAnsi"/>
                <w:sz w:val="24"/>
                <w:szCs w:val="24"/>
              </w:rPr>
              <w:t>усваивает материал, дает обратную связь (пересказ, рассказ)</w:t>
            </w:r>
          </w:p>
        </w:tc>
        <w:tc>
          <w:tcPr>
            <w:tcW w:w="2389" w:type="dxa"/>
          </w:tcPr>
          <w:p w:rsidR="003C0A39" w:rsidRPr="003C4191" w:rsidRDefault="003C0A39" w:rsidP="00485623">
            <w:pPr>
              <w:rPr>
                <w:sz w:val="24"/>
                <w:szCs w:val="24"/>
              </w:rPr>
            </w:pPr>
            <w:r w:rsidRPr="003C4191">
              <w:rPr>
                <w:rStyle w:val="295pt0"/>
                <w:rFonts w:eastAsiaTheme="minorHAnsi"/>
                <w:sz w:val="24"/>
                <w:szCs w:val="24"/>
              </w:rPr>
              <w:t xml:space="preserve">-читает, но понимает смысл </w:t>
            </w:r>
            <w:proofErr w:type="gramStart"/>
            <w:r w:rsidRPr="003C4191">
              <w:rPr>
                <w:rStyle w:val="295pt0"/>
                <w:rFonts w:eastAsiaTheme="minorHAnsi"/>
                <w:sz w:val="24"/>
                <w:szCs w:val="24"/>
              </w:rPr>
              <w:t>прочитанного</w:t>
            </w:r>
            <w:proofErr w:type="gramEnd"/>
            <w:r w:rsidRPr="003C4191">
              <w:rPr>
                <w:rStyle w:val="295pt0"/>
                <w:rFonts w:eastAsiaTheme="minorHAnsi"/>
                <w:sz w:val="24"/>
                <w:szCs w:val="24"/>
              </w:rPr>
              <w:t xml:space="preserve"> с помощью наводящих вопросов,</w:t>
            </w:r>
          </w:p>
          <w:p w:rsidR="003C0A39" w:rsidRPr="003C4191" w:rsidRDefault="003C0A39" w:rsidP="00485623">
            <w:pPr>
              <w:rPr>
                <w:sz w:val="24"/>
                <w:szCs w:val="24"/>
              </w:rPr>
            </w:pPr>
            <w:r w:rsidRPr="003C4191">
              <w:rPr>
                <w:rStyle w:val="295pt0"/>
                <w:rFonts w:eastAsiaTheme="minorHAnsi"/>
                <w:sz w:val="24"/>
                <w:szCs w:val="24"/>
              </w:rPr>
              <w:t>- высказывает свои мысли по алгоритму</w:t>
            </w:r>
          </w:p>
        </w:tc>
        <w:tc>
          <w:tcPr>
            <w:tcW w:w="2083" w:type="dxa"/>
          </w:tcPr>
          <w:p w:rsidR="003C0A39" w:rsidRPr="003C4191" w:rsidRDefault="003C0A39" w:rsidP="00485623">
            <w:pPr>
              <w:rPr>
                <w:sz w:val="24"/>
                <w:szCs w:val="24"/>
              </w:rPr>
            </w:pPr>
            <w:r w:rsidRPr="003C4191">
              <w:rPr>
                <w:rStyle w:val="295pt0"/>
                <w:rFonts w:eastAsiaTheme="minorHAnsi"/>
                <w:sz w:val="24"/>
                <w:szCs w:val="24"/>
              </w:rPr>
              <w:t>-молчит, не может оформить свои мысли</w:t>
            </w:r>
          </w:p>
          <w:p w:rsidR="003C0A39" w:rsidRPr="003C4191" w:rsidRDefault="003C0A39" w:rsidP="00485623">
            <w:pPr>
              <w:rPr>
                <w:sz w:val="24"/>
                <w:szCs w:val="24"/>
              </w:rPr>
            </w:pPr>
            <w:r w:rsidRPr="003C4191">
              <w:rPr>
                <w:rStyle w:val="295pt0"/>
                <w:rFonts w:eastAsiaTheme="minorHAnsi"/>
                <w:sz w:val="24"/>
                <w:szCs w:val="24"/>
              </w:rPr>
              <w:t>-читает, но ни</w:t>
            </w:r>
          </w:p>
          <w:p w:rsidR="003C0A39" w:rsidRPr="003C4191" w:rsidRDefault="003C0A39" w:rsidP="00485623">
            <w:pPr>
              <w:rPr>
                <w:sz w:val="24"/>
                <w:szCs w:val="24"/>
              </w:rPr>
            </w:pPr>
            <w:r w:rsidRPr="003C4191">
              <w:rPr>
                <w:rStyle w:val="295pt0"/>
                <w:rFonts w:eastAsiaTheme="minorHAnsi"/>
                <w:sz w:val="24"/>
                <w:szCs w:val="24"/>
              </w:rPr>
              <w:t>понимает</w:t>
            </w:r>
          </w:p>
          <w:p w:rsidR="003C0A39" w:rsidRPr="003C4191" w:rsidRDefault="003C0A39" w:rsidP="00485623">
            <w:pPr>
              <w:rPr>
                <w:sz w:val="24"/>
                <w:szCs w:val="24"/>
              </w:rPr>
            </w:pPr>
            <w:r w:rsidRPr="003C4191">
              <w:rPr>
                <w:rStyle w:val="295pt0"/>
                <w:rFonts w:eastAsiaTheme="minorHAnsi"/>
                <w:sz w:val="24"/>
                <w:szCs w:val="24"/>
              </w:rPr>
              <w:t>прочитанного</w:t>
            </w:r>
          </w:p>
        </w:tc>
        <w:tc>
          <w:tcPr>
            <w:tcW w:w="1464" w:type="dxa"/>
            <w:vMerge w:val="restart"/>
          </w:tcPr>
          <w:p w:rsidR="003C0A39" w:rsidRPr="003C4191" w:rsidRDefault="003C0A39" w:rsidP="00485623">
            <w:pPr>
              <w:rPr>
                <w:sz w:val="24"/>
                <w:szCs w:val="24"/>
              </w:rPr>
            </w:pPr>
          </w:p>
        </w:tc>
        <w:tc>
          <w:tcPr>
            <w:tcW w:w="2101" w:type="dxa"/>
            <w:vMerge w:val="restart"/>
          </w:tcPr>
          <w:p w:rsidR="003C0A39" w:rsidRPr="003C4191" w:rsidRDefault="003C0A39" w:rsidP="00485623">
            <w:pPr>
              <w:rPr>
                <w:sz w:val="24"/>
                <w:szCs w:val="24"/>
              </w:rPr>
            </w:pPr>
            <w:r w:rsidRPr="003C4191">
              <w:rPr>
                <w:rStyle w:val="295pt0"/>
                <w:rFonts w:eastAsiaTheme="minorHAnsi"/>
                <w:sz w:val="24"/>
                <w:szCs w:val="24"/>
              </w:rPr>
              <w:t>Задание» Дорога к дому «(</w:t>
            </w:r>
            <w:proofErr w:type="spellStart"/>
            <w:r w:rsidRPr="003C4191">
              <w:rPr>
                <w:rStyle w:val="295pt0"/>
                <w:rFonts w:eastAsiaTheme="minorHAnsi"/>
                <w:sz w:val="24"/>
                <w:szCs w:val="24"/>
              </w:rPr>
              <w:t>Бурменская</w:t>
            </w:r>
            <w:proofErr w:type="spellEnd"/>
            <w:r w:rsidRPr="003C4191">
              <w:rPr>
                <w:rStyle w:val="295pt0"/>
                <w:rFonts w:eastAsiaTheme="minorHAnsi"/>
                <w:sz w:val="24"/>
                <w:szCs w:val="24"/>
              </w:rPr>
              <w:t xml:space="preserve"> Г.В.)</w:t>
            </w:r>
          </w:p>
        </w:tc>
      </w:tr>
      <w:tr w:rsidR="003C0A39" w:rsidTr="003C0A39">
        <w:trPr>
          <w:trHeight w:val="561"/>
        </w:trPr>
        <w:tc>
          <w:tcPr>
            <w:tcW w:w="2206" w:type="dxa"/>
            <w:vMerge/>
            <w:vAlign w:val="bottom"/>
          </w:tcPr>
          <w:p w:rsidR="003C0A39" w:rsidRDefault="003C0A39" w:rsidP="00485623">
            <w:pPr>
              <w:rPr>
                <w:rStyle w:val="295pt0"/>
                <w:rFonts w:eastAsiaTheme="minorHAnsi"/>
                <w:sz w:val="24"/>
                <w:szCs w:val="24"/>
              </w:rPr>
            </w:pPr>
          </w:p>
        </w:tc>
        <w:tc>
          <w:tcPr>
            <w:tcW w:w="1631" w:type="dxa"/>
            <w:vMerge/>
            <w:vAlign w:val="bottom"/>
          </w:tcPr>
          <w:p w:rsidR="003C0A39" w:rsidRPr="00983753" w:rsidRDefault="003C0A39" w:rsidP="00485623">
            <w:pPr>
              <w:rPr>
                <w:rFonts w:cs="Times New Roman"/>
                <w:sz w:val="24"/>
                <w:szCs w:val="24"/>
              </w:rPr>
            </w:pPr>
          </w:p>
        </w:tc>
        <w:tc>
          <w:tcPr>
            <w:tcW w:w="1013" w:type="dxa"/>
            <w:vMerge/>
          </w:tcPr>
          <w:p w:rsidR="003C0A39" w:rsidRDefault="003C0A39" w:rsidP="00485623">
            <w:pPr>
              <w:jc w:val="both"/>
              <w:rPr>
                <w:rStyle w:val="295pt0"/>
                <w:rFonts w:eastAsiaTheme="minorHAnsi"/>
                <w:sz w:val="24"/>
                <w:szCs w:val="24"/>
              </w:rPr>
            </w:pPr>
          </w:p>
        </w:tc>
        <w:tc>
          <w:tcPr>
            <w:tcW w:w="2389" w:type="dxa"/>
          </w:tcPr>
          <w:p w:rsidR="003C0A39" w:rsidRPr="00EB7145" w:rsidRDefault="003C0A39" w:rsidP="00485623">
            <w:pPr>
              <w:rPr>
                <w:sz w:val="24"/>
                <w:szCs w:val="24"/>
              </w:rPr>
            </w:pPr>
            <w:r w:rsidRPr="00EB7145">
              <w:rPr>
                <w:rStyle w:val="210pt"/>
                <w:rFonts w:eastAsiaTheme="minorHAnsi"/>
                <w:sz w:val="24"/>
                <w:szCs w:val="24"/>
              </w:rPr>
              <w:t>Рекомендации:</w:t>
            </w:r>
          </w:p>
          <w:p w:rsidR="003C0A39" w:rsidRPr="00EB7145" w:rsidRDefault="003C0A39" w:rsidP="00485623">
            <w:pPr>
              <w:rPr>
                <w:sz w:val="24"/>
                <w:szCs w:val="24"/>
              </w:rPr>
            </w:pPr>
            <w:r w:rsidRPr="00EB7145">
              <w:rPr>
                <w:rStyle w:val="295pt0"/>
                <w:rFonts w:eastAsiaTheme="minorHAnsi"/>
                <w:sz w:val="24"/>
                <w:szCs w:val="24"/>
              </w:rPr>
              <w:t>поддержка и развитие коммуникативных навыков, проведение совместных заданий на уроке (пересказ, рассказ соседу по парте), положительное одобрение,</w:t>
            </w:r>
          </w:p>
          <w:p w:rsidR="003C0A39" w:rsidRPr="00EB7145" w:rsidRDefault="003C0A39" w:rsidP="00485623">
            <w:pPr>
              <w:rPr>
                <w:sz w:val="24"/>
                <w:szCs w:val="24"/>
              </w:rPr>
            </w:pPr>
            <w:r w:rsidRPr="00EB7145">
              <w:rPr>
                <w:rStyle w:val="295pt0"/>
                <w:rFonts w:eastAsiaTheme="minorHAnsi"/>
                <w:sz w:val="24"/>
                <w:szCs w:val="24"/>
              </w:rPr>
              <w:t>составление рефератов, докладов, участие в литературных конкурсах.</w:t>
            </w:r>
          </w:p>
        </w:tc>
        <w:tc>
          <w:tcPr>
            <w:tcW w:w="2389" w:type="dxa"/>
          </w:tcPr>
          <w:p w:rsidR="003C0A39" w:rsidRPr="00EB7145" w:rsidRDefault="003C0A39" w:rsidP="00485623">
            <w:pPr>
              <w:rPr>
                <w:sz w:val="24"/>
                <w:szCs w:val="24"/>
              </w:rPr>
            </w:pPr>
            <w:r w:rsidRPr="00EB7145">
              <w:rPr>
                <w:rStyle w:val="210pt"/>
                <w:rFonts w:eastAsiaTheme="minorHAnsi"/>
                <w:sz w:val="24"/>
                <w:szCs w:val="24"/>
              </w:rPr>
              <w:t>Рекомендации:</w:t>
            </w:r>
          </w:p>
          <w:p w:rsidR="003C0A39" w:rsidRPr="00EB7145" w:rsidRDefault="003C0A39" w:rsidP="00485623">
            <w:pPr>
              <w:rPr>
                <w:sz w:val="24"/>
                <w:szCs w:val="24"/>
              </w:rPr>
            </w:pPr>
            <w:r w:rsidRPr="00EB7145">
              <w:rPr>
                <w:rStyle w:val="295pt0"/>
                <w:rFonts w:eastAsiaTheme="minorHAnsi"/>
                <w:sz w:val="24"/>
                <w:szCs w:val="24"/>
              </w:rPr>
              <w:t>поддержка и развитие коммуникативных навыков, проведение совместных заданий на уроке (пересказ, рассказ соседу по парте), привлекать к составлению рефератов, докладов, (по алгоритму), привлечение к участию в литературных конкурсах</w:t>
            </w:r>
          </w:p>
        </w:tc>
        <w:tc>
          <w:tcPr>
            <w:tcW w:w="2083" w:type="dxa"/>
          </w:tcPr>
          <w:p w:rsidR="003C0A39" w:rsidRPr="00EB7145" w:rsidRDefault="003C0A39" w:rsidP="00485623">
            <w:pPr>
              <w:rPr>
                <w:sz w:val="24"/>
                <w:szCs w:val="24"/>
              </w:rPr>
            </w:pPr>
            <w:r w:rsidRPr="00EB7145">
              <w:rPr>
                <w:rStyle w:val="210pt"/>
                <w:rFonts w:eastAsiaTheme="minorHAnsi"/>
                <w:sz w:val="24"/>
                <w:szCs w:val="24"/>
              </w:rPr>
              <w:t>Рекомендации:</w:t>
            </w:r>
          </w:p>
          <w:p w:rsidR="003C0A39" w:rsidRPr="00EB7145" w:rsidRDefault="003C0A39" w:rsidP="00485623">
            <w:pPr>
              <w:rPr>
                <w:sz w:val="24"/>
                <w:szCs w:val="24"/>
              </w:rPr>
            </w:pPr>
            <w:r w:rsidRPr="00EB7145">
              <w:rPr>
                <w:rStyle w:val="295pt0"/>
                <w:rFonts w:eastAsiaTheme="minorHAnsi"/>
                <w:sz w:val="24"/>
                <w:szCs w:val="24"/>
              </w:rPr>
              <w:t>консультация</w:t>
            </w:r>
          </w:p>
          <w:p w:rsidR="003C0A39" w:rsidRPr="00EB7145" w:rsidRDefault="003C0A39" w:rsidP="00485623">
            <w:pPr>
              <w:rPr>
                <w:sz w:val="24"/>
                <w:szCs w:val="24"/>
              </w:rPr>
            </w:pPr>
            <w:r w:rsidRPr="00EB7145">
              <w:rPr>
                <w:rStyle w:val="295pt0"/>
                <w:rFonts w:eastAsiaTheme="minorHAnsi"/>
                <w:sz w:val="24"/>
                <w:szCs w:val="24"/>
              </w:rPr>
              <w:t>специалистов,</w:t>
            </w:r>
          </w:p>
          <w:p w:rsidR="003C0A39" w:rsidRPr="00EB7145" w:rsidRDefault="003C0A39" w:rsidP="00485623">
            <w:pPr>
              <w:rPr>
                <w:sz w:val="24"/>
                <w:szCs w:val="24"/>
              </w:rPr>
            </w:pPr>
            <w:r w:rsidRPr="00EB7145">
              <w:rPr>
                <w:rStyle w:val="295pt0"/>
                <w:rFonts w:eastAsiaTheme="minorHAnsi"/>
                <w:sz w:val="24"/>
                <w:szCs w:val="24"/>
              </w:rPr>
              <w:t>учить</w:t>
            </w:r>
          </w:p>
          <w:p w:rsidR="003C0A39" w:rsidRPr="00EB7145" w:rsidRDefault="003C0A39" w:rsidP="00485623">
            <w:pPr>
              <w:rPr>
                <w:sz w:val="24"/>
                <w:szCs w:val="24"/>
              </w:rPr>
            </w:pPr>
            <w:r w:rsidRPr="00EB7145">
              <w:rPr>
                <w:rStyle w:val="295pt0"/>
                <w:rFonts w:eastAsiaTheme="minorHAnsi"/>
                <w:sz w:val="24"/>
                <w:szCs w:val="24"/>
              </w:rPr>
              <w:t xml:space="preserve">высказыванию своих мыслей по алгоритму, </w:t>
            </w:r>
            <w:r w:rsidRPr="00EB7145">
              <w:rPr>
                <w:rStyle w:val="210pt"/>
                <w:rFonts w:eastAsiaTheme="minorHAnsi"/>
                <w:sz w:val="24"/>
                <w:szCs w:val="24"/>
              </w:rPr>
              <w:t xml:space="preserve">важно </w:t>
            </w:r>
            <w:r w:rsidRPr="00EB7145">
              <w:rPr>
                <w:rStyle w:val="295pt0"/>
                <w:rFonts w:eastAsiaTheme="minorHAnsi"/>
                <w:sz w:val="24"/>
                <w:szCs w:val="24"/>
              </w:rPr>
              <w:t>положительно е одобрение, совместные задания с одноклассниками.</w:t>
            </w:r>
          </w:p>
        </w:tc>
        <w:tc>
          <w:tcPr>
            <w:tcW w:w="1464" w:type="dxa"/>
            <w:vMerge/>
            <w:vAlign w:val="bottom"/>
          </w:tcPr>
          <w:p w:rsidR="003C0A39" w:rsidRPr="00983753" w:rsidRDefault="003C0A39" w:rsidP="00485623">
            <w:pPr>
              <w:tabs>
                <w:tab w:val="left" w:pos="115"/>
              </w:tabs>
              <w:autoSpaceDE/>
              <w:autoSpaceDN/>
              <w:adjustRightInd/>
              <w:rPr>
                <w:rStyle w:val="295pt0"/>
                <w:rFonts w:eastAsiaTheme="minorHAnsi"/>
                <w:sz w:val="24"/>
                <w:szCs w:val="24"/>
              </w:rPr>
            </w:pPr>
          </w:p>
        </w:tc>
        <w:tc>
          <w:tcPr>
            <w:tcW w:w="2101" w:type="dxa"/>
            <w:vMerge/>
          </w:tcPr>
          <w:p w:rsidR="003C0A39" w:rsidRPr="00983753" w:rsidRDefault="003C0A39" w:rsidP="00485623">
            <w:pPr>
              <w:rPr>
                <w:rStyle w:val="210pt"/>
                <w:rFonts w:eastAsiaTheme="minorHAnsi"/>
                <w:sz w:val="24"/>
                <w:szCs w:val="24"/>
              </w:rPr>
            </w:pPr>
          </w:p>
        </w:tc>
      </w:tr>
    </w:tbl>
    <w:p w:rsidR="00A16F33" w:rsidRDefault="00A16F33" w:rsidP="003C0A39">
      <w:pPr>
        <w:spacing w:line="260" w:lineRule="exact"/>
        <w:rPr>
          <w:rStyle w:val="150"/>
          <w:rFonts w:eastAsiaTheme="minorHAnsi"/>
          <w:bCs w:val="0"/>
          <w:u w:val="none"/>
        </w:rPr>
      </w:pPr>
    </w:p>
    <w:p w:rsidR="00A16F33" w:rsidRDefault="00A16F33" w:rsidP="00A16F33">
      <w:pPr>
        <w:spacing w:line="260" w:lineRule="exact"/>
        <w:jc w:val="center"/>
        <w:rPr>
          <w:rStyle w:val="150"/>
          <w:rFonts w:eastAsiaTheme="minorHAnsi"/>
          <w:bCs w:val="0"/>
          <w:u w:val="none"/>
        </w:rPr>
      </w:pPr>
    </w:p>
    <w:p w:rsidR="00A16F33" w:rsidRPr="00C32524" w:rsidRDefault="00C32524" w:rsidP="00A16F33">
      <w:pPr>
        <w:spacing w:line="260" w:lineRule="exact"/>
        <w:jc w:val="center"/>
        <w:rPr>
          <w:rStyle w:val="150"/>
          <w:rFonts w:eastAsiaTheme="minorHAnsi"/>
          <w:b w:val="0"/>
          <w:bCs w:val="0"/>
          <w:sz w:val="24"/>
          <w:szCs w:val="24"/>
          <w:u w:val="none"/>
        </w:rPr>
      </w:pPr>
      <w:r w:rsidRPr="00C32524">
        <w:rPr>
          <w:b/>
          <w:sz w:val="24"/>
          <w:szCs w:val="24"/>
        </w:rPr>
        <w:t>ТЕХНОЛОГИЧЕСКАЯ КА</w:t>
      </w:r>
      <w:r>
        <w:rPr>
          <w:b/>
          <w:sz w:val="24"/>
          <w:szCs w:val="24"/>
        </w:rPr>
        <w:t xml:space="preserve">РТА ФОРМИРОВАНИЯ </w:t>
      </w:r>
      <w:proofErr w:type="gramStart"/>
      <w:r>
        <w:rPr>
          <w:b/>
          <w:sz w:val="24"/>
          <w:szCs w:val="24"/>
        </w:rPr>
        <w:t>РЕГУЛЯТИВНЫХ</w:t>
      </w:r>
      <w:proofErr w:type="gramEnd"/>
      <w:r>
        <w:rPr>
          <w:b/>
          <w:sz w:val="24"/>
          <w:szCs w:val="24"/>
        </w:rPr>
        <w:t xml:space="preserve"> У</w:t>
      </w:r>
      <w:r w:rsidRPr="00C32524">
        <w:rPr>
          <w:b/>
          <w:sz w:val="24"/>
          <w:szCs w:val="24"/>
        </w:rPr>
        <w:t>УД</w:t>
      </w:r>
    </w:p>
    <w:p w:rsidR="00A16F33" w:rsidRPr="00C32524" w:rsidRDefault="00A16F33" w:rsidP="00A16F33">
      <w:pPr>
        <w:spacing w:line="260" w:lineRule="exact"/>
        <w:jc w:val="center"/>
        <w:rPr>
          <w:rStyle w:val="150"/>
          <w:rFonts w:eastAsiaTheme="minorHAnsi"/>
          <w:b w:val="0"/>
          <w:bCs w:val="0"/>
          <w:u w:val="none"/>
        </w:rPr>
      </w:pPr>
    </w:p>
    <w:p w:rsidR="00A16F33" w:rsidRDefault="00A16F33" w:rsidP="00A16F33">
      <w:pPr>
        <w:spacing w:line="260" w:lineRule="exact"/>
        <w:jc w:val="center"/>
        <w:rPr>
          <w:rStyle w:val="150"/>
          <w:rFonts w:eastAsiaTheme="minorHAnsi"/>
          <w:bCs w:val="0"/>
          <w:u w:val="none"/>
        </w:rPr>
      </w:pPr>
    </w:p>
    <w:tbl>
      <w:tblPr>
        <w:tblW w:w="14895" w:type="dxa"/>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1980"/>
        <w:gridCol w:w="658"/>
        <w:gridCol w:w="2319"/>
        <w:gridCol w:w="2350"/>
        <w:gridCol w:w="2158"/>
        <w:gridCol w:w="1771"/>
        <w:gridCol w:w="1813"/>
      </w:tblGrid>
      <w:tr w:rsidR="00A8603F" w:rsidRPr="00C32524" w:rsidTr="00AF34C0">
        <w:trPr>
          <w:trHeight w:val="579"/>
          <w:jc w:val="center"/>
        </w:trPr>
        <w:tc>
          <w:tcPr>
            <w:tcW w:w="1850" w:type="dxa"/>
            <w:vMerge w:val="restart"/>
          </w:tcPr>
          <w:p w:rsidR="00C32524" w:rsidRPr="00C32524" w:rsidRDefault="00C32524" w:rsidP="00C32524">
            <w:pPr>
              <w:spacing w:line="260" w:lineRule="exact"/>
              <w:jc w:val="center"/>
              <w:rPr>
                <w:rStyle w:val="150"/>
                <w:rFonts w:eastAsiaTheme="minorHAnsi"/>
                <w:bCs w:val="0"/>
                <w:sz w:val="24"/>
                <w:szCs w:val="24"/>
                <w:u w:val="none"/>
              </w:rPr>
            </w:pPr>
            <w:r>
              <w:rPr>
                <w:rStyle w:val="150"/>
                <w:rFonts w:eastAsiaTheme="minorHAnsi"/>
                <w:bCs w:val="0"/>
                <w:sz w:val="24"/>
                <w:szCs w:val="24"/>
                <w:u w:val="none"/>
              </w:rPr>
              <w:t>Вид УУД</w:t>
            </w:r>
          </w:p>
        </w:tc>
        <w:tc>
          <w:tcPr>
            <w:tcW w:w="1980" w:type="dxa"/>
            <w:vMerge w:val="restart"/>
          </w:tcPr>
          <w:p w:rsidR="00C32524" w:rsidRPr="00C32524" w:rsidRDefault="00C32524" w:rsidP="00C32524">
            <w:pPr>
              <w:spacing w:line="260" w:lineRule="exact"/>
              <w:jc w:val="center"/>
              <w:rPr>
                <w:rStyle w:val="150"/>
                <w:rFonts w:eastAsiaTheme="minorHAnsi"/>
                <w:bCs w:val="0"/>
                <w:sz w:val="24"/>
                <w:szCs w:val="24"/>
                <w:u w:val="none"/>
              </w:rPr>
            </w:pPr>
            <w:r>
              <w:rPr>
                <w:rStyle w:val="150"/>
                <w:rFonts w:eastAsiaTheme="minorHAnsi"/>
                <w:bCs w:val="0"/>
                <w:sz w:val="24"/>
                <w:szCs w:val="24"/>
                <w:u w:val="none"/>
              </w:rPr>
              <w:t>Нормативные показатели</w:t>
            </w:r>
          </w:p>
        </w:tc>
        <w:tc>
          <w:tcPr>
            <w:tcW w:w="669" w:type="dxa"/>
            <w:vMerge w:val="restart"/>
            <w:textDirection w:val="btLr"/>
          </w:tcPr>
          <w:p w:rsidR="00C32524" w:rsidRPr="00C32524" w:rsidRDefault="00C32524" w:rsidP="00C32524">
            <w:pPr>
              <w:spacing w:line="260" w:lineRule="exact"/>
              <w:ind w:left="113" w:right="113"/>
              <w:jc w:val="center"/>
              <w:rPr>
                <w:b/>
                <w:sz w:val="24"/>
                <w:szCs w:val="24"/>
              </w:rPr>
            </w:pPr>
            <w:r>
              <w:rPr>
                <w:b/>
                <w:sz w:val="24"/>
                <w:szCs w:val="24"/>
              </w:rPr>
              <w:t>Класс</w:t>
            </w:r>
          </w:p>
        </w:tc>
        <w:tc>
          <w:tcPr>
            <w:tcW w:w="6769" w:type="dxa"/>
            <w:gridSpan w:val="3"/>
          </w:tcPr>
          <w:p w:rsidR="00C32524" w:rsidRPr="00C32524" w:rsidRDefault="00C32524" w:rsidP="00C32524">
            <w:pPr>
              <w:ind w:left="-52"/>
              <w:jc w:val="center"/>
              <w:rPr>
                <w:b/>
                <w:sz w:val="24"/>
                <w:szCs w:val="24"/>
              </w:rPr>
            </w:pPr>
            <w:r w:rsidRPr="00C32524">
              <w:rPr>
                <w:b/>
                <w:sz w:val="24"/>
                <w:szCs w:val="24"/>
              </w:rPr>
              <w:t xml:space="preserve">Уровни </w:t>
            </w:r>
            <w:proofErr w:type="spellStart"/>
            <w:r w:rsidRPr="00C32524">
              <w:rPr>
                <w:b/>
                <w:sz w:val="24"/>
                <w:szCs w:val="24"/>
              </w:rPr>
              <w:t>сформированности</w:t>
            </w:r>
            <w:proofErr w:type="spellEnd"/>
            <w:r w:rsidRPr="00C32524">
              <w:rPr>
                <w:b/>
                <w:sz w:val="24"/>
                <w:szCs w:val="24"/>
              </w:rPr>
              <w:t xml:space="preserve"> и рекомендации</w:t>
            </w:r>
          </w:p>
        </w:tc>
        <w:tc>
          <w:tcPr>
            <w:tcW w:w="1799" w:type="dxa"/>
          </w:tcPr>
          <w:p w:rsidR="00C32524" w:rsidRPr="00C32524" w:rsidRDefault="00C32524" w:rsidP="00C32524">
            <w:pPr>
              <w:ind w:left="-52"/>
              <w:jc w:val="center"/>
              <w:rPr>
                <w:rStyle w:val="150"/>
                <w:rFonts w:eastAsiaTheme="minorHAnsi"/>
                <w:bCs w:val="0"/>
                <w:sz w:val="24"/>
                <w:szCs w:val="24"/>
                <w:u w:val="none"/>
              </w:rPr>
            </w:pPr>
            <w:r>
              <w:rPr>
                <w:rStyle w:val="150"/>
                <w:rFonts w:eastAsiaTheme="minorHAnsi"/>
                <w:bCs w:val="0"/>
                <w:sz w:val="24"/>
                <w:szCs w:val="24"/>
                <w:u w:val="none"/>
              </w:rPr>
              <w:t>Сроки изменения</w:t>
            </w:r>
          </w:p>
        </w:tc>
        <w:tc>
          <w:tcPr>
            <w:tcW w:w="1828" w:type="dxa"/>
          </w:tcPr>
          <w:p w:rsidR="00C32524" w:rsidRPr="00C32524" w:rsidRDefault="00C32524" w:rsidP="00C32524">
            <w:pPr>
              <w:ind w:left="-52"/>
              <w:jc w:val="center"/>
              <w:rPr>
                <w:rStyle w:val="150"/>
                <w:rFonts w:eastAsiaTheme="minorHAnsi"/>
                <w:bCs w:val="0"/>
                <w:sz w:val="24"/>
                <w:szCs w:val="24"/>
                <w:u w:val="none"/>
              </w:rPr>
            </w:pPr>
            <w:r>
              <w:rPr>
                <w:rStyle w:val="150"/>
                <w:rFonts w:eastAsiaTheme="minorHAnsi"/>
                <w:bCs w:val="0"/>
                <w:sz w:val="24"/>
                <w:szCs w:val="24"/>
                <w:u w:val="none"/>
              </w:rPr>
              <w:t>Диагностика</w:t>
            </w:r>
          </w:p>
        </w:tc>
      </w:tr>
      <w:tr w:rsidR="00A8603F" w:rsidRPr="00C32524" w:rsidTr="00AF34C0">
        <w:trPr>
          <w:trHeight w:val="577"/>
          <w:jc w:val="center"/>
        </w:trPr>
        <w:tc>
          <w:tcPr>
            <w:tcW w:w="1850" w:type="dxa"/>
            <w:vMerge/>
          </w:tcPr>
          <w:p w:rsidR="00954F7B" w:rsidRPr="00C32524" w:rsidRDefault="00954F7B" w:rsidP="00C32524">
            <w:pPr>
              <w:spacing w:line="260" w:lineRule="exact"/>
              <w:jc w:val="center"/>
              <w:rPr>
                <w:rStyle w:val="150"/>
                <w:rFonts w:eastAsiaTheme="minorHAnsi"/>
                <w:bCs w:val="0"/>
                <w:sz w:val="24"/>
                <w:szCs w:val="24"/>
                <w:u w:val="none"/>
              </w:rPr>
            </w:pPr>
          </w:p>
        </w:tc>
        <w:tc>
          <w:tcPr>
            <w:tcW w:w="1980" w:type="dxa"/>
            <w:vMerge/>
          </w:tcPr>
          <w:p w:rsidR="00954F7B" w:rsidRPr="00C32524" w:rsidRDefault="00954F7B" w:rsidP="00C32524">
            <w:pPr>
              <w:spacing w:line="260" w:lineRule="exact"/>
              <w:jc w:val="center"/>
              <w:rPr>
                <w:rStyle w:val="150"/>
                <w:rFonts w:eastAsiaTheme="minorHAnsi"/>
                <w:bCs w:val="0"/>
                <w:sz w:val="24"/>
                <w:szCs w:val="24"/>
                <w:u w:val="none"/>
              </w:rPr>
            </w:pPr>
          </w:p>
        </w:tc>
        <w:tc>
          <w:tcPr>
            <w:tcW w:w="669" w:type="dxa"/>
            <w:vMerge/>
          </w:tcPr>
          <w:p w:rsidR="00954F7B" w:rsidRPr="00C32524" w:rsidRDefault="00954F7B" w:rsidP="00C32524">
            <w:pPr>
              <w:spacing w:line="260" w:lineRule="exact"/>
              <w:jc w:val="center"/>
              <w:rPr>
                <w:rStyle w:val="150"/>
                <w:rFonts w:eastAsiaTheme="minorHAnsi"/>
                <w:bCs w:val="0"/>
                <w:sz w:val="24"/>
                <w:szCs w:val="24"/>
                <w:u w:val="none"/>
              </w:rPr>
            </w:pPr>
          </w:p>
        </w:tc>
        <w:tc>
          <w:tcPr>
            <w:tcW w:w="2347" w:type="dxa"/>
          </w:tcPr>
          <w:p w:rsidR="00954F7B" w:rsidRPr="00C32524" w:rsidRDefault="00954F7B" w:rsidP="00C32524">
            <w:pPr>
              <w:spacing w:line="260" w:lineRule="exact"/>
              <w:jc w:val="center"/>
              <w:rPr>
                <w:rStyle w:val="150"/>
                <w:rFonts w:eastAsiaTheme="minorHAnsi"/>
                <w:bCs w:val="0"/>
                <w:sz w:val="24"/>
                <w:szCs w:val="24"/>
                <w:u w:val="none"/>
              </w:rPr>
            </w:pPr>
            <w:r>
              <w:rPr>
                <w:rStyle w:val="150"/>
                <w:rFonts w:eastAsiaTheme="minorHAnsi"/>
                <w:bCs w:val="0"/>
                <w:sz w:val="24"/>
                <w:szCs w:val="24"/>
                <w:u w:val="none"/>
              </w:rPr>
              <w:t>низкий</w:t>
            </w:r>
          </w:p>
        </w:tc>
        <w:tc>
          <w:tcPr>
            <w:tcW w:w="2368" w:type="dxa"/>
          </w:tcPr>
          <w:p w:rsidR="00954F7B" w:rsidRPr="00C32524" w:rsidRDefault="00954F7B" w:rsidP="00C32524">
            <w:pPr>
              <w:spacing w:line="260" w:lineRule="exact"/>
              <w:jc w:val="center"/>
              <w:rPr>
                <w:rStyle w:val="150"/>
                <w:rFonts w:eastAsiaTheme="minorHAnsi"/>
                <w:bCs w:val="0"/>
                <w:sz w:val="24"/>
                <w:szCs w:val="24"/>
                <w:u w:val="none"/>
              </w:rPr>
            </w:pPr>
            <w:r>
              <w:rPr>
                <w:rStyle w:val="150"/>
                <w:rFonts w:eastAsiaTheme="minorHAnsi"/>
                <w:bCs w:val="0"/>
                <w:sz w:val="24"/>
                <w:szCs w:val="24"/>
                <w:u w:val="none"/>
              </w:rPr>
              <w:t>средний</w:t>
            </w:r>
          </w:p>
        </w:tc>
        <w:tc>
          <w:tcPr>
            <w:tcW w:w="2054" w:type="dxa"/>
          </w:tcPr>
          <w:p w:rsidR="00954F7B" w:rsidRPr="00C32524" w:rsidRDefault="00954F7B" w:rsidP="00C32524">
            <w:pPr>
              <w:spacing w:line="260" w:lineRule="exact"/>
              <w:jc w:val="center"/>
              <w:rPr>
                <w:rStyle w:val="150"/>
                <w:rFonts w:eastAsiaTheme="minorHAnsi"/>
                <w:bCs w:val="0"/>
                <w:sz w:val="24"/>
                <w:szCs w:val="24"/>
                <w:u w:val="none"/>
              </w:rPr>
            </w:pPr>
            <w:r>
              <w:rPr>
                <w:rStyle w:val="150"/>
                <w:rFonts w:eastAsiaTheme="minorHAnsi"/>
                <w:bCs w:val="0"/>
                <w:sz w:val="24"/>
                <w:szCs w:val="24"/>
                <w:u w:val="none"/>
              </w:rPr>
              <w:t>высокий</w:t>
            </w:r>
          </w:p>
        </w:tc>
        <w:tc>
          <w:tcPr>
            <w:tcW w:w="1799" w:type="dxa"/>
            <w:vMerge w:val="restart"/>
          </w:tcPr>
          <w:p w:rsidR="00954F7B" w:rsidRPr="00C32524" w:rsidRDefault="00954F7B" w:rsidP="00C32524">
            <w:pPr>
              <w:spacing w:line="260" w:lineRule="exact"/>
              <w:jc w:val="center"/>
              <w:rPr>
                <w:rStyle w:val="150"/>
                <w:rFonts w:eastAsiaTheme="minorHAnsi"/>
                <w:bCs w:val="0"/>
                <w:sz w:val="24"/>
                <w:szCs w:val="24"/>
                <w:u w:val="none"/>
              </w:rPr>
            </w:pPr>
            <w:r w:rsidRPr="00954F7B">
              <w:rPr>
                <w:rStyle w:val="150"/>
                <w:rFonts w:eastAsiaTheme="minorHAnsi"/>
                <w:b w:val="0"/>
                <w:bCs w:val="0"/>
                <w:sz w:val="24"/>
                <w:szCs w:val="24"/>
                <w:u w:val="none"/>
              </w:rPr>
              <w:t>Сентябрь, май</w:t>
            </w:r>
          </w:p>
        </w:tc>
        <w:tc>
          <w:tcPr>
            <w:tcW w:w="1828" w:type="dxa"/>
            <w:vMerge w:val="restart"/>
          </w:tcPr>
          <w:p w:rsidR="00954F7B" w:rsidRPr="00C32524" w:rsidRDefault="00954F7B" w:rsidP="00C32524">
            <w:pPr>
              <w:spacing w:line="260" w:lineRule="exact"/>
              <w:jc w:val="center"/>
              <w:rPr>
                <w:rStyle w:val="150"/>
                <w:rFonts w:eastAsiaTheme="minorHAnsi"/>
                <w:bCs w:val="0"/>
                <w:sz w:val="24"/>
                <w:szCs w:val="24"/>
                <w:u w:val="none"/>
              </w:rPr>
            </w:pPr>
          </w:p>
        </w:tc>
      </w:tr>
      <w:tr w:rsidR="00A8603F" w:rsidRPr="00C32524" w:rsidTr="00AF34C0">
        <w:trPr>
          <w:trHeight w:val="577"/>
          <w:jc w:val="center"/>
        </w:trPr>
        <w:tc>
          <w:tcPr>
            <w:tcW w:w="1850" w:type="dxa"/>
          </w:tcPr>
          <w:p w:rsidR="00954F7B" w:rsidRDefault="00954F7B" w:rsidP="00C32524">
            <w:pPr>
              <w:spacing w:line="260" w:lineRule="exact"/>
              <w:jc w:val="center"/>
              <w:rPr>
                <w:rStyle w:val="150"/>
                <w:rFonts w:eastAsiaTheme="minorHAnsi"/>
                <w:bCs w:val="0"/>
                <w:sz w:val="24"/>
                <w:szCs w:val="24"/>
                <w:u w:val="none"/>
              </w:rPr>
            </w:pPr>
            <w:r w:rsidRPr="00C32524">
              <w:rPr>
                <w:sz w:val="24"/>
                <w:szCs w:val="24"/>
              </w:rPr>
              <w:t>Целеполагание</w:t>
            </w:r>
            <w:r>
              <w:rPr>
                <w:sz w:val="24"/>
                <w:szCs w:val="24"/>
              </w:rPr>
              <w:t xml:space="preserve">  </w:t>
            </w:r>
          </w:p>
          <w:p w:rsidR="00954F7B" w:rsidRPr="00C32524" w:rsidRDefault="00954F7B" w:rsidP="00C32524">
            <w:pPr>
              <w:spacing w:line="240" w:lineRule="exact"/>
              <w:rPr>
                <w:sz w:val="24"/>
                <w:szCs w:val="24"/>
              </w:rPr>
            </w:pPr>
            <w:r w:rsidRPr="00C32524">
              <w:rPr>
                <w:sz w:val="24"/>
                <w:szCs w:val="24"/>
              </w:rPr>
              <w:t>постановка</w:t>
            </w:r>
          </w:p>
          <w:p w:rsidR="00954F7B" w:rsidRPr="00C32524" w:rsidRDefault="00954F7B" w:rsidP="00C32524">
            <w:pPr>
              <w:spacing w:line="240" w:lineRule="exact"/>
              <w:rPr>
                <w:sz w:val="24"/>
                <w:szCs w:val="24"/>
              </w:rPr>
            </w:pPr>
            <w:r w:rsidRPr="00C32524">
              <w:rPr>
                <w:sz w:val="24"/>
                <w:szCs w:val="24"/>
              </w:rPr>
              <w:t>учебной задачи</w:t>
            </w:r>
          </w:p>
          <w:p w:rsidR="00954F7B" w:rsidRPr="00C32524" w:rsidRDefault="00954F7B" w:rsidP="00C32524">
            <w:pPr>
              <w:spacing w:line="240" w:lineRule="exact"/>
              <w:rPr>
                <w:sz w:val="24"/>
                <w:szCs w:val="24"/>
              </w:rPr>
            </w:pPr>
            <w:r>
              <w:rPr>
                <w:sz w:val="24"/>
                <w:szCs w:val="24"/>
              </w:rPr>
              <w:t xml:space="preserve">на </w:t>
            </w:r>
            <w:r w:rsidRPr="00C32524">
              <w:rPr>
                <w:sz w:val="24"/>
                <w:szCs w:val="24"/>
              </w:rPr>
              <w:t>основе отнесения</w:t>
            </w:r>
          </w:p>
          <w:p w:rsidR="00954F7B" w:rsidRPr="00C32524" w:rsidRDefault="00954F7B" w:rsidP="00C32524">
            <w:pPr>
              <w:spacing w:line="240" w:lineRule="exact"/>
              <w:rPr>
                <w:sz w:val="24"/>
                <w:szCs w:val="24"/>
              </w:rPr>
            </w:pPr>
            <w:r w:rsidRPr="00C32524">
              <w:rPr>
                <w:sz w:val="24"/>
                <w:szCs w:val="24"/>
              </w:rPr>
              <w:t>того,</w:t>
            </w:r>
            <w:r>
              <w:rPr>
                <w:sz w:val="24"/>
                <w:szCs w:val="24"/>
              </w:rPr>
              <w:t xml:space="preserve"> </w:t>
            </w:r>
            <w:r w:rsidRPr="00C32524">
              <w:rPr>
                <w:sz w:val="24"/>
                <w:szCs w:val="24"/>
              </w:rPr>
              <w:t>что уже</w:t>
            </w:r>
          </w:p>
          <w:p w:rsidR="00954F7B" w:rsidRPr="00C32524" w:rsidRDefault="00954F7B" w:rsidP="00C32524">
            <w:pPr>
              <w:spacing w:line="240" w:lineRule="exact"/>
              <w:rPr>
                <w:sz w:val="24"/>
                <w:szCs w:val="24"/>
              </w:rPr>
            </w:pPr>
            <w:r w:rsidRPr="00C32524">
              <w:rPr>
                <w:sz w:val="24"/>
                <w:szCs w:val="24"/>
              </w:rPr>
              <w:t>известно и усвоено</w:t>
            </w:r>
          </w:p>
          <w:p w:rsidR="00954F7B" w:rsidRPr="00C32524" w:rsidRDefault="00954F7B" w:rsidP="00C32524">
            <w:pPr>
              <w:spacing w:line="240" w:lineRule="exact"/>
              <w:rPr>
                <w:sz w:val="24"/>
                <w:szCs w:val="24"/>
              </w:rPr>
            </w:pPr>
            <w:r w:rsidRPr="00C32524">
              <w:rPr>
                <w:sz w:val="24"/>
                <w:szCs w:val="24"/>
              </w:rPr>
              <w:t>учащимися, и</w:t>
            </w:r>
          </w:p>
          <w:p w:rsidR="00954F7B" w:rsidRPr="00C32524" w:rsidRDefault="00954F7B" w:rsidP="00C32524">
            <w:pPr>
              <w:spacing w:line="240" w:lineRule="exact"/>
              <w:rPr>
                <w:sz w:val="24"/>
                <w:szCs w:val="24"/>
              </w:rPr>
            </w:pPr>
            <w:r w:rsidRPr="00C32524">
              <w:rPr>
                <w:sz w:val="24"/>
                <w:szCs w:val="24"/>
              </w:rPr>
              <w:t>того,</w:t>
            </w:r>
            <w:r>
              <w:rPr>
                <w:sz w:val="24"/>
                <w:szCs w:val="24"/>
              </w:rPr>
              <w:t xml:space="preserve"> </w:t>
            </w:r>
            <w:r w:rsidRPr="00C32524">
              <w:rPr>
                <w:sz w:val="24"/>
                <w:szCs w:val="24"/>
              </w:rPr>
              <w:t>что ещё</w:t>
            </w:r>
          </w:p>
          <w:p w:rsidR="00954F7B" w:rsidRPr="00C32524" w:rsidRDefault="00954F7B" w:rsidP="00C32524">
            <w:pPr>
              <w:rPr>
                <w:rFonts w:cs="Times New Roman"/>
                <w:sz w:val="24"/>
                <w:szCs w:val="24"/>
                <w:lang w:bidi="ru-RU"/>
              </w:rPr>
            </w:pPr>
            <w:r w:rsidRPr="00C32524">
              <w:rPr>
                <w:sz w:val="24"/>
                <w:szCs w:val="24"/>
              </w:rPr>
              <w:t>неизвестно</w:t>
            </w:r>
          </w:p>
        </w:tc>
        <w:tc>
          <w:tcPr>
            <w:tcW w:w="1980" w:type="dxa"/>
          </w:tcPr>
          <w:p w:rsidR="00954F7B" w:rsidRPr="00C32524" w:rsidRDefault="00954F7B" w:rsidP="00C32524">
            <w:pPr>
              <w:jc w:val="both"/>
              <w:rPr>
                <w:b/>
              </w:rPr>
            </w:pPr>
            <w:r w:rsidRPr="00C32524">
              <w:rPr>
                <w:rStyle w:val="21"/>
                <w:rFonts w:eastAsiaTheme="minorHAnsi"/>
                <w:b w:val="0"/>
              </w:rPr>
              <w:t>Определять</w:t>
            </w:r>
          </w:p>
          <w:p w:rsidR="00954F7B" w:rsidRPr="00C32524" w:rsidRDefault="00954F7B" w:rsidP="00C32524">
            <w:pPr>
              <w:jc w:val="both"/>
              <w:rPr>
                <w:b/>
              </w:rPr>
            </w:pPr>
            <w:r w:rsidRPr="00C32524">
              <w:rPr>
                <w:rStyle w:val="21"/>
                <w:rFonts w:eastAsiaTheme="minorHAnsi"/>
                <w:b w:val="0"/>
              </w:rPr>
              <w:t xml:space="preserve">цель </w:t>
            </w:r>
            <w:proofErr w:type="gramStart"/>
            <w:r w:rsidRPr="00C32524">
              <w:rPr>
                <w:rStyle w:val="21"/>
                <w:rFonts w:eastAsiaTheme="minorHAnsi"/>
                <w:b w:val="0"/>
              </w:rPr>
              <w:t>учебной</w:t>
            </w:r>
            <w:proofErr w:type="gramEnd"/>
          </w:p>
          <w:p w:rsidR="00954F7B" w:rsidRPr="00C32524" w:rsidRDefault="00954F7B" w:rsidP="00C32524">
            <w:pPr>
              <w:jc w:val="both"/>
              <w:rPr>
                <w:rStyle w:val="150"/>
                <w:rFonts w:eastAsiaTheme="minorHAnsi" w:cstheme="minorBidi"/>
                <w:bCs w:val="0"/>
                <w:color w:val="auto"/>
                <w:sz w:val="20"/>
                <w:szCs w:val="20"/>
                <w:u w:val="none"/>
                <w:lang w:bidi="ar-SA"/>
              </w:rPr>
            </w:pPr>
            <w:r w:rsidRPr="00C32524">
              <w:rPr>
                <w:rStyle w:val="21"/>
                <w:rFonts w:eastAsiaTheme="minorHAnsi"/>
                <w:b w:val="0"/>
              </w:rPr>
              <w:t>деятельности с помощью</w:t>
            </w:r>
            <w:r>
              <w:rPr>
                <w:b/>
              </w:rPr>
              <w:t xml:space="preserve"> </w:t>
            </w:r>
            <w:r w:rsidRPr="00C32524">
              <w:rPr>
                <w:rStyle w:val="21"/>
                <w:rFonts w:eastAsiaTheme="minorHAnsi"/>
                <w:b w:val="0"/>
              </w:rPr>
              <w:t>учителя и</w:t>
            </w:r>
            <w:r>
              <w:rPr>
                <w:rStyle w:val="21"/>
                <w:rFonts w:eastAsiaTheme="minorHAnsi"/>
                <w:b w:val="0"/>
              </w:rPr>
              <w:t xml:space="preserve"> самостоятельно</w:t>
            </w:r>
          </w:p>
        </w:tc>
        <w:tc>
          <w:tcPr>
            <w:tcW w:w="669" w:type="dxa"/>
          </w:tcPr>
          <w:p w:rsidR="00954F7B" w:rsidRPr="00C32524" w:rsidRDefault="00954F7B" w:rsidP="00C32524">
            <w:pPr>
              <w:spacing w:line="260" w:lineRule="exact"/>
              <w:jc w:val="center"/>
              <w:rPr>
                <w:rStyle w:val="150"/>
                <w:rFonts w:eastAsiaTheme="minorHAnsi"/>
                <w:bCs w:val="0"/>
                <w:sz w:val="24"/>
                <w:szCs w:val="24"/>
                <w:u w:val="none"/>
              </w:rPr>
            </w:pPr>
            <w:r>
              <w:rPr>
                <w:rStyle w:val="150"/>
                <w:rFonts w:eastAsiaTheme="minorHAnsi"/>
                <w:bCs w:val="0"/>
                <w:sz w:val="24"/>
                <w:szCs w:val="24"/>
                <w:u w:val="none"/>
              </w:rPr>
              <w:t>1</w:t>
            </w:r>
          </w:p>
        </w:tc>
        <w:tc>
          <w:tcPr>
            <w:tcW w:w="2347" w:type="dxa"/>
          </w:tcPr>
          <w:p w:rsidR="00954F7B" w:rsidRPr="00734971" w:rsidRDefault="00954F7B" w:rsidP="00734971">
            <w:pPr>
              <w:spacing w:line="254" w:lineRule="exact"/>
              <w:jc w:val="both"/>
              <w:rPr>
                <w:sz w:val="24"/>
                <w:szCs w:val="24"/>
              </w:rPr>
            </w:pPr>
            <w:r>
              <w:t>-</w:t>
            </w:r>
            <w:r w:rsidRPr="00734971">
              <w:rPr>
                <w:sz w:val="24"/>
                <w:szCs w:val="24"/>
              </w:rPr>
              <w:t xml:space="preserve">Включаясь в работу, быстро отвлекается или ведет себя хаотично. </w:t>
            </w:r>
          </w:p>
          <w:p w:rsidR="00954F7B" w:rsidRPr="00734971" w:rsidRDefault="00954F7B" w:rsidP="00734971">
            <w:pPr>
              <w:jc w:val="both"/>
              <w:rPr>
                <w:sz w:val="24"/>
                <w:szCs w:val="24"/>
              </w:rPr>
            </w:pPr>
            <w:r w:rsidRPr="00734971">
              <w:rPr>
                <w:sz w:val="24"/>
                <w:szCs w:val="24"/>
              </w:rPr>
              <w:t>-Нуждается в пошаговом контроле со стороны учителя.</w:t>
            </w:r>
          </w:p>
          <w:p w:rsidR="00954F7B" w:rsidRPr="00734971" w:rsidRDefault="00954F7B" w:rsidP="00734971">
            <w:pPr>
              <w:jc w:val="both"/>
              <w:rPr>
                <w:sz w:val="24"/>
                <w:szCs w:val="24"/>
              </w:rPr>
            </w:pPr>
            <w:r w:rsidRPr="00734971">
              <w:rPr>
                <w:sz w:val="24"/>
                <w:szCs w:val="24"/>
              </w:rPr>
              <w:t>-Не может ответить на вопросы о том, что он собирается делать</w:t>
            </w:r>
            <w:r>
              <w:rPr>
                <w:sz w:val="24"/>
                <w:szCs w:val="24"/>
              </w:rPr>
              <w:t xml:space="preserve"> и</w:t>
            </w:r>
            <w:r w:rsidRPr="00734971">
              <w:rPr>
                <w:sz w:val="24"/>
                <w:szCs w:val="24"/>
              </w:rPr>
              <w:t>ли что сделал.</w:t>
            </w:r>
          </w:p>
          <w:p w:rsidR="00954F7B" w:rsidRPr="00734971" w:rsidRDefault="00954F7B" w:rsidP="00734971">
            <w:pPr>
              <w:jc w:val="both"/>
              <w:rPr>
                <w:sz w:val="24"/>
                <w:szCs w:val="24"/>
              </w:rPr>
            </w:pPr>
          </w:p>
          <w:p w:rsidR="00954F7B" w:rsidRDefault="00954F7B" w:rsidP="00734971">
            <w:pPr>
              <w:spacing w:line="254" w:lineRule="exact"/>
              <w:rPr>
                <w:rStyle w:val="150"/>
                <w:rFonts w:eastAsiaTheme="minorHAnsi" w:cstheme="minorBidi"/>
                <w:b w:val="0"/>
                <w:bCs w:val="0"/>
                <w:color w:val="auto"/>
                <w:sz w:val="20"/>
                <w:szCs w:val="20"/>
                <w:u w:val="none"/>
                <w:lang w:bidi="ar-SA"/>
              </w:rPr>
            </w:pPr>
          </w:p>
          <w:p w:rsidR="00954F7B" w:rsidRDefault="00954F7B" w:rsidP="00734971">
            <w:pPr>
              <w:spacing w:line="254" w:lineRule="exact"/>
              <w:rPr>
                <w:rStyle w:val="150"/>
                <w:rFonts w:eastAsiaTheme="minorHAnsi" w:cstheme="minorBidi"/>
                <w:b w:val="0"/>
                <w:bCs w:val="0"/>
                <w:color w:val="auto"/>
                <w:sz w:val="20"/>
                <w:szCs w:val="20"/>
                <w:u w:val="none"/>
                <w:lang w:bidi="ar-SA"/>
              </w:rPr>
            </w:pPr>
          </w:p>
          <w:p w:rsidR="00954F7B" w:rsidRDefault="00954F7B" w:rsidP="00734971">
            <w:pPr>
              <w:spacing w:line="254" w:lineRule="exact"/>
              <w:rPr>
                <w:rStyle w:val="150"/>
                <w:rFonts w:eastAsiaTheme="minorHAnsi" w:cstheme="minorBidi"/>
                <w:b w:val="0"/>
                <w:bCs w:val="0"/>
                <w:color w:val="auto"/>
                <w:sz w:val="20"/>
                <w:szCs w:val="20"/>
                <w:u w:val="none"/>
                <w:lang w:bidi="ar-SA"/>
              </w:rPr>
            </w:pPr>
          </w:p>
          <w:p w:rsidR="00954F7B" w:rsidRDefault="00954F7B" w:rsidP="00734971">
            <w:pPr>
              <w:spacing w:line="254" w:lineRule="exact"/>
              <w:rPr>
                <w:rStyle w:val="150"/>
                <w:rFonts w:eastAsiaTheme="minorHAnsi" w:cstheme="minorBidi"/>
                <w:b w:val="0"/>
                <w:bCs w:val="0"/>
                <w:color w:val="auto"/>
                <w:sz w:val="20"/>
                <w:szCs w:val="20"/>
                <w:u w:val="none"/>
                <w:lang w:bidi="ar-SA"/>
              </w:rPr>
            </w:pPr>
          </w:p>
          <w:p w:rsidR="00954F7B" w:rsidRDefault="00954F7B" w:rsidP="00734971">
            <w:pPr>
              <w:spacing w:line="254" w:lineRule="exact"/>
              <w:rPr>
                <w:rStyle w:val="150"/>
                <w:rFonts w:eastAsiaTheme="minorHAnsi" w:cstheme="minorBidi"/>
                <w:b w:val="0"/>
                <w:bCs w:val="0"/>
                <w:color w:val="auto"/>
                <w:sz w:val="20"/>
                <w:szCs w:val="20"/>
                <w:u w:val="none"/>
                <w:lang w:bidi="ar-SA"/>
              </w:rPr>
            </w:pPr>
          </w:p>
          <w:p w:rsidR="00954F7B" w:rsidRDefault="00954F7B" w:rsidP="00734971">
            <w:pPr>
              <w:spacing w:line="254" w:lineRule="exact"/>
              <w:rPr>
                <w:rStyle w:val="150"/>
                <w:rFonts w:eastAsiaTheme="minorHAnsi" w:cstheme="minorBidi"/>
                <w:b w:val="0"/>
                <w:bCs w:val="0"/>
                <w:color w:val="auto"/>
                <w:sz w:val="20"/>
                <w:szCs w:val="20"/>
                <w:u w:val="none"/>
                <w:lang w:bidi="ar-SA"/>
              </w:rPr>
            </w:pPr>
          </w:p>
          <w:p w:rsidR="00954F7B" w:rsidRDefault="00954F7B" w:rsidP="00734971">
            <w:pPr>
              <w:spacing w:line="254" w:lineRule="exact"/>
              <w:rPr>
                <w:rStyle w:val="150"/>
                <w:rFonts w:eastAsiaTheme="minorHAnsi" w:cstheme="minorBidi"/>
                <w:b w:val="0"/>
                <w:bCs w:val="0"/>
                <w:color w:val="auto"/>
                <w:sz w:val="20"/>
                <w:szCs w:val="20"/>
                <w:u w:val="none"/>
                <w:lang w:bidi="ar-SA"/>
              </w:rPr>
            </w:pPr>
          </w:p>
          <w:p w:rsidR="00954F7B" w:rsidRDefault="00954F7B" w:rsidP="00AA4202">
            <w:pPr>
              <w:spacing w:line="240" w:lineRule="exact"/>
            </w:pPr>
            <w:r>
              <w:rPr>
                <w:rStyle w:val="21"/>
                <w:rFonts w:eastAsiaTheme="minorHAnsi"/>
              </w:rPr>
              <w:t>Рекомендации:</w:t>
            </w:r>
          </w:p>
          <w:p w:rsidR="00954F7B" w:rsidRPr="00AA4202" w:rsidRDefault="00954F7B" w:rsidP="00AA4202">
            <w:pPr>
              <w:spacing w:line="240" w:lineRule="exact"/>
              <w:rPr>
                <w:sz w:val="24"/>
                <w:szCs w:val="24"/>
              </w:rPr>
            </w:pPr>
            <w:r w:rsidRPr="00AA4202">
              <w:rPr>
                <w:sz w:val="24"/>
                <w:szCs w:val="24"/>
              </w:rPr>
              <w:t>консультация</w:t>
            </w:r>
          </w:p>
          <w:p w:rsidR="00954F7B" w:rsidRPr="00AA4202" w:rsidRDefault="00954F7B" w:rsidP="00AA4202">
            <w:pPr>
              <w:spacing w:line="240" w:lineRule="exact"/>
              <w:rPr>
                <w:sz w:val="24"/>
                <w:szCs w:val="24"/>
              </w:rPr>
            </w:pPr>
            <w:r w:rsidRPr="00AA4202">
              <w:rPr>
                <w:sz w:val="24"/>
                <w:szCs w:val="24"/>
              </w:rPr>
              <w:t>специалистов,</w:t>
            </w:r>
          </w:p>
          <w:p w:rsidR="00954F7B" w:rsidRPr="00AA4202" w:rsidRDefault="00954F7B" w:rsidP="00AA4202">
            <w:pPr>
              <w:spacing w:line="240" w:lineRule="exact"/>
              <w:rPr>
                <w:sz w:val="24"/>
                <w:szCs w:val="24"/>
              </w:rPr>
            </w:pPr>
            <w:r w:rsidRPr="00AA4202">
              <w:rPr>
                <w:sz w:val="24"/>
                <w:szCs w:val="24"/>
              </w:rPr>
              <w:t>коррекционные</w:t>
            </w:r>
          </w:p>
          <w:p w:rsidR="00954F7B" w:rsidRPr="00AA4202" w:rsidRDefault="00954F7B" w:rsidP="00AA4202">
            <w:pPr>
              <w:spacing w:line="240" w:lineRule="exact"/>
              <w:rPr>
                <w:sz w:val="24"/>
                <w:szCs w:val="24"/>
              </w:rPr>
            </w:pPr>
            <w:r w:rsidRPr="00AA4202">
              <w:rPr>
                <w:sz w:val="24"/>
                <w:szCs w:val="24"/>
              </w:rPr>
              <w:t xml:space="preserve">занятии, </w:t>
            </w:r>
            <w:proofErr w:type="gramStart"/>
            <w:r w:rsidRPr="00AA4202">
              <w:rPr>
                <w:sz w:val="24"/>
                <w:szCs w:val="24"/>
              </w:rPr>
              <w:t>пошаговый</w:t>
            </w:r>
            <w:proofErr w:type="gramEnd"/>
          </w:p>
          <w:p w:rsidR="00954F7B" w:rsidRPr="00AA4202" w:rsidRDefault="00954F7B" w:rsidP="00AA4202">
            <w:pPr>
              <w:spacing w:line="240" w:lineRule="exact"/>
              <w:rPr>
                <w:sz w:val="24"/>
                <w:szCs w:val="24"/>
              </w:rPr>
            </w:pPr>
            <w:r w:rsidRPr="00AA4202">
              <w:rPr>
                <w:sz w:val="24"/>
                <w:szCs w:val="24"/>
              </w:rPr>
              <w:t xml:space="preserve">контроль со </w:t>
            </w:r>
            <w:r w:rsidRPr="00AA4202">
              <w:rPr>
                <w:sz w:val="24"/>
                <w:szCs w:val="24"/>
              </w:rPr>
              <w:lastRenderedPageBreak/>
              <w:t>стороны</w:t>
            </w:r>
          </w:p>
          <w:p w:rsidR="00954F7B" w:rsidRPr="00AA4202" w:rsidRDefault="00954F7B" w:rsidP="00AA4202">
            <w:pPr>
              <w:spacing w:line="240" w:lineRule="exact"/>
              <w:rPr>
                <w:sz w:val="24"/>
                <w:szCs w:val="24"/>
              </w:rPr>
            </w:pPr>
            <w:r w:rsidRPr="00AA4202">
              <w:rPr>
                <w:sz w:val="24"/>
                <w:szCs w:val="24"/>
              </w:rPr>
              <w:t>учителя, а также</w:t>
            </w:r>
          </w:p>
          <w:p w:rsidR="00954F7B" w:rsidRPr="00AA4202" w:rsidRDefault="00954F7B" w:rsidP="00AA4202">
            <w:pPr>
              <w:spacing w:line="240" w:lineRule="exact"/>
              <w:rPr>
                <w:sz w:val="24"/>
                <w:szCs w:val="24"/>
              </w:rPr>
            </w:pPr>
            <w:r w:rsidRPr="00AA4202">
              <w:rPr>
                <w:sz w:val="24"/>
                <w:szCs w:val="24"/>
              </w:rPr>
              <w:t>постоянное</w:t>
            </w:r>
          </w:p>
          <w:p w:rsidR="00954F7B" w:rsidRPr="00AA4202" w:rsidRDefault="00954F7B" w:rsidP="00AA4202">
            <w:pPr>
              <w:spacing w:line="240" w:lineRule="exact"/>
              <w:rPr>
                <w:sz w:val="24"/>
                <w:szCs w:val="24"/>
              </w:rPr>
            </w:pPr>
            <w:r w:rsidRPr="00AA4202">
              <w:rPr>
                <w:sz w:val="24"/>
                <w:szCs w:val="24"/>
              </w:rPr>
              <w:t>обращение</w:t>
            </w:r>
          </w:p>
          <w:p w:rsidR="00954F7B" w:rsidRPr="00AA4202" w:rsidRDefault="00954F7B" w:rsidP="00AA4202">
            <w:pPr>
              <w:spacing w:line="240" w:lineRule="exact"/>
              <w:rPr>
                <w:sz w:val="24"/>
                <w:szCs w:val="24"/>
              </w:rPr>
            </w:pPr>
            <w:r w:rsidRPr="00AA4202">
              <w:rPr>
                <w:sz w:val="24"/>
                <w:szCs w:val="24"/>
              </w:rPr>
              <w:t>ребенка к алгоритму</w:t>
            </w:r>
          </w:p>
          <w:p w:rsidR="00954F7B" w:rsidRPr="00AA4202" w:rsidRDefault="00954F7B" w:rsidP="00AA4202">
            <w:pPr>
              <w:spacing w:line="240" w:lineRule="exact"/>
              <w:rPr>
                <w:sz w:val="24"/>
                <w:szCs w:val="24"/>
              </w:rPr>
            </w:pPr>
            <w:r w:rsidRPr="00AA4202">
              <w:rPr>
                <w:sz w:val="24"/>
                <w:szCs w:val="24"/>
              </w:rPr>
              <w:t>выполнения</w:t>
            </w:r>
          </w:p>
          <w:p w:rsidR="00954F7B" w:rsidRPr="00734971" w:rsidRDefault="00954F7B" w:rsidP="00AA4202">
            <w:pPr>
              <w:spacing w:line="254" w:lineRule="exact"/>
              <w:rPr>
                <w:rStyle w:val="150"/>
                <w:rFonts w:eastAsiaTheme="minorHAnsi" w:cstheme="minorBidi"/>
                <w:b w:val="0"/>
                <w:bCs w:val="0"/>
                <w:color w:val="auto"/>
                <w:sz w:val="20"/>
                <w:szCs w:val="20"/>
                <w:u w:val="none"/>
                <w:lang w:bidi="ar-SA"/>
              </w:rPr>
            </w:pPr>
            <w:r w:rsidRPr="00AA4202">
              <w:rPr>
                <w:sz w:val="24"/>
                <w:szCs w:val="24"/>
              </w:rPr>
              <w:t>учебного действия.</w:t>
            </w:r>
          </w:p>
        </w:tc>
        <w:tc>
          <w:tcPr>
            <w:tcW w:w="2368" w:type="dxa"/>
          </w:tcPr>
          <w:p w:rsidR="00954F7B" w:rsidRPr="004D5747" w:rsidRDefault="00954F7B" w:rsidP="00734971">
            <w:pPr>
              <w:spacing w:after="60" w:line="240" w:lineRule="exact"/>
              <w:jc w:val="both"/>
              <w:rPr>
                <w:sz w:val="24"/>
                <w:szCs w:val="24"/>
              </w:rPr>
            </w:pPr>
            <w:r w:rsidRPr="004D5747">
              <w:rPr>
                <w:sz w:val="24"/>
                <w:szCs w:val="24"/>
              </w:rPr>
              <w:lastRenderedPageBreak/>
              <w:t>Предъявляемое</w:t>
            </w:r>
          </w:p>
          <w:p w:rsidR="00954F7B" w:rsidRPr="004D5747" w:rsidRDefault="00954F7B" w:rsidP="00734971">
            <w:pPr>
              <w:spacing w:before="60" w:line="240" w:lineRule="exact"/>
              <w:jc w:val="both"/>
              <w:rPr>
                <w:sz w:val="24"/>
                <w:szCs w:val="24"/>
              </w:rPr>
            </w:pPr>
            <w:r w:rsidRPr="004D5747">
              <w:rPr>
                <w:sz w:val="24"/>
                <w:szCs w:val="24"/>
              </w:rPr>
              <w:t>требование</w:t>
            </w:r>
          </w:p>
          <w:p w:rsidR="00954F7B" w:rsidRPr="004D5747" w:rsidRDefault="00954F7B" w:rsidP="00734971">
            <w:pPr>
              <w:spacing w:line="240" w:lineRule="exact"/>
              <w:jc w:val="both"/>
              <w:rPr>
                <w:sz w:val="24"/>
                <w:szCs w:val="24"/>
              </w:rPr>
            </w:pPr>
            <w:r w:rsidRPr="004D5747">
              <w:rPr>
                <w:sz w:val="24"/>
                <w:szCs w:val="24"/>
              </w:rPr>
              <w:t>осознается лишь частично.</w:t>
            </w:r>
          </w:p>
          <w:p w:rsidR="00954F7B" w:rsidRPr="004D5747" w:rsidRDefault="00954F7B" w:rsidP="00734971">
            <w:pPr>
              <w:spacing w:line="240" w:lineRule="exact"/>
              <w:jc w:val="both"/>
              <w:rPr>
                <w:sz w:val="24"/>
                <w:szCs w:val="24"/>
              </w:rPr>
            </w:pPr>
            <w:r w:rsidRPr="004D5747">
              <w:rPr>
                <w:sz w:val="24"/>
                <w:szCs w:val="24"/>
              </w:rPr>
              <w:t>-Охотно</w:t>
            </w:r>
          </w:p>
          <w:p w:rsidR="00954F7B" w:rsidRPr="004D5747" w:rsidRDefault="00954F7B" w:rsidP="00734971">
            <w:pPr>
              <w:spacing w:line="240" w:lineRule="exact"/>
              <w:jc w:val="both"/>
              <w:rPr>
                <w:sz w:val="24"/>
                <w:szCs w:val="24"/>
              </w:rPr>
            </w:pPr>
            <w:r w:rsidRPr="004D5747">
              <w:rPr>
                <w:sz w:val="24"/>
                <w:szCs w:val="24"/>
              </w:rPr>
              <w:t>осуществляет</w:t>
            </w:r>
          </w:p>
          <w:p w:rsidR="00954F7B" w:rsidRPr="004D5747" w:rsidRDefault="00954F7B" w:rsidP="00734971">
            <w:pPr>
              <w:spacing w:line="240" w:lineRule="exact"/>
              <w:jc w:val="both"/>
              <w:rPr>
                <w:sz w:val="24"/>
                <w:szCs w:val="24"/>
              </w:rPr>
            </w:pPr>
            <w:r w:rsidRPr="004D5747">
              <w:rPr>
                <w:sz w:val="24"/>
                <w:szCs w:val="24"/>
              </w:rPr>
              <w:t xml:space="preserve">решение </w:t>
            </w:r>
            <w:proofErr w:type="gramStart"/>
            <w:r w:rsidRPr="004D5747">
              <w:rPr>
                <w:sz w:val="24"/>
                <w:szCs w:val="24"/>
              </w:rPr>
              <w:t>познавательной</w:t>
            </w:r>
            <w:proofErr w:type="gramEnd"/>
          </w:p>
          <w:p w:rsidR="00954F7B" w:rsidRPr="004D5747" w:rsidRDefault="00954F7B" w:rsidP="00734971">
            <w:pPr>
              <w:spacing w:line="240" w:lineRule="exact"/>
              <w:jc w:val="both"/>
              <w:rPr>
                <w:sz w:val="24"/>
                <w:szCs w:val="24"/>
              </w:rPr>
            </w:pPr>
            <w:r w:rsidRPr="004D5747">
              <w:rPr>
                <w:sz w:val="24"/>
                <w:szCs w:val="24"/>
              </w:rPr>
              <w:t>задачи, не изменяя ее и не</w:t>
            </w:r>
          </w:p>
          <w:p w:rsidR="00954F7B" w:rsidRPr="004D5747" w:rsidRDefault="00954F7B" w:rsidP="00734971">
            <w:pPr>
              <w:spacing w:line="240" w:lineRule="exact"/>
              <w:jc w:val="both"/>
              <w:rPr>
                <w:sz w:val="24"/>
                <w:szCs w:val="24"/>
              </w:rPr>
            </w:pPr>
            <w:r w:rsidRPr="004D5747">
              <w:rPr>
                <w:sz w:val="24"/>
                <w:szCs w:val="24"/>
              </w:rPr>
              <w:t xml:space="preserve">выходя </w:t>
            </w:r>
            <w:proofErr w:type="gramStart"/>
            <w:r w:rsidRPr="004D5747">
              <w:rPr>
                <w:sz w:val="24"/>
                <w:szCs w:val="24"/>
              </w:rPr>
              <w:t>за</w:t>
            </w:r>
            <w:proofErr w:type="gramEnd"/>
            <w:r w:rsidRPr="004D5747">
              <w:rPr>
                <w:sz w:val="24"/>
                <w:szCs w:val="24"/>
              </w:rPr>
              <w:t xml:space="preserve"> </w:t>
            </w:r>
            <w:proofErr w:type="gramStart"/>
            <w:r w:rsidRPr="004D5747">
              <w:rPr>
                <w:sz w:val="24"/>
                <w:szCs w:val="24"/>
              </w:rPr>
              <w:t>ее</w:t>
            </w:r>
            <w:proofErr w:type="gramEnd"/>
          </w:p>
          <w:p w:rsidR="00954F7B" w:rsidRPr="004D5747" w:rsidRDefault="00954F7B" w:rsidP="00734971">
            <w:pPr>
              <w:spacing w:line="240" w:lineRule="exact"/>
              <w:jc w:val="both"/>
              <w:rPr>
                <w:sz w:val="24"/>
                <w:szCs w:val="24"/>
              </w:rPr>
            </w:pPr>
            <w:r w:rsidRPr="004D5747">
              <w:rPr>
                <w:sz w:val="24"/>
                <w:szCs w:val="24"/>
              </w:rPr>
              <w:t>требования.</w:t>
            </w:r>
          </w:p>
          <w:p w:rsidR="00954F7B" w:rsidRPr="004D5747" w:rsidRDefault="00954F7B" w:rsidP="00734971">
            <w:pPr>
              <w:spacing w:line="240" w:lineRule="exact"/>
              <w:rPr>
                <w:sz w:val="24"/>
                <w:szCs w:val="24"/>
              </w:rPr>
            </w:pPr>
            <w:r w:rsidRPr="004D5747">
              <w:rPr>
                <w:sz w:val="24"/>
                <w:szCs w:val="24"/>
              </w:rPr>
              <w:t>-Невозможность решить новую практическую  задачу</w:t>
            </w:r>
          </w:p>
          <w:p w:rsidR="00954F7B" w:rsidRPr="004D5747" w:rsidRDefault="00954F7B" w:rsidP="00734971">
            <w:pPr>
              <w:rPr>
                <w:sz w:val="24"/>
                <w:szCs w:val="24"/>
              </w:rPr>
            </w:pPr>
            <w:r w:rsidRPr="004D5747">
              <w:rPr>
                <w:sz w:val="24"/>
                <w:szCs w:val="24"/>
              </w:rPr>
              <w:t xml:space="preserve">объясняет отсутствие </w:t>
            </w:r>
            <w:proofErr w:type="gramStart"/>
            <w:r w:rsidRPr="004D5747">
              <w:rPr>
                <w:sz w:val="24"/>
                <w:szCs w:val="24"/>
              </w:rPr>
              <w:t>адекватных</w:t>
            </w:r>
            <w:proofErr w:type="gramEnd"/>
          </w:p>
          <w:p w:rsidR="00954F7B" w:rsidRPr="004D5747" w:rsidRDefault="00954F7B" w:rsidP="00734971">
            <w:pPr>
              <w:rPr>
                <w:sz w:val="24"/>
                <w:szCs w:val="24"/>
              </w:rPr>
            </w:pPr>
            <w:r w:rsidRPr="004D5747">
              <w:rPr>
                <w:sz w:val="24"/>
                <w:szCs w:val="24"/>
              </w:rPr>
              <w:t>способов</w:t>
            </w:r>
          </w:p>
          <w:p w:rsidR="00954F7B" w:rsidRPr="004D5747" w:rsidRDefault="00954F7B" w:rsidP="00734971">
            <w:pPr>
              <w:rPr>
                <w:sz w:val="24"/>
                <w:szCs w:val="24"/>
              </w:rPr>
            </w:pPr>
            <w:r w:rsidRPr="004D5747">
              <w:rPr>
                <w:sz w:val="24"/>
                <w:szCs w:val="24"/>
              </w:rPr>
              <w:t>решения</w:t>
            </w:r>
          </w:p>
          <w:p w:rsidR="00954F7B" w:rsidRPr="004D5747" w:rsidRDefault="00954F7B" w:rsidP="00AA4202">
            <w:pPr>
              <w:rPr>
                <w:sz w:val="24"/>
                <w:szCs w:val="24"/>
              </w:rPr>
            </w:pPr>
            <w:r w:rsidRPr="004D5747">
              <w:rPr>
                <w:rStyle w:val="21"/>
                <w:rFonts w:eastAsiaTheme="minorHAnsi"/>
              </w:rPr>
              <w:t>Рекомендации:</w:t>
            </w:r>
          </w:p>
          <w:p w:rsidR="00954F7B" w:rsidRPr="004D5747" w:rsidRDefault="00954F7B" w:rsidP="00AA4202">
            <w:pPr>
              <w:rPr>
                <w:sz w:val="24"/>
                <w:szCs w:val="24"/>
              </w:rPr>
            </w:pPr>
            <w:r w:rsidRPr="004D5747">
              <w:rPr>
                <w:sz w:val="24"/>
                <w:szCs w:val="24"/>
              </w:rPr>
              <w:t>- поддержка и</w:t>
            </w:r>
          </w:p>
          <w:p w:rsidR="00954F7B" w:rsidRPr="004D5747" w:rsidRDefault="00954F7B" w:rsidP="00AA4202">
            <w:pPr>
              <w:rPr>
                <w:sz w:val="24"/>
                <w:szCs w:val="24"/>
              </w:rPr>
            </w:pPr>
            <w:r w:rsidRPr="004D5747">
              <w:rPr>
                <w:sz w:val="24"/>
                <w:szCs w:val="24"/>
              </w:rPr>
              <w:t>развитие</w:t>
            </w:r>
          </w:p>
          <w:p w:rsidR="00954F7B" w:rsidRPr="004D5747" w:rsidRDefault="00954F7B" w:rsidP="00AA4202">
            <w:pPr>
              <w:rPr>
                <w:sz w:val="24"/>
                <w:szCs w:val="24"/>
              </w:rPr>
            </w:pPr>
            <w:r w:rsidRPr="004D5747">
              <w:rPr>
                <w:sz w:val="24"/>
                <w:szCs w:val="24"/>
              </w:rPr>
              <w:t>сформированного</w:t>
            </w:r>
          </w:p>
          <w:p w:rsidR="00954F7B" w:rsidRPr="004D5747" w:rsidRDefault="00954F7B" w:rsidP="00AA4202">
            <w:pPr>
              <w:rPr>
                <w:sz w:val="24"/>
                <w:szCs w:val="24"/>
              </w:rPr>
            </w:pPr>
            <w:r w:rsidRPr="004D5747">
              <w:rPr>
                <w:sz w:val="24"/>
                <w:szCs w:val="24"/>
              </w:rPr>
              <w:t>уровня</w:t>
            </w:r>
          </w:p>
          <w:p w:rsidR="00954F7B" w:rsidRPr="004D5747" w:rsidRDefault="00954F7B" w:rsidP="00AA4202">
            <w:pPr>
              <w:rPr>
                <w:sz w:val="24"/>
                <w:szCs w:val="24"/>
              </w:rPr>
            </w:pPr>
            <w:r w:rsidRPr="004D5747">
              <w:rPr>
                <w:sz w:val="24"/>
                <w:szCs w:val="24"/>
              </w:rPr>
              <w:t>целеполагания;</w:t>
            </w:r>
          </w:p>
          <w:p w:rsidR="00954F7B" w:rsidRPr="004D5747" w:rsidRDefault="00954F7B" w:rsidP="00AA4202">
            <w:pPr>
              <w:rPr>
                <w:sz w:val="24"/>
                <w:szCs w:val="24"/>
              </w:rPr>
            </w:pPr>
            <w:r w:rsidRPr="004D5747">
              <w:rPr>
                <w:sz w:val="24"/>
                <w:szCs w:val="24"/>
              </w:rPr>
              <w:t>-необходимо</w:t>
            </w:r>
          </w:p>
          <w:p w:rsidR="00954F7B" w:rsidRPr="004D5747" w:rsidRDefault="00954F7B" w:rsidP="00AA4202">
            <w:pPr>
              <w:rPr>
                <w:sz w:val="24"/>
                <w:szCs w:val="24"/>
              </w:rPr>
            </w:pPr>
            <w:r w:rsidRPr="004D5747">
              <w:rPr>
                <w:sz w:val="24"/>
                <w:szCs w:val="24"/>
              </w:rPr>
              <w:lastRenderedPageBreak/>
              <w:t>ситуативное</w:t>
            </w:r>
          </w:p>
          <w:p w:rsidR="00954F7B" w:rsidRPr="004D5747" w:rsidRDefault="00954F7B" w:rsidP="00AA4202">
            <w:pPr>
              <w:rPr>
                <w:sz w:val="24"/>
                <w:szCs w:val="24"/>
              </w:rPr>
            </w:pPr>
            <w:r w:rsidRPr="004D5747">
              <w:rPr>
                <w:sz w:val="24"/>
                <w:szCs w:val="24"/>
              </w:rPr>
              <w:t>обращение</w:t>
            </w:r>
          </w:p>
          <w:p w:rsidR="00954F7B" w:rsidRPr="004D5747" w:rsidRDefault="00954F7B" w:rsidP="00AA4202">
            <w:pPr>
              <w:rPr>
                <w:sz w:val="24"/>
                <w:szCs w:val="24"/>
              </w:rPr>
            </w:pPr>
            <w:r w:rsidRPr="004D5747">
              <w:rPr>
                <w:sz w:val="24"/>
                <w:szCs w:val="24"/>
              </w:rPr>
              <w:t>ребенка к алгоритму</w:t>
            </w:r>
          </w:p>
          <w:p w:rsidR="00954F7B" w:rsidRPr="004D5747" w:rsidRDefault="00954F7B" w:rsidP="00AA4202">
            <w:pPr>
              <w:spacing w:line="240" w:lineRule="exact"/>
              <w:rPr>
                <w:sz w:val="24"/>
                <w:szCs w:val="24"/>
              </w:rPr>
            </w:pPr>
            <w:r w:rsidRPr="004D5747">
              <w:rPr>
                <w:sz w:val="24"/>
                <w:szCs w:val="24"/>
              </w:rPr>
              <w:t>выполнения учебного действия.</w:t>
            </w:r>
          </w:p>
          <w:p w:rsidR="00954F7B" w:rsidRPr="004D5747" w:rsidRDefault="00954F7B" w:rsidP="00C32524">
            <w:pPr>
              <w:spacing w:line="260" w:lineRule="exact"/>
              <w:jc w:val="center"/>
              <w:rPr>
                <w:rStyle w:val="150"/>
                <w:rFonts w:eastAsiaTheme="minorHAnsi"/>
                <w:bCs w:val="0"/>
                <w:sz w:val="24"/>
                <w:szCs w:val="24"/>
                <w:u w:val="none"/>
              </w:rPr>
            </w:pPr>
          </w:p>
        </w:tc>
        <w:tc>
          <w:tcPr>
            <w:tcW w:w="2054" w:type="dxa"/>
          </w:tcPr>
          <w:p w:rsidR="00954F7B" w:rsidRPr="004D5747" w:rsidRDefault="00954F7B" w:rsidP="00AA4202">
            <w:pPr>
              <w:rPr>
                <w:rStyle w:val="150"/>
                <w:rFonts w:eastAsiaTheme="minorHAnsi" w:cstheme="minorBidi"/>
                <w:b w:val="0"/>
                <w:bCs w:val="0"/>
                <w:color w:val="auto"/>
                <w:sz w:val="24"/>
                <w:szCs w:val="24"/>
                <w:u w:val="none"/>
                <w:lang w:bidi="ar-SA"/>
              </w:rPr>
            </w:pPr>
            <w:r w:rsidRPr="004D5747">
              <w:rPr>
                <w:sz w:val="24"/>
                <w:szCs w:val="24"/>
              </w:rPr>
              <w:lastRenderedPageBreak/>
              <w:t>-Осознает, что надо делать в процессе</w:t>
            </w:r>
          </w:p>
          <w:p w:rsidR="00954F7B" w:rsidRPr="004D5747" w:rsidRDefault="00954F7B" w:rsidP="00AA4202">
            <w:pPr>
              <w:rPr>
                <w:sz w:val="24"/>
                <w:szCs w:val="24"/>
              </w:rPr>
            </w:pPr>
            <w:r w:rsidRPr="004D5747">
              <w:rPr>
                <w:sz w:val="24"/>
                <w:szCs w:val="24"/>
              </w:rPr>
              <w:t>решения</w:t>
            </w:r>
          </w:p>
          <w:p w:rsidR="00954F7B" w:rsidRPr="004D5747" w:rsidRDefault="00954F7B" w:rsidP="00AA4202">
            <w:pPr>
              <w:rPr>
                <w:sz w:val="24"/>
                <w:szCs w:val="24"/>
              </w:rPr>
            </w:pPr>
            <w:r w:rsidRPr="004D5747">
              <w:rPr>
                <w:sz w:val="24"/>
                <w:szCs w:val="24"/>
              </w:rPr>
              <w:t>практической задачи регулирует весь</w:t>
            </w:r>
          </w:p>
          <w:p w:rsidR="00954F7B" w:rsidRPr="004D5747" w:rsidRDefault="00954F7B" w:rsidP="00AA4202">
            <w:pPr>
              <w:spacing w:line="240" w:lineRule="exact"/>
              <w:rPr>
                <w:sz w:val="24"/>
                <w:szCs w:val="24"/>
              </w:rPr>
            </w:pPr>
            <w:r w:rsidRPr="004D5747">
              <w:rPr>
                <w:sz w:val="24"/>
                <w:szCs w:val="24"/>
              </w:rPr>
              <w:t>процесс выполнения.</w:t>
            </w:r>
          </w:p>
          <w:p w:rsidR="00954F7B" w:rsidRPr="004D5747" w:rsidRDefault="00954F7B" w:rsidP="00AA4202">
            <w:pPr>
              <w:spacing w:line="274" w:lineRule="exact"/>
              <w:rPr>
                <w:sz w:val="24"/>
                <w:szCs w:val="24"/>
              </w:rPr>
            </w:pPr>
            <w:r w:rsidRPr="004D5747">
              <w:rPr>
                <w:sz w:val="24"/>
                <w:szCs w:val="24"/>
              </w:rPr>
              <w:t xml:space="preserve">-Определяет цель выполнения заданий </w:t>
            </w:r>
            <w:proofErr w:type="gramStart"/>
            <w:r w:rsidRPr="004D5747">
              <w:rPr>
                <w:sz w:val="24"/>
                <w:szCs w:val="24"/>
              </w:rPr>
              <w:t>на</w:t>
            </w:r>
            <w:proofErr w:type="gramEnd"/>
          </w:p>
          <w:p w:rsidR="00954F7B" w:rsidRPr="004D5747" w:rsidRDefault="00954F7B" w:rsidP="00AA4202">
            <w:pPr>
              <w:spacing w:line="240" w:lineRule="exact"/>
              <w:rPr>
                <w:sz w:val="24"/>
                <w:szCs w:val="24"/>
              </w:rPr>
            </w:pPr>
            <w:proofErr w:type="gramStart"/>
            <w:r w:rsidRPr="004D5747">
              <w:rPr>
                <w:sz w:val="24"/>
                <w:szCs w:val="24"/>
              </w:rPr>
              <w:t>уроке</w:t>
            </w:r>
            <w:proofErr w:type="gramEnd"/>
            <w:r w:rsidRPr="004D5747">
              <w:rPr>
                <w:sz w:val="24"/>
                <w:szCs w:val="24"/>
              </w:rPr>
              <w:t>, во внеурочной деятельности, в жизненных ситуациях под руководством учителя.</w:t>
            </w:r>
          </w:p>
          <w:p w:rsidR="00C45349" w:rsidRDefault="00C45349" w:rsidP="004D5747">
            <w:pPr>
              <w:pStyle w:val="30"/>
              <w:shd w:val="clear" w:color="auto" w:fill="auto"/>
              <w:spacing w:before="0" w:after="0" w:line="274" w:lineRule="exact"/>
              <w:ind w:firstLine="0"/>
              <w:jc w:val="left"/>
              <w:rPr>
                <w:sz w:val="24"/>
                <w:szCs w:val="24"/>
              </w:rPr>
            </w:pPr>
          </w:p>
          <w:p w:rsidR="00954F7B" w:rsidRPr="004D5747" w:rsidRDefault="00954F7B" w:rsidP="004D5747">
            <w:pPr>
              <w:pStyle w:val="30"/>
              <w:shd w:val="clear" w:color="auto" w:fill="auto"/>
              <w:spacing w:before="0" w:after="0" w:line="274" w:lineRule="exact"/>
              <w:ind w:firstLine="0"/>
              <w:jc w:val="left"/>
              <w:rPr>
                <w:sz w:val="24"/>
                <w:szCs w:val="24"/>
              </w:rPr>
            </w:pPr>
            <w:r w:rsidRPr="004D5747">
              <w:rPr>
                <w:sz w:val="24"/>
                <w:szCs w:val="24"/>
              </w:rPr>
              <w:t xml:space="preserve"> </w:t>
            </w:r>
            <w:bookmarkStart w:id="36" w:name="bookmark48"/>
            <w:r w:rsidRPr="004D5747">
              <w:rPr>
                <w:sz w:val="24"/>
                <w:szCs w:val="24"/>
              </w:rPr>
              <w:t>Рекомендации:</w:t>
            </w:r>
            <w:bookmarkEnd w:id="36"/>
          </w:p>
          <w:p w:rsidR="00954F7B" w:rsidRPr="004D5747" w:rsidRDefault="00954F7B" w:rsidP="004D5747">
            <w:pPr>
              <w:spacing w:line="274" w:lineRule="exact"/>
              <w:rPr>
                <w:sz w:val="24"/>
                <w:szCs w:val="24"/>
              </w:rPr>
            </w:pPr>
            <w:r w:rsidRPr="004D5747">
              <w:rPr>
                <w:sz w:val="24"/>
                <w:szCs w:val="24"/>
              </w:rPr>
              <w:t>поддержка и развитие</w:t>
            </w:r>
          </w:p>
          <w:p w:rsidR="00954F7B" w:rsidRPr="004D5747" w:rsidRDefault="00954F7B" w:rsidP="004D5747">
            <w:pPr>
              <w:spacing w:line="274" w:lineRule="exact"/>
              <w:rPr>
                <w:sz w:val="24"/>
                <w:szCs w:val="24"/>
              </w:rPr>
            </w:pPr>
            <w:r w:rsidRPr="004D5747">
              <w:rPr>
                <w:sz w:val="24"/>
                <w:szCs w:val="24"/>
              </w:rPr>
              <w:t>сформированного</w:t>
            </w:r>
          </w:p>
          <w:p w:rsidR="00954F7B" w:rsidRPr="004D5747" w:rsidRDefault="00954F7B" w:rsidP="004D5747">
            <w:pPr>
              <w:spacing w:line="274" w:lineRule="exact"/>
              <w:rPr>
                <w:sz w:val="24"/>
                <w:szCs w:val="24"/>
              </w:rPr>
            </w:pPr>
            <w:r w:rsidRPr="004D5747">
              <w:rPr>
                <w:sz w:val="24"/>
                <w:szCs w:val="24"/>
              </w:rPr>
              <w:t>уровня</w:t>
            </w:r>
          </w:p>
          <w:p w:rsidR="00954F7B" w:rsidRPr="004D5747" w:rsidRDefault="00954F7B" w:rsidP="004D5747">
            <w:pPr>
              <w:spacing w:line="274" w:lineRule="exact"/>
              <w:rPr>
                <w:sz w:val="24"/>
                <w:szCs w:val="24"/>
              </w:rPr>
            </w:pPr>
            <w:r w:rsidRPr="004D5747">
              <w:rPr>
                <w:sz w:val="24"/>
                <w:szCs w:val="24"/>
              </w:rPr>
              <w:t>целеполагания</w:t>
            </w:r>
          </w:p>
          <w:p w:rsidR="00954F7B" w:rsidRPr="004D5747" w:rsidRDefault="00954F7B" w:rsidP="00AA4202">
            <w:pPr>
              <w:spacing w:after="236" w:line="269" w:lineRule="exact"/>
              <w:rPr>
                <w:sz w:val="24"/>
                <w:szCs w:val="24"/>
              </w:rPr>
            </w:pPr>
          </w:p>
          <w:p w:rsidR="00954F7B" w:rsidRPr="004D5747" w:rsidRDefault="00954F7B" w:rsidP="00AA4202">
            <w:pPr>
              <w:rPr>
                <w:rFonts w:cs="Times New Roman"/>
                <w:sz w:val="24"/>
                <w:szCs w:val="24"/>
                <w:lang w:bidi="ru-RU"/>
              </w:rPr>
            </w:pPr>
          </w:p>
        </w:tc>
        <w:tc>
          <w:tcPr>
            <w:tcW w:w="1799" w:type="dxa"/>
            <w:vMerge/>
          </w:tcPr>
          <w:p w:rsidR="00954F7B" w:rsidRPr="00954F7B" w:rsidRDefault="00954F7B" w:rsidP="00C32524">
            <w:pPr>
              <w:spacing w:line="260" w:lineRule="exact"/>
              <w:jc w:val="center"/>
              <w:rPr>
                <w:rStyle w:val="150"/>
                <w:rFonts w:eastAsiaTheme="minorHAnsi"/>
                <w:b w:val="0"/>
                <w:bCs w:val="0"/>
                <w:sz w:val="24"/>
                <w:szCs w:val="24"/>
                <w:u w:val="none"/>
              </w:rPr>
            </w:pPr>
          </w:p>
        </w:tc>
        <w:tc>
          <w:tcPr>
            <w:tcW w:w="1828" w:type="dxa"/>
            <w:vMerge/>
          </w:tcPr>
          <w:p w:rsidR="00954F7B" w:rsidRPr="00C32524" w:rsidRDefault="00954F7B" w:rsidP="00C32524">
            <w:pPr>
              <w:spacing w:line="260" w:lineRule="exact"/>
              <w:jc w:val="center"/>
              <w:rPr>
                <w:rStyle w:val="150"/>
                <w:rFonts w:eastAsiaTheme="minorHAnsi"/>
                <w:bCs w:val="0"/>
                <w:sz w:val="24"/>
                <w:szCs w:val="24"/>
                <w:u w:val="none"/>
              </w:rPr>
            </w:pPr>
          </w:p>
        </w:tc>
      </w:tr>
      <w:tr w:rsidR="00A8603F" w:rsidRPr="00C32524" w:rsidTr="00AF34C0">
        <w:trPr>
          <w:trHeight w:val="577"/>
          <w:jc w:val="center"/>
        </w:trPr>
        <w:tc>
          <w:tcPr>
            <w:tcW w:w="1850" w:type="dxa"/>
          </w:tcPr>
          <w:p w:rsidR="00C32524" w:rsidRPr="00C32524" w:rsidRDefault="00C32524" w:rsidP="00C32524">
            <w:pPr>
              <w:spacing w:line="260" w:lineRule="exact"/>
              <w:jc w:val="center"/>
              <w:rPr>
                <w:rStyle w:val="150"/>
                <w:rFonts w:eastAsiaTheme="minorHAnsi"/>
                <w:bCs w:val="0"/>
                <w:sz w:val="24"/>
                <w:szCs w:val="24"/>
                <w:u w:val="none"/>
              </w:rPr>
            </w:pPr>
          </w:p>
        </w:tc>
        <w:tc>
          <w:tcPr>
            <w:tcW w:w="1980" w:type="dxa"/>
          </w:tcPr>
          <w:p w:rsidR="00C32524" w:rsidRPr="00C32524" w:rsidRDefault="00C32524" w:rsidP="00C32524">
            <w:pPr>
              <w:spacing w:line="260" w:lineRule="exact"/>
              <w:jc w:val="center"/>
              <w:rPr>
                <w:rStyle w:val="150"/>
                <w:rFonts w:eastAsiaTheme="minorHAnsi"/>
                <w:bCs w:val="0"/>
                <w:sz w:val="24"/>
                <w:szCs w:val="24"/>
                <w:u w:val="none"/>
              </w:rPr>
            </w:pPr>
          </w:p>
        </w:tc>
        <w:tc>
          <w:tcPr>
            <w:tcW w:w="669" w:type="dxa"/>
          </w:tcPr>
          <w:p w:rsidR="00C32524" w:rsidRPr="00C32524" w:rsidRDefault="00954F7B" w:rsidP="00C32524">
            <w:pPr>
              <w:spacing w:line="260" w:lineRule="exact"/>
              <w:jc w:val="center"/>
              <w:rPr>
                <w:rStyle w:val="150"/>
                <w:rFonts w:eastAsiaTheme="minorHAnsi"/>
                <w:bCs w:val="0"/>
                <w:sz w:val="24"/>
                <w:szCs w:val="24"/>
                <w:u w:val="none"/>
              </w:rPr>
            </w:pPr>
            <w:r>
              <w:rPr>
                <w:rStyle w:val="150"/>
                <w:rFonts w:eastAsiaTheme="minorHAnsi"/>
                <w:bCs w:val="0"/>
                <w:sz w:val="24"/>
                <w:szCs w:val="24"/>
                <w:u w:val="none"/>
              </w:rPr>
              <w:t>2</w:t>
            </w:r>
          </w:p>
        </w:tc>
        <w:tc>
          <w:tcPr>
            <w:tcW w:w="2347" w:type="dxa"/>
          </w:tcPr>
          <w:p w:rsidR="0021430E" w:rsidRPr="0021430E" w:rsidRDefault="0021430E" w:rsidP="0021430E">
            <w:pPr>
              <w:rPr>
                <w:sz w:val="24"/>
                <w:szCs w:val="24"/>
              </w:rPr>
            </w:pPr>
            <w:r>
              <w:t>-</w:t>
            </w:r>
            <w:r w:rsidRPr="0021430E">
              <w:rPr>
                <w:sz w:val="24"/>
                <w:szCs w:val="24"/>
              </w:rPr>
              <w:t>Включаясь в работу,</w:t>
            </w:r>
            <w:r>
              <w:rPr>
                <w:sz w:val="24"/>
                <w:szCs w:val="24"/>
              </w:rPr>
              <w:t xml:space="preserve"> </w:t>
            </w:r>
            <w:r w:rsidRPr="0021430E">
              <w:rPr>
                <w:sz w:val="24"/>
                <w:szCs w:val="24"/>
              </w:rPr>
              <w:t>быстро отвлекается или</w:t>
            </w:r>
          </w:p>
          <w:p w:rsidR="0021430E" w:rsidRPr="0021430E" w:rsidRDefault="0021430E" w:rsidP="0021430E">
            <w:pPr>
              <w:rPr>
                <w:sz w:val="24"/>
                <w:szCs w:val="24"/>
              </w:rPr>
            </w:pPr>
            <w:r w:rsidRPr="0021430E">
              <w:rPr>
                <w:sz w:val="24"/>
                <w:szCs w:val="24"/>
              </w:rPr>
              <w:t>ведет себя хаотично.</w:t>
            </w:r>
          </w:p>
          <w:p w:rsidR="0021430E" w:rsidRPr="0021430E" w:rsidRDefault="0021430E" w:rsidP="0021430E">
            <w:pPr>
              <w:rPr>
                <w:sz w:val="24"/>
                <w:szCs w:val="24"/>
              </w:rPr>
            </w:pPr>
            <w:r w:rsidRPr="0021430E">
              <w:rPr>
                <w:sz w:val="24"/>
                <w:szCs w:val="24"/>
              </w:rPr>
              <w:t>-Может принимать</w:t>
            </w:r>
          </w:p>
          <w:p w:rsidR="0021430E" w:rsidRPr="0021430E" w:rsidRDefault="0021430E" w:rsidP="0021430E">
            <w:pPr>
              <w:rPr>
                <w:sz w:val="24"/>
                <w:szCs w:val="24"/>
              </w:rPr>
            </w:pPr>
            <w:r w:rsidRPr="0021430E">
              <w:rPr>
                <w:sz w:val="24"/>
                <w:szCs w:val="24"/>
              </w:rPr>
              <w:t>лишь простейшие цели.</w:t>
            </w:r>
          </w:p>
          <w:p w:rsidR="0021430E" w:rsidRDefault="0021430E" w:rsidP="0021430E"/>
          <w:p w:rsidR="00C32524" w:rsidRPr="00C32524" w:rsidRDefault="00C32524" w:rsidP="00C32524">
            <w:pPr>
              <w:spacing w:line="260" w:lineRule="exact"/>
              <w:jc w:val="center"/>
              <w:rPr>
                <w:rStyle w:val="150"/>
                <w:rFonts w:eastAsiaTheme="minorHAnsi"/>
                <w:bCs w:val="0"/>
                <w:sz w:val="24"/>
                <w:szCs w:val="24"/>
                <w:u w:val="none"/>
              </w:rPr>
            </w:pPr>
          </w:p>
        </w:tc>
        <w:tc>
          <w:tcPr>
            <w:tcW w:w="2368" w:type="dxa"/>
          </w:tcPr>
          <w:p w:rsidR="00C32524" w:rsidRDefault="0021430E" w:rsidP="0021430E">
            <w:pPr>
              <w:spacing w:line="260" w:lineRule="exact"/>
              <w:rPr>
                <w:sz w:val="24"/>
                <w:szCs w:val="24"/>
              </w:rPr>
            </w:pPr>
            <w:r>
              <w:rPr>
                <w:sz w:val="24"/>
                <w:szCs w:val="24"/>
              </w:rPr>
              <w:t>-</w:t>
            </w:r>
            <w:r w:rsidRPr="0021430E">
              <w:rPr>
                <w:sz w:val="24"/>
                <w:szCs w:val="24"/>
              </w:rPr>
              <w:t xml:space="preserve">Определяет цель </w:t>
            </w:r>
            <w:r>
              <w:rPr>
                <w:sz w:val="24"/>
                <w:szCs w:val="24"/>
              </w:rPr>
              <w:t xml:space="preserve">учебной </w:t>
            </w:r>
            <w:r w:rsidRPr="0021430E">
              <w:rPr>
                <w:sz w:val="24"/>
                <w:szCs w:val="24"/>
              </w:rPr>
              <w:t>деятельности с помощью учителя и самостоятельно</w:t>
            </w:r>
            <w:r>
              <w:rPr>
                <w:sz w:val="24"/>
                <w:szCs w:val="24"/>
              </w:rPr>
              <w:t>.</w:t>
            </w:r>
          </w:p>
          <w:p w:rsidR="0021430E" w:rsidRPr="0021430E" w:rsidRDefault="0021430E" w:rsidP="0021430E">
            <w:pPr>
              <w:spacing w:line="260" w:lineRule="exact"/>
              <w:rPr>
                <w:sz w:val="24"/>
                <w:szCs w:val="24"/>
              </w:rPr>
            </w:pPr>
            <w:r>
              <w:t>-</w:t>
            </w:r>
            <w:r w:rsidRPr="0021430E">
              <w:rPr>
                <w:sz w:val="24"/>
                <w:szCs w:val="24"/>
              </w:rPr>
              <w:t>Охотно осуществляет решение познавательной задачи.</w:t>
            </w:r>
          </w:p>
          <w:p w:rsidR="0021430E" w:rsidRPr="0021430E" w:rsidRDefault="0021430E" w:rsidP="0021430E">
            <w:pPr>
              <w:spacing w:line="260" w:lineRule="exact"/>
              <w:rPr>
                <w:rStyle w:val="150"/>
                <w:rFonts w:eastAsiaTheme="minorHAnsi"/>
                <w:bCs w:val="0"/>
                <w:sz w:val="24"/>
                <w:szCs w:val="24"/>
                <w:u w:val="none"/>
              </w:rPr>
            </w:pPr>
            <w:r w:rsidRPr="0021430E">
              <w:rPr>
                <w:sz w:val="24"/>
                <w:szCs w:val="24"/>
              </w:rPr>
              <w:t>-Четко может дать отчет о своих действиях после принятого решения.</w:t>
            </w:r>
          </w:p>
        </w:tc>
        <w:tc>
          <w:tcPr>
            <w:tcW w:w="2054" w:type="dxa"/>
          </w:tcPr>
          <w:p w:rsidR="0021430E" w:rsidRPr="0021430E" w:rsidRDefault="0021430E" w:rsidP="0021430E">
            <w:pPr>
              <w:rPr>
                <w:sz w:val="24"/>
                <w:szCs w:val="24"/>
              </w:rPr>
            </w:pPr>
            <w:r>
              <w:t>-</w:t>
            </w:r>
            <w:r w:rsidRPr="0021430E">
              <w:rPr>
                <w:sz w:val="24"/>
                <w:szCs w:val="24"/>
              </w:rPr>
              <w:t xml:space="preserve">Определяет цель учебной деятельности </w:t>
            </w:r>
            <w:proofErr w:type="gramStart"/>
            <w:r w:rsidRPr="0021430E">
              <w:rPr>
                <w:sz w:val="24"/>
                <w:szCs w:val="24"/>
              </w:rPr>
              <w:t>с</w:t>
            </w:r>
            <w:proofErr w:type="gramEnd"/>
          </w:p>
          <w:p w:rsidR="0021430E" w:rsidRPr="0021430E" w:rsidRDefault="0021430E" w:rsidP="0021430E">
            <w:pPr>
              <w:rPr>
                <w:sz w:val="24"/>
                <w:szCs w:val="24"/>
              </w:rPr>
            </w:pPr>
            <w:r w:rsidRPr="0021430E">
              <w:rPr>
                <w:sz w:val="24"/>
                <w:szCs w:val="24"/>
              </w:rPr>
              <w:t>помощью учителя и самостоятельно.</w:t>
            </w:r>
          </w:p>
          <w:p w:rsidR="0021430E" w:rsidRPr="0021430E" w:rsidRDefault="0021430E" w:rsidP="0021430E">
            <w:pPr>
              <w:rPr>
                <w:rStyle w:val="150"/>
                <w:rFonts w:eastAsiaTheme="minorHAnsi"/>
                <w:bCs w:val="0"/>
                <w:sz w:val="24"/>
                <w:szCs w:val="24"/>
                <w:u w:val="none"/>
              </w:rPr>
            </w:pPr>
            <w:r w:rsidRPr="0021430E">
              <w:rPr>
                <w:sz w:val="24"/>
                <w:szCs w:val="24"/>
              </w:rPr>
              <w:t>-Принятая познавательная цель</w:t>
            </w:r>
          </w:p>
          <w:p w:rsidR="0021430E" w:rsidRPr="0021430E" w:rsidRDefault="0021430E" w:rsidP="0021430E">
            <w:pPr>
              <w:rPr>
                <w:sz w:val="24"/>
                <w:szCs w:val="24"/>
              </w:rPr>
            </w:pPr>
            <w:r w:rsidRPr="0021430E">
              <w:rPr>
                <w:sz w:val="24"/>
                <w:szCs w:val="24"/>
              </w:rPr>
              <w:t>сохраняется при</w:t>
            </w:r>
          </w:p>
          <w:p w:rsidR="0021430E" w:rsidRPr="0021430E" w:rsidRDefault="0021430E" w:rsidP="0021430E">
            <w:pPr>
              <w:rPr>
                <w:sz w:val="24"/>
                <w:szCs w:val="24"/>
              </w:rPr>
            </w:pPr>
            <w:proofErr w:type="gramStart"/>
            <w:r w:rsidRPr="0021430E">
              <w:rPr>
                <w:sz w:val="24"/>
                <w:szCs w:val="24"/>
              </w:rPr>
              <w:t>выполнении</w:t>
            </w:r>
            <w:proofErr w:type="gramEnd"/>
          </w:p>
          <w:p w:rsidR="0021430E" w:rsidRPr="0021430E" w:rsidRDefault="0021430E" w:rsidP="0021430E">
            <w:pPr>
              <w:rPr>
                <w:sz w:val="24"/>
                <w:szCs w:val="24"/>
              </w:rPr>
            </w:pPr>
            <w:r w:rsidRPr="0021430E">
              <w:rPr>
                <w:sz w:val="24"/>
                <w:szCs w:val="24"/>
              </w:rPr>
              <w:t>учебных</w:t>
            </w:r>
          </w:p>
          <w:p w:rsidR="0021430E" w:rsidRPr="0021430E" w:rsidRDefault="0021430E" w:rsidP="0021430E">
            <w:pPr>
              <w:rPr>
                <w:sz w:val="24"/>
                <w:szCs w:val="24"/>
              </w:rPr>
            </w:pPr>
            <w:r w:rsidRPr="0021430E">
              <w:rPr>
                <w:sz w:val="24"/>
                <w:szCs w:val="24"/>
              </w:rPr>
              <w:t>действий и</w:t>
            </w:r>
          </w:p>
          <w:p w:rsidR="0021430E" w:rsidRPr="0021430E" w:rsidRDefault="0021430E" w:rsidP="0021430E">
            <w:pPr>
              <w:rPr>
                <w:sz w:val="24"/>
                <w:szCs w:val="24"/>
              </w:rPr>
            </w:pPr>
            <w:r w:rsidRPr="0021430E">
              <w:rPr>
                <w:sz w:val="24"/>
                <w:szCs w:val="24"/>
              </w:rPr>
              <w:t>регулирует</w:t>
            </w:r>
          </w:p>
          <w:p w:rsidR="0021430E" w:rsidRPr="0021430E" w:rsidRDefault="0021430E" w:rsidP="0021430E">
            <w:pPr>
              <w:rPr>
                <w:sz w:val="24"/>
                <w:szCs w:val="24"/>
              </w:rPr>
            </w:pPr>
            <w:r w:rsidRPr="0021430E">
              <w:rPr>
                <w:sz w:val="24"/>
                <w:szCs w:val="24"/>
              </w:rPr>
              <w:t>весь процесс</w:t>
            </w:r>
          </w:p>
          <w:p w:rsidR="0021430E" w:rsidRPr="0021430E" w:rsidRDefault="0021430E" w:rsidP="0021430E">
            <w:pPr>
              <w:rPr>
                <w:sz w:val="24"/>
                <w:szCs w:val="24"/>
              </w:rPr>
            </w:pPr>
            <w:r w:rsidRPr="0021430E">
              <w:rPr>
                <w:sz w:val="24"/>
                <w:szCs w:val="24"/>
              </w:rPr>
              <w:t>выполнения.</w:t>
            </w:r>
          </w:p>
          <w:p w:rsidR="0021430E" w:rsidRPr="0021430E" w:rsidRDefault="0021430E" w:rsidP="0021430E">
            <w:pPr>
              <w:rPr>
                <w:sz w:val="24"/>
                <w:szCs w:val="24"/>
              </w:rPr>
            </w:pPr>
            <w:r w:rsidRPr="0021430E">
              <w:rPr>
                <w:sz w:val="24"/>
                <w:szCs w:val="24"/>
              </w:rPr>
              <w:t>-Четко осознает свою цель и структуру найденного способа решения новой задачи</w:t>
            </w:r>
          </w:p>
          <w:p w:rsidR="00C32524" w:rsidRPr="0021430E" w:rsidRDefault="00C32524" w:rsidP="0021430E">
            <w:pPr>
              <w:rPr>
                <w:rFonts w:cs="Times New Roman"/>
                <w:sz w:val="24"/>
                <w:szCs w:val="24"/>
                <w:lang w:bidi="ru-RU"/>
              </w:rPr>
            </w:pPr>
          </w:p>
        </w:tc>
        <w:tc>
          <w:tcPr>
            <w:tcW w:w="1799" w:type="dxa"/>
          </w:tcPr>
          <w:p w:rsidR="00C32524" w:rsidRPr="00C32524" w:rsidRDefault="00C32524" w:rsidP="00C32524">
            <w:pPr>
              <w:spacing w:line="260" w:lineRule="exact"/>
              <w:jc w:val="center"/>
              <w:rPr>
                <w:rStyle w:val="150"/>
                <w:rFonts w:eastAsiaTheme="minorHAnsi"/>
                <w:bCs w:val="0"/>
                <w:sz w:val="24"/>
                <w:szCs w:val="24"/>
                <w:u w:val="none"/>
              </w:rPr>
            </w:pPr>
          </w:p>
        </w:tc>
        <w:tc>
          <w:tcPr>
            <w:tcW w:w="1828" w:type="dxa"/>
          </w:tcPr>
          <w:p w:rsidR="00C32524" w:rsidRPr="00C32524" w:rsidRDefault="00C32524" w:rsidP="00C32524">
            <w:pPr>
              <w:spacing w:line="260" w:lineRule="exact"/>
              <w:jc w:val="center"/>
              <w:rPr>
                <w:rStyle w:val="150"/>
                <w:rFonts w:eastAsiaTheme="minorHAnsi"/>
                <w:bCs w:val="0"/>
                <w:sz w:val="24"/>
                <w:szCs w:val="24"/>
                <w:u w:val="none"/>
              </w:rPr>
            </w:pPr>
          </w:p>
        </w:tc>
      </w:tr>
      <w:tr w:rsidR="00A8603F" w:rsidRPr="00C32524" w:rsidTr="00AF34C0">
        <w:trPr>
          <w:trHeight w:val="577"/>
          <w:jc w:val="center"/>
        </w:trPr>
        <w:tc>
          <w:tcPr>
            <w:tcW w:w="1850" w:type="dxa"/>
          </w:tcPr>
          <w:p w:rsidR="001E16E7" w:rsidRPr="00C32524" w:rsidRDefault="001E16E7" w:rsidP="001E16E7">
            <w:pPr>
              <w:spacing w:line="260" w:lineRule="exact"/>
              <w:jc w:val="center"/>
              <w:rPr>
                <w:rStyle w:val="150"/>
                <w:rFonts w:eastAsiaTheme="minorHAnsi"/>
                <w:bCs w:val="0"/>
                <w:sz w:val="24"/>
                <w:szCs w:val="24"/>
                <w:u w:val="none"/>
              </w:rPr>
            </w:pPr>
          </w:p>
        </w:tc>
        <w:tc>
          <w:tcPr>
            <w:tcW w:w="1980" w:type="dxa"/>
          </w:tcPr>
          <w:p w:rsidR="001E16E7" w:rsidRPr="00C32524" w:rsidRDefault="001E16E7" w:rsidP="001E16E7">
            <w:pPr>
              <w:spacing w:line="260" w:lineRule="exact"/>
              <w:jc w:val="center"/>
              <w:rPr>
                <w:rStyle w:val="150"/>
                <w:rFonts w:eastAsiaTheme="minorHAnsi"/>
                <w:bCs w:val="0"/>
                <w:sz w:val="24"/>
                <w:szCs w:val="24"/>
                <w:u w:val="none"/>
              </w:rPr>
            </w:pPr>
          </w:p>
        </w:tc>
        <w:tc>
          <w:tcPr>
            <w:tcW w:w="669" w:type="dxa"/>
          </w:tcPr>
          <w:p w:rsidR="001E16E7" w:rsidRDefault="001E16E7" w:rsidP="001E16E7">
            <w:pPr>
              <w:spacing w:line="260" w:lineRule="exact"/>
              <w:jc w:val="center"/>
              <w:rPr>
                <w:rStyle w:val="150"/>
                <w:rFonts w:eastAsiaTheme="minorHAnsi"/>
                <w:bCs w:val="0"/>
                <w:sz w:val="24"/>
                <w:szCs w:val="24"/>
                <w:u w:val="none"/>
              </w:rPr>
            </w:pPr>
          </w:p>
        </w:tc>
        <w:tc>
          <w:tcPr>
            <w:tcW w:w="2347" w:type="dxa"/>
          </w:tcPr>
          <w:p w:rsidR="001E16E7" w:rsidRPr="001E16E7" w:rsidRDefault="001E16E7" w:rsidP="001E16E7">
            <w:pPr>
              <w:spacing w:line="240" w:lineRule="exact"/>
              <w:rPr>
                <w:sz w:val="24"/>
                <w:szCs w:val="24"/>
              </w:rPr>
            </w:pPr>
            <w:r w:rsidRPr="001E16E7">
              <w:rPr>
                <w:rStyle w:val="21"/>
                <w:rFonts w:eastAsiaTheme="minorHAnsi"/>
              </w:rPr>
              <w:t>Рекомендации:</w:t>
            </w:r>
          </w:p>
          <w:p w:rsidR="001E16E7" w:rsidRPr="001E16E7" w:rsidRDefault="001E16E7" w:rsidP="001E16E7">
            <w:pPr>
              <w:spacing w:line="240" w:lineRule="exact"/>
              <w:rPr>
                <w:sz w:val="24"/>
                <w:szCs w:val="24"/>
              </w:rPr>
            </w:pPr>
            <w:r>
              <w:rPr>
                <w:sz w:val="24"/>
                <w:szCs w:val="24"/>
              </w:rPr>
              <w:t>-</w:t>
            </w:r>
            <w:r w:rsidRPr="001E16E7">
              <w:rPr>
                <w:sz w:val="24"/>
                <w:szCs w:val="24"/>
              </w:rPr>
              <w:t>консультация</w:t>
            </w:r>
          </w:p>
          <w:p w:rsidR="001E16E7" w:rsidRPr="001E16E7" w:rsidRDefault="001E16E7" w:rsidP="001E16E7">
            <w:pPr>
              <w:spacing w:line="240" w:lineRule="exact"/>
              <w:rPr>
                <w:sz w:val="24"/>
                <w:szCs w:val="24"/>
              </w:rPr>
            </w:pPr>
            <w:r w:rsidRPr="001E16E7">
              <w:rPr>
                <w:sz w:val="24"/>
                <w:szCs w:val="24"/>
              </w:rPr>
              <w:t>специалистов,</w:t>
            </w:r>
          </w:p>
          <w:p w:rsidR="001E16E7" w:rsidRPr="001E16E7" w:rsidRDefault="001E16E7" w:rsidP="001E16E7">
            <w:pPr>
              <w:spacing w:line="240" w:lineRule="exact"/>
              <w:rPr>
                <w:sz w:val="24"/>
                <w:szCs w:val="24"/>
              </w:rPr>
            </w:pPr>
            <w:r>
              <w:rPr>
                <w:sz w:val="24"/>
                <w:szCs w:val="24"/>
              </w:rPr>
              <w:t>-</w:t>
            </w:r>
            <w:r w:rsidRPr="001E16E7">
              <w:rPr>
                <w:sz w:val="24"/>
                <w:szCs w:val="24"/>
              </w:rPr>
              <w:t>коррекционные</w:t>
            </w:r>
          </w:p>
          <w:p w:rsidR="001E16E7" w:rsidRPr="001E16E7" w:rsidRDefault="001E16E7" w:rsidP="001E16E7">
            <w:pPr>
              <w:spacing w:line="240" w:lineRule="exact"/>
              <w:rPr>
                <w:sz w:val="24"/>
                <w:szCs w:val="24"/>
              </w:rPr>
            </w:pPr>
            <w:r w:rsidRPr="001E16E7">
              <w:rPr>
                <w:sz w:val="24"/>
                <w:szCs w:val="24"/>
              </w:rPr>
              <w:t xml:space="preserve">занятия, </w:t>
            </w:r>
            <w:proofErr w:type="gramStart"/>
            <w:r w:rsidRPr="001E16E7">
              <w:rPr>
                <w:sz w:val="24"/>
                <w:szCs w:val="24"/>
              </w:rPr>
              <w:t>пошаговый</w:t>
            </w:r>
            <w:proofErr w:type="gramEnd"/>
          </w:p>
          <w:p w:rsidR="001E16E7" w:rsidRPr="001E16E7" w:rsidRDefault="001E16E7" w:rsidP="001E16E7">
            <w:pPr>
              <w:spacing w:line="240" w:lineRule="exact"/>
              <w:rPr>
                <w:sz w:val="24"/>
                <w:szCs w:val="24"/>
              </w:rPr>
            </w:pPr>
            <w:r w:rsidRPr="001E16E7">
              <w:rPr>
                <w:sz w:val="24"/>
                <w:szCs w:val="24"/>
              </w:rPr>
              <w:t xml:space="preserve">контроль со </w:t>
            </w:r>
            <w:r w:rsidRPr="001E16E7">
              <w:rPr>
                <w:sz w:val="24"/>
                <w:szCs w:val="24"/>
              </w:rPr>
              <w:lastRenderedPageBreak/>
              <w:t>стороны</w:t>
            </w:r>
          </w:p>
          <w:p w:rsidR="001E16E7" w:rsidRPr="001E16E7" w:rsidRDefault="001E16E7" w:rsidP="001E16E7">
            <w:pPr>
              <w:spacing w:line="240" w:lineRule="exact"/>
              <w:rPr>
                <w:sz w:val="24"/>
                <w:szCs w:val="24"/>
              </w:rPr>
            </w:pPr>
            <w:r w:rsidRPr="001E16E7">
              <w:rPr>
                <w:sz w:val="24"/>
                <w:szCs w:val="24"/>
              </w:rPr>
              <w:t>учителя, а также</w:t>
            </w:r>
          </w:p>
          <w:p w:rsidR="001E16E7" w:rsidRPr="001E16E7" w:rsidRDefault="001E16E7" w:rsidP="001E16E7">
            <w:pPr>
              <w:spacing w:line="240" w:lineRule="exact"/>
              <w:rPr>
                <w:sz w:val="24"/>
                <w:szCs w:val="24"/>
              </w:rPr>
            </w:pPr>
            <w:r w:rsidRPr="001E16E7">
              <w:rPr>
                <w:sz w:val="24"/>
                <w:szCs w:val="24"/>
              </w:rPr>
              <w:t>постоянное</w:t>
            </w:r>
          </w:p>
          <w:p w:rsidR="001E16E7" w:rsidRPr="001E16E7" w:rsidRDefault="001E16E7" w:rsidP="001E16E7">
            <w:pPr>
              <w:spacing w:line="240" w:lineRule="exact"/>
              <w:rPr>
                <w:sz w:val="24"/>
                <w:szCs w:val="24"/>
              </w:rPr>
            </w:pPr>
            <w:r w:rsidRPr="001E16E7">
              <w:rPr>
                <w:sz w:val="24"/>
                <w:szCs w:val="24"/>
              </w:rPr>
              <w:t>обращение</w:t>
            </w:r>
          </w:p>
          <w:p w:rsidR="001E16E7" w:rsidRPr="001E16E7" w:rsidRDefault="001E16E7" w:rsidP="001E16E7">
            <w:pPr>
              <w:spacing w:line="240" w:lineRule="exact"/>
              <w:rPr>
                <w:sz w:val="24"/>
                <w:szCs w:val="24"/>
              </w:rPr>
            </w:pPr>
            <w:r w:rsidRPr="001E16E7">
              <w:rPr>
                <w:sz w:val="24"/>
                <w:szCs w:val="24"/>
              </w:rPr>
              <w:t>ребенка к алгоритму</w:t>
            </w:r>
          </w:p>
          <w:p w:rsidR="001E16E7" w:rsidRPr="001E16E7" w:rsidRDefault="001E16E7" w:rsidP="001E16E7">
            <w:pPr>
              <w:spacing w:line="240" w:lineRule="exact"/>
              <w:rPr>
                <w:sz w:val="24"/>
                <w:szCs w:val="24"/>
              </w:rPr>
            </w:pPr>
            <w:r w:rsidRPr="001E16E7">
              <w:rPr>
                <w:sz w:val="24"/>
                <w:szCs w:val="24"/>
              </w:rPr>
              <w:t>выполнения</w:t>
            </w:r>
          </w:p>
          <w:p w:rsidR="001E16E7" w:rsidRPr="001E16E7" w:rsidRDefault="001E16E7" w:rsidP="001E16E7">
            <w:pPr>
              <w:spacing w:line="240" w:lineRule="exact"/>
              <w:rPr>
                <w:sz w:val="24"/>
                <w:szCs w:val="24"/>
              </w:rPr>
            </w:pPr>
            <w:r w:rsidRPr="001E16E7">
              <w:rPr>
                <w:sz w:val="24"/>
                <w:szCs w:val="24"/>
              </w:rPr>
              <w:t>учебного</w:t>
            </w:r>
            <w:r>
              <w:rPr>
                <w:sz w:val="24"/>
                <w:szCs w:val="24"/>
              </w:rPr>
              <w:t xml:space="preserve"> действия.</w:t>
            </w:r>
          </w:p>
          <w:p w:rsidR="001E16E7" w:rsidRPr="001E16E7" w:rsidRDefault="001E16E7" w:rsidP="001E16E7">
            <w:pPr>
              <w:shd w:val="clear" w:color="auto" w:fill="FFFFFF"/>
              <w:spacing w:after="240" w:line="240" w:lineRule="exact"/>
              <w:ind w:hanging="360"/>
              <w:rPr>
                <w:sz w:val="24"/>
                <w:szCs w:val="24"/>
              </w:rPr>
            </w:pPr>
          </w:p>
        </w:tc>
        <w:tc>
          <w:tcPr>
            <w:tcW w:w="2368" w:type="dxa"/>
          </w:tcPr>
          <w:p w:rsidR="001E16E7" w:rsidRPr="001E16E7" w:rsidRDefault="001E16E7" w:rsidP="001E16E7">
            <w:pPr>
              <w:spacing w:line="240" w:lineRule="exact"/>
              <w:rPr>
                <w:sz w:val="24"/>
                <w:szCs w:val="24"/>
              </w:rPr>
            </w:pPr>
            <w:r w:rsidRPr="001E16E7">
              <w:rPr>
                <w:rStyle w:val="21"/>
                <w:rFonts w:eastAsiaTheme="minorHAnsi"/>
              </w:rPr>
              <w:lastRenderedPageBreak/>
              <w:t>Рекомендации:</w:t>
            </w:r>
          </w:p>
          <w:p w:rsidR="001E16E7" w:rsidRPr="001E16E7" w:rsidRDefault="001E16E7" w:rsidP="001E16E7">
            <w:pPr>
              <w:spacing w:line="240" w:lineRule="exact"/>
              <w:rPr>
                <w:sz w:val="24"/>
                <w:szCs w:val="24"/>
              </w:rPr>
            </w:pPr>
            <w:r w:rsidRPr="001E16E7">
              <w:rPr>
                <w:sz w:val="24"/>
                <w:szCs w:val="24"/>
              </w:rPr>
              <w:t>- поддержка и</w:t>
            </w:r>
          </w:p>
          <w:p w:rsidR="001E16E7" w:rsidRPr="001E16E7" w:rsidRDefault="001E16E7" w:rsidP="001E16E7">
            <w:pPr>
              <w:spacing w:line="240" w:lineRule="exact"/>
              <w:rPr>
                <w:sz w:val="24"/>
                <w:szCs w:val="24"/>
              </w:rPr>
            </w:pPr>
            <w:r w:rsidRPr="001E16E7">
              <w:rPr>
                <w:sz w:val="24"/>
                <w:szCs w:val="24"/>
              </w:rPr>
              <w:t>развитие</w:t>
            </w:r>
          </w:p>
          <w:p w:rsidR="001E16E7" w:rsidRPr="001E16E7" w:rsidRDefault="001E16E7" w:rsidP="001E16E7">
            <w:pPr>
              <w:spacing w:line="240" w:lineRule="exact"/>
              <w:rPr>
                <w:sz w:val="24"/>
                <w:szCs w:val="24"/>
              </w:rPr>
            </w:pPr>
            <w:r w:rsidRPr="001E16E7">
              <w:rPr>
                <w:sz w:val="24"/>
                <w:szCs w:val="24"/>
              </w:rPr>
              <w:t>сформированного</w:t>
            </w:r>
          </w:p>
          <w:p w:rsidR="001E16E7" w:rsidRPr="001E16E7" w:rsidRDefault="001E16E7" w:rsidP="001E16E7">
            <w:pPr>
              <w:spacing w:line="240" w:lineRule="exact"/>
              <w:rPr>
                <w:sz w:val="24"/>
                <w:szCs w:val="24"/>
              </w:rPr>
            </w:pPr>
            <w:r w:rsidRPr="001E16E7">
              <w:rPr>
                <w:sz w:val="24"/>
                <w:szCs w:val="24"/>
              </w:rPr>
              <w:t>уровня</w:t>
            </w:r>
          </w:p>
          <w:p w:rsidR="001E16E7" w:rsidRPr="001E16E7" w:rsidRDefault="001E16E7" w:rsidP="001E16E7">
            <w:pPr>
              <w:spacing w:line="240" w:lineRule="exact"/>
              <w:rPr>
                <w:sz w:val="24"/>
                <w:szCs w:val="24"/>
              </w:rPr>
            </w:pPr>
            <w:r w:rsidRPr="001E16E7">
              <w:rPr>
                <w:sz w:val="24"/>
                <w:szCs w:val="24"/>
              </w:rPr>
              <w:t>целеполагания;</w:t>
            </w:r>
          </w:p>
          <w:p w:rsidR="001E16E7" w:rsidRPr="001E16E7" w:rsidRDefault="001E16E7" w:rsidP="001E16E7">
            <w:pPr>
              <w:spacing w:line="240" w:lineRule="exact"/>
              <w:rPr>
                <w:sz w:val="24"/>
                <w:szCs w:val="24"/>
              </w:rPr>
            </w:pPr>
            <w:r w:rsidRPr="001E16E7">
              <w:rPr>
                <w:sz w:val="24"/>
                <w:szCs w:val="24"/>
              </w:rPr>
              <w:lastRenderedPageBreak/>
              <w:t>-необходимо</w:t>
            </w:r>
          </w:p>
          <w:p w:rsidR="001E16E7" w:rsidRPr="001E16E7" w:rsidRDefault="001E16E7" w:rsidP="001E16E7">
            <w:pPr>
              <w:rPr>
                <w:sz w:val="24"/>
                <w:szCs w:val="24"/>
              </w:rPr>
            </w:pPr>
            <w:r w:rsidRPr="001E16E7">
              <w:rPr>
                <w:sz w:val="24"/>
                <w:szCs w:val="24"/>
              </w:rPr>
              <w:t>ситуативное</w:t>
            </w:r>
          </w:p>
          <w:p w:rsidR="001E16E7" w:rsidRPr="001E16E7" w:rsidRDefault="001E16E7" w:rsidP="001E16E7">
            <w:pPr>
              <w:rPr>
                <w:sz w:val="24"/>
                <w:szCs w:val="24"/>
              </w:rPr>
            </w:pPr>
            <w:r w:rsidRPr="001E16E7">
              <w:rPr>
                <w:sz w:val="24"/>
                <w:szCs w:val="24"/>
              </w:rPr>
              <w:t>обращение</w:t>
            </w:r>
          </w:p>
          <w:p w:rsidR="001E16E7" w:rsidRPr="001E16E7" w:rsidRDefault="001E16E7" w:rsidP="001E16E7">
            <w:pPr>
              <w:rPr>
                <w:sz w:val="24"/>
                <w:szCs w:val="24"/>
              </w:rPr>
            </w:pPr>
            <w:r w:rsidRPr="001E16E7">
              <w:rPr>
                <w:sz w:val="24"/>
                <w:szCs w:val="24"/>
              </w:rPr>
              <w:t>ребенка к алгоритму</w:t>
            </w:r>
          </w:p>
          <w:p w:rsidR="001E16E7" w:rsidRPr="001E16E7" w:rsidRDefault="001E16E7" w:rsidP="001E16E7">
            <w:pPr>
              <w:spacing w:line="274" w:lineRule="exact"/>
              <w:rPr>
                <w:sz w:val="24"/>
                <w:szCs w:val="24"/>
              </w:rPr>
            </w:pPr>
            <w:r w:rsidRPr="001E16E7">
              <w:rPr>
                <w:sz w:val="24"/>
                <w:szCs w:val="24"/>
              </w:rPr>
              <w:t>выполнения</w:t>
            </w:r>
          </w:p>
          <w:p w:rsidR="001E16E7" w:rsidRPr="001E16E7" w:rsidRDefault="001E16E7" w:rsidP="001E16E7">
            <w:pPr>
              <w:spacing w:line="274" w:lineRule="exact"/>
              <w:rPr>
                <w:sz w:val="24"/>
                <w:szCs w:val="24"/>
              </w:rPr>
            </w:pPr>
            <w:r w:rsidRPr="001E16E7">
              <w:rPr>
                <w:sz w:val="24"/>
                <w:szCs w:val="24"/>
              </w:rPr>
              <w:t>учебного</w:t>
            </w:r>
          </w:p>
          <w:p w:rsidR="001E16E7" w:rsidRPr="001E16E7" w:rsidRDefault="001E16E7" w:rsidP="001E16E7">
            <w:pPr>
              <w:spacing w:line="274" w:lineRule="exact"/>
              <w:rPr>
                <w:sz w:val="24"/>
                <w:szCs w:val="24"/>
              </w:rPr>
            </w:pPr>
            <w:r w:rsidRPr="001E16E7">
              <w:rPr>
                <w:sz w:val="24"/>
                <w:szCs w:val="24"/>
              </w:rPr>
              <w:t>действия.</w:t>
            </w:r>
          </w:p>
          <w:p w:rsidR="001E16E7" w:rsidRPr="001E16E7" w:rsidRDefault="001E16E7" w:rsidP="001E16E7">
            <w:pPr>
              <w:spacing w:line="274" w:lineRule="exact"/>
              <w:rPr>
                <w:sz w:val="24"/>
                <w:szCs w:val="24"/>
              </w:rPr>
            </w:pPr>
            <w:r w:rsidRPr="001E16E7">
              <w:rPr>
                <w:sz w:val="24"/>
                <w:szCs w:val="24"/>
              </w:rPr>
              <w:t>Развитие</w:t>
            </w:r>
          </w:p>
          <w:p w:rsidR="001E16E7" w:rsidRDefault="001E16E7" w:rsidP="001E16E7">
            <w:pPr>
              <w:spacing w:line="260" w:lineRule="exact"/>
              <w:rPr>
                <w:sz w:val="24"/>
                <w:szCs w:val="24"/>
              </w:rPr>
            </w:pPr>
            <w:r>
              <w:rPr>
                <w:sz w:val="24"/>
                <w:szCs w:val="24"/>
              </w:rPr>
              <w:t>п</w:t>
            </w:r>
            <w:r w:rsidRPr="001E16E7">
              <w:rPr>
                <w:sz w:val="24"/>
                <w:szCs w:val="24"/>
              </w:rPr>
              <w:t>онятийного</w:t>
            </w:r>
            <w:r>
              <w:rPr>
                <w:sz w:val="24"/>
                <w:szCs w:val="24"/>
              </w:rPr>
              <w:t xml:space="preserve"> мышления</w:t>
            </w:r>
          </w:p>
        </w:tc>
        <w:tc>
          <w:tcPr>
            <w:tcW w:w="2054" w:type="dxa"/>
          </w:tcPr>
          <w:p w:rsidR="001E16E7" w:rsidRDefault="001E16E7" w:rsidP="001E16E7">
            <w:pPr>
              <w:spacing w:line="274" w:lineRule="exact"/>
            </w:pPr>
            <w:r>
              <w:rPr>
                <w:rStyle w:val="21"/>
                <w:rFonts w:eastAsiaTheme="minorHAnsi"/>
              </w:rPr>
              <w:lastRenderedPageBreak/>
              <w:t>Рекомендации:</w:t>
            </w:r>
          </w:p>
          <w:p w:rsidR="001E16E7" w:rsidRPr="001E16E7" w:rsidRDefault="001E16E7" w:rsidP="001E16E7">
            <w:pPr>
              <w:spacing w:line="274" w:lineRule="exact"/>
              <w:rPr>
                <w:sz w:val="24"/>
                <w:szCs w:val="24"/>
              </w:rPr>
            </w:pPr>
            <w:r w:rsidRPr="001E16E7">
              <w:rPr>
                <w:sz w:val="24"/>
                <w:szCs w:val="24"/>
              </w:rPr>
              <w:t>поддержка и развитие</w:t>
            </w:r>
          </w:p>
          <w:p w:rsidR="001E16E7" w:rsidRPr="001E16E7" w:rsidRDefault="001E16E7" w:rsidP="001E16E7">
            <w:pPr>
              <w:spacing w:line="274" w:lineRule="exact"/>
              <w:rPr>
                <w:sz w:val="24"/>
                <w:szCs w:val="24"/>
              </w:rPr>
            </w:pPr>
            <w:r w:rsidRPr="001E16E7">
              <w:rPr>
                <w:sz w:val="24"/>
                <w:szCs w:val="24"/>
              </w:rPr>
              <w:t>сформированного</w:t>
            </w:r>
          </w:p>
          <w:p w:rsidR="001E16E7" w:rsidRPr="001E16E7" w:rsidRDefault="001E16E7" w:rsidP="001E16E7">
            <w:pPr>
              <w:spacing w:line="274" w:lineRule="exact"/>
              <w:rPr>
                <w:sz w:val="24"/>
                <w:szCs w:val="24"/>
              </w:rPr>
            </w:pPr>
            <w:r w:rsidRPr="001E16E7">
              <w:rPr>
                <w:sz w:val="24"/>
                <w:szCs w:val="24"/>
              </w:rPr>
              <w:t>уровня</w:t>
            </w:r>
          </w:p>
          <w:p w:rsidR="001E16E7" w:rsidRDefault="001E16E7" w:rsidP="001E16E7">
            <w:r w:rsidRPr="001E16E7">
              <w:rPr>
                <w:sz w:val="24"/>
                <w:szCs w:val="24"/>
              </w:rPr>
              <w:lastRenderedPageBreak/>
              <w:t>целеполагания</w:t>
            </w:r>
            <w:r w:rsidR="00F7750F">
              <w:rPr>
                <w:sz w:val="24"/>
                <w:szCs w:val="24"/>
              </w:rPr>
              <w:t>.</w:t>
            </w:r>
          </w:p>
        </w:tc>
        <w:tc>
          <w:tcPr>
            <w:tcW w:w="1799" w:type="dxa"/>
          </w:tcPr>
          <w:p w:rsidR="001E16E7" w:rsidRPr="00C32524" w:rsidRDefault="001E16E7" w:rsidP="001E16E7">
            <w:pPr>
              <w:spacing w:line="260" w:lineRule="exact"/>
              <w:jc w:val="center"/>
              <w:rPr>
                <w:rStyle w:val="150"/>
                <w:rFonts w:eastAsiaTheme="minorHAnsi"/>
                <w:bCs w:val="0"/>
                <w:sz w:val="24"/>
                <w:szCs w:val="24"/>
                <w:u w:val="none"/>
              </w:rPr>
            </w:pPr>
          </w:p>
        </w:tc>
        <w:tc>
          <w:tcPr>
            <w:tcW w:w="1828" w:type="dxa"/>
          </w:tcPr>
          <w:p w:rsidR="001E16E7" w:rsidRPr="00C32524" w:rsidRDefault="001E16E7" w:rsidP="001E16E7">
            <w:pPr>
              <w:spacing w:line="260" w:lineRule="exact"/>
              <w:jc w:val="center"/>
              <w:rPr>
                <w:rStyle w:val="150"/>
                <w:rFonts w:eastAsiaTheme="minorHAnsi"/>
                <w:bCs w:val="0"/>
                <w:sz w:val="24"/>
                <w:szCs w:val="24"/>
                <w:u w:val="none"/>
              </w:rPr>
            </w:pPr>
          </w:p>
        </w:tc>
      </w:tr>
      <w:tr w:rsidR="00A8603F" w:rsidRPr="00C32524" w:rsidTr="00AF34C0">
        <w:trPr>
          <w:trHeight w:val="577"/>
          <w:jc w:val="center"/>
        </w:trPr>
        <w:tc>
          <w:tcPr>
            <w:tcW w:w="1850" w:type="dxa"/>
          </w:tcPr>
          <w:p w:rsidR="00AF34C0" w:rsidRPr="00C32524" w:rsidRDefault="00AF34C0" w:rsidP="001E16E7">
            <w:pPr>
              <w:spacing w:line="260" w:lineRule="exact"/>
              <w:jc w:val="center"/>
              <w:rPr>
                <w:rStyle w:val="150"/>
                <w:rFonts w:eastAsiaTheme="minorHAnsi"/>
                <w:bCs w:val="0"/>
                <w:sz w:val="24"/>
                <w:szCs w:val="24"/>
                <w:u w:val="none"/>
              </w:rPr>
            </w:pPr>
          </w:p>
        </w:tc>
        <w:tc>
          <w:tcPr>
            <w:tcW w:w="1980" w:type="dxa"/>
            <w:vMerge w:val="restart"/>
          </w:tcPr>
          <w:p w:rsidR="00AF34C0" w:rsidRPr="00C32524" w:rsidRDefault="00AF34C0" w:rsidP="001E16E7">
            <w:pPr>
              <w:spacing w:line="260" w:lineRule="exact"/>
              <w:jc w:val="center"/>
              <w:rPr>
                <w:rStyle w:val="150"/>
                <w:rFonts w:eastAsiaTheme="minorHAnsi"/>
                <w:bCs w:val="0"/>
                <w:sz w:val="24"/>
                <w:szCs w:val="24"/>
                <w:u w:val="none"/>
              </w:rPr>
            </w:pPr>
            <w:r>
              <w:rPr>
                <w:rStyle w:val="150"/>
                <w:rFonts w:eastAsiaTheme="minorHAnsi"/>
                <w:bCs w:val="0"/>
                <w:sz w:val="24"/>
                <w:szCs w:val="24"/>
                <w:u w:val="none"/>
              </w:rPr>
              <w:t>Формулировать и удерживать учебную задачу.</w:t>
            </w:r>
          </w:p>
        </w:tc>
        <w:tc>
          <w:tcPr>
            <w:tcW w:w="669" w:type="dxa"/>
            <w:vMerge w:val="restart"/>
          </w:tcPr>
          <w:p w:rsidR="00AF34C0" w:rsidRDefault="00AF34C0" w:rsidP="001E16E7">
            <w:pPr>
              <w:spacing w:line="260" w:lineRule="exact"/>
              <w:jc w:val="center"/>
              <w:rPr>
                <w:rStyle w:val="150"/>
                <w:rFonts w:eastAsiaTheme="minorHAnsi"/>
                <w:bCs w:val="0"/>
                <w:sz w:val="24"/>
                <w:szCs w:val="24"/>
                <w:u w:val="none"/>
              </w:rPr>
            </w:pPr>
            <w:r>
              <w:rPr>
                <w:rStyle w:val="150"/>
                <w:rFonts w:eastAsiaTheme="minorHAnsi"/>
                <w:bCs w:val="0"/>
                <w:sz w:val="24"/>
                <w:szCs w:val="24"/>
                <w:u w:val="none"/>
              </w:rPr>
              <w:t>3</w:t>
            </w:r>
          </w:p>
        </w:tc>
        <w:tc>
          <w:tcPr>
            <w:tcW w:w="2347" w:type="dxa"/>
          </w:tcPr>
          <w:p w:rsidR="00AF34C0" w:rsidRDefault="00AF34C0" w:rsidP="002524F1">
            <w:pPr>
              <w:rPr>
                <w:sz w:val="24"/>
                <w:szCs w:val="24"/>
              </w:rPr>
            </w:pPr>
            <w:r>
              <w:rPr>
                <w:rStyle w:val="21"/>
                <w:rFonts w:eastAsiaTheme="minorHAnsi"/>
                <w:b w:val="0"/>
              </w:rPr>
              <w:t>-</w:t>
            </w:r>
            <w:r w:rsidRPr="002524F1">
              <w:rPr>
                <w:rStyle w:val="21"/>
                <w:rFonts w:eastAsiaTheme="minorHAnsi"/>
                <w:b w:val="0"/>
              </w:rPr>
              <w:t>Включаясь в работу</w:t>
            </w:r>
            <w:r>
              <w:rPr>
                <w:rStyle w:val="21"/>
                <w:rFonts w:eastAsiaTheme="minorHAnsi"/>
                <w:b w:val="0"/>
              </w:rPr>
              <w:t>,</w:t>
            </w:r>
            <w:r w:rsidRPr="0021430E">
              <w:rPr>
                <w:sz w:val="24"/>
                <w:szCs w:val="24"/>
              </w:rPr>
              <w:t xml:space="preserve"> </w:t>
            </w:r>
          </w:p>
          <w:p w:rsidR="00AF34C0" w:rsidRPr="0021430E" w:rsidRDefault="00AF34C0" w:rsidP="002524F1">
            <w:pPr>
              <w:rPr>
                <w:sz w:val="24"/>
                <w:szCs w:val="24"/>
              </w:rPr>
            </w:pPr>
            <w:r w:rsidRPr="0021430E">
              <w:rPr>
                <w:sz w:val="24"/>
                <w:szCs w:val="24"/>
              </w:rPr>
              <w:t>быстро отвлекается или</w:t>
            </w:r>
          </w:p>
          <w:p w:rsidR="00AF34C0" w:rsidRDefault="00AF34C0" w:rsidP="002524F1">
            <w:pPr>
              <w:rPr>
                <w:sz w:val="24"/>
                <w:szCs w:val="24"/>
              </w:rPr>
            </w:pPr>
            <w:r w:rsidRPr="0021430E">
              <w:rPr>
                <w:sz w:val="24"/>
                <w:szCs w:val="24"/>
              </w:rPr>
              <w:t>ведет себя хаотично.</w:t>
            </w:r>
          </w:p>
          <w:p w:rsidR="00AF34C0" w:rsidRPr="002524F1" w:rsidRDefault="00AF34C0" w:rsidP="002524F1">
            <w:pPr>
              <w:spacing w:line="274" w:lineRule="exact"/>
              <w:rPr>
                <w:sz w:val="24"/>
                <w:szCs w:val="24"/>
              </w:rPr>
            </w:pPr>
            <w:r>
              <w:t>-</w:t>
            </w:r>
            <w:r w:rsidRPr="002524F1">
              <w:rPr>
                <w:sz w:val="24"/>
                <w:szCs w:val="24"/>
              </w:rPr>
              <w:t>Невозможность решить новую</w:t>
            </w:r>
          </w:p>
          <w:p w:rsidR="00AF34C0" w:rsidRPr="002524F1" w:rsidRDefault="00AF34C0" w:rsidP="002524F1">
            <w:pPr>
              <w:spacing w:line="274" w:lineRule="exact"/>
              <w:rPr>
                <w:sz w:val="24"/>
                <w:szCs w:val="24"/>
              </w:rPr>
            </w:pPr>
            <w:r w:rsidRPr="002524F1">
              <w:rPr>
                <w:sz w:val="24"/>
                <w:szCs w:val="24"/>
              </w:rPr>
              <w:t>Практическую задачу объясняет</w:t>
            </w:r>
          </w:p>
          <w:p w:rsidR="00AF34C0" w:rsidRPr="002524F1" w:rsidRDefault="00AF34C0" w:rsidP="002524F1">
            <w:pPr>
              <w:spacing w:line="274" w:lineRule="exact"/>
              <w:rPr>
                <w:sz w:val="24"/>
                <w:szCs w:val="24"/>
              </w:rPr>
            </w:pPr>
            <w:r w:rsidRPr="002524F1">
              <w:rPr>
                <w:sz w:val="24"/>
                <w:szCs w:val="24"/>
              </w:rPr>
              <w:t xml:space="preserve">Отсутствие </w:t>
            </w:r>
            <w:proofErr w:type="gramStart"/>
            <w:r w:rsidRPr="002524F1">
              <w:rPr>
                <w:sz w:val="24"/>
                <w:szCs w:val="24"/>
              </w:rPr>
              <w:t>адекватных</w:t>
            </w:r>
            <w:proofErr w:type="gramEnd"/>
          </w:p>
          <w:p w:rsidR="00AF34C0" w:rsidRPr="002524F1" w:rsidRDefault="00AF34C0" w:rsidP="002524F1">
            <w:pPr>
              <w:spacing w:line="274" w:lineRule="exact"/>
              <w:rPr>
                <w:sz w:val="24"/>
                <w:szCs w:val="24"/>
              </w:rPr>
            </w:pPr>
            <w:r w:rsidRPr="002524F1">
              <w:rPr>
                <w:sz w:val="24"/>
                <w:szCs w:val="24"/>
              </w:rPr>
              <w:t>способов.</w:t>
            </w:r>
          </w:p>
          <w:p w:rsidR="00AF34C0" w:rsidRPr="0021430E" w:rsidRDefault="00AF34C0" w:rsidP="002524F1">
            <w:pPr>
              <w:rPr>
                <w:sz w:val="24"/>
                <w:szCs w:val="24"/>
              </w:rPr>
            </w:pPr>
          </w:p>
          <w:p w:rsidR="00AF34C0" w:rsidRPr="002524F1" w:rsidRDefault="00AF34C0" w:rsidP="001E16E7">
            <w:pPr>
              <w:spacing w:line="240" w:lineRule="exact"/>
              <w:rPr>
                <w:rStyle w:val="21"/>
                <w:rFonts w:eastAsiaTheme="minorHAnsi"/>
                <w:b w:val="0"/>
              </w:rPr>
            </w:pPr>
            <w:r>
              <w:rPr>
                <w:rStyle w:val="21"/>
                <w:rFonts w:eastAsiaTheme="minorHAnsi"/>
                <w:b w:val="0"/>
              </w:rPr>
              <w:t xml:space="preserve"> </w:t>
            </w:r>
          </w:p>
        </w:tc>
        <w:tc>
          <w:tcPr>
            <w:tcW w:w="2368" w:type="dxa"/>
          </w:tcPr>
          <w:p w:rsidR="00AF34C0" w:rsidRDefault="00AF34C0" w:rsidP="001E16E7">
            <w:pPr>
              <w:spacing w:line="240" w:lineRule="exact"/>
              <w:rPr>
                <w:rStyle w:val="21"/>
                <w:rFonts w:eastAsiaTheme="minorHAnsi"/>
                <w:b w:val="0"/>
              </w:rPr>
            </w:pPr>
            <w:r>
              <w:rPr>
                <w:rStyle w:val="21"/>
                <w:rFonts w:eastAsiaTheme="minorHAnsi"/>
                <w:b w:val="0"/>
              </w:rPr>
              <w:t>-</w:t>
            </w:r>
            <w:r w:rsidRPr="00AF34C0">
              <w:rPr>
                <w:rStyle w:val="21"/>
                <w:rFonts w:eastAsiaTheme="minorHAnsi"/>
                <w:b w:val="0"/>
              </w:rPr>
              <w:t>Охотно осуществляет</w:t>
            </w:r>
            <w:r>
              <w:rPr>
                <w:rStyle w:val="21"/>
                <w:rFonts w:eastAsiaTheme="minorHAnsi"/>
                <w:b w:val="0"/>
              </w:rPr>
              <w:t xml:space="preserve"> решение познавательной задачи, не изменяя ее и не выходя за ее требования.</w:t>
            </w:r>
          </w:p>
          <w:p w:rsidR="00AF34C0" w:rsidRPr="00AF34C0" w:rsidRDefault="00AF34C0" w:rsidP="001E16E7">
            <w:pPr>
              <w:spacing w:line="240" w:lineRule="exact"/>
              <w:rPr>
                <w:rStyle w:val="21"/>
                <w:rFonts w:eastAsiaTheme="minorHAnsi"/>
                <w:b w:val="0"/>
              </w:rPr>
            </w:pPr>
            <w:r>
              <w:rPr>
                <w:rStyle w:val="21"/>
                <w:rFonts w:eastAsiaTheme="minorHAnsi"/>
                <w:b w:val="0"/>
              </w:rPr>
              <w:t>-Четко осознает свою цель и структуру найденного решения новой задачи.</w:t>
            </w:r>
          </w:p>
        </w:tc>
        <w:tc>
          <w:tcPr>
            <w:tcW w:w="2054" w:type="dxa"/>
          </w:tcPr>
          <w:p w:rsidR="00AF34C0" w:rsidRDefault="00AF34C0" w:rsidP="001E16E7">
            <w:pPr>
              <w:spacing w:line="274" w:lineRule="exact"/>
              <w:rPr>
                <w:rStyle w:val="21"/>
                <w:rFonts w:eastAsiaTheme="minorHAnsi"/>
                <w:b w:val="0"/>
              </w:rPr>
            </w:pPr>
            <w:r w:rsidRPr="00AF34C0">
              <w:rPr>
                <w:rStyle w:val="21"/>
                <w:rFonts w:eastAsiaTheme="minorHAnsi"/>
                <w:b w:val="0"/>
              </w:rPr>
              <w:t>Столкнувшись с новой задачей</w:t>
            </w:r>
            <w:r>
              <w:rPr>
                <w:rStyle w:val="21"/>
                <w:rFonts w:eastAsiaTheme="minorHAnsi"/>
                <w:b w:val="0"/>
              </w:rPr>
              <w:t>, самостоятельно формулирует познавательную цель  и строит действие в соответствии с ней, может выходить за пределы требований программы.</w:t>
            </w:r>
          </w:p>
          <w:p w:rsidR="00AF34C0" w:rsidRPr="00AF34C0" w:rsidRDefault="00AF34C0" w:rsidP="001E16E7">
            <w:pPr>
              <w:spacing w:line="274" w:lineRule="exact"/>
              <w:rPr>
                <w:rStyle w:val="21"/>
                <w:rFonts w:eastAsiaTheme="minorHAnsi"/>
                <w:b w:val="0"/>
              </w:rPr>
            </w:pPr>
            <w:r>
              <w:rPr>
                <w:rStyle w:val="21"/>
                <w:rFonts w:eastAsiaTheme="minorHAnsi"/>
                <w:b w:val="0"/>
              </w:rPr>
              <w:t>-Четко может дать отчет о своих действиях  после принятого решения.</w:t>
            </w:r>
          </w:p>
        </w:tc>
        <w:tc>
          <w:tcPr>
            <w:tcW w:w="1799" w:type="dxa"/>
            <w:vMerge w:val="restart"/>
          </w:tcPr>
          <w:p w:rsidR="00AF34C0" w:rsidRPr="00C32524" w:rsidRDefault="00AF34C0" w:rsidP="001E16E7">
            <w:pPr>
              <w:spacing w:line="260" w:lineRule="exact"/>
              <w:jc w:val="center"/>
              <w:rPr>
                <w:rStyle w:val="150"/>
                <w:rFonts w:eastAsiaTheme="minorHAnsi"/>
                <w:bCs w:val="0"/>
                <w:sz w:val="24"/>
                <w:szCs w:val="24"/>
                <w:u w:val="none"/>
              </w:rPr>
            </w:pPr>
          </w:p>
        </w:tc>
        <w:tc>
          <w:tcPr>
            <w:tcW w:w="1828" w:type="dxa"/>
            <w:vMerge w:val="restart"/>
          </w:tcPr>
          <w:p w:rsidR="00AF34C0" w:rsidRPr="00C32524" w:rsidRDefault="00AF34C0" w:rsidP="001E16E7">
            <w:pPr>
              <w:spacing w:line="260" w:lineRule="exact"/>
              <w:jc w:val="center"/>
              <w:rPr>
                <w:rStyle w:val="150"/>
                <w:rFonts w:eastAsiaTheme="minorHAnsi"/>
                <w:bCs w:val="0"/>
                <w:sz w:val="24"/>
                <w:szCs w:val="24"/>
                <w:u w:val="none"/>
              </w:rPr>
            </w:pPr>
          </w:p>
        </w:tc>
      </w:tr>
      <w:tr w:rsidR="00A8603F" w:rsidRPr="00C32524" w:rsidTr="00AF34C0">
        <w:trPr>
          <w:trHeight w:val="577"/>
          <w:jc w:val="center"/>
        </w:trPr>
        <w:tc>
          <w:tcPr>
            <w:tcW w:w="1850" w:type="dxa"/>
          </w:tcPr>
          <w:p w:rsidR="00AF34C0" w:rsidRPr="00C32524" w:rsidRDefault="00AF34C0" w:rsidP="001E16E7">
            <w:pPr>
              <w:spacing w:line="260" w:lineRule="exact"/>
              <w:jc w:val="center"/>
              <w:rPr>
                <w:rStyle w:val="150"/>
                <w:rFonts w:eastAsiaTheme="minorHAnsi"/>
                <w:bCs w:val="0"/>
                <w:sz w:val="24"/>
                <w:szCs w:val="24"/>
                <w:u w:val="none"/>
              </w:rPr>
            </w:pPr>
          </w:p>
        </w:tc>
        <w:tc>
          <w:tcPr>
            <w:tcW w:w="1980" w:type="dxa"/>
            <w:vMerge/>
          </w:tcPr>
          <w:p w:rsidR="00AF34C0" w:rsidRDefault="00AF34C0" w:rsidP="001E16E7">
            <w:pPr>
              <w:spacing w:line="260" w:lineRule="exact"/>
              <w:jc w:val="center"/>
              <w:rPr>
                <w:rStyle w:val="150"/>
                <w:rFonts w:eastAsiaTheme="minorHAnsi"/>
                <w:bCs w:val="0"/>
                <w:sz w:val="24"/>
                <w:szCs w:val="24"/>
                <w:u w:val="none"/>
              </w:rPr>
            </w:pPr>
          </w:p>
        </w:tc>
        <w:tc>
          <w:tcPr>
            <w:tcW w:w="669" w:type="dxa"/>
            <w:vMerge/>
          </w:tcPr>
          <w:p w:rsidR="00AF34C0" w:rsidRDefault="00AF34C0" w:rsidP="001E16E7">
            <w:pPr>
              <w:spacing w:line="260" w:lineRule="exact"/>
              <w:jc w:val="center"/>
              <w:rPr>
                <w:rStyle w:val="150"/>
                <w:rFonts w:eastAsiaTheme="minorHAnsi"/>
                <w:bCs w:val="0"/>
                <w:sz w:val="24"/>
                <w:szCs w:val="24"/>
                <w:u w:val="none"/>
              </w:rPr>
            </w:pPr>
          </w:p>
        </w:tc>
        <w:tc>
          <w:tcPr>
            <w:tcW w:w="2347" w:type="dxa"/>
          </w:tcPr>
          <w:p w:rsidR="00A8603F" w:rsidRPr="00A8603F" w:rsidRDefault="00A8603F" w:rsidP="00A8603F">
            <w:pPr>
              <w:spacing w:line="240" w:lineRule="exact"/>
              <w:rPr>
                <w:b/>
                <w:sz w:val="24"/>
                <w:szCs w:val="24"/>
              </w:rPr>
            </w:pPr>
            <w:r w:rsidRPr="00A8603F">
              <w:rPr>
                <w:b/>
                <w:sz w:val="24"/>
                <w:szCs w:val="24"/>
              </w:rPr>
              <w:t>Рекомендации:</w:t>
            </w:r>
          </w:p>
          <w:p w:rsidR="00AF34C0" w:rsidRPr="00A8603F" w:rsidRDefault="00AF34C0" w:rsidP="00A8603F">
            <w:pPr>
              <w:spacing w:line="240" w:lineRule="exact"/>
              <w:rPr>
                <w:sz w:val="24"/>
                <w:szCs w:val="24"/>
              </w:rPr>
            </w:pPr>
            <w:r w:rsidRPr="00A8603F">
              <w:rPr>
                <w:sz w:val="24"/>
                <w:szCs w:val="24"/>
              </w:rPr>
              <w:t>консультация</w:t>
            </w:r>
          </w:p>
          <w:p w:rsidR="00A8603F" w:rsidRPr="00A8603F" w:rsidRDefault="00AF34C0" w:rsidP="00A8603F">
            <w:pPr>
              <w:spacing w:line="274" w:lineRule="exact"/>
              <w:rPr>
                <w:sz w:val="24"/>
                <w:szCs w:val="24"/>
              </w:rPr>
            </w:pPr>
            <w:r w:rsidRPr="00A8603F">
              <w:rPr>
                <w:sz w:val="24"/>
                <w:szCs w:val="24"/>
              </w:rPr>
              <w:t>специалистов,</w:t>
            </w:r>
            <w:r w:rsidR="00A8603F" w:rsidRPr="00A8603F">
              <w:rPr>
                <w:sz w:val="24"/>
                <w:szCs w:val="24"/>
              </w:rPr>
              <w:t xml:space="preserve"> коррекционные занятия, пошаговый контроль со стороны</w:t>
            </w:r>
          </w:p>
          <w:p w:rsidR="00A8603F" w:rsidRPr="00A8603F" w:rsidRDefault="00A8603F" w:rsidP="00A8603F">
            <w:pPr>
              <w:spacing w:line="274" w:lineRule="exact"/>
              <w:rPr>
                <w:sz w:val="24"/>
                <w:szCs w:val="24"/>
              </w:rPr>
            </w:pPr>
            <w:r w:rsidRPr="00A8603F">
              <w:rPr>
                <w:sz w:val="24"/>
                <w:szCs w:val="24"/>
              </w:rPr>
              <w:lastRenderedPageBreak/>
              <w:t>учителя, а также</w:t>
            </w:r>
          </w:p>
          <w:p w:rsidR="00A8603F" w:rsidRPr="00A8603F" w:rsidRDefault="00A8603F" w:rsidP="00A8603F">
            <w:pPr>
              <w:spacing w:line="274" w:lineRule="exact"/>
              <w:rPr>
                <w:sz w:val="24"/>
                <w:szCs w:val="24"/>
              </w:rPr>
            </w:pPr>
            <w:r w:rsidRPr="00A8603F">
              <w:rPr>
                <w:sz w:val="24"/>
                <w:szCs w:val="24"/>
              </w:rPr>
              <w:t>постоянное</w:t>
            </w:r>
          </w:p>
          <w:p w:rsidR="00A8603F" w:rsidRPr="00A8603F" w:rsidRDefault="00A8603F" w:rsidP="00A8603F">
            <w:pPr>
              <w:spacing w:line="274" w:lineRule="exact"/>
              <w:rPr>
                <w:sz w:val="24"/>
                <w:szCs w:val="24"/>
              </w:rPr>
            </w:pPr>
            <w:r w:rsidRPr="00A8603F">
              <w:rPr>
                <w:sz w:val="24"/>
                <w:szCs w:val="24"/>
              </w:rPr>
              <w:t>обращение</w:t>
            </w:r>
          </w:p>
          <w:p w:rsidR="00A8603F" w:rsidRPr="00A8603F" w:rsidRDefault="00A8603F" w:rsidP="00A8603F">
            <w:pPr>
              <w:spacing w:line="274" w:lineRule="exact"/>
              <w:rPr>
                <w:sz w:val="24"/>
                <w:szCs w:val="24"/>
              </w:rPr>
            </w:pPr>
            <w:r w:rsidRPr="00A8603F">
              <w:rPr>
                <w:sz w:val="24"/>
                <w:szCs w:val="24"/>
              </w:rPr>
              <w:t>ребенка к алгоритму</w:t>
            </w:r>
          </w:p>
          <w:p w:rsidR="00A8603F" w:rsidRPr="00A8603F" w:rsidRDefault="00A8603F" w:rsidP="00A8603F">
            <w:pPr>
              <w:spacing w:line="274" w:lineRule="exact"/>
              <w:rPr>
                <w:sz w:val="24"/>
                <w:szCs w:val="24"/>
              </w:rPr>
            </w:pPr>
            <w:r w:rsidRPr="00A8603F">
              <w:rPr>
                <w:sz w:val="24"/>
                <w:szCs w:val="24"/>
              </w:rPr>
              <w:t>выполнения</w:t>
            </w:r>
          </w:p>
          <w:p w:rsidR="00A8603F" w:rsidRPr="00A8603F" w:rsidRDefault="00A8603F" w:rsidP="00A8603F">
            <w:pPr>
              <w:spacing w:line="274" w:lineRule="exact"/>
              <w:rPr>
                <w:sz w:val="24"/>
                <w:szCs w:val="24"/>
              </w:rPr>
            </w:pPr>
            <w:r w:rsidRPr="00A8603F">
              <w:rPr>
                <w:sz w:val="24"/>
                <w:szCs w:val="24"/>
              </w:rPr>
              <w:t>учебного</w:t>
            </w:r>
          </w:p>
          <w:p w:rsidR="00A8603F" w:rsidRPr="00A8603F" w:rsidRDefault="00A8603F" w:rsidP="00A8603F">
            <w:pPr>
              <w:spacing w:line="274" w:lineRule="exact"/>
              <w:rPr>
                <w:sz w:val="24"/>
                <w:szCs w:val="24"/>
              </w:rPr>
            </w:pPr>
            <w:r w:rsidRPr="00A8603F">
              <w:rPr>
                <w:sz w:val="24"/>
                <w:szCs w:val="24"/>
              </w:rPr>
              <w:t>действия.</w:t>
            </w:r>
          </w:p>
          <w:p w:rsidR="00AF34C0" w:rsidRDefault="00AF34C0" w:rsidP="002524F1">
            <w:pPr>
              <w:rPr>
                <w:rStyle w:val="21"/>
                <w:rFonts w:eastAsiaTheme="minorHAnsi"/>
                <w:b w:val="0"/>
              </w:rPr>
            </w:pPr>
          </w:p>
        </w:tc>
        <w:tc>
          <w:tcPr>
            <w:tcW w:w="2368" w:type="dxa"/>
          </w:tcPr>
          <w:p w:rsidR="00A8603F" w:rsidRPr="00A8603F" w:rsidRDefault="00A8603F" w:rsidP="00A8603F">
            <w:pPr>
              <w:spacing w:line="240" w:lineRule="exact"/>
              <w:rPr>
                <w:b/>
                <w:sz w:val="24"/>
                <w:szCs w:val="24"/>
              </w:rPr>
            </w:pPr>
            <w:r w:rsidRPr="00A8603F">
              <w:rPr>
                <w:b/>
                <w:sz w:val="24"/>
                <w:szCs w:val="24"/>
              </w:rPr>
              <w:lastRenderedPageBreak/>
              <w:t>Рекомендации:</w:t>
            </w:r>
          </w:p>
          <w:p w:rsidR="00AF34C0" w:rsidRDefault="00A8603F" w:rsidP="001E16E7">
            <w:pPr>
              <w:spacing w:line="240" w:lineRule="exact"/>
              <w:rPr>
                <w:rStyle w:val="21"/>
                <w:rFonts w:eastAsiaTheme="minorHAnsi"/>
                <w:b w:val="0"/>
              </w:rPr>
            </w:pPr>
            <w:r>
              <w:rPr>
                <w:rStyle w:val="21"/>
                <w:rFonts w:eastAsiaTheme="minorHAnsi"/>
                <w:b w:val="0"/>
              </w:rPr>
              <w:t>-поддержка и развитие сформированного уровня целеполагания;</w:t>
            </w:r>
          </w:p>
          <w:p w:rsidR="00A8603F" w:rsidRPr="00A8603F" w:rsidRDefault="00A8603F" w:rsidP="00A8603F">
            <w:pPr>
              <w:spacing w:line="274" w:lineRule="exact"/>
              <w:rPr>
                <w:sz w:val="24"/>
                <w:szCs w:val="24"/>
              </w:rPr>
            </w:pPr>
            <w:r>
              <w:rPr>
                <w:rStyle w:val="21"/>
                <w:rFonts w:eastAsiaTheme="minorHAnsi"/>
                <w:b w:val="0"/>
              </w:rPr>
              <w:t>-</w:t>
            </w:r>
            <w:r>
              <w:t>-</w:t>
            </w:r>
            <w:r w:rsidRPr="00A8603F">
              <w:rPr>
                <w:sz w:val="24"/>
                <w:szCs w:val="24"/>
              </w:rPr>
              <w:t>необходимо</w:t>
            </w:r>
          </w:p>
          <w:p w:rsidR="00A8603F" w:rsidRPr="00A8603F" w:rsidRDefault="00A8603F" w:rsidP="00A8603F">
            <w:pPr>
              <w:spacing w:line="274" w:lineRule="exact"/>
              <w:rPr>
                <w:sz w:val="24"/>
                <w:szCs w:val="24"/>
              </w:rPr>
            </w:pPr>
            <w:r w:rsidRPr="00A8603F">
              <w:rPr>
                <w:sz w:val="24"/>
                <w:szCs w:val="24"/>
              </w:rPr>
              <w:lastRenderedPageBreak/>
              <w:t>ситуативное</w:t>
            </w:r>
          </w:p>
          <w:p w:rsidR="00A8603F" w:rsidRPr="00A8603F" w:rsidRDefault="00A8603F" w:rsidP="00A8603F">
            <w:pPr>
              <w:spacing w:line="274" w:lineRule="exact"/>
              <w:rPr>
                <w:sz w:val="24"/>
                <w:szCs w:val="24"/>
              </w:rPr>
            </w:pPr>
            <w:r w:rsidRPr="00A8603F">
              <w:rPr>
                <w:sz w:val="24"/>
                <w:szCs w:val="24"/>
              </w:rPr>
              <w:t>обращение</w:t>
            </w:r>
          </w:p>
          <w:p w:rsidR="00A8603F" w:rsidRPr="00A8603F" w:rsidRDefault="00A8603F" w:rsidP="00A8603F">
            <w:pPr>
              <w:spacing w:line="274" w:lineRule="exact"/>
              <w:rPr>
                <w:sz w:val="24"/>
                <w:szCs w:val="24"/>
              </w:rPr>
            </w:pPr>
            <w:r w:rsidRPr="00A8603F">
              <w:rPr>
                <w:sz w:val="24"/>
                <w:szCs w:val="24"/>
              </w:rPr>
              <w:t>ребенка к алгоритму выполнения учебного действия.</w:t>
            </w:r>
          </w:p>
          <w:p w:rsidR="00A8603F" w:rsidRPr="00A8603F" w:rsidRDefault="00A8603F" w:rsidP="00A8603F">
            <w:pPr>
              <w:spacing w:line="274" w:lineRule="exact"/>
              <w:rPr>
                <w:sz w:val="24"/>
                <w:szCs w:val="24"/>
              </w:rPr>
            </w:pPr>
            <w:r w:rsidRPr="00A8603F">
              <w:rPr>
                <w:sz w:val="24"/>
                <w:szCs w:val="24"/>
              </w:rPr>
              <w:t>Развитие</w:t>
            </w:r>
          </w:p>
          <w:p w:rsidR="00A8603F" w:rsidRPr="00A8603F" w:rsidRDefault="00A8603F" w:rsidP="00A8603F">
            <w:pPr>
              <w:spacing w:line="274" w:lineRule="exact"/>
              <w:rPr>
                <w:sz w:val="24"/>
                <w:szCs w:val="24"/>
              </w:rPr>
            </w:pPr>
            <w:r w:rsidRPr="00A8603F">
              <w:rPr>
                <w:sz w:val="24"/>
                <w:szCs w:val="24"/>
              </w:rPr>
              <w:t>понятийного</w:t>
            </w:r>
          </w:p>
          <w:p w:rsidR="00A8603F" w:rsidRPr="00A8603F" w:rsidRDefault="00A8603F" w:rsidP="00A8603F">
            <w:pPr>
              <w:spacing w:line="274" w:lineRule="exact"/>
              <w:rPr>
                <w:sz w:val="24"/>
                <w:szCs w:val="24"/>
              </w:rPr>
            </w:pPr>
            <w:r w:rsidRPr="00A8603F">
              <w:rPr>
                <w:sz w:val="24"/>
                <w:szCs w:val="24"/>
              </w:rPr>
              <w:t>мышления.</w:t>
            </w:r>
          </w:p>
          <w:p w:rsidR="00A8603F" w:rsidRDefault="00A8603F" w:rsidP="001E16E7">
            <w:pPr>
              <w:spacing w:line="240" w:lineRule="exact"/>
              <w:rPr>
                <w:rStyle w:val="21"/>
                <w:rFonts w:eastAsiaTheme="minorHAnsi"/>
                <w:b w:val="0"/>
              </w:rPr>
            </w:pPr>
          </w:p>
        </w:tc>
        <w:tc>
          <w:tcPr>
            <w:tcW w:w="2054" w:type="dxa"/>
          </w:tcPr>
          <w:p w:rsidR="00A8603F" w:rsidRPr="00A8603F" w:rsidRDefault="00A8603F" w:rsidP="00A8603F">
            <w:pPr>
              <w:spacing w:line="240" w:lineRule="exact"/>
              <w:rPr>
                <w:b/>
                <w:sz w:val="24"/>
                <w:szCs w:val="24"/>
              </w:rPr>
            </w:pPr>
            <w:r w:rsidRPr="00A8603F">
              <w:rPr>
                <w:b/>
                <w:sz w:val="24"/>
                <w:szCs w:val="24"/>
              </w:rPr>
              <w:lastRenderedPageBreak/>
              <w:t>Рекомендации:</w:t>
            </w:r>
          </w:p>
          <w:p w:rsidR="00A8603F" w:rsidRPr="00411C0A" w:rsidRDefault="00A8603F" w:rsidP="00A8603F">
            <w:pPr>
              <w:spacing w:line="274" w:lineRule="exact"/>
              <w:rPr>
                <w:sz w:val="24"/>
                <w:szCs w:val="24"/>
              </w:rPr>
            </w:pPr>
            <w:r w:rsidRPr="00411C0A">
              <w:rPr>
                <w:sz w:val="24"/>
                <w:szCs w:val="24"/>
              </w:rPr>
              <w:t>поддержка и развитие</w:t>
            </w:r>
          </w:p>
          <w:p w:rsidR="00A8603F" w:rsidRPr="00411C0A" w:rsidRDefault="00A8603F" w:rsidP="00A8603F">
            <w:pPr>
              <w:spacing w:line="274" w:lineRule="exact"/>
              <w:rPr>
                <w:sz w:val="24"/>
                <w:szCs w:val="24"/>
              </w:rPr>
            </w:pPr>
            <w:r w:rsidRPr="00411C0A">
              <w:rPr>
                <w:sz w:val="24"/>
                <w:szCs w:val="24"/>
              </w:rPr>
              <w:t>сформированного</w:t>
            </w:r>
          </w:p>
          <w:p w:rsidR="00A8603F" w:rsidRPr="00411C0A" w:rsidRDefault="00A8603F" w:rsidP="00A8603F">
            <w:pPr>
              <w:spacing w:line="274" w:lineRule="exact"/>
              <w:rPr>
                <w:sz w:val="24"/>
                <w:szCs w:val="24"/>
              </w:rPr>
            </w:pPr>
            <w:r w:rsidRPr="00411C0A">
              <w:rPr>
                <w:sz w:val="24"/>
                <w:szCs w:val="24"/>
              </w:rPr>
              <w:t>уровня</w:t>
            </w:r>
          </w:p>
          <w:p w:rsidR="00A8603F" w:rsidRPr="00411C0A" w:rsidRDefault="00A8603F" w:rsidP="00A8603F">
            <w:pPr>
              <w:rPr>
                <w:sz w:val="24"/>
                <w:szCs w:val="24"/>
              </w:rPr>
            </w:pPr>
            <w:r w:rsidRPr="00411C0A">
              <w:rPr>
                <w:sz w:val="24"/>
                <w:szCs w:val="24"/>
              </w:rPr>
              <w:t xml:space="preserve">целеполагания; привлечение к </w:t>
            </w:r>
            <w:proofErr w:type="spellStart"/>
            <w:r w:rsidRPr="00411C0A">
              <w:rPr>
                <w:sz w:val="24"/>
                <w:szCs w:val="24"/>
              </w:rPr>
              <w:lastRenderedPageBreak/>
              <w:t>проектно</w:t>
            </w:r>
            <w:r w:rsidRPr="00411C0A">
              <w:rPr>
                <w:sz w:val="24"/>
                <w:szCs w:val="24"/>
              </w:rPr>
              <w:softHyphen/>
              <w:t>исследовательской</w:t>
            </w:r>
            <w:proofErr w:type="spellEnd"/>
            <w:r w:rsidRPr="00411C0A">
              <w:rPr>
                <w:sz w:val="24"/>
                <w:szCs w:val="24"/>
              </w:rPr>
              <w:t xml:space="preserve"> деятельности, к участию в олимпиадах, конкурсах и т.д.</w:t>
            </w:r>
          </w:p>
          <w:p w:rsidR="00A8603F" w:rsidRPr="00411C0A" w:rsidRDefault="00A8603F" w:rsidP="00A8603F">
            <w:pPr>
              <w:spacing w:line="283" w:lineRule="exact"/>
              <w:rPr>
                <w:sz w:val="24"/>
                <w:szCs w:val="24"/>
              </w:rPr>
            </w:pPr>
          </w:p>
          <w:p w:rsidR="00A8603F" w:rsidRDefault="00A8603F" w:rsidP="00A8603F">
            <w:pPr>
              <w:spacing w:after="229" w:line="269" w:lineRule="exact"/>
            </w:pPr>
          </w:p>
          <w:p w:rsidR="00AF34C0" w:rsidRPr="00AF34C0" w:rsidRDefault="00AF34C0" w:rsidP="001E16E7">
            <w:pPr>
              <w:spacing w:line="274" w:lineRule="exact"/>
              <w:rPr>
                <w:rStyle w:val="21"/>
                <w:rFonts w:eastAsiaTheme="minorHAnsi"/>
                <w:b w:val="0"/>
              </w:rPr>
            </w:pPr>
          </w:p>
        </w:tc>
        <w:tc>
          <w:tcPr>
            <w:tcW w:w="1799" w:type="dxa"/>
            <w:vMerge/>
          </w:tcPr>
          <w:p w:rsidR="00AF34C0" w:rsidRPr="00C32524" w:rsidRDefault="00AF34C0" w:rsidP="001E16E7">
            <w:pPr>
              <w:spacing w:line="260" w:lineRule="exact"/>
              <w:jc w:val="center"/>
              <w:rPr>
                <w:rStyle w:val="150"/>
                <w:rFonts w:eastAsiaTheme="minorHAnsi"/>
                <w:bCs w:val="0"/>
                <w:sz w:val="24"/>
                <w:szCs w:val="24"/>
                <w:u w:val="none"/>
              </w:rPr>
            </w:pPr>
          </w:p>
        </w:tc>
        <w:tc>
          <w:tcPr>
            <w:tcW w:w="1828" w:type="dxa"/>
            <w:vMerge/>
          </w:tcPr>
          <w:p w:rsidR="00AF34C0" w:rsidRPr="00C32524" w:rsidRDefault="00AF34C0" w:rsidP="001E16E7">
            <w:pPr>
              <w:spacing w:line="260" w:lineRule="exact"/>
              <w:jc w:val="center"/>
              <w:rPr>
                <w:rStyle w:val="150"/>
                <w:rFonts w:eastAsiaTheme="minorHAnsi"/>
                <w:bCs w:val="0"/>
                <w:sz w:val="24"/>
                <w:szCs w:val="24"/>
                <w:u w:val="none"/>
              </w:rPr>
            </w:pPr>
          </w:p>
        </w:tc>
      </w:tr>
      <w:tr w:rsidR="00411C0A" w:rsidRPr="00C32524" w:rsidTr="00AF34C0">
        <w:trPr>
          <w:trHeight w:val="577"/>
          <w:jc w:val="center"/>
        </w:trPr>
        <w:tc>
          <w:tcPr>
            <w:tcW w:w="1850" w:type="dxa"/>
          </w:tcPr>
          <w:p w:rsidR="00411C0A" w:rsidRPr="00C32524" w:rsidRDefault="00411C0A" w:rsidP="001E16E7">
            <w:pPr>
              <w:spacing w:line="260" w:lineRule="exact"/>
              <w:jc w:val="center"/>
              <w:rPr>
                <w:rStyle w:val="150"/>
                <w:rFonts w:eastAsiaTheme="minorHAnsi"/>
                <w:bCs w:val="0"/>
                <w:sz w:val="24"/>
                <w:szCs w:val="24"/>
                <w:u w:val="none"/>
              </w:rPr>
            </w:pPr>
          </w:p>
        </w:tc>
        <w:tc>
          <w:tcPr>
            <w:tcW w:w="1980" w:type="dxa"/>
          </w:tcPr>
          <w:p w:rsidR="00411C0A" w:rsidRDefault="00411C0A" w:rsidP="001E16E7">
            <w:pPr>
              <w:spacing w:line="260" w:lineRule="exact"/>
              <w:jc w:val="center"/>
              <w:rPr>
                <w:rStyle w:val="150"/>
                <w:rFonts w:eastAsiaTheme="minorHAnsi"/>
                <w:bCs w:val="0"/>
                <w:sz w:val="24"/>
                <w:szCs w:val="24"/>
                <w:u w:val="none"/>
              </w:rPr>
            </w:pPr>
          </w:p>
        </w:tc>
        <w:tc>
          <w:tcPr>
            <w:tcW w:w="669" w:type="dxa"/>
          </w:tcPr>
          <w:p w:rsidR="00411C0A" w:rsidRDefault="00411C0A" w:rsidP="001E16E7">
            <w:pPr>
              <w:spacing w:line="260" w:lineRule="exact"/>
              <w:jc w:val="center"/>
              <w:rPr>
                <w:rStyle w:val="150"/>
                <w:rFonts w:eastAsiaTheme="minorHAnsi"/>
                <w:bCs w:val="0"/>
                <w:sz w:val="24"/>
                <w:szCs w:val="24"/>
                <w:u w:val="none"/>
              </w:rPr>
            </w:pPr>
            <w:r>
              <w:rPr>
                <w:rStyle w:val="150"/>
                <w:rFonts w:eastAsiaTheme="minorHAnsi"/>
                <w:bCs w:val="0"/>
                <w:sz w:val="24"/>
                <w:szCs w:val="24"/>
                <w:u w:val="none"/>
              </w:rPr>
              <w:t>4</w:t>
            </w:r>
          </w:p>
        </w:tc>
        <w:tc>
          <w:tcPr>
            <w:tcW w:w="2347" w:type="dxa"/>
          </w:tcPr>
          <w:p w:rsidR="00411C0A" w:rsidRPr="00411C0A" w:rsidRDefault="00411C0A" w:rsidP="00411C0A">
            <w:pPr>
              <w:tabs>
                <w:tab w:val="left" w:pos="212"/>
              </w:tabs>
              <w:autoSpaceDE/>
              <w:autoSpaceDN/>
              <w:adjustRightInd/>
              <w:rPr>
                <w:sz w:val="24"/>
                <w:szCs w:val="24"/>
              </w:rPr>
            </w:pPr>
            <w:r>
              <w:t>-</w:t>
            </w:r>
            <w:r w:rsidRPr="00411C0A">
              <w:rPr>
                <w:sz w:val="24"/>
                <w:szCs w:val="24"/>
              </w:rPr>
              <w:t>Определяет цель учебной деятельности с помощью учителя;</w:t>
            </w:r>
          </w:p>
          <w:p w:rsidR="00411C0A" w:rsidRPr="00411C0A" w:rsidRDefault="00411C0A" w:rsidP="00411C0A">
            <w:pPr>
              <w:tabs>
                <w:tab w:val="left" w:pos="202"/>
              </w:tabs>
              <w:autoSpaceDE/>
              <w:autoSpaceDN/>
              <w:adjustRightInd/>
              <w:rPr>
                <w:sz w:val="24"/>
                <w:szCs w:val="24"/>
              </w:rPr>
            </w:pPr>
            <w:r w:rsidRPr="00411C0A">
              <w:rPr>
                <w:sz w:val="24"/>
                <w:szCs w:val="24"/>
              </w:rPr>
              <w:t>-включаясь в работу, быстро отвлекается</w:t>
            </w:r>
            <w:proofErr w:type="gramStart"/>
            <w:r w:rsidRPr="00411C0A">
              <w:rPr>
                <w:sz w:val="24"/>
                <w:szCs w:val="24"/>
              </w:rPr>
              <w:t>.;</w:t>
            </w:r>
            <w:proofErr w:type="gramEnd"/>
          </w:p>
          <w:p w:rsidR="00411C0A" w:rsidRPr="00411C0A" w:rsidRDefault="00411C0A" w:rsidP="00411C0A">
            <w:pPr>
              <w:rPr>
                <w:sz w:val="24"/>
                <w:szCs w:val="24"/>
              </w:rPr>
            </w:pPr>
            <w:r w:rsidRPr="00411C0A">
              <w:rPr>
                <w:sz w:val="24"/>
                <w:szCs w:val="24"/>
              </w:rPr>
              <w:t>-осуществляет решение</w:t>
            </w:r>
          </w:p>
          <w:p w:rsidR="00411C0A" w:rsidRPr="00411C0A" w:rsidRDefault="00411C0A" w:rsidP="00411C0A">
            <w:pPr>
              <w:rPr>
                <w:sz w:val="24"/>
                <w:szCs w:val="24"/>
              </w:rPr>
            </w:pPr>
            <w:r w:rsidRPr="00411C0A">
              <w:rPr>
                <w:sz w:val="24"/>
                <w:szCs w:val="24"/>
              </w:rPr>
              <w:t>познавательной</w:t>
            </w:r>
          </w:p>
          <w:p w:rsidR="00411C0A" w:rsidRPr="00411C0A" w:rsidRDefault="00411C0A" w:rsidP="00411C0A">
            <w:pPr>
              <w:rPr>
                <w:sz w:val="24"/>
                <w:szCs w:val="24"/>
              </w:rPr>
            </w:pPr>
            <w:r w:rsidRPr="00411C0A">
              <w:rPr>
                <w:sz w:val="24"/>
                <w:szCs w:val="24"/>
              </w:rPr>
              <w:t>задачи,</w:t>
            </w:r>
          </w:p>
          <w:p w:rsidR="00411C0A" w:rsidRPr="00411C0A" w:rsidRDefault="00411C0A" w:rsidP="00411C0A">
            <w:pPr>
              <w:rPr>
                <w:sz w:val="24"/>
                <w:szCs w:val="24"/>
              </w:rPr>
            </w:pPr>
            <w:r w:rsidRPr="00411C0A">
              <w:rPr>
                <w:sz w:val="24"/>
                <w:szCs w:val="24"/>
              </w:rPr>
              <w:t>не изменяя ее и не выходя за ее требования.</w:t>
            </w:r>
          </w:p>
          <w:p w:rsidR="00411C0A" w:rsidRPr="00411C0A" w:rsidRDefault="00411C0A" w:rsidP="00411C0A">
            <w:pPr>
              <w:rPr>
                <w:sz w:val="24"/>
                <w:szCs w:val="24"/>
              </w:rPr>
            </w:pPr>
            <w:r w:rsidRPr="00411C0A">
              <w:rPr>
                <w:sz w:val="24"/>
                <w:szCs w:val="24"/>
              </w:rPr>
              <w:t>- Невозможность решить новую</w:t>
            </w:r>
          </w:p>
          <w:p w:rsidR="00411C0A" w:rsidRPr="00411C0A" w:rsidRDefault="00411C0A" w:rsidP="00411C0A">
            <w:pPr>
              <w:rPr>
                <w:sz w:val="24"/>
                <w:szCs w:val="24"/>
              </w:rPr>
            </w:pPr>
            <w:r w:rsidRPr="00411C0A">
              <w:rPr>
                <w:sz w:val="24"/>
                <w:szCs w:val="24"/>
              </w:rPr>
              <w:t>практическую</w:t>
            </w:r>
          </w:p>
          <w:p w:rsidR="00411C0A" w:rsidRPr="00411C0A" w:rsidRDefault="00411C0A" w:rsidP="00411C0A">
            <w:pPr>
              <w:rPr>
                <w:sz w:val="24"/>
                <w:szCs w:val="24"/>
              </w:rPr>
            </w:pPr>
            <w:r w:rsidRPr="00411C0A">
              <w:rPr>
                <w:sz w:val="24"/>
                <w:szCs w:val="24"/>
              </w:rPr>
              <w:t>задачу</w:t>
            </w:r>
          </w:p>
          <w:p w:rsidR="00411C0A" w:rsidRPr="00411C0A" w:rsidRDefault="00411C0A" w:rsidP="00411C0A">
            <w:pPr>
              <w:rPr>
                <w:sz w:val="24"/>
                <w:szCs w:val="24"/>
              </w:rPr>
            </w:pPr>
            <w:r w:rsidRPr="00411C0A">
              <w:rPr>
                <w:sz w:val="24"/>
                <w:szCs w:val="24"/>
              </w:rPr>
              <w:t>объясняет</w:t>
            </w:r>
          </w:p>
          <w:p w:rsidR="00411C0A" w:rsidRPr="00411C0A" w:rsidRDefault="00411C0A" w:rsidP="00411C0A">
            <w:pPr>
              <w:rPr>
                <w:sz w:val="24"/>
                <w:szCs w:val="24"/>
              </w:rPr>
            </w:pPr>
            <w:r w:rsidRPr="00411C0A">
              <w:rPr>
                <w:sz w:val="24"/>
                <w:szCs w:val="24"/>
              </w:rPr>
              <w:t>отсутствие</w:t>
            </w:r>
          </w:p>
          <w:p w:rsidR="00411C0A" w:rsidRPr="00411C0A" w:rsidRDefault="00411C0A" w:rsidP="00411C0A">
            <w:pPr>
              <w:rPr>
                <w:sz w:val="24"/>
                <w:szCs w:val="24"/>
              </w:rPr>
            </w:pPr>
            <w:r w:rsidRPr="00411C0A">
              <w:rPr>
                <w:sz w:val="24"/>
                <w:szCs w:val="24"/>
              </w:rPr>
              <w:t>адекватных</w:t>
            </w:r>
          </w:p>
          <w:p w:rsidR="00411C0A" w:rsidRPr="00411C0A" w:rsidRDefault="00411C0A" w:rsidP="00411C0A">
            <w:pPr>
              <w:rPr>
                <w:sz w:val="24"/>
                <w:szCs w:val="24"/>
              </w:rPr>
            </w:pPr>
            <w:r w:rsidRPr="00411C0A">
              <w:rPr>
                <w:sz w:val="24"/>
                <w:szCs w:val="24"/>
              </w:rPr>
              <w:t>способов</w:t>
            </w:r>
            <w:r>
              <w:rPr>
                <w:sz w:val="24"/>
                <w:szCs w:val="24"/>
              </w:rPr>
              <w:t>.</w:t>
            </w:r>
          </w:p>
          <w:p w:rsidR="00411C0A" w:rsidRPr="00A8603F" w:rsidRDefault="00411C0A" w:rsidP="00A8603F">
            <w:pPr>
              <w:spacing w:line="240" w:lineRule="exact"/>
              <w:rPr>
                <w:b/>
                <w:sz w:val="24"/>
                <w:szCs w:val="24"/>
              </w:rPr>
            </w:pPr>
          </w:p>
        </w:tc>
        <w:tc>
          <w:tcPr>
            <w:tcW w:w="2368" w:type="dxa"/>
          </w:tcPr>
          <w:p w:rsidR="00877C19" w:rsidRPr="00877C19" w:rsidRDefault="00BE7EC2" w:rsidP="00877C19">
            <w:pPr>
              <w:rPr>
                <w:sz w:val="24"/>
                <w:szCs w:val="24"/>
              </w:rPr>
            </w:pPr>
            <w:r>
              <w:t xml:space="preserve">- </w:t>
            </w:r>
            <w:r w:rsidRPr="00877C19">
              <w:rPr>
                <w:sz w:val="24"/>
                <w:szCs w:val="24"/>
              </w:rPr>
              <w:t>Четко выполняет</w:t>
            </w:r>
            <w:r w:rsidR="00877C19" w:rsidRPr="00877C19">
              <w:rPr>
                <w:sz w:val="24"/>
                <w:szCs w:val="24"/>
              </w:rPr>
              <w:t xml:space="preserve"> требование</w:t>
            </w:r>
          </w:p>
          <w:p w:rsidR="00877C19" w:rsidRPr="00877C19" w:rsidRDefault="00877C19" w:rsidP="00877C19">
            <w:pPr>
              <w:rPr>
                <w:sz w:val="24"/>
                <w:szCs w:val="24"/>
              </w:rPr>
            </w:pPr>
            <w:r w:rsidRPr="00877C19">
              <w:rPr>
                <w:sz w:val="24"/>
                <w:szCs w:val="24"/>
              </w:rPr>
              <w:t>познавательной</w:t>
            </w:r>
          </w:p>
          <w:p w:rsidR="00877C19" w:rsidRPr="00877C19" w:rsidRDefault="00877C19" w:rsidP="00877C19">
            <w:pPr>
              <w:rPr>
                <w:sz w:val="24"/>
                <w:szCs w:val="24"/>
              </w:rPr>
            </w:pPr>
            <w:r w:rsidRPr="00877C19">
              <w:rPr>
                <w:sz w:val="24"/>
                <w:szCs w:val="24"/>
              </w:rPr>
              <w:t>задачи;</w:t>
            </w:r>
          </w:p>
          <w:p w:rsidR="00877C19" w:rsidRPr="00877C19" w:rsidRDefault="00877C19" w:rsidP="00877C19">
            <w:pPr>
              <w:rPr>
                <w:sz w:val="24"/>
                <w:szCs w:val="24"/>
              </w:rPr>
            </w:pPr>
            <w:r w:rsidRPr="00877C19">
              <w:rPr>
                <w:sz w:val="24"/>
                <w:szCs w:val="24"/>
              </w:rPr>
              <w:t>-осознает свою цель и</w:t>
            </w:r>
          </w:p>
          <w:p w:rsidR="00877C19" w:rsidRPr="00877C19" w:rsidRDefault="00877C19" w:rsidP="00877C19">
            <w:pPr>
              <w:rPr>
                <w:sz w:val="24"/>
                <w:szCs w:val="24"/>
              </w:rPr>
            </w:pPr>
            <w:r w:rsidRPr="00877C19">
              <w:rPr>
                <w:sz w:val="24"/>
                <w:szCs w:val="24"/>
              </w:rPr>
              <w:t>структуру найденного способа решения новой задачи</w:t>
            </w:r>
          </w:p>
          <w:p w:rsidR="00877C19" w:rsidRPr="00877C19" w:rsidRDefault="00877C19" w:rsidP="00877C19">
            <w:pPr>
              <w:rPr>
                <w:sz w:val="24"/>
                <w:szCs w:val="24"/>
              </w:rPr>
            </w:pPr>
            <w:r w:rsidRPr="00877C19">
              <w:rPr>
                <w:sz w:val="24"/>
                <w:szCs w:val="24"/>
              </w:rPr>
              <w:t>- Самостоятельно формулирует познавательные цели.</w:t>
            </w:r>
          </w:p>
          <w:p w:rsidR="00877C19" w:rsidRPr="00877C19" w:rsidRDefault="00877C19" w:rsidP="00877C19">
            <w:pPr>
              <w:rPr>
                <w:sz w:val="24"/>
                <w:szCs w:val="24"/>
              </w:rPr>
            </w:pPr>
            <w:r w:rsidRPr="00877C19">
              <w:rPr>
                <w:sz w:val="24"/>
                <w:szCs w:val="24"/>
              </w:rPr>
              <w:t>-Осуществляет</w:t>
            </w:r>
          </w:p>
          <w:p w:rsidR="00877C19" w:rsidRPr="00877C19" w:rsidRDefault="00877C19" w:rsidP="00877C19">
            <w:pPr>
              <w:rPr>
                <w:sz w:val="24"/>
                <w:szCs w:val="24"/>
              </w:rPr>
            </w:pPr>
            <w:r w:rsidRPr="00877C19">
              <w:rPr>
                <w:sz w:val="24"/>
                <w:szCs w:val="24"/>
              </w:rPr>
              <w:t>решение</w:t>
            </w:r>
          </w:p>
          <w:p w:rsidR="00877C19" w:rsidRPr="00877C19" w:rsidRDefault="00877C19" w:rsidP="00877C19">
            <w:pPr>
              <w:rPr>
                <w:sz w:val="24"/>
                <w:szCs w:val="24"/>
              </w:rPr>
            </w:pPr>
            <w:r w:rsidRPr="00877C19">
              <w:rPr>
                <w:sz w:val="24"/>
                <w:szCs w:val="24"/>
              </w:rPr>
              <w:t>познавательной</w:t>
            </w:r>
          </w:p>
          <w:p w:rsidR="00877C19" w:rsidRPr="00877C19" w:rsidRDefault="00877C19" w:rsidP="00877C19">
            <w:pPr>
              <w:rPr>
                <w:sz w:val="24"/>
                <w:szCs w:val="24"/>
              </w:rPr>
            </w:pPr>
            <w:r w:rsidRPr="00877C19">
              <w:rPr>
                <w:sz w:val="24"/>
                <w:szCs w:val="24"/>
              </w:rPr>
              <w:t>задачи не изменяя ее и не выходя за ее требования.</w:t>
            </w:r>
          </w:p>
          <w:p w:rsidR="00877C19" w:rsidRDefault="00877C19" w:rsidP="00877C19">
            <w:pPr>
              <w:spacing w:line="552" w:lineRule="exact"/>
            </w:pPr>
          </w:p>
          <w:p w:rsidR="00411C0A" w:rsidRPr="00A8603F" w:rsidRDefault="00411C0A" w:rsidP="00A8603F">
            <w:pPr>
              <w:spacing w:line="240" w:lineRule="exact"/>
              <w:rPr>
                <w:b/>
                <w:sz w:val="24"/>
                <w:szCs w:val="24"/>
              </w:rPr>
            </w:pPr>
          </w:p>
        </w:tc>
        <w:tc>
          <w:tcPr>
            <w:tcW w:w="2054" w:type="dxa"/>
          </w:tcPr>
          <w:p w:rsidR="002A03B0" w:rsidRPr="002A03B0" w:rsidRDefault="002A03B0" w:rsidP="002A03B0">
            <w:pPr>
              <w:rPr>
                <w:sz w:val="24"/>
                <w:szCs w:val="24"/>
              </w:rPr>
            </w:pPr>
            <w:r w:rsidRPr="002A03B0">
              <w:rPr>
                <w:sz w:val="24"/>
                <w:szCs w:val="24"/>
              </w:rPr>
              <w:t>-Выдвигает</w:t>
            </w:r>
          </w:p>
          <w:p w:rsidR="002A03B0" w:rsidRPr="002A03B0" w:rsidRDefault="002A03B0" w:rsidP="002A03B0">
            <w:pPr>
              <w:rPr>
                <w:sz w:val="24"/>
                <w:szCs w:val="24"/>
              </w:rPr>
            </w:pPr>
            <w:r w:rsidRPr="002A03B0">
              <w:rPr>
                <w:sz w:val="24"/>
                <w:szCs w:val="24"/>
              </w:rPr>
              <w:t>содержательные</w:t>
            </w:r>
          </w:p>
          <w:p w:rsidR="002A03B0" w:rsidRDefault="002A03B0" w:rsidP="002A03B0">
            <w:pPr>
              <w:rPr>
                <w:sz w:val="24"/>
                <w:szCs w:val="24"/>
              </w:rPr>
            </w:pPr>
            <w:r w:rsidRPr="002A03B0">
              <w:rPr>
                <w:sz w:val="24"/>
                <w:szCs w:val="24"/>
              </w:rPr>
              <w:t xml:space="preserve">гипотезы, </w:t>
            </w:r>
          </w:p>
          <w:p w:rsidR="002A03B0" w:rsidRPr="002A03B0" w:rsidRDefault="002A03B0" w:rsidP="002A03B0">
            <w:pPr>
              <w:rPr>
                <w:sz w:val="24"/>
                <w:szCs w:val="24"/>
              </w:rPr>
            </w:pPr>
            <w:r w:rsidRPr="002A03B0">
              <w:rPr>
                <w:sz w:val="24"/>
                <w:szCs w:val="24"/>
              </w:rPr>
              <w:t>учебная</w:t>
            </w:r>
          </w:p>
          <w:p w:rsidR="002A03B0" w:rsidRPr="002A03B0" w:rsidRDefault="002A03B0" w:rsidP="002A03B0">
            <w:pPr>
              <w:rPr>
                <w:sz w:val="24"/>
                <w:szCs w:val="24"/>
              </w:rPr>
            </w:pPr>
            <w:r w:rsidRPr="002A03B0">
              <w:rPr>
                <w:sz w:val="24"/>
                <w:szCs w:val="24"/>
              </w:rPr>
              <w:t>деятельность</w:t>
            </w:r>
          </w:p>
          <w:p w:rsidR="002A03B0" w:rsidRPr="002A03B0" w:rsidRDefault="002A03B0" w:rsidP="002A03B0">
            <w:pPr>
              <w:rPr>
                <w:sz w:val="24"/>
                <w:szCs w:val="24"/>
              </w:rPr>
            </w:pPr>
            <w:r w:rsidRPr="002A03B0">
              <w:rPr>
                <w:sz w:val="24"/>
                <w:szCs w:val="24"/>
              </w:rPr>
              <w:t>приобретает форму</w:t>
            </w:r>
          </w:p>
          <w:p w:rsidR="002A03B0" w:rsidRPr="002A03B0" w:rsidRDefault="002A03B0" w:rsidP="002A03B0">
            <w:pPr>
              <w:rPr>
                <w:sz w:val="24"/>
                <w:szCs w:val="24"/>
              </w:rPr>
            </w:pPr>
            <w:r w:rsidRPr="002A03B0">
              <w:rPr>
                <w:sz w:val="24"/>
                <w:szCs w:val="24"/>
              </w:rPr>
              <w:t>активного</w:t>
            </w:r>
          </w:p>
          <w:p w:rsidR="002A03B0" w:rsidRPr="002A03B0" w:rsidRDefault="002A03B0" w:rsidP="002A03B0">
            <w:pPr>
              <w:rPr>
                <w:sz w:val="24"/>
                <w:szCs w:val="24"/>
              </w:rPr>
            </w:pPr>
            <w:r w:rsidRPr="002A03B0">
              <w:rPr>
                <w:sz w:val="24"/>
                <w:szCs w:val="24"/>
              </w:rPr>
              <w:t>исследования</w:t>
            </w:r>
          </w:p>
          <w:p w:rsidR="002A03B0" w:rsidRPr="002A03B0" w:rsidRDefault="002A03B0" w:rsidP="002A03B0">
            <w:pPr>
              <w:rPr>
                <w:sz w:val="24"/>
                <w:szCs w:val="24"/>
              </w:rPr>
            </w:pPr>
            <w:r w:rsidRPr="002A03B0">
              <w:rPr>
                <w:sz w:val="24"/>
                <w:szCs w:val="24"/>
              </w:rPr>
              <w:t>способов</w:t>
            </w:r>
          </w:p>
          <w:p w:rsidR="002A03B0" w:rsidRPr="002A03B0" w:rsidRDefault="002A03B0" w:rsidP="002A03B0">
            <w:pPr>
              <w:rPr>
                <w:sz w:val="24"/>
                <w:szCs w:val="24"/>
              </w:rPr>
            </w:pPr>
            <w:r w:rsidRPr="002A03B0">
              <w:rPr>
                <w:sz w:val="24"/>
                <w:szCs w:val="24"/>
              </w:rPr>
              <w:t>действия</w:t>
            </w:r>
            <w:r>
              <w:rPr>
                <w:sz w:val="24"/>
                <w:szCs w:val="24"/>
              </w:rPr>
              <w:t>.</w:t>
            </w:r>
          </w:p>
          <w:p w:rsidR="00411C0A" w:rsidRPr="00A8603F" w:rsidRDefault="00411C0A" w:rsidP="00A8603F">
            <w:pPr>
              <w:spacing w:line="240" w:lineRule="exact"/>
              <w:rPr>
                <w:b/>
                <w:sz w:val="24"/>
                <w:szCs w:val="24"/>
              </w:rPr>
            </w:pPr>
          </w:p>
        </w:tc>
        <w:tc>
          <w:tcPr>
            <w:tcW w:w="1799" w:type="dxa"/>
          </w:tcPr>
          <w:p w:rsidR="00411C0A" w:rsidRPr="00C32524" w:rsidRDefault="00411C0A" w:rsidP="001E16E7">
            <w:pPr>
              <w:spacing w:line="260" w:lineRule="exact"/>
              <w:jc w:val="center"/>
              <w:rPr>
                <w:rStyle w:val="150"/>
                <w:rFonts w:eastAsiaTheme="minorHAnsi"/>
                <w:bCs w:val="0"/>
                <w:sz w:val="24"/>
                <w:szCs w:val="24"/>
                <w:u w:val="none"/>
              </w:rPr>
            </w:pPr>
          </w:p>
        </w:tc>
        <w:tc>
          <w:tcPr>
            <w:tcW w:w="1828" w:type="dxa"/>
          </w:tcPr>
          <w:p w:rsidR="00411C0A" w:rsidRPr="00C32524" w:rsidRDefault="00411C0A" w:rsidP="001E16E7">
            <w:pPr>
              <w:spacing w:line="260" w:lineRule="exact"/>
              <w:jc w:val="center"/>
              <w:rPr>
                <w:rStyle w:val="150"/>
                <w:rFonts w:eastAsiaTheme="minorHAnsi"/>
                <w:bCs w:val="0"/>
                <w:sz w:val="24"/>
                <w:szCs w:val="24"/>
                <w:u w:val="none"/>
              </w:rPr>
            </w:pPr>
          </w:p>
        </w:tc>
      </w:tr>
      <w:tr w:rsidR="002A03B0" w:rsidRPr="00C32524" w:rsidTr="00AF34C0">
        <w:trPr>
          <w:trHeight w:val="577"/>
          <w:jc w:val="center"/>
        </w:trPr>
        <w:tc>
          <w:tcPr>
            <w:tcW w:w="1850" w:type="dxa"/>
          </w:tcPr>
          <w:p w:rsidR="002A03B0" w:rsidRPr="00C32524" w:rsidRDefault="002A03B0" w:rsidP="001E16E7">
            <w:pPr>
              <w:spacing w:line="260" w:lineRule="exact"/>
              <w:jc w:val="center"/>
              <w:rPr>
                <w:rStyle w:val="150"/>
                <w:rFonts w:eastAsiaTheme="minorHAnsi"/>
                <w:bCs w:val="0"/>
                <w:sz w:val="24"/>
                <w:szCs w:val="24"/>
                <w:u w:val="none"/>
              </w:rPr>
            </w:pPr>
          </w:p>
        </w:tc>
        <w:tc>
          <w:tcPr>
            <w:tcW w:w="1980" w:type="dxa"/>
          </w:tcPr>
          <w:p w:rsidR="002A03B0" w:rsidRDefault="002A03B0" w:rsidP="001E16E7">
            <w:pPr>
              <w:spacing w:line="260" w:lineRule="exact"/>
              <w:jc w:val="center"/>
              <w:rPr>
                <w:rStyle w:val="150"/>
                <w:rFonts w:eastAsiaTheme="minorHAnsi"/>
                <w:bCs w:val="0"/>
                <w:sz w:val="24"/>
                <w:szCs w:val="24"/>
                <w:u w:val="none"/>
              </w:rPr>
            </w:pPr>
          </w:p>
        </w:tc>
        <w:tc>
          <w:tcPr>
            <w:tcW w:w="669" w:type="dxa"/>
          </w:tcPr>
          <w:p w:rsidR="002A03B0" w:rsidRDefault="002A03B0" w:rsidP="001E16E7">
            <w:pPr>
              <w:spacing w:line="260" w:lineRule="exact"/>
              <w:jc w:val="center"/>
              <w:rPr>
                <w:rStyle w:val="150"/>
                <w:rFonts w:eastAsiaTheme="minorHAnsi"/>
                <w:bCs w:val="0"/>
                <w:sz w:val="24"/>
                <w:szCs w:val="24"/>
                <w:u w:val="none"/>
              </w:rPr>
            </w:pPr>
          </w:p>
        </w:tc>
        <w:tc>
          <w:tcPr>
            <w:tcW w:w="2347" w:type="dxa"/>
          </w:tcPr>
          <w:p w:rsidR="002A03B0" w:rsidRDefault="002A03B0" w:rsidP="002A03B0">
            <w:pPr>
              <w:pStyle w:val="40"/>
              <w:shd w:val="clear" w:color="auto" w:fill="auto"/>
              <w:jc w:val="left"/>
            </w:pPr>
            <w:r>
              <w:t>Рекомендации:</w:t>
            </w:r>
          </w:p>
          <w:p w:rsidR="002A03B0" w:rsidRPr="002A03B0" w:rsidRDefault="002A03B0" w:rsidP="002A03B0">
            <w:pPr>
              <w:spacing w:line="240" w:lineRule="exact"/>
              <w:rPr>
                <w:sz w:val="24"/>
                <w:szCs w:val="24"/>
              </w:rPr>
            </w:pPr>
            <w:r w:rsidRPr="002A03B0">
              <w:rPr>
                <w:sz w:val="24"/>
                <w:szCs w:val="24"/>
              </w:rPr>
              <w:t>консультация</w:t>
            </w:r>
          </w:p>
          <w:p w:rsidR="002A03B0" w:rsidRPr="002A03B0" w:rsidRDefault="002A03B0" w:rsidP="002A03B0">
            <w:pPr>
              <w:rPr>
                <w:sz w:val="24"/>
                <w:szCs w:val="24"/>
              </w:rPr>
            </w:pPr>
            <w:r w:rsidRPr="002A03B0">
              <w:rPr>
                <w:sz w:val="24"/>
                <w:szCs w:val="24"/>
              </w:rPr>
              <w:t>специалистов,</w:t>
            </w:r>
          </w:p>
          <w:p w:rsidR="002A03B0" w:rsidRPr="002A03B0" w:rsidRDefault="002A03B0" w:rsidP="002A03B0">
            <w:pPr>
              <w:rPr>
                <w:sz w:val="24"/>
                <w:szCs w:val="24"/>
              </w:rPr>
            </w:pPr>
            <w:r w:rsidRPr="002A03B0">
              <w:rPr>
                <w:sz w:val="24"/>
                <w:szCs w:val="24"/>
              </w:rPr>
              <w:t xml:space="preserve">коррекционные занятия, </w:t>
            </w:r>
            <w:proofErr w:type="gramStart"/>
            <w:r w:rsidRPr="002A03B0">
              <w:rPr>
                <w:sz w:val="24"/>
                <w:szCs w:val="24"/>
              </w:rPr>
              <w:t>пошаговый</w:t>
            </w:r>
            <w:proofErr w:type="gramEnd"/>
          </w:p>
          <w:p w:rsidR="002A03B0" w:rsidRPr="002A03B0" w:rsidRDefault="002A03B0" w:rsidP="002A03B0">
            <w:pPr>
              <w:rPr>
                <w:sz w:val="24"/>
                <w:szCs w:val="24"/>
              </w:rPr>
            </w:pPr>
            <w:r w:rsidRPr="002A03B0">
              <w:rPr>
                <w:sz w:val="24"/>
                <w:szCs w:val="24"/>
              </w:rPr>
              <w:t>контроль со стороны</w:t>
            </w:r>
          </w:p>
          <w:p w:rsidR="002A03B0" w:rsidRPr="002A03B0" w:rsidRDefault="002A03B0" w:rsidP="002A03B0">
            <w:pPr>
              <w:rPr>
                <w:sz w:val="24"/>
                <w:szCs w:val="24"/>
              </w:rPr>
            </w:pPr>
            <w:r w:rsidRPr="002A03B0">
              <w:rPr>
                <w:sz w:val="24"/>
                <w:szCs w:val="24"/>
              </w:rPr>
              <w:t>учителя, а также</w:t>
            </w:r>
          </w:p>
          <w:p w:rsidR="002A03B0" w:rsidRPr="002A03B0" w:rsidRDefault="002A03B0" w:rsidP="002A03B0">
            <w:pPr>
              <w:rPr>
                <w:sz w:val="24"/>
                <w:szCs w:val="24"/>
              </w:rPr>
            </w:pPr>
            <w:r w:rsidRPr="002A03B0">
              <w:rPr>
                <w:sz w:val="24"/>
                <w:szCs w:val="24"/>
              </w:rPr>
              <w:t>постоянное</w:t>
            </w:r>
          </w:p>
          <w:p w:rsidR="002A03B0" w:rsidRPr="002A03B0" w:rsidRDefault="002A03B0" w:rsidP="002A03B0">
            <w:pPr>
              <w:rPr>
                <w:sz w:val="24"/>
                <w:szCs w:val="24"/>
              </w:rPr>
            </w:pPr>
            <w:r w:rsidRPr="002A03B0">
              <w:rPr>
                <w:sz w:val="24"/>
                <w:szCs w:val="24"/>
              </w:rPr>
              <w:t>обращение</w:t>
            </w:r>
          </w:p>
          <w:p w:rsidR="002A03B0" w:rsidRPr="002A03B0" w:rsidRDefault="002A03B0" w:rsidP="002A03B0">
            <w:pPr>
              <w:rPr>
                <w:sz w:val="24"/>
                <w:szCs w:val="24"/>
              </w:rPr>
            </w:pPr>
            <w:r w:rsidRPr="002A03B0">
              <w:rPr>
                <w:sz w:val="24"/>
                <w:szCs w:val="24"/>
              </w:rPr>
              <w:t>ребенка к алгоритму</w:t>
            </w:r>
          </w:p>
          <w:p w:rsidR="002A03B0" w:rsidRPr="002A03B0" w:rsidRDefault="002A03B0" w:rsidP="002A03B0">
            <w:pPr>
              <w:rPr>
                <w:sz w:val="24"/>
                <w:szCs w:val="24"/>
              </w:rPr>
            </w:pPr>
            <w:r w:rsidRPr="002A03B0">
              <w:rPr>
                <w:sz w:val="24"/>
                <w:szCs w:val="24"/>
              </w:rPr>
              <w:t>выполнения</w:t>
            </w:r>
          </w:p>
          <w:p w:rsidR="002A03B0" w:rsidRPr="002A03B0" w:rsidRDefault="002A03B0" w:rsidP="002A03B0">
            <w:pPr>
              <w:rPr>
                <w:sz w:val="24"/>
                <w:szCs w:val="24"/>
              </w:rPr>
            </w:pPr>
            <w:r w:rsidRPr="002A03B0">
              <w:rPr>
                <w:sz w:val="24"/>
                <w:szCs w:val="24"/>
              </w:rPr>
              <w:t>учебного</w:t>
            </w:r>
          </w:p>
          <w:p w:rsidR="002A03B0" w:rsidRPr="002A03B0" w:rsidRDefault="002A03B0" w:rsidP="002A03B0">
            <w:pPr>
              <w:rPr>
                <w:sz w:val="24"/>
                <w:szCs w:val="24"/>
              </w:rPr>
            </w:pPr>
            <w:r w:rsidRPr="002A03B0">
              <w:rPr>
                <w:sz w:val="24"/>
                <w:szCs w:val="24"/>
              </w:rPr>
              <w:t>действия.</w:t>
            </w:r>
          </w:p>
          <w:p w:rsidR="002A03B0" w:rsidRDefault="002A03B0" w:rsidP="00411C0A">
            <w:pPr>
              <w:tabs>
                <w:tab w:val="left" w:pos="212"/>
              </w:tabs>
              <w:autoSpaceDE/>
              <w:autoSpaceDN/>
              <w:adjustRightInd/>
            </w:pPr>
          </w:p>
        </w:tc>
        <w:tc>
          <w:tcPr>
            <w:tcW w:w="2368" w:type="dxa"/>
          </w:tcPr>
          <w:p w:rsidR="002A03B0" w:rsidRDefault="002A03B0" w:rsidP="002A03B0">
            <w:pPr>
              <w:pStyle w:val="40"/>
              <w:shd w:val="clear" w:color="auto" w:fill="auto"/>
              <w:jc w:val="left"/>
            </w:pPr>
            <w:r>
              <w:t>Рекомендации:</w:t>
            </w:r>
          </w:p>
          <w:p w:rsidR="002A03B0" w:rsidRPr="002A03B0" w:rsidRDefault="002A03B0" w:rsidP="002A03B0">
            <w:pPr>
              <w:spacing w:line="274" w:lineRule="exact"/>
              <w:rPr>
                <w:sz w:val="24"/>
                <w:szCs w:val="24"/>
              </w:rPr>
            </w:pPr>
            <w:r w:rsidRPr="002A03B0">
              <w:rPr>
                <w:sz w:val="24"/>
                <w:szCs w:val="24"/>
              </w:rPr>
              <w:t>поддержка и развитие</w:t>
            </w:r>
          </w:p>
          <w:p w:rsidR="002A03B0" w:rsidRPr="002A03B0" w:rsidRDefault="002A03B0" w:rsidP="002A03B0">
            <w:pPr>
              <w:spacing w:line="274" w:lineRule="exact"/>
              <w:rPr>
                <w:sz w:val="24"/>
                <w:szCs w:val="24"/>
              </w:rPr>
            </w:pPr>
            <w:r w:rsidRPr="002A03B0">
              <w:rPr>
                <w:sz w:val="24"/>
                <w:szCs w:val="24"/>
              </w:rPr>
              <w:t>сформированного</w:t>
            </w:r>
          </w:p>
          <w:p w:rsidR="002A03B0" w:rsidRPr="002A03B0" w:rsidRDefault="002A03B0" w:rsidP="002A03B0">
            <w:pPr>
              <w:spacing w:line="274" w:lineRule="exact"/>
              <w:rPr>
                <w:sz w:val="24"/>
                <w:szCs w:val="24"/>
              </w:rPr>
            </w:pPr>
            <w:r w:rsidRPr="002A03B0">
              <w:rPr>
                <w:sz w:val="24"/>
                <w:szCs w:val="24"/>
              </w:rPr>
              <w:t>уровня</w:t>
            </w:r>
          </w:p>
          <w:p w:rsidR="002A03B0" w:rsidRPr="002A03B0" w:rsidRDefault="002A03B0" w:rsidP="002A03B0">
            <w:pPr>
              <w:spacing w:line="274" w:lineRule="exact"/>
              <w:rPr>
                <w:sz w:val="24"/>
                <w:szCs w:val="24"/>
              </w:rPr>
            </w:pPr>
            <w:r w:rsidRPr="002A03B0">
              <w:rPr>
                <w:sz w:val="24"/>
                <w:szCs w:val="24"/>
              </w:rPr>
              <w:t>целеполагания;</w:t>
            </w:r>
          </w:p>
          <w:p w:rsidR="002A03B0" w:rsidRPr="002A03B0" w:rsidRDefault="002A03B0" w:rsidP="002A03B0">
            <w:pPr>
              <w:spacing w:line="274" w:lineRule="exact"/>
              <w:rPr>
                <w:sz w:val="24"/>
                <w:szCs w:val="24"/>
              </w:rPr>
            </w:pPr>
            <w:r w:rsidRPr="002A03B0">
              <w:rPr>
                <w:sz w:val="24"/>
                <w:szCs w:val="24"/>
              </w:rPr>
              <w:t>-необходимо</w:t>
            </w:r>
          </w:p>
          <w:p w:rsidR="002A03B0" w:rsidRPr="002A03B0" w:rsidRDefault="002A03B0" w:rsidP="002A03B0">
            <w:pPr>
              <w:spacing w:line="240" w:lineRule="exact"/>
              <w:rPr>
                <w:sz w:val="24"/>
                <w:szCs w:val="24"/>
              </w:rPr>
            </w:pPr>
            <w:r w:rsidRPr="002A03B0">
              <w:rPr>
                <w:sz w:val="24"/>
                <w:szCs w:val="24"/>
              </w:rPr>
              <w:t>ситуативное</w:t>
            </w:r>
          </w:p>
          <w:p w:rsidR="002A03B0" w:rsidRPr="002A03B0" w:rsidRDefault="002A03B0" w:rsidP="002A03B0">
            <w:pPr>
              <w:spacing w:line="269" w:lineRule="exact"/>
              <w:rPr>
                <w:sz w:val="24"/>
                <w:szCs w:val="24"/>
              </w:rPr>
            </w:pPr>
            <w:r w:rsidRPr="002A03B0">
              <w:rPr>
                <w:sz w:val="24"/>
                <w:szCs w:val="24"/>
              </w:rPr>
              <w:t>обращение</w:t>
            </w:r>
          </w:p>
          <w:p w:rsidR="002A03B0" w:rsidRPr="002A03B0" w:rsidRDefault="002A03B0" w:rsidP="002A03B0">
            <w:pPr>
              <w:spacing w:line="269" w:lineRule="exact"/>
              <w:rPr>
                <w:sz w:val="24"/>
                <w:szCs w:val="24"/>
              </w:rPr>
            </w:pPr>
            <w:r w:rsidRPr="002A03B0">
              <w:rPr>
                <w:sz w:val="24"/>
                <w:szCs w:val="24"/>
              </w:rPr>
              <w:t>ребенка к алгоритму выполнения учебного действия.</w:t>
            </w:r>
          </w:p>
          <w:p w:rsidR="002A03B0" w:rsidRPr="002A03B0" w:rsidRDefault="002A03B0" w:rsidP="002A03B0">
            <w:pPr>
              <w:spacing w:line="269" w:lineRule="exact"/>
              <w:rPr>
                <w:sz w:val="24"/>
                <w:szCs w:val="24"/>
              </w:rPr>
            </w:pPr>
            <w:r w:rsidRPr="002A03B0">
              <w:rPr>
                <w:sz w:val="24"/>
                <w:szCs w:val="24"/>
              </w:rPr>
              <w:t>Развитие</w:t>
            </w:r>
          </w:p>
          <w:p w:rsidR="002A03B0" w:rsidRPr="002A03B0" w:rsidRDefault="002A03B0" w:rsidP="002A03B0">
            <w:pPr>
              <w:spacing w:line="269" w:lineRule="exact"/>
              <w:rPr>
                <w:sz w:val="24"/>
                <w:szCs w:val="24"/>
              </w:rPr>
            </w:pPr>
            <w:r w:rsidRPr="002A03B0">
              <w:rPr>
                <w:sz w:val="24"/>
                <w:szCs w:val="24"/>
              </w:rPr>
              <w:t>понятийного</w:t>
            </w:r>
          </w:p>
          <w:p w:rsidR="002A03B0" w:rsidRPr="002A03B0" w:rsidRDefault="002A03B0" w:rsidP="002A03B0">
            <w:pPr>
              <w:spacing w:line="269" w:lineRule="exact"/>
              <w:rPr>
                <w:sz w:val="24"/>
                <w:szCs w:val="24"/>
              </w:rPr>
            </w:pPr>
            <w:r w:rsidRPr="002A03B0">
              <w:rPr>
                <w:sz w:val="24"/>
                <w:szCs w:val="24"/>
              </w:rPr>
              <w:t>мышления.</w:t>
            </w:r>
          </w:p>
          <w:p w:rsidR="002A03B0" w:rsidRDefault="002A03B0" w:rsidP="00877C19"/>
        </w:tc>
        <w:tc>
          <w:tcPr>
            <w:tcW w:w="2054" w:type="dxa"/>
          </w:tcPr>
          <w:p w:rsidR="002A03B0" w:rsidRDefault="002A03B0" w:rsidP="002A03B0">
            <w:pPr>
              <w:pStyle w:val="40"/>
              <w:shd w:val="clear" w:color="auto" w:fill="auto"/>
              <w:jc w:val="left"/>
            </w:pPr>
            <w:r>
              <w:t>Рекомендации:</w:t>
            </w:r>
          </w:p>
          <w:p w:rsidR="002A03B0" w:rsidRDefault="002A03B0" w:rsidP="002A03B0">
            <w:r>
              <w:t>поддержка и развитие</w:t>
            </w:r>
          </w:p>
          <w:p w:rsidR="002A03B0" w:rsidRPr="002A03B0" w:rsidRDefault="002A03B0" w:rsidP="002A03B0">
            <w:pPr>
              <w:rPr>
                <w:sz w:val="24"/>
                <w:szCs w:val="24"/>
              </w:rPr>
            </w:pPr>
            <w:r w:rsidRPr="002A03B0">
              <w:rPr>
                <w:sz w:val="24"/>
                <w:szCs w:val="24"/>
              </w:rPr>
              <w:t>сформированного</w:t>
            </w:r>
          </w:p>
          <w:p w:rsidR="002A03B0" w:rsidRPr="002A03B0" w:rsidRDefault="002A03B0" w:rsidP="002A03B0">
            <w:pPr>
              <w:rPr>
                <w:sz w:val="24"/>
                <w:szCs w:val="24"/>
              </w:rPr>
            </w:pPr>
            <w:r w:rsidRPr="002A03B0">
              <w:rPr>
                <w:sz w:val="24"/>
                <w:szCs w:val="24"/>
              </w:rPr>
              <w:t>уровня</w:t>
            </w:r>
          </w:p>
          <w:p w:rsidR="002A03B0" w:rsidRPr="002A03B0" w:rsidRDefault="002A03B0" w:rsidP="002A03B0">
            <w:pPr>
              <w:rPr>
                <w:sz w:val="24"/>
                <w:szCs w:val="24"/>
              </w:rPr>
            </w:pPr>
            <w:r w:rsidRPr="002A03B0">
              <w:rPr>
                <w:sz w:val="24"/>
                <w:szCs w:val="24"/>
              </w:rPr>
              <w:t xml:space="preserve">целеполагания привлечение к </w:t>
            </w:r>
            <w:proofErr w:type="spellStart"/>
            <w:r w:rsidRPr="002A03B0">
              <w:rPr>
                <w:sz w:val="24"/>
                <w:szCs w:val="24"/>
              </w:rPr>
              <w:t>проектно</w:t>
            </w:r>
            <w:r w:rsidRPr="002A03B0">
              <w:rPr>
                <w:sz w:val="24"/>
                <w:szCs w:val="24"/>
              </w:rPr>
              <w:softHyphen/>
              <w:t>исследовательской</w:t>
            </w:r>
            <w:proofErr w:type="spellEnd"/>
          </w:p>
          <w:p w:rsidR="002A03B0" w:rsidRPr="002A03B0" w:rsidRDefault="002A03B0" w:rsidP="002A03B0">
            <w:pPr>
              <w:rPr>
                <w:sz w:val="24"/>
                <w:szCs w:val="24"/>
              </w:rPr>
            </w:pPr>
            <w:r w:rsidRPr="002A03B0">
              <w:rPr>
                <w:sz w:val="24"/>
                <w:szCs w:val="24"/>
              </w:rPr>
              <w:t>деятельности, к участию в олимпиадах,</w:t>
            </w:r>
          </w:p>
          <w:p w:rsidR="002A03B0" w:rsidRPr="002A03B0" w:rsidRDefault="002A03B0" w:rsidP="002A03B0">
            <w:pPr>
              <w:rPr>
                <w:sz w:val="24"/>
                <w:szCs w:val="24"/>
              </w:rPr>
            </w:pPr>
            <w:proofErr w:type="gramStart"/>
            <w:r w:rsidRPr="002A03B0">
              <w:rPr>
                <w:sz w:val="24"/>
                <w:szCs w:val="24"/>
              </w:rPr>
              <w:t>конкурсах</w:t>
            </w:r>
            <w:proofErr w:type="gramEnd"/>
            <w:r w:rsidRPr="002A03B0">
              <w:rPr>
                <w:sz w:val="24"/>
                <w:szCs w:val="24"/>
              </w:rPr>
              <w:t xml:space="preserve"> и т. д..</w:t>
            </w:r>
          </w:p>
          <w:p w:rsidR="002A03B0" w:rsidRPr="002A03B0" w:rsidRDefault="002A03B0" w:rsidP="002A03B0">
            <w:pPr>
              <w:rPr>
                <w:sz w:val="24"/>
                <w:szCs w:val="24"/>
              </w:rPr>
            </w:pPr>
          </w:p>
          <w:p w:rsidR="002A03B0" w:rsidRPr="002A03B0" w:rsidRDefault="002A03B0" w:rsidP="002A03B0">
            <w:pPr>
              <w:rPr>
                <w:sz w:val="24"/>
                <w:szCs w:val="24"/>
              </w:rPr>
            </w:pPr>
          </w:p>
        </w:tc>
        <w:tc>
          <w:tcPr>
            <w:tcW w:w="1799" w:type="dxa"/>
          </w:tcPr>
          <w:p w:rsidR="002A03B0" w:rsidRPr="00C32524" w:rsidRDefault="002A03B0" w:rsidP="001E16E7">
            <w:pPr>
              <w:spacing w:line="260" w:lineRule="exact"/>
              <w:jc w:val="center"/>
              <w:rPr>
                <w:rStyle w:val="150"/>
                <w:rFonts w:eastAsiaTheme="minorHAnsi"/>
                <w:bCs w:val="0"/>
                <w:sz w:val="24"/>
                <w:szCs w:val="24"/>
                <w:u w:val="none"/>
              </w:rPr>
            </w:pPr>
          </w:p>
        </w:tc>
        <w:tc>
          <w:tcPr>
            <w:tcW w:w="1828" w:type="dxa"/>
          </w:tcPr>
          <w:p w:rsidR="002A03B0" w:rsidRPr="00C32524" w:rsidRDefault="002A03B0" w:rsidP="001E16E7">
            <w:pPr>
              <w:spacing w:line="260" w:lineRule="exact"/>
              <w:jc w:val="center"/>
              <w:rPr>
                <w:rStyle w:val="150"/>
                <w:rFonts w:eastAsiaTheme="minorHAnsi"/>
                <w:bCs w:val="0"/>
                <w:sz w:val="24"/>
                <w:szCs w:val="24"/>
                <w:u w:val="none"/>
              </w:rPr>
            </w:pPr>
          </w:p>
        </w:tc>
      </w:tr>
    </w:tbl>
    <w:p w:rsidR="006033B5" w:rsidRPr="006033B5" w:rsidRDefault="006033B5" w:rsidP="006033B5"/>
    <w:p w:rsidR="006033B5" w:rsidRPr="006033B5" w:rsidRDefault="006033B5" w:rsidP="006033B5"/>
    <w:p w:rsidR="006033B5" w:rsidRPr="006033B5" w:rsidRDefault="006033B5" w:rsidP="006033B5"/>
    <w:p w:rsidR="006033B5" w:rsidRDefault="006033B5" w:rsidP="006033B5"/>
    <w:p w:rsidR="00A87399" w:rsidRDefault="00A87399" w:rsidP="006033B5"/>
    <w:p w:rsidR="00A87399" w:rsidRDefault="00A87399" w:rsidP="006033B5"/>
    <w:p w:rsidR="00A87399" w:rsidRDefault="00A87399" w:rsidP="006033B5"/>
    <w:p w:rsidR="00A87399" w:rsidRDefault="00A87399" w:rsidP="006033B5"/>
    <w:p w:rsidR="00A87399" w:rsidRDefault="00A87399" w:rsidP="006033B5"/>
    <w:p w:rsidR="00A87399" w:rsidRDefault="00A87399" w:rsidP="006033B5"/>
    <w:p w:rsidR="00A87399" w:rsidRDefault="00A87399" w:rsidP="006033B5"/>
    <w:p w:rsidR="00A87399" w:rsidRDefault="00A87399" w:rsidP="006033B5"/>
    <w:p w:rsidR="00A87399" w:rsidRDefault="00A87399" w:rsidP="006033B5"/>
    <w:p w:rsidR="00A87399" w:rsidRDefault="00A87399" w:rsidP="006033B5"/>
    <w:p w:rsidR="00A87399" w:rsidRDefault="00A87399" w:rsidP="006033B5"/>
    <w:p w:rsidR="00A87399" w:rsidRDefault="00A87399" w:rsidP="006033B5"/>
    <w:p w:rsidR="00A87399" w:rsidRDefault="00A87399" w:rsidP="006033B5"/>
    <w:p w:rsidR="00A87399" w:rsidRDefault="00A87399" w:rsidP="006033B5"/>
    <w:p w:rsidR="00A87399" w:rsidRDefault="00A87399" w:rsidP="006033B5"/>
    <w:p w:rsidR="00A87399" w:rsidRPr="006033B5" w:rsidRDefault="00A87399" w:rsidP="006033B5"/>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879"/>
        <w:gridCol w:w="716"/>
        <w:gridCol w:w="2114"/>
        <w:gridCol w:w="2116"/>
        <w:gridCol w:w="2158"/>
        <w:gridCol w:w="1792"/>
        <w:gridCol w:w="1890"/>
      </w:tblGrid>
      <w:tr w:rsidR="008C1561" w:rsidRPr="00A87399" w:rsidTr="00BB7A5F">
        <w:trPr>
          <w:trHeight w:val="896"/>
        </w:trPr>
        <w:tc>
          <w:tcPr>
            <w:tcW w:w="1807" w:type="dxa"/>
          </w:tcPr>
          <w:p w:rsidR="00A87399" w:rsidRPr="00A87399" w:rsidRDefault="00A87399" w:rsidP="006851FF">
            <w:pPr>
              <w:ind w:left="140"/>
              <w:rPr>
                <w:rFonts w:cs="Times New Roman"/>
                <w:sz w:val="24"/>
                <w:szCs w:val="24"/>
              </w:rPr>
            </w:pPr>
            <w:r w:rsidRPr="00A87399">
              <w:rPr>
                <w:rStyle w:val="2Arial95pt"/>
                <w:rFonts w:ascii="Times New Roman" w:hAnsi="Times New Roman" w:cs="Times New Roman"/>
                <w:b/>
                <w:sz w:val="24"/>
                <w:szCs w:val="24"/>
              </w:rPr>
              <w:lastRenderedPageBreak/>
              <w:t xml:space="preserve">контроль </w:t>
            </w:r>
            <w:r w:rsidRPr="00A87399">
              <w:rPr>
                <w:rStyle w:val="2Calibri105pt"/>
                <w:rFonts w:ascii="Times New Roman" w:hAnsi="Times New Roman" w:cs="Times New Roman"/>
                <w:sz w:val="24"/>
                <w:szCs w:val="24"/>
              </w:rPr>
              <w:t>в форме сличения способа действия и его результата с заданным эталоном с целью</w:t>
            </w:r>
          </w:p>
          <w:p w:rsidR="00A87399" w:rsidRPr="00A87399" w:rsidRDefault="00A87399" w:rsidP="006851FF">
            <w:pPr>
              <w:ind w:left="140"/>
              <w:rPr>
                <w:rFonts w:cs="Times New Roman"/>
                <w:sz w:val="24"/>
                <w:szCs w:val="24"/>
              </w:rPr>
            </w:pPr>
            <w:r w:rsidRPr="00A87399">
              <w:rPr>
                <w:rStyle w:val="2Calibri105pt"/>
                <w:rFonts w:ascii="Times New Roman" w:hAnsi="Times New Roman" w:cs="Times New Roman"/>
                <w:sz w:val="24"/>
                <w:szCs w:val="24"/>
              </w:rPr>
              <w:t>обнаружения отклонений и отличий от эталона;</w:t>
            </w:r>
          </w:p>
        </w:tc>
        <w:tc>
          <w:tcPr>
            <w:tcW w:w="1879" w:type="dxa"/>
          </w:tcPr>
          <w:p w:rsidR="00A87399" w:rsidRPr="00A87399" w:rsidRDefault="00A87399" w:rsidP="006851FF">
            <w:pPr>
              <w:rPr>
                <w:rFonts w:cs="Times New Roman"/>
                <w:sz w:val="24"/>
                <w:szCs w:val="24"/>
              </w:rPr>
            </w:pPr>
            <w:r w:rsidRPr="00A87399">
              <w:rPr>
                <w:rStyle w:val="2Calibri105pt"/>
                <w:rFonts w:ascii="Times New Roman" w:hAnsi="Times New Roman" w:cs="Times New Roman"/>
                <w:sz w:val="24"/>
                <w:szCs w:val="24"/>
              </w:rPr>
              <w:t>1</w:t>
            </w:r>
            <w:r w:rsidRPr="00A87399">
              <w:rPr>
                <w:rStyle w:val="2Arial95pt"/>
                <w:rFonts w:ascii="Times New Roman" w:hAnsi="Times New Roman" w:cs="Times New Roman"/>
                <w:sz w:val="24"/>
                <w:szCs w:val="24"/>
              </w:rPr>
              <w:t xml:space="preserve">. </w:t>
            </w:r>
            <w:r w:rsidRPr="00A87399">
              <w:rPr>
                <w:rStyle w:val="2Calibri105pt"/>
                <w:rFonts w:ascii="Times New Roman" w:hAnsi="Times New Roman" w:cs="Times New Roman"/>
                <w:sz w:val="24"/>
                <w:szCs w:val="24"/>
              </w:rPr>
              <w:t>Соотносить</w:t>
            </w:r>
          </w:p>
          <w:p w:rsidR="00A87399" w:rsidRPr="00A87399" w:rsidRDefault="00A87399" w:rsidP="006851FF">
            <w:pPr>
              <w:rPr>
                <w:rFonts w:cs="Times New Roman"/>
                <w:sz w:val="24"/>
                <w:szCs w:val="24"/>
              </w:rPr>
            </w:pPr>
            <w:r w:rsidRPr="00A87399">
              <w:rPr>
                <w:rStyle w:val="2Calibri105pt"/>
                <w:rFonts w:ascii="Times New Roman" w:hAnsi="Times New Roman" w:cs="Times New Roman"/>
                <w:sz w:val="24"/>
                <w:szCs w:val="24"/>
              </w:rPr>
              <w:t>выполненное</w:t>
            </w:r>
          </w:p>
          <w:p w:rsidR="00A87399" w:rsidRPr="00A87399" w:rsidRDefault="00A87399" w:rsidP="006851FF">
            <w:pPr>
              <w:rPr>
                <w:rFonts w:cs="Times New Roman"/>
                <w:sz w:val="24"/>
                <w:szCs w:val="24"/>
              </w:rPr>
            </w:pPr>
            <w:r w:rsidRPr="00A87399">
              <w:rPr>
                <w:rStyle w:val="2Calibri105pt"/>
                <w:rFonts w:ascii="Times New Roman" w:hAnsi="Times New Roman" w:cs="Times New Roman"/>
                <w:sz w:val="24"/>
                <w:szCs w:val="24"/>
              </w:rPr>
              <w:t xml:space="preserve">задание </w:t>
            </w:r>
            <w:proofErr w:type="gramStart"/>
            <w:r w:rsidRPr="00A87399">
              <w:rPr>
                <w:rStyle w:val="2Calibri105pt"/>
                <w:rFonts w:ascii="Times New Roman" w:hAnsi="Times New Roman" w:cs="Times New Roman"/>
                <w:sz w:val="24"/>
                <w:szCs w:val="24"/>
              </w:rPr>
              <w:t>с</w:t>
            </w:r>
            <w:proofErr w:type="gramEnd"/>
          </w:p>
          <w:p w:rsidR="00A87399" w:rsidRPr="00A87399" w:rsidRDefault="00A87399" w:rsidP="006851FF">
            <w:pPr>
              <w:rPr>
                <w:rFonts w:cs="Times New Roman"/>
                <w:sz w:val="24"/>
                <w:szCs w:val="24"/>
              </w:rPr>
            </w:pPr>
            <w:r w:rsidRPr="00A87399">
              <w:rPr>
                <w:rStyle w:val="2Calibri105pt"/>
                <w:rFonts w:ascii="Times New Roman" w:hAnsi="Times New Roman" w:cs="Times New Roman"/>
                <w:sz w:val="24"/>
                <w:szCs w:val="24"/>
              </w:rPr>
              <w:t>образцом,</w:t>
            </w:r>
          </w:p>
          <w:p w:rsidR="00A87399" w:rsidRPr="00A87399" w:rsidRDefault="00A87399" w:rsidP="006851FF">
            <w:pPr>
              <w:rPr>
                <w:rFonts w:cs="Times New Roman"/>
                <w:sz w:val="24"/>
                <w:szCs w:val="24"/>
              </w:rPr>
            </w:pPr>
            <w:r w:rsidRPr="00A87399">
              <w:rPr>
                <w:rStyle w:val="2Calibri105pt"/>
                <w:rFonts w:ascii="Times New Roman" w:hAnsi="Times New Roman" w:cs="Times New Roman"/>
                <w:sz w:val="24"/>
                <w:szCs w:val="24"/>
              </w:rPr>
              <w:t>предложенным</w:t>
            </w:r>
          </w:p>
          <w:p w:rsidR="00A87399" w:rsidRPr="00A87399" w:rsidRDefault="00A87399" w:rsidP="006851FF">
            <w:pPr>
              <w:rPr>
                <w:rFonts w:cs="Times New Roman"/>
                <w:sz w:val="24"/>
                <w:szCs w:val="24"/>
              </w:rPr>
            </w:pPr>
            <w:r w:rsidRPr="00A87399">
              <w:rPr>
                <w:rStyle w:val="2Calibri105pt"/>
                <w:rFonts w:ascii="Times New Roman" w:hAnsi="Times New Roman" w:cs="Times New Roman"/>
                <w:sz w:val="24"/>
                <w:szCs w:val="24"/>
              </w:rPr>
              <w:t>учителем.</w:t>
            </w:r>
          </w:p>
        </w:tc>
        <w:tc>
          <w:tcPr>
            <w:tcW w:w="716" w:type="dxa"/>
          </w:tcPr>
          <w:p w:rsidR="00A87399" w:rsidRPr="00A87399" w:rsidRDefault="00A87399" w:rsidP="00A87399">
            <w:pPr>
              <w:spacing w:line="210" w:lineRule="exact"/>
              <w:ind w:left="180"/>
              <w:rPr>
                <w:rFonts w:cs="Times New Roman"/>
                <w:sz w:val="24"/>
                <w:szCs w:val="24"/>
              </w:rPr>
            </w:pPr>
            <w:r w:rsidRPr="00A87399">
              <w:rPr>
                <w:rStyle w:val="2Calibri105pt"/>
                <w:rFonts w:ascii="Times New Roman" w:hAnsi="Times New Roman" w:cs="Times New Roman"/>
                <w:sz w:val="24"/>
                <w:szCs w:val="24"/>
              </w:rPr>
              <w:t>1</w:t>
            </w:r>
          </w:p>
        </w:tc>
        <w:tc>
          <w:tcPr>
            <w:tcW w:w="2114" w:type="dxa"/>
          </w:tcPr>
          <w:p w:rsidR="00A87399" w:rsidRPr="00A87399" w:rsidRDefault="00A87399" w:rsidP="006851FF">
            <w:pPr>
              <w:rPr>
                <w:rFonts w:cs="Times New Roman"/>
                <w:sz w:val="24"/>
                <w:szCs w:val="24"/>
              </w:rPr>
            </w:pPr>
            <w:r w:rsidRPr="00A87399">
              <w:rPr>
                <w:rStyle w:val="2Arial95pt"/>
                <w:rFonts w:ascii="Times New Roman" w:hAnsi="Times New Roman" w:cs="Times New Roman"/>
                <w:sz w:val="24"/>
                <w:szCs w:val="24"/>
              </w:rPr>
              <w:t>-Низкие показатели объема и концентрации внимания.</w:t>
            </w:r>
          </w:p>
          <w:p w:rsidR="00A87399" w:rsidRPr="00A87399" w:rsidRDefault="00A87399" w:rsidP="006851FF">
            <w:pPr>
              <w:numPr>
                <w:ilvl w:val="0"/>
                <w:numId w:val="105"/>
              </w:numPr>
              <w:tabs>
                <w:tab w:val="left" w:pos="130"/>
              </w:tabs>
              <w:autoSpaceDE/>
              <w:autoSpaceDN/>
              <w:adjustRightInd/>
              <w:rPr>
                <w:rFonts w:cs="Times New Roman"/>
                <w:sz w:val="24"/>
                <w:szCs w:val="24"/>
              </w:rPr>
            </w:pPr>
            <w:r w:rsidRPr="00A87399">
              <w:rPr>
                <w:rStyle w:val="2Arial95pt"/>
                <w:rFonts w:ascii="Times New Roman" w:hAnsi="Times New Roman" w:cs="Times New Roman"/>
                <w:sz w:val="24"/>
                <w:szCs w:val="24"/>
              </w:rPr>
              <w:t>Не контролирует учебные действия, не замечает допущенных ошибок.</w:t>
            </w:r>
          </w:p>
          <w:p w:rsidR="00A87399" w:rsidRPr="00A87399" w:rsidRDefault="00A87399" w:rsidP="006851FF">
            <w:pPr>
              <w:numPr>
                <w:ilvl w:val="0"/>
                <w:numId w:val="105"/>
              </w:numPr>
              <w:tabs>
                <w:tab w:val="left" w:pos="134"/>
              </w:tabs>
              <w:autoSpaceDE/>
              <w:autoSpaceDN/>
              <w:adjustRightInd/>
              <w:rPr>
                <w:rStyle w:val="2Arial95pt"/>
                <w:rFonts w:ascii="Times New Roman" w:eastAsiaTheme="minorHAnsi" w:hAnsi="Times New Roman" w:cs="Times New Roman"/>
                <w:color w:val="auto"/>
                <w:sz w:val="24"/>
                <w:szCs w:val="24"/>
                <w:lang w:bidi="ar-SA"/>
              </w:rPr>
            </w:pPr>
            <w:r w:rsidRPr="00A87399">
              <w:rPr>
                <w:rStyle w:val="2Arial95pt"/>
                <w:rFonts w:ascii="Times New Roman" w:hAnsi="Times New Roman" w:cs="Times New Roman"/>
                <w:sz w:val="24"/>
                <w:szCs w:val="24"/>
              </w:rPr>
              <w:t xml:space="preserve">Контроль носит случайный непроизвольный характер, заметив ошибку, ученик не может обосновать своих действий. </w:t>
            </w:r>
          </w:p>
          <w:p w:rsidR="00A87399" w:rsidRDefault="00A87399" w:rsidP="00A87399">
            <w:pPr>
              <w:tabs>
                <w:tab w:val="left" w:pos="134"/>
              </w:tabs>
              <w:autoSpaceDE/>
              <w:autoSpaceDN/>
              <w:adjustRightInd/>
              <w:spacing w:line="226" w:lineRule="exact"/>
              <w:rPr>
                <w:rStyle w:val="2Arial95pt"/>
              </w:rPr>
            </w:pPr>
          </w:p>
          <w:p w:rsidR="00A87399" w:rsidRPr="00A87399" w:rsidRDefault="00A87399" w:rsidP="006851FF">
            <w:pPr>
              <w:tabs>
                <w:tab w:val="left" w:pos="134"/>
              </w:tabs>
              <w:autoSpaceDE/>
              <w:autoSpaceDN/>
              <w:adjustRightInd/>
              <w:rPr>
                <w:rFonts w:cs="Times New Roman"/>
                <w:sz w:val="24"/>
                <w:szCs w:val="24"/>
              </w:rPr>
            </w:pPr>
            <w:r w:rsidRPr="00A87399">
              <w:rPr>
                <w:rStyle w:val="2Calibri105pt"/>
                <w:rFonts w:ascii="Times New Roman" w:hAnsi="Times New Roman" w:cs="Times New Roman"/>
                <w:sz w:val="24"/>
                <w:szCs w:val="24"/>
              </w:rPr>
              <w:t xml:space="preserve">Рекомендации: </w:t>
            </w:r>
            <w:r w:rsidRPr="00A87399">
              <w:rPr>
                <w:rStyle w:val="2Arial95pt"/>
                <w:rFonts w:ascii="Times New Roman" w:hAnsi="Times New Roman" w:cs="Times New Roman"/>
                <w:sz w:val="24"/>
                <w:szCs w:val="24"/>
              </w:rPr>
              <w:t>консультация специалистов, коррекционные занятия, включить в урок упражнения, развивающие внимание.</w:t>
            </w:r>
          </w:p>
        </w:tc>
        <w:tc>
          <w:tcPr>
            <w:tcW w:w="2116" w:type="dxa"/>
          </w:tcPr>
          <w:p w:rsidR="00A87399" w:rsidRPr="00A87399" w:rsidRDefault="00A87399" w:rsidP="006851FF">
            <w:pPr>
              <w:rPr>
                <w:rFonts w:cs="Times New Roman"/>
                <w:sz w:val="24"/>
                <w:szCs w:val="24"/>
              </w:rPr>
            </w:pPr>
            <w:r w:rsidRPr="00A87399">
              <w:rPr>
                <w:rStyle w:val="2Arial95pt"/>
                <w:rFonts w:ascii="Times New Roman" w:hAnsi="Times New Roman" w:cs="Times New Roman"/>
                <w:sz w:val="24"/>
                <w:szCs w:val="24"/>
              </w:rPr>
              <w:t>-Ориентировка на систему требований развита недостаточно, что обусловлено средним уровнем развития произвольности.</w:t>
            </w:r>
          </w:p>
          <w:p w:rsidR="00A87399" w:rsidRPr="00A87399" w:rsidRDefault="00A87399" w:rsidP="006851FF">
            <w:pPr>
              <w:numPr>
                <w:ilvl w:val="0"/>
                <w:numId w:val="106"/>
              </w:numPr>
              <w:tabs>
                <w:tab w:val="left" w:pos="182"/>
              </w:tabs>
              <w:autoSpaceDE/>
              <w:autoSpaceDN/>
              <w:adjustRightInd/>
              <w:jc w:val="both"/>
              <w:rPr>
                <w:rFonts w:cs="Times New Roman"/>
                <w:sz w:val="24"/>
                <w:szCs w:val="24"/>
              </w:rPr>
            </w:pPr>
            <w:r w:rsidRPr="00A87399">
              <w:rPr>
                <w:rStyle w:val="2Arial95pt"/>
                <w:rFonts w:ascii="Times New Roman" w:hAnsi="Times New Roman" w:cs="Times New Roman"/>
                <w:sz w:val="24"/>
                <w:szCs w:val="24"/>
              </w:rPr>
              <w:t>Средние показатели объема и концентрации внимания.</w:t>
            </w:r>
          </w:p>
          <w:p w:rsidR="00A87399" w:rsidRPr="00A87399" w:rsidRDefault="00A87399" w:rsidP="006851FF">
            <w:pPr>
              <w:numPr>
                <w:ilvl w:val="0"/>
                <w:numId w:val="106"/>
              </w:numPr>
              <w:tabs>
                <w:tab w:val="left" w:pos="130"/>
              </w:tabs>
              <w:autoSpaceDE/>
              <w:autoSpaceDN/>
              <w:adjustRightInd/>
              <w:rPr>
                <w:rStyle w:val="2Arial95pt"/>
                <w:rFonts w:ascii="Times New Roman" w:eastAsiaTheme="minorHAnsi" w:hAnsi="Times New Roman" w:cs="Times New Roman"/>
                <w:color w:val="auto"/>
                <w:sz w:val="24"/>
                <w:szCs w:val="24"/>
                <w:lang w:bidi="ar-SA"/>
              </w:rPr>
            </w:pPr>
            <w:r w:rsidRPr="00A87399">
              <w:rPr>
                <w:rStyle w:val="2Arial95pt"/>
                <w:rFonts w:ascii="Times New Roman" w:hAnsi="Times New Roman" w:cs="Times New Roman"/>
                <w:sz w:val="24"/>
                <w:szCs w:val="24"/>
              </w:rPr>
              <w:t xml:space="preserve">Решая новую задачу, ученик применяет старый неадекватный способ, с помощью учителя обнаруживает неадекватность способа и пытается ввести коррективы. </w:t>
            </w:r>
          </w:p>
          <w:p w:rsidR="00A87399" w:rsidRDefault="00A87399" w:rsidP="006851FF">
            <w:pPr>
              <w:tabs>
                <w:tab w:val="left" w:pos="130"/>
              </w:tabs>
              <w:autoSpaceDE/>
              <w:autoSpaceDN/>
              <w:adjustRightInd/>
              <w:rPr>
                <w:rStyle w:val="2Arial95pt"/>
              </w:rPr>
            </w:pPr>
          </w:p>
          <w:p w:rsidR="00A87399" w:rsidRPr="00A87399" w:rsidRDefault="00A87399" w:rsidP="006851FF">
            <w:pPr>
              <w:tabs>
                <w:tab w:val="left" w:pos="130"/>
              </w:tabs>
              <w:autoSpaceDE/>
              <w:autoSpaceDN/>
              <w:adjustRightInd/>
              <w:rPr>
                <w:rFonts w:cs="Times New Roman"/>
                <w:sz w:val="24"/>
                <w:szCs w:val="24"/>
              </w:rPr>
            </w:pPr>
            <w:r w:rsidRPr="00A87399">
              <w:rPr>
                <w:rStyle w:val="2Calibri105pt"/>
                <w:rFonts w:ascii="Times New Roman" w:hAnsi="Times New Roman" w:cs="Times New Roman"/>
                <w:sz w:val="24"/>
                <w:szCs w:val="24"/>
              </w:rPr>
              <w:t xml:space="preserve">Рекомендации: </w:t>
            </w:r>
            <w:r w:rsidRPr="00A87399">
              <w:rPr>
                <w:rStyle w:val="2Arial95pt"/>
                <w:rFonts w:ascii="Times New Roman" w:hAnsi="Times New Roman" w:cs="Times New Roman"/>
                <w:sz w:val="24"/>
                <w:szCs w:val="24"/>
              </w:rPr>
              <w:t>включить в урок упражнения на развитие объема и концентрации внимания.</w:t>
            </w:r>
          </w:p>
        </w:tc>
        <w:tc>
          <w:tcPr>
            <w:tcW w:w="2158" w:type="dxa"/>
          </w:tcPr>
          <w:p w:rsidR="00A87399" w:rsidRPr="00A87399" w:rsidRDefault="00A87399" w:rsidP="006851FF">
            <w:pPr>
              <w:rPr>
                <w:rFonts w:cs="Times New Roman"/>
                <w:sz w:val="24"/>
                <w:szCs w:val="24"/>
              </w:rPr>
            </w:pPr>
            <w:r w:rsidRPr="00A87399">
              <w:rPr>
                <w:rStyle w:val="2Arial95pt"/>
                <w:rFonts w:ascii="Times New Roman" w:hAnsi="Times New Roman" w:cs="Times New Roman"/>
                <w:sz w:val="24"/>
                <w:szCs w:val="24"/>
              </w:rPr>
              <w:t>-Высокий уровень ориентировки на заданную систему требований, может сознательно контролировать свои действия.</w:t>
            </w:r>
          </w:p>
          <w:p w:rsidR="00A87399" w:rsidRPr="00A87399" w:rsidRDefault="00A87399" w:rsidP="006851FF">
            <w:pPr>
              <w:rPr>
                <w:rFonts w:cs="Times New Roman"/>
                <w:sz w:val="24"/>
                <w:szCs w:val="24"/>
              </w:rPr>
            </w:pPr>
            <w:r w:rsidRPr="00A87399">
              <w:rPr>
                <w:rStyle w:val="2Arial95pt"/>
                <w:rFonts w:ascii="Times New Roman" w:hAnsi="Times New Roman" w:cs="Times New Roman"/>
                <w:sz w:val="24"/>
                <w:szCs w:val="24"/>
              </w:rPr>
              <w:t>-Высокие показатели объема и концентрации внимания.</w:t>
            </w:r>
          </w:p>
          <w:p w:rsidR="00A87399" w:rsidRPr="00A87399" w:rsidRDefault="00A87399" w:rsidP="006851FF">
            <w:pPr>
              <w:rPr>
                <w:rFonts w:cs="Times New Roman"/>
                <w:sz w:val="24"/>
                <w:szCs w:val="24"/>
              </w:rPr>
            </w:pPr>
            <w:r w:rsidRPr="00A87399">
              <w:rPr>
                <w:rStyle w:val="2Arial95pt"/>
                <w:rFonts w:ascii="Times New Roman" w:hAnsi="Times New Roman" w:cs="Times New Roman"/>
                <w:sz w:val="24"/>
                <w:szCs w:val="24"/>
              </w:rPr>
              <w:t>-Осознает правило контроля, но одновременное выполнение учебных действий и контроля затруднено.</w:t>
            </w:r>
          </w:p>
          <w:p w:rsidR="00A87399" w:rsidRDefault="00A87399" w:rsidP="006851FF">
            <w:pPr>
              <w:rPr>
                <w:rStyle w:val="2Arial95pt"/>
                <w:rFonts w:ascii="Times New Roman" w:hAnsi="Times New Roman" w:cs="Times New Roman"/>
                <w:sz w:val="24"/>
                <w:szCs w:val="24"/>
              </w:rPr>
            </w:pPr>
            <w:r w:rsidRPr="00A87399">
              <w:rPr>
                <w:rStyle w:val="2Arial95pt"/>
                <w:rFonts w:ascii="Times New Roman" w:hAnsi="Times New Roman" w:cs="Times New Roman"/>
                <w:sz w:val="24"/>
                <w:szCs w:val="24"/>
              </w:rPr>
              <w:t xml:space="preserve">- Ошибки исправляет самостоятельно. </w:t>
            </w:r>
          </w:p>
          <w:p w:rsidR="00A87399" w:rsidRDefault="00A87399" w:rsidP="006851FF">
            <w:pPr>
              <w:rPr>
                <w:rStyle w:val="2Arial95pt"/>
                <w:rFonts w:ascii="Times New Roman" w:hAnsi="Times New Roman" w:cs="Times New Roman"/>
                <w:sz w:val="24"/>
                <w:szCs w:val="24"/>
              </w:rPr>
            </w:pPr>
          </w:p>
          <w:p w:rsidR="00A87399" w:rsidRPr="00A87399" w:rsidRDefault="00A87399" w:rsidP="006851FF">
            <w:pPr>
              <w:rPr>
                <w:rFonts w:cs="Times New Roman"/>
                <w:sz w:val="24"/>
                <w:szCs w:val="24"/>
              </w:rPr>
            </w:pPr>
            <w:r w:rsidRPr="00A87399">
              <w:rPr>
                <w:rStyle w:val="2Calibri105pt"/>
                <w:rFonts w:ascii="Times New Roman" w:hAnsi="Times New Roman" w:cs="Times New Roman"/>
                <w:sz w:val="24"/>
                <w:szCs w:val="24"/>
              </w:rPr>
              <w:t xml:space="preserve">Рекомендации: </w:t>
            </w:r>
            <w:r w:rsidRPr="00A87399">
              <w:rPr>
                <w:rStyle w:val="2Arial95pt"/>
                <w:rFonts w:ascii="Times New Roman" w:hAnsi="Times New Roman" w:cs="Times New Roman"/>
                <w:sz w:val="24"/>
                <w:szCs w:val="24"/>
              </w:rPr>
              <w:t>поддержка и развитие сформированного уровня контроля</w:t>
            </w:r>
          </w:p>
        </w:tc>
        <w:tc>
          <w:tcPr>
            <w:tcW w:w="1792" w:type="dxa"/>
          </w:tcPr>
          <w:p w:rsidR="00A87399" w:rsidRPr="00A87399" w:rsidRDefault="00A87399" w:rsidP="00A87399">
            <w:pPr>
              <w:rPr>
                <w:rFonts w:cs="Times New Roman"/>
                <w:sz w:val="24"/>
                <w:szCs w:val="24"/>
              </w:rPr>
            </w:pPr>
          </w:p>
        </w:tc>
        <w:tc>
          <w:tcPr>
            <w:tcW w:w="1890" w:type="dxa"/>
          </w:tcPr>
          <w:p w:rsidR="00A87399" w:rsidRPr="00A87399" w:rsidRDefault="00A87399" w:rsidP="006851FF">
            <w:pPr>
              <w:rPr>
                <w:rFonts w:cs="Times New Roman"/>
                <w:b/>
                <w:sz w:val="24"/>
                <w:szCs w:val="24"/>
              </w:rPr>
            </w:pPr>
            <w:r w:rsidRPr="00A87399">
              <w:rPr>
                <w:rStyle w:val="2Calibri105pt"/>
                <w:rFonts w:ascii="Times New Roman" w:hAnsi="Times New Roman" w:cs="Times New Roman"/>
                <w:b w:val="0"/>
                <w:sz w:val="24"/>
                <w:szCs w:val="24"/>
              </w:rPr>
              <w:t>-Методика «Рисование по точкам»</w:t>
            </w:r>
          </w:p>
          <w:p w:rsidR="00A87399" w:rsidRPr="00A87399" w:rsidRDefault="00A87399" w:rsidP="006851FF">
            <w:pPr>
              <w:rPr>
                <w:rFonts w:cs="Times New Roman"/>
                <w:sz w:val="24"/>
                <w:szCs w:val="24"/>
              </w:rPr>
            </w:pPr>
            <w:r w:rsidRPr="00A87399">
              <w:rPr>
                <w:rStyle w:val="295pt0"/>
                <w:rFonts w:eastAsia="Arial"/>
                <w:sz w:val="24"/>
                <w:szCs w:val="24"/>
              </w:rPr>
              <w:t>Методика</w:t>
            </w:r>
          </w:p>
          <w:p w:rsidR="00A87399" w:rsidRPr="00A87399" w:rsidRDefault="00A87399" w:rsidP="006851FF">
            <w:pPr>
              <w:rPr>
                <w:rFonts w:cs="Times New Roman"/>
                <w:sz w:val="24"/>
                <w:szCs w:val="24"/>
              </w:rPr>
            </w:pPr>
            <w:r w:rsidRPr="00A87399">
              <w:rPr>
                <w:rStyle w:val="295pt0"/>
                <w:rFonts w:eastAsia="Arial"/>
                <w:sz w:val="24"/>
                <w:szCs w:val="24"/>
              </w:rPr>
              <w:t>«Графический</w:t>
            </w:r>
          </w:p>
          <w:p w:rsidR="00A87399" w:rsidRPr="00A87399" w:rsidRDefault="00A87399" w:rsidP="006851FF">
            <w:pPr>
              <w:rPr>
                <w:rFonts w:cs="Times New Roman"/>
                <w:sz w:val="24"/>
                <w:szCs w:val="24"/>
              </w:rPr>
            </w:pPr>
            <w:r w:rsidRPr="00A87399">
              <w:rPr>
                <w:rStyle w:val="295pt0"/>
                <w:rFonts w:eastAsia="Arial"/>
                <w:sz w:val="24"/>
                <w:szCs w:val="24"/>
              </w:rPr>
              <w:t>диктант»</w:t>
            </w:r>
          </w:p>
          <w:p w:rsidR="00A87399" w:rsidRPr="00A87399" w:rsidRDefault="00A87399" w:rsidP="006851FF">
            <w:pPr>
              <w:rPr>
                <w:rFonts w:cs="Times New Roman"/>
                <w:sz w:val="24"/>
                <w:szCs w:val="24"/>
              </w:rPr>
            </w:pPr>
            <w:r w:rsidRPr="00A87399">
              <w:rPr>
                <w:rStyle w:val="295pt0"/>
                <w:rFonts w:eastAsia="Arial"/>
                <w:sz w:val="24"/>
                <w:szCs w:val="24"/>
              </w:rPr>
              <w:t>Методика «Образец и правило»</w:t>
            </w:r>
          </w:p>
        </w:tc>
      </w:tr>
      <w:tr w:rsidR="008C1561" w:rsidRPr="00A87399" w:rsidTr="00BB7A5F">
        <w:trPr>
          <w:trHeight w:val="896"/>
        </w:trPr>
        <w:tc>
          <w:tcPr>
            <w:tcW w:w="1807" w:type="dxa"/>
          </w:tcPr>
          <w:p w:rsidR="00A87399" w:rsidRPr="00A87399" w:rsidRDefault="00A87399" w:rsidP="00A87399">
            <w:pPr>
              <w:ind w:left="78"/>
              <w:rPr>
                <w:rFonts w:cs="Times New Roman"/>
                <w:sz w:val="24"/>
                <w:szCs w:val="24"/>
              </w:rPr>
            </w:pPr>
          </w:p>
        </w:tc>
        <w:tc>
          <w:tcPr>
            <w:tcW w:w="1879" w:type="dxa"/>
          </w:tcPr>
          <w:p w:rsidR="00A87399" w:rsidRPr="00A87399" w:rsidRDefault="00A87399" w:rsidP="00A87399">
            <w:pPr>
              <w:ind w:left="78"/>
              <w:rPr>
                <w:rFonts w:cs="Times New Roman"/>
                <w:sz w:val="24"/>
                <w:szCs w:val="24"/>
              </w:rPr>
            </w:pPr>
          </w:p>
        </w:tc>
        <w:tc>
          <w:tcPr>
            <w:tcW w:w="716" w:type="dxa"/>
          </w:tcPr>
          <w:p w:rsidR="00A87399" w:rsidRPr="00A87399" w:rsidRDefault="00A87399" w:rsidP="00A87399">
            <w:pPr>
              <w:ind w:left="78"/>
              <w:rPr>
                <w:rFonts w:cs="Times New Roman"/>
                <w:b/>
                <w:sz w:val="24"/>
                <w:szCs w:val="24"/>
              </w:rPr>
            </w:pPr>
            <w:r w:rsidRPr="00A87399">
              <w:rPr>
                <w:rFonts w:cs="Times New Roman"/>
                <w:b/>
                <w:sz w:val="24"/>
                <w:szCs w:val="24"/>
              </w:rPr>
              <w:t>2</w:t>
            </w:r>
          </w:p>
        </w:tc>
        <w:tc>
          <w:tcPr>
            <w:tcW w:w="2114" w:type="dxa"/>
          </w:tcPr>
          <w:p w:rsidR="00A87399" w:rsidRPr="00A87399" w:rsidRDefault="00A87399" w:rsidP="00A87399">
            <w:pPr>
              <w:rPr>
                <w:rFonts w:cs="Times New Roman"/>
                <w:sz w:val="24"/>
                <w:szCs w:val="24"/>
              </w:rPr>
            </w:pPr>
            <w:r w:rsidRPr="00A87399">
              <w:rPr>
                <w:rStyle w:val="2Arial95pt"/>
                <w:rFonts w:ascii="Times New Roman" w:hAnsi="Times New Roman" w:cs="Times New Roman"/>
                <w:sz w:val="24"/>
                <w:szCs w:val="24"/>
              </w:rPr>
              <w:t>- Контроль носит</w:t>
            </w:r>
          </w:p>
          <w:p w:rsidR="00A87399" w:rsidRPr="00A87399" w:rsidRDefault="00A87399" w:rsidP="00A87399">
            <w:pPr>
              <w:rPr>
                <w:rFonts w:cs="Times New Roman"/>
                <w:sz w:val="24"/>
                <w:szCs w:val="24"/>
              </w:rPr>
            </w:pPr>
            <w:r w:rsidRPr="00A87399">
              <w:rPr>
                <w:rStyle w:val="2Arial95pt"/>
                <w:rFonts w:ascii="Times New Roman" w:hAnsi="Times New Roman" w:cs="Times New Roman"/>
                <w:sz w:val="24"/>
                <w:szCs w:val="24"/>
              </w:rPr>
              <w:t>случайный</w:t>
            </w:r>
          </w:p>
          <w:p w:rsidR="00A87399" w:rsidRPr="00A87399" w:rsidRDefault="00A87399" w:rsidP="00A87399">
            <w:pPr>
              <w:rPr>
                <w:rFonts w:cs="Times New Roman"/>
                <w:sz w:val="24"/>
                <w:szCs w:val="24"/>
              </w:rPr>
            </w:pPr>
            <w:r w:rsidRPr="00A87399">
              <w:rPr>
                <w:rStyle w:val="2Arial95pt"/>
                <w:rFonts w:ascii="Times New Roman" w:hAnsi="Times New Roman" w:cs="Times New Roman"/>
                <w:sz w:val="24"/>
                <w:szCs w:val="24"/>
              </w:rPr>
              <w:t>непроизвольный</w:t>
            </w:r>
          </w:p>
          <w:p w:rsidR="00A87399" w:rsidRPr="00A87399" w:rsidRDefault="00A87399" w:rsidP="00A87399">
            <w:pPr>
              <w:rPr>
                <w:rFonts w:cs="Times New Roman"/>
                <w:sz w:val="24"/>
                <w:szCs w:val="24"/>
              </w:rPr>
            </w:pPr>
            <w:r w:rsidRPr="00A87399">
              <w:rPr>
                <w:rStyle w:val="2Arial95pt"/>
                <w:rFonts w:ascii="Times New Roman" w:hAnsi="Times New Roman" w:cs="Times New Roman"/>
                <w:sz w:val="24"/>
                <w:szCs w:val="24"/>
              </w:rPr>
              <w:t>характер, заметив</w:t>
            </w:r>
          </w:p>
          <w:p w:rsidR="00A87399" w:rsidRPr="00A87399" w:rsidRDefault="00A87399" w:rsidP="00A87399">
            <w:pPr>
              <w:rPr>
                <w:rFonts w:cs="Times New Roman"/>
                <w:sz w:val="24"/>
                <w:szCs w:val="24"/>
              </w:rPr>
            </w:pPr>
            <w:r w:rsidRPr="00A87399">
              <w:rPr>
                <w:rStyle w:val="2Arial95pt"/>
                <w:rFonts w:ascii="Times New Roman" w:hAnsi="Times New Roman" w:cs="Times New Roman"/>
                <w:sz w:val="24"/>
                <w:szCs w:val="24"/>
              </w:rPr>
              <w:t>ошибку, ученик не</w:t>
            </w:r>
          </w:p>
          <w:p w:rsidR="00A87399" w:rsidRPr="00A87399" w:rsidRDefault="00A87399" w:rsidP="00A87399">
            <w:pPr>
              <w:rPr>
                <w:rFonts w:cs="Times New Roman"/>
                <w:sz w:val="24"/>
                <w:szCs w:val="24"/>
              </w:rPr>
            </w:pPr>
            <w:r w:rsidRPr="00A87399">
              <w:rPr>
                <w:rStyle w:val="2Arial95pt"/>
                <w:rFonts w:ascii="Times New Roman" w:hAnsi="Times New Roman" w:cs="Times New Roman"/>
                <w:sz w:val="24"/>
                <w:szCs w:val="24"/>
              </w:rPr>
              <w:t>может обосновать</w:t>
            </w:r>
          </w:p>
          <w:p w:rsidR="00A87399" w:rsidRPr="00A87399" w:rsidRDefault="00A87399" w:rsidP="00A87399">
            <w:pPr>
              <w:rPr>
                <w:rFonts w:cs="Times New Roman"/>
                <w:sz w:val="24"/>
                <w:szCs w:val="24"/>
              </w:rPr>
            </w:pPr>
            <w:r w:rsidRPr="00A87399">
              <w:rPr>
                <w:rStyle w:val="2Arial95pt"/>
                <w:rFonts w:ascii="Times New Roman" w:hAnsi="Times New Roman" w:cs="Times New Roman"/>
                <w:sz w:val="24"/>
                <w:szCs w:val="24"/>
              </w:rPr>
              <w:t>своих действий</w:t>
            </w:r>
          </w:p>
          <w:p w:rsidR="00A87399" w:rsidRPr="00A87399" w:rsidRDefault="00A87399" w:rsidP="00A87399">
            <w:pPr>
              <w:rPr>
                <w:rFonts w:cs="Times New Roman"/>
                <w:sz w:val="24"/>
                <w:szCs w:val="24"/>
              </w:rPr>
            </w:pPr>
            <w:r w:rsidRPr="00A87399">
              <w:rPr>
                <w:rStyle w:val="2Arial95pt"/>
                <w:rFonts w:ascii="Times New Roman" w:hAnsi="Times New Roman" w:cs="Times New Roman"/>
                <w:sz w:val="24"/>
                <w:szCs w:val="24"/>
              </w:rPr>
              <w:t>- Предугадывает</w:t>
            </w:r>
          </w:p>
          <w:p w:rsidR="00A87399" w:rsidRPr="00A87399" w:rsidRDefault="00A87399" w:rsidP="00A87399">
            <w:pPr>
              <w:rPr>
                <w:rFonts w:cs="Times New Roman"/>
                <w:sz w:val="24"/>
                <w:szCs w:val="24"/>
              </w:rPr>
            </w:pPr>
            <w:r w:rsidRPr="00A87399">
              <w:rPr>
                <w:rStyle w:val="2Arial95pt"/>
                <w:rFonts w:ascii="Times New Roman" w:hAnsi="Times New Roman" w:cs="Times New Roman"/>
                <w:sz w:val="24"/>
                <w:szCs w:val="24"/>
              </w:rPr>
              <w:t>правильное</w:t>
            </w:r>
          </w:p>
          <w:p w:rsidR="00A87399" w:rsidRPr="00A87399" w:rsidRDefault="00A87399" w:rsidP="00A87399">
            <w:pPr>
              <w:rPr>
                <w:rFonts w:cs="Times New Roman"/>
                <w:sz w:val="24"/>
                <w:szCs w:val="24"/>
              </w:rPr>
            </w:pPr>
            <w:r w:rsidRPr="00A87399">
              <w:rPr>
                <w:rStyle w:val="2Arial95pt"/>
                <w:rFonts w:ascii="Times New Roman" w:hAnsi="Times New Roman" w:cs="Times New Roman"/>
                <w:sz w:val="24"/>
                <w:szCs w:val="24"/>
              </w:rPr>
              <w:t>направление действия,</w:t>
            </w:r>
          </w:p>
          <w:p w:rsidR="00A87399" w:rsidRPr="00A87399" w:rsidRDefault="00A87399" w:rsidP="00A87399">
            <w:pPr>
              <w:rPr>
                <w:rFonts w:cs="Times New Roman"/>
                <w:sz w:val="24"/>
                <w:szCs w:val="24"/>
              </w:rPr>
            </w:pPr>
            <w:r w:rsidRPr="00A87399">
              <w:rPr>
                <w:rStyle w:val="2Arial95pt"/>
                <w:rFonts w:ascii="Times New Roman" w:hAnsi="Times New Roman" w:cs="Times New Roman"/>
                <w:sz w:val="24"/>
                <w:szCs w:val="24"/>
              </w:rPr>
              <w:t>сделанные ошибки</w:t>
            </w:r>
          </w:p>
          <w:p w:rsidR="00A87399" w:rsidRPr="00A87399" w:rsidRDefault="00A87399" w:rsidP="00A87399">
            <w:pPr>
              <w:rPr>
                <w:rStyle w:val="2Calibri105pt"/>
                <w:rFonts w:ascii="Times New Roman" w:eastAsiaTheme="minorHAnsi" w:hAnsi="Times New Roman" w:cs="Times New Roman"/>
                <w:b w:val="0"/>
                <w:bCs w:val="0"/>
                <w:color w:val="auto"/>
                <w:sz w:val="24"/>
                <w:szCs w:val="24"/>
                <w:lang w:bidi="ar-SA"/>
              </w:rPr>
            </w:pPr>
            <w:r w:rsidRPr="00A87399">
              <w:rPr>
                <w:rStyle w:val="2Arial95pt"/>
                <w:rFonts w:ascii="Times New Roman" w:hAnsi="Times New Roman" w:cs="Times New Roman"/>
                <w:sz w:val="24"/>
                <w:szCs w:val="24"/>
              </w:rPr>
              <w:t>исправляет неуверенно.</w:t>
            </w:r>
          </w:p>
          <w:p w:rsidR="00A87399" w:rsidRDefault="00A87399" w:rsidP="00A87399">
            <w:pPr>
              <w:rPr>
                <w:rStyle w:val="2Calibri105pt"/>
                <w:rFonts w:ascii="Times New Roman" w:hAnsi="Times New Roman" w:cs="Times New Roman"/>
                <w:sz w:val="24"/>
                <w:szCs w:val="24"/>
              </w:rPr>
            </w:pPr>
          </w:p>
          <w:p w:rsidR="00A87399" w:rsidRPr="00A87399" w:rsidRDefault="00A87399" w:rsidP="00A87399">
            <w:pPr>
              <w:rPr>
                <w:rFonts w:cs="Times New Roman"/>
                <w:sz w:val="24"/>
                <w:szCs w:val="24"/>
              </w:rPr>
            </w:pPr>
            <w:r w:rsidRPr="00A87399">
              <w:rPr>
                <w:rStyle w:val="2Calibri105pt"/>
                <w:rFonts w:ascii="Times New Roman" w:hAnsi="Times New Roman" w:cs="Times New Roman"/>
                <w:sz w:val="24"/>
                <w:szCs w:val="24"/>
              </w:rPr>
              <w:t>Рекомендации:</w:t>
            </w:r>
          </w:p>
          <w:p w:rsidR="00A87399" w:rsidRPr="00A87399" w:rsidRDefault="00A87399" w:rsidP="00A87399">
            <w:pPr>
              <w:rPr>
                <w:rFonts w:cs="Times New Roman"/>
                <w:sz w:val="24"/>
                <w:szCs w:val="24"/>
              </w:rPr>
            </w:pPr>
            <w:r w:rsidRPr="00A87399">
              <w:rPr>
                <w:rStyle w:val="2Arial95pt"/>
                <w:rFonts w:ascii="Times New Roman" w:hAnsi="Times New Roman" w:cs="Times New Roman"/>
                <w:sz w:val="24"/>
                <w:szCs w:val="24"/>
              </w:rPr>
              <w:t>консультация</w:t>
            </w:r>
          </w:p>
          <w:p w:rsidR="00A87399" w:rsidRPr="00A87399" w:rsidRDefault="00A87399" w:rsidP="00A87399">
            <w:pPr>
              <w:rPr>
                <w:rFonts w:cs="Times New Roman"/>
                <w:sz w:val="24"/>
                <w:szCs w:val="24"/>
              </w:rPr>
            </w:pPr>
            <w:r w:rsidRPr="00A87399">
              <w:rPr>
                <w:rStyle w:val="2Arial95pt"/>
                <w:rFonts w:ascii="Times New Roman" w:hAnsi="Times New Roman" w:cs="Times New Roman"/>
                <w:sz w:val="24"/>
                <w:szCs w:val="24"/>
              </w:rPr>
              <w:t>специалистов,</w:t>
            </w:r>
          </w:p>
          <w:p w:rsidR="00A87399" w:rsidRPr="00A87399" w:rsidRDefault="00A87399" w:rsidP="00A87399">
            <w:pPr>
              <w:rPr>
                <w:rStyle w:val="2Arial95pt"/>
                <w:rFonts w:ascii="Times New Roman" w:hAnsi="Times New Roman" w:cs="Times New Roman"/>
                <w:sz w:val="24"/>
                <w:szCs w:val="24"/>
              </w:rPr>
            </w:pPr>
            <w:r w:rsidRPr="00A87399">
              <w:rPr>
                <w:rStyle w:val="2Arial95pt"/>
                <w:rFonts w:ascii="Times New Roman" w:hAnsi="Times New Roman" w:cs="Times New Roman"/>
                <w:sz w:val="24"/>
                <w:szCs w:val="24"/>
              </w:rPr>
              <w:t>коррекционные</w:t>
            </w:r>
          </w:p>
          <w:p w:rsidR="00A87399" w:rsidRPr="00A87399" w:rsidRDefault="00A87399" w:rsidP="00A87399">
            <w:pPr>
              <w:rPr>
                <w:rFonts w:cs="Times New Roman"/>
                <w:sz w:val="24"/>
                <w:szCs w:val="24"/>
              </w:rPr>
            </w:pPr>
            <w:r>
              <w:rPr>
                <w:rStyle w:val="2Arial95pt"/>
                <w:rFonts w:ascii="Times New Roman" w:hAnsi="Times New Roman" w:cs="Times New Roman"/>
                <w:sz w:val="24"/>
                <w:szCs w:val="24"/>
              </w:rPr>
              <w:t xml:space="preserve">занятия, включить в урок </w:t>
            </w:r>
            <w:r w:rsidRPr="00A87399">
              <w:rPr>
                <w:rStyle w:val="2Arial95pt"/>
                <w:rFonts w:ascii="Times New Roman" w:hAnsi="Times New Roman" w:cs="Times New Roman"/>
                <w:sz w:val="24"/>
                <w:szCs w:val="24"/>
              </w:rPr>
              <w:t>упражнения, развивающие внимание</w:t>
            </w:r>
            <w:r>
              <w:rPr>
                <w:rStyle w:val="2Arial95pt"/>
                <w:rFonts w:ascii="Times New Roman" w:hAnsi="Times New Roman" w:cs="Times New Roman"/>
                <w:sz w:val="24"/>
                <w:szCs w:val="24"/>
              </w:rPr>
              <w:t>.</w:t>
            </w:r>
          </w:p>
        </w:tc>
        <w:tc>
          <w:tcPr>
            <w:tcW w:w="2116" w:type="dxa"/>
          </w:tcPr>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 Решая новую задачу,</w:t>
            </w:r>
          </w:p>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ученик применяет</w:t>
            </w:r>
          </w:p>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старый неадекватный</w:t>
            </w:r>
          </w:p>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способ, с помощью</w:t>
            </w:r>
          </w:p>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учителя обнаруживает</w:t>
            </w:r>
          </w:p>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неадекватность способа</w:t>
            </w:r>
          </w:p>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и пытается ввести</w:t>
            </w:r>
          </w:p>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коррективы.</w:t>
            </w:r>
          </w:p>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 Задачи,</w:t>
            </w:r>
          </w:p>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соответствующие</w:t>
            </w:r>
          </w:p>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усвоенному способу</w:t>
            </w:r>
          </w:p>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выполняются</w:t>
            </w:r>
          </w:p>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безошибочно.</w:t>
            </w:r>
          </w:p>
          <w:p w:rsidR="006851FF" w:rsidRDefault="006851FF" w:rsidP="006851FF">
            <w:pPr>
              <w:rPr>
                <w:rStyle w:val="2Calibri105pt"/>
                <w:rFonts w:ascii="Times New Roman" w:hAnsi="Times New Roman" w:cs="Times New Roman"/>
                <w:sz w:val="24"/>
                <w:szCs w:val="24"/>
              </w:rPr>
            </w:pPr>
          </w:p>
          <w:p w:rsidR="00A87399" w:rsidRPr="006851FF" w:rsidRDefault="00A87399" w:rsidP="006851FF">
            <w:pPr>
              <w:rPr>
                <w:rFonts w:cs="Times New Roman"/>
                <w:sz w:val="24"/>
                <w:szCs w:val="24"/>
              </w:rPr>
            </w:pPr>
            <w:r w:rsidRPr="006851FF">
              <w:rPr>
                <w:rStyle w:val="2Calibri105pt"/>
                <w:rFonts w:ascii="Times New Roman" w:hAnsi="Times New Roman" w:cs="Times New Roman"/>
                <w:sz w:val="24"/>
                <w:szCs w:val="24"/>
              </w:rPr>
              <w:t>Рекомендации:</w:t>
            </w:r>
          </w:p>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включить в урок</w:t>
            </w:r>
          </w:p>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упражнения на развитие объема и</w:t>
            </w:r>
          </w:p>
          <w:p w:rsidR="00A87399" w:rsidRPr="006851FF" w:rsidRDefault="00A87399" w:rsidP="006851FF">
            <w:pPr>
              <w:rPr>
                <w:rFonts w:cs="Times New Roman"/>
                <w:sz w:val="24"/>
                <w:szCs w:val="24"/>
              </w:rPr>
            </w:pPr>
            <w:r w:rsidRPr="006851FF">
              <w:rPr>
                <w:rStyle w:val="2Arial95pt"/>
                <w:rFonts w:ascii="Times New Roman" w:hAnsi="Times New Roman" w:cs="Times New Roman"/>
                <w:sz w:val="24"/>
                <w:szCs w:val="24"/>
              </w:rPr>
              <w:t>концентрации</w:t>
            </w:r>
          </w:p>
          <w:p w:rsidR="00A87399" w:rsidRPr="00A87399" w:rsidRDefault="00A87399" w:rsidP="006851FF">
            <w:pPr>
              <w:rPr>
                <w:rFonts w:cs="Times New Roman"/>
                <w:sz w:val="24"/>
                <w:szCs w:val="24"/>
              </w:rPr>
            </w:pPr>
            <w:r w:rsidRPr="006851FF">
              <w:rPr>
                <w:rStyle w:val="2Arial95pt"/>
                <w:rFonts w:ascii="Times New Roman" w:hAnsi="Times New Roman" w:cs="Times New Roman"/>
                <w:sz w:val="24"/>
                <w:szCs w:val="24"/>
              </w:rPr>
              <w:t>внимания</w:t>
            </w:r>
          </w:p>
        </w:tc>
        <w:tc>
          <w:tcPr>
            <w:tcW w:w="2158" w:type="dxa"/>
          </w:tcPr>
          <w:p w:rsidR="006851FF" w:rsidRPr="006851FF" w:rsidRDefault="006851FF" w:rsidP="006851FF">
            <w:pPr>
              <w:rPr>
                <w:rFonts w:cs="Times New Roman"/>
                <w:sz w:val="24"/>
                <w:szCs w:val="24"/>
              </w:rPr>
            </w:pPr>
            <w:r w:rsidRPr="006851FF">
              <w:rPr>
                <w:rStyle w:val="2Arial95pt"/>
                <w:rFonts w:ascii="Times New Roman" w:hAnsi="Times New Roman" w:cs="Times New Roman"/>
                <w:sz w:val="24"/>
                <w:szCs w:val="24"/>
              </w:rPr>
              <w:t>-осознает правило</w:t>
            </w:r>
          </w:p>
          <w:p w:rsidR="006851FF" w:rsidRPr="006851FF" w:rsidRDefault="006851FF" w:rsidP="006851FF">
            <w:pPr>
              <w:rPr>
                <w:rFonts w:cs="Times New Roman"/>
                <w:sz w:val="24"/>
                <w:szCs w:val="24"/>
              </w:rPr>
            </w:pPr>
            <w:r w:rsidRPr="006851FF">
              <w:rPr>
                <w:rStyle w:val="2Arial95pt"/>
                <w:rFonts w:ascii="Times New Roman" w:hAnsi="Times New Roman" w:cs="Times New Roman"/>
                <w:sz w:val="24"/>
                <w:szCs w:val="24"/>
              </w:rPr>
              <w:t>контроля.</w:t>
            </w:r>
          </w:p>
          <w:p w:rsidR="006851FF" w:rsidRPr="006851FF" w:rsidRDefault="006851FF" w:rsidP="006851FF">
            <w:pPr>
              <w:rPr>
                <w:rFonts w:cs="Times New Roman"/>
                <w:sz w:val="24"/>
                <w:szCs w:val="24"/>
              </w:rPr>
            </w:pPr>
            <w:r w:rsidRPr="006851FF">
              <w:rPr>
                <w:rStyle w:val="2Arial95pt"/>
                <w:rFonts w:ascii="Times New Roman" w:hAnsi="Times New Roman" w:cs="Times New Roman"/>
                <w:sz w:val="24"/>
                <w:szCs w:val="24"/>
              </w:rPr>
              <w:t>- Ошибки исправляет</w:t>
            </w:r>
          </w:p>
          <w:p w:rsidR="006851FF" w:rsidRPr="006851FF" w:rsidRDefault="006851FF" w:rsidP="006851FF">
            <w:pPr>
              <w:rPr>
                <w:rFonts w:cs="Times New Roman"/>
                <w:sz w:val="24"/>
                <w:szCs w:val="24"/>
              </w:rPr>
            </w:pPr>
            <w:r w:rsidRPr="006851FF">
              <w:rPr>
                <w:rStyle w:val="2Arial95pt"/>
                <w:rFonts w:ascii="Times New Roman" w:hAnsi="Times New Roman" w:cs="Times New Roman"/>
                <w:sz w:val="24"/>
                <w:szCs w:val="24"/>
              </w:rPr>
              <w:t>самостоятельно</w:t>
            </w:r>
          </w:p>
          <w:p w:rsidR="006851FF" w:rsidRPr="006851FF" w:rsidRDefault="006851FF" w:rsidP="006851FF">
            <w:pPr>
              <w:rPr>
                <w:rFonts w:cs="Times New Roman"/>
                <w:sz w:val="24"/>
                <w:szCs w:val="24"/>
              </w:rPr>
            </w:pPr>
            <w:r w:rsidRPr="006851FF">
              <w:rPr>
                <w:rStyle w:val="2Arial95pt"/>
                <w:rFonts w:ascii="Times New Roman" w:hAnsi="Times New Roman" w:cs="Times New Roman"/>
                <w:sz w:val="24"/>
                <w:szCs w:val="24"/>
              </w:rPr>
              <w:t>-контролирует процесс</w:t>
            </w:r>
          </w:p>
          <w:p w:rsidR="006851FF" w:rsidRPr="006851FF" w:rsidRDefault="006851FF" w:rsidP="006851FF">
            <w:pPr>
              <w:rPr>
                <w:rFonts w:cs="Times New Roman"/>
                <w:sz w:val="24"/>
                <w:szCs w:val="24"/>
              </w:rPr>
            </w:pPr>
            <w:r w:rsidRPr="006851FF">
              <w:rPr>
                <w:rStyle w:val="2Arial95pt"/>
                <w:rFonts w:ascii="Times New Roman" w:hAnsi="Times New Roman" w:cs="Times New Roman"/>
                <w:sz w:val="24"/>
                <w:szCs w:val="24"/>
              </w:rPr>
              <w:t>решения задачи</w:t>
            </w:r>
          </w:p>
          <w:p w:rsidR="006851FF" w:rsidRPr="006851FF" w:rsidRDefault="006851FF" w:rsidP="006851FF">
            <w:pPr>
              <w:rPr>
                <w:rFonts w:cs="Times New Roman"/>
                <w:sz w:val="24"/>
                <w:szCs w:val="24"/>
              </w:rPr>
            </w:pPr>
            <w:r w:rsidRPr="006851FF">
              <w:rPr>
                <w:rStyle w:val="2Arial95pt"/>
                <w:rFonts w:ascii="Times New Roman" w:hAnsi="Times New Roman" w:cs="Times New Roman"/>
                <w:sz w:val="24"/>
                <w:szCs w:val="24"/>
              </w:rPr>
              <w:t>другими учениками</w:t>
            </w:r>
          </w:p>
          <w:p w:rsidR="006851FF" w:rsidRPr="006851FF" w:rsidRDefault="006851FF" w:rsidP="006851FF">
            <w:pPr>
              <w:rPr>
                <w:rFonts w:cs="Times New Roman"/>
                <w:sz w:val="24"/>
                <w:szCs w:val="24"/>
              </w:rPr>
            </w:pPr>
            <w:r w:rsidRPr="006851FF">
              <w:rPr>
                <w:rStyle w:val="2Arial95pt"/>
                <w:rFonts w:ascii="Times New Roman" w:hAnsi="Times New Roman" w:cs="Times New Roman"/>
                <w:sz w:val="24"/>
                <w:szCs w:val="24"/>
              </w:rPr>
              <w:t>- Задачи,</w:t>
            </w:r>
          </w:p>
          <w:p w:rsidR="006851FF" w:rsidRPr="006851FF" w:rsidRDefault="006851FF" w:rsidP="006851FF">
            <w:pPr>
              <w:rPr>
                <w:rFonts w:cs="Times New Roman"/>
                <w:sz w:val="24"/>
                <w:szCs w:val="24"/>
              </w:rPr>
            </w:pPr>
            <w:r w:rsidRPr="006851FF">
              <w:rPr>
                <w:rStyle w:val="2Arial95pt"/>
                <w:rFonts w:ascii="Times New Roman" w:hAnsi="Times New Roman" w:cs="Times New Roman"/>
                <w:sz w:val="24"/>
                <w:szCs w:val="24"/>
              </w:rPr>
              <w:t>соответствующие</w:t>
            </w:r>
          </w:p>
          <w:p w:rsidR="006851FF" w:rsidRPr="006851FF" w:rsidRDefault="006851FF" w:rsidP="006851FF">
            <w:pPr>
              <w:rPr>
                <w:rFonts w:cs="Times New Roman"/>
                <w:sz w:val="24"/>
                <w:szCs w:val="24"/>
              </w:rPr>
            </w:pPr>
            <w:r w:rsidRPr="006851FF">
              <w:rPr>
                <w:rStyle w:val="2Arial95pt"/>
                <w:rFonts w:ascii="Times New Roman" w:hAnsi="Times New Roman" w:cs="Times New Roman"/>
                <w:sz w:val="24"/>
                <w:szCs w:val="24"/>
              </w:rPr>
              <w:t>усвоенному способу</w:t>
            </w:r>
          </w:p>
          <w:p w:rsidR="006851FF" w:rsidRPr="006851FF" w:rsidRDefault="006851FF" w:rsidP="006851FF">
            <w:pPr>
              <w:rPr>
                <w:rFonts w:cs="Times New Roman"/>
                <w:sz w:val="24"/>
                <w:szCs w:val="24"/>
              </w:rPr>
            </w:pPr>
            <w:r w:rsidRPr="006851FF">
              <w:rPr>
                <w:rStyle w:val="2Arial95pt"/>
                <w:rFonts w:ascii="Times New Roman" w:hAnsi="Times New Roman" w:cs="Times New Roman"/>
                <w:sz w:val="24"/>
                <w:szCs w:val="24"/>
              </w:rPr>
              <w:t>выполняются</w:t>
            </w:r>
          </w:p>
          <w:p w:rsidR="006851FF" w:rsidRPr="006851FF" w:rsidRDefault="006851FF" w:rsidP="006851FF">
            <w:pPr>
              <w:rPr>
                <w:rFonts w:cs="Times New Roman"/>
                <w:sz w:val="24"/>
                <w:szCs w:val="24"/>
              </w:rPr>
            </w:pPr>
            <w:r w:rsidRPr="006851FF">
              <w:rPr>
                <w:rStyle w:val="2Arial95pt"/>
                <w:rFonts w:ascii="Times New Roman" w:hAnsi="Times New Roman" w:cs="Times New Roman"/>
                <w:sz w:val="24"/>
                <w:szCs w:val="24"/>
              </w:rPr>
              <w:t>безошибочно.</w:t>
            </w:r>
          </w:p>
          <w:p w:rsidR="006851FF" w:rsidRDefault="006851FF" w:rsidP="006851FF">
            <w:pPr>
              <w:rPr>
                <w:rStyle w:val="2Calibri105pt"/>
                <w:rFonts w:ascii="Times New Roman" w:hAnsi="Times New Roman" w:cs="Times New Roman"/>
                <w:sz w:val="24"/>
                <w:szCs w:val="24"/>
              </w:rPr>
            </w:pPr>
          </w:p>
          <w:p w:rsidR="006851FF" w:rsidRPr="006851FF" w:rsidRDefault="006851FF" w:rsidP="006851FF">
            <w:pPr>
              <w:rPr>
                <w:rFonts w:cs="Times New Roman"/>
                <w:sz w:val="24"/>
                <w:szCs w:val="24"/>
              </w:rPr>
            </w:pPr>
            <w:r w:rsidRPr="006851FF">
              <w:rPr>
                <w:rStyle w:val="2Calibri105pt"/>
                <w:rFonts w:ascii="Times New Roman" w:hAnsi="Times New Roman" w:cs="Times New Roman"/>
                <w:sz w:val="24"/>
                <w:szCs w:val="24"/>
              </w:rPr>
              <w:t>Рекомендации:</w:t>
            </w:r>
          </w:p>
          <w:p w:rsidR="006851FF" w:rsidRPr="006851FF" w:rsidRDefault="006851FF" w:rsidP="006851FF">
            <w:pPr>
              <w:rPr>
                <w:rFonts w:cs="Times New Roman"/>
                <w:sz w:val="24"/>
                <w:szCs w:val="24"/>
              </w:rPr>
            </w:pPr>
            <w:r w:rsidRPr="006851FF">
              <w:rPr>
                <w:rStyle w:val="2Arial95pt"/>
                <w:rFonts w:ascii="Times New Roman" w:hAnsi="Times New Roman" w:cs="Times New Roman"/>
                <w:sz w:val="24"/>
                <w:szCs w:val="24"/>
              </w:rPr>
              <w:t>поддержка и развитие</w:t>
            </w:r>
          </w:p>
          <w:p w:rsidR="006851FF" w:rsidRPr="006851FF" w:rsidRDefault="006851FF" w:rsidP="006851FF">
            <w:pPr>
              <w:rPr>
                <w:rFonts w:cs="Times New Roman"/>
                <w:sz w:val="24"/>
                <w:szCs w:val="24"/>
              </w:rPr>
            </w:pPr>
            <w:r w:rsidRPr="006851FF">
              <w:rPr>
                <w:rStyle w:val="2Arial95pt"/>
                <w:rFonts w:ascii="Times New Roman" w:hAnsi="Times New Roman" w:cs="Times New Roman"/>
                <w:sz w:val="24"/>
                <w:szCs w:val="24"/>
              </w:rPr>
              <w:t>сформированного</w:t>
            </w:r>
          </w:p>
          <w:p w:rsidR="00A87399" w:rsidRPr="00A87399" w:rsidRDefault="006851FF" w:rsidP="006851FF">
            <w:pPr>
              <w:ind w:left="78"/>
              <w:rPr>
                <w:rFonts w:cs="Times New Roman"/>
                <w:sz w:val="24"/>
                <w:szCs w:val="24"/>
              </w:rPr>
            </w:pPr>
            <w:r w:rsidRPr="006851FF">
              <w:rPr>
                <w:rStyle w:val="2Arial95pt"/>
                <w:rFonts w:ascii="Times New Roman" w:hAnsi="Times New Roman" w:cs="Times New Roman"/>
                <w:sz w:val="24"/>
                <w:szCs w:val="24"/>
              </w:rPr>
              <w:t>уровня контроля</w:t>
            </w:r>
          </w:p>
        </w:tc>
        <w:tc>
          <w:tcPr>
            <w:tcW w:w="1792" w:type="dxa"/>
          </w:tcPr>
          <w:p w:rsidR="00A87399" w:rsidRPr="00A87399" w:rsidRDefault="00A87399" w:rsidP="00A87399">
            <w:pPr>
              <w:ind w:left="78"/>
              <w:rPr>
                <w:rFonts w:cs="Times New Roman"/>
                <w:sz w:val="24"/>
                <w:szCs w:val="24"/>
              </w:rPr>
            </w:pPr>
          </w:p>
        </w:tc>
        <w:tc>
          <w:tcPr>
            <w:tcW w:w="1890" w:type="dxa"/>
          </w:tcPr>
          <w:p w:rsidR="000135AB" w:rsidRPr="000135AB" w:rsidRDefault="000135AB" w:rsidP="000135AB">
            <w:pPr>
              <w:pStyle w:val="170"/>
              <w:shd w:val="clear" w:color="auto" w:fill="auto"/>
              <w:spacing w:line="240" w:lineRule="auto"/>
              <w:rPr>
                <w:sz w:val="24"/>
                <w:szCs w:val="24"/>
              </w:rPr>
            </w:pPr>
            <w:r w:rsidRPr="000135AB">
              <w:rPr>
                <w:sz w:val="24"/>
                <w:szCs w:val="24"/>
              </w:rPr>
              <w:t>Методика</w:t>
            </w:r>
          </w:p>
          <w:p w:rsidR="000135AB" w:rsidRPr="000135AB" w:rsidRDefault="000135AB" w:rsidP="000135AB">
            <w:pPr>
              <w:pStyle w:val="170"/>
              <w:shd w:val="clear" w:color="auto" w:fill="auto"/>
              <w:spacing w:line="240" w:lineRule="auto"/>
              <w:rPr>
                <w:sz w:val="24"/>
                <w:szCs w:val="24"/>
              </w:rPr>
            </w:pPr>
            <w:r w:rsidRPr="000135AB">
              <w:rPr>
                <w:sz w:val="24"/>
                <w:szCs w:val="24"/>
              </w:rPr>
              <w:t>«Графический</w:t>
            </w:r>
          </w:p>
          <w:p w:rsidR="000135AB" w:rsidRPr="000135AB" w:rsidRDefault="000135AB" w:rsidP="000135AB">
            <w:pPr>
              <w:pStyle w:val="170"/>
              <w:shd w:val="clear" w:color="auto" w:fill="auto"/>
              <w:spacing w:line="240" w:lineRule="auto"/>
              <w:rPr>
                <w:sz w:val="24"/>
                <w:szCs w:val="24"/>
              </w:rPr>
            </w:pPr>
            <w:r w:rsidRPr="000135AB">
              <w:rPr>
                <w:sz w:val="24"/>
                <w:szCs w:val="24"/>
              </w:rPr>
              <w:t>диктант»</w:t>
            </w:r>
          </w:p>
          <w:p w:rsidR="00A87399" w:rsidRDefault="00A87399" w:rsidP="00A87399">
            <w:pPr>
              <w:ind w:left="78"/>
              <w:rPr>
                <w:rFonts w:cs="Times New Roman"/>
                <w:sz w:val="24"/>
                <w:szCs w:val="24"/>
              </w:rPr>
            </w:pPr>
          </w:p>
          <w:p w:rsidR="000135AB" w:rsidRPr="000135AB" w:rsidRDefault="000135AB" w:rsidP="000135AB">
            <w:pPr>
              <w:rPr>
                <w:rFonts w:cs="Times New Roman"/>
                <w:sz w:val="24"/>
                <w:szCs w:val="24"/>
              </w:rPr>
            </w:pPr>
            <w:r w:rsidRPr="000135AB">
              <w:rPr>
                <w:rStyle w:val="295pt0"/>
                <w:rFonts w:eastAsia="Arial"/>
                <w:sz w:val="24"/>
                <w:szCs w:val="24"/>
              </w:rPr>
              <w:t xml:space="preserve">Тест </w:t>
            </w:r>
            <w:r w:rsidRPr="000135AB">
              <w:rPr>
                <w:rStyle w:val="2Arial95pt"/>
                <w:rFonts w:ascii="Times New Roman" w:hAnsi="Times New Roman" w:cs="Times New Roman"/>
                <w:sz w:val="24"/>
                <w:szCs w:val="24"/>
              </w:rPr>
              <w:t xml:space="preserve">« </w:t>
            </w:r>
            <w:proofErr w:type="gramStart"/>
            <w:r>
              <w:rPr>
                <w:rStyle w:val="295pt0"/>
                <w:rFonts w:eastAsia="Arial"/>
                <w:sz w:val="24"/>
                <w:szCs w:val="24"/>
              </w:rPr>
              <w:t>Прос</w:t>
            </w:r>
            <w:r w:rsidRPr="000135AB">
              <w:rPr>
                <w:rStyle w:val="295pt0"/>
                <w:rFonts w:eastAsia="Arial"/>
                <w:sz w:val="24"/>
                <w:szCs w:val="24"/>
              </w:rPr>
              <w:t>тых</w:t>
            </w:r>
            <w:proofErr w:type="gramEnd"/>
          </w:p>
          <w:p w:rsidR="000135AB" w:rsidRPr="00A87399" w:rsidRDefault="000135AB" w:rsidP="000135AB">
            <w:pPr>
              <w:ind w:left="78"/>
              <w:rPr>
                <w:rFonts w:cs="Times New Roman"/>
                <w:sz w:val="24"/>
                <w:szCs w:val="24"/>
              </w:rPr>
            </w:pPr>
            <w:r w:rsidRPr="000135AB">
              <w:rPr>
                <w:rStyle w:val="295pt0"/>
                <w:rFonts w:eastAsia="Arial"/>
                <w:sz w:val="24"/>
                <w:szCs w:val="24"/>
              </w:rPr>
              <w:t>поручений»</w:t>
            </w:r>
          </w:p>
        </w:tc>
      </w:tr>
      <w:tr w:rsidR="006851FF" w:rsidRPr="00A87399" w:rsidTr="00BB7A5F">
        <w:trPr>
          <w:trHeight w:val="896"/>
        </w:trPr>
        <w:tc>
          <w:tcPr>
            <w:tcW w:w="1807" w:type="dxa"/>
          </w:tcPr>
          <w:p w:rsidR="006851FF" w:rsidRPr="00A87399" w:rsidRDefault="006851FF" w:rsidP="00A87399">
            <w:pPr>
              <w:ind w:left="78"/>
              <w:rPr>
                <w:rFonts w:cs="Times New Roman"/>
                <w:sz w:val="24"/>
                <w:szCs w:val="24"/>
              </w:rPr>
            </w:pPr>
          </w:p>
        </w:tc>
        <w:tc>
          <w:tcPr>
            <w:tcW w:w="1879" w:type="dxa"/>
          </w:tcPr>
          <w:p w:rsidR="006851FF" w:rsidRPr="00A87399" w:rsidRDefault="006851FF" w:rsidP="00A87399">
            <w:pPr>
              <w:ind w:left="78"/>
              <w:rPr>
                <w:rFonts w:cs="Times New Roman"/>
                <w:sz w:val="24"/>
                <w:szCs w:val="24"/>
              </w:rPr>
            </w:pPr>
          </w:p>
        </w:tc>
        <w:tc>
          <w:tcPr>
            <w:tcW w:w="716" w:type="dxa"/>
          </w:tcPr>
          <w:p w:rsidR="006851FF" w:rsidRPr="00A87399" w:rsidRDefault="006851FF" w:rsidP="00A87399">
            <w:pPr>
              <w:ind w:left="78"/>
              <w:rPr>
                <w:rFonts w:cs="Times New Roman"/>
                <w:b/>
                <w:sz w:val="24"/>
                <w:szCs w:val="24"/>
              </w:rPr>
            </w:pPr>
            <w:r>
              <w:rPr>
                <w:rFonts w:cs="Times New Roman"/>
                <w:b/>
                <w:sz w:val="24"/>
                <w:szCs w:val="24"/>
              </w:rPr>
              <w:t>3</w:t>
            </w:r>
          </w:p>
        </w:tc>
        <w:tc>
          <w:tcPr>
            <w:tcW w:w="2114" w:type="dxa"/>
          </w:tcPr>
          <w:p w:rsidR="006851FF" w:rsidRPr="006851FF" w:rsidRDefault="006851FF" w:rsidP="006851FF">
            <w:pPr>
              <w:rPr>
                <w:rFonts w:cs="Times New Roman"/>
                <w:sz w:val="24"/>
                <w:szCs w:val="24"/>
              </w:rPr>
            </w:pPr>
            <w:r>
              <w:rPr>
                <w:rStyle w:val="2Arial95pt"/>
              </w:rPr>
              <w:t>-</w:t>
            </w:r>
            <w:r w:rsidRPr="006851FF">
              <w:rPr>
                <w:rStyle w:val="2Arial95pt"/>
                <w:rFonts w:ascii="Times New Roman" w:hAnsi="Times New Roman" w:cs="Times New Roman"/>
                <w:sz w:val="24"/>
                <w:szCs w:val="24"/>
              </w:rPr>
              <w:t>Без помощи учителя не может обнаружить несоответствие усвоенного способа действия новым условиям.</w:t>
            </w:r>
          </w:p>
          <w:p w:rsidR="006851FF" w:rsidRDefault="006851FF" w:rsidP="006851FF">
            <w:pPr>
              <w:rPr>
                <w:rStyle w:val="2Arial95pt"/>
                <w:rFonts w:ascii="Times New Roman" w:hAnsi="Times New Roman" w:cs="Times New Roman"/>
                <w:sz w:val="24"/>
                <w:szCs w:val="24"/>
              </w:rPr>
            </w:pPr>
            <w:r w:rsidRPr="006851FF">
              <w:rPr>
                <w:rStyle w:val="2Arial95pt"/>
                <w:rFonts w:ascii="Times New Roman" w:hAnsi="Times New Roman" w:cs="Times New Roman"/>
                <w:sz w:val="24"/>
                <w:szCs w:val="24"/>
              </w:rPr>
              <w:t xml:space="preserve">-Ученик осознает </w:t>
            </w:r>
            <w:r w:rsidRPr="006851FF">
              <w:rPr>
                <w:rStyle w:val="2Arial95pt"/>
                <w:rFonts w:ascii="Times New Roman" w:hAnsi="Times New Roman" w:cs="Times New Roman"/>
                <w:sz w:val="24"/>
                <w:szCs w:val="24"/>
              </w:rPr>
              <w:lastRenderedPageBreak/>
              <w:t xml:space="preserve">правило контроля, но затрудняется одновременно выполнять учебные действия и контролировать их. </w:t>
            </w:r>
          </w:p>
          <w:p w:rsidR="006851FF" w:rsidRDefault="006851FF" w:rsidP="006851FF">
            <w:pPr>
              <w:rPr>
                <w:rStyle w:val="2Arial95pt"/>
                <w:rFonts w:ascii="Times New Roman" w:hAnsi="Times New Roman" w:cs="Times New Roman"/>
                <w:sz w:val="24"/>
                <w:szCs w:val="24"/>
              </w:rPr>
            </w:pPr>
          </w:p>
          <w:p w:rsidR="006851FF" w:rsidRPr="00A87399" w:rsidRDefault="006851FF" w:rsidP="006851FF">
            <w:pPr>
              <w:rPr>
                <w:rStyle w:val="2Arial95pt"/>
                <w:rFonts w:ascii="Times New Roman" w:hAnsi="Times New Roman" w:cs="Times New Roman"/>
                <w:sz w:val="24"/>
                <w:szCs w:val="24"/>
              </w:rPr>
            </w:pPr>
            <w:r w:rsidRPr="006851FF">
              <w:rPr>
                <w:rStyle w:val="2Calibri105pt"/>
                <w:rFonts w:ascii="Times New Roman" w:hAnsi="Times New Roman" w:cs="Times New Roman"/>
                <w:sz w:val="24"/>
                <w:szCs w:val="24"/>
              </w:rPr>
              <w:t xml:space="preserve">Рекомендации: </w:t>
            </w:r>
            <w:r w:rsidRPr="006851FF">
              <w:rPr>
                <w:rStyle w:val="2Arial95pt"/>
                <w:rFonts w:ascii="Times New Roman" w:hAnsi="Times New Roman" w:cs="Times New Roman"/>
                <w:sz w:val="24"/>
                <w:szCs w:val="24"/>
              </w:rPr>
              <w:t>консультация специалистов, коррекционные занятия, обучение методу речевого самоконтроля</w:t>
            </w:r>
          </w:p>
        </w:tc>
        <w:tc>
          <w:tcPr>
            <w:tcW w:w="2116" w:type="dxa"/>
          </w:tcPr>
          <w:p w:rsidR="006851FF" w:rsidRPr="006851FF" w:rsidRDefault="006851FF" w:rsidP="006851FF">
            <w:pPr>
              <w:rPr>
                <w:rFonts w:cs="Times New Roman"/>
                <w:sz w:val="24"/>
                <w:szCs w:val="24"/>
              </w:rPr>
            </w:pPr>
            <w:r>
              <w:rPr>
                <w:rStyle w:val="2Arial95pt"/>
              </w:rPr>
              <w:lastRenderedPageBreak/>
              <w:t>-</w:t>
            </w:r>
            <w:r w:rsidRPr="006851FF">
              <w:rPr>
                <w:rStyle w:val="2Arial95pt"/>
                <w:rFonts w:ascii="Times New Roman" w:hAnsi="Times New Roman" w:cs="Times New Roman"/>
                <w:sz w:val="24"/>
                <w:szCs w:val="24"/>
              </w:rPr>
              <w:t xml:space="preserve">Самостоятельно или с помощью учителя обнаруживает </w:t>
            </w:r>
            <w:proofErr w:type="gramStart"/>
            <w:r w:rsidRPr="006851FF">
              <w:rPr>
                <w:rStyle w:val="2Arial95pt"/>
                <w:rFonts w:ascii="Times New Roman" w:hAnsi="Times New Roman" w:cs="Times New Roman"/>
                <w:sz w:val="24"/>
                <w:szCs w:val="24"/>
              </w:rPr>
              <w:t xml:space="preserve">ошибки, вызванные несоответствием усвоенного </w:t>
            </w:r>
            <w:r w:rsidRPr="006851FF">
              <w:rPr>
                <w:rStyle w:val="2Arial95pt"/>
                <w:rFonts w:ascii="Times New Roman" w:hAnsi="Times New Roman" w:cs="Times New Roman"/>
                <w:sz w:val="24"/>
                <w:szCs w:val="24"/>
              </w:rPr>
              <w:lastRenderedPageBreak/>
              <w:t>способа действия и условий задачи и вносит</w:t>
            </w:r>
            <w:proofErr w:type="gramEnd"/>
            <w:r w:rsidRPr="006851FF">
              <w:rPr>
                <w:rStyle w:val="2Arial95pt"/>
                <w:rFonts w:ascii="Times New Roman" w:hAnsi="Times New Roman" w:cs="Times New Roman"/>
                <w:sz w:val="24"/>
                <w:szCs w:val="24"/>
              </w:rPr>
              <w:t xml:space="preserve"> коррективы.</w:t>
            </w:r>
          </w:p>
          <w:p w:rsidR="006851FF" w:rsidRPr="006851FF" w:rsidRDefault="006851FF" w:rsidP="006851FF">
            <w:pPr>
              <w:rPr>
                <w:rFonts w:cs="Times New Roman"/>
                <w:sz w:val="24"/>
                <w:szCs w:val="24"/>
              </w:rPr>
            </w:pPr>
            <w:r w:rsidRPr="006851FF">
              <w:rPr>
                <w:rStyle w:val="2Arial95pt"/>
                <w:rFonts w:ascii="Times New Roman" w:hAnsi="Times New Roman" w:cs="Times New Roman"/>
                <w:sz w:val="24"/>
                <w:szCs w:val="24"/>
              </w:rPr>
              <w:t>-Задачи,</w:t>
            </w:r>
          </w:p>
          <w:p w:rsidR="006851FF" w:rsidRDefault="006851FF" w:rsidP="006851FF">
            <w:pPr>
              <w:rPr>
                <w:rStyle w:val="2Arial95pt"/>
                <w:rFonts w:ascii="Times New Roman" w:hAnsi="Times New Roman" w:cs="Times New Roman"/>
                <w:sz w:val="24"/>
                <w:szCs w:val="24"/>
              </w:rPr>
            </w:pPr>
            <w:proofErr w:type="gramStart"/>
            <w:r w:rsidRPr="006851FF">
              <w:rPr>
                <w:rStyle w:val="2Arial95pt"/>
                <w:rFonts w:ascii="Times New Roman" w:hAnsi="Times New Roman" w:cs="Times New Roman"/>
                <w:sz w:val="24"/>
                <w:szCs w:val="24"/>
              </w:rPr>
              <w:t>соответствующие</w:t>
            </w:r>
            <w:proofErr w:type="gramEnd"/>
            <w:r w:rsidRPr="006851FF">
              <w:rPr>
                <w:rStyle w:val="2Arial95pt"/>
                <w:rFonts w:ascii="Times New Roman" w:hAnsi="Times New Roman" w:cs="Times New Roman"/>
                <w:sz w:val="24"/>
                <w:szCs w:val="24"/>
              </w:rPr>
              <w:t xml:space="preserve"> усвоенному способу выполняются безошибочно. </w:t>
            </w:r>
          </w:p>
          <w:p w:rsidR="006851FF" w:rsidRDefault="006851FF" w:rsidP="006851FF">
            <w:pPr>
              <w:rPr>
                <w:rStyle w:val="2Calibri105pt"/>
                <w:rFonts w:ascii="Times New Roman" w:hAnsi="Times New Roman" w:cs="Times New Roman"/>
                <w:sz w:val="24"/>
                <w:szCs w:val="24"/>
              </w:rPr>
            </w:pPr>
          </w:p>
          <w:p w:rsidR="006851FF" w:rsidRPr="006851FF" w:rsidRDefault="006851FF" w:rsidP="006851FF">
            <w:pPr>
              <w:rPr>
                <w:rStyle w:val="2Arial95pt"/>
                <w:rFonts w:ascii="Times New Roman" w:hAnsi="Times New Roman" w:cs="Times New Roman"/>
                <w:sz w:val="24"/>
                <w:szCs w:val="24"/>
              </w:rPr>
            </w:pPr>
            <w:r w:rsidRPr="006851FF">
              <w:rPr>
                <w:rStyle w:val="2Calibri105pt"/>
                <w:rFonts w:ascii="Times New Roman" w:hAnsi="Times New Roman" w:cs="Times New Roman"/>
                <w:sz w:val="24"/>
                <w:szCs w:val="24"/>
              </w:rPr>
              <w:t xml:space="preserve">Рекомендации: </w:t>
            </w:r>
            <w:r w:rsidRPr="006851FF">
              <w:rPr>
                <w:rStyle w:val="2Arial95pt"/>
                <w:rFonts w:ascii="Times New Roman" w:hAnsi="Times New Roman" w:cs="Times New Roman"/>
                <w:sz w:val="24"/>
                <w:szCs w:val="24"/>
              </w:rPr>
              <w:t>поддержка и развитие сформированного уровня контроля, усвоенные способы решения задач использовать в других видах деятельности.</w:t>
            </w:r>
          </w:p>
        </w:tc>
        <w:tc>
          <w:tcPr>
            <w:tcW w:w="2158" w:type="dxa"/>
          </w:tcPr>
          <w:p w:rsidR="006851FF" w:rsidRDefault="006851FF" w:rsidP="006851FF">
            <w:pPr>
              <w:pStyle w:val="221"/>
              <w:numPr>
                <w:ilvl w:val="0"/>
                <w:numId w:val="107"/>
              </w:numPr>
              <w:shd w:val="clear" w:color="auto" w:fill="auto"/>
              <w:tabs>
                <w:tab w:val="left" w:pos="134"/>
              </w:tabs>
              <w:spacing w:line="240" w:lineRule="auto"/>
              <w:rPr>
                <w:rFonts w:ascii="Times New Roman" w:hAnsi="Times New Roman" w:cs="Times New Roman"/>
                <w:sz w:val="24"/>
                <w:szCs w:val="24"/>
              </w:rPr>
            </w:pPr>
            <w:r w:rsidRPr="006851FF">
              <w:rPr>
                <w:rFonts w:ascii="Times New Roman" w:hAnsi="Times New Roman" w:cs="Times New Roman"/>
                <w:sz w:val="24"/>
                <w:szCs w:val="24"/>
              </w:rPr>
              <w:lastRenderedPageBreak/>
              <w:t xml:space="preserve">Ошибки исправляет самостоятельно. </w:t>
            </w:r>
          </w:p>
          <w:p w:rsidR="006851FF" w:rsidRPr="006851FF" w:rsidRDefault="006851FF" w:rsidP="006851FF">
            <w:pPr>
              <w:pStyle w:val="221"/>
              <w:numPr>
                <w:ilvl w:val="0"/>
                <w:numId w:val="107"/>
              </w:numPr>
              <w:shd w:val="clear" w:color="auto" w:fill="auto"/>
              <w:tabs>
                <w:tab w:val="left" w:pos="134"/>
              </w:tabs>
              <w:spacing w:line="240" w:lineRule="auto"/>
              <w:rPr>
                <w:rFonts w:ascii="Times New Roman" w:hAnsi="Times New Roman" w:cs="Times New Roman"/>
                <w:sz w:val="24"/>
                <w:szCs w:val="24"/>
              </w:rPr>
            </w:pPr>
            <w:r w:rsidRPr="006851FF">
              <w:rPr>
                <w:rFonts w:ascii="Times New Roman" w:hAnsi="Times New Roman" w:cs="Times New Roman"/>
                <w:sz w:val="24"/>
                <w:szCs w:val="24"/>
              </w:rPr>
              <w:t>-Контролирует процесс решения задачи другими учениками.</w:t>
            </w:r>
          </w:p>
          <w:p w:rsidR="006851FF" w:rsidRDefault="006851FF" w:rsidP="006851FF">
            <w:pPr>
              <w:pStyle w:val="221"/>
              <w:numPr>
                <w:ilvl w:val="0"/>
                <w:numId w:val="107"/>
              </w:numPr>
              <w:shd w:val="clear" w:color="auto" w:fill="auto"/>
              <w:tabs>
                <w:tab w:val="left" w:pos="134"/>
              </w:tabs>
              <w:spacing w:line="240" w:lineRule="auto"/>
              <w:rPr>
                <w:rFonts w:ascii="Times New Roman" w:hAnsi="Times New Roman" w:cs="Times New Roman"/>
                <w:sz w:val="24"/>
                <w:szCs w:val="24"/>
              </w:rPr>
            </w:pPr>
            <w:r w:rsidRPr="006851FF">
              <w:rPr>
                <w:rFonts w:ascii="Times New Roman" w:hAnsi="Times New Roman" w:cs="Times New Roman"/>
                <w:sz w:val="24"/>
                <w:szCs w:val="24"/>
              </w:rPr>
              <w:t xml:space="preserve">Контролирует </w:t>
            </w:r>
            <w:r w:rsidRPr="006851FF">
              <w:rPr>
                <w:rFonts w:ascii="Times New Roman" w:hAnsi="Times New Roman" w:cs="Times New Roman"/>
                <w:sz w:val="24"/>
                <w:szCs w:val="24"/>
              </w:rPr>
              <w:lastRenderedPageBreak/>
              <w:t xml:space="preserve">соответствие выполняемых действий способу, при изменении условий вносит коррективы в способ действия до начала решения. </w:t>
            </w:r>
          </w:p>
          <w:p w:rsidR="006851FF" w:rsidRDefault="006851FF" w:rsidP="006851FF">
            <w:pPr>
              <w:pStyle w:val="221"/>
              <w:shd w:val="clear" w:color="auto" w:fill="auto"/>
              <w:tabs>
                <w:tab w:val="left" w:pos="134"/>
              </w:tabs>
              <w:spacing w:line="240" w:lineRule="auto"/>
            </w:pPr>
          </w:p>
          <w:p w:rsidR="006851FF" w:rsidRDefault="006851FF" w:rsidP="006851FF">
            <w:pPr>
              <w:pStyle w:val="221"/>
              <w:shd w:val="clear" w:color="auto" w:fill="auto"/>
              <w:tabs>
                <w:tab w:val="left" w:pos="134"/>
              </w:tabs>
              <w:spacing w:line="240" w:lineRule="auto"/>
              <w:rPr>
                <w:rStyle w:val="22Calibri105pt"/>
                <w:rFonts w:ascii="Times New Roman" w:hAnsi="Times New Roman" w:cs="Times New Roman"/>
                <w:sz w:val="24"/>
                <w:szCs w:val="24"/>
              </w:rPr>
            </w:pPr>
            <w:r w:rsidRPr="006851FF">
              <w:rPr>
                <w:rStyle w:val="22Calibri105pt"/>
                <w:rFonts w:ascii="Times New Roman" w:hAnsi="Times New Roman" w:cs="Times New Roman"/>
                <w:sz w:val="24"/>
                <w:szCs w:val="24"/>
              </w:rPr>
              <w:t>Рекомендации:</w:t>
            </w:r>
          </w:p>
          <w:p w:rsidR="006851FF" w:rsidRPr="006851FF" w:rsidRDefault="006851FF" w:rsidP="006851FF">
            <w:pPr>
              <w:pStyle w:val="221"/>
              <w:shd w:val="clear" w:color="auto" w:fill="auto"/>
              <w:tabs>
                <w:tab w:val="left" w:pos="134"/>
              </w:tabs>
              <w:spacing w:line="240" w:lineRule="auto"/>
              <w:rPr>
                <w:rFonts w:ascii="Times New Roman" w:hAnsi="Times New Roman" w:cs="Times New Roman"/>
                <w:sz w:val="24"/>
                <w:szCs w:val="24"/>
              </w:rPr>
            </w:pPr>
            <w:r w:rsidRPr="006851FF">
              <w:rPr>
                <w:rStyle w:val="22Calibri105pt"/>
                <w:rFonts w:ascii="Times New Roman" w:hAnsi="Times New Roman" w:cs="Times New Roman"/>
                <w:sz w:val="24"/>
                <w:szCs w:val="24"/>
              </w:rPr>
              <w:t xml:space="preserve"> </w:t>
            </w:r>
            <w:r w:rsidRPr="006851FF">
              <w:rPr>
                <w:rFonts w:ascii="Times New Roman" w:hAnsi="Times New Roman" w:cs="Times New Roman"/>
                <w:sz w:val="24"/>
                <w:szCs w:val="24"/>
              </w:rPr>
              <w:t>в групповых формах работы предлагать роль эксперта.</w:t>
            </w:r>
          </w:p>
          <w:p w:rsidR="006851FF" w:rsidRPr="006851FF" w:rsidRDefault="006851FF" w:rsidP="006851FF">
            <w:pPr>
              <w:rPr>
                <w:rStyle w:val="2Arial95pt"/>
                <w:rFonts w:ascii="Times New Roman" w:hAnsi="Times New Roman" w:cs="Times New Roman"/>
                <w:sz w:val="24"/>
                <w:szCs w:val="24"/>
              </w:rPr>
            </w:pPr>
          </w:p>
        </w:tc>
        <w:tc>
          <w:tcPr>
            <w:tcW w:w="1792" w:type="dxa"/>
          </w:tcPr>
          <w:p w:rsidR="006851FF" w:rsidRPr="00A87399" w:rsidRDefault="006851FF" w:rsidP="00A87399">
            <w:pPr>
              <w:ind w:left="78"/>
              <w:rPr>
                <w:rFonts w:cs="Times New Roman"/>
                <w:sz w:val="24"/>
                <w:szCs w:val="24"/>
              </w:rPr>
            </w:pPr>
          </w:p>
        </w:tc>
        <w:tc>
          <w:tcPr>
            <w:tcW w:w="1890" w:type="dxa"/>
          </w:tcPr>
          <w:p w:rsidR="000135AB" w:rsidRPr="000135AB" w:rsidRDefault="000135AB" w:rsidP="000135AB">
            <w:pPr>
              <w:spacing w:line="274" w:lineRule="exact"/>
              <w:rPr>
                <w:sz w:val="24"/>
                <w:szCs w:val="24"/>
              </w:rPr>
            </w:pPr>
            <w:r w:rsidRPr="000135AB">
              <w:rPr>
                <w:sz w:val="24"/>
                <w:szCs w:val="24"/>
              </w:rPr>
              <w:t>Методика «Палочки и черточки»</w:t>
            </w:r>
          </w:p>
          <w:p w:rsidR="006851FF" w:rsidRPr="00A87399" w:rsidRDefault="006851FF" w:rsidP="00A87399">
            <w:pPr>
              <w:ind w:left="78"/>
              <w:rPr>
                <w:rFonts w:cs="Times New Roman"/>
                <w:sz w:val="24"/>
                <w:szCs w:val="24"/>
              </w:rPr>
            </w:pPr>
          </w:p>
        </w:tc>
      </w:tr>
      <w:tr w:rsidR="000135AB" w:rsidRPr="00A87399" w:rsidTr="00BB7A5F">
        <w:trPr>
          <w:trHeight w:val="896"/>
        </w:trPr>
        <w:tc>
          <w:tcPr>
            <w:tcW w:w="1807" w:type="dxa"/>
          </w:tcPr>
          <w:p w:rsidR="000135AB" w:rsidRPr="00A87399" w:rsidRDefault="000135AB" w:rsidP="00A87399">
            <w:pPr>
              <w:ind w:left="78"/>
              <w:rPr>
                <w:rFonts w:cs="Times New Roman"/>
                <w:sz w:val="24"/>
                <w:szCs w:val="24"/>
              </w:rPr>
            </w:pPr>
          </w:p>
        </w:tc>
        <w:tc>
          <w:tcPr>
            <w:tcW w:w="1879" w:type="dxa"/>
          </w:tcPr>
          <w:p w:rsidR="000135AB" w:rsidRPr="00A87399" w:rsidRDefault="000135AB" w:rsidP="00A87399">
            <w:pPr>
              <w:ind w:left="78"/>
              <w:rPr>
                <w:rFonts w:cs="Times New Roman"/>
                <w:sz w:val="24"/>
                <w:szCs w:val="24"/>
              </w:rPr>
            </w:pPr>
          </w:p>
        </w:tc>
        <w:tc>
          <w:tcPr>
            <w:tcW w:w="716" w:type="dxa"/>
          </w:tcPr>
          <w:p w:rsidR="000135AB" w:rsidRDefault="00D65E9A" w:rsidP="00A87399">
            <w:pPr>
              <w:ind w:left="78"/>
              <w:rPr>
                <w:rFonts w:cs="Times New Roman"/>
                <w:b/>
                <w:sz w:val="24"/>
                <w:szCs w:val="24"/>
              </w:rPr>
            </w:pPr>
            <w:r>
              <w:rPr>
                <w:rFonts w:cs="Times New Roman"/>
                <w:b/>
                <w:sz w:val="24"/>
                <w:szCs w:val="24"/>
              </w:rPr>
              <w:t>4</w:t>
            </w:r>
          </w:p>
        </w:tc>
        <w:tc>
          <w:tcPr>
            <w:tcW w:w="2114" w:type="dxa"/>
          </w:tcPr>
          <w:p w:rsidR="00D65E9A" w:rsidRPr="00D65E9A" w:rsidRDefault="00D65E9A" w:rsidP="00D65E9A">
            <w:pPr>
              <w:rPr>
                <w:rFonts w:cs="Times New Roman"/>
                <w:sz w:val="24"/>
                <w:szCs w:val="24"/>
              </w:rPr>
            </w:pPr>
            <w:r w:rsidRPr="00D65E9A">
              <w:rPr>
                <w:rStyle w:val="2Arial95pt"/>
                <w:rFonts w:ascii="Times New Roman" w:hAnsi="Times New Roman" w:cs="Times New Roman"/>
                <w:sz w:val="24"/>
                <w:szCs w:val="24"/>
              </w:rPr>
              <w:t>-Без помощи учителя не может обнаружить несоответствие усвоенного способа действия новым условиям.</w:t>
            </w:r>
          </w:p>
          <w:p w:rsidR="00D65E9A" w:rsidRDefault="00D65E9A" w:rsidP="00D65E9A">
            <w:pPr>
              <w:rPr>
                <w:rStyle w:val="2Arial95pt"/>
                <w:rFonts w:ascii="Times New Roman" w:hAnsi="Times New Roman" w:cs="Times New Roman"/>
                <w:sz w:val="24"/>
                <w:szCs w:val="24"/>
              </w:rPr>
            </w:pPr>
            <w:r w:rsidRPr="00D65E9A">
              <w:rPr>
                <w:rStyle w:val="2Arial95pt"/>
                <w:rFonts w:ascii="Times New Roman" w:hAnsi="Times New Roman" w:cs="Times New Roman"/>
                <w:sz w:val="24"/>
                <w:szCs w:val="24"/>
              </w:rPr>
              <w:t xml:space="preserve">-Ученик осознает правило контроля, но затрудняется одновременно выполнять </w:t>
            </w:r>
            <w:r w:rsidRPr="00D65E9A">
              <w:rPr>
                <w:rStyle w:val="2Arial95pt"/>
                <w:rFonts w:ascii="Times New Roman" w:hAnsi="Times New Roman" w:cs="Times New Roman"/>
                <w:sz w:val="24"/>
                <w:szCs w:val="24"/>
              </w:rPr>
              <w:lastRenderedPageBreak/>
              <w:t xml:space="preserve">учебные действия и контролировать их </w:t>
            </w:r>
          </w:p>
          <w:p w:rsidR="00D65E9A" w:rsidRDefault="00D65E9A" w:rsidP="00D65E9A">
            <w:pPr>
              <w:rPr>
                <w:rStyle w:val="2Arial95pt"/>
                <w:rFonts w:ascii="Times New Roman" w:hAnsi="Times New Roman" w:cs="Times New Roman"/>
                <w:sz w:val="24"/>
                <w:szCs w:val="24"/>
              </w:rPr>
            </w:pPr>
          </w:p>
          <w:p w:rsidR="000135AB" w:rsidRDefault="00D65E9A" w:rsidP="00D65E9A">
            <w:pPr>
              <w:rPr>
                <w:rStyle w:val="2Calibri105pt"/>
                <w:rFonts w:ascii="Times New Roman" w:hAnsi="Times New Roman" w:cs="Times New Roman"/>
                <w:sz w:val="24"/>
                <w:szCs w:val="24"/>
              </w:rPr>
            </w:pPr>
            <w:r w:rsidRPr="00D65E9A">
              <w:rPr>
                <w:rStyle w:val="2Calibri105pt"/>
                <w:rFonts w:ascii="Times New Roman" w:hAnsi="Times New Roman" w:cs="Times New Roman"/>
                <w:sz w:val="24"/>
                <w:szCs w:val="24"/>
              </w:rPr>
              <w:t>Рекомендации:</w:t>
            </w:r>
          </w:p>
          <w:p w:rsidR="00D65E9A" w:rsidRPr="00D65E9A" w:rsidRDefault="00D65E9A" w:rsidP="00D65E9A">
            <w:pPr>
              <w:rPr>
                <w:rStyle w:val="2Arial95pt"/>
                <w:rFonts w:ascii="Times New Roman" w:hAnsi="Times New Roman" w:cs="Times New Roman"/>
                <w:sz w:val="24"/>
                <w:szCs w:val="24"/>
              </w:rPr>
            </w:pPr>
            <w:r w:rsidRPr="00D65E9A">
              <w:rPr>
                <w:rStyle w:val="2Arial95pt"/>
                <w:rFonts w:ascii="Times New Roman" w:hAnsi="Times New Roman" w:cs="Times New Roman"/>
                <w:sz w:val="24"/>
                <w:szCs w:val="24"/>
              </w:rPr>
              <w:t>консультация специалистов, коррекционные занятия, обучение методу речевого самоконтроля.</w:t>
            </w:r>
          </w:p>
        </w:tc>
        <w:tc>
          <w:tcPr>
            <w:tcW w:w="2116" w:type="dxa"/>
          </w:tcPr>
          <w:p w:rsidR="00D65E9A" w:rsidRPr="00D65E9A" w:rsidRDefault="00D65E9A" w:rsidP="00D65E9A">
            <w:pPr>
              <w:rPr>
                <w:rFonts w:cs="Times New Roman"/>
                <w:sz w:val="24"/>
                <w:szCs w:val="24"/>
              </w:rPr>
            </w:pPr>
            <w:r w:rsidRPr="00D65E9A">
              <w:rPr>
                <w:rStyle w:val="2Arial95pt"/>
                <w:rFonts w:ascii="Times New Roman" w:hAnsi="Times New Roman" w:cs="Times New Roman"/>
                <w:sz w:val="24"/>
                <w:szCs w:val="24"/>
              </w:rPr>
              <w:lastRenderedPageBreak/>
              <w:t xml:space="preserve">-Самостоятельно или с помощью учителя обнаруживает </w:t>
            </w:r>
            <w:proofErr w:type="gramStart"/>
            <w:r w:rsidRPr="00D65E9A">
              <w:rPr>
                <w:rStyle w:val="2Arial95pt"/>
                <w:rFonts w:ascii="Times New Roman" w:hAnsi="Times New Roman" w:cs="Times New Roman"/>
                <w:sz w:val="24"/>
                <w:szCs w:val="24"/>
              </w:rPr>
              <w:t>ошибки, вызванные несоответствием усвоенного способа действия и условий задачи и вносит</w:t>
            </w:r>
            <w:proofErr w:type="gramEnd"/>
            <w:r w:rsidRPr="00D65E9A">
              <w:rPr>
                <w:rStyle w:val="2Arial95pt"/>
                <w:rFonts w:ascii="Times New Roman" w:hAnsi="Times New Roman" w:cs="Times New Roman"/>
                <w:sz w:val="24"/>
                <w:szCs w:val="24"/>
              </w:rPr>
              <w:t xml:space="preserve"> коррективы.</w:t>
            </w:r>
          </w:p>
          <w:p w:rsidR="00D65E9A" w:rsidRPr="00D65E9A" w:rsidRDefault="00D65E9A" w:rsidP="00D65E9A">
            <w:pPr>
              <w:rPr>
                <w:rFonts w:cs="Times New Roman"/>
                <w:sz w:val="24"/>
                <w:szCs w:val="24"/>
              </w:rPr>
            </w:pPr>
            <w:r w:rsidRPr="00D65E9A">
              <w:rPr>
                <w:rStyle w:val="2Arial95pt"/>
                <w:rFonts w:ascii="Times New Roman" w:hAnsi="Times New Roman" w:cs="Times New Roman"/>
                <w:sz w:val="24"/>
                <w:szCs w:val="24"/>
              </w:rPr>
              <w:lastRenderedPageBreak/>
              <w:t>-Задачи,</w:t>
            </w:r>
          </w:p>
          <w:p w:rsidR="000135AB" w:rsidRPr="00D65E9A" w:rsidRDefault="00D65E9A" w:rsidP="00D65E9A">
            <w:pPr>
              <w:rPr>
                <w:rStyle w:val="2Arial95pt"/>
                <w:rFonts w:ascii="Times New Roman" w:hAnsi="Times New Roman" w:cs="Times New Roman"/>
                <w:sz w:val="24"/>
                <w:szCs w:val="24"/>
              </w:rPr>
            </w:pPr>
            <w:proofErr w:type="gramStart"/>
            <w:r w:rsidRPr="00D65E9A">
              <w:rPr>
                <w:rStyle w:val="2Arial95pt"/>
                <w:rFonts w:ascii="Times New Roman" w:hAnsi="Times New Roman" w:cs="Times New Roman"/>
                <w:sz w:val="24"/>
                <w:szCs w:val="24"/>
              </w:rPr>
              <w:t>соответствующие</w:t>
            </w:r>
            <w:proofErr w:type="gramEnd"/>
            <w:r w:rsidRPr="00D65E9A">
              <w:rPr>
                <w:rStyle w:val="2Arial95pt"/>
                <w:rFonts w:ascii="Times New Roman" w:hAnsi="Times New Roman" w:cs="Times New Roman"/>
                <w:sz w:val="24"/>
                <w:szCs w:val="24"/>
              </w:rPr>
              <w:t xml:space="preserve"> усвоенному способу выполняются безошибочно.</w:t>
            </w:r>
          </w:p>
          <w:p w:rsidR="00D65E9A" w:rsidRDefault="00D65E9A" w:rsidP="00D65E9A">
            <w:pPr>
              <w:rPr>
                <w:rStyle w:val="2Calibri105pt"/>
                <w:rFonts w:ascii="Times New Roman" w:hAnsi="Times New Roman" w:cs="Times New Roman"/>
                <w:sz w:val="24"/>
                <w:szCs w:val="24"/>
              </w:rPr>
            </w:pPr>
          </w:p>
          <w:p w:rsidR="00D65E9A" w:rsidRPr="00D65E9A" w:rsidRDefault="00D65E9A" w:rsidP="00D65E9A">
            <w:pPr>
              <w:rPr>
                <w:rFonts w:cs="Times New Roman"/>
                <w:sz w:val="24"/>
                <w:szCs w:val="24"/>
              </w:rPr>
            </w:pPr>
            <w:r w:rsidRPr="00D65E9A">
              <w:rPr>
                <w:rStyle w:val="2Calibri105pt"/>
                <w:rFonts w:ascii="Times New Roman" w:hAnsi="Times New Roman" w:cs="Times New Roman"/>
                <w:sz w:val="24"/>
                <w:szCs w:val="24"/>
              </w:rPr>
              <w:t>Рекомендации:</w:t>
            </w:r>
          </w:p>
          <w:p w:rsidR="00D65E9A" w:rsidRPr="00D65E9A" w:rsidRDefault="00D65E9A" w:rsidP="00D65E9A">
            <w:pPr>
              <w:rPr>
                <w:rStyle w:val="2Arial95pt"/>
                <w:rFonts w:ascii="Times New Roman" w:hAnsi="Times New Roman" w:cs="Times New Roman"/>
                <w:sz w:val="24"/>
                <w:szCs w:val="24"/>
              </w:rPr>
            </w:pPr>
            <w:r w:rsidRPr="00D65E9A">
              <w:rPr>
                <w:rStyle w:val="2Arial95pt"/>
                <w:rFonts w:ascii="Times New Roman" w:hAnsi="Times New Roman" w:cs="Times New Roman"/>
                <w:sz w:val="24"/>
                <w:szCs w:val="24"/>
              </w:rPr>
              <w:t>поддержка и развитие сформированного уровня контроля, усвоенные способы решения задач использовать в других видах деятельности.</w:t>
            </w:r>
          </w:p>
        </w:tc>
        <w:tc>
          <w:tcPr>
            <w:tcW w:w="2158" w:type="dxa"/>
          </w:tcPr>
          <w:p w:rsidR="00D65E9A" w:rsidRPr="00D65E9A" w:rsidRDefault="00D65E9A" w:rsidP="00D65E9A">
            <w:pPr>
              <w:pStyle w:val="221"/>
              <w:numPr>
                <w:ilvl w:val="0"/>
                <w:numId w:val="108"/>
              </w:numPr>
              <w:shd w:val="clear" w:color="auto" w:fill="auto"/>
              <w:tabs>
                <w:tab w:val="left" w:pos="134"/>
              </w:tabs>
              <w:spacing w:line="240" w:lineRule="auto"/>
              <w:rPr>
                <w:rFonts w:ascii="Times New Roman" w:hAnsi="Times New Roman" w:cs="Times New Roman"/>
                <w:sz w:val="24"/>
                <w:szCs w:val="24"/>
              </w:rPr>
            </w:pPr>
            <w:r w:rsidRPr="00D65E9A">
              <w:rPr>
                <w:rFonts w:ascii="Times New Roman" w:hAnsi="Times New Roman" w:cs="Times New Roman"/>
                <w:sz w:val="24"/>
                <w:szCs w:val="24"/>
              </w:rPr>
              <w:lastRenderedPageBreak/>
              <w:t xml:space="preserve">Ошибки исправляет самостоятельно. </w:t>
            </w:r>
            <w:proofErr w:type="gramStart"/>
            <w:r w:rsidRPr="00D65E9A">
              <w:rPr>
                <w:rFonts w:ascii="Times New Roman" w:hAnsi="Times New Roman" w:cs="Times New Roman"/>
                <w:sz w:val="24"/>
                <w:szCs w:val="24"/>
              </w:rPr>
              <w:t>-К</w:t>
            </w:r>
            <w:proofErr w:type="gramEnd"/>
            <w:r w:rsidRPr="00D65E9A">
              <w:rPr>
                <w:rFonts w:ascii="Times New Roman" w:hAnsi="Times New Roman" w:cs="Times New Roman"/>
                <w:sz w:val="24"/>
                <w:szCs w:val="24"/>
              </w:rPr>
              <w:t>онтролирует процесс решения задачи другими учениками.</w:t>
            </w:r>
          </w:p>
          <w:p w:rsidR="00D65E9A" w:rsidRDefault="00D65E9A" w:rsidP="00D65E9A">
            <w:pPr>
              <w:pStyle w:val="221"/>
              <w:numPr>
                <w:ilvl w:val="0"/>
                <w:numId w:val="108"/>
              </w:numPr>
              <w:shd w:val="clear" w:color="auto" w:fill="auto"/>
              <w:tabs>
                <w:tab w:val="left" w:pos="134"/>
              </w:tabs>
              <w:spacing w:line="240" w:lineRule="auto"/>
              <w:rPr>
                <w:rFonts w:ascii="Times New Roman" w:hAnsi="Times New Roman" w:cs="Times New Roman"/>
                <w:sz w:val="24"/>
                <w:szCs w:val="24"/>
              </w:rPr>
            </w:pPr>
            <w:r w:rsidRPr="00D65E9A">
              <w:rPr>
                <w:rFonts w:ascii="Times New Roman" w:hAnsi="Times New Roman" w:cs="Times New Roman"/>
                <w:sz w:val="24"/>
                <w:szCs w:val="24"/>
              </w:rPr>
              <w:t xml:space="preserve">Контролирует соответствие выполняемых действий способу, при изменении </w:t>
            </w:r>
            <w:r w:rsidRPr="00D65E9A">
              <w:rPr>
                <w:rFonts w:ascii="Times New Roman" w:hAnsi="Times New Roman" w:cs="Times New Roman"/>
                <w:sz w:val="24"/>
                <w:szCs w:val="24"/>
              </w:rPr>
              <w:lastRenderedPageBreak/>
              <w:t xml:space="preserve">условий вносит коррективы в способ действия до начала решения. </w:t>
            </w:r>
          </w:p>
          <w:p w:rsidR="00D65E9A" w:rsidRDefault="00D65E9A" w:rsidP="00D65E9A">
            <w:pPr>
              <w:pStyle w:val="221"/>
              <w:shd w:val="clear" w:color="auto" w:fill="auto"/>
              <w:tabs>
                <w:tab w:val="left" w:pos="134"/>
              </w:tabs>
              <w:spacing w:line="240" w:lineRule="auto"/>
            </w:pPr>
          </w:p>
          <w:p w:rsidR="00D65E9A" w:rsidRPr="00D65E9A" w:rsidRDefault="00D65E9A" w:rsidP="00D65E9A">
            <w:pPr>
              <w:pStyle w:val="221"/>
              <w:shd w:val="clear" w:color="auto" w:fill="auto"/>
              <w:tabs>
                <w:tab w:val="left" w:pos="134"/>
              </w:tabs>
              <w:spacing w:line="240" w:lineRule="auto"/>
              <w:rPr>
                <w:rFonts w:ascii="Times New Roman" w:hAnsi="Times New Roman" w:cs="Times New Roman"/>
                <w:sz w:val="24"/>
                <w:szCs w:val="24"/>
              </w:rPr>
            </w:pPr>
            <w:r w:rsidRPr="00D65E9A">
              <w:rPr>
                <w:rStyle w:val="22Calibri105pt"/>
                <w:rFonts w:ascii="Times New Roman" w:hAnsi="Times New Roman" w:cs="Times New Roman"/>
                <w:sz w:val="24"/>
                <w:szCs w:val="24"/>
              </w:rPr>
              <w:t>Рекомендации:</w:t>
            </w:r>
          </w:p>
          <w:p w:rsidR="000135AB" w:rsidRPr="00D65E9A" w:rsidRDefault="00D65E9A" w:rsidP="00D65E9A">
            <w:pPr>
              <w:pStyle w:val="221"/>
              <w:shd w:val="clear" w:color="auto" w:fill="auto"/>
              <w:tabs>
                <w:tab w:val="left" w:pos="134"/>
              </w:tabs>
              <w:spacing w:line="240" w:lineRule="auto"/>
              <w:rPr>
                <w:rFonts w:ascii="Times New Roman" w:hAnsi="Times New Roman" w:cs="Times New Roman"/>
                <w:sz w:val="24"/>
                <w:szCs w:val="24"/>
              </w:rPr>
            </w:pPr>
            <w:r w:rsidRPr="00D65E9A">
              <w:rPr>
                <w:rStyle w:val="2Arial95pt"/>
                <w:rFonts w:ascii="Times New Roman" w:hAnsi="Times New Roman" w:cs="Times New Roman"/>
                <w:sz w:val="24"/>
                <w:szCs w:val="24"/>
              </w:rPr>
              <w:t>в групповых формах работы предлагать роль эксперта.</w:t>
            </w:r>
          </w:p>
        </w:tc>
        <w:tc>
          <w:tcPr>
            <w:tcW w:w="1792" w:type="dxa"/>
          </w:tcPr>
          <w:p w:rsidR="000135AB" w:rsidRPr="00D65E9A" w:rsidRDefault="000135AB" w:rsidP="00D65E9A">
            <w:pPr>
              <w:ind w:left="78"/>
              <w:rPr>
                <w:rFonts w:cs="Times New Roman"/>
                <w:sz w:val="24"/>
                <w:szCs w:val="24"/>
              </w:rPr>
            </w:pPr>
          </w:p>
        </w:tc>
        <w:tc>
          <w:tcPr>
            <w:tcW w:w="1890" w:type="dxa"/>
          </w:tcPr>
          <w:p w:rsidR="00D65E9A" w:rsidRPr="00D65E9A" w:rsidRDefault="00D65E9A" w:rsidP="00D65E9A">
            <w:pPr>
              <w:pStyle w:val="170"/>
              <w:shd w:val="clear" w:color="auto" w:fill="auto"/>
              <w:spacing w:line="240" w:lineRule="auto"/>
              <w:rPr>
                <w:sz w:val="24"/>
                <w:szCs w:val="24"/>
              </w:rPr>
            </w:pPr>
            <w:r w:rsidRPr="00D65E9A">
              <w:rPr>
                <w:sz w:val="24"/>
                <w:szCs w:val="24"/>
              </w:rPr>
              <w:t>Методика</w:t>
            </w:r>
          </w:p>
          <w:p w:rsidR="00D65E9A" w:rsidRPr="00D65E9A" w:rsidRDefault="00D65E9A" w:rsidP="00D65E9A">
            <w:pPr>
              <w:pStyle w:val="170"/>
              <w:shd w:val="clear" w:color="auto" w:fill="auto"/>
              <w:spacing w:line="240" w:lineRule="auto"/>
              <w:rPr>
                <w:sz w:val="24"/>
                <w:szCs w:val="24"/>
              </w:rPr>
            </w:pPr>
            <w:r w:rsidRPr="00D65E9A">
              <w:rPr>
                <w:sz w:val="24"/>
                <w:szCs w:val="24"/>
              </w:rPr>
              <w:t>«Графический</w:t>
            </w:r>
          </w:p>
          <w:p w:rsidR="00D65E9A" w:rsidRPr="00D65E9A" w:rsidRDefault="00D65E9A" w:rsidP="00D65E9A">
            <w:pPr>
              <w:pStyle w:val="170"/>
              <w:shd w:val="clear" w:color="auto" w:fill="auto"/>
              <w:spacing w:line="240" w:lineRule="auto"/>
              <w:rPr>
                <w:sz w:val="24"/>
                <w:szCs w:val="24"/>
              </w:rPr>
            </w:pPr>
            <w:r w:rsidRPr="00D65E9A">
              <w:rPr>
                <w:sz w:val="24"/>
                <w:szCs w:val="24"/>
              </w:rPr>
              <w:t>диктант»</w:t>
            </w:r>
          </w:p>
          <w:p w:rsidR="000135AB" w:rsidRPr="00D65E9A" w:rsidRDefault="000135AB" w:rsidP="00D65E9A">
            <w:pPr>
              <w:rPr>
                <w:rFonts w:cs="Times New Roman"/>
                <w:sz w:val="24"/>
                <w:szCs w:val="24"/>
              </w:rPr>
            </w:pPr>
          </w:p>
        </w:tc>
      </w:tr>
      <w:tr w:rsidR="008C1561" w:rsidRPr="00A87399" w:rsidTr="00BB7A5F">
        <w:trPr>
          <w:trHeight w:val="896"/>
        </w:trPr>
        <w:tc>
          <w:tcPr>
            <w:tcW w:w="1807" w:type="dxa"/>
          </w:tcPr>
          <w:p w:rsidR="008C1561" w:rsidRPr="008C1561" w:rsidRDefault="008C1561" w:rsidP="008C1561">
            <w:pPr>
              <w:ind w:left="140"/>
              <w:rPr>
                <w:rFonts w:cs="Times New Roman"/>
                <w:sz w:val="24"/>
                <w:szCs w:val="24"/>
              </w:rPr>
            </w:pPr>
            <w:r w:rsidRPr="008C1561">
              <w:rPr>
                <w:rStyle w:val="2Arial95pt"/>
                <w:rFonts w:ascii="Times New Roman" w:hAnsi="Times New Roman" w:cs="Times New Roman"/>
                <w:sz w:val="24"/>
                <w:szCs w:val="24"/>
              </w:rPr>
              <w:lastRenderedPageBreak/>
              <w:t>оценка -</w:t>
            </w:r>
          </w:p>
          <w:p w:rsidR="008C1561" w:rsidRPr="008C1561" w:rsidRDefault="008C1561" w:rsidP="008C1561">
            <w:pPr>
              <w:ind w:left="140"/>
              <w:rPr>
                <w:rFonts w:cs="Times New Roman"/>
                <w:sz w:val="24"/>
                <w:szCs w:val="24"/>
              </w:rPr>
            </w:pPr>
            <w:r w:rsidRPr="008C1561">
              <w:rPr>
                <w:rStyle w:val="2Arial95pt"/>
                <w:rFonts w:ascii="Times New Roman" w:hAnsi="Times New Roman" w:cs="Times New Roman"/>
                <w:sz w:val="24"/>
                <w:szCs w:val="24"/>
              </w:rPr>
              <w:t>выделение и</w:t>
            </w:r>
          </w:p>
          <w:p w:rsidR="008C1561" w:rsidRPr="008C1561" w:rsidRDefault="008C1561" w:rsidP="008C1561">
            <w:pPr>
              <w:ind w:left="140"/>
              <w:rPr>
                <w:rFonts w:cs="Times New Roman"/>
                <w:sz w:val="24"/>
                <w:szCs w:val="24"/>
              </w:rPr>
            </w:pPr>
            <w:r w:rsidRPr="008C1561">
              <w:rPr>
                <w:rStyle w:val="2Arial95pt"/>
                <w:rFonts w:ascii="Times New Roman" w:hAnsi="Times New Roman" w:cs="Times New Roman"/>
                <w:sz w:val="24"/>
                <w:szCs w:val="24"/>
              </w:rPr>
              <w:t>осознание</w:t>
            </w:r>
          </w:p>
          <w:p w:rsidR="008C1561" w:rsidRPr="008C1561" w:rsidRDefault="008C1561" w:rsidP="008C1561">
            <w:pPr>
              <w:ind w:left="140"/>
              <w:rPr>
                <w:rFonts w:cs="Times New Roman"/>
                <w:sz w:val="24"/>
                <w:szCs w:val="24"/>
              </w:rPr>
            </w:pPr>
            <w:r w:rsidRPr="008C1561">
              <w:rPr>
                <w:rStyle w:val="2Arial95pt"/>
                <w:rFonts w:ascii="Times New Roman" w:hAnsi="Times New Roman" w:cs="Times New Roman"/>
                <w:sz w:val="24"/>
                <w:szCs w:val="24"/>
              </w:rPr>
              <w:t>обучающимся</w:t>
            </w:r>
          </w:p>
          <w:p w:rsidR="008C1561" w:rsidRPr="008C1561" w:rsidRDefault="008C1561" w:rsidP="008C1561">
            <w:pPr>
              <w:ind w:left="140"/>
              <w:rPr>
                <w:rFonts w:cs="Times New Roman"/>
                <w:sz w:val="24"/>
                <w:szCs w:val="24"/>
              </w:rPr>
            </w:pPr>
            <w:r w:rsidRPr="008C1561">
              <w:rPr>
                <w:rStyle w:val="2Arial95pt"/>
                <w:rFonts w:ascii="Times New Roman" w:hAnsi="Times New Roman" w:cs="Times New Roman"/>
                <w:sz w:val="24"/>
                <w:szCs w:val="24"/>
              </w:rPr>
              <w:t>того, что уже</w:t>
            </w:r>
          </w:p>
          <w:p w:rsidR="008C1561" w:rsidRPr="008C1561" w:rsidRDefault="008C1561" w:rsidP="008C1561">
            <w:pPr>
              <w:ind w:left="140"/>
              <w:rPr>
                <w:rFonts w:cs="Times New Roman"/>
                <w:sz w:val="24"/>
                <w:szCs w:val="24"/>
              </w:rPr>
            </w:pPr>
            <w:r w:rsidRPr="008C1561">
              <w:rPr>
                <w:rStyle w:val="2Arial95pt"/>
                <w:rFonts w:ascii="Times New Roman" w:hAnsi="Times New Roman" w:cs="Times New Roman"/>
                <w:sz w:val="24"/>
                <w:szCs w:val="24"/>
              </w:rPr>
              <w:t>усвоено</w:t>
            </w:r>
          </w:p>
          <w:p w:rsidR="008C1561" w:rsidRPr="008C1561" w:rsidRDefault="008C1561" w:rsidP="008C1561">
            <w:pPr>
              <w:ind w:left="140"/>
              <w:rPr>
                <w:rFonts w:cs="Times New Roman"/>
                <w:sz w:val="24"/>
                <w:szCs w:val="24"/>
              </w:rPr>
            </w:pPr>
            <w:r w:rsidRPr="008C1561">
              <w:rPr>
                <w:rStyle w:val="2Arial95pt"/>
                <w:rFonts w:ascii="Times New Roman" w:hAnsi="Times New Roman" w:cs="Times New Roman"/>
                <w:sz w:val="24"/>
                <w:szCs w:val="24"/>
              </w:rPr>
              <w:t>и что ещё</w:t>
            </w:r>
          </w:p>
          <w:p w:rsidR="008C1561" w:rsidRPr="008C1561" w:rsidRDefault="008C1561" w:rsidP="008C1561">
            <w:pPr>
              <w:ind w:left="140"/>
              <w:rPr>
                <w:rFonts w:cs="Times New Roman"/>
                <w:sz w:val="24"/>
                <w:szCs w:val="24"/>
              </w:rPr>
            </w:pPr>
            <w:r w:rsidRPr="008C1561">
              <w:rPr>
                <w:rStyle w:val="2Arial95pt"/>
                <w:rFonts w:ascii="Times New Roman" w:hAnsi="Times New Roman" w:cs="Times New Roman"/>
                <w:sz w:val="24"/>
                <w:szCs w:val="24"/>
              </w:rPr>
              <w:t>нужно усвоить,</w:t>
            </w:r>
          </w:p>
          <w:p w:rsidR="008C1561" w:rsidRPr="008C1561" w:rsidRDefault="008C1561" w:rsidP="008C1561">
            <w:pPr>
              <w:ind w:left="140"/>
              <w:rPr>
                <w:rFonts w:cs="Times New Roman"/>
                <w:sz w:val="24"/>
                <w:szCs w:val="24"/>
              </w:rPr>
            </w:pPr>
            <w:r w:rsidRPr="008C1561">
              <w:rPr>
                <w:rStyle w:val="2Arial95pt"/>
                <w:rFonts w:ascii="Times New Roman" w:hAnsi="Times New Roman" w:cs="Times New Roman"/>
                <w:sz w:val="24"/>
                <w:szCs w:val="24"/>
              </w:rPr>
              <w:t>осознание</w:t>
            </w:r>
          </w:p>
          <w:p w:rsidR="008C1561" w:rsidRPr="008C1561" w:rsidRDefault="008C1561" w:rsidP="008C1561">
            <w:pPr>
              <w:ind w:left="140"/>
              <w:rPr>
                <w:rFonts w:cs="Times New Roman"/>
                <w:sz w:val="24"/>
                <w:szCs w:val="24"/>
              </w:rPr>
            </w:pPr>
            <w:r w:rsidRPr="008C1561">
              <w:rPr>
                <w:rStyle w:val="2Arial95pt"/>
                <w:rFonts w:ascii="Times New Roman" w:hAnsi="Times New Roman" w:cs="Times New Roman"/>
                <w:sz w:val="24"/>
                <w:szCs w:val="24"/>
              </w:rPr>
              <w:t>качества и</w:t>
            </w:r>
          </w:p>
          <w:p w:rsidR="008C1561" w:rsidRPr="008C1561" w:rsidRDefault="008C1561" w:rsidP="008C1561">
            <w:pPr>
              <w:ind w:left="140"/>
              <w:rPr>
                <w:rFonts w:cs="Times New Roman"/>
                <w:sz w:val="24"/>
                <w:szCs w:val="24"/>
              </w:rPr>
            </w:pPr>
            <w:r w:rsidRPr="008C1561">
              <w:rPr>
                <w:rStyle w:val="2Arial95pt"/>
                <w:rFonts w:ascii="Times New Roman" w:hAnsi="Times New Roman" w:cs="Times New Roman"/>
                <w:sz w:val="24"/>
                <w:szCs w:val="24"/>
              </w:rPr>
              <w:t>уровня</w:t>
            </w:r>
          </w:p>
          <w:p w:rsidR="008C1561" w:rsidRPr="008C1561" w:rsidRDefault="008C1561" w:rsidP="008C1561">
            <w:pPr>
              <w:ind w:left="140"/>
              <w:rPr>
                <w:rFonts w:cs="Times New Roman"/>
                <w:sz w:val="24"/>
                <w:szCs w:val="24"/>
              </w:rPr>
            </w:pPr>
            <w:r w:rsidRPr="008C1561">
              <w:rPr>
                <w:rStyle w:val="2Arial95pt"/>
                <w:rFonts w:ascii="Times New Roman" w:hAnsi="Times New Roman" w:cs="Times New Roman"/>
                <w:sz w:val="24"/>
                <w:szCs w:val="24"/>
              </w:rPr>
              <w:t>усвоения;</w:t>
            </w:r>
          </w:p>
          <w:p w:rsidR="008C1561" w:rsidRPr="008C1561" w:rsidRDefault="008C1561" w:rsidP="008C1561">
            <w:pPr>
              <w:ind w:left="140"/>
              <w:rPr>
                <w:rFonts w:cs="Times New Roman"/>
                <w:sz w:val="24"/>
                <w:szCs w:val="24"/>
              </w:rPr>
            </w:pPr>
            <w:r w:rsidRPr="008C1561">
              <w:rPr>
                <w:rStyle w:val="2Arial95pt"/>
                <w:rFonts w:ascii="Times New Roman" w:hAnsi="Times New Roman" w:cs="Times New Roman"/>
                <w:sz w:val="24"/>
                <w:szCs w:val="24"/>
              </w:rPr>
              <w:t>оценка</w:t>
            </w:r>
          </w:p>
          <w:p w:rsidR="008C1561" w:rsidRPr="008C1561" w:rsidRDefault="008C1561" w:rsidP="008C1561">
            <w:pPr>
              <w:ind w:left="140"/>
              <w:rPr>
                <w:rFonts w:cs="Times New Roman"/>
                <w:sz w:val="24"/>
                <w:szCs w:val="24"/>
              </w:rPr>
            </w:pPr>
            <w:r w:rsidRPr="008C1561">
              <w:rPr>
                <w:rStyle w:val="2Arial95pt"/>
                <w:rFonts w:ascii="Times New Roman" w:hAnsi="Times New Roman" w:cs="Times New Roman"/>
                <w:sz w:val="24"/>
                <w:szCs w:val="24"/>
              </w:rPr>
              <w:t>результатов</w:t>
            </w:r>
          </w:p>
          <w:p w:rsidR="008C1561" w:rsidRPr="008C1561" w:rsidRDefault="008C1561" w:rsidP="008C1561">
            <w:pPr>
              <w:ind w:left="78"/>
              <w:rPr>
                <w:rFonts w:cs="Times New Roman"/>
                <w:sz w:val="24"/>
                <w:szCs w:val="24"/>
              </w:rPr>
            </w:pPr>
            <w:r w:rsidRPr="008C1561">
              <w:rPr>
                <w:rStyle w:val="2Arial95pt"/>
                <w:rFonts w:ascii="Times New Roman" w:hAnsi="Times New Roman" w:cs="Times New Roman"/>
                <w:sz w:val="24"/>
                <w:szCs w:val="24"/>
              </w:rPr>
              <w:t>работы.</w:t>
            </w:r>
          </w:p>
        </w:tc>
        <w:tc>
          <w:tcPr>
            <w:tcW w:w="1879" w:type="dxa"/>
          </w:tcPr>
          <w:p w:rsidR="008C1561" w:rsidRPr="008C1561" w:rsidRDefault="008C1561" w:rsidP="008C1561">
            <w:pPr>
              <w:ind w:left="78"/>
              <w:rPr>
                <w:rFonts w:cs="Times New Roman"/>
                <w:sz w:val="24"/>
                <w:szCs w:val="24"/>
              </w:rPr>
            </w:pPr>
            <w:r w:rsidRPr="008C1561">
              <w:rPr>
                <w:rStyle w:val="2Arial95pt"/>
                <w:rFonts w:ascii="Times New Roman" w:hAnsi="Times New Roman" w:cs="Times New Roman"/>
                <w:sz w:val="24"/>
                <w:szCs w:val="24"/>
              </w:rPr>
              <w:t>Оценка своего задания по следующим параметрам: легко выполнять, возникли сложности при выполнении. Степень развития произвольного внимания.</w:t>
            </w:r>
          </w:p>
        </w:tc>
        <w:tc>
          <w:tcPr>
            <w:tcW w:w="716" w:type="dxa"/>
          </w:tcPr>
          <w:p w:rsidR="008C1561" w:rsidRPr="008C1561" w:rsidRDefault="008C1561" w:rsidP="008C1561">
            <w:pPr>
              <w:ind w:left="78"/>
              <w:rPr>
                <w:rFonts w:cs="Times New Roman"/>
                <w:b/>
                <w:sz w:val="24"/>
                <w:szCs w:val="24"/>
              </w:rPr>
            </w:pPr>
            <w:r w:rsidRPr="008C1561">
              <w:rPr>
                <w:rFonts w:cs="Times New Roman"/>
                <w:b/>
                <w:sz w:val="24"/>
                <w:szCs w:val="24"/>
              </w:rPr>
              <w:t>1</w:t>
            </w:r>
          </w:p>
        </w:tc>
        <w:tc>
          <w:tcPr>
            <w:tcW w:w="2114" w:type="dxa"/>
          </w:tcPr>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-Неумение опираться на образец.</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-Низкий уровень развития произвольного внимания.</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-Не может оценить свои силы</w:t>
            </w:r>
          </w:p>
          <w:p w:rsidR="008C1561" w:rsidRDefault="008C1561" w:rsidP="008C1561">
            <w:pPr>
              <w:rPr>
                <w:rStyle w:val="2Arial95pt"/>
                <w:rFonts w:ascii="Times New Roman" w:hAnsi="Times New Roman" w:cs="Times New Roman"/>
                <w:sz w:val="24"/>
                <w:szCs w:val="24"/>
              </w:rPr>
            </w:pPr>
            <w:r w:rsidRPr="008C1561">
              <w:rPr>
                <w:rStyle w:val="2Arial95pt"/>
                <w:rFonts w:ascii="Times New Roman" w:hAnsi="Times New Roman" w:cs="Times New Roman"/>
                <w:sz w:val="24"/>
                <w:szCs w:val="24"/>
              </w:rPr>
              <w:t xml:space="preserve">относительно решения поставленной задачи. </w:t>
            </w:r>
          </w:p>
          <w:p w:rsidR="008C1561" w:rsidRDefault="008C1561" w:rsidP="008C1561">
            <w:pPr>
              <w:rPr>
                <w:rStyle w:val="2Arial95pt"/>
                <w:rFonts w:ascii="Times New Roman" w:hAnsi="Times New Roman" w:cs="Times New Roman"/>
                <w:sz w:val="24"/>
                <w:szCs w:val="24"/>
              </w:rPr>
            </w:pPr>
          </w:p>
          <w:p w:rsidR="008C1561" w:rsidRPr="008C1561" w:rsidRDefault="008C1561" w:rsidP="008C1561">
            <w:pPr>
              <w:rPr>
                <w:rFonts w:cs="Times New Roman"/>
                <w:sz w:val="24"/>
                <w:szCs w:val="24"/>
              </w:rPr>
            </w:pPr>
            <w:r w:rsidRPr="008C1561">
              <w:rPr>
                <w:rStyle w:val="2Calibri105pt"/>
                <w:rFonts w:ascii="Times New Roman" w:hAnsi="Times New Roman" w:cs="Times New Roman"/>
                <w:sz w:val="24"/>
                <w:szCs w:val="24"/>
              </w:rPr>
              <w:t>Рекомендации:</w:t>
            </w:r>
          </w:p>
          <w:p w:rsidR="008C1561" w:rsidRPr="008C1561" w:rsidRDefault="008C1561" w:rsidP="008C1561">
            <w:pPr>
              <w:rPr>
                <w:rStyle w:val="2Arial95pt"/>
                <w:rFonts w:ascii="Times New Roman" w:hAnsi="Times New Roman" w:cs="Times New Roman"/>
                <w:sz w:val="24"/>
                <w:szCs w:val="24"/>
              </w:rPr>
            </w:pPr>
            <w:r w:rsidRPr="008C1561">
              <w:rPr>
                <w:rStyle w:val="2Arial95pt"/>
                <w:rFonts w:ascii="Times New Roman" w:hAnsi="Times New Roman" w:cs="Times New Roman"/>
                <w:sz w:val="24"/>
                <w:szCs w:val="24"/>
              </w:rPr>
              <w:lastRenderedPageBreak/>
              <w:t>консультация специалистов, коррекционные занятия, обучение методу речевого самоконтроля</w:t>
            </w:r>
          </w:p>
        </w:tc>
        <w:tc>
          <w:tcPr>
            <w:tcW w:w="2116" w:type="dxa"/>
          </w:tcPr>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lastRenderedPageBreak/>
              <w:t>-Может</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ориентироваться на</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образец, но делает</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ошибки.</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-Может оценить</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выполненное задание</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по параметрам: легко</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выполнить или</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возникли сложности</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при выполнении.</w:t>
            </w:r>
          </w:p>
          <w:p w:rsidR="008C1561" w:rsidRDefault="008C1561" w:rsidP="008C1561">
            <w:pPr>
              <w:rPr>
                <w:rStyle w:val="2Calibri105pt"/>
                <w:rFonts w:ascii="Times New Roman" w:hAnsi="Times New Roman" w:cs="Times New Roman"/>
                <w:sz w:val="24"/>
                <w:szCs w:val="24"/>
              </w:rPr>
            </w:pPr>
          </w:p>
          <w:p w:rsidR="008C1561" w:rsidRPr="008C1561" w:rsidRDefault="008C1561" w:rsidP="008C1561">
            <w:pPr>
              <w:rPr>
                <w:rFonts w:cs="Times New Roman"/>
                <w:sz w:val="24"/>
                <w:szCs w:val="24"/>
              </w:rPr>
            </w:pPr>
            <w:r w:rsidRPr="008C1561">
              <w:rPr>
                <w:rStyle w:val="2Calibri105pt"/>
                <w:rFonts w:ascii="Times New Roman" w:hAnsi="Times New Roman" w:cs="Times New Roman"/>
                <w:sz w:val="24"/>
                <w:szCs w:val="24"/>
              </w:rPr>
              <w:t>Рекомендации:</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lastRenderedPageBreak/>
              <w:t>поддержка и развитие</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сформированного</w:t>
            </w:r>
          </w:p>
          <w:p w:rsidR="008C1561" w:rsidRPr="008C1561" w:rsidRDefault="008C1561" w:rsidP="008C1561">
            <w:pPr>
              <w:shd w:val="clear" w:color="auto" w:fill="FFFFFF"/>
              <w:ind w:hanging="360"/>
              <w:rPr>
                <w:rFonts w:cs="Times New Roman"/>
                <w:sz w:val="24"/>
                <w:szCs w:val="24"/>
              </w:rPr>
            </w:pPr>
            <w:proofErr w:type="spellStart"/>
            <w:r w:rsidRPr="008C1561">
              <w:rPr>
                <w:rStyle w:val="2Arial95pt"/>
                <w:rFonts w:ascii="Times New Roman" w:hAnsi="Times New Roman" w:cs="Times New Roman"/>
                <w:sz w:val="24"/>
                <w:szCs w:val="24"/>
              </w:rPr>
              <w:t>ур</w:t>
            </w:r>
            <w:proofErr w:type="spellEnd"/>
            <w:r>
              <w:rPr>
                <w:rStyle w:val="2Arial95pt"/>
                <w:rFonts w:ascii="Times New Roman" w:hAnsi="Times New Roman" w:cs="Times New Roman"/>
                <w:sz w:val="24"/>
                <w:szCs w:val="24"/>
              </w:rPr>
              <w:t xml:space="preserve">  уровня </w:t>
            </w:r>
            <w:r w:rsidRPr="008C1561">
              <w:rPr>
                <w:rStyle w:val="2Arial95pt"/>
                <w:rFonts w:ascii="Times New Roman" w:hAnsi="Times New Roman" w:cs="Times New Roman"/>
                <w:sz w:val="24"/>
                <w:szCs w:val="24"/>
              </w:rPr>
              <w:t>оценки</w:t>
            </w:r>
          </w:p>
        </w:tc>
        <w:tc>
          <w:tcPr>
            <w:tcW w:w="2158" w:type="dxa"/>
          </w:tcPr>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lastRenderedPageBreak/>
              <w:t>-Работает точно по</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образцу.</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 Может оценить</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действия других</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учеников.</w:t>
            </w:r>
          </w:p>
          <w:p w:rsidR="008C1561" w:rsidRDefault="008C1561" w:rsidP="008C1561">
            <w:pPr>
              <w:rPr>
                <w:rStyle w:val="2Calibri105pt"/>
                <w:rFonts w:ascii="Times New Roman" w:hAnsi="Times New Roman" w:cs="Times New Roman"/>
                <w:sz w:val="24"/>
                <w:szCs w:val="24"/>
              </w:rPr>
            </w:pPr>
          </w:p>
          <w:p w:rsidR="008C1561" w:rsidRPr="008C1561" w:rsidRDefault="008C1561" w:rsidP="008C1561">
            <w:pPr>
              <w:rPr>
                <w:rFonts w:cs="Times New Roman"/>
                <w:sz w:val="24"/>
                <w:szCs w:val="24"/>
              </w:rPr>
            </w:pPr>
            <w:r w:rsidRPr="008C1561">
              <w:rPr>
                <w:rStyle w:val="2Calibri105pt"/>
                <w:rFonts w:ascii="Times New Roman" w:hAnsi="Times New Roman" w:cs="Times New Roman"/>
                <w:sz w:val="24"/>
                <w:szCs w:val="24"/>
              </w:rPr>
              <w:t>Рекомендации:</w:t>
            </w:r>
          </w:p>
          <w:p w:rsidR="008C1561" w:rsidRDefault="008C1561" w:rsidP="008C1561">
            <w:pPr>
              <w:rPr>
                <w:rFonts w:cs="Times New Roman"/>
                <w:sz w:val="24"/>
                <w:szCs w:val="24"/>
              </w:rPr>
            </w:pPr>
            <w:r w:rsidRPr="008C1561">
              <w:rPr>
                <w:rStyle w:val="2Arial95pt"/>
                <w:rFonts w:ascii="Times New Roman" w:hAnsi="Times New Roman" w:cs="Times New Roman"/>
                <w:sz w:val="24"/>
                <w:szCs w:val="24"/>
              </w:rPr>
              <w:t>поддержка и развитие</w:t>
            </w:r>
          </w:p>
          <w:p w:rsidR="008C1561" w:rsidRPr="008C1561" w:rsidRDefault="008C1561" w:rsidP="008C1561">
            <w:pPr>
              <w:rPr>
                <w:rFonts w:cs="Times New Roman"/>
                <w:sz w:val="24"/>
                <w:szCs w:val="24"/>
              </w:rPr>
            </w:pPr>
            <w:r w:rsidRPr="008C1561">
              <w:rPr>
                <w:rStyle w:val="2Arial95pt"/>
                <w:rFonts w:ascii="Times New Roman" w:hAnsi="Times New Roman" w:cs="Times New Roman"/>
                <w:sz w:val="24"/>
                <w:szCs w:val="24"/>
              </w:rPr>
              <w:t>сформированного</w:t>
            </w:r>
          </w:p>
          <w:p w:rsidR="008C1561" w:rsidRPr="008C1561" w:rsidRDefault="008C1561" w:rsidP="008C1561">
            <w:pPr>
              <w:shd w:val="clear" w:color="auto" w:fill="FFFFFF"/>
              <w:ind w:hanging="360"/>
              <w:rPr>
                <w:rFonts w:cs="Times New Roman"/>
                <w:sz w:val="24"/>
                <w:szCs w:val="24"/>
              </w:rPr>
            </w:pPr>
            <w:proofErr w:type="spellStart"/>
            <w:r w:rsidRPr="008C1561">
              <w:rPr>
                <w:rStyle w:val="2Arial95pt"/>
                <w:rFonts w:ascii="Times New Roman" w:hAnsi="Times New Roman" w:cs="Times New Roman"/>
                <w:sz w:val="24"/>
                <w:szCs w:val="24"/>
              </w:rPr>
              <w:t>ур</w:t>
            </w:r>
            <w:proofErr w:type="spellEnd"/>
            <w:r>
              <w:rPr>
                <w:rStyle w:val="2Arial95pt"/>
                <w:rFonts w:ascii="Times New Roman" w:hAnsi="Times New Roman" w:cs="Times New Roman"/>
                <w:sz w:val="24"/>
                <w:szCs w:val="24"/>
              </w:rPr>
              <w:t xml:space="preserve"> </w:t>
            </w:r>
            <w:r w:rsidRPr="008C1561">
              <w:rPr>
                <w:rStyle w:val="2Arial95pt"/>
                <w:rFonts w:ascii="Times New Roman" w:hAnsi="Times New Roman" w:cs="Times New Roman"/>
                <w:sz w:val="24"/>
                <w:szCs w:val="24"/>
              </w:rPr>
              <w:t xml:space="preserve"> </w:t>
            </w:r>
            <w:r>
              <w:rPr>
                <w:rStyle w:val="2Arial95pt"/>
                <w:rFonts w:ascii="Times New Roman" w:hAnsi="Times New Roman" w:cs="Times New Roman"/>
                <w:sz w:val="24"/>
                <w:szCs w:val="24"/>
              </w:rPr>
              <w:t xml:space="preserve">уровня </w:t>
            </w:r>
            <w:r w:rsidRPr="008C1561">
              <w:rPr>
                <w:rStyle w:val="2Arial95pt"/>
                <w:rFonts w:ascii="Times New Roman" w:hAnsi="Times New Roman" w:cs="Times New Roman"/>
                <w:sz w:val="24"/>
                <w:szCs w:val="24"/>
              </w:rPr>
              <w:t>оценки.</w:t>
            </w:r>
          </w:p>
        </w:tc>
        <w:tc>
          <w:tcPr>
            <w:tcW w:w="1792" w:type="dxa"/>
          </w:tcPr>
          <w:p w:rsidR="008C1561" w:rsidRDefault="008C1561" w:rsidP="008C1561">
            <w:pPr>
              <w:ind w:left="78"/>
              <w:rPr>
                <w:rFonts w:cs="Times New Roman"/>
                <w:sz w:val="24"/>
                <w:szCs w:val="24"/>
              </w:rPr>
            </w:pPr>
          </w:p>
          <w:p w:rsidR="008C1561" w:rsidRPr="008C1561" w:rsidRDefault="008C1561" w:rsidP="008C1561">
            <w:pPr>
              <w:ind w:left="78"/>
              <w:rPr>
                <w:rFonts w:cs="Times New Roman"/>
                <w:sz w:val="24"/>
                <w:szCs w:val="24"/>
              </w:rPr>
            </w:pPr>
            <w:r w:rsidRPr="008C1561">
              <w:rPr>
                <w:rFonts w:cs="Times New Roman"/>
                <w:sz w:val="24"/>
                <w:szCs w:val="24"/>
              </w:rPr>
              <w:t>наблюдение</w:t>
            </w:r>
          </w:p>
        </w:tc>
        <w:tc>
          <w:tcPr>
            <w:tcW w:w="1890" w:type="dxa"/>
          </w:tcPr>
          <w:p w:rsidR="008C1561" w:rsidRPr="00D65E9A" w:rsidRDefault="008C1561" w:rsidP="008C1561">
            <w:pPr>
              <w:pStyle w:val="170"/>
              <w:shd w:val="clear" w:color="auto" w:fill="auto"/>
              <w:spacing w:line="240" w:lineRule="auto"/>
              <w:rPr>
                <w:sz w:val="24"/>
                <w:szCs w:val="24"/>
              </w:rPr>
            </w:pPr>
          </w:p>
        </w:tc>
      </w:tr>
      <w:tr w:rsidR="00F053FE" w:rsidRPr="00A87399" w:rsidTr="00BB7A5F">
        <w:trPr>
          <w:trHeight w:val="896"/>
        </w:trPr>
        <w:tc>
          <w:tcPr>
            <w:tcW w:w="1807" w:type="dxa"/>
          </w:tcPr>
          <w:p w:rsidR="00F053FE" w:rsidRPr="008C1561" w:rsidRDefault="00F053FE" w:rsidP="00F053FE">
            <w:pPr>
              <w:ind w:left="140"/>
              <w:rPr>
                <w:rStyle w:val="2Arial95pt"/>
                <w:rFonts w:ascii="Times New Roman" w:hAnsi="Times New Roman" w:cs="Times New Roman"/>
                <w:sz w:val="24"/>
                <w:szCs w:val="24"/>
              </w:rPr>
            </w:pPr>
          </w:p>
        </w:tc>
        <w:tc>
          <w:tcPr>
            <w:tcW w:w="1879" w:type="dxa"/>
          </w:tcPr>
          <w:p w:rsidR="00F053FE" w:rsidRPr="008C1561" w:rsidRDefault="00F053FE" w:rsidP="00F053FE">
            <w:pPr>
              <w:ind w:left="78"/>
              <w:rPr>
                <w:rStyle w:val="2Arial95pt"/>
                <w:rFonts w:ascii="Times New Roman" w:hAnsi="Times New Roman" w:cs="Times New Roman"/>
                <w:sz w:val="24"/>
                <w:szCs w:val="24"/>
              </w:rPr>
            </w:pPr>
          </w:p>
        </w:tc>
        <w:tc>
          <w:tcPr>
            <w:tcW w:w="716" w:type="dxa"/>
          </w:tcPr>
          <w:p w:rsidR="00F053FE" w:rsidRPr="008C1561" w:rsidRDefault="00F053FE" w:rsidP="00F053FE">
            <w:pPr>
              <w:ind w:left="78"/>
              <w:rPr>
                <w:rFonts w:cs="Times New Roman"/>
                <w:b/>
                <w:sz w:val="24"/>
                <w:szCs w:val="24"/>
              </w:rPr>
            </w:pPr>
            <w:r>
              <w:rPr>
                <w:rFonts w:cs="Times New Roman"/>
                <w:b/>
                <w:sz w:val="24"/>
                <w:szCs w:val="24"/>
              </w:rPr>
              <w:t>2</w:t>
            </w:r>
          </w:p>
        </w:tc>
        <w:tc>
          <w:tcPr>
            <w:tcW w:w="2114" w:type="dxa"/>
          </w:tcPr>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 не воспринимает аргументацию оценки; не может оценить свои силы относительно решения поставленной задачи.</w:t>
            </w:r>
          </w:p>
          <w:p w:rsidR="00F053FE" w:rsidRDefault="00F053FE" w:rsidP="00F053FE">
            <w:pPr>
              <w:rPr>
                <w:rStyle w:val="2Calibri105pt"/>
                <w:rFonts w:ascii="Times New Roman" w:hAnsi="Times New Roman" w:cs="Times New Roman"/>
                <w:sz w:val="24"/>
                <w:szCs w:val="24"/>
              </w:rPr>
            </w:pPr>
          </w:p>
          <w:p w:rsidR="00F053FE" w:rsidRPr="00F053FE" w:rsidRDefault="00F053FE" w:rsidP="00F053FE">
            <w:pPr>
              <w:rPr>
                <w:rFonts w:cs="Times New Roman"/>
                <w:sz w:val="24"/>
                <w:szCs w:val="24"/>
              </w:rPr>
            </w:pPr>
            <w:r w:rsidRPr="00F053FE">
              <w:rPr>
                <w:rStyle w:val="2Calibri105pt"/>
                <w:rFonts w:ascii="Times New Roman" w:hAnsi="Times New Roman" w:cs="Times New Roman"/>
                <w:sz w:val="24"/>
                <w:szCs w:val="24"/>
              </w:rPr>
              <w:t>Рекомендации:</w:t>
            </w:r>
          </w:p>
          <w:p w:rsidR="00F053FE" w:rsidRPr="00F053FE" w:rsidRDefault="00F053FE" w:rsidP="00F053FE">
            <w:pPr>
              <w:rPr>
                <w:rStyle w:val="2Arial95pt"/>
                <w:rFonts w:ascii="Times New Roman" w:hAnsi="Times New Roman" w:cs="Times New Roman"/>
                <w:sz w:val="24"/>
                <w:szCs w:val="24"/>
              </w:rPr>
            </w:pPr>
            <w:r w:rsidRPr="00F053FE">
              <w:rPr>
                <w:rStyle w:val="2Arial95pt"/>
                <w:rFonts w:ascii="Times New Roman" w:hAnsi="Times New Roman" w:cs="Times New Roman"/>
                <w:sz w:val="24"/>
                <w:szCs w:val="24"/>
              </w:rPr>
              <w:t>консультация специалистов, создани</w:t>
            </w:r>
            <w:r>
              <w:rPr>
                <w:rStyle w:val="2Arial95pt"/>
                <w:rFonts w:ascii="Times New Roman" w:hAnsi="Times New Roman" w:cs="Times New Roman"/>
                <w:sz w:val="24"/>
                <w:szCs w:val="24"/>
              </w:rPr>
              <w:t>е ситуации успеха на уроках, инд</w:t>
            </w:r>
            <w:r w:rsidRPr="00F053FE">
              <w:rPr>
                <w:rStyle w:val="2Arial95pt"/>
                <w:rFonts w:ascii="Times New Roman" w:hAnsi="Times New Roman" w:cs="Times New Roman"/>
                <w:sz w:val="24"/>
                <w:szCs w:val="24"/>
              </w:rPr>
              <w:t>и</w:t>
            </w:r>
            <w:r>
              <w:rPr>
                <w:rStyle w:val="2Arial95pt"/>
                <w:rFonts w:ascii="Times New Roman" w:hAnsi="Times New Roman" w:cs="Times New Roman"/>
                <w:sz w:val="24"/>
                <w:szCs w:val="24"/>
              </w:rPr>
              <w:t>ви</w:t>
            </w:r>
            <w:r w:rsidRPr="00F053FE">
              <w:rPr>
                <w:rStyle w:val="2Arial95pt"/>
                <w:rFonts w:ascii="Times New Roman" w:hAnsi="Times New Roman" w:cs="Times New Roman"/>
                <w:sz w:val="24"/>
                <w:szCs w:val="24"/>
              </w:rPr>
              <w:t>дуальный подход</w:t>
            </w:r>
          </w:p>
        </w:tc>
        <w:tc>
          <w:tcPr>
            <w:tcW w:w="2116" w:type="dxa"/>
          </w:tcPr>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-приступая к решению</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новой задачи, пытается</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оценить свои</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возможности</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относительно ее</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решения.</w:t>
            </w:r>
          </w:p>
          <w:p w:rsidR="00F053FE" w:rsidRDefault="00F053FE" w:rsidP="00F053FE">
            <w:pPr>
              <w:rPr>
                <w:rStyle w:val="2Calibri105pt"/>
                <w:rFonts w:ascii="Times New Roman" w:hAnsi="Times New Roman" w:cs="Times New Roman"/>
                <w:sz w:val="24"/>
                <w:szCs w:val="24"/>
              </w:rPr>
            </w:pPr>
          </w:p>
          <w:p w:rsidR="00F053FE" w:rsidRPr="00F053FE" w:rsidRDefault="00F053FE" w:rsidP="00F053FE">
            <w:pPr>
              <w:rPr>
                <w:rFonts w:cs="Times New Roman"/>
                <w:sz w:val="24"/>
                <w:szCs w:val="24"/>
              </w:rPr>
            </w:pPr>
            <w:r w:rsidRPr="00F053FE">
              <w:rPr>
                <w:rStyle w:val="2Calibri105pt"/>
                <w:rFonts w:ascii="Times New Roman" w:hAnsi="Times New Roman" w:cs="Times New Roman"/>
                <w:sz w:val="24"/>
                <w:szCs w:val="24"/>
              </w:rPr>
              <w:t>Рекомендации:</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поддержка и развитие</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сформированного</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уровня оценки,</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создание ситу</w:t>
            </w:r>
            <w:r>
              <w:rPr>
                <w:rStyle w:val="2Arial95pt"/>
                <w:rFonts w:ascii="Times New Roman" w:hAnsi="Times New Roman" w:cs="Times New Roman"/>
                <w:sz w:val="24"/>
                <w:szCs w:val="24"/>
              </w:rPr>
              <w:t>а</w:t>
            </w:r>
            <w:r w:rsidRPr="00F053FE">
              <w:rPr>
                <w:rStyle w:val="2Arial95pt"/>
                <w:rFonts w:ascii="Times New Roman" w:hAnsi="Times New Roman" w:cs="Times New Roman"/>
                <w:sz w:val="24"/>
                <w:szCs w:val="24"/>
              </w:rPr>
              <w:t>ции</w:t>
            </w:r>
          </w:p>
          <w:p w:rsidR="00F053FE" w:rsidRPr="00F053FE" w:rsidRDefault="00F053FE" w:rsidP="00F053FE">
            <w:pPr>
              <w:shd w:val="clear" w:color="auto" w:fill="FFFFFF"/>
              <w:ind w:hanging="360"/>
              <w:rPr>
                <w:rFonts w:cs="Times New Roman"/>
                <w:sz w:val="24"/>
                <w:szCs w:val="24"/>
              </w:rPr>
            </w:pPr>
            <w:r>
              <w:rPr>
                <w:rStyle w:val="2Arial95pt"/>
                <w:rFonts w:ascii="Times New Roman" w:hAnsi="Times New Roman" w:cs="Times New Roman"/>
                <w:sz w:val="24"/>
                <w:szCs w:val="24"/>
              </w:rPr>
              <w:t>ус   успеха</w:t>
            </w:r>
            <w:r w:rsidRPr="00F053FE">
              <w:rPr>
                <w:rStyle w:val="2Arial95pt"/>
                <w:rFonts w:ascii="Times New Roman" w:hAnsi="Times New Roman" w:cs="Times New Roman"/>
                <w:sz w:val="24"/>
                <w:szCs w:val="24"/>
              </w:rPr>
              <w:t xml:space="preserve"> на уроках</w:t>
            </w:r>
          </w:p>
        </w:tc>
        <w:tc>
          <w:tcPr>
            <w:tcW w:w="2158" w:type="dxa"/>
          </w:tcPr>
          <w:p w:rsidR="00F053FE" w:rsidRPr="00F053FE" w:rsidRDefault="00F053FE" w:rsidP="00F053FE">
            <w:pPr>
              <w:rPr>
                <w:rFonts w:cs="Times New Roman"/>
                <w:sz w:val="24"/>
                <w:szCs w:val="24"/>
              </w:rPr>
            </w:pPr>
            <w:r>
              <w:rPr>
                <w:rStyle w:val="2Arial95pt"/>
                <w:rFonts w:ascii="Times New Roman" w:hAnsi="Times New Roman" w:cs="Times New Roman"/>
                <w:sz w:val="24"/>
                <w:szCs w:val="24"/>
              </w:rPr>
              <w:t>- у</w:t>
            </w:r>
            <w:r w:rsidRPr="00F053FE">
              <w:rPr>
                <w:rStyle w:val="2Arial95pt"/>
                <w:rFonts w:ascii="Times New Roman" w:hAnsi="Times New Roman" w:cs="Times New Roman"/>
                <w:sz w:val="24"/>
                <w:szCs w:val="24"/>
              </w:rPr>
              <w:t>меет самостоятельно</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оценить свои действия</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и содержательно</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обосновать</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правильность или</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ошибочность</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результата, соотнося</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его со схемой действия.</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 Может оценить</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действия других</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учеников.</w:t>
            </w:r>
          </w:p>
          <w:p w:rsidR="00F053FE" w:rsidRDefault="00F053FE" w:rsidP="00F053FE">
            <w:pPr>
              <w:rPr>
                <w:rStyle w:val="2Calibri105pt"/>
                <w:rFonts w:ascii="Times New Roman" w:hAnsi="Times New Roman" w:cs="Times New Roman"/>
                <w:sz w:val="24"/>
                <w:szCs w:val="24"/>
              </w:rPr>
            </w:pPr>
          </w:p>
          <w:p w:rsidR="00F053FE" w:rsidRPr="00F053FE" w:rsidRDefault="00F053FE" w:rsidP="00F053FE">
            <w:pPr>
              <w:rPr>
                <w:rFonts w:cs="Times New Roman"/>
                <w:sz w:val="24"/>
                <w:szCs w:val="24"/>
              </w:rPr>
            </w:pPr>
            <w:r w:rsidRPr="00F053FE">
              <w:rPr>
                <w:rStyle w:val="2Calibri105pt"/>
                <w:rFonts w:ascii="Times New Roman" w:hAnsi="Times New Roman" w:cs="Times New Roman"/>
                <w:sz w:val="24"/>
                <w:szCs w:val="24"/>
              </w:rPr>
              <w:t>Рекомендации:</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поддержка и развитие</w:t>
            </w:r>
          </w:p>
          <w:p w:rsidR="00F053FE" w:rsidRPr="00F053FE" w:rsidRDefault="00F053FE" w:rsidP="00F053FE">
            <w:pPr>
              <w:rPr>
                <w:rFonts w:cs="Times New Roman"/>
                <w:sz w:val="24"/>
                <w:szCs w:val="24"/>
              </w:rPr>
            </w:pPr>
            <w:r w:rsidRPr="00F053FE">
              <w:rPr>
                <w:rStyle w:val="2Arial95pt"/>
                <w:rFonts w:ascii="Times New Roman" w:hAnsi="Times New Roman" w:cs="Times New Roman"/>
                <w:sz w:val="24"/>
                <w:szCs w:val="24"/>
              </w:rPr>
              <w:t>сформированного</w:t>
            </w:r>
          </w:p>
          <w:p w:rsidR="00F053FE" w:rsidRPr="00F053FE" w:rsidRDefault="00F053FE" w:rsidP="00F053FE">
            <w:pPr>
              <w:shd w:val="clear" w:color="auto" w:fill="FFFFFF"/>
              <w:ind w:hanging="360"/>
              <w:rPr>
                <w:rFonts w:cs="Times New Roman"/>
                <w:sz w:val="24"/>
                <w:szCs w:val="24"/>
              </w:rPr>
            </w:pPr>
            <w:proofErr w:type="spellStart"/>
            <w:r w:rsidRPr="00F053FE">
              <w:rPr>
                <w:rStyle w:val="2Arial95pt"/>
                <w:rFonts w:ascii="Times New Roman" w:hAnsi="Times New Roman" w:cs="Times New Roman"/>
                <w:sz w:val="24"/>
                <w:szCs w:val="24"/>
              </w:rPr>
              <w:t>у</w:t>
            </w:r>
            <w:r>
              <w:rPr>
                <w:rStyle w:val="2Arial95pt"/>
                <w:rFonts w:ascii="Times New Roman" w:hAnsi="Times New Roman" w:cs="Times New Roman"/>
                <w:sz w:val="24"/>
                <w:szCs w:val="24"/>
              </w:rPr>
              <w:t>р</w:t>
            </w:r>
            <w:proofErr w:type="spellEnd"/>
            <w:r>
              <w:rPr>
                <w:rStyle w:val="2Arial95pt"/>
                <w:rFonts w:ascii="Times New Roman" w:hAnsi="Times New Roman" w:cs="Times New Roman"/>
                <w:sz w:val="24"/>
                <w:szCs w:val="24"/>
              </w:rPr>
              <w:t xml:space="preserve">  уровня </w:t>
            </w:r>
            <w:r w:rsidRPr="00F053FE">
              <w:rPr>
                <w:rStyle w:val="2Arial95pt"/>
                <w:rFonts w:ascii="Times New Roman" w:hAnsi="Times New Roman" w:cs="Times New Roman"/>
                <w:sz w:val="24"/>
                <w:szCs w:val="24"/>
              </w:rPr>
              <w:t xml:space="preserve"> оценки,</w:t>
            </w:r>
            <w:r>
              <w:rPr>
                <w:rStyle w:val="12"/>
              </w:rPr>
              <w:t xml:space="preserve"> </w:t>
            </w:r>
            <w:r w:rsidRPr="00F053FE">
              <w:rPr>
                <w:rStyle w:val="2Arial95pt"/>
                <w:rFonts w:ascii="Times New Roman" w:hAnsi="Times New Roman" w:cs="Times New Roman"/>
                <w:sz w:val="24"/>
                <w:szCs w:val="24"/>
              </w:rPr>
              <w:t>предлагать роль эксперта.</w:t>
            </w:r>
            <w:r>
              <w:rPr>
                <w:rStyle w:val="2Arial95pt"/>
                <w:rFonts w:ascii="Times New Roman" w:hAnsi="Times New Roman" w:cs="Times New Roman"/>
                <w:sz w:val="24"/>
                <w:szCs w:val="24"/>
              </w:rPr>
              <w:t xml:space="preserve"> </w:t>
            </w:r>
          </w:p>
        </w:tc>
        <w:tc>
          <w:tcPr>
            <w:tcW w:w="1792" w:type="dxa"/>
          </w:tcPr>
          <w:p w:rsidR="00F053FE" w:rsidRDefault="00F053FE" w:rsidP="00F053FE">
            <w:pPr>
              <w:ind w:left="78"/>
              <w:rPr>
                <w:rFonts w:cs="Times New Roman"/>
                <w:sz w:val="24"/>
                <w:szCs w:val="24"/>
              </w:rPr>
            </w:pPr>
          </w:p>
          <w:p w:rsidR="00F053FE" w:rsidRDefault="00F053FE" w:rsidP="00F053FE">
            <w:pPr>
              <w:ind w:left="78"/>
              <w:rPr>
                <w:rFonts w:cs="Times New Roman"/>
                <w:sz w:val="24"/>
                <w:szCs w:val="24"/>
              </w:rPr>
            </w:pPr>
            <w:r w:rsidRPr="008C1561">
              <w:rPr>
                <w:rFonts w:cs="Times New Roman"/>
                <w:sz w:val="24"/>
                <w:szCs w:val="24"/>
              </w:rPr>
              <w:t>наблюдение</w:t>
            </w:r>
          </w:p>
        </w:tc>
        <w:tc>
          <w:tcPr>
            <w:tcW w:w="1890" w:type="dxa"/>
          </w:tcPr>
          <w:p w:rsidR="00F053FE" w:rsidRPr="00D65E9A" w:rsidRDefault="00F053FE" w:rsidP="00F053FE">
            <w:pPr>
              <w:pStyle w:val="170"/>
              <w:shd w:val="clear" w:color="auto" w:fill="auto"/>
              <w:spacing w:line="240" w:lineRule="auto"/>
              <w:rPr>
                <w:sz w:val="24"/>
                <w:szCs w:val="24"/>
              </w:rPr>
            </w:pPr>
          </w:p>
        </w:tc>
      </w:tr>
      <w:tr w:rsidR="00F053FE" w:rsidRPr="00A87399" w:rsidTr="00BB7A5F">
        <w:trPr>
          <w:trHeight w:val="896"/>
        </w:trPr>
        <w:tc>
          <w:tcPr>
            <w:tcW w:w="1807" w:type="dxa"/>
          </w:tcPr>
          <w:p w:rsidR="00F053FE" w:rsidRPr="008C1561" w:rsidRDefault="00F053FE" w:rsidP="00F053FE">
            <w:pPr>
              <w:ind w:left="140"/>
              <w:rPr>
                <w:rStyle w:val="2Arial95pt"/>
                <w:rFonts w:ascii="Times New Roman" w:hAnsi="Times New Roman" w:cs="Times New Roman"/>
                <w:sz w:val="24"/>
                <w:szCs w:val="24"/>
              </w:rPr>
            </w:pPr>
          </w:p>
        </w:tc>
        <w:tc>
          <w:tcPr>
            <w:tcW w:w="1879" w:type="dxa"/>
          </w:tcPr>
          <w:p w:rsidR="00F053FE" w:rsidRPr="008C1561" w:rsidRDefault="00F053FE" w:rsidP="00F053FE">
            <w:pPr>
              <w:ind w:left="78"/>
              <w:rPr>
                <w:rStyle w:val="2Arial95pt"/>
                <w:rFonts w:ascii="Times New Roman" w:hAnsi="Times New Roman" w:cs="Times New Roman"/>
                <w:sz w:val="24"/>
                <w:szCs w:val="24"/>
              </w:rPr>
            </w:pPr>
          </w:p>
        </w:tc>
        <w:tc>
          <w:tcPr>
            <w:tcW w:w="716" w:type="dxa"/>
          </w:tcPr>
          <w:p w:rsidR="00F053FE" w:rsidRDefault="00F053FE" w:rsidP="00F053FE">
            <w:pPr>
              <w:ind w:left="78"/>
              <w:rPr>
                <w:rFonts w:cs="Times New Roman"/>
                <w:b/>
                <w:sz w:val="24"/>
                <w:szCs w:val="24"/>
              </w:rPr>
            </w:pPr>
            <w:r>
              <w:rPr>
                <w:rFonts w:cs="Times New Roman"/>
                <w:b/>
                <w:sz w:val="24"/>
                <w:szCs w:val="24"/>
              </w:rPr>
              <w:t>3</w:t>
            </w:r>
          </w:p>
        </w:tc>
        <w:tc>
          <w:tcPr>
            <w:tcW w:w="2114" w:type="dxa"/>
          </w:tcPr>
          <w:p w:rsidR="00BB7A5F" w:rsidRDefault="00BB7A5F" w:rsidP="00BB7A5F">
            <w:pPr>
              <w:rPr>
                <w:rStyle w:val="2Arial95pt"/>
                <w:rFonts w:ascii="Times New Roman" w:hAnsi="Times New Roman" w:cs="Times New Roman"/>
                <w:sz w:val="24"/>
                <w:szCs w:val="24"/>
              </w:rPr>
            </w:pPr>
            <w:r w:rsidRPr="00BB7A5F">
              <w:rPr>
                <w:rStyle w:val="2Arial95pt"/>
                <w:rFonts w:ascii="Times New Roman" w:hAnsi="Times New Roman" w:cs="Times New Roman"/>
                <w:sz w:val="24"/>
                <w:szCs w:val="24"/>
              </w:rPr>
              <w:t xml:space="preserve">- Приступая к решению новой задачи, может с помощью учителя оценить свои </w:t>
            </w:r>
            <w:r w:rsidRPr="00BB7A5F">
              <w:rPr>
                <w:rStyle w:val="2Arial95pt"/>
                <w:rFonts w:ascii="Times New Roman" w:hAnsi="Times New Roman" w:cs="Times New Roman"/>
                <w:sz w:val="24"/>
                <w:szCs w:val="24"/>
              </w:rPr>
              <w:lastRenderedPageBreak/>
              <w:t xml:space="preserve">возможности для ее решения. </w:t>
            </w:r>
          </w:p>
          <w:p w:rsidR="00BB7A5F" w:rsidRDefault="00BB7A5F" w:rsidP="00BB7A5F">
            <w:pPr>
              <w:rPr>
                <w:rStyle w:val="2Arial95pt"/>
                <w:rFonts w:ascii="Times New Roman" w:hAnsi="Times New Roman" w:cs="Times New Roman"/>
                <w:sz w:val="24"/>
                <w:szCs w:val="24"/>
              </w:rPr>
            </w:pPr>
          </w:p>
          <w:p w:rsidR="00BB7A5F" w:rsidRPr="00BB7A5F" w:rsidRDefault="00BB7A5F" w:rsidP="00BB7A5F">
            <w:pPr>
              <w:rPr>
                <w:rFonts w:cs="Times New Roman"/>
                <w:sz w:val="24"/>
                <w:szCs w:val="24"/>
              </w:rPr>
            </w:pPr>
            <w:r w:rsidRPr="00BB7A5F">
              <w:rPr>
                <w:rStyle w:val="2Calibri105pt"/>
                <w:rFonts w:ascii="Times New Roman" w:hAnsi="Times New Roman" w:cs="Times New Roman"/>
                <w:sz w:val="24"/>
                <w:szCs w:val="24"/>
              </w:rPr>
              <w:t xml:space="preserve">Рекомендации: </w:t>
            </w:r>
            <w:r w:rsidRPr="00BB7A5F">
              <w:rPr>
                <w:rStyle w:val="2Arial95pt"/>
                <w:rFonts w:ascii="Times New Roman" w:hAnsi="Times New Roman" w:cs="Times New Roman"/>
                <w:sz w:val="24"/>
                <w:szCs w:val="24"/>
              </w:rPr>
              <w:t>консультация специалистов, создание ситуации успеха на уроках,</w:t>
            </w:r>
          </w:p>
          <w:p w:rsidR="00F053FE" w:rsidRPr="00BB7A5F" w:rsidRDefault="00BB7A5F" w:rsidP="00BB7A5F">
            <w:pPr>
              <w:rPr>
                <w:rStyle w:val="2Arial95pt"/>
                <w:rFonts w:ascii="Times New Roman" w:hAnsi="Times New Roman" w:cs="Times New Roman"/>
                <w:sz w:val="24"/>
                <w:szCs w:val="24"/>
              </w:rPr>
            </w:pPr>
            <w:r w:rsidRPr="00BB7A5F">
              <w:rPr>
                <w:rStyle w:val="2Arial95pt"/>
                <w:rFonts w:ascii="Times New Roman" w:hAnsi="Times New Roman" w:cs="Times New Roman"/>
                <w:sz w:val="24"/>
                <w:szCs w:val="24"/>
              </w:rPr>
              <w:t>индивидуальный подход, обучение алгоритму самостоятельного оценивания</w:t>
            </w:r>
          </w:p>
        </w:tc>
        <w:tc>
          <w:tcPr>
            <w:tcW w:w="2116" w:type="dxa"/>
          </w:tcPr>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lastRenderedPageBreak/>
              <w:t xml:space="preserve">Приступая к решению новой задачи, пытается оценить свои возможности </w:t>
            </w:r>
            <w:r w:rsidRPr="00BB7A5F">
              <w:rPr>
                <w:rStyle w:val="2Arial95pt"/>
                <w:rFonts w:ascii="Times New Roman" w:hAnsi="Times New Roman" w:cs="Times New Roman"/>
                <w:sz w:val="24"/>
                <w:szCs w:val="24"/>
              </w:rPr>
              <w:lastRenderedPageBreak/>
              <w:t>относительно ее решения.</w:t>
            </w:r>
          </w:p>
          <w:p w:rsidR="00BB7A5F" w:rsidRDefault="00BB7A5F" w:rsidP="00BB7A5F">
            <w:pPr>
              <w:rPr>
                <w:rStyle w:val="2Arial95pt"/>
                <w:rFonts w:ascii="Times New Roman" w:hAnsi="Times New Roman" w:cs="Times New Roman"/>
                <w:sz w:val="24"/>
                <w:szCs w:val="24"/>
              </w:rPr>
            </w:pPr>
            <w:r w:rsidRPr="00BB7A5F">
              <w:rPr>
                <w:rStyle w:val="2Arial95pt"/>
                <w:rFonts w:ascii="Times New Roman" w:hAnsi="Times New Roman" w:cs="Times New Roman"/>
                <w:sz w:val="24"/>
                <w:szCs w:val="24"/>
              </w:rPr>
              <w:t>-Свободно и аргументировано оценивает уже решенные им задачи</w:t>
            </w:r>
            <w:proofErr w:type="gramStart"/>
            <w:r w:rsidRPr="00BB7A5F">
              <w:rPr>
                <w:rStyle w:val="2Arial95pt"/>
                <w:rFonts w:ascii="Times New Roman" w:hAnsi="Times New Roman" w:cs="Times New Roman"/>
                <w:sz w:val="24"/>
                <w:szCs w:val="24"/>
              </w:rPr>
              <w:t xml:space="preserve">,. </w:t>
            </w:r>
            <w:proofErr w:type="gramEnd"/>
          </w:p>
          <w:p w:rsidR="00BB7A5F" w:rsidRDefault="00BB7A5F" w:rsidP="00BB7A5F">
            <w:pPr>
              <w:rPr>
                <w:rStyle w:val="2Arial95pt"/>
                <w:rFonts w:ascii="Times New Roman" w:hAnsi="Times New Roman" w:cs="Times New Roman"/>
                <w:sz w:val="24"/>
                <w:szCs w:val="24"/>
              </w:rPr>
            </w:pPr>
          </w:p>
          <w:p w:rsidR="00F053FE" w:rsidRPr="00BB7A5F" w:rsidRDefault="00BB7A5F" w:rsidP="00BB7A5F">
            <w:pPr>
              <w:rPr>
                <w:rStyle w:val="2Arial95pt"/>
                <w:rFonts w:ascii="Times New Roman" w:hAnsi="Times New Roman" w:cs="Times New Roman"/>
                <w:sz w:val="24"/>
                <w:szCs w:val="24"/>
              </w:rPr>
            </w:pPr>
            <w:r w:rsidRPr="00BB7A5F">
              <w:rPr>
                <w:rStyle w:val="2Calibri105pt"/>
                <w:rFonts w:ascii="Times New Roman" w:hAnsi="Times New Roman" w:cs="Times New Roman"/>
                <w:sz w:val="24"/>
                <w:szCs w:val="24"/>
              </w:rPr>
              <w:t xml:space="preserve">Рекомендации: </w:t>
            </w:r>
            <w:r w:rsidRPr="00BB7A5F">
              <w:rPr>
                <w:rStyle w:val="2Arial95pt"/>
                <w:rFonts w:ascii="Times New Roman" w:hAnsi="Times New Roman" w:cs="Times New Roman"/>
                <w:sz w:val="24"/>
                <w:szCs w:val="24"/>
              </w:rPr>
              <w:t>отработка навыка оценивания своей деятельности в решении новых задач.</w:t>
            </w:r>
          </w:p>
        </w:tc>
        <w:tc>
          <w:tcPr>
            <w:tcW w:w="2158" w:type="dxa"/>
          </w:tcPr>
          <w:p w:rsidR="00BB7A5F" w:rsidRPr="00BB7A5F" w:rsidRDefault="00BB7A5F" w:rsidP="00BB7A5F">
            <w:pPr>
              <w:numPr>
                <w:ilvl w:val="0"/>
                <w:numId w:val="109"/>
              </w:numPr>
              <w:tabs>
                <w:tab w:val="left" w:pos="115"/>
              </w:tabs>
              <w:autoSpaceDE/>
              <w:autoSpaceDN/>
              <w:adjustRightInd/>
              <w:rPr>
                <w:rFonts w:cs="Times New Roman"/>
                <w:sz w:val="24"/>
                <w:szCs w:val="24"/>
              </w:rPr>
            </w:pPr>
            <w:r w:rsidRPr="00BB7A5F">
              <w:rPr>
                <w:rStyle w:val="2Arial95pt"/>
                <w:rFonts w:ascii="Times New Roman" w:hAnsi="Times New Roman" w:cs="Times New Roman"/>
                <w:sz w:val="24"/>
                <w:szCs w:val="24"/>
              </w:rPr>
              <w:lastRenderedPageBreak/>
              <w:t xml:space="preserve">Умеет самостоятельно оценить свои действия и содержательно </w:t>
            </w:r>
            <w:r w:rsidRPr="00BB7A5F">
              <w:rPr>
                <w:rStyle w:val="2Arial95pt"/>
                <w:rFonts w:ascii="Times New Roman" w:hAnsi="Times New Roman" w:cs="Times New Roman"/>
                <w:sz w:val="24"/>
                <w:szCs w:val="24"/>
              </w:rPr>
              <w:lastRenderedPageBreak/>
              <w:t>обосновать правильность или ошибочность результата, соотнося его со схемой действия</w:t>
            </w:r>
          </w:p>
          <w:p w:rsidR="00BB7A5F" w:rsidRDefault="00BB7A5F" w:rsidP="00BB7A5F">
            <w:pPr>
              <w:rPr>
                <w:rStyle w:val="2Arial95pt"/>
                <w:rFonts w:ascii="Times New Roman" w:hAnsi="Times New Roman" w:cs="Times New Roman"/>
                <w:sz w:val="24"/>
                <w:szCs w:val="24"/>
              </w:rPr>
            </w:pPr>
            <w:r w:rsidRPr="00BB7A5F">
              <w:rPr>
                <w:rStyle w:val="2Arial95pt"/>
                <w:rFonts w:ascii="Times New Roman" w:hAnsi="Times New Roman" w:cs="Times New Roman"/>
                <w:sz w:val="24"/>
                <w:szCs w:val="24"/>
              </w:rPr>
              <w:t xml:space="preserve">Самостоятельно обосновывает еще до решения задачи свои силы, исходя из четкого осознания усвоенных способов и их вариаций, а также границ их применения. </w:t>
            </w:r>
          </w:p>
          <w:p w:rsidR="00BB7A5F" w:rsidRDefault="00BB7A5F" w:rsidP="00BB7A5F">
            <w:pPr>
              <w:rPr>
                <w:rStyle w:val="2Arial95pt"/>
                <w:rFonts w:ascii="Times New Roman" w:hAnsi="Times New Roman" w:cs="Times New Roman"/>
                <w:sz w:val="24"/>
                <w:szCs w:val="24"/>
              </w:rPr>
            </w:pPr>
          </w:p>
          <w:p w:rsidR="00F053FE" w:rsidRPr="00BB7A5F" w:rsidRDefault="00BB7A5F" w:rsidP="00BB7A5F">
            <w:pPr>
              <w:rPr>
                <w:rStyle w:val="2Arial95pt"/>
                <w:rFonts w:ascii="Times New Roman" w:hAnsi="Times New Roman" w:cs="Times New Roman"/>
                <w:sz w:val="24"/>
                <w:szCs w:val="24"/>
              </w:rPr>
            </w:pPr>
            <w:r w:rsidRPr="00BB7A5F">
              <w:rPr>
                <w:rStyle w:val="2Calibri105pt"/>
                <w:rFonts w:ascii="Times New Roman" w:hAnsi="Times New Roman" w:cs="Times New Roman"/>
                <w:sz w:val="24"/>
                <w:szCs w:val="24"/>
              </w:rPr>
              <w:t xml:space="preserve">Рекомендации: </w:t>
            </w:r>
            <w:r w:rsidRPr="00BB7A5F">
              <w:rPr>
                <w:rStyle w:val="2Arial95pt"/>
                <w:rFonts w:ascii="Times New Roman" w:hAnsi="Times New Roman" w:cs="Times New Roman"/>
                <w:sz w:val="24"/>
                <w:szCs w:val="24"/>
              </w:rPr>
              <w:t xml:space="preserve">поддержка и развитие сформированного уровня оценки, привлечение к </w:t>
            </w:r>
            <w:proofErr w:type="spellStart"/>
            <w:r w:rsidRPr="00BB7A5F">
              <w:rPr>
                <w:rStyle w:val="2Arial95pt"/>
                <w:rFonts w:ascii="Times New Roman" w:hAnsi="Times New Roman" w:cs="Times New Roman"/>
                <w:sz w:val="24"/>
                <w:szCs w:val="24"/>
              </w:rPr>
              <w:t>проектно</w:t>
            </w:r>
            <w:r w:rsidRPr="00BB7A5F">
              <w:rPr>
                <w:rStyle w:val="2Arial95pt"/>
                <w:rFonts w:ascii="Times New Roman" w:hAnsi="Times New Roman" w:cs="Times New Roman"/>
                <w:sz w:val="24"/>
                <w:szCs w:val="24"/>
              </w:rPr>
              <w:softHyphen/>
              <w:t>исследовательской</w:t>
            </w:r>
            <w:proofErr w:type="spellEnd"/>
            <w:r w:rsidRPr="00BB7A5F">
              <w:rPr>
                <w:rStyle w:val="2Arial95pt"/>
                <w:rFonts w:ascii="Times New Roman" w:hAnsi="Times New Roman" w:cs="Times New Roman"/>
                <w:sz w:val="24"/>
                <w:szCs w:val="24"/>
              </w:rPr>
              <w:t xml:space="preserve"> деятельности, к участию в олимпиадах, конкурсах и т. д</w:t>
            </w:r>
            <w:proofErr w:type="gramStart"/>
            <w:r w:rsidRPr="00BB7A5F">
              <w:rPr>
                <w:rStyle w:val="2Arial95pt"/>
                <w:rFonts w:ascii="Times New Roman" w:hAnsi="Times New Roman" w:cs="Times New Roman"/>
                <w:sz w:val="24"/>
                <w:szCs w:val="24"/>
              </w:rPr>
              <w:t>..</w:t>
            </w:r>
            <w:proofErr w:type="gramEnd"/>
          </w:p>
        </w:tc>
        <w:tc>
          <w:tcPr>
            <w:tcW w:w="1792" w:type="dxa"/>
          </w:tcPr>
          <w:p w:rsidR="00BB7A5F" w:rsidRDefault="00BB7A5F" w:rsidP="00F053FE">
            <w:pPr>
              <w:ind w:left="78"/>
              <w:rPr>
                <w:rFonts w:cs="Times New Roman"/>
                <w:sz w:val="24"/>
                <w:szCs w:val="24"/>
              </w:rPr>
            </w:pPr>
          </w:p>
          <w:p w:rsidR="00F053FE" w:rsidRDefault="00BB7A5F" w:rsidP="00F053FE">
            <w:pPr>
              <w:ind w:left="78"/>
              <w:rPr>
                <w:rFonts w:cs="Times New Roman"/>
                <w:sz w:val="24"/>
                <w:szCs w:val="24"/>
              </w:rPr>
            </w:pPr>
            <w:r w:rsidRPr="008C1561">
              <w:rPr>
                <w:rFonts w:cs="Times New Roman"/>
                <w:sz w:val="24"/>
                <w:szCs w:val="24"/>
              </w:rPr>
              <w:t>наблюдение</w:t>
            </w:r>
          </w:p>
        </w:tc>
        <w:tc>
          <w:tcPr>
            <w:tcW w:w="1890" w:type="dxa"/>
          </w:tcPr>
          <w:p w:rsidR="00F053FE" w:rsidRPr="00D65E9A" w:rsidRDefault="00F053FE" w:rsidP="00F053FE">
            <w:pPr>
              <w:pStyle w:val="170"/>
              <w:shd w:val="clear" w:color="auto" w:fill="auto"/>
              <w:spacing w:line="240" w:lineRule="auto"/>
              <w:rPr>
                <w:sz w:val="24"/>
                <w:szCs w:val="24"/>
              </w:rPr>
            </w:pPr>
          </w:p>
        </w:tc>
      </w:tr>
      <w:tr w:rsidR="00BB7A5F" w:rsidRPr="00A87399" w:rsidTr="00BB7A5F">
        <w:trPr>
          <w:trHeight w:val="896"/>
        </w:trPr>
        <w:tc>
          <w:tcPr>
            <w:tcW w:w="1807" w:type="dxa"/>
          </w:tcPr>
          <w:p w:rsidR="00BB7A5F" w:rsidRPr="008C1561" w:rsidRDefault="00BB7A5F" w:rsidP="00BB7A5F">
            <w:pPr>
              <w:ind w:left="140"/>
              <w:rPr>
                <w:rStyle w:val="2Arial95pt"/>
                <w:rFonts w:ascii="Times New Roman" w:hAnsi="Times New Roman" w:cs="Times New Roman"/>
                <w:sz w:val="24"/>
                <w:szCs w:val="24"/>
              </w:rPr>
            </w:pPr>
          </w:p>
        </w:tc>
        <w:tc>
          <w:tcPr>
            <w:tcW w:w="1879" w:type="dxa"/>
          </w:tcPr>
          <w:p w:rsidR="00BB7A5F" w:rsidRPr="008C1561" w:rsidRDefault="00BB7A5F" w:rsidP="00BB7A5F">
            <w:pPr>
              <w:ind w:left="78"/>
              <w:rPr>
                <w:rStyle w:val="2Arial95pt"/>
                <w:rFonts w:ascii="Times New Roman" w:hAnsi="Times New Roman" w:cs="Times New Roman"/>
                <w:sz w:val="24"/>
                <w:szCs w:val="24"/>
              </w:rPr>
            </w:pPr>
          </w:p>
        </w:tc>
        <w:tc>
          <w:tcPr>
            <w:tcW w:w="716" w:type="dxa"/>
          </w:tcPr>
          <w:p w:rsidR="00BB7A5F" w:rsidRDefault="00BB7A5F" w:rsidP="00BB7A5F">
            <w:pPr>
              <w:ind w:left="78"/>
              <w:rPr>
                <w:rFonts w:cs="Times New Roman"/>
                <w:b/>
                <w:sz w:val="24"/>
                <w:szCs w:val="24"/>
              </w:rPr>
            </w:pPr>
            <w:r>
              <w:rPr>
                <w:rFonts w:cs="Times New Roman"/>
                <w:b/>
                <w:sz w:val="24"/>
                <w:szCs w:val="24"/>
              </w:rPr>
              <w:t>4</w:t>
            </w:r>
          </w:p>
        </w:tc>
        <w:tc>
          <w:tcPr>
            <w:tcW w:w="2114" w:type="dxa"/>
          </w:tcPr>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 Приступая к решению</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новой задачи, может с</w:t>
            </w:r>
            <w:r>
              <w:rPr>
                <w:rFonts w:cs="Times New Roman"/>
                <w:sz w:val="24"/>
                <w:szCs w:val="24"/>
              </w:rPr>
              <w:t xml:space="preserve"> </w:t>
            </w:r>
            <w:r w:rsidRPr="00BB7A5F">
              <w:rPr>
                <w:rStyle w:val="2Arial95pt"/>
                <w:rFonts w:ascii="Times New Roman" w:hAnsi="Times New Roman" w:cs="Times New Roman"/>
                <w:sz w:val="24"/>
                <w:szCs w:val="24"/>
              </w:rPr>
              <w:t xml:space="preserve">помощью </w:t>
            </w:r>
            <w:r w:rsidRPr="00BB7A5F">
              <w:rPr>
                <w:rStyle w:val="2Arial95pt"/>
                <w:rFonts w:ascii="Times New Roman" w:hAnsi="Times New Roman" w:cs="Times New Roman"/>
                <w:sz w:val="24"/>
                <w:szCs w:val="24"/>
              </w:rPr>
              <w:lastRenderedPageBreak/>
              <w:t>учителя</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оценить свои</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возможности для ее</w:t>
            </w:r>
            <w:r>
              <w:rPr>
                <w:rFonts w:cs="Times New Roman"/>
                <w:sz w:val="24"/>
                <w:szCs w:val="24"/>
              </w:rPr>
              <w:t xml:space="preserve"> </w:t>
            </w:r>
            <w:r w:rsidRPr="00BB7A5F">
              <w:rPr>
                <w:rStyle w:val="2Arial95pt"/>
                <w:rFonts w:ascii="Times New Roman" w:hAnsi="Times New Roman" w:cs="Times New Roman"/>
                <w:sz w:val="24"/>
                <w:szCs w:val="24"/>
              </w:rPr>
              <w:t>решения.</w:t>
            </w:r>
          </w:p>
          <w:p w:rsidR="00BB7A5F" w:rsidRPr="00BB7A5F" w:rsidRDefault="00BB7A5F" w:rsidP="00BB7A5F">
            <w:pPr>
              <w:rPr>
                <w:rFonts w:cs="Times New Roman"/>
                <w:sz w:val="24"/>
                <w:szCs w:val="24"/>
              </w:rPr>
            </w:pPr>
            <w:r w:rsidRPr="00BB7A5F">
              <w:rPr>
                <w:rStyle w:val="2Calibri105pt"/>
                <w:rFonts w:ascii="Times New Roman" w:hAnsi="Times New Roman" w:cs="Times New Roman"/>
                <w:sz w:val="24"/>
                <w:szCs w:val="24"/>
              </w:rPr>
              <w:t>Рекомендации:</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консультация</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специалистов, создание</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ситуации успеха на</w:t>
            </w:r>
            <w:r>
              <w:rPr>
                <w:rFonts w:cs="Times New Roman"/>
                <w:sz w:val="24"/>
                <w:szCs w:val="24"/>
              </w:rPr>
              <w:t xml:space="preserve"> </w:t>
            </w:r>
            <w:r w:rsidRPr="00BB7A5F">
              <w:rPr>
                <w:rStyle w:val="2Arial95pt"/>
                <w:rFonts w:ascii="Times New Roman" w:hAnsi="Times New Roman" w:cs="Times New Roman"/>
                <w:sz w:val="24"/>
                <w:szCs w:val="24"/>
              </w:rPr>
              <w:t>уроках,</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индивидуальный</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подход, обучение</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алгоритму</w:t>
            </w:r>
          </w:p>
          <w:p w:rsidR="00BB7A5F" w:rsidRDefault="00BB7A5F" w:rsidP="00BB7A5F">
            <w:pPr>
              <w:rPr>
                <w:rStyle w:val="2Arial95pt"/>
                <w:rFonts w:ascii="Times New Roman" w:hAnsi="Times New Roman" w:cs="Times New Roman"/>
                <w:sz w:val="24"/>
                <w:szCs w:val="24"/>
              </w:rPr>
            </w:pPr>
            <w:r w:rsidRPr="00BB7A5F">
              <w:rPr>
                <w:rStyle w:val="2Arial95pt"/>
                <w:rFonts w:ascii="Times New Roman" w:hAnsi="Times New Roman" w:cs="Times New Roman"/>
                <w:sz w:val="24"/>
                <w:szCs w:val="24"/>
              </w:rPr>
              <w:t>самостоятельного</w:t>
            </w:r>
          </w:p>
          <w:p w:rsidR="00BB7A5F" w:rsidRPr="00BB7A5F" w:rsidRDefault="00BB7A5F" w:rsidP="00BB7A5F">
            <w:pPr>
              <w:rPr>
                <w:rFonts w:cs="Times New Roman"/>
                <w:sz w:val="24"/>
                <w:szCs w:val="24"/>
              </w:rPr>
            </w:pPr>
            <w:r>
              <w:rPr>
                <w:rStyle w:val="2Arial95pt"/>
                <w:rFonts w:ascii="Times New Roman" w:hAnsi="Times New Roman" w:cs="Times New Roman"/>
                <w:sz w:val="24"/>
                <w:szCs w:val="24"/>
              </w:rPr>
              <w:t>оценивания</w:t>
            </w:r>
          </w:p>
          <w:p w:rsidR="00BB7A5F" w:rsidRPr="00BB7A5F" w:rsidRDefault="00BB7A5F" w:rsidP="00BB7A5F">
            <w:pPr>
              <w:shd w:val="clear" w:color="auto" w:fill="FFFFFF"/>
              <w:ind w:hanging="360"/>
              <w:rPr>
                <w:rFonts w:cs="Times New Roman"/>
                <w:sz w:val="24"/>
                <w:szCs w:val="24"/>
              </w:rPr>
            </w:pPr>
          </w:p>
        </w:tc>
        <w:tc>
          <w:tcPr>
            <w:tcW w:w="2116" w:type="dxa"/>
          </w:tcPr>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lastRenderedPageBreak/>
              <w:t>-Приступая к решению</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новой задачи, пытается</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lastRenderedPageBreak/>
              <w:t>оценить свои</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возможности</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относительно ее</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решения.</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-Свободно и</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аргументировано</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оценивает уже</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решенные им задачи</w:t>
            </w:r>
            <w:proofErr w:type="gramStart"/>
            <w:r w:rsidRPr="00BB7A5F">
              <w:rPr>
                <w:rStyle w:val="2Arial95pt"/>
                <w:rFonts w:ascii="Times New Roman" w:hAnsi="Times New Roman" w:cs="Times New Roman"/>
                <w:sz w:val="24"/>
                <w:szCs w:val="24"/>
              </w:rPr>
              <w:t>,.</w:t>
            </w:r>
            <w:proofErr w:type="gramEnd"/>
          </w:p>
          <w:p w:rsidR="00BB7A5F" w:rsidRPr="00BB7A5F" w:rsidRDefault="00BB7A5F" w:rsidP="00BB7A5F">
            <w:pPr>
              <w:rPr>
                <w:rFonts w:cs="Times New Roman"/>
                <w:sz w:val="24"/>
                <w:szCs w:val="24"/>
              </w:rPr>
            </w:pPr>
            <w:r w:rsidRPr="00BB7A5F">
              <w:rPr>
                <w:rStyle w:val="2Calibri105pt"/>
                <w:rFonts w:ascii="Times New Roman" w:hAnsi="Times New Roman" w:cs="Times New Roman"/>
                <w:sz w:val="24"/>
                <w:szCs w:val="24"/>
              </w:rPr>
              <w:t>Рекомендации:</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отработка навыка</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 xml:space="preserve">оценивания </w:t>
            </w:r>
            <w:proofErr w:type="gramStart"/>
            <w:r w:rsidRPr="00BB7A5F">
              <w:rPr>
                <w:rStyle w:val="2Arial95pt"/>
                <w:rFonts w:ascii="Times New Roman" w:hAnsi="Times New Roman" w:cs="Times New Roman"/>
                <w:sz w:val="24"/>
                <w:szCs w:val="24"/>
              </w:rPr>
              <w:t>своей</w:t>
            </w:r>
            <w:proofErr w:type="gramEnd"/>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 xml:space="preserve">деятельности </w:t>
            </w:r>
            <w:proofErr w:type="gramStart"/>
            <w:r w:rsidRPr="00BB7A5F">
              <w:rPr>
                <w:rStyle w:val="2Arial95pt"/>
                <w:rFonts w:ascii="Times New Roman" w:hAnsi="Times New Roman" w:cs="Times New Roman"/>
                <w:sz w:val="24"/>
                <w:szCs w:val="24"/>
              </w:rPr>
              <w:t>в</w:t>
            </w:r>
            <w:proofErr w:type="gramEnd"/>
          </w:p>
          <w:p w:rsidR="00BB7A5F" w:rsidRPr="00BB7A5F" w:rsidRDefault="00BB7A5F" w:rsidP="00BB7A5F">
            <w:pPr>
              <w:shd w:val="clear" w:color="auto" w:fill="FFFFFF"/>
              <w:ind w:hanging="360"/>
              <w:rPr>
                <w:rFonts w:cs="Times New Roman"/>
                <w:sz w:val="24"/>
                <w:szCs w:val="24"/>
              </w:rPr>
            </w:pPr>
            <w:r>
              <w:rPr>
                <w:rStyle w:val="2Arial95pt"/>
                <w:rFonts w:ascii="Times New Roman" w:hAnsi="Times New Roman" w:cs="Times New Roman"/>
                <w:sz w:val="24"/>
                <w:szCs w:val="24"/>
              </w:rPr>
              <w:t xml:space="preserve">ре  решении </w:t>
            </w:r>
            <w:r w:rsidRPr="00BB7A5F">
              <w:rPr>
                <w:rStyle w:val="2Arial95pt"/>
                <w:rFonts w:ascii="Times New Roman" w:hAnsi="Times New Roman" w:cs="Times New Roman"/>
                <w:sz w:val="24"/>
                <w:szCs w:val="24"/>
              </w:rPr>
              <w:t xml:space="preserve"> новых задач</w:t>
            </w:r>
          </w:p>
        </w:tc>
        <w:tc>
          <w:tcPr>
            <w:tcW w:w="2158" w:type="dxa"/>
          </w:tcPr>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lastRenderedPageBreak/>
              <w:t>- Умеет самостоятельно</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оценить свои действия</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lastRenderedPageBreak/>
              <w:t>и содержательно</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обосновать</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правильность или</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ошибочность</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результата, соотнося</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его со схемой действия.</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 Может оценить</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действия других</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учеников.</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 Самостоятельно</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обосновывает еще до</w:t>
            </w:r>
            <w:r>
              <w:rPr>
                <w:rFonts w:cs="Times New Roman"/>
                <w:sz w:val="24"/>
                <w:szCs w:val="24"/>
              </w:rPr>
              <w:t xml:space="preserve"> </w:t>
            </w:r>
            <w:r w:rsidRPr="00BB7A5F">
              <w:rPr>
                <w:rStyle w:val="2Arial95pt"/>
                <w:rFonts w:ascii="Times New Roman" w:hAnsi="Times New Roman" w:cs="Times New Roman"/>
                <w:sz w:val="24"/>
                <w:szCs w:val="24"/>
              </w:rPr>
              <w:t>решения задачи свои</w:t>
            </w:r>
            <w:r>
              <w:rPr>
                <w:rFonts w:cs="Times New Roman"/>
                <w:sz w:val="24"/>
                <w:szCs w:val="24"/>
              </w:rPr>
              <w:t xml:space="preserve"> </w:t>
            </w:r>
            <w:r w:rsidRPr="00BB7A5F">
              <w:rPr>
                <w:rStyle w:val="2Arial95pt"/>
                <w:rFonts w:ascii="Times New Roman" w:hAnsi="Times New Roman" w:cs="Times New Roman"/>
                <w:sz w:val="24"/>
                <w:szCs w:val="24"/>
              </w:rPr>
              <w:t>силы, исходя из</w:t>
            </w:r>
            <w:r>
              <w:rPr>
                <w:rFonts w:cs="Times New Roman"/>
                <w:sz w:val="24"/>
                <w:szCs w:val="24"/>
              </w:rPr>
              <w:t xml:space="preserve"> </w:t>
            </w:r>
            <w:r w:rsidRPr="00BB7A5F">
              <w:rPr>
                <w:rStyle w:val="2Arial95pt"/>
                <w:rFonts w:ascii="Times New Roman" w:hAnsi="Times New Roman" w:cs="Times New Roman"/>
                <w:sz w:val="24"/>
                <w:szCs w:val="24"/>
              </w:rPr>
              <w:t>четкого осознания</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усвоенных способов и</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их вариаций, а также</w:t>
            </w:r>
            <w:r>
              <w:rPr>
                <w:rFonts w:cs="Times New Roman"/>
                <w:sz w:val="24"/>
                <w:szCs w:val="24"/>
              </w:rPr>
              <w:t xml:space="preserve"> </w:t>
            </w:r>
            <w:r w:rsidRPr="00BB7A5F">
              <w:rPr>
                <w:rStyle w:val="2Arial95pt"/>
                <w:rFonts w:ascii="Times New Roman" w:hAnsi="Times New Roman" w:cs="Times New Roman"/>
                <w:sz w:val="24"/>
                <w:szCs w:val="24"/>
              </w:rPr>
              <w:t xml:space="preserve">границ их применения. </w:t>
            </w:r>
            <w:r w:rsidRPr="00BB7A5F">
              <w:rPr>
                <w:rStyle w:val="2Arial95pt"/>
                <w:rFonts w:ascii="Times New Roman" w:hAnsi="Times New Roman" w:cs="Times New Roman"/>
                <w:b/>
                <w:sz w:val="24"/>
                <w:szCs w:val="24"/>
              </w:rPr>
              <w:t>Рекомендации:</w:t>
            </w:r>
            <w:r w:rsidRPr="00BB7A5F">
              <w:rPr>
                <w:rStyle w:val="2Arial95pt"/>
                <w:rFonts w:ascii="Times New Roman" w:hAnsi="Times New Roman" w:cs="Times New Roman"/>
                <w:sz w:val="24"/>
                <w:szCs w:val="24"/>
              </w:rPr>
              <w:t xml:space="preserve"> поддержка и развитие сформированного уровня оценки, привлечение </w:t>
            </w:r>
            <w:r w:rsidR="00C718B6">
              <w:rPr>
                <w:rStyle w:val="2Arial95pt"/>
                <w:rFonts w:ascii="Times New Roman" w:hAnsi="Times New Roman" w:cs="Times New Roman"/>
                <w:sz w:val="24"/>
                <w:szCs w:val="24"/>
              </w:rPr>
              <w:t xml:space="preserve"> </w:t>
            </w:r>
            <w:proofErr w:type="gramStart"/>
            <w:r w:rsidRPr="00BB7A5F">
              <w:rPr>
                <w:rStyle w:val="2Arial95pt"/>
                <w:rFonts w:ascii="Times New Roman" w:hAnsi="Times New Roman" w:cs="Times New Roman"/>
                <w:sz w:val="24"/>
                <w:szCs w:val="24"/>
              </w:rPr>
              <w:t>к</w:t>
            </w:r>
            <w:proofErr w:type="gramEnd"/>
            <w:r w:rsidRPr="00BB7A5F">
              <w:rPr>
                <w:rStyle w:val="2Arial95pt"/>
                <w:rFonts w:ascii="Times New Roman" w:hAnsi="Times New Roman" w:cs="Times New Roman"/>
                <w:sz w:val="24"/>
                <w:szCs w:val="24"/>
              </w:rPr>
              <w:t xml:space="preserve"> </w:t>
            </w:r>
            <w:proofErr w:type="spellStart"/>
            <w:r w:rsidRPr="00BB7A5F">
              <w:rPr>
                <w:rStyle w:val="2Arial95pt"/>
                <w:rFonts w:ascii="Times New Roman" w:hAnsi="Times New Roman" w:cs="Times New Roman"/>
                <w:sz w:val="24"/>
                <w:szCs w:val="24"/>
              </w:rPr>
              <w:t>проектно</w:t>
            </w:r>
            <w:r w:rsidRPr="00BB7A5F">
              <w:rPr>
                <w:rStyle w:val="2Arial95pt"/>
                <w:rFonts w:ascii="Times New Roman" w:hAnsi="Times New Roman" w:cs="Times New Roman"/>
                <w:sz w:val="24"/>
                <w:szCs w:val="24"/>
              </w:rPr>
              <w:softHyphen/>
            </w:r>
            <w:proofErr w:type="spellEnd"/>
            <w:r w:rsidR="00C718B6">
              <w:rPr>
                <w:rStyle w:val="2Arial95pt"/>
                <w:rFonts w:ascii="Times New Roman" w:hAnsi="Times New Roman" w:cs="Times New Roman"/>
                <w:sz w:val="24"/>
                <w:szCs w:val="24"/>
              </w:rPr>
              <w:t xml:space="preserve"> </w:t>
            </w:r>
          </w:p>
          <w:p w:rsidR="00BB7A5F" w:rsidRPr="00BB7A5F" w:rsidRDefault="00BB7A5F" w:rsidP="00BB7A5F">
            <w:pPr>
              <w:rPr>
                <w:rFonts w:cs="Times New Roman"/>
                <w:sz w:val="24"/>
                <w:szCs w:val="24"/>
              </w:rPr>
            </w:pPr>
            <w:r w:rsidRPr="00BB7A5F">
              <w:rPr>
                <w:rStyle w:val="2Arial95pt"/>
                <w:rFonts w:ascii="Times New Roman" w:hAnsi="Times New Roman" w:cs="Times New Roman"/>
                <w:sz w:val="24"/>
                <w:szCs w:val="24"/>
              </w:rPr>
              <w:t>исследовательской</w:t>
            </w:r>
          </w:p>
          <w:p w:rsidR="00BB7A5F" w:rsidRPr="00BB7A5F" w:rsidRDefault="00BB7A5F" w:rsidP="00BB7A5F">
            <w:pPr>
              <w:shd w:val="clear" w:color="auto" w:fill="FFFFFF"/>
              <w:ind w:hanging="360"/>
              <w:rPr>
                <w:rFonts w:cs="Times New Roman"/>
                <w:sz w:val="24"/>
                <w:szCs w:val="24"/>
              </w:rPr>
            </w:pPr>
            <w:proofErr w:type="gramStart"/>
            <w:r w:rsidRPr="00BB7A5F">
              <w:rPr>
                <w:rStyle w:val="2Arial95pt"/>
                <w:rFonts w:ascii="Times New Roman" w:hAnsi="Times New Roman" w:cs="Times New Roman"/>
                <w:sz w:val="24"/>
                <w:szCs w:val="24"/>
              </w:rPr>
              <w:t>к у</w:t>
            </w:r>
            <w:r w:rsidR="00C718B6">
              <w:rPr>
                <w:rStyle w:val="2Arial95pt"/>
                <w:rFonts w:ascii="Times New Roman" w:hAnsi="Times New Roman" w:cs="Times New Roman"/>
                <w:sz w:val="24"/>
                <w:szCs w:val="24"/>
              </w:rPr>
              <w:t xml:space="preserve"> деятельности, к у</w:t>
            </w:r>
            <w:r w:rsidRPr="00BB7A5F">
              <w:rPr>
                <w:rStyle w:val="2Arial95pt"/>
                <w:rFonts w:ascii="Times New Roman" w:hAnsi="Times New Roman" w:cs="Times New Roman"/>
                <w:sz w:val="24"/>
                <w:szCs w:val="24"/>
              </w:rPr>
              <w:t xml:space="preserve">частию в </w:t>
            </w:r>
            <w:r w:rsidR="00C718B6">
              <w:rPr>
                <w:rStyle w:val="2Arial95pt"/>
                <w:rFonts w:ascii="Times New Roman" w:hAnsi="Times New Roman" w:cs="Times New Roman"/>
                <w:sz w:val="24"/>
                <w:szCs w:val="24"/>
              </w:rPr>
              <w:t xml:space="preserve"> </w:t>
            </w:r>
            <w:r w:rsidRPr="00BB7A5F">
              <w:rPr>
                <w:rStyle w:val="2Arial95pt"/>
                <w:rFonts w:ascii="Times New Roman" w:hAnsi="Times New Roman" w:cs="Times New Roman"/>
                <w:sz w:val="24"/>
                <w:szCs w:val="24"/>
              </w:rPr>
              <w:t>олимпиадах, конкурсах и т. д..</w:t>
            </w:r>
            <w:proofErr w:type="gramEnd"/>
          </w:p>
        </w:tc>
        <w:tc>
          <w:tcPr>
            <w:tcW w:w="1792" w:type="dxa"/>
          </w:tcPr>
          <w:p w:rsidR="00BB7A5F" w:rsidRDefault="00BB7A5F" w:rsidP="00BB7A5F">
            <w:pPr>
              <w:ind w:left="78"/>
              <w:rPr>
                <w:rFonts w:cs="Times New Roman"/>
                <w:sz w:val="24"/>
                <w:szCs w:val="24"/>
              </w:rPr>
            </w:pPr>
          </w:p>
        </w:tc>
        <w:tc>
          <w:tcPr>
            <w:tcW w:w="1890" w:type="dxa"/>
          </w:tcPr>
          <w:p w:rsidR="00BB7A5F" w:rsidRPr="00D65E9A" w:rsidRDefault="00BB7A5F" w:rsidP="00BB7A5F">
            <w:pPr>
              <w:pStyle w:val="170"/>
              <w:shd w:val="clear" w:color="auto" w:fill="auto"/>
              <w:spacing w:line="240" w:lineRule="auto"/>
              <w:rPr>
                <w:sz w:val="24"/>
                <w:szCs w:val="24"/>
              </w:rPr>
            </w:pPr>
          </w:p>
        </w:tc>
      </w:tr>
    </w:tbl>
    <w:p w:rsidR="00EE648D" w:rsidRPr="007951EF" w:rsidRDefault="00EE648D" w:rsidP="006033B5">
      <w:pPr>
        <w:rPr>
          <w:b/>
        </w:rPr>
      </w:pPr>
    </w:p>
    <w:p w:rsidR="00EE648D" w:rsidRPr="007951EF" w:rsidRDefault="00EE648D" w:rsidP="00EE648D">
      <w:pPr>
        <w:pStyle w:val="120"/>
        <w:shd w:val="clear" w:color="auto" w:fill="auto"/>
        <w:spacing w:line="260" w:lineRule="exact"/>
        <w:ind w:right="20"/>
        <w:rPr>
          <w:rFonts w:ascii="Times New Roman" w:hAnsi="Times New Roman" w:cs="Times New Roman"/>
          <w:sz w:val="24"/>
          <w:szCs w:val="24"/>
        </w:rPr>
      </w:pPr>
      <w:bookmarkStart w:id="37" w:name="bookmark50"/>
      <w:r w:rsidRPr="007951EF">
        <w:rPr>
          <w:rStyle w:val="1211pt"/>
          <w:rFonts w:ascii="Times New Roman" w:hAnsi="Times New Roman" w:cs="Times New Roman"/>
          <w:b/>
          <w:sz w:val="24"/>
          <w:szCs w:val="24"/>
        </w:rPr>
        <w:t>Технологическая</w:t>
      </w:r>
      <w:r w:rsidRPr="007951EF">
        <w:rPr>
          <w:rStyle w:val="1211pt"/>
          <w:rFonts w:ascii="Times New Roman" w:hAnsi="Times New Roman" w:cs="Times New Roman"/>
          <w:sz w:val="24"/>
          <w:szCs w:val="24"/>
        </w:rPr>
        <w:t xml:space="preserve"> </w:t>
      </w:r>
      <w:r w:rsidRPr="007951EF">
        <w:rPr>
          <w:rFonts w:ascii="Times New Roman" w:hAnsi="Times New Roman" w:cs="Times New Roman"/>
          <w:sz w:val="24"/>
          <w:szCs w:val="24"/>
        </w:rPr>
        <w:t xml:space="preserve">карта формирования </w:t>
      </w:r>
      <w:proofErr w:type="gramStart"/>
      <w:r w:rsidRPr="007951EF">
        <w:rPr>
          <w:rFonts w:ascii="Times New Roman" w:hAnsi="Times New Roman" w:cs="Times New Roman"/>
          <w:sz w:val="24"/>
          <w:szCs w:val="24"/>
        </w:rPr>
        <w:t>познавательных</w:t>
      </w:r>
      <w:proofErr w:type="gramEnd"/>
      <w:r w:rsidRPr="007951EF">
        <w:rPr>
          <w:rFonts w:ascii="Times New Roman" w:hAnsi="Times New Roman" w:cs="Times New Roman"/>
          <w:sz w:val="24"/>
          <w:szCs w:val="24"/>
        </w:rPr>
        <w:t xml:space="preserve"> УУД</w:t>
      </w:r>
      <w:bookmarkEnd w:id="37"/>
    </w:p>
    <w:p w:rsidR="006033B5" w:rsidRPr="007951EF" w:rsidRDefault="006033B5" w:rsidP="006033B5"/>
    <w:p w:rsidR="006033B5" w:rsidRPr="006033B5" w:rsidRDefault="006033B5" w:rsidP="006033B5"/>
    <w:tbl>
      <w:tblPr>
        <w:tblW w:w="14752" w:type="dxa"/>
        <w:tblLayout w:type="fixed"/>
        <w:tblCellMar>
          <w:left w:w="10" w:type="dxa"/>
          <w:right w:w="10" w:type="dxa"/>
        </w:tblCellMar>
        <w:tblLook w:val="0000" w:firstRow="0" w:lastRow="0" w:firstColumn="0" w:lastColumn="0" w:noHBand="0" w:noVBand="0"/>
      </w:tblPr>
      <w:tblGrid>
        <w:gridCol w:w="1003"/>
        <w:gridCol w:w="2976"/>
        <w:gridCol w:w="993"/>
        <w:gridCol w:w="2268"/>
        <w:gridCol w:w="2551"/>
        <w:gridCol w:w="2268"/>
        <w:gridCol w:w="1276"/>
        <w:gridCol w:w="1417"/>
      </w:tblGrid>
      <w:tr w:rsidR="007951EF" w:rsidRPr="007951EF" w:rsidTr="007F4192">
        <w:trPr>
          <w:trHeight w:hRule="exact" w:val="581"/>
        </w:trPr>
        <w:tc>
          <w:tcPr>
            <w:tcW w:w="1003" w:type="dxa"/>
            <w:tcBorders>
              <w:top w:val="single" w:sz="4" w:space="0" w:color="auto"/>
              <w:left w:val="single" w:sz="4" w:space="0" w:color="auto"/>
            </w:tcBorders>
            <w:shd w:val="clear" w:color="auto" w:fill="FFFFFF"/>
            <w:vAlign w:val="bottom"/>
          </w:tcPr>
          <w:p w:rsidR="007951EF" w:rsidRPr="007951EF" w:rsidRDefault="007951EF" w:rsidP="007951EF">
            <w:pPr>
              <w:spacing w:line="240" w:lineRule="exact"/>
              <w:ind w:left="140"/>
              <w:rPr>
                <w:rFonts w:cs="Times New Roman"/>
                <w:sz w:val="24"/>
                <w:szCs w:val="24"/>
              </w:rPr>
            </w:pPr>
            <w:r w:rsidRPr="007951EF">
              <w:rPr>
                <w:rStyle w:val="21"/>
                <w:rFonts w:eastAsiaTheme="minorHAnsi"/>
              </w:rPr>
              <w:t>Вид</w:t>
            </w:r>
          </w:p>
        </w:tc>
        <w:tc>
          <w:tcPr>
            <w:tcW w:w="2976" w:type="dxa"/>
            <w:tcBorders>
              <w:top w:val="single" w:sz="4" w:space="0" w:color="auto"/>
              <w:left w:val="single" w:sz="4" w:space="0" w:color="auto"/>
            </w:tcBorders>
            <w:shd w:val="clear" w:color="auto" w:fill="FFFFFF"/>
            <w:vAlign w:val="bottom"/>
          </w:tcPr>
          <w:p w:rsidR="007951EF" w:rsidRPr="007951EF" w:rsidRDefault="007951EF" w:rsidP="007951EF">
            <w:pPr>
              <w:spacing w:line="240" w:lineRule="exact"/>
              <w:rPr>
                <w:rFonts w:cs="Times New Roman"/>
                <w:sz w:val="24"/>
                <w:szCs w:val="24"/>
              </w:rPr>
            </w:pPr>
            <w:r w:rsidRPr="007951EF">
              <w:rPr>
                <w:rStyle w:val="21"/>
                <w:rFonts w:eastAsiaTheme="minorHAnsi"/>
              </w:rPr>
              <w:t>Нормативные показатели</w:t>
            </w:r>
          </w:p>
        </w:tc>
        <w:tc>
          <w:tcPr>
            <w:tcW w:w="993" w:type="dxa"/>
            <w:tcBorders>
              <w:top w:val="single" w:sz="4" w:space="0" w:color="auto"/>
              <w:left w:val="single" w:sz="4" w:space="0" w:color="auto"/>
            </w:tcBorders>
            <w:shd w:val="clear" w:color="auto" w:fill="FFFFFF"/>
            <w:vAlign w:val="bottom"/>
          </w:tcPr>
          <w:p w:rsidR="007951EF" w:rsidRPr="007951EF" w:rsidRDefault="007951EF" w:rsidP="007951EF">
            <w:pPr>
              <w:spacing w:line="240" w:lineRule="exact"/>
              <w:rPr>
                <w:rFonts w:cs="Times New Roman"/>
                <w:sz w:val="24"/>
                <w:szCs w:val="24"/>
              </w:rPr>
            </w:pPr>
            <w:r w:rsidRPr="007951EF">
              <w:rPr>
                <w:rStyle w:val="21"/>
                <w:rFonts w:eastAsiaTheme="minorHAnsi"/>
              </w:rPr>
              <w:t>класс</w:t>
            </w:r>
          </w:p>
        </w:tc>
        <w:tc>
          <w:tcPr>
            <w:tcW w:w="7087" w:type="dxa"/>
            <w:gridSpan w:val="3"/>
            <w:tcBorders>
              <w:top w:val="single" w:sz="4" w:space="0" w:color="auto"/>
              <w:left w:val="single" w:sz="4" w:space="0" w:color="auto"/>
            </w:tcBorders>
            <w:shd w:val="clear" w:color="auto" w:fill="FFFFFF"/>
            <w:vAlign w:val="bottom"/>
          </w:tcPr>
          <w:p w:rsidR="007951EF" w:rsidRPr="007951EF" w:rsidRDefault="007951EF" w:rsidP="007951EF">
            <w:pPr>
              <w:spacing w:line="240" w:lineRule="exact"/>
              <w:jc w:val="center"/>
              <w:rPr>
                <w:rFonts w:cs="Times New Roman"/>
                <w:sz w:val="24"/>
                <w:szCs w:val="24"/>
              </w:rPr>
            </w:pPr>
            <w:r w:rsidRPr="007951EF">
              <w:rPr>
                <w:rStyle w:val="21"/>
                <w:rFonts w:eastAsiaTheme="minorHAnsi"/>
              </w:rPr>
              <w:t xml:space="preserve">Уровни </w:t>
            </w:r>
            <w:proofErr w:type="spellStart"/>
            <w:r w:rsidRPr="007951EF">
              <w:rPr>
                <w:rStyle w:val="21"/>
                <w:rFonts w:eastAsiaTheme="minorHAnsi"/>
              </w:rPr>
              <w:t>сформированности</w:t>
            </w:r>
            <w:proofErr w:type="spellEnd"/>
          </w:p>
        </w:tc>
        <w:tc>
          <w:tcPr>
            <w:tcW w:w="1276" w:type="dxa"/>
            <w:tcBorders>
              <w:top w:val="single" w:sz="4" w:space="0" w:color="auto"/>
              <w:left w:val="single" w:sz="4" w:space="0" w:color="auto"/>
            </w:tcBorders>
            <w:shd w:val="clear" w:color="auto" w:fill="FFFFFF"/>
            <w:vAlign w:val="bottom"/>
          </w:tcPr>
          <w:p w:rsidR="007951EF" w:rsidRPr="007951EF" w:rsidRDefault="007951EF" w:rsidP="003C0A39">
            <w:pPr>
              <w:jc w:val="center"/>
              <w:rPr>
                <w:rFonts w:cs="Times New Roman"/>
                <w:sz w:val="24"/>
                <w:szCs w:val="24"/>
              </w:rPr>
            </w:pPr>
            <w:r w:rsidRPr="007951EF">
              <w:rPr>
                <w:rFonts w:cs="Times New Roman"/>
                <w:sz w:val="24"/>
                <w:szCs w:val="24"/>
              </w:rPr>
              <w:t>Сроки</w:t>
            </w:r>
          </w:p>
          <w:p w:rsidR="007951EF" w:rsidRPr="007951EF" w:rsidRDefault="007951EF" w:rsidP="003C0A39">
            <w:pPr>
              <w:jc w:val="center"/>
              <w:rPr>
                <w:rFonts w:cs="Times New Roman"/>
                <w:sz w:val="24"/>
                <w:szCs w:val="24"/>
              </w:rPr>
            </w:pPr>
            <w:r w:rsidRPr="007951EF">
              <w:rPr>
                <w:rFonts w:cs="Times New Roman"/>
                <w:sz w:val="24"/>
                <w:szCs w:val="24"/>
              </w:rPr>
              <w:t>измерения</w:t>
            </w:r>
          </w:p>
        </w:tc>
        <w:tc>
          <w:tcPr>
            <w:tcW w:w="1417" w:type="dxa"/>
            <w:tcBorders>
              <w:top w:val="single" w:sz="4" w:space="0" w:color="auto"/>
              <w:left w:val="single" w:sz="4" w:space="0" w:color="auto"/>
              <w:right w:val="single" w:sz="4" w:space="0" w:color="auto"/>
            </w:tcBorders>
            <w:shd w:val="clear" w:color="auto" w:fill="FFFFFF"/>
            <w:vAlign w:val="bottom"/>
          </w:tcPr>
          <w:p w:rsidR="007951EF" w:rsidRPr="007951EF" w:rsidRDefault="007951EF" w:rsidP="007951EF">
            <w:pPr>
              <w:spacing w:line="240" w:lineRule="exact"/>
              <w:rPr>
                <w:rFonts w:cs="Times New Roman"/>
                <w:sz w:val="24"/>
                <w:szCs w:val="24"/>
              </w:rPr>
            </w:pPr>
            <w:r w:rsidRPr="007951EF">
              <w:rPr>
                <w:rFonts w:cs="Times New Roman"/>
                <w:sz w:val="24"/>
                <w:szCs w:val="24"/>
              </w:rPr>
              <w:t>диагностика</w:t>
            </w:r>
          </w:p>
        </w:tc>
      </w:tr>
      <w:tr w:rsidR="007951EF" w:rsidRPr="007951EF" w:rsidTr="007F4192">
        <w:trPr>
          <w:trHeight w:hRule="exact" w:val="566"/>
        </w:trPr>
        <w:tc>
          <w:tcPr>
            <w:tcW w:w="1003" w:type="dxa"/>
            <w:tcBorders>
              <w:left w:val="single" w:sz="4" w:space="0" w:color="auto"/>
            </w:tcBorders>
            <w:shd w:val="clear" w:color="auto" w:fill="FFFFFF"/>
            <w:vAlign w:val="bottom"/>
          </w:tcPr>
          <w:p w:rsidR="007951EF" w:rsidRPr="00BE480E" w:rsidRDefault="007951EF" w:rsidP="007951EF">
            <w:pPr>
              <w:spacing w:line="280" w:lineRule="exact"/>
              <w:ind w:left="140"/>
              <w:rPr>
                <w:rFonts w:cs="Times New Roman"/>
                <w:b/>
                <w:sz w:val="24"/>
                <w:szCs w:val="24"/>
              </w:rPr>
            </w:pPr>
            <w:r w:rsidRPr="00BE480E">
              <w:rPr>
                <w:rStyle w:val="214pt0pt"/>
                <w:rFonts w:eastAsiaTheme="minorHAnsi"/>
                <w:b/>
                <w:sz w:val="24"/>
                <w:szCs w:val="24"/>
              </w:rPr>
              <w:t>УУД</w:t>
            </w:r>
          </w:p>
        </w:tc>
        <w:tc>
          <w:tcPr>
            <w:tcW w:w="2976" w:type="dxa"/>
            <w:tcBorders>
              <w:left w:val="single" w:sz="4" w:space="0" w:color="auto"/>
            </w:tcBorders>
            <w:shd w:val="clear" w:color="auto" w:fill="FFFFFF"/>
          </w:tcPr>
          <w:p w:rsidR="007951EF" w:rsidRPr="007951EF" w:rsidRDefault="007951EF" w:rsidP="007951EF">
            <w:pPr>
              <w:rPr>
                <w:rFonts w:cs="Times New Roman"/>
                <w:sz w:val="24"/>
                <w:szCs w:val="24"/>
              </w:rPr>
            </w:pPr>
          </w:p>
        </w:tc>
        <w:tc>
          <w:tcPr>
            <w:tcW w:w="993" w:type="dxa"/>
            <w:tcBorders>
              <w:left w:val="single" w:sz="4" w:space="0" w:color="auto"/>
            </w:tcBorders>
            <w:shd w:val="clear" w:color="auto" w:fill="FFFFFF"/>
          </w:tcPr>
          <w:p w:rsidR="007951EF" w:rsidRPr="007951EF" w:rsidRDefault="007951EF" w:rsidP="007951EF">
            <w:pPr>
              <w:rPr>
                <w:rFonts w:cs="Times New Roman"/>
                <w:sz w:val="24"/>
                <w:szCs w:val="24"/>
              </w:rPr>
            </w:pPr>
          </w:p>
        </w:tc>
        <w:tc>
          <w:tcPr>
            <w:tcW w:w="2268" w:type="dxa"/>
            <w:tcBorders>
              <w:top w:val="single" w:sz="4" w:space="0" w:color="auto"/>
              <w:left w:val="single" w:sz="4" w:space="0" w:color="auto"/>
            </w:tcBorders>
            <w:shd w:val="clear" w:color="auto" w:fill="FFFFFF"/>
            <w:vAlign w:val="bottom"/>
          </w:tcPr>
          <w:p w:rsidR="007951EF" w:rsidRPr="007951EF" w:rsidRDefault="007951EF" w:rsidP="007951EF">
            <w:pPr>
              <w:spacing w:line="240" w:lineRule="exact"/>
              <w:jc w:val="center"/>
              <w:rPr>
                <w:rFonts w:cs="Times New Roman"/>
                <w:sz w:val="24"/>
                <w:szCs w:val="24"/>
              </w:rPr>
            </w:pPr>
            <w:r w:rsidRPr="007951EF">
              <w:rPr>
                <w:rStyle w:val="21"/>
                <w:rFonts w:eastAsiaTheme="minorHAnsi"/>
              </w:rPr>
              <w:t>низкий</w:t>
            </w:r>
          </w:p>
        </w:tc>
        <w:tc>
          <w:tcPr>
            <w:tcW w:w="2551" w:type="dxa"/>
            <w:tcBorders>
              <w:top w:val="single" w:sz="4" w:space="0" w:color="auto"/>
              <w:left w:val="single" w:sz="4" w:space="0" w:color="auto"/>
            </w:tcBorders>
            <w:shd w:val="clear" w:color="auto" w:fill="FFFFFF"/>
            <w:vAlign w:val="bottom"/>
          </w:tcPr>
          <w:p w:rsidR="007951EF" w:rsidRPr="007951EF" w:rsidRDefault="007951EF" w:rsidP="007951EF">
            <w:pPr>
              <w:spacing w:line="240" w:lineRule="exact"/>
              <w:jc w:val="center"/>
              <w:rPr>
                <w:rFonts w:cs="Times New Roman"/>
                <w:sz w:val="24"/>
                <w:szCs w:val="24"/>
              </w:rPr>
            </w:pPr>
            <w:r w:rsidRPr="007951EF">
              <w:rPr>
                <w:rStyle w:val="21"/>
                <w:rFonts w:eastAsiaTheme="minorHAnsi"/>
              </w:rPr>
              <w:t>средний</w:t>
            </w:r>
          </w:p>
        </w:tc>
        <w:tc>
          <w:tcPr>
            <w:tcW w:w="2268" w:type="dxa"/>
            <w:tcBorders>
              <w:top w:val="single" w:sz="4" w:space="0" w:color="auto"/>
              <w:left w:val="single" w:sz="4" w:space="0" w:color="auto"/>
            </w:tcBorders>
            <w:shd w:val="clear" w:color="auto" w:fill="FFFFFF"/>
            <w:vAlign w:val="bottom"/>
          </w:tcPr>
          <w:p w:rsidR="007951EF" w:rsidRPr="007951EF" w:rsidRDefault="007951EF" w:rsidP="007951EF">
            <w:pPr>
              <w:spacing w:line="240" w:lineRule="exact"/>
              <w:jc w:val="center"/>
              <w:rPr>
                <w:rFonts w:cs="Times New Roman"/>
                <w:sz w:val="24"/>
                <w:szCs w:val="24"/>
              </w:rPr>
            </w:pPr>
            <w:r w:rsidRPr="007951EF">
              <w:rPr>
                <w:rStyle w:val="21"/>
                <w:rFonts w:eastAsiaTheme="minorHAnsi"/>
              </w:rPr>
              <w:t>высокий</w:t>
            </w:r>
          </w:p>
        </w:tc>
        <w:tc>
          <w:tcPr>
            <w:tcW w:w="1276" w:type="dxa"/>
            <w:tcBorders>
              <w:top w:val="single" w:sz="4" w:space="0" w:color="auto"/>
              <w:left w:val="single" w:sz="4" w:space="0" w:color="auto"/>
            </w:tcBorders>
            <w:shd w:val="clear" w:color="auto" w:fill="FFFFFF"/>
          </w:tcPr>
          <w:p w:rsidR="007951EF" w:rsidRPr="007951EF" w:rsidRDefault="007951EF" w:rsidP="007951EF">
            <w:pPr>
              <w:rPr>
                <w:rFonts w:cs="Times New Roman"/>
                <w:sz w:val="24"/>
                <w:szCs w:val="24"/>
              </w:rPr>
            </w:pPr>
          </w:p>
        </w:tc>
        <w:tc>
          <w:tcPr>
            <w:tcW w:w="1417" w:type="dxa"/>
            <w:tcBorders>
              <w:top w:val="single" w:sz="4" w:space="0" w:color="auto"/>
              <w:left w:val="single" w:sz="4" w:space="0" w:color="auto"/>
              <w:right w:val="single" w:sz="4" w:space="0" w:color="auto"/>
            </w:tcBorders>
            <w:shd w:val="clear" w:color="auto" w:fill="FFFFFF"/>
            <w:vAlign w:val="bottom"/>
          </w:tcPr>
          <w:p w:rsidR="007951EF" w:rsidRPr="007951EF" w:rsidRDefault="007951EF" w:rsidP="00BE480E">
            <w:pPr>
              <w:jc w:val="center"/>
              <w:rPr>
                <w:rFonts w:cs="Times New Roman"/>
                <w:sz w:val="24"/>
                <w:szCs w:val="24"/>
              </w:rPr>
            </w:pPr>
            <w:r w:rsidRPr="007951EF">
              <w:rPr>
                <w:rStyle w:val="21"/>
                <w:rFonts w:eastAsiaTheme="minorHAnsi"/>
              </w:rPr>
              <w:t>Психолог</w:t>
            </w:r>
          </w:p>
          <w:p w:rsidR="007951EF" w:rsidRPr="007951EF" w:rsidRDefault="007951EF" w:rsidP="00BE480E">
            <w:pPr>
              <w:jc w:val="center"/>
              <w:rPr>
                <w:rFonts w:cs="Times New Roman"/>
                <w:sz w:val="24"/>
                <w:szCs w:val="24"/>
              </w:rPr>
            </w:pPr>
            <w:r w:rsidRPr="007951EF">
              <w:rPr>
                <w:rStyle w:val="21"/>
                <w:rFonts w:eastAsiaTheme="minorHAnsi"/>
              </w:rPr>
              <w:t>педагог</w:t>
            </w:r>
          </w:p>
        </w:tc>
      </w:tr>
      <w:tr w:rsidR="00BE480E" w:rsidRPr="007951EF" w:rsidTr="007F4192">
        <w:trPr>
          <w:trHeight w:hRule="exact" w:val="1123"/>
        </w:trPr>
        <w:tc>
          <w:tcPr>
            <w:tcW w:w="1003" w:type="dxa"/>
            <w:vMerge w:val="restart"/>
            <w:tcBorders>
              <w:top w:val="single" w:sz="4" w:space="0" w:color="auto"/>
              <w:left w:val="single" w:sz="4" w:space="0" w:color="auto"/>
            </w:tcBorders>
            <w:shd w:val="clear" w:color="auto" w:fill="FFFFFF"/>
            <w:textDirection w:val="btLr"/>
          </w:tcPr>
          <w:p w:rsidR="00BE480E" w:rsidRPr="007951EF" w:rsidRDefault="00BE480E" w:rsidP="007951EF">
            <w:pPr>
              <w:spacing w:line="240" w:lineRule="exact"/>
              <w:jc w:val="center"/>
              <w:rPr>
                <w:rFonts w:cs="Times New Roman"/>
                <w:sz w:val="24"/>
                <w:szCs w:val="24"/>
              </w:rPr>
            </w:pPr>
            <w:proofErr w:type="spellStart"/>
            <w:r w:rsidRPr="007951EF">
              <w:rPr>
                <w:rStyle w:val="21"/>
                <w:rFonts w:eastAsiaTheme="minorHAnsi"/>
              </w:rPr>
              <w:t>Общеучебные</w:t>
            </w:r>
            <w:proofErr w:type="spellEnd"/>
            <w:r w:rsidRPr="007951EF">
              <w:rPr>
                <w:rStyle w:val="21"/>
                <w:rFonts w:eastAsiaTheme="minorHAnsi"/>
              </w:rPr>
              <w:t xml:space="preserve"> универсальные действия</w:t>
            </w:r>
          </w:p>
        </w:tc>
        <w:tc>
          <w:tcPr>
            <w:tcW w:w="2976" w:type="dxa"/>
            <w:vMerge w:val="restart"/>
            <w:tcBorders>
              <w:top w:val="single" w:sz="4" w:space="0" w:color="auto"/>
              <w:left w:val="single" w:sz="4" w:space="0" w:color="auto"/>
            </w:tcBorders>
            <w:shd w:val="clear" w:color="auto" w:fill="FFFFFF"/>
          </w:tcPr>
          <w:p w:rsidR="00BE480E" w:rsidRPr="007951EF" w:rsidRDefault="00BE480E" w:rsidP="00BE480E">
            <w:pPr>
              <w:spacing w:line="269" w:lineRule="exact"/>
              <w:rPr>
                <w:rFonts w:cs="Times New Roman"/>
                <w:sz w:val="24"/>
                <w:szCs w:val="24"/>
              </w:rPr>
            </w:pPr>
            <w:r w:rsidRPr="007951EF">
              <w:rPr>
                <w:rFonts w:cs="Times New Roman"/>
                <w:sz w:val="24"/>
                <w:szCs w:val="24"/>
              </w:rPr>
              <w:t xml:space="preserve">Ориентироваться в учебнике, отвечать на простые вопросы учителя, находить </w:t>
            </w:r>
            <w:proofErr w:type="gramStart"/>
            <w:r w:rsidRPr="007951EF">
              <w:rPr>
                <w:rFonts w:cs="Times New Roman"/>
                <w:sz w:val="24"/>
                <w:szCs w:val="24"/>
              </w:rPr>
              <w:t>нужную</w:t>
            </w:r>
            <w:proofErr w:type="gramEnd"/>
          </w:p>
          <w:p w:rsidR="00BE480E" w:rsidRPr="007951EF" w:rsidRDefault="00BE480E" w:rsidP="00BE480E">
            <w:pPr>
              <w:spacing w:line="274" w:lineRule="exact"/>
              <w:rPr>
                <w:rFonts w:cs="Times New Roman"/>
                <w:sz w:val="24"/>
                <w:szCs w:val="24"/>
              </w:rPr>
            </w:pPr>
            <w:r>
              <w:rPr>
                <w:rFonts w:cs="Times New Roman"/>
                <w:sz w:val="24"/>
                <w:szCs w:val="24"/>
              </w:rPr>
              <w:t xml:space="preserve">информацию в учебнике. </w:t>
            </w:r>
            <w:r w:rsidRPr="007951EF">
              <w:rPr>
                <w:rFonts w:cs="Times New Roman"/>
                <w:sz w:val="24"/>
                <w:szCs w:val="24"/>
              </w:rPr>
              <w:t>Подробно пересказывать прочитанное или прослушанное</w:t>
            </w:r>
            <w:r>
              <w:rPr>
                <w:rFonts w:cs="Times New Roman"/>
                <w:sz w:val="24"/>
                <w:szCs w:val="24"/>
              </w:rPr>
              <w:t>.</w:t>
            </w:r>
          </w:p>
          <w:p w:rsidR="00BE480E" w:rsidRPr="007951EF" w:rsidRDefault="00BE480E" w:rsidP="00BE480E">
            <w:pPr>
              <w:spacing w:line="274" w:lineRule="exact"/>
              <w:rPr>
                <w:rFonts w:cs="Times New Roman"/>
                <w:sz w:val="24"/>
                <w:szCs w:val="24"/>
              </w:rPr>
            </w:pPr>
          </w:p>
          <w:p w:rsidR="00BE480E" w:rsidRDefault="00BE480E" w:rsidP="00BE480E">
            <w:pPr>
              <w:spacing w:line="274" w:lineRule="exact"/>
              <w:rPr>
                <w:rFonts w:cs="Times New Roman"/>
                <w:sz w:val="24"/>
                <w:szCs w:val="24"/>
              </w:rPr>
            </w:pPr>
          </w:p>
          <w:p w:rsidR="00BE480E" w:rsidRDefault="00BE480E" w:rsidP="00BE480E">
            <w:pPr>
              <w:spacing w:line="274" w:lineRule="exact"/>
              <w:rPr>
                <w:rFonts w:cs="Times New Roman"/>
                <w:sz w:val="24"/>
                <w:szCs w:val="24"/>
              </w:rPr>
            </w:pPr>
          </w:p>
          <w:p w:rsidR="00BE480E" w:rsidRDefault="00BE480E" w:rsidP="00BE480E">
            <w:pPr>
              <w:spacing w:line="274" w:lineRule="exact"/>
              <w:rPr>
                <w:rFonts w:cs="Times New Roman"/>
                <w:sz w:val="24"/>
                <w:szCs w:val="24"/>
              </w:rPr>
            </w:pPr>
          </w:p>
          <w:p w:rsidR="00BE480E" w:rsidRPr="007951EF" w:rsidRDefault="00BE480E" w:rsidP="00BE480E">
            <w:pPr>
              <w:spacing w:line="274" w:lineRule="exact"/>
              <w:rPr>
                <w:rFonts w:cs="Times New Roman"/>
                <w:sz w:val="24"/>
                <w:szCs w:val="24"/>
              </w:rPr>
            </w:pPr>
          </w:p>
        </w:tc>
        <w:tc>
          <w:tcPr>
            <w:tcW w:w="993" w:type="dxa"/>
            <w:tcBorders>
              <w:top w:val="single" w:sz="4" w:space="0" w:color="auto"/>
              <w:left w:val="single" w:sz="4" w:space="0" w:color="auto"/>
            </w:tcBorders>
            <w:shd w:val="clear" w:color="auto" w:fill="FFFFFF"/>
          </w:tcPr>
          <w:p w:rsidR="00BE480E" w:rsidRPr="007951EF" w:rsidRDefault="00BE480E" w:rsidP="007951EF">
            <w:pPr>
              <w:spacing w:line="280" w:lineRule="exact"/>
              <w:jc w:val="center"/>
              <w:rPr>
                <w:rFonts w:cs="Times New Roman"/>
                <w:b/>
                <w:sz w:val="24"/>
                <w:szCs w:val="24"/>
              </w:rPr>
            </w:pPr>
            <w:r w:rsidRPr="007951EF">
              <w:rPr>
                <w:rStyle w:val="214pt0pt"/>
                <w:rFonts w:eastAsiaTheme="minorHAnsi"/>
                <w:b/>
                <w:sz w:val="24"/>
                <w:szCs w:val="24"/>
              </w:rPr>
              <w:t>1</w:t>
            </w:r>
          </w:p>
        </w:tc>
        <w:tc>
          <w:tcPr>
            <w:tcW w:w="2268" w:type="dxa"/>
            <w:tcBorders>
              <w:top w:val="single" w:sz="4" w:space="0" w:color="auto"/>
              <w:left w:val="single" w:sz="4" w:space="0" w:color="auto"/>
            </w:tcBorders>
            <w:shd w:val="clear" w:color="auto" w:fill="FFFFFF"/>
          </w:tcPr>
          <w:p w:rsidR="00BE480E" w:rsidRPr="007951EF" w:rsidRDefault="00BE480E" w:rsidP="007951EF">
            <w:pPr>
              <w:spacing w:after="60" w:line="240" w:lineRule="exact"/>
              <w:rPr>
                <w:rFonts w:cs="Times New Roman"/>
                <w:sz w:val="24"/>
                <w:szCs w:val="24"/>
              </w:rPr>
            </w:pPr>
            <w:r w:rsidRPr="007951EF">
              <w:rPr>
                <w:rFonts w:cs="Times New Roman"/>
                <w:sz w:val="24"/>
                <w:szCs w:val="24"/>
              </w:rPr>
              <w:t>Большинство</w:t>
            </w:r>
          </w:p>
          <w:p w:rsidR="00BE480E" w:rsidRPr="007951EF" w:rsidRDefault="00BE480E" w:rsidP="007951EF">
            <w:pPr>
              <w:spacing w:before="60" w:after="60" w:line="240" w:lineRule="exact"/>
              <w:rPr>
                <w:rFonts w:cs="Times New Roman"/>
                <w:sz w:val="24"/>
                <w:szCs w:val="24"/>
              </w:rPr>
            </w:pPr>
            <w:r w:rsidRPr="007951EF">
              <w:rPr>
                <w:rFonts w:cs="Times New Roman"/>
                <w:sz w:val="24"/>
                <w:szCs w:val="24"/>
              </w:rPr>
              <w:t>умений</w:t>
            </w:r>
          </w:p>
          <w:p w:rsidR="00BE480E" w:rsidRPr="007951EF" w:rsidRDefault="00BE480E" w:rsidP="007951EF">
            <w:pPr>
              <w:spacing w:before="60" w:line="240" w:lineRule="exact"/>
              <w:rPr>
                <w:rFonts w:cs="Times New Roman"/>
                <w:sz w:val="24"/>
                <w:szCs w:val="24"/>
              </w:rPr>
            </w:pPr>
            <w:r w:rsidRPr="007951EF">
              <w:rPr>
                <w:rFonts w:cs="Times New Roman"/>
                <w:sz w:val="24"/>
                <w:szCs w:val="24"/>
              </w:rPr>
              <w:t>не сформированы</w:t>
            </w:r>
          </w:p>
        </w:tc>
        <w:tc>
          <w:tcPr>
            <w:tcW w:w="2551" w:type="dxa"/>
            <w:tcBorders>
              <w:top w:val="single" w:sz="4" w:space="0" w:color="auto"/>
              <w:left w:val="single" w:sz="4" w:space="0" w:color="auto"/>
            </w:tcBorders>
            <w:shd w:val="clear" w:color="auto" w:fill="FFFFFF"/>
            <w:vAlign w:val="bottom"/>
          </w:tcPr>
          <w:p w:rsidR="00BE480E" w:rsidRPr="007951EF" w:rsidRDefault="00BE480E" w:rsidP="007951EF">
            <w:pPr>
              <w:spacing w:line="269" w:lineRule="exact"/>
              <w:rPr>
                <w:rFonts w:cs="Times New Roman"/>
                <w:sz w:val="24"/>
                <w:szCs w:val="24"/>
              </w:rPr>
            </w:pPr>
            <w:r w:rsidRPr="007951EF">
              <w:rPr>
                <w:rFonts w:cs="Times New Roman"/>
                <w:sz w:val="24"/>
                <w:szCs w:val="24"/>
              </w:rPr>
              <w:t xml:space="preserve">Действует по образцу. </w:t>
            </w:r>
            <w:proofErr w:type="gramStart"/>
            <w:r w:rsidRPr="007951EF">
              <w:rPr>
                <w:rFonts w:cs="Times New Roman"/>
                <w:sz w:val="24"/>
                <w:szCs w:val="24"/>
              </w:rPr>
              <w:t>Способен</w:t>
            </w:r>
            <w:proofErr w:type="gramEnd"/>
            <w:r w:rsidRPr="007951EF">
              <w:rPr>
                <w:rFonts w:cs="Times New Roman"/>
                <w:sz w:val="24"/>
                <w:szCs w:val="24"/>
              </w:rPr>
              <w:t xml:space="preserve"> выполнять при направляющей помощи педагога</w:t>
            </w:r>
          </w:p>
        </w:tc>
        <w:tc>
          <w:tcPr>
            <w:tcW w:w="2268" w:type="dxa"/>
            <w:tcBorders>
              <w:top w:val="single" w:sz="4" w:space="0" w:color="auto"/>
              <w:left w:val="single" w:sz="4" w:space="0" w:color="auto"/>
            </w:tcBorders>
            <w:shd w:val="clear" w:color="auto" w:fill="FFFFFF"/>
          </w:tcPr>
          <w:p w:rsidR="00BE480E" w:rsidRPr="007951EF" w:rsidRDefault="00BE480E" w:rsidP="007951EF">
            <w:pPr>
              <w:spacing w:after="120" w:line="240" w:lineRule="exact"/>
              <w:rPr>
                <w:rFonts w:cs="Times New Roman"/>
                <w:sz w:val="24"/>
                <w:szCs w:val="24"/>
              </w:rPr>
            </w:pPr>
            <w:r w:rsidRPr="007951EF">
              <w:rPr>
                <w:rFonts w:cs="Times New Roman"/>
                <w:sz w:val="24"/>
                <w:szCs w:val="24"/>
              </w:rPr>
              <w:t>Выполняет</w:t>
            </w:r>
          </w:p>
          <w:p w:rsidR="00BE480E" w:rsidRPr="007951EF" w:rsidRDefault="00BE480E" w:rsidP="007951EF">
            <w:pPr>
              <w:spacing w:before="120" w:line="240" w:lineRule="exact"/>
              <w:rPr>
                <w:rFonts w:cs="Times New Roman"/>
                <w:sz w:val="24"/>
                <w:szCs w:val="24"/>
              </w:rPr>
            </w:pPr>
            <w:r w:rsidRPr="007951EF">
              <w:rPr>
                <w:rFonts w:cs="Times New Roman"/>
                <w:sz w:val="24"/>
                <w:szCs w:val="24"/>
              </w:rPr>
              <w:t>самостоятельно</w:t>
            </w:r>
          </w:p>
        </w:tc>
        <w:tc>
          <w:tcPr>
            <w:tcW w:w="1276" w:type="dxa"/>
            <w:tcBorders>
              <w:top w:val="single" w:sz="4" w:space="0" w:color="auto"/>
              <w:left w:val="single" w:sz="4" w:space="0" w:color="auto"/>
            </w:tcBorders>
            <w:shd w:val="clear" w:color="auto" w:fill="FFFFFF"/>
          </w:tcPr>
          <w:p w:rsidR="00BE480E" w:rsidRPr="007951EF" w:rsidRDefault="00BE480E" w:rsidP="00BE480E">
            <w:pPr>
              <w:spacing w:line="240" w:lineRule="exact"/>
              <w:jc w:val="center"/>
              <w:rPr>
                <w:rFonts w:cs="Times New Roman"/>
                <w:sz w:val="24"/>
                <w:szCs w:val="24"/>
              </w:rPr>
            </w:pPr>
            <w:r w:rsidRPr="007951EF">
              <w:rPr>
                <w:rFonts w:cs="Times New Roman"/>
                <w:sz w:val="24"/>
                <w:szCs w:val="24"/>
              </w:rPr>
              <w:t>Сентябрь, май</w:t>
            </w:r>
          </w:p>
        </w:tc>
        <w:tc>
          <w:tcPr>
            <w:tcW w:w="1417" w:type="dxa"/>
            <w:tcBorders>
              <w:top w:val="single" w:sz="4" w:space="0" w:color="auto"/>
              <w:left w:val="single" w:sz="4" w:space="0" w:color="auto"/>
              <w:right w:val="single" w:sz="4" w:space="0" w:color="auto"/>
            </w:tcBorders>
            <w:shd w:val="clear" w:color="auto" w:fill="FFFFFF"/>
          </w:tcPr>
          <w:p w:rsidR="00BE480E" w:rsidRPr="007951EF" w:rsidRDefault="00BE480E" w:rsidP="007951EF">
            <w:pPr>
              <w:rPr>
                <w:rFonts w:cs="Times New Roman"/>
                <w:sz w:val="24"/>
                <w:szCs w:val="24"/>
              </w:rPr>
            </w:pPr>
          </w:p>
        </w:tc>
      </w:tr>
      <w:tr w:rsidR="00BE480E" w:rsidRPr="007951EF" w:rsidTr="007F4192">
        <w:trPr>
          <w:trHeight w:hRule="exact" w:val="2166"/>
        </w:trPr>
        <w:tc>
          <w:tcPr>
            <w:tcW w:w="1003" w:type="dxa"/>
            <w:vMerge/>
            <w:tcBorders>
              <w:left w:val="single" w:sz="4" w:space="0" w:color="auto"/>
            </w:tcBorders>
            <w:shd w:val="clear" w:color="auto" w:fill="FFFFFF"/>
            <w:textDirection w:val="btLr"/>
          </w:tcPr>
          <w:p w:rsidR="00BE480E" w:rsidRPr="007951EF" w:rsidRDefault="00BE480E" w:rsidP="007951EF">
            <w:pPr>
              <w:rPr>
                <w:rFonts w:cs="Times New Roman"/>
                <w:sz w:val="24"/>
                <w:szCs w:val="24"/>
              </w:rPr>
            </w:pPr>
          </w:p>
        </w:tc>
        <w:tc>
          <w:tcPr>
            <w:tcW w:w="2976" w:type="dxa"/>
            <w:vMerge/>
            <w:tcBorders>
              <w:left w:val="single" w:sz="4" w:space="0" w:color="auto"/>
            </w:tcBorders>
            <w:shd w:val="clear" w:color="auto" w:fill="FFFFFF"/>
          </w:tcPr>
          <w:p w:rsidR="00BE480E" w:rsidRPr="007951EF" w:rsidRDefault="00BE480E" w:rsidP="00BE480E">
            <w:pPr>
              <w:spacing w:line="274" w:lineRule="exact"/>
              <w:rPr>
                <w:rFonts w:cs="Times New Roman"/>
                <w:sz w:val="24"/>
                <w:szCs w:val="24"/>
              </w:rPr>
            </w:pPr>
          </w:p>
        </w:tc>
        <w:tc>
          <w:tcPr>
            <w:tcW w:w="993" w:type="dxa"/>
            <w:tcBorders>
              <w:left w:val="single" w:sz="4" w:space="0" w:color="auto"/>
            </w:tcBorders>
            <w:shd w:val="clear" w:color="auto" w:fill="FFFFFF"/>
          </w:tcPr>
          <w:p w:rsidR="00BE480E" w:rsidRPr="007951EF" w:rsidRDefault="00BE480E" w:rsidP="007951EF">
            <w:pPr>
              <w:jc w:val="center"/>
              <w:rPr>
                <w:rFonts w:cs="Times New Roman"/>
                <w:b/>
                <w:sz w:val="24"/>
                <w:szCs w:val="24"/>
              </w:rPr>
            </w:pPr>
          </w:p>
        </w:tc>
        <w:tc>
          <w:tcPr>
            <w:tcW w:w="2268" w:type="dxa"/>
            <w:tcBorders>
              <w:top w:val="single" w:sz="4" w:space="0" w:color="auto"/>
              <w:left w:val="single" w:sz="4" w:space="0" w:color="auto"/>
            </w:tcBorders>
            <w:shd w:val="clear" w:color="auto" w:fill="FFFFFF"/>
          </w:tcPr>
          <w:p w:rsidR="00BE480E" w:rsidRPr="007951EF" w:rsidRDefault="00BE480E" w:rsidP="007951EF">
            <w:pPr>
              <w:spacing w:line="274" w:lineRule="exact"/>
              <w:rPr>
                <w:rFonts w:cs="Times New Roman"/>
                <w:sz w:val="24"/>
                <w:szCs w:val="24"/>
              </w:rPr>
            </w:pPr>
            <w:r w:rsidRPr="007951EF">
              <w:rPr>
                <w:rStyle w:val="2115pt"/>
                <w:rFonts w:eastAsiaTheme="minorHAnsi"/>
                <w:sz w:val="24"/>
                <w:szCs w:val="24"/>
              </w:rPr>
              <w:t>Рекомендации:</w:t>
            </w:r>
          </w:p>
          <w:p w:rsidR="00BE480E" w:rsidRPr="007951EF" w:rsidRDefault="00BE480E" w:rsidP="007951EF">
            <w:pPr>
              <w:spacing w:line="274" w:lineRule="exact"/>
              <w:rPr>
                <w:rFonts w:cs="Times New Roman"/>
                <w:sz w:val="24"/>
                <w:szCs w:val="24"/>
              </w:rPr>
            </w:pPr>
            <w:r w:rsidRPr="007951EF">
              <w:rPr>
                <w:rFonts w:cs="Times New Roman"/>
                <w:sz w:val="24"/>
                <w:szCs w:val="24"/>
              </w:rPr>
              <w:t>Консультации специалистов</w:t>
            </w:r>
            <w:r>
              <w:rPr>
                <w:rFonts w:cs="Times New Roman"/>
                <w:sz w:val="24"/>
                <w:szCs w:val="24"/>
              </w:rPr>
              <w:t>.</w:t>
            </w:r>
            <w:r w:rsidRPr="007951EF">
              <w:rPr>
                <w:rFonts w:cs="Times New Roman"/>
                <w:sz w:val="24"/>
                <w:szCs w:val="24"/>
              </w:rPr>
              <w:t xml:space="preserve"> Индивидуальный подход в обучении</w:t>
            </w:r>
            <w:r>
              <w:rPr>
                <w:rFonts w:cs="Times New Roman"/>
                <w:sz w:val="24"/>
                <w:szCs w:val="24"/>
              </w:rPr>
              <w:t>.</w:t>
            </w:r>
          </w:p>
        </w:tc>
        <w:tc>
          <w:tcPr>
            <w:tcW w:w="2551" w:type="dxa"/>
            <w:tcBorders>
              <w:top w:val="single" w:sz="4" w:space="0" w:color="auto"/>
              <w:left w:val="single" w:sz="4" w:space="0" w:color="auto"/>
            </w:tcBorders>
            <w:shd w:val="clear" w:color="auto" w:fill="FFFFFF"/>
          </w:tcPr>
          <w:p w:rsidR="00BE480E" w:rsidRPr="007951EF" w:rsidRDefault="00BE480E" w:rsidP="007951EF">
            <w:pPr>
              <w:spacing w:line="274" w:lineRule="exact"/>
              <w:rPr>
                <w:rFonts w:cs="Times New Roman"/>
                <w:sz w:val="24"/>
                <w:szCs w:val="24"/>
              </w:rPr>
            </w:pPr>
            <w:r w:rsidRPr="007951EF">
              <w:rPr>
                <w:rStyle w:val="2115pt"/>
                <w:rFonts w:eastAsiaTheme="minorHAnsi"/>
                <w:sz w:val="24"/>
                <w:szCs w:val="24"/>
              </w:rPr>
              <w:t>Рекомендации:</w:t>
            </w:r>
          </w:p>
          <w:p w:rsidR="00BE480E" w:rsidRPr="007951EF" w:rsidRDefault="00BE480E" w:rsidP="007951EF">
            <w:pPr>
              <w:spacing w:line="274" w:lineRule="exact"/>
              <w:rPr>
                <w:rFonts w:cs="Times New Roman"/>
                <w:sz w:val="24"/>
                <w:szCs w:val="24"/>
              </w:rPr>
            </w:pPr>
            <w:r w:rsidRPr="007951EF">
              <w:rPr>
                <w:rFonts w:cs="Times New Roman"/>
                <w:sz w:val="24"/>
                <w:szCs w:val="24"/>
              </w:rPr>
              <w:t>Побуждение к действию, стимулирование высказывания с помощью наводящих вопросов учителя</w:t>
            </w:r>
            <w:r>
              <w:rPr>
                <w:rFonts w:cs="Times New Roman"/>
                <w:sz w:val="24"/>
                <w:szCs w:val="24"/>
              </w:rPr>
              <w:t>.</w:t>
            </w:r>
          </w:p>
        </w:tc>
        <w:tc>
          <w:tcPr>
            <w:tcW w:w="2268" w:type="dxa"/>
            <w:tcBorders>
              <w:top w:val="single" w:sz="4" w:space="0" w:color="auto"/>
              <w:left w:val="single" w:sz="4" w:space="0" w:color="auto"/>
            </w:tcBorders>
            <w:shd w:val="clear" w:color="auto" w:fill="FFFFFF"/>
            <w:vAlign w:val="bottom"/>
          </w:tcPr>
          <w:p w:rsidR="00BE480E" w:rsidRPr="007951EF" w:rsidRDefault="00BE480E" w:rsidP="007951EF">
            <w:pPr>
              <w:spacing w:line="274" w:lineRule="exact"/>
              <w:rPr>
                <w:rFonts w:cs="Times New Roman"/>
                <w:sz w:val="24"/>
                <w:szCs w:val="24"/>
              </w:rPr>
            </w:pPr>
            <w:r w:rsidRPr="007951EF">
              <w:rPr>
                <w:rStyle w:val="2115pt"/>
                <w:rFonts w:eastAsiaTheme="minorHAnsi"/>
                <w:sz w:val="24"/>
                <w:szCs w:val="24"/>
              </w:rPr>
              <w:t>Рекомендации:</w:t>
            </w:r>
          </w:p>
          <w:p w:rsidR="00BE480E" w:rsidRDefault="00BE480E" w:rsidP="007951EF">
            <w:pPr>
              <w:spacing w:line="274" w:lineRule="exact"/>
              <w:rPr>
                <w:rFonts w:cs="Times New Roman"/>
                <w:sz w:val="24"/>
                <w:szCs w:val="24"/>
              </w:rPr>
            </w:pPr>
            <w:r>
              <w:rPr>
                <w:rFonts w:cs="Times New Roman"/>
                <w:sz w:val="24"/>
                <w:szCs w:val="24"/>
              </w:rPr>
              <w:t>Дифференцирова</w:t>
            </w:r>
            <w:r w:rsidRPr="007951EF">
              <w:rPr>
                <w:rFonts w:cs="Times New Roman"/>
                <w:sz w:val="24"/>
                <w:szCs w:val="24"/>
              </w:rPr>
              <w:t>нный под</w:t>
            </w:r>
            <w:r>
              <w:rPr>
                <w:rFonts w:cs="Times New Roman"/>
                <w:sz w:val="24"/>
                <w:szCs w:val="24"/>
              </w:rPr>
              <w:t>ход, проектн</w:t>
            </w:r>
            <w:proofErr w:type="gramStart"/>
            <w:r>
              <w:rPr>
                <w:rFonts w:cs="Times New Roman"/>
                <w:sz w:val="24"/>
                <w:szCs w:val="24"/>
              </w:rPr>
              <w:t>о-</w:t>
            </w:r>
            <w:proofErr w:type="gramEnd"/>
            <w:r>
              <w:rPr>
                <w:rFonts w:cs="Times New Roman"/>
                <w:sz w:val="24"/>
                <w:szCs w:val="24"/>
              </w:rPr>
              <w:t xml:space="preserve"> исследовательска</w:t>
            </w:r>
            <w:r w:rsidRPr="007951EF">
              <w:rPr>
                <w:rFonts w:cs="Times New Roman"/>
                <w:sz w:val="24"/>
                <w:szCs w:val="24"/>
              </w:rPr>
              <w:t>я деятельность, задания повышенной сложности</w:t>
            </w:r>
          </w:p>
          <w:p w:rsidR="00BE480E" w:rsidRDefault="00BE480E" w:rsidP="007951EF">
            <w:pPr>
              <w:spacing w:line="274" w:lineRule="exact"/>
              <w:rPr>
                <w:rFonts w:cs="Times New Roman"/>
                <w:sz w:val="24"/>
                <w:szCs w:val="24"/>
              </w:rPr>
            </w:pPr>
          </w:p>
          <w:p w:rsidR="00BE480E" w:rsidRDefault="00BE480E" w:rsidP="007951EF">
            <w:pPr>
              <w:spacing w:line="274" w:lineRule="exact"/>
              <w:rPr>
                <w:rFonts w:cs="Times New Roman"/>
                <w:sz w:val="24"/>
                <w:szCs w:val="24"/>
              </w:rPr>
            </w:pPr>
          </w:p>
          <w:p w:rsidR="00BE480E" w:rsidRPr="007951EF" w:rsidRDefault="00BE480E" w:rsidP="007951EF">
            <w:pPr>
              <w:spacing w:line="274" w:lineRule="exact"/>
              <w:rPr>
                <w:rFonts w:cs="Times New Roman"/>
                <w:sz w:val="24"/>
                <w:szCs w:val="24"/>
              </w:rPr>
            </w:pPr>
          </w:p>
        </w:tc>
        <w:tc>
          <w:tcPr>
            <w:tcW w:w="1276" w:type="dxa"/>
            <w:tcBorders>
              <w:left w:val="single" w:sz="4" w:space="0" w:color="auto"/>
            </w:tcBorders>
            <w:shd w:val="clear" w:color="auto" w:fill="FFFFFF"/>
          </w:tcPr>
          <w:p w:rsidR="00BE480E" w:rsidRPr="007951EF" w:rsidRDefault="00BE480E" w:rsidP="007951EF">
            <w:pPr>
              <w:rPr>
                <w:rFonts w:cs="Times New Roman"/>
                <w:sz w:val="24"/>
                <w:szCs w:val="24"/>
              </w:rPr>
            </w:pPr>
          </w:p>
        </w:tc>
        <w:tc>
          <w:tcPr>
            <w:tcW w:w="1417" w:type="dxa"/>
            <w:tcBorders>
              <w:left w:val="single" w:sz="4" w:space="0" w:color="auto"/>
              <w:right w:val="single" w:sz="4" w:space="0" w:color="auto"/>
            </w:tcBorders>
            <w:shd w:val="clear" w:color="auto" w:fill="FFFFFF"/>
          </w:tcPr>
          <w:p w:rsidR="00BE480E" w:rsidRPr="007951EF" w:rsidRDefault="00BE480E" w:rsidP="007951EF">
            <w:pPr>
              <w:rPr>
                <w:rFonts w:cs="Times New Roman"/>
                <w:sz w:val="24"/>
                <w:szCs w:val="24"/>
              </w:rPr>
            </w:pPr>
          </w:p>
        </w:tc>
      </w:tr>
      <w:tr w:rsidR="007951EF" w:rsidRPr="007951EF" w:rsidTr="007F4192">
        <w:trPr>
          <w:trHeight w:hRule="exact" w:val="1954"/>
        </w:trPr>
        <w:tc>
          <w:tcPr>
            <w:tcW w:w="1003" w:type="dxa"/>
            <w:vMerge/>
            <w:tcBorders>
              <w:left w:val="single" w:sz="4" w:space="0" w:color="auto"/>
            </w:tcBorders>
            <w:shd w:val="clear" w:color="auto" w:fill="FFFFFF"/>
            <w:textDirection w:val="btLr"/>
          </w:tcPr>
          <w:p w:rsidR="007951EF" w:rsidRPr="007951EF" w:rsidRDefault="007951EF" w:rsidP="007951EF">
            <w:pPr>
              <w:rPr>
                <w:rFonts w:cs="Times New Roman"/>
                <w:sz w:val="24"/>
                <w:szCs w:val="24"/>
              </w:rPr>
            </w:pPr>
          </w:p>
        </w:tc>
        <w:tc>
          <w:tcPr>
            <w:tcW w:w="2976" w:type="dxa"/>
            <w:tcBorders>
              <w:top w:val="single" w:sz="4" w:space="0" w:color="auto"/>
              <w:left w:val="single" w:sz="4" w:space="0" w:color="auto"/>
              <w:bottom w:val="single" w:sz="4" w:space="0" w:color="auto"/>
            </w:tcBorders>
            <w:shd w:val="clear" w:color="auto" w:fill="FFFFFF"/>
          </w:tcPr>
          <w:p w:rsidR="007951EF" w:rsidRPr="007951EF" w:rsidRDefault="007951EF" w:rsidP="00BE480E">
            <w:pPr>
              <w:spacing w:line="274" w:lineRule="exact"/>
              <w:rPr>
                <w:rFonts w:cs="Times New Roman"/>
                <w:sz w:val="24"/>
                <w:szCs w:val="24"/>
              </w:rPr>
            </w:pPr>
            <w:r w:rsidRPr="007951EF">
              <w:rPr>
                <w:rFonts w:cs="Times New Roman"/>
                <w:sz w:val="24"/>
                <w:szCs w:val="24"/>
              </w:rPr>
              <w:t>Ориентироваться в учебнике, отвечать на простые и сложные вопросы учителя, самим задавать вопросы, находить нужную информацию в учебнике</w:t>
            </w:r>
          </w:p>
        </w:tc>
        <w:tc>
          <w:tcPr>
            <w:tcW w:w="993" w:type="dxa"/>
            <w:tcBorders>
              <w:top w:val="single" w:sz="4" w:space="0" w:color="auto"/>
              <w:left w:val="single" w:sz="4" w:space="0" w:color="auto"/>
              <w:bottom w:val="single" w:sz="4" w:space="0" w:color="auto"/>
            </w:tcBorders>
            <w:shd w:val="clear" w:color="auto" w:fill="FFFFFF"/>
          </w:tcPr>
          <w:p w:rsidR="007951EF" w:rsidRPr="007951EF" w:rsidRDefault="007951EF" w:rsidP="007951EF">
            <w:pPr>
              <w:spacing w:line="280" w:lineRule="exact"/>
              <w:jc w:val="center"/>
              <w:rPr>
                <w:rFonts w:cs="Times New Roman"/>
                <w:b/>
                <w:sz w:val="24"/>
                <w:szCs w:val="24"/>
              </w:rPr>
            </w:pPr>
            <w:r w:rsidRPr="007951EF">
              <w:rPr>
                <w:rStyle w:val="214pt0pt"/>
                <w:rFonts w:eastAsiaTheme="minorHAnsi"/>
                <w:b/>
                <w:sz w:val="24"/>
                <w:szCs w:val="24"/>
              </w:rPr>
              <w:t>2</w:t>
            </w:r>
          </w:p>
        </w:tc>
        <w:tc>
          <w:tcPr>
            <w:tcW w:w="2268" w:type="dxa"/>
            <w:tcBorders>
              <w:top w:val="single" w:sz="4" w:space="0" w:color="auto"/>
              <w:left w:val="single" w:sz="4" w:space="0" w:color="auto"/>
              <w:bottom w:val="single" w:sz="4" w:space="0" w:color="auto"/>
            </w:tcBorders>
            <w:shd w:val="clear" w:color="auto" w:fill="FFFFFF"/>
          </w:tcPr>
          <w:p w:rsidR="007951EF" w:rsidRPr="007951EF" w:rsidRDefault="007951EF" w:rsidP="007951EF">
            <w:pPr>
              <w:spacing w:line="269" w:lineRule="exact"/>
              <w:rPr>
                <w:rFonts w:cs="Times New Roman"/>
                <w:sz w:val="24"/>
                <w:szCs w:val="24"/>
              </w:rPr>
            </w:pPr>
            <w:r w:rsidRPr="007951EF">
              <w:rPr>
                <w:rFonts w:cs="Times New Roman"/>
                <w:sz w:val="24"/>
                <w:szCs w:val="24"/>
              </w:rPr>
              <w:t>Большинство</w:t>
            </w:r>
          </w:p>
          <w:p w:rsidR="007951EF" w:rsidRPr="007951EF" w:rsidRDefault="007951EF" w:rsidP="007951EF">
            <w:pPr>
              <w:spacing w:line="269" w:lineRule="exact"/>
              <w:rPr>
                <w:rFonts w:cs="Times New Roman"/>
                <w:sz w:val="24"/>
                <w:szCs w:val="24"/>
              </w:rPr>
            </w:pPr>
            <w:r w:rsidRPr="007951EF">
              <w:rPr>
                <w:rFonts w:cs="Times New Roman"/>
                <w:sz w:val="24"/>
                <w:szCs w:val="24"/>
              </w:rPr>
              <w:t>умений</w:t>
            </w:r>
          </w:p>
          <w:p w:rsidR="007951EF" w:rsidRPr="007951EF" w:rsidRDefault="007951EF" w:rsidP="007951EF">
            <w:pPr>
              <w:spacing w:line="269" w:lineRule="exact"/>
              <w:rPr>
                <w:rFonts w:cs="Times New Roman"/>
                <w:sz w:val="24"/>
                <w:szCs w:val="24"/>
              </w:rPr>
            </w:pPr>
            <w:r w:rsidRPr="007951EF">
              <w:rPr>
                <w:rFonts w:cs="Times New Roman"/>
                <w:sz w:val="24"/>
                <w:szCs w:val="24"/>
              </w:rPr>
              <w:t>не сформированы</w:t>
            </w:r>
            <w:r w:rsidR="00BE480E">
              <w:rPr>
                <w:rFonts w:cs="Times New Roman"/>
                <w:sz w:val="24"/>
                <w:szCs w:val="24"/>
              </w:rPr>
              <w:t>.</w:t>
            </w:r>
          </w:p>
        </w:tc>
        <w:tc>
          <w:tcPr>
            <w:tcW w:w="2551" w:type="dxa"/>
            <w:tcBorders>
              <w:top w:val="single" w:sz="4" w:space="0" w:color="auto"/>
              <w:left w:val="single" w:sz="4" w:space="0" w:color="auto"/>
              <w:bottom w:val="single" w:sz="4" w:space="0" w:color="auto"/>
            </w:tcBorders>
            <w:shd w:val="clear" w:color="auto" w:fill="FFFFFF"/>
          </w:tcPr>
          <w:p w:rsidR="007951EF" w:rsidRPr="007951EF" w:rsidRDefault="007951EF" w:rsidP="00BE480E">
            <w:pPr>
              <w:spacing w:line="274" w:lineRule="exact"/>
              <w:rPr>
                <w:rFonts w:cs="Times New Roman"/>
                <w:sz w:val="24"/>
                <w:szCs w:val="24"/>
              </w:rPr>
            </w:pPr>
            <w:r w:rsidRPr="007951EF">
              <w:rPr>
                <w:rFonts w:cs="Times New Roman"/>
                <w:sz w:val="24"/>
                <w:szCs w:val="24"/>
              </w:rPr>
              <w:t xml:space="preserve">Действует по образцу. </w:t>
            </w:r>
            <w:proofErr w:type="gramStart"/>
            <w:r w:rsidRPr="007951EF">
              <w:rPr>
                <w:rFonts w:cs="Times New Roman"/>
                <w:sz w:val="24"/>
                <w:szCs w:val="24"/>
              </w:rPr>
              <w:t>Способен</w:t>
            </w:r>
            <w:proofErr w:type="gramEnd"/>
            <w:r w:rsidRPr="007951EF">
              <w:rPr>
                <w:rFonts w:cs="Times New Roman"/>
                <w:sz w:val="24"/>
                <w:szCs w:val="24"/>
              </w:rPr>
              <w:t xml:space="preserve"> выполнять при направляющей помощи педагога пересказывать и работать с информацией</w:t>
            </w:r>
          </w:p>
        </w:tc>
        <w:tc>
          <w:tcPr>
            <w:tcW w:w="2268" w:type="dxa"/>
            <w:tcBorders>
              <w:top w:val="single" w:sz="4" w:space="0" w:color="auto"/>
              <w:left w:val="single" w:sz="4" w:space="0" w:color="auto"/>
              <w:bottom w:val="single" w:sz="4" w:space="0" w:color="auto"/>
            </w:tcBorders>
            <w:shd w:val="clear" w:color="auto" w:fill="FFFFFF"/>
          </w:tcPr>
          <w:p w:rsidR="007951EF" w:rsidRPr="007951EF" w:rsidRDefault="007951EF" w:rsidP="00BE480E">
            <w:pPr>
              <w:rPr>
                <w:rFonts w:cs="Times New Roman"/>
                <w:sz w:val="24"/>
                <w:szCs w:val="24"/>
              </w:rPr>
            </w:pPr>
            <w:r w:rsidRPr="007951EF">
              <w:rPr>
                <w:rFonts w:cs="Times New Roman"/>
                <w:sz w:val="24"/>
                <w:szCs w:val="24"/>
              </w:rPr>
              <w:t>Выполняет</w:t>
            </w:r>
          </w:p>
          <w:p w:rsidR="007951EF" w:rsidRPr="007951EF" w:rsidRDefault="00BE480E" w:rsidP="00BE480E">
            <w:pPr>
              <w:rPr>
                <w:rFonts w:cs="Times New Roman"/>
                <w:sz w:val="24"/>
                <w:szCs w:val="24"/>
              </w:rPr>
            </w:pPr>
            <w:r>
              <w:rPr>
                <w:rFonts w:cs="Times New Roman"/>
                <w:sz w:val="24"/>
                <w:szCs w:val="24"/>
              </w:rPr>
              <w:t>с</w:t>
            </w:r>
            <w:r w:rsidR="007951EF" w:rsidRPr="007951EF">
              <w:rPr>
                <w:rFonts w:cs="Times New Roman"/>
                <w:sz w:val="24"/>
                <w:szCs w:val="24"/>
              </w:rPr>
              <w:t>амостоятельно</w:t>
            </w:r>
            <w:r>
              <w:rPr>
                <w:rFonts w:cs="Times New Roman"/>
                <w:sz w:val="24"/>
                <w:szCs w:val="24"/>
              </w:rPr>
              <w:t>.</w:t>
            </w:r>
          </w:p>
        </w:tc>
        <w:tc>
          <w:tcPr>
            <w:tcW w:w="1276" w:type="dxa"/>
            <w:tcBorders>
              <w:top w:val="single" w:sz="4" w:space="0" w:color="auto"/>
              <w:left w:val="single" w:sz="4" w:space="0" w:color="auto"/>
              <w:bottom w:val="single" w:sz="4" w:space="0" w:color="auto"/>
            </w:tcBorders>
            <w:shd w:val="clear" w:color="auto" w:fill="FFFFFF"/>
          </w:tcPr>
          <w:p w:rsidR="007951EF" w:rsidRPr="007951EF" w:rsidRDefault="007951EF" w:rsidP="007951EF">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7951EF" w:rsidRPr="007951EF" w:rsidRDefault="007951EF" w:rsidP="00BE480E">
            <w:pPr>
              <w:spacing w:line="269" w:lineRule="exact"/>
              <w:rPr>
                <w:rFonts w:cs="Times New Roman"/>
                <w:sz w:val="24"/>
                <w:szCs w:val="24"/>
              </w:rPr>
            </w:pPr>
            <w:r w:rsidRPr="007951EF">
              <w:rPr>
                <w:rFonts w:cs="Times New Roman"/>
                <w:sz w:val="24"/>
                <w:szCs w:val="24"/>
              </w:rPr>
              <w:t>Наблюдение</w:t>
            </w:r>
            <w:r w:rsidR="00BE480E">
              <w:rPr>
                <w:rFonts w:cs="Times New Roman"/>
                <w:sz w:val="24"/>
                <w:szCs w:val="24"/>
              </w:rPr>
              <w:t>,</w:t>
            </w:r>
          </w:p>
          <w:p w:rsidR="007951EF" w:rsidRPr="007951EF" w:rsidRDefault="00BE480E" w:rsidP="00BE480E">
            <w:pPr>
              <w:spacing w:line="269" w:lineRule="exact"/>
              <w:rPr>
                <w:rFonts w:cs="Times New Roman"/>
                <w:sz w:val="24"/>
                <w:szCs w:val="24"/>
              </w:rPr>
            </w:pPr>
            <w:r>
              <w:rPr>
                <w:rFonts w:cs="Times New Roman"/>
                <w:sz w:val="24"/>
                <w:szCs w:val="24"/>
              </w:rPr>
              <w:t>о</w:t>
            </w:r>
            <w:r w:rsidR="007951EF" w:rsidRPr="007951EF">
              <w:rPr>
                <w:rFonts w:cs="Times New Roman"/>
                <w:sz w:val="24"/>
                <w:szCs w:val="24"/>
              </w:rPr>
              <w:t>прос</w:t>
            </w:r>
            <w:r>
              <w:rPr>
                <w:rFonts w:cs="Times New Roman"/>
                <w:sz w:val="24"/>
                <w:szCs w:val="24"/>
              </w:rPr>
              <w:t>.</w:t>
            </w:r>
          </w:p>
          <w:p w:rsidR="007951EF" w:rsidRPr="007951EF" w:rsidRDefault="007951EF" w:rsidP="00BE480E">
            <w:pPr>
              <w:spacing w:line="269" w:lineRule="exact"/>
              <w:rPr>
                <w:rFonts w:cs="Times New Roman"/>
                <w:sz w:val="24"/>
                <w:szCs w:val="24"/>
              </w:rPr>
            </w:pPr>
            <w:r w:rsidRPr="007951EF">
              <w:rPr>
                <w:rFonts w:cs="Times New Roman"/>
                <w:sz w:val="24"/>
                <w:szCs w:val="24"/>
              </w:rPr>
              <w:t>Выделять</w:t>
            </w:r>
          </w:p>
          <w:p w:rsidR="007951EF" w:rsidRPr="007951EF" w:rsidRDefault="007951EF" w:rsidP="00BE480E">
            <w:pPr>
              <w:spacing w:line="269" w:lineRule="exact"/>
              <w:rPr>
                <w:rFonts w:cs="Times New Roman"/>
                <w:sz w:val="24"/>
                <w:szCs w:val="24"/>
              </w:rPr>
            </w:pPr>
            <w:proofErr w:type="spellStart"/>
            <w:r w:rsidRPr="007951EF">
              <w:rPr>
                <w:rFonts w:cs="Times New Roman"/>
                <w:sz w:val="24"/>
                <w:szCs w:val="24"/>
              </w:rPr>
              <w:t>самостоятель</w:t>
            </w:r>
            <w:proofErr w:type="spellEnd"/>
          </w:p>
          <w:p w:rsidR="007951EF" w:rsidRPr="007951EF" w:rsidRDefault="007951EF" w:rsidP="00BE480E">
            <w:pPr>
              <w:spacing w:line="269" w:lineRule="exact"/>
              <w:rPr>
                <w:rFonts w:cs="Times New Roman"/>
                <w:sz w:val="24"/>
                <w:szCs w:val="24"/>
              </w:rPr>
            </w:pPr>
            <w:proofErr w:type="spellStart"/>
            <w:r w:rsidRPr="007951EF">
              <w:rPr>
                <w:rFonts w:cs="Times New Roman"/>
                <w:sz w:val="24"/>
                <w:szCs w:val="24"/>
              </w:rPr>
              <w:t>ность</w:t>
            </w:r>
            <w:proofErr w:type="spellEnd"/>
          </w:p>
        </w:tc>
      </w:tr>
      <w:tr w:rsidR="00BE480E" w:rsidRPr="007951EF" w:rsidTr="007F4192">
        <w:trPr>
          <w:trHeight w:hRule="exact" w:val="1954"/>
        </w:trPr>
        <w:tc>
          <w:tcPr>
            <w:tcW w:w="1003" w:type="dxa"/>
            <w:tcBorders>
              <w:left w:val="single" w:sz="4" w:space="0" w:color="auto"/>
            </w:tcBorders>
            <w:shd w:val="clear" w:color="auto" w:fill="FFFFFF"/>
            <w:textDirection w:val="btLr"/>
          </w:tcPr>
          <w:p w:rsidR="00BE480E" w:rsidRPr="007951EF" w:rsidRDefault="00BE480E" w:rsidP="00BE480E">
            <w:pPr>
              <w:rPr>
                <w:rFonts w:cs="Times New Roman"/>
                <w:sz w:val="24"/>
                <w:szCs w:val="24"/>
              </w:rPr>
            </w:pPr>
          </w:p>
        </w:tc>
        <w:tc>
          <w:tcPr>
            <w:tcW w:w="2976" w:type="dxa"/>
            <w:tcBorders>
              <w:top w:val="single" w:sz="4" w:space="0" w:color="auto"/>
              <w:left w:val="single" w:sz="4" w:space="0" w:color="auto"/>
              <w:bottom w:val="single" w:sz="4" w:space="0" w:color="auto"/>
            </w:tcBorders>
            <w:shd w:val="clear" w:color="auto" w:fill="FFFFFF"/>
          </w:tcPr>
          <w:p w:rsidR="00BE480E" w:rsidRDefault="00BE480E" w:rsidP="00BE480E">
            <w:pPr>
              <w:spacing w:line="274" w:lineRule="exact"/>
              <w:rPr>
                <w:sz w:val="24"/>
                <w:szCs w:val="24"/>
              </w:rPr>
            </w:pPr>
            <w:r w:rsidRPr="00BE480E">
              <w:rPr>
                <w:sz w:val="24"/>
                <w:szCs w:val="24"/>
              </w:rPr>
              <w:t>Подробно пересказывать</w:t>
            </w:r>
          </w:p>
          <w:p w:rsidR="00BE480E" w:rsidRPr="00BE480E" w:rsidRDefault="00BE480E" w:rsidP="00BE480E">
            <w:pPr>
              <w:spacing w:line="274" w:lineRule="exact"/>
              <w:rPr>
                <w:sz w:val="24"/>
                <w:szCs w:val="24"/>
              </w:rPr>
            </w:pPr>
            <w:proofErr w:type="gramStart"/>
            <w:r w:rsidRPr="00BE480E">
              <w:rPr>
                <w:sz w:val="24"/>
                <w:szCs w:val="24"/>
              </w:rPr>
              <w:t>прочитанное</w:t>
            </w:r>
            <w:proofErr w:type="gramEnd"/>
            <w:r w:rsidRPr="00BE480E">
              <w:rPr>
                <w:sz w:val="24"/>
                <w:szCs w:val="24"/>
              </w:rPr>
              <w:t xml:space="preserve"> или прослушанное; составлять простой план.</w:t>
            </w:r>
          </w:p>
          <w:p w:rsidR="00BE480E" w:rsidRPr="00BE480E" w:rsidRDefault="00BE480E" w:rsidP="00BE480E">
            <w:pPr>
              <w:spacing w:line="274" w:lineRule="exact"/>
              <w:rPr>
                <w:rFonts w:cs="Times New Roman"/>
                <w:sz w:val="24"/>
                <w:szCs w:val="24"/>
              </w:rPr>
            </w:pPr>
            <w:r w:rsidRPr="00BE480E">
              <w:rPr>
                <w:sz w:val="24"/>
                <w:szCs w:val="24"/>
              </w:rPr>
              <w:t>Находить необходимую информацию, как в учебнике, так и в словарях</w:t>
            </w:r>
          </w:p>
        </w:tc>
        <w:tc>
          <w:tcPr>
            <w:tcW w:w="993" w:type="dxa"/>
            <w:tcBorders>
              <w:top w:val="single" w:sz="4" w:space="0" w:color="auto"/>
              <w:left w:val="single" w:sz="4" w:space="0" w:color="auto"/>
              <w:bottom w:val="single" w:sz="4" w:space="0" w:color="auto"/>
            </w:tcBorders>
            <w:shd w:val="clear" w:color="auto" w:fill="FFFFFF"/>
          </w:tcPr>
          <w:p w:rsidR="00BE480E" w:rsidRPr="007951EF" w:rsidRDefault="00BE480E" w:rsidP="00BE480E">
            <w:pPr>
              <w:spacing w:line="280" w:lineRule="exact"/>
              <w:jc w:val="center"/>
              <w:rPr>
                <w:rStyle w:val="214pt0pt"/>
                <w:rFonts w:eastAsiaTheme="minorHAnsi"/>
                <w:b/>
                <w:sz w:val="24"/>
                <w:szCs w:val="24"/>
              </w:rPr>
            </w:pPr>
          </w:p>
        </w:tc>
        <w:tc>
          <w:tcPr>
            <w:tcW w:w="2268" w:type="dxa"/>
            <w:tcBorders>
              <w:top w:val="single" w:sz="4" w:space="0" w:color="auto"/>
              <w:left w:val="single" w:sz="4" w:space="0" w:color="auto"/>
              <w:bottom w:val="single" w:sz="4" w:space="0" w:color="auto"/>
            </w:tcBorders>
            <w:shd w:val="clear" w:color="auto" w:fill="FFFFFF"/>
          </w:tcPr>
          <w:p w:rsidR="00BE480E" w:rsidRPr="00BE480E" w:rsidRDefault="00BE480E" w:rsidP="00BE480E">
            <w:pPr>
              <w:spacing w:line="230" w:lineRule="exact"/>
              <w:rPr>
                <w:sz w:val="24"/>
                <w:szCs w:val="24"/>
              </w:rPr>
            </w:pPr>
            <w:r w:rsidRPr="00BE480E">
              <w:rPr>
                <w:rStyle w:val="2115pt"/>
                <w:rFonts w:eastAsiaTheme="minorHAnsi"/>
                <w:sz w:val="24"/>
                <w:szCs w:val="24"/>
              </w:rPr>
              <w:t>Рекомендации:</w:t>
            </w:r>
          </w:p>
          <w:p w:rsidR="00BE480E" w:rsidRPr="00BE480E" w:rsidRDefault="00BE480E" w:rsidP="00BE480E">
            <w:pPr>
              <w:rPr>
                <w:sz w:val="24"/>
                <w:szCs w:val="24"/>
              </w:rPr>
            </w:pPr>
            <w:r w:rsidRPr="00BE480E">
              <w:rPr>
                <w:sz w:val="24"/>
                <w:szCs w:val="24"/>
              </w:rPr>
              <w:t>Консультации специалистов Индивидуальный подход в обучении</w:t>
            </w:r>
          </w:p>
        </w:tc>
        <w:tc>
          <w:tcPr>
            <w:tcW w:w="2551" w:type="dxa"/>
            <w:tcBorders>
              <w:top w:val="single" w:sz="4" w:space="0" w:color="auto"/>
              <w:left w:val="single" w:sz="4" w:space="0" w:color="auto"/>
              <w:bottom w:val="single" w:sz="4" w:space="0" w:color="auto"/>
            </w:tcBorders>
            <w:shd w:val="clear" w:color="auto" w:fill="FFFFFF"/>
          </w:tcPr>
          <w:p w:rsidR="00BE480E" w:rsidRPr="00BE480E" w:rsidRDefault="00BE480E" w:rsidP="00BE480E">
            <w:pPr>
              <w:spacing w:line="230" w:lineRule="exact"/>
              <w:rPr>
                <w:sz w:val="24"/>
                <w:szCs w:val="24"/>
              </w:rPr>
            </w:pPr>
            <w:r w:rsidRPr="00BE480E">
              <w:rPr>
                <w:rStyle w:val="2115pt"/>
                <w:rFonts w:eastAsiaTheme="minorHAnsi"/>
                <w:sz w:val="24"/>
                <w:szCs w:val="24"/>
              </w:rPr>
              <w:t>Рекомендации:</w:t>
            </w:r>
          </w:p>
          <w:p w:rsidR="00BE480E" w:rsidRPr="00BE480E" w:rsidRDefault="00BE480E" w:rsidP="00BE480E">
            <w:pPr>
              <w:rPr>
                <w:sz w:val="24"/>
                <w:szCs w:val="24"/>
              </w:rPr>
            </w:pPr>
            <w:r w:rsidRPr="00BE480E">
              <w:rPr>
                <w:sz w:val="24"/>
                <w:szCs w:val="24"/>
              </w:rPr>
              <w:t>Побуждение к действию, стимулирование Работа по алгоритму, или по точной инструкции учителя, или с помощью наводящих вопросов</w:t>
            </w:r>
          </w:p>
        </w:tc>
        <w:tc>
          <w:tcPr>
            <w:tcW w:w="2268" w:type="dxa"/>
            <w:tcBorders>
              <w:top w:val="single" w:sz="4" w:space="0" w:color="auto"/>
              <w:left w:val="single" w:sz="4" w:space="0" w:color="auto"/>
              <w:bottom w:val="single" w:sz="4" w:space="0" w:color="auto"/>
            </w:tcBorders>
            <w:shd w:val="clear" w:color="auto" w:fill="FFFFFF"/>
          </w:tcPr>
          <w:p w:rsidR="00BE480E" w:rsidRPr="00BE480E" w:rsidRDefault="00BE480E" w:rsidP="00BE480E">
            <w:pPr>
              <w:spacing w:line="230" w:lineRule="exact"/>
              <w:rPr>
                <w:sz w:val="24"/>
                <w:szCs w:val="24"/>
              </w:rPr>
            </w:pPr>
            <w:r w:rsidRPr="00BE480E">
              <w:rPr>
                <w:rStyle w:val="2115pt"/>
                <w:rFonts w:eastAsiaTheme="minorHAnsi"/>
                <w:sz w:val="24"/>
                <w:szCs w:val="24"/>
              </w:rPr>
              <w:t>Рекомендации:</w:t>
            </w:r>
          </w:p>
          <w:p w:rsidR="00BE480E" w:rsidRPr="00BE480E" w:rsidRDefault="00BE480E" w:rsidP="00BE480E">
            <w:pPr>
              <w:spacing w:after="60" w:line="240" w:lineRule="exact"/>
              <w:rPr>
                <w:sz w:val="24"/>
                <w:szCs w:val="24"/>
              </w:rPr>
            </w:pPr>
            <w:r w:rsidRPr="00BE480E">
              <w:rPr>
                <w:sz w:val="24"/>
                <w:szCs w:val="24"/>
              </w:rPr>
              <w:t>Дифференцированный подход,</w:t>
            </w:r>
          </w:p>
          <w:p w:rsidR="00BE480E" w:rsidRPr="00BE480E" w:rsidRDefault="00BE480E" w:rsidP="00BE480E">
            <w:pPr>
              <w:spacing w:line="274" w:lineRule="exact"/>
              <w:rPr>
                <w:sz w:val="24"/>
                <w:szCs w:val="24"/>
              </w:rPr>
            </w:pPr>
            <w:r w:rsidRPr="00BE480E">
              <w:rPr>
                <w:sz w:val="24"/>
                <w:szCs w:val="24"/>
              </w:rPr>
              <w:t>проектно-</w:t>
            </w:r>
          </w:p>
          <w:p w:rsidR="00BE480E" w:rsidRPr="00BE480E" w:rsidRDefault="00BE480E" w:rsidP="00BE480E">
            <w:pPr>
              <w:spacing w:line="274" w:lineRule="exact"/>
              <w:rPr>
                <w:sz w:val="24"/>
                <w:szCs w:val="24"/>
              </w:rPr>
            </w:pPr>
            <w:r w:rsidRPr="00BE480E">
              <w:rPr>
                <w:sz w:val="24"/>
                <w:szCs w:val="24"/>
              </w:rPr>
              <w:t>исследовательская деятельность,</w:t>
            </w:r>
          </w:p>
          <w:p w:rsidR="00BE480E" w:rsidRPr="00BE480E" w:rsidRDefault="00BE480E" w:rsidP="00BE480E">
            <w:pPr>
              <w:spacing w:line="274" w:lineRule="exact"/>
              <w:rPr>
                <w:sz w:val="24"/>
                <w:szCs w:val="24"/>
              </w:rPr>
            </w:pPr>
            <w:r w:rsidRPr="00BE480E">
              <w:rPr>
                <w:sz w:val="24"/>
                <w:szCs w:val="24"/>
              </w:rPr>
              <w:t>задания</w:t>
            </w:r>
          </w:p>
          <w:p w:rsidR="00BE480E" w:rsidRPr="00BE480E" w:rsidRDefault="00BE480E" w:rsidP="00BE480E">
            <w:pPr>
              <w:spacing w:line="274" w:lineRule="exact"/>
              <w:rPr>
                <w:sz w:val="24"/>
                <w:szCs w:val="24"/>
              </w:rPr>
            </w:pPr>
            <w:r w:rsidRPr="00BE480E">
              <w:rPr>
                <w:sz w:val="24"/>
                <w:szCs w:val="24"/>
              </w:rPr>
              <w:t>повышенной</w:t>
            </w:r>
          </w:p>
          <w:p w:rsidR="00BE480E" w:rsidRPr="00BE480E" w:rsidRDefault="00BE480E" w:rsidP="00BE480E">
            <w:pPr>
              <w:spacing w:line="274" w:lineRule="exact"/>
              <w:rPr>
                <w:sz w:val="24"/>
                <w:szCs w:val="24"/>
              </w:rPr>
            </w:pPr>
            <w:r w:rsidRPr="00BE480E">
              <w:rPr>
                <w:sz w:val="24"/>
                <w:szCs w:val="24"/>
              </w:rPr>
              <w:t>сложности,</w:t>
            </w:r>
          </w:p>
          <w:p w:rsidR="00BE480E" w:rsidRPr="00BE480E" w:rsidRDefault="00BE480E" w:rsidP="00BE480E">
            <w:pPr>
              <w:spacing w:line="274" w:lineRule="exact"/>
              <w:rPr>
                <w:sz w:val="24"/>
                <w:szCs w:val="24"/>
              </w:rPr>
            </w:pPr>
            <w:r w:rsidRPr="00BE480E">
              <w:rPr>
                <w:sz w:val="24"/>
                <w:szCs w:val="24"/>
              </w:rPr>
              <w:t>проблемные</w:t>
            </w:r>
          </w:p>
          <w:p w:rsidR="00BE480E" w:rsidRPr="00BE480E" w:rsidRDefault="00BE480E" w:rsidP="00BE480E">
            <w:pPr>
              <w:rPr>
                <w:sz w:val="24"/>
                <w:szCs w:val="24"/>
              </w:rPr>
            </w:pPr>
            <w:r w:rsidRPr="00BE480E">
              <w:rPr>
                <w:sz w:val="24"/>
                <w:szCs w:val="24"/>
              </w:rPr>
              <w:t>задания</w:t>
            </w:r>
          </w:p>
        </w:tc>
        <w:tc>
          <w:tcPr>
            <w:tcW w:w="1276" w:type="dxa"/>
            <w:tcBorders>
              <w:top w:val="single" w:sz="4" w:space="0" w:color="auto"/>
              <w:left w:val="single" w:sz="4" w:space="0" w:color="auto"/>
              <w:bottom w:val="single" w:sz="4" w:space="0" w:color="auto"/>
            </w:tcBorders>
            <w:shd w:val="clear" w:color="auto" w:fill="FFFFFF"/>
          </w:tcPr>
          <w:p w:rsidR="00BE480E" w:rsidRPr="007951EF" w:rsidRDefault="00BE480E" w:rsidP="00BE480E">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rsidR="00BE480E" w:rsidRPr="007951EF" w:rsidRDefault="00BE480E" w:rsidP="00BE480E">
            <w:pPr>
              <w:spacing w:line="269" w:lineRule="exact"/>
              <w:rPr>
                <w:rFonts w:cs="Times New Roman"/>
                <w:sz w:val="24"/>
                <w:szCs w:val="24"/>
              </w:rPr>
            </w:pPr>
          </w:p>
        </w:tc>
      </w:tr>
      <w:tr w:rsidR="00444517" w:rsidRPr="007951EF" w:rsidTr="007F4192">
        <w:trPr>
          <w:trHeight w:hRule="exact" w:val="1954"/>
        </w:trPr>
        <w:tc>
          <w:tcPr>
            <w:tcW w:w="1003" w:type="dxa"/>
            <w:tcBorders>
              <w:left w:val="single" w:sz="4" w:space="0" w:color="auto"/>
            </w:tcBorders>
            <w:shd w:val="clear" w:color="auto" w:fill="FFFFFF"/>
            <w:textDirection w:val="btLr"/>
          </w:tcPr>
          <w:p w:rsidR="00444517" w:rsidRPr="007951EF" w:rsidRDefault="00444517" w:rsidP="00444517">
            <w:pPr>
              <w:rPr>
                <w:rFonts w:cs="Times New Roman"/>
                <w:sz w:val="24"/>
                <w:szCs w:val="24"/>
              </w:rPr>
            </w:pPr>
          </w:p>
        </w:tc>
        <w:tc>
          <w:tcPr>
            <w:tcW w:w="2976"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74" w:lineRule="exact"/>
              <w:rPr>
                <w:sz w:val="24"/>
                <w:szCs w:val="24"/>
              </w:rPr>
            </w:pPr>
            <w:r w:rsidRPr="00444517">
              <w:rPr>
                <w:sz w:val="24"/>
                <w:szCs w:val="24"/>
              </w:rPr>
              <w:t>Самостоятельно предполагать, информацию, которая будет нужна для изучения незнакомого материала; отбирать необходимые источники информации среди предложенных учителем словарей, энциклопедий, справочников. Представлять информацию в виде текста, таблицы, схемы, в том числе с помощью ИКТ.</w:t>
            </w:r>
          </w:p>
        </w:tc>
        <w:tc>
          <w:tcPr>
            <w:tcW w:w="993"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80" w:lineRule="exact"/>
              <w:jc w:val="center"/>
              <w:rPr>
                <w:rStyle w:val="214pt0pt"/>
                <w:rFonts w:eastAsiaTheme="minorHAnsi"/>
                <w:b/>
                <w:sz w:val="24"/>
                <w:szCs w:val="24"/>
              </w:rPr>
            </w:pPr>
            <w:r w:rsidRPr="00444517">
              <w:rPr>
                <w:rStyle w:val="214pt0pt"/>
                <w:rFonts w:eastAsiaTheme="minorHAnsi"/>
                <w:b/>
                <w:sz w:val="24"/>
                <w:szCs w:val="24"/>
              </w:rPr>
              <w:t>3</w:t>
            </w:r>
          </w:p>
        </w:tc>
        <w:tc>
          <w:tcPr>
            <w:tcW w:w="2268"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69" w:lineRule="exact"/>
              <w:rPr>
                <w:sz w:val="24"/>
                <w:szCs w:val="24"/>
              </w:rPr>
            </w:pPr>
            <w:r w:rsidRPr="00444517">
              <w:rPr>
                <w:sz w:val="24"/>
                <w:szCs w:val="24"/>
              </w:rPr>
              <w:t>Самостоятельно не может работать с текстом или допускает много ошибок при работе с текстом</w:t>
            </w:r>
          </w:p>
        </w:tc>
        <w:tc>
          <w:tcPr>
            <w:tcW w:w="2551"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74" w:lineRule="exact"/>
              <w:rPr>
                <w:sz w:val="24"/>
                <w:szCs w:val="24"/>
              </w:rPr>
            </w:pPr>
            <w:r w:rsidRPr="00444517">
              <w:rPr>
                <w:sz w:val="24"/>
                <w:szCs w:val="24"/>
              </w:rPr>
              <w:t>Выполняет самостоятельно, но допускает ошибки. Выполняет задания репродуктивного характера</w:t>
            </w:r>
          </w:p>
        </w:tc>
        <w:tc>
          <w:tcPr>
            <w:tcW w:w="2268"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after="120" w:line="240" w:lineRule="exact"/>
              <w:rPr>
                <w:sz w:val="24"/>
                <w:szCs w:val="24"/>
              </w:rPr>
            </w:pPr>
            <w:r w:rsidRPr="00444517">
              <w:rPr>
                <w:sz w:val="24"/>
                <w:szCs w:val="24"/>
              </w:rPr>
              <w:t>Выполняет</w:t>
            </w:r>
          </w:p>
          <w:p w:rsidR="00444517" w:rsidRPr="00444517" w:rsidRDefault="00444517" w:rsidP="00444517">
            <w:pPr>
              <w:spacing w:before="120" w:line="240" w:lineRule="exact"/>
              <w:rPr>
                <w:sz w:val="24"/>
                <w:szCs w:val="24"/>
              </w:rPr>
            </w:pPr>
            <w:r w:rsidRPr="00444517">
              <w:rPr>
                <w:sz w:val="24"/>
                <w:szCs w:val="24"/>
              </w:rPr>
              <w:t>самостоятельно</w:t>
            </w:r>
          </w:p>
        </w:tc>
        <w:tc>
          <w:tcPr>
            <w:tcW w:w="1276"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69" w:lineRule="exact"/>
              <w:rPr>
                <w:sz w:val="24"/>
                <w:szCs w:val="24"/>
              </w:rPr>
            </w:pPr>
            <w:r w:rsidRPr="00444517">
              <w:rPr>
                <w:sz w:val="24"/>
                <w:szCs w:val="24"/>
              </w:rPr>
              <w:t>Наблюдение,</w:t>
            </w:r>
          </w:p>
          <w:p w:rsidR="00444517" w:rsidRPr="00444517" w:rsidRDefault="00444517" w:rsidP="00444517">
            <w:pPr>
              <w:spacing w:line="269" w:lineRule="exact"/>
              <w:rPr>
                <w:sz w:val="24"/>
                <w:szCs w:val="24"/>
              </w:rPr>
            </w:pPr>
            <w:r w:rsidRPr="00444517">
              <w:rPr>
                <w:sz w:val="24"/>
                <w:szCs w:val="24"/>
              </w:rPr>
              <w:t>опрос,</w:t>
            </w:r>
          </w:p>
          <w:p w:rsidR="00444517" w:rsidRPr="00444517" w:rsidRDefault="00444517" w:rsidP="00444517">
            <w:pPr>
              <w:spacing w:line="269" w:lineRule="exact"/>
              <w:rPr>
                <w:sz w:val="24"/>
                <w:szCs w:val="24"/>
              </w:rPr>
            </w:pPr>
            <w:r w:rsidRPr="00444517">
              <w:rPr>
                <w:sz w:val="24"/>
                <w:szCs w:val="24"/>
              </w:rPr>
              <w:t>контрольные</w:t>
            </w:r>
          </w:p>
          <w:p w:rsidR="00444517" w:rsidRPr="00444517" w:rsidRDefault="00444517" w:rsidP="00444517">
            <w:pPr>
              <w:rPr>
                <w:rFonts w:cs="Times New Roman"/>
                <w:sz w:val="24"/>
                <w:szCs w:val="24"/>
              </w:rPr>
            </w:pPr>
            <w:r w:rsidRPr="00444517">
              <w:rPr>
                <w:sz w:val="24"/>
                <w:szCs w:val="24"/>
              </w:rPr>
              <w:t>задания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rsidR="00444517" w:rsidRPr="00444517" w:rsidRDefault="00444517" w:rsidP="00444517">
            <w:pPr>
              <w:spacing w:line="269" w:lineRule="exact"/>
              <w:rPr>
                <w:rFonts w:cs="Times New Roman"/>
                <w:sz w:val="24"/>
                <w:szCs w:val="24"/>
              </w:rPr>
            </w:pPr>
          </w:p>
        </w:tc>
      </w:tr>
      <w:tr w:rsidR="00444517" w:rsidRPr="007951EF" w:rsidTr="007F4192">
        <w:trPr>
          <w:trHeight w:hRule="exact" w:val="1954"/>
        </w:trPr>
        <w:tc>
          <w:tcPr>
            <w:tcW w:w="1003" w:type="dxa"/>
            <w:tcBorders>
              <w:left w:val="single" w:sz="4" w:space="0" w:color="auto"/>
            </w:tcBorders>
            <w:shd w:val="clear" w:color="auto" w:fill="FFFFFF"/>
            <w:textDirection w:val="btLr"/>
          </w:tcPr>
          <w:p w:rsidR="00444517" w:rsidRPr="007951EF" w:rsidRDefault="00444517" w:rsidP="00444517">
            <w:pPr>
              <w:rPr>
                <w:rFonts w:cs="Times New Roman"/>
                <w:sz w:val="24"/>
                <w:szCs w:val="24"/>
              </w:rPr>
            </w:pPr>
          </w:p>
        </w:tc>
        <w:tc>
          <w:tcPr>
            <w:tcW w:w="2976"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74" w:lineRule="exact"/>
              <w:rPr>
                <w:sz w:val="24"/>
                <w:szCs w:val="24"/>
              </w:rPr>
            </w:pPr>
          </w:p>
        </w:tc>
        <w:tc>
          <w:tcPr>
            <w:tcW w:w="993"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80" w:lineRule="exact"/>
              <w:jc w:val="center"/>
              <w:rPr>
                <w:rStyle w:val="214pt0pt"/>
                <w:rFonts w:eastAsiaTheme="minorHAnsi"/>
                <w:b/>
                <w:sz w:val="24"/>
                <w:szCs w:val="24"/>
              </w:rPr>
            </w:pPr>
          </w:p>
        </w:tc>
        <w:tc>
          <w:tcPr>
            <w:tcW w:w="2268"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74" w:lineRule="exact"/>
              <w:rPr>
                <w:b/>
                <w:sz w:val="24"/>
                <w:szCs w:val="24"/>
              </w:rPr>
            </w:pPr>
            <w:r w:rsidRPr="00444517">
              <w:rPr>
                <w:rStyle w:val="22"/>
                <w:rFonts w:eastAsiaTheme="minorHAnsi"/>
                <w:b/>
              </w:rPr>
              <w:t>Рекомендации:</w:t>
            </w:r>
          </w:p>
          <w:p w:rsidR="00444517" w:rsidRPr="00444517" w:rsidRDefault="00444517" w:rsidP="00444517">
            <w:pPr>
              <w:spacing w:line="274" w:lineRule="exact"/>
              <w:rPr>
                <w:sz w:val="24"/>
                <w:szCs w:val="24"/>
              </w:rPr>
            </w:pPr>
            <w:r w:rsidRPr="00444517">
              <w:rPr>
                <w:sz w:val="24"/>
                <w:szCs w:val="24"/>
              </w:rPr>
              <w:t>Консультации специалистов Индивидуальный подход в обучении</w:t>
            </w:r>
          </w:p>
        </w:tc>
        <w:tc>
          <w:tcPr>
            <w:tcW w:w="2551"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74" w:lineRule="exact"/>
              <w:rPr>
                <w:b/>
                <w:sz w:val="24"/>
                <w:szCs w:val="24"/>
              </w:rPr>
            </w:pPr>
            <w:r w:rsidRPr="00444517">
              <w:rPr>
                <w:rStyle w:val="22"/>
                <w:rFonts w:eastAsiaTheme="minorHAnsi"/>
                <w:b/>
              </w:rPr>
              <w:t>Рекомендации:</w:t>
            </w:r>
          </w:p>
          <w:p w:rsidR="00444517" w:rsidRPr="00444517" w:rsidRDefault="00444517" w:rsidP="00444517">
            <w:pPr>
              <w:spacing w:line="274" w:lineRule="exact"/>
              <w:rPr>
                <w:sz w:val="24"/>
                <w:szCs w:val="24"/>
              </w:rPr>
            </w:pPr>
            <w:r w:rsidRPr="00444517">
              <w:rPr>
                <w:sz w:val="24"/>
                <w:szCs w:val="24"/>
              </w:rPr>
              <w:t>Побуждение к действию. Работа по алгоритму, или по точной инструкции учителя, или с помощью наводящих вопросов</w:t>
            </w:r>
          </w:p>
        </w:tc>
        <w:tc>
          <w:tcPr>
            <w:tcW w:w="2268" w:type="dxa"/>
            <w:tcBorders>
              <w:top w:val="single" w:sz="4" w:space="0" w:color="auto"/>
              <w:left w:val="single" w:sz="4" w:space="0" w:color="auto"/>
              <w:bottom w:val="single" w:sz="4" w:space="0" w:color="auto"/>
            </w:tcBorders>
            <w:shd w:val="clear" w:color="auto" w:fill="FFFFFF"/>
            <w:vAlign w:val="center"/>
          </w:tcPr>
          <w:p w:rsidR="00444517" w:rsidRPr="00444517" w:rsidRDefault="00444517" w:rsidP="00444517">
            <w:pPr>
              <w:spacing w:line="274" w:lineRule="exact"/>
              <w:rPr>
                <w:b/>
                <w:sz w:val="24"/>
                <w:szCs w:val="24"/>
              </w:rPr>
            </w:pPr>
            <w:r w:rsidRPr="00444517">
              <w:rPr>
                <w:rStyle w:val="22"/>
                <w:rFonts w:eastAsiaTheme="minorHAnsi"/>
                <w:b/>
              </w:rPr>
              <w:t>Рекомендации:</w:t>
            </w:r>
          </w:p>
          <w:p w:rsidR="00444517" w:rsidRPr="00444517" w:rsidRDefault="00444517" w:rsidP="00444517">
            <w:pPr>
              <w:spacing w:line="274" w:lineRule="exact"/>
              <w:rPr>
                <w:sz w:val="24"/>
                <w:szCs w:val="24"/>
              </w:rPr>
            </w:pPr>
            <w:r w:rsidRPr="00444517">
              <w:rPr>
                <w:sz w:val="24"/>
                <w:szCs w:val="24"/>
              </w:rPr>
              <w:t>Дифференцированный подход,</w:t>
            </w:r>
          </w:p>
          <w:p w:rsidR="00444517" w:rsidRPr="00444517" w:rsidRDefault="00444517" w:rsidP="00444517">
            <w:pPr>
              <w:spacing w:line="274" w:lineRule="exact"/>
              <w:rPr>
                <w:sz w:val="24"/>
                <w:szCs w:val="24"/>
              </w:rPr>
            </w:pPr>
            <w:r w:rsidRPr="00444517">
              <w:rPr>
                <w:sz w:val="24"/>
                <w:szCs w:val="24"/>
              </w:rPr>
              <w:t>проектно-</w:t>
            </w:r>
          </w:p>
          <w:p w:rsidR="00444517" w:rsidRPr="00444517" w:rsidRDefault="00444517" w:rsidP="00444517">
            <w:pPr>
              <w:spacing w:line="274" w:lineRule="exact"/>
              <w:rPr>
                <w:sz w:val="24"/>
                <w:szCs w:val="24"/>
              </w:rPr>
            </w:pPr>
            <w:r w:rsidRPr="00444517">
              <w:rPr>
                <w:sz w:val="24"/>
                <w:szCs w:val="24"/>
              </w:rPr>
              <w:t>исследовательская деятельность,</w:t>
            </w:r>
          </w:p>
          <w:p w:rsidR="00444517" w:rsidRPr="00444517" w:rsidRDefault="00444517" w:rsidP="00444517">
            <w:pPr>
              <w:spacing w:line="274" w:lineRule="exact"/>
              <w:rPr>
                <w:sz w:val="24"/>
                <w:szCs w:val="24"/>
              </w:rPr>
            </w:pPr>
            <w:r w:rsidRPr="00444517">
              <w:rPr>
                <w:sz w:val="24"/>
                <w:szCs w:val="24"/>
              </w:rPr>
              <w:t>задания</w:t>
            </w:r>
          </w:p>
          <w:p w:rsidR="00444517" w:rsidRPr="00444517" w:rsidRDefault="00444517" w:rsidP="00444517">
            <w:pPr>
              <w:spacing w:line="274" w:lineRule="exact"/>
              <w:rPr>
                <w:sz w:val="24"/>
                <w:szCs w:val="24"/>
              </w:rPr>
            </w:pPr>
            <w:r w:rsidRPr="00444517">
              <w:rPr>
                <w:sz w:val="24"/>
                <w:szCs w:val="24"/>
              </w:rPr>
              <w:t>повышенной</w:t>
            </w:r>
          </w:p>
          <w:p w:rsidR="00444517" w:rsidRPr="00444517" w:rsidRDefault="00444517" w:rsidP="00444517">
            <w:pPr>
              <w:spacing w:line="274" w:lineRule="exact"/>
              <w:rPr>
                <w:sz w:val="24"/>
                <w:szCs w:val="24"/>
              </w:rPr>
            </w:pPr>
            <w:r w:rsidRPr="00444517">
              <w:rPr>
                <w:sz w:val="24"/>
                <w:szCs w:val="24"/>
              </w:rPr>
              <w:t>сложности,</w:t>
            </w:r>
          </w:p>
          <w:p w:rsidR="00444517" w:rsidRPr="00444517" w:rsidRDefault="00444517" w:rsidP="00444517">
            <w:pPr>
              <w:spacing w:line="274" w:lineRule="exact"/>
              <w:rPr>
                <w:sz w:val="24"/>
                <w:szCs w:val="24"/>
              </w:rPr>
            </w:pPr>
            <w:r w:rsidRPr="00444517">
              <w:rPr>
                <w:sz w:val="24"/>
                <w:szCs w:val="24"/>
              </w:rPr>
              <w:t>проблемные</w:t>
            </w:r>
          </w:p>
          <w:p w:rsidR="00444517" w:rsidRPr="00444517" w:rsidRDefault="00444517" w:rsidP="00444517">
            <w:pPr>
              <w:spacing w:line="274" w:lineRule="exact"/>
              <w:rPr>
                <w:sz w:val="24"/>
                <w:szCs w:val="24"/>
              </w:rPr>
            </w:pPr>
            <w:r w:rsidRPr="00444517">
              <w:rPr>
                <w:sz w:val="24"/>
                <w:szCs w:val="24"/>
              </w:rPr>
              <w:t>задания</w:t>
            </w:r>
          </w:p>
        </w:tc>
        <w:tc>
          <w:tcPr>
            <w:tcW w:w="1276" w:type="dxa"/>
            <w:tcBorders>
              <w:top w:val="single" w:sz="4" w:space="0" w:color="auto"/>
              <w:left w:val="single" w:sz="4" w:space="0" w:color="auto"/>
              <w:bottom w:val="single" w:sz="4" w:space="0" w:color="auto"/>
            </w:tcBorders>
            <w:shd w:val="clear" w:color="auto" w:fill="FFFFFF"/>
          </w:tcPr>
          <w:p w:rsidR="00444517" w:rsidRPr="00444517" w:rsidRDefault="00444517" w:rsidP="00444517">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rsidR="00444517" w:rsidRPr="00444517" w:rsidRDefault="00444517" w:rsidP="00444517">
            <w:pPr>
              <w:spacing w:line="269" w:lineRule="exact"/>
              <w:rPr>
                <w:rFonts w:cs="Times New Roman"/>
                <w:sz w:val="24"/>
                <w:szCs w:val="24"/>
              </w:rPr>
            </w:pPr>
          </w:p>
        </w:tc>
      </w:tr>
      <w:tr w:rsidR="00444517" w:rsidRPr="007951EF" w:rsidTr="007F4192">
        <w:trPr>
          <w:trHeight w:hRule="exact" w:val="1954"/>
        </w:trPr>
        <w:tc>
          <w:tcPr>
            <w:tcW w:w="1003" w:type="dxa"/>
            <w:tcBorders>
              <w:left w:val="single" w:sz="4" w:space="0" w:color="auto"/>
            </w:tcBorders>
            <w:shd w:val="clear" w:color="auto" w:fill="FFFFFF"/>
            <w:textDirection w:val="btLr"/>
          </w:tcPr>
          <w:p w:rsidR="00444517" w:rsidRPr="007951EF" w:rsidRDefault="00444517" w:rsidP="00444517">
            <w:pPr>
              <w:rPr>
                <w:rFonts w:cs="Times New Roman"/>
                <w:sz w:val="24"/>
                <w:szCs w:val="24"/>
              </w:rPr>
            </w:pPr>
          </w:p>
        </w:tc>
        <w:tc>
          <w:tcPr>
            <w:tcW w:w="2976"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69" w:lineRule="exact"/>
              <w:rPr>
                <w:sz w:val="24"/>
                <w:szCs w:val="24"/>
              </w:rPr>
            </w:pPr>
            <w:r w:rsidRPr="00444517">
              <w:rPr>
                <w:sz w:val="24"/>
                <w:szCs w:val="24"/>
              </w:rPr>
              <w:t>Самостоятельно предполагать информацию, которая будет нужна для изучения незнакомого материала, отбирать необходимые источники информации среди предложенных учителем словарей, энциклопедий, справочников, электронные диски. Составлять сложный план текста. Сопоставлять и отбирать информацию, полученную из различных источников (словари, энциклопедии, справочники, электронные диски, сеть Интернет).</w:t>
            </w:r>
          </w:p>
        </w:tc>
        <w:tc>
          <w:tcPr>
            <w:tcW w:w="993"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40" w:lineRule="exact"/>
              <w:jc w:val="center"/>
              <w:rPr>
                <w:sz w:val="24"/>
                <w:szCs w:val="24"/>
              </w:rPr>
            </w:pPr>
            <w:r w:rsidRPr="00444517">
              <w:rPr>
                <w:rStyle w:val="21"/>
                <w:rFonts w:eastAsiaTheme="minorHAnsi"/>
              </w:rPr>
              <w:t>4</w:t>
            </w:r>
          </w:p>
        </w:tc>
        <w:tc>
          <w:tcPr>
            <w:tcW w:w="2268"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69" w:lineRule="exact"/>
              <w:rPr>
                <w:sz w:val="24"/>
                <w:szCs w:val="24"/>
              </w:rPr>
            </w:pPr>
            <w:r w:rsidRPr="00444517">
              <w:rPr>
                <w:sz w:val="24"/>
                <w:szCs w:val="24"/>
              </w:rPr>
              <w:t>Самостоятельно не может работать с текстом или допускает много ошибок при работе с текстом</w:t>
            </w:r>
          </w:p>
        </w:tc>
        <w:tc>
          <w:tcPr>
            <w:tcW w:w="2551"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74" w:lineRule="exact"/>
              <w:rPr>
                <w:sz w:val="24"/>
                <w:szCs w:val="24"/>
              </w:rPr>
            </w:pPr>
            <w:r w:rsidRPr="00444517">
              <w:rPr>
                <w:sz w:val="24"/>
                <w:szCs w:val="24"/>
              </w:rPr>
              <w:t>Выполняет самостоятельно, но допускает ошибки. Выполняет задания репродуктивного характера</w:t>
            </w:r>
          </w:p>
        </w:tc>
        <w:tc>
          <w:tcPr>
            <w:tcW w:w="2268"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after="120" w:line="240" w:lineRule="exact"/>
              <w:rPr>
                <w:sz w:val="24"/>
                <w:szCs w:val="24"/>
              </w:rPr>
            </w:pPr>
            <w:r w:rsidRPr="00444517">
              <w:rPr>
                <w:sz w:val="24"/>
                <w:szCs w:val="24"/>
              </w:rPr>
              <w:t>Выполняет</w:t>
            </w:r>
          </w:p>
          <w:p w:rsidR="00444517" w:rsidRPr="00444517" w:rsidRDefault="00444517" w:rsidP="00444517">
            <w:pPr>
              <w:spacing w:before="120" w:line="240" w:lineRule="exact"/>
              <w:rPr>
                <w:sz w:val="24"/>
                <w:szCs w:val="24"/>
              </w:rPr>
            </w:pPr>
            <w:r w:rsidRPr="00444517">
              <w:rPr>
                <w:sz w:val="24"/>
                <w:szCs w:val="24"/>
              </w:rPr>
              <w:t>самостоятельно</w:t>
            </w:r>
          </w:p>
        </w:tc>
        <w:tc>
          <w:tcPr>
            <w:tcW w:w="1276"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69" w:lineRule="exact"/>
              <w:rPr>
                <w:sz w:val="24"/>
                <w:szCs w:val="24"/>
              </w:rPr>
            </w:pPr>
            <w:r w:rsidRPr="00444517">
              <w:rPr>
                <w:sz w:val="24"/>
                <w:szCs w:val="24"/>
              </w:rPr>
              <w:t>Наблюдение,</w:t>
            </w:r>
          </w:p>
          <w:p w:rsidR="00444517" w:rsidRPr="00444517" w:rsidRDefault="00444517" w:rsidP="00444517">
            <w:pPr>
              <w:spacing w:line="269" w:lineRule="exact"/>
              <w:rPr>
                <w:sz w:val="24"/>
                <w:szCs w:val="24"/>
              </w:rPr>
            </w:pPr>
            <w:r w:rsidRPr="00444517">
              <w:rPr>
                <w:sz w:val="24"/>
                <w:szCs w:val="24"/>
              </w:rPr>
              <w:t>опрос,</w:t>
            </w:r>
          </w:p>
          <w:p w:rsidR="00444517" w:rsidRPr="00444517" w:rsidRDefault="00444517" w:rsidP="00444517">
            <w:pPr>
              <w:spacing w:line="269" w:lineRule="exact"/>
              <w:rPr>
                <w:sz w:val="24"/>
                <w:szCs w:val="24"/>
              </w:rPr>
            </w:pPr>
            <w:r w:rsidRPr="00444517">
              <w:rPr>
                <w:sz w:val="24"/>
                <w:szCs w:val="24"/>
              </w:rPr>
              <w:t>контрольные</w:t>
            </w:r>
          </w:p>
          <w:p w:rsidR="00444517" w:rsidRPr="00444517" w:rsidRDefault="00444517" w:rsidP="00444517">
            <w:pPr>
              <w:spacing w:line="269" w:lineRule="exact"/>
              <w:rPr>
                <w:sz w:val="24"/>
                <w:szCs w:val="24"/>
              </w:rPr>
            </w:pPr>
            <w:r w:rsidRPr="00444517">
              <w:rPr>
                <w:sz w:val="24"/>
                <w:szCs w:val="24"/>
              </w:rPr>
              <w:t>задания,</w:t>
            </w:r>
          </w:p>
          <w:p w:rsidR="00444517" w:rsidRPr="00444517" w:rsidRDefault="00444517" w:rsidP="00444517">
            <w:pPr>
              <w:spacing w:line="269" w:lineRule="exact"/>
              <w:rPr>
                <w:sz w:val="24"/>
                <w:szCs w:val="24"/>
              </w:rPr>
            </w:pPr>
            <w:r w:rsidRPr="00444517">
              <w:rPr>
                <w:sz w:val="24"/>
                <w:szCs w:val="24"/>
              </w:rPr>
              <w:t>тесты</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rsidR="00444517" w:rsidRPr="00444517" w:rsidRDefault="00444517" w:rsidP="00444517">
            <w:pPr>
              <w:spacing w:line="269" w:lineRule="exact"/>
              <w:rPr>
                <w:rFonts w:cs="Times New Roman"/>
                <w:sz w:val="24"/>
                <w:szCs w:val="24"/>
              </w:rPr>
            </w:pPr>
          </w:p>
        </w:tc>
      </w:tr>
      <w:tr w:rsidR="00444517" w:rsidRPr="007951EF" w:rsidTr="007F4192">
        <w:trPr>
          <w:trHeight w:hRule="exact" w:val="1954"/>
        </w:trPr>
        <w:tc>
          <w:tcPr>
            <w:tcW w:w="1003" w:type="dxa"/>
            <w:tcBorders>
              <w:left w:val="single" w:sz="4" w:space="0" w:color="auto"/>
              <w:bottom w:val="single" w:sz="4" w:space="0" w:color="auto"/>
            </w:tcBorders>
            <w:shd w:val="clear" w:color="auto" w:fill="FFFFFF"/>
            <w:textDirection w:val="btLr"/>
          </w:tcPr>
          <w:p w:rsidR="00444517" w:rsidRPr="007951EF" w:rsidRDefault="00444517" w:rsidP="00444517">
            <w:pPr>
              <w:rPr>
                <w:rFonts w:cs="Times New Roman"/>
                <w:sz w:val="24"/>
                <w:szCs w:val="24"/>
              </w:rPr>
            </w:pPr>
          </w:p>
        </w:tc>
        <w:tc>
          <w:tcPr>
            <w:tcW w:w="2976" w:type="dxa"/>
            <w:tcBorders>
              <w:top w:val="single" w:sz="4" w:space="0" w:color="auto"/>
              <w:left w:val="single" w:sz="4" w:space="0" w:color="auto"/>
              <w:bottom w:val="single" w:sz="4" w:space="0" w:color="auto"/>
            </w:tcBorders>
            <w:shd w:val="clear" w:color="auto" w:fill="FFFFFF"/>
          </w:tcPr>
          <w:p w:rsidR="00444517" w:rsidRPr="00444517" w:rsidRDefault="00444517" w:rsidP="00444517">
            <w:pPr>
              <w:rPr>
                <w:sz w:val="24"/>
                <w:szCs w:val="24"/>
              </w:rPr>
            </w:pPr>
          </w:p>
        </w:tc>
        <w:tc>
          <w:tcPr>
            <w:tcW w:w="993" w:type="dxa"/>
            <w:tcBorders>
              <w:top w:val="single" w:sz="4" w:space="0" w:color="auto"/>
              <w:left w:val="single" w:sz="4" w:space="0" w:color="auto"/>
              <w:bottom w:val="single" w:sz="4" w:space="0" w:color="auto"/>
            </w:tcBorders>
            <w:shd w:val="clear" w:color="auto" w:fill="FFFFFF"/>
          </w:tcPr>
          <w:p w:rsidR="00444517" w:rsidRPr="00444517" w:rsidRDefault="00444517" w:rsidP="00444517">
            <w:pPr>
              <w:rPr>
                <w:sz w:val="24"/>
                <w:szCs w:val="24"/>
              </w:rPr>
            </w:pPr>
          </w:p>
        </w:tc>
        <w:tc>
          <w:tcPr>
            <w:tcW w:w="2268"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74" w:lineRule="exact"/>
              <w:rPr>
                <w:b/>
                <w:sz w:val="24"/>
                <w:szCs w:val="24"/>
              </w:rPr>
            </w:pPr>
            <w:r w:rsidRPr="00444517">
              <w:rPr>
                <w:rStyle w:val="22"/>
                <w:rFonts w:eastAsiaTheme="minorHAnsi"/>
                <w:b/>
              </w:rPr>
              <w:t>Рекомендации:</w:t>
            </w:r>
          </w:p>
          <w:p w:rsidR="00444517" w:rsidRPr="00444517" w:rsidRDefault="00444517" w:rsidP="00444517">
            <w:pPr>
              <w:spacing w:line="274" w:lineRule="exact"/>
              <w:rPr>
                <w:sz w:val="24"/>
                <w:szCs w:val="24"/>
              </w:rPr>
            </w:pPr>
            <w:r w:rsidRPr="00444517">
              <w:rPr>
                <w:sz w:val="24"/>
                <w:szCs w:val="24"/>
              </w:rPr>
              <w:t>Консультации специалистов Индивидуальный подход в обучении</w:t>
            </w:r>
          </w:p>
        </w:tc>
        <w:tc>
          <w:tcPr>
            <w:tcW w:w="2551"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74" w:lineRule="exact"/>
              <w:rPr>
                <w:b/>
                <w:sz w:val="24"/>
                <w:szCs w:val="24"/>
              </w:rPr>
            </w:pPr>
            <w:r w:rsidRPr="00444517">
              <w:rPr>
                <w:rStyle w:val="22"/>
                <w:rFonts w:eastAsiaTheme="minorHAnsi"/>
                <w:b/>
              </w:rPr>
              <w:t>Рекомендации:</w:t>
            </w:r>
          </w:p>
          <w:p w:rsidR="00444517" w:rsidRPr="00444517" w:rsidRDefault="00444517" w:rsidP="00444517">
            <w:pPr>
              <w:spacing w:line="274" w:lineRule="exact"/>
              <w:rPr>
                <w:sz w:val="24"/>
                <w:szCs w:val="24"/>
              </w:rPr>
            </w:pPr>
            <w:r w:rsidRPr="00444517">
              <w:rPr>
                <w:sz w:val="24"/>
                <w:szCs w:val="24"/>
              </w:rPr>
              <w:t xml:space="preserve">Составлять сложный план текста по заданному алгоритму. Привлечение к работе с разными источниками информации, а также к </w:t>
            </w:r>
            <w:proofErr w:type="spellStart"/>
            <w:r w:rsidRPr="00444517">
              <w:rPr>
                <w:sz w:val="24"/>
                <w:szCs w:val="24"/>
              </w:rPr>
              <w:t>проектно</w:t>
            </w:r>
            <w:r w:rsidRPr="00444517">
              <w:rPr>
                <w:sz w:val="24"/>
                <w:szCs w:val="24"/>
              </w:rPr>
              <w:softHyphen/>
              <w:t>исследовательской</w:t>
            </w:r>
            <w:proofErr w:type="spellEnd"/>
            <w:r w:rsidRPr="00444517">
              <w:rPr>
                <w:sz w:val="24"/>
                <w:szCs w:val="24"/>
              </w:rPr>
              <w:t xml:space="preserve"> деятельности.</w:t>
            </w:r>
          </w:p>
        </w:tc>
        <w:tc>
          <w:tcPr>
            <w:tcW w:w="2268" w:type="dxa"/>
            <w:tcBorders>
              <w:top w:val="single" w:sz="4" w:space="0" w:color="auto"/>
              <w:left w:val="single" w:sz="4" w:space="0" w:color="auto"/>
              <w:bottom w:val="single" w:sz="4" w:space="0" w:color="auto"/>
            </w:tcBorders>
            <w:shd w:val="clear" w:color="auto" w:fill="FFFFFF"/>
          </w:tcPr>
          <w:p w:rsidR="00444517" w:rsidRPr="00444517" w:rsidRDefault="00444517" w:rsidP="00444517">
            <w:pPr>
              <w:spacing w:line="274" w:lineRule="exact"/>
              <w:rPr>
                <w:b/>
                <w:sz w:val="24"/>
                <w:szCs w:val="24"/>
              </w:rPr>
            </w:pPr>
            <w:r w:rsidRPr="00444517">
              <w:rPr>
                <w:rStyle w:val="22"/>
                <w:rFonts w:eastAsiaTheme="minorHAnsi"/>
                <w:b/>
              </w:rPr>
              <w:t>Рекомендации:</w:t>
            </w:r>
          </w:p>
          <w:p w:rsidR="00444517" w:rsidRPr="00444517" w:rsidRDefault="00444517" w:rsidP="00444517">
            <w:pPr>
              <w:spacing w:line="274" w:lineRule="exact"/>
              <w:rPr>
                <w:sz w:val="24"/>
                <w:szCs w:val="24"/>
              </w:rPr>
            </w:pPr>
            <w:r w:rsidRPr="00444517">
              <w:rPr>
                <w:sz w:val="24"/>
                <w:szCs w:val="24"/>
              </w:rPr>
              <w:t>Проектно-</w:t>
            </w:r>
          </w:p>
          <w:p w:rsidR="00444517" w:rsidRPr="00444517" w:rsidRDefault="00444517" w:rsidP="00444517">
            <w:pPr>
              <w:spacing w:line="274" w:lineRule="exact"/>
              <w:rPr>
                <w:sz w:val="24"/>
                <w:szCs w:val="24"/>
              </w:rPr>
            </w:pPr>
            <w:r w:rsidRPr="00444517">
              <w:rPr>
                <w:sz w:val="24"/>
                <w:szCs w:val="24"/>
              </w:rPr>
              <w:t>исследовательская деятельность,</w:t>
            </w:r>
          </w:p>
          <w:p w:rsidR="00444517" w:rsidRPr="00444517" w:rsidRDefault="00444517" w:rsidP="00444517">
            <w:pPr>
              <w:spacing w:line="274" w:lineRule="exact"/>
              <w:rPr>
                <w:sz w:val="24"/>
                <w:szCs w:val="24"/>
              </w:rPr>
            </w:pPr>
            <w:r w:rsidRPr="00444517">
              <w:rPr>
                <w:sz w:val="24"/>
                <w:szCs w:val="24"/>
              </w:rPr>
              <w:t>задания</w:t>
            </w:r>
          </w:p>
          <w:p w:rsidR="00444517" w:rsidRPr="00444517" w:rsidRDefault="00444517" w:rsidP="00444517">
            <w:pPr>
              <w:spacing w:line="274" w:lineRule="exact"/>
              <w:rPr>
                <w:sz w:val="24"/>
                <w:szCs w:val="24"/>
              </w:rPr>
            </w:pPr>
            <w:r w:rsidRPr="00444517">
              <w:rPr>
                <w:sz w:val="24"/>
                <w:szCs w:val="24"/>
              </w:rPr>
              <w:t>повышенной</w:t>
            </w:r>
          </w:p>
          <w:p w:rsidR="00444517" w:rsidRPr="00444517" w:rsidRDefault="00444517" w:rsidP="00444517">
            <w:pPr>
              <w:spacing w:line="274" w:lineRule="exact"/>
              <w:rPr>
                <w:sz w:val="24"/>
                <w:szCs w:val="24"/>
              </w:rPr>
            </w:pPr>
            <w:r w:rsidRPr="00444517">
              <w:rPr>
                <w:sz w:val="24"/>
                <w:szCs w:val="24"/>
              </w:rPr>
              <w:t>сложности.</w:t>
            </w:r>
          </w:p>
        </w:tc>
        <w:tc>
          <w:tcPr>
            <w:tcW w:w="1276" w:type="dxa"/>
            <w:tcBorders>
              <w:top w:val="single" w:sz="4" w:space="0" w:color="auto"/>
              <w:left w:val="single" w:sz="4" w:space="0" w:color="auto"/>
              <w:bottom w:val="single" w:sz="4" w:space="0" w:color="auto"/>
            </w:tcBorders>
            <w:shd w:val="clear" w:color="auto" w:fill="FFFFFF"/>
          </w:tcPr>
          <w:p w:rsidR="00444517" w:rsidRPr="00444517" w:rsidRDefault="00444517" w:rsidP="00444517">
            <w:pP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rsidR="00444517" w:rsidRPr="00444517" w:rsidRDefault="00444517" w:rsidP="00444517">
            <w:pPr>
              <w:spacing w:line="269" w:lineRule="exact"/>
              <w:rPr>
                <w:rFonts w:cs="Times New Roman"/>
                <w:sz w:val="24"/>
                <w:szCs w:val="24"/>
              </w:rPr>
            </w:pPr>
          </w:p>
        </w:tc>
      </w:tr>
      <w:tr w:rsidR="00FA2345" w:rsidRPr="007951EF" w:rsidTr="007F4192">
        <w:trPr>
          <w:trHeight w:hRule="exact" w:val="984"/>
        </w:trPr>
        <w:tc>
          <w:tcPr>
            <w:tcW w:w="1003" w:type="dxa"/>
            <w:tcBorders>
              <w:top w:val="single" w:sz="4" w:space="0" w:color="auto"/>
              <w:left w:val="single" w:sz="4" w:space="0" w:color="auto"/>
              <w:bottom w:val="single" w:sz="4" w:space="0" w:color="auto"/>
            </w:tcBorders>
            <w:shd w:val="clear" w:color="auto" w:fill="FFFFFF"/>
            <w:textDirection w:val="btLr"/>
          </w:tcPr>
          <w:p w:rsidR="00FA2345" w:rsidRDefault="00FA2345" w:rsidP="00E218F0">
            <w:pPr>
              <w:spacing w:line="274" w:lineRule="exact"/>
              <w:ind w:left="160"/>
              <w:jc w:val="center"/>
            </w:pPr>
            <w:proofErr w:type="spellStart"/>
            <w:r>
              <w:rPr>
                <w:rStyle w:val="21"/>
                <w:rFonts w:eastAsiaTheme="minorHAnsi"/>
              </w:rPr>
              <w:t>Логическне</w:t>
            </w:r>
            <w:proofErr w:type="spellEnd"/>
          </w:p>
          <w:p w:rsidR="00FA2345" w:rsidRDefault="00FA2345" w:rsidP="00E218F0">
            <w:pPr>
              <w:spacing w:line="274" w:lineRule="exact"/>
              <w:ind w:left="160"/>
              <w:jc w:val="center"/>
            </w:pPr>
            <w:r>
              <w:rPr>
                <w:rStyle w:val="21"/>
                <w:rFonts w:eastAsiaTheme="minorHAnsi"/>
              </w:rPr>
              <w:t>учебные</w:t>
            </w:r>
          </w:p>
          <w:p w:rsidR="00FA2345" w:rsidRPr="007951EF" w:rsidRDefault="00FA2345" w:rsidP="00E218F0">
            <w:pPr>
              <w:jc w:val="center"/>
              <w:rPr>
                <w:rFonts w:cs="Times New Roman"/>
                <w:sz w:val="24"/>
                <w:szCs w:val="24"/>
              </w:rPr>
            </w:pPr>
            <w:r>
              <w:rPr>
                <w:rStyle w:val="21"/>
                <w:rFonts w:eastAsiaTheme="minorHAnsi"/>
              </w:rPr>
              <w:t>действия</w:t>
            </w:r>
          </w:p>
        </w:tc>
        <w:tc>
          <w:tcPr>
            <w:tcW w:w="2976" w:type="dxa"/>
            <w:vMerge w:val="restart"/>
            <w:tcBorders>
              <w:top w:val="single" w:sz="4" w:space="0" w:color="auto"/>
              <w:left w:val="single" w:sz="4" w:space="0" w:color="auto"/>
            </w:tcBorders>
            <w:shd w:val="clear" w:color="auto" w:fill="FFFFFF"/>
          </w:tcPr>
          <w:p w:rsidR="00FA2345" w:rsidRPr="00E218F0" w:rsidRDefault="00FA2345" w:rsidP="00E218F0">
            <w:pPr>
              <w:rPr>
                <w:rFonts w:cs="Times New Roman"/>
                <w:sz w:val="24"/>
                <w:szCs w:val="24"/>
              </w:rPr>
            </w:pPr>
            <w:r w:rsidRPr="00E218F0">
              <w:rPr>
                <w:rFonts w:cs="Times New Roman"/>
                <w:sz w:val="24"/>
                <w:szCs w:val="24"/>
              </w:rPr>
              <w:t xml:space="preserve">Осведомленность, словарный запас, логическое мышление и </w:t>
            </w:r>
            <w:r w:rsidRPr="00E218F0">
              <w:rPr>
                <w:rFonts w:cs="Times New Roman"/>
                <w:sz w:val="24"/>
                <w:szCs w:val="24"/>
              </w:rPr>
              <w:lastRenderedPageBreak/>
              <w:t>математические способности.</w:t>
            </w:r>
          </w:p>
        </w:tc>
        <w:tc>
          <w:tcPr>
            <w:tcW w:w="993" w:type="dxa"/>
            <w:vMerge w:val="restart"/>
            <w:tcBorders>
              <w:top w:val="single" w:sz="4" w:space="0" w:color="auto"/>
              <w:left w:val="single" w:sz="4" w:space="0" w:color="auto"/>
            </w:tcBorders>
            <w:shd w:val="clear" w:color="auto" w:fill="FFFFFF"/>
          </w:tcPr>
          <w:p w:rsidR="00FA2345" w:rsidRPr="00E218F0" w:rsidRDefault="00FA2345" w:rsidP="00E218F0">
            <w:pPr>
              <w:jc w:val="center"/>
              <w:rPr>
                <w:rFonts w:cs="Times New Roman"/>
                <w:b/>
                <w:sz w:val="24"/>
                <w:szCs w:val="24"/>
              </w:rPr>
            </w:pPr>
            <w:r w:rsidRPr="00E218F0">
              <w:rPr>
                <w:rFonts w:cs="Times New Roman"/>
                <w:b/>
                <w:sz w:val="24"/>
                <w:szCs w:val="24"/>
              </w:rPr>
              <w:lastRenderedPageBreak/>
              <w:t>1 класс вход</w:t>
            </w:r>
          </w:p>
        </w:tc>
        <w:tc>
          <w:tcPr>
            <w:tcW w:w="2268" w:type="dxa"/>
            <w:tcBorders>
              <w:top w:val="single" w:sz="4" w:space="0" w:color="auto"/>
              <w:left w:val="single" w:sz="4" w:space="0" w:color="auto"/>
              <w:bottom w:val="single" w:sz="4" w:space="0" w:color="auto"/>
            </w:tcBorders>
            <w:shd w:val="clear" w:color="auto" w:fill="FFFFFF"/>
          </w:tcPr>
          <w:p w:rsidR="00FA2345" w:rsidRPr="00E218F0" w:rsidRDefault="00FA2345" w:rsidP="00E218F0">
            <w:pPr>
              <w:jc w:val="center"/>
              <w:rPr>
                <w:rFonts w:cs="Times New Roman"/>
                <w:sz w:val="24"/>
                <w:szCs w:val="24"/>
              </w:rPr>
            </w:pPr>
            <w:r w:rsidRPr="00E218F0">
              <w:rPr>
                <w:rStyle w:val="2Calibri105pt"/>
                <w:rFonts w:ascii="Times New Roman" w:hAnsi="Times New Roman" w:cs="Times New Roman"/>
                <w:sz w:val="24"/>
                <w:szCs w:val="24"/>
              </w:rPr>
              <w:t>низкий</w:t>
            </w:r>
          </w:p>
        </w:tc>
        <w:tc>
          <w:tcPr>
            <w:tcW w:w="2551" w:type="dxa"/>
            <w:tcBorders>
              <w:top w:val="single" w:sz="4" w:space="0" w:color="auto"/>
              <w:left w:val="single" w:sz="4" w:space="0" w:color="auto"/>
              <w:bottom w:val="single" w:sz="4" w:space="0" w:color="auto"/>
            </w:tcBorders>
            <w:shd w:val="clear" w:color="auto" w:fill="FFFFFF"/>
          </w:tcPr>
          <w:p w:rsidR="00FA2345" w:rsidRPr="00E218F0" w:rsidRDefault="00FA2345" w:rsidP="00E218F0">
            <w:pPr>
              <w:jc w:val="center"/>
              <w:rPr>
                <w:rFonts w:cs="Times New Roman"/>
                <w:sz w:val="24"/>
                <w:szCs w:val="24"/>
              </w:rPr>
            </w:pPr>
            <w:r w:rsidRPr="00E218F0">
              <w:rPr>
                <w:rStyle w:val="2Calibri105pt"/>
                <w:rFonts w:ascii="Times New Roman" w:hAnsi="Times New Roman" w:cs="Times New Roman"/>
                <w:sz w:val="24"/>
                <w:szCs w:val="24"/>
              </w:rPr>
              <w:t>средний</w:t>
            </w:r>
          </w:p>
        </w:tc>
        <w:tc>
          <w:tcPr>
            <w:tcW w:w="2268" w:type="dxa"/>
            <w:tcBorders>
              <w:top w:val="single" w:sz="4" w:space="0" w:color="auto"/>
              <w:left w:val="single" w:sz="4" w:space="0" w:color="auto"/>
              <w:bottom w:val="single" w:sz="4" w:space="0" w:color="auto"/>
            </w:tcBorders>
            <w:shd w:val="clear" w:color="auto" w:fill="FFFFFF"/>
          </w:tcPr>
          <w:p w:rsidR="00FA2345" w:rsidRPr="00E218F0" w:rsidRDefault="00FA2345" w:rsidP="00E218F0">
            <w:pPr>
              <w:jc w:val="center"/>
              <w:rPr>
                <w:rFonts w:cs="Times New Roman"/>
                <w:sz w:val="24"/>
                <w:szCs w:val="24"/>
              </w:rPr>
            </w:pPr>
            <w:r w:rsidRPr="00E218F0">
              <w:rPr>
                <w:rStyle w:val="2Calibri105pt"/>
                <w:rFonts w:ascii="Times New Roman" w:hAnsi="Times New Roman" w:cs="Times New Roman"/>
                <w:sz w:val="24"/>
                <w:szCs w:val="24"/>
              </w:rPr>
              <w:t>высокий</w:t>
            </w:r>
          </w:p>
        </w:tc>
        <w:tc>
          <w:tcPr>
            <w:tcW w:w="1276" w:type="dxa"/>
            <w:tcBorders>
              <w:top w:val="single" w:sz="4" w:space="0" w:color="auto"/>
              <w:left w:val="single" w:sz="4" w:space="0" w:color="auto"/>
              <w:bottom w:val="single" w:sz="4" w:space="0" w:color="auto"/>
            </w:tcBorders>
            <w:shd w:val="clear" w:color="auto" w:fill="FFFFFF"/>
          </w:tcPr>
          <w:p w:rsidR="00FA2345" w:rsidRPr="00E218F0" w:rsidRDefault="00FA2345" w:rsidP="00E218F0">
            <w:pPr>
              <w:jc w:val="cente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A2345" w:rsidRPr="00E218F0" w:rsidRDefault="00FA2345" w:rsidP="00E218F0">
            <w:pPr>
              <w:spacing w:line="210" w:lineRule="exact"/>
              <w:jc w:val="center"/>
              <w:rPr>
                <w:rFonts w:cs="Times New Roman"/>
                <w:sz w:val="24"/>
                <w:szCs w:val="24"/>
              </w:rPr>
            </w:pPr>
          </w:p>
        </w:tc>
      </w:tr>
      <w:tr w:rsidR="00FA2345" w:rsidRPr="007951EF" w:rsidTr="007F4192">
        <w:trPr>
          <w:trHeight w:hRule="exact" w:val="1954"/>
        </w:trPr>
        <w:tc>
          <w:tcPr>
            <w:tcW w:w="1003" w:type="dxa"/>
            <w:vMerge w:val="restart"/>
            <w:tcBorders>
              <w:top w:val="single" w:sz="4" w:space="0" w:color="auto"/>
              <w:left w:val="single" w:sz="4" w:space="0" w:color="auto"/>
            </w:tcBorders>
            <w:shd w:val="clear" w:color="auto" w:fill="FFFFFF"/>
            <w:textDirection w:val="btLr"/>
          </w:tcPr>
          <w:p w:rsidR="00FA2345" w:rsidRPr="007951EF" w:rsidRDefault="00FA2345" w:rsidP="00E218F0">
            <w:pPr>
              <w:rPr>
                <w:rFonts w:cs="Times New Roman"/>
                <w:sz w:val="24"/>
                <w:szCs w:val="24"/>
              </w:rPr>
            </w:pPr>
          </w:p>
        </w:tc>
        <w:tc>
          <w:tcPr>
            <w:tcW w:w="2976" w:type="dxa"/>
            <w:vMerge/>
            <w:tcBorders>
              <w:left w:val="single" w:sz="4" w:space="0" w:color="auto"/>
            </w:tcBorders>
            <w:shd w:val="clear" w:color="auto" w:fill="FFFFFF"/>
          </w:tcPr>
          <w:p w:rsidR="00FA2345" w:rsidRPr="00E218F0" w:rsidRDefault="00FA2345" w:rsidP="00E218F0">
            <w:pPr>
              <w:rPr>
                <w:sz w:val="24"/>
                <w:szCs w:val="24"/>
              </w:rPr>
            </w:pPr>
          </w:p>
        </w:tc>
        <w:tc>
          <w:tcPr>
            <w:tcW w:w="993" w:type="dxa"/>
            <w:vMerge/>
            <w:tcBorders>
              <w:left w:val="single" w:sz="4" w:space="0" w:color="auto"/>
              <w:bottom w:val="single" w:sz="4" w:space="0" w:color="auto"/>
            </w:tcBorders>
            <w:shd w:val="clear" w:color="auto" w:fill="FFFFFF"/>
          </w:tcPr>
          <w:p w:rsidR="00FA2345" w:rsidRPr="00E218F0" w:rsidRDefault="00FA2345" w:rsidP="00E218F0">
            <w:pPr>
              <w:rPr>
                <w:sz w:val="24"/>
                <w:szCs w:val="24"/>
              </w:rPr>
            </w:pPr>
          </w:p>
        </w:tc>
        <w:tc>
          <w:tcPr>
            <w:tcW w:w="2268" w:type="dxa"/>
            <w:tcBorders>
              <w:top w:val="single" w:sz="4" w:space="0" w:color="auto"/>
              <w:left w:val="single" w:sz="4" w:space="0" w:color="auto"/>
              <w:bottom w:val="single" w:sz="4" w:space="0" w:color="auto"/>
            </w:tcBorders>
            <w:shd w:val="clear" w:color="auto" w:fill="FFFFFF"/>
          </w:tcPr>
          <w:p w:rsidR="00FA2345" w:rsidRPr="00E218F0" w:rsidRDefault="00FA2345" w:rsidP="00E218F0">
            <w:pPr>
              <w:rPr>
                <w:sz w:val="24"/>
                <w:szCs w:val="24"/>
              </w:rPr>
            </w:pPr>
            <w:r w:rsidRPr="00E218F0">
              <w:rPr>
                <w:sz w:val="24"/>
                <w:szCs w:val="24"/>
              </w:rPr>
              <w:t>Слабая</w:t>
            </w:r>
          </w:p>
          <w:p w:rsidR="00FA2345" w:rsidRPr="00E218F0" w:rsidRDefault="00FA2345" w:rsidP="00E218F0">
            <w:pPr>
              <w:rPr>
                <w:sz w:val="24"/>
                <w:szCs w:val="24"/>
              </w:rPr>
            </w:pPr>
            <w:r w:rsidRPr="00E218F0">
              <w:rPr>
                <w:sz w:val="24"/>
                <w:szCs w:val="24"/>
              </w:rPr>
              <w:t xml:space="preserve">осведомленность </w:t>
            </w:r>
            <w:proofErr w:type="gramStart"/>
            <w:r w:rsidRPr="00E218F0">
              <w:rPr>
                <w:sz w:val="24"/>
                <w:szCs w:val="24"/>
              </w:rPr>
              <w:t>в</w:t>
            </w:r>
            <w:proofErr w:type="gramEnd"/>
          </w:p>
          <w:p w:rsidR="00FA2345" w:rsidRPr="00E218F0" w:rsidRDefault="00FA2345" w:rsidP="00E218F0">
            <w:pPr>
              <w:rPr>
                <w:sz w:val="24"/>
                <w:szCs w:val="24"/>
              </w:rPr>
            </w:pPr>
            <w:proofErr w:type="gramStart"/>
            <w:r w:rsidRPr="00E218F0">
              <w:rPr>
                <w:sz w:val="24"/>
                <w:szCs w:val="24"/>
              </w:rPr>
              <w:t>окружающем</w:t>
            </w:r>
            <w:proofErr w:type="gramEnd"/>
            <w:r w:rsidRPr="00E218F0">
              <w:rPr>
                <w:sz w:val="24"/>
                <w:szCs w:val="24"/>
              </w:rPr>
              <w:t>,</w:t>
            </w:r>
          </w:p>
          <w:p w:rsidR="00FA2345" w:rsidRPr="00E218F0" w:rsidRDefault="00FA2345" w:rsidP="00E218F0">
            <w:pPr>
              <w:rPr>
                <w:sz w:val="24"/>
                <w:szCs w:val="24"/>
              </w:rPr>
            </w:pPr>
            <w:r w:rsidRPr="00E218F0">
              <w:rPr>
                <w:sz w:val="24"/>
                <w:szCs w:val="24"/>
              </w:rPr>
              <w:t>неспособность</w:t>
            </w:r>
          </w:p>
          <w:p w:rsidR="00FA2345" w:rsidRPr="00E218F0" w:rsidRDefault="00FA2345" w:rsidP="00E218F0">
            <w:pPr>
              <w:rPr>
                <w:sz w:val="24"/>
                <w:szCs w:val="24"/>
              </w:rPr>
            </w:pPr>
            <w:r w:rsidRPr="00E218F0">
              <w:rPr>
                <w:sz w:val="24"/>
                <w:szCs w:val="24"/>
              </w:rPr>
              <w:t>выделять</w:t>
            </w:r>
          </w:p>
          <w:p w:rsidR="00FA2345" w:rsidRPr="00E218F0" w:rsidRDefault="00FA2345" w:rsidP="00E218F0">
            <w:pPr>
              <w:rPr>
                <w:rStyle w:val="22"/>
                <w:rFonts w:eastAsiaTheme="minorHAnsi"/>
                <w:b/>
              </w:rPr>
            </w:pPr>
            <w:r w:rsidRPr="00E218F0">
              <w:rPr>
                <w:sz w:val="24"/>
                <w:szCs w:val="24"/>
              </w:rPr>
              <w:t>существенные</w:t>
            </w:r>
            <w:r>
              <w:rPr>
                <w:sz w:val="24"/>
                <w:szCs w:val="24"/>
              </w:rPr>
              <w:t xml:space="preserve"> </w:t>
            </w:r>
            <w:r w:rsidRPr="00FA2345">
              <w:rPr>
                <w:sz w:val="24"/>
                <w:szCs w:val="24"/>
              </w:rPr>
              <w:t>признаки, низкий  уровень</w:t>
            </w:r>
            <w:r>
              <w:t xml:space="preserve"> выполнения математических заданий</w:t>
            </w:r>
          </w:p>
        </w:tc>
        <w:tc>
          <w:tcPr>
            <w:tcW w:w="2551" w:type="dxa"/>
            <w:tcBorders>
              <w:top w:val="single" w:sz="4" w:space="0" w:color="auto"/>
              <w:left w:val="single" w:sz="4" w:space="0" w:color="auto"/>
              <w:bottom w:val="single" w:sz="4" w:space="0" w:color="auto"/>
            </w:tcBorders>
            <w:shd w:val="clear" w:color="auto" w:fill="FFFFFF"/>
          </w:tcPr>
          <w:p w:rsidR="00FA2345" w:rsidRPr="00FA2345" w:rsidRDefault="00FA2345" w:rsidP="00FA2345">
            <w:pPr>
              <w:rPr>
                <w:sz w:val="24"/>
                <w:szCs w:val="24"/>
              </w:rPr>
            </w:pPr>
            <w:r w:rsidRPr="00E218F0">
              <w:rPr>
                <w:sz w:val="24"/>
                <w:szCs w:val="24"/>
              </w:rPr>
              <w:t>Ориентируется в окружающем, способность обобщать и выделять лишнее на среднем уровне, выполняет частично</w:t>
            </w:r>
            <w:r>
              <w:t xml:space="preserve"> </w:t>
            </w:r>
            <w:r w:rsidRPr="00FA2345">
              <w:rPr>
                <w:sz w:val="24"/>
                <w:szCs w:val="24"/>
              </w:rPr>
              <w:t>математические задания</w:t>
            </w:r>
          </w:p>
          <w:p w:rsidR="00FA2345" w:rsidRPr="00E218F0" w:rsidRDefault="00FA2345" w:rsidP="00FA2345">
            <w:pPr>
              <w:rPr>
                <w:sz w:val="24"/>
                <w:szCs w:val="24"/>
              </w:rPr>
            </w:pPr>
            <w:r w:rsidRPr="00FA2345">
              <w:rPr>
                <w:sz w:val="24"/>
                <w:szCs w:val="24"/>
              </w:rPr>
              <w:t>задания</w:t>
            </w:r>
            <w:r>
              <w:rPr>
                <w:sz w:val="24"/>
                <w:szCs w:val="24"/>
              </w:rPr>
              <w:t xml:space="preserve"> </w:t>
            </w:r>
          </w:p>
        </w:tc>
        <w:tc>
          <w:tcPr>
            <w:tcW w:w="2268" w:type="dxa"/>
            <w:tcBorders>
              <w:top w:val="single" w:sz="4" w:space="0" w:color="auto"/>
              <w:left w:val="single" w:sz="4" w:space="0" w:color="auto"/>
              <w:bottom w:val="single" w:sz="4" w:space="0" w:color="auto"/>
            </w:tcBorders>
            <w:shd w:val="clear" w:color="auto" w:fill="FFFFFF"/>
          </w:tcPr>
          <w:p w:rsidR="00FA2345" w:rsidRPr="00E218F0" w:rsidRDefault="00FA2345" w:rsidP="00E218F0">
            <w:pPr>
              <w:rPr>
                <w:sz w:val="24"/>
                <w:szCs w:val="24"/>
              </w:rPr>
            </w:pPr>
            <w:r w:rsidRPr="00E218F0">
              <w:rPr>
                <w:sz w:val="24"/>
                <w:szCs w:val="24"/>
              </w:rPr>
              <w:t>Высокая</w:t>
            </w:r>
          </w:p>
          <w:p w:rsidR="00FA2345" w:rsidRPr="00FA2345" w:rsidRDefault="00FA2345" w:rsidP="00FA2345">
            <w:pPr>
              <w:spacing w:line="240" w:lineRule="exact"/>
              <w:rPr>
                <w:sz w:val="24"/>
                <w:szCs w:val="24"/>
              </w:rPr>
            </w:pPr>
            <w:r w:rsidRPr="00E218F0">
              <w:rPr>
                <w:sz w:val="24"/>
                <w:szCs w:val="24"/>
              </w:rPr>
              <w:t>осведомленность в окружающем, развитый словарный запас,</w:t>
            </w:r>
            <w:r>
              <w:rPr>
                <w:sz w:val="24"/>
                <w:szCs w:val="24"/>
              </w:rPr>
              <w:t xml:space="preserve"> </w:t>
            </w:r>
            <w:r w:rsidRPr="00E218F0">
              <w:rPr>
                <w:sz w:val="24"/>
                <w:szCs w:val="24"/>
              </w:rPr>
              <w:t>умение</w:t>
            </w:r>
            <w:r>
              <w:rPr>
                <w:sz w:val="24"/>
                <w:szCs w:val="24"/>
              </w:rPr>
              <w:t xml:space="preserve"> </w:t>
            </w:r>
            <w:r w:rsidRPr="00FA2345">
              <w:rPr>
                <w:sz w:val="24"/>
                <w:szCs w:val="24"/>
              </w:rPr>
              <w:t>выделять</w:t>
            </w:r>
          </w:p>
          <w:p w:rsidR="00FA2345" w:rsidRPr="00FA2345" w:rsidRDefault="00FA2345" w:rsidP="00FA2345">
            <w:pPr>
              <w:spacing w:line="240" w:lineRule="exact"/>
              <w:rPr>
                <w:sz w:val="24"/>
                <w:szCs w:val="24"/>
              </w:rPr>
            </w:pPr>
            <w:r w:rsidRPr="00FA2345">
              <w:rPr>
                <w:sz w:val="24"/>
                <w:szCs w:val="24"/>
              </w:rPr>
              <w:t>существенные</w:t>
            </w:r>
          </w:p>
          <w:p w:rsidR="00FA2345" w:rsidRPr="00FA2345" w:rsidRDefault="00FA2345" w:rsidP="00FA2345">
            <w:pPr>
              <w:spacing w:line="240" w:lineRule="exact"/>
              <w:rPr>
                <w:sz w:val="24"/>
                <w:szCs w:val="24"/>
              </w:rPr>
            </w:pPr>
            <w:r w:rsidRPr="00FA2345">
              <w:rPr>
                <w:sz w:val="24"/>
                <w:szCs w:val="24"/>
              </w:rPr>
              <w:t>признаки,</w:t>
            </w:r>
          </w:p>
          <w:p w:rsidR="00FA2345" w:rsidRDefault="00FA2345" w:rsidP="00FA2345">
            <w:pPr>
              <w:spacing w:line="240" w:lineRule="exact"/>
            </w:pPr>
            <w:r>
              <w:t>достаточное</w:t>
            </w:r>
          </w:p>
          <w:p w:rsidR="00FA2345" w:rsidRDefault="00FA2345" w:rsidP="00FA2345">
            <w:pPr>
              <w:spacing w:line="240" w:lineRule="exact"/>
            </w:pPr>
            <w:r>
              <w:t>развитие</w:t>
            </w:r>
          </w:p>
          <w:p w:rsidR="00FA2345" w:rsidRDefault="00FA2345" w:rsidP="00FA2345">
            <w:pPr>
              <w:spacing w:line="240" w:lineRule="exact"/>
            </w:pPr>
            <w:r>
              <w:t>математических</w:t>
            </w:r>
          </w:p>
          <w:p w:rsidR="00FA2345" w:rsidRPr="00E218F0" w:rsidRDefault="00FA2345" w:rsidP="00FA2345">
            <w:pPr>
              <w:rPr>
                <w:sz w:val="24"/>
                <w:szCs w:val="24"/>
              </w:rPr>
            </w:pPr>
            <w:r>
              <w:t>способностей.</w:t>
            </w:r>
          </w:p>
        </w:tc>
        <w:tc>
          <w:tcPr>
            <w:tcW w:w="1276" w:type="dxa"/>
            <w:tcBorders>
              <w:top w:val="single" w:sz="4" w:space="0" w:color="auto"/>
              <w:left w:val="single" w:sz="4" w:space="0" w:color="auto"/>
              <w:bottom w:val="single" w:sz="4" w:space="0" w:color="auto"/>
            </w:tcBorders>
            <w:shd w:val="clear" w:color="auto" w:fill="FFFFFF"/>
          </w:tcPr>
          <w:p w:rsidR="00FA2345" w:rsidRDefault="00FA2345" w:rsidP="00E218F0">
            <w:pPr>
              <w:rPr>
                <w:sz w:val="10"/>
                <w:szCs w:val="1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A2345" w:rsidRDefault="00FA2345" w:rsidP="00E218F0">
            <w:pPr>
              <w:rPr>
                <w:sz w:val="10"/>
                <w:szCs w:val="10"/>
              </w:rPr>
            </w:pPr>
          </w:p>
        </w:tc>
      </w:tr>
      <w:tr w:rsidR="00FA2345" w:rsidRPr="007951EF" w:rsidTr="007F4192">
        <w:trPr>
          <w:trHeight w:hRule="exact" w:val="2446"/>
        </w:trPr>
        <w:tc>
          <w:tcPr>
            <w:tcW w:w="1003" w:type="dxa"/>
            <w:vMerge/>
            <w:tcBorders>
              <w:left w:val="single" w:sz="4" w:space="0" w:color="auto"/>
              <w:bottom w:val="single" w:sz="4" w:space="0" w:color="auto"/>
            </w:tcBorders>
            <w:shd w:val="clear" w:color="auto" w:fill="FFFFFF"/>
            <w:textDirection w:val="btLr"/>
          </w:tcPr>
          <w:p w:rsidR="00FA2345" w:rsidRPr="007951EF" w:rsidRDefault="00FA2345" w:rsidP="00FA2345">
            <w:pPr>
              <w:rPr>
                <w:rFonts w:cs="Times New Roman"/>
                <w:sz w:val="24"/>
                <w:szCs w:val="24"/>
              </w:rPr>
            </w:pPr>
          </w:p>
        </w:tc>
        <w:tc>
          <w:tcPr>
            <w:tcW w:w="2976" w:type="dxa"/>
            <w:vMerge/>
            <w:tcBorders>
              <w:left w:val="single" w:sz="4" w:space="0" w:color="auto"/>
              <w:bottom w:val="single" w:sz="4" w:space="0" w:color="auto"/>
            </w:tcBorders>
            <w:shd w:val="clear" w:color="auto" w:fill="FFFFFF"/>
          </w:tcPr>
          <w:p w:rsidR="00FA2345" w:rsidRPr="00444517" w:rsidRDefault="00FA2345" w:rsidP="00FA2345">
            <w:pPr>
              <w:rPr>
                <w:sz w:val="24"/>
                <w:szCs w:val="24"/>
              </w:rPr>
            </w:pPr>
          </w:p>
        </w:tc>
        <w:tc>
          <w:tcPr>
            <w:tcW w:w="993" w:type="dxa"/>
            <w:tcBorders>
              <w:top w:val="single" w:sz="4" w:space="0" w:color="auto"/>
              <w:left w:val="single" w:sz="4" w:space="0" w:color="auto"/>
              <w:bottom w:val="single" w:sz="4" w:space="0" w:color="auto"/>
            </w:tcBorders>
            <w:shd w:val="clear" w:color="auto" w:fill="FFFFFF"/>
          </w:tcPr>
          <w:p w:rsidR="00FA2345" w:rsidRPr="00444517" w:rsidRDefault="00FA2345" w:rsidP="00FA2345">
            <w:pPr>
              <w:rPr>
                <w:sz w:val="24"/>
                <w:szCs w:val="24"/>
              </w:rPr>
            </w:pPr>
          </w:p>
        </w:tc>
        <w:tc>
          <w:tcPr>
            <w:tcW w:w="2268" w:type="dxa"/>
            <w:tcBorders>
              <w:top w:val="single" w:sz="4" w:space="0" w:color="auto"/>
              <w:left w:val="single" w:sz="4" w:space="0" w:color="auto"/>
              <w:bottom w:val="single" w:sz="4" w:space="0" w:color="auto"/>
            </w:tcBorders>
            <w:shd w:val="clear" w:color="auto" w:fill="FFFFFF"/>
          </w:tcPr>
          <w:p w:rsidR="00FA2345" w:rsidRPr="00FA2345" w:rsidRDefault="00FA2345" w:rsidP="00FA2345">
            <w:pPr>
              <w:rPr>
                <w:sz w:val="24"/>
                <w:szCs w:val="24"/>
              </w:rPr>
            </w:pPr>
            <w:r w:rsidRPr="00FA2345">
              <w:rPr>
                <w:rStyle w:val="23"/>
                <w:rFonts w:eastAsiaTheme="minorHAnsi"/>
              </w:rPr>
              <w:t>Рекомендации:</w:t>
            </w:r>
          </w:p>
          <w:p w:rsidR="00FA2345" w:rsidRPr="00FA2345" w:rsidRDefault="00FA2345" w:rsidP="00FA2345">
            <w:pPr>
              <w:rPr>
                <w:sz w:val="24"/>
                <w:szCs w:val="24"/>
              </w:rPr>
            </w:pPr>
            <w:r w:rsidRPr="00FA2345">
              <w:rPr>
                <w:sz w:val="24"/>
                <w:szCs w:val="24"/>
              </w:rPr>
              <w:t>Консультации</w:t>
            </w:r>
          </w:p>
          <w:p w:rsidR="00FA2345" w:rsidRPr="00FA2345" w:rsidRDefault="00FA2345" w:rsidP="00FA2345">
            <w:pPr>
              <w:rPr>
                <w:sz w:val="24"/>
                <w:szCs w:val="24"/>
              </w:rPr>
            </w:pPr>
            <w:r w:rsidRPr="00FA2345">
              <w:rPr>
                <w:sz w:val="24"/>
                <w:szCs w:val="24"/>
              </w:rPr>
              <w:t>специалистов</w:t>
            </w:r>
          </w:p>
          <w:p w:rsidR="00FA2345" w:rsidRPr="00FA2345" w:rsidRDefault="00FA2345" w:rsidP="00FA2345">
            <w:pPr>
              <w:rPr>
                <w:sz w:val="24"/>
                <w:szCs w:val="24"/>
              </w:rPr>
            </w:pPr>
            <w:r w:rsidRPr="00FA2345">
              <w:rPr>
                <w:sz w:val="24"/>
                <w:szCs w:val="24"/>
              </w:rPr>
              <w:t>Коррекционная</w:t>
            </w:r>
          </w:p>
          <w:p w:rsidR="00FA2345" w:rsidRPr="00FA2345" w:rsidRDefault="00FA2345" w:rsidP="00FA2345">
            <w:pPr>
              <w:rPr>
                <w:sz w:val="24"/>
                <w:szCs w:val="24"/>
              </w:rPr>
            </w:pPr>
            <w:r w:rsidRPr="00FA2345">
              <w:rPr>
                <w:sz w:val="24"/>
                <w:szCs w:val="24"/>
              </w:rPr>
              <w:t xml:space="preserve">работа </w:t>
            </w:r>
            <w:proofErr w:type="gramStart"/>
            <w:r w:rsidRPr="00FA2345">
              <w:rPr>
                <w:sz w:val="24"/>
                <w:szCs w:val="24"/>
              </w:rPr>
              <w:t>по</w:t>
            </w:r>
            <w:proofErr w:type="gramEnd"/>
          </w:p>
          <w:p w:rsidR="00FA2345" w:rsidRPr="00FA2345" w:rsidRDefault="00FA2345" w:rsidP="00FA2345">
            <w:pPr>
              <w:rPr>
                <w:sz w:val="24"/>
                <w:szCs w:val="24"/>
              </w:rPr>
            </w:pPr>
            <w:r w:rsidRPr="00FA2345">
              <w:rPr>
                <w:sz w:val="24"/>
                <w:szCs w:val="24"/>
              </w:rPr>
              <w:t>выявленным</w:t>
            </w:r>
          </w:p>
          <w:p w:rsidR="00FA2345" w:rsidRPr="00FA2345" w:rsidRDefault="00FA2345" w:rsidP="00FA2345">
            <w:pPr>
              <w:rPr>
                <w:sz w:val="24"/>
                <w:szCs w:val="24"/>
              </w:rPr>
            </w:pPr>
            <w:r w:rsidRPr="00FA2345">
              <w:rPr>
                <w:sz w:val="24"/>
                <w:szCs w:val="24"/>
              </w:rPr>
              <w:t>нарушениям</w:t>
            </w:r>
          </w:p>
        </w:tc>
        <w:tc>
          <w:tcPr>
            <w:tcW w:w="2551" w:type="dxa"/>
            <w:tcBorders>
              <w:top w:val="single" w:sz="4" w:space="0" w:color="auto"/>
              <w:left w:val="single" w:sz="4" w:space="0" w:color="auto"/>
              <w:bottom w:val="single" w:sz="4" w:space="0" w:color="auto"/>
            </w:tcBorders>
            <w:shd w:val="clear" w:color="auto" w:fill="FFFFFF"/>
          </w:tcPr>
          <w:p w:rsidR="00FA2345" w:rsidRPr="00FA2345" w:rsidRDefault="00FA2345" w:rsidP="00FA2345">
            <w:pPr>
              <w:rPr>
                <w:sz w:val="24"/>
                <w:szCs w:val="24"/>
              </w:rPr>
            </w:pPr>
            <w:r w:rsidRPr="00FA2345">
              <w:rPr>
                <w:rStyle w:val="23"/>
                <w:rFonts w:eastAsiaTheme="minorHAnsi"/>
              </w:rPr>
              <w:t>Рекомендации:</w:t>
            </w:r>
          </w:p>
          <w:p w:rsidR="00FA2345" w:rsidRPr="00FA2345" w:rsidRDefault="00FA2345" w:rsidP="00FA2345">
            <w:pPr>
              <w:rPr>
                <w:sz w:val="24"/>
                <w:szCs w:val="24"/>
              </w:rPr>
            </w:pPr>
            <w:r w:rsidRPr="00FA2345">
              <w:rPr>
                <w:sz w:val="24"/>
                <w:szCs w:val="24"/>
              </w:rPr>
              <w:t>Коррекционная работа по выявленным нарушениям</w:t>
            </w:r>
          </w:p>
        </w:tc>
        <w:tc>
          <w:tcPr>
            <w:tcW w:w="2268" w:type="dxa"/>
            <w:tcBorders>
              <w:top w:val="single" w:sz="4" w:space="0" w:color="auto"/>
              <w:left w:val="single" w:sz="4" w:space="0" w:color="auto"/>
              <w:bottom w:val="single" w:sz="4" w:space="0" w:color="auto"/>
            </w:tcBorders>
            <w:shd w:val="clear" w:color="auto" w:fill="FFFFFF"/>
          </w:tcPr>
          <w:p w:rsidR="00FA2345" w:rsidRPr="00FA2345" w:rsidRDefault="00FA2345" w:rsidP="00FA2345">
            <w:pPr>
              <w:rPr>
                <w:sz w:val="24"/>
                <w:szCs w:val="24"/>
              </w:rPr>
            </w:pPr>
            <w:r w:rsidRPr="00FA2345">
              <w:rPr>
                <w:rStyle w:val="23"/>
                <w:rFonts w:eastAsiaTheme="minorHAnsi"/>
              </w:rPr>
              <w:t>Рекомендации:</w:t>
            </w:r>
          </w:p>
          <w:p w:rsidR="00FA2345" w:rsidRDefault="00FA2345" w:rsidP="00FA2345">
            <w:pPr>
              <w:rPr>
                <w:sz w:val="24"/>
                <w:szCs w:val="24"/>
              </w:rPr>
            </w:pPr>
            <w:r w:rsidRPr="00FA2345">
              <w:rPr>
                <w:sz w:val="24"/>
                <w:szCs w:val="24"/>
              </w:rPr>
              <w:t>Развитие умений анализировать, обобщать на более высоком уровне, развитие математических</w:t>
            </w:r>
          </w:p>
          <w:p w:rsidR="00FA2345" w:rsidRPr="00FA2345" w:rsidRDefault="00FA2345" w:rsidP="00FA2345">
            <w:pPr>
              <w:rPr>
                <w:sz w:val="24"/>
                <w:szCs w:val="24"/>
              </w:rPr>
            </w:pPr>
            <w:r w:rsidRPr="00FA2345">
              <w:rPr>
                <w:sz w:val="24"/>
                <w:szCs w:val="24"/>
              </w:rPr>
              <w:t xml:space="preserve"> способностей</w:t>
            </w:r>
          </w:p>
        </w:tc>
        <w:tc>
          <w:tcPr>
            <w:tcW w:w="1276" w:type="dxa"/>
            <w:tcBorders>
              <w:top w:val="single" w:sz="4" w:space="0" w:color="auto"/>
              <w:left w:val="single" w:sz="4" w:space="0" w:color="auto"/>
              <w:bottom w:val="single" w:sz="4" w:space="0" w:color="auto"/>
            </w:tcBorders>
            <w:shd w:val="clear" w:color="auto" w:fill="FFFFFF"/>
          </w:tcPr>
          <w:p w:rsidR="00FA2345" w:rsidRPr="00444517" w:rsidRDefault="00FA2345" w:rsidP="00FA2345">
            <w:pP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rsidR="00FA2345" w:rsidRPr="00444517" w:rsidRDefault="00FA2345" w:rsidP="00FA2345">
            <w:pPr>
              <w:spacing w:line="269" w:lineRule="exact"/>
              <w:rPr>
                <w:rFonts w:cs="Times New Roman"/>
                <w:sz w:val="24"/>
                <w:szCs w:val="24"/>
              </w:rPr>
            </w:pPr>
          </w:p>
        </w:tc>
      </w:tr>
      <w:tr w:rsidR="00FA2345" w:rsidRPr="007951EF" w:rsidTr="007F4192">
        <w:trPr>
          <w:trHeight w:hRule="exact" w:val="539"/>
        </w:trPr>
        <w:tc>
          <w:tcPr>
            <w:tcW w:w="1003" w:type="dxa"/>
            <w:vMerge w:val="restart"/>
            <w:tcBorders>
              <w:top w:val="single" w:sz="4" w:space="0" w:color="auto"/>
              <w:left w:val="single" w:sz="4" w:space="0" w:color="auto"/>
            </w:tcBorders>
            <w:shd w:val="clear" w:color="auto" w:fill="FFFFFF"/>
            <w:textDirection w:val="btLr"/>
          </w:tcPr>
          <w:p w:rsidR="00FA2345" w:rsidRPr="007951EF" w:rsidRDefault="00FA2345" w:rsidP="00FA2345">
            <w:pPr>
              <w:rPr>
                <w:rFonts w:cs="Times New Roman"/>
                <w:sz w:val="24"/>
                <w:szCs w:val="24"/>
              </w:rPr>
            </w:pPr>
          </w:p>
        </w:tc>
        <w:tc>
          <w:tcPr>
            <w:tcW w:w="2976" w:type="dxa"/>
            <w:vMerge w:val="restart"/>
            <w:tcBorders>
              <w:top w:val="single" w:sz="4" w:space="0" w:color="auto"/>
              <w:left w:val="single" w:sz="4" w:space="0" w:color="auto"/>
            </w:tcBorders>
            <w:shd w:val="clear" w:color="auto" w:fill="FFFFFF"/>
          </w:tcPr>
          <w:p w:rsidR="00FA2345" w:rsidRPr="00FA2345" w:rsidRDefault="00FA2345" w:rsidP="00FA2345">
            <w:pPr>
              <w:rPr>
                <w:rFonts w:cs="Times New Roman"/>
                <w:sz w:val="24"/>
                <w:szCs w:val="24"/>
              </w:rPr>
            </w:pPr>
            <w:r w:rsidRPr="00FA2345">
              <w:rPr>
                <w:rFonts w:cs="Times New Roman"/>
                <w:sz w:val="24"/>
                <w:szCs w:val="24"/>
              </w:rPr>
              <w:t xml:space="preserve">Исследование общего уровня умственного развития ребенка, </w:t>
            </w:r>
            <w:proofErr w:type="spellStart"/>
            <w:r w:rsidRPr="00FA2345">
              <w:rPr>
                <w:rFonts w:cs="Times New Roman"/>
                <w:sz w:val="24"/>
                <w:szCs w:val="24"/>
              </w:rPr>
              <w:t>сформированности</w:t>
            </w:r>
            <w:proofErr w:type="spellEnd"/>
            <w:r w:rsidRPr="00FA2345">
              <w:rPr>
                <w:rFonts w:cs="Times New Roman"/>
                <w:sz w:val="24"/>
                <w:szCs w:val="24"/>
              </w:rPr>
              <w:t xml:space="preserve"> представления о себе и окружающих людях. Осуществление и анализ объектов с выделением существенных и несущественных признаков</w:t>
            </w:r>
          </w:p>
        </w:tc>
        <w:tc>
          <w:tcPr>
            <w:tcW w:w="993" w:type="dxa"/>
            <w:tcBorders>
              <w:top w:val="single" w:sz="4" w:space="0" w:color="auto"/>
              <w:left w:val="single" w:sz="4" w:space="0" w:color="auto"/>
              <w:bottom w:val="single" w:sz="4" w:space="0" w:color="auto"/>
            </w:tcBorders>
            <w:shd w:val="clear" w:color="auto" w:fill="FFFFFF"/>
          </w:tcPr>
          <w:p w:rsidR="00FA2345" w:rsidRPr="00FA2345" w:rsidRDefault="00FA2345" w:rsidP="00FA2345">
            <w:pPr>
              <w:jc w:val="center"/>
              <w:rPr>
                <w:rFonts w:cs="Times New Roman"/>
                <w:b/>
                <w:sz w:val="24"/>
                <w:szCs w:val="24"/>
              </w:rPr>
            </w:pPr>
            <w:r w:rsidRPr="00FA2345">
              <w:rPr>
                <w:rFonts w:cs="Times New Roman"/>
                <w:b/>
                <w:sz w:val="24"/>
                <w:szCs w:val="24"/>
              </w:rPr>
              <w:t>1 класс вход</w:t>
            </w:r>
          </w:p>
        </w:tc>
        <w:tc>
          <w:tcPr>
            <w:tcW w:w="2268" w:type="dxa"/>
            <w:tcBorders>
              <w:top w:val="single" w:sz="4" w:space="0" w:color="auto"/>
              <w:left w:val="single" w:sz="4" w:space="0" w:color="auto"/>
              <w:bottom w:val="single" w:sz="4" w:space="0" w:color="auto"/>
            </w:tcBorders>
            <w:shd w:val="clear" w:color="auto" w:fill="FFFFFF"/>
          </w:tcPr>
          <w:p w:rsidR="00FA2345" w:rsidRPr="00FA2345" w:rsidRDefault="00FA2345" w:rsidP="00FA2345">
            <w:pPr>
              <w:jc w:val="center"/>
              <w:rPr>
                <w:rFonts w:cs="Times New Roman"/>
                <w:sz w:val="24"/>
                <w:szCs w:val="24"/>
              </w:rPr>
            </w:pPr>
            <w:r w:rsidRPr="00FA2345">
              <w:rPr>
                <w:rStyle w:val="2Calibri105pt"/>
                <w:rFonts w:ascii="Times New Roman" w:hAnsi="Times New Roman" w:cs="Times New Roman"/>
                <w:sz w:val="24"/>
                <w:szCs w:val="24"/>
              </w:rPr>
              <w:t>низкий</w:t>
            </w:r>
          </w:p>
        </w:tc>
        <w:tc>
          <w:tcPr>
            <w:tcW w:w="2551" w:type="dxa"/>
            <w:tcBorders>
              <w:top w:val="single" w:sz="4" w:space="0" w:color="auto"/>
              <w:left w:val="single" w:sz="4" w:space="0" w:color="auto"/>
              <w:bottom w:val="single" w:sz="4" w:space="0" w:color="auto"/>
            </w:tcBorders>
            <w:shd w:val="clear" w:color="auto" w:fill="FFFFFF"/>
          </w:tcPr>
          <w:p w:rsidR="00FA2345" w:rsidRPr="00FA2345" w:rsidRDefault="00FA2345" w:rsidP="00FA2345">
            <w:pPr>
              <w:jc w:val="center"/>
              <w:rPr>
                <w:rFonts w:cs="Times New Roman"/>
                <w:sz w:val="24"/>
                <w:szCs w:val="24"/>
              </w:rPr>
            </w:pPr>
            <w:r w:rsidRPr="00FA2345">
              <w:rPr>
                <w:rStyle w:val="2Calibri105pt"/>
                <w:rFonts w:ascii="Times New Roman" w:hAnsi="Times New Roman" w:cs="Times New Roman"/>
                <w:sz w:val="24"/>
                <w:szCs w:val="24"/>
              </w:rPr>
              <w:t>средний</w:t>
            </w:r>
          </w:p>
        </w:tc>
        <w:tc>
          <w:tcPr>
            <w:tcW w:w="2268" w:type="dxa"/>
            <w:tcBorders>
              <w:top w:val="single" w:sz="4" w:space="0" w:color="auto"/>
              <w:left w:val="single" w:sz="4" w:space="0" w:color="auto"/>
              <w:bottom w:val="single" w:sz="4" w:space="0" w:color="auto"/>
            </w:tcBorders>
            <w:shd w:val="clear" w:color="auto" w:fill="FFFFFF"/>
          </w:tcPr>
          <w:p w:rsidR="00FA2345" w:rsidRPr="00FA2345" w:rsidRDefault="00FA2345" w:rsidP="00FA2345">
            <w:pPr>
              <w:jc w:val="center"/>
              <w:rPr>
                <w:rFonts w:cs="Times New Roman"/>
                <w:sz w:val="24"/>
                <w:szCs w:val="24"/>
              </w:rPr>
            </w:pPr>
            <w:r w:rsidRPr="00FA2345">
              <w:rPr>
                <w:rStyle w:val="2Calibri105pt"/>
                <w:rFonts w:ascii="Times New Roman" w:hAnsi="Times New Roman" w:cs="Times New Roman"/>
                <w:sz w:val="24"/>
                <w:szCs w:val="24"/>
              </w:rPr>
              <w:t>высокий</w:t>
            </w:r>
          </w:p>
        </w:tc>
        <w:tc>
          <w:tcPr>
            <w:tcW w:w="1276" w:type="dxa"/>
            <w:tcBorders>
              <w:top w:val="single" w:sz="4" w:space="0" w:color="auto"/>
              <w:left w:val="single" w:sz="4" w:space="0" w:color="auto"/>
              <w:bottom w:val="single" w:sz="4" w:space="0" w:color="auto"/>
            </w:tcBorders>
            <w:shd w:val="clear" w:color="auto" w:fill="FFFFFF"/>
          </w:tcPr>
          <w:p w:rsidR="00FA2345" w:rsidRPr="00FA2345" w:rsidRDefault="00FA2345" w:rsidP="00FA2345">
            <w:pPr>
              <w:rPr>
                <w:rFonts w:cs="Times New Roman"/>
                <w:sz w:val="24"/>
                <w:szCs w:val="24"/>
              </w:rPr>
            </w:pPr>
          </w:p>
        </w:tc>
        <w:tc>
          <w:tcPr>
            <w:tcW w:w="1417" w:type="dxa"/>
            <w:vMerge w:val="restart"/>
            <w:tcBorders>
              <w:top w:val="single" w:sz="4" w:space="0" w:color="auto"/>
              <w:left w:val="single" w:sz="4" w:space="0" w:color="auto"/>
              <w:right w:val="single" w:sz="4" w:space="0" w:color="auto"/>
            </w:tcBorders>
            <w:shd w:val="clear" w:color="auto" w:fill="FFFFFF"/>
          </w:tcPr>
          <w:p w:rsidR="00FA2345" w:rsidRPr="00FA2345" w:rsidRDefault="00FA2345" w:rsidP="00FA2345">
            <w:pPr>
              <w:rPr>
                <w:rFonts w:cs="Times New Roman"/>
                <w:sz w:val="24"/>
                <w:szCs w:val="24"/>
              </w:rPr>
            </w:pPr>
            <w:r w:rsidRPr="00FA2345">
              <w:rPr>
                <w:rStyle w:val="2Calibri105pt"/>
                <w:rFonts w:ascii="Times New Roman" w:hAnsi="Times New Roman" w:cs="Times New Roman"/>
                <w:sz w:val="24"/>
                <w:szCs w:val="24"/>
              </w:rPr>
              <w:t>Рисунок</w:t>
            </w:r>
          </w:p>
          <w:p w:rsidR="00FA2345" w:rsidRPr="00FA2345" w:rsidRDefault="00FA2345" w:rsidP="00FA2345">
            <w:pPr>
              <w:rPr>
                <w:rFonts w:cs="Times New Roman"/>
                <w:sz w:val="24"/>
                <w:szCs w:val="24"/>
              </w:rPr>
            </w:pPr>
            <w:r w:rsidRPr="00FA2345">
              <w:rPr>
                <w:rStyle w:val="2Calibri105pt"/>
                <w:rFonts w:ascii="Times New Roman" w:hAnsi="Times New Roman" w:cs="Times New Roman"/>
                <w:sz w:val="24"/>
                <w:szCs w:val="24"/>
              </w:rPr>
              <w:t>человека</w:t>
            </w:r>
          </w:p>
        </w:tc>
      </w:tr>
      <w:tr w:rsidR="00FA2345" w:rsidRPr="007951EF" w:rsidTr="007F4192">
        <w:trPr>
          <w:trHeight w:hRule="exact" w:val="3268"/>
        </w:trPr>
        <w:tc>
          <w:tcPr>
            <w:tcW w:w="1003" w:type="dxa"/>
            <w:vMerge/>
            <w:tcBorders>
              <w:left w:val="single" w:sz="4" w:space="0" w:color="auto"/>
              <w:bottom w:val="single" w:sz="4" w:space="0" w:color="auto"/>
            </w:tcBorders>
            <w:shd w:val="clear" w:color="auto" w:fill="FFFFFF"/>
            <w:textDirection w:val="btLr"/>
          </w:tcPr>
          <w:p w:rsidR="00FA2345" w:rsidRPr="007951EF" w:rsidRDefault="00FA2345" w:rsidP="00FA2345">
            <w:pPr>
              <w:rPr>
                <w:rFonts w:cs="Times New Roman"/>
                <w:sz w:val="24"/>
                <w:szCs w:val="24"/>
              </w:rPr>
            </w:pPr>
          </w:p>
        </w:tc>
        <w:tc>
          <w:tcPr>
            <w:tcW w:w="2976" w:type="dxa"/>
            <w:vMerge/>
            <w:tcBorders>
              <w:left w:val="single" w:sz="4" w:space="0" w:color="auto"/>
              <w:bottom w:val="single" w:sz="4" w:space="0" w:color="auto"/>
            </w:tcBorders>
            <w:shd w:val="clear" w:color="auto" w:fill="FFFFFF"/>
          </w:tcPr>
          <w:p w:rsidR="00FA2345" w:rsidRPr="00FA2345" w:rsidRDefault="00FA2345" w:rsidP="00FA2345">
            <w:pPr>
              <w:rPr>
                <w:rFonts w:cs="Times New Roman"/>
                <w:sz w:val="24"/>
                <w:szCs w:val="24"/>
              </w:rPr>
            </w:pPr>
          </w:p>
        </w:tc>
        <w:tc>
          <w:tcPr>
            <w:tcW w:w="993" w:type="dxa"/>
            <w:tcBorders>
              <w:top w:val="single" w:sz="4" w:space="0" w:color="auto"/>
              <w:left w:val="single" w:sz="4" w:space="0" w:color="auto"/>
              <w:bottom w:val="single" w:sz="4" w:space="0" w:color="auto"/>
            </w:tcBorders>
            <w:shd w:val="clear" w:color="auto" w:fill="FFFFFF"/>
          </w:tcPr>
          <w:p w:rsidR="00FA2345" w:rsidRPr="00FA2345" w:rsidRDefault="00FA2345" w:rsidP="00FA2345">
            <w:pPr>
              <w:rPr>
                <w:rFonts w:cs="Times New Roman"/>
                <w:sz w:val="24"/>
                <w:szCs w:val="24"/>
              </w:rPr>
            </w:pPr>
          </w:p>
        </w:tc>
        <w:tc>
          <w:tcPr>
            <w:tcW w:w="2268" w:type="dxa"/>
            <w:tcBorders>
              <w:top w:val="single" w:sz="4" w:space="0" w:color="auto"/>
              <w:left w:val="single" w:sz="4" w:space="0" w:color="auto"/>
              <w:bottom w:val="single" w:sz="4" w:space="0" w:color="auto"/>
            </w:tcBorders>
            <w:shd w:val="clear" w:color="auto" w:fill="FFFFFF"/>
          </w:tcPr>
          <w:p w:rsidR="00FA2345" w:rsidRPr="00FA2345" w:rsidRDefault="00FA2345" w:rsidP="00FA2345">
            <w:pPr>
              <w:rPr>
                <w:rFonts w:cs="Times New Roman"/>
                <w:sz w:val="24"/>
                <w:szCs w:val="24"/>
              </w:rPr>
            </w:pPr>
            <w:r w:rsidRPr="00FA2345">
              <w:rPr>
                <w:rFonts w:cs="Times New Roman"/>
                <w:sz w:val="24"/>
                <w:szCs w:val="24"/>
              </w:rPr>
              <w:t>Схематичное</w:t>
            </w:r>
          </w:p>
          <w:p w:rsidR="00FA2345" w:rsidRPr="00FA2345" w:rsidRDefault="00FA2345" w:rsidP="00FA2345">
            <w:pPr>
              <w:rPr>
                <w:rFonts w:cs="Times New Roman"/>
                <w:sz w:val="24"/>
                <w:szCs w:val="24"/>
              </w:rPr>
            </w:pPr>
            <w:r w:rsidRPr="00FA2345">
              <w:rPr>
                <w:rFonts w:cs="Times New Roman"/>
                <w:sz w:val="24"/>
                <w:szCs w:val="24"/>
              </w:rPr>
              <w:t>изображение</w:t>
            </w:r>
          </w:p>
          <w:p w:rsidR="00FA2345" w:rsidRPr="00FA2345" w:rsidRDefault="00FA2345" w:rsidP="00FA2345">
            <w:pPr>
              <w:rPr>
                <w:rFonts w:cs="Times New Roman"/>
                <w:sz w:val="24"/>
                <w:szCs w:val="24"/>
              </w:rPr>
            </w:pPr>
            <w:r w:rsidRPr="00FA2345">
              <w:rPr>
                <w:rFonts w:cs="Times New Roman"/>
                <w:sz w:val="24"/>
                <w:szCs w:val="24"/>
              </w:rPr>
              <w:t>рисунка, рисование</w:t>
            </w:r>
          </w:p>
          <w:p w:rsidR="00FA2345" w:rsidRPr="00FA2345" w:rsidRDefault="00FA2345" w:rsidP="00FA2345">
            <w:pPr>
              <w:rPr>
                <w:rFonts w:cs="Times New Roman"/>
                <w:sz w:val="24"/>
                <w:szCs w:val="24"/>
              </w:rPr>
            </w:pPr>
            <w:r w:rsidRPr="00FA2345">
              <w:rPr>
                <w:rFonts w:cs="Times New Roman"/>
                <w:sz w:val="24"/>
                <w:szCs w:val="24"/>
              </w:rPr>
              <w:t>одной линией,</w:t>
            </w:r>
          </w:p>
          <w:p w:rsidR="00FA2345" w:rsidRPr="00FA2345" w:rsidRDefault="00FA2345" w:rsidP="00FA2345">
            <w:pPr>
              <w:rPr>
                <w:rFonts w:cs="Times New Roman"/>
                <w:sz w:val="24"/>
                <w:szCs w:val="24"/>
              </w:rPr>
            </w:pPr>
            <w:r w:rsidRPr="00FA2345">
              <w:rPr>
                <w:rFonts w:cs="Times New Roman"/>
                <w:sz w:val="24"/>
                <w:szCs w:val="24"/>
              </w:rPr>
              <w:t xml:space="preserve">отсутствие </w:t>
            </w:r>
            <w:proofErr w:type="gramStart"/>
            <w:r w:rsidRPr="00FA2345">
              <w:rPr>
                <w:rFonts w:cs="Times New Roman"/>
                <w:sz w:val="24"/>
                <w:szCs w:val="24"/>
              </w:rPr>
              <w:t>основных</w:t>
            </w:r>
            <w:proofErr w:type="gramEnd"/>
          </w:p>
          <w:p w:rsidR="00FA2345" w:rsidRPr="00FA2345" w:rsidRDefault="00FA2345" w:rsidP="00FA2345">
            <w:pPr>
              <w:rPr>
                <w:rFonts w:cs="Times New Roman"/>
                <w:sz w:val="24"/>
                <w:szCs w:val="24"/>
              </w:rPr>
            </w:pPr>
            <w:r w:rsidRPr="00FA2345">
              <w:rPr>
                <w:rFonts w:cs="Times New Roman"/>
                <w:sz w:val="24"/>
                <w:szCs w:val="24"/>
              </w:rPr>
              <w:t>деталей в рисунке и</w:t>
            </w:r>
          </w:p>
          <w:p w:rsidR="00FA2345" w:rsidRPr="00FA2345" w:rsidRDefault="00FA2345" w:rsidP="00FA2345">
            <w:pPr>
              <w:rPr>
                <w:rFonts w:cs="Times New Roman"/>
                <w:sz w:val="24"/>
                <w:szCs w:val="24"/>
              </w:rPr>
            </w:pPr>
            <w:r w:rsidRPr="00FA2345">
              <w:rPr>
                <w:rFonts w:cs="Times New Roman"/>
                <w:sz w:val="24"/>
                <w:szCs w:val="24"/>
              </w:rPr>
              <w:t>необходимого</w:t>
            </w:r>
          </w:p>
          <w:p w:rsidR="00FA2345" w:rsidRPr="00FA2345" w:rsidRDefault="00FA2345" w:rsidP="00FA2345">
            <w:pPr>
              <w:rPr>
                <w:rFonts w:cs="Times New Roman"/>
                <w:sz w:val="24"/>
                <w:szCs w:val="24"/>
              </w:rPr>
            </w:pPr>
            <w:r w:rsidRPr="00FA2345">
              <w:rPr>
                <w:rFonts w:cs="Times New Roman"/>
                <w:sz w:val="24"/>
                <w:szCs w:val="24"/>
              </w:rPr>
              <w:t>количества</w:t>
            </w:r>
          </w:p>
          <w:p w:rsidR="00FA2345" w:rsidRPr="00FA2345" w:rsidRDefault="00FA2345" w:rsidP="00FA2345">
            <w:pPr>
              <w:rPr>
                <w:rFonts w:cs="Times New Roman"/>
                <w:sz w:val="24"/>
                <w:szCs w:val="24"/>
              </w:rPr>
            </w:pPr>
            <w:r w:rsidRPr="00FA2345">
              <w:rPr>
                <w:rFonts w:cs="Times New Roman"/>
                <w:sz w:val="24"/>
                <w:szCs w:val="24"/>
              </w:rPr>
              <w:t>второстепенных,</w:t>
            </w:r>
          </w:p>
          <w:p w:rsidR="00FA2345" w:rsidRPr="00FA2345" w:rsidRDefault="00FA2345" w:rsidP="00FA2345">
            <w:pPr>
              <w:rPr>
                <w:rFonts w:cs="Times New Roman"/>
                <w:sz w:val="24"/>
                <w:szCs w:val="24"/>
              </w:rPr>
            </w:pPr>
            <w:r w:rsidRPr="00FA2345">
              <w:rPr>
                <w:rFonts w:cs="Times New Roman"/>
                <w:sz w:val="24"/>
                <w:szCs w:val="24"/>
              </w:rPr>
              <w:t>несоответствие</w:t>
            </w:r>
          </w:p>
          <w:p w:rsidR="00FA2345" w:rsidRPr="00FA2345" w:rsidRDefault="00FA2345" w:rsidP="00FA2345">
            <w:pPr>
              <w:rPr>
                <w:rFonts w:cs="Times New Roman"/>
                <w:sz w:val="24"/>
                <w:szCs w:val="24"/>
              </w:rPr>
            </w:pPr>
            <w:r w:rsidRPr="00FA2345">
              <w:rPr>
                <w:rFonts w:cs="Times New Roman"/>
                <w:sz w:val="24"/>
                <w:szCs w:val="24"/>
              </w:rPr>
              <w:t>возрасту</w:t>
            </w:r>
          </w:p>
        </w:tc>
        <w:tc>
          <w:tcPr>
            <w:tcW w:w="2551" w:type="dxa"/>
            <w:tcBorders>
              <w:top w:val="single" w:sz="4" w:space="0" w:color="auto"/>
              <w:left w:val="single" w:sz="4" w:space="0" w:color="auto"/>
              <w:bottom w:val="single" w:sz="4" w:space="0" w:color="auto"/>
            </w:tcBorders>
            <w:shd w:val="clear" w:color="auto" w:fill="FFFFFF"/>
          </w:tcPr>
          <w:p w:rsidR="00FA2345" w:rsidRPr="00FA2345" w:rsidRDefault="00FA2345" w:rsidP="00FA2345">
            <w:pPr>
              <w:rPr>
                <w:rFonts w:cs="Times New Roman"/>
                <w:sz w:val="24"/>
                <w:szCs w:val="24"/>
              </w:rPr>
            </w:pPr>
            <w:r w:rsidRPr="00FA2345">
              <w:rPr>
                <w:rFonts w:cs="Times New Roman"/>
                <w:sz w:val="24"/>
                <w:szCs w:val="24"/>
              </w:rPr>
              <w:t>Изображение всех основных деталей, недостаточное количество второстепенных, пр</w:t>
            </w:r>
            <w:r>
              <w:rPr>
                <w:rFonts w:cs="Times New Roman"/>
                <w:sz w:val="24"/>
                <w:szCs w:val="24"/>
              </w:rPr>
              <w:t>о</w:t>
            </w:r>
            <w:r w:rsidRPr="00FA2345">
              <w:rPr>
                <w:rFonts w:cs="Times New Roman"/>
                <w:sz w:val="24"/>
                <w:szCs w:val="24"/>
              </w:rPr>
              <w:t>межуточн</w:t>
            </w:r>
            <w:r>
              <w:rPr>
                <w:rFonts w:cs="Times New Roman"/>
                <w:sz w:val="24"/>
                <w:szCs w:val="24"/>
              </w:rPr>
              <w:t xml:space="preserve">ый способ изображения (между </w:t>
            </w:r>
            <w:proofErr w:type="gramStart"/>
            <w:r>
              <w:rPr>
                <w:rFonts w:cs="Times New Roman"/>
                <w:sz w:val="24"/>
                <w:szCs w:val="24"/>
              </w:rPr>
              <w:t>сл</w:t>
            </w:r>
            <w:r w:rsidRPr="00FA2345">
              <w:rPr>
                <w:rFonts w:cs="Times New Roman"/>
                <w:sz w:val="24"/>
                <w:szCs w:val="24"/>
              </w:rPr>
              <w:t>итным</w:t>
            </w:r>
            <w:proofErr w:type="gramEnd"/>
            <w:r w:rsidRPr="00FA2345">
              <w:rPr>
                <w:rFonts w:cs="Times New Roman"/>
                <w:sz w:val="24"/>
                <w:szCs w:val="24"/>
              </w:rPr>
              <w:t xml:space="preserve"> и схематическим)</w:t>
            </w:r>
          </w:p>
        </w:tc>
        <w:tc>
          <w:tcPr>
            <w:tcW w:w="2268" w:type="dxa"/>
            <w:tcBorders>
              <w:top w:val="single" w:sz="4" w:space="0" w:color="auto"/>
              <w:left w:val="single" w:sz="4" w:space="0" w:color="auto"/>
              <w:bottom w:val="single" w:sz="4" w:space="0" w:color="auto"/>
            </w:tcBorders>
            <w:shd w:val="clear" w:color="auto" w:fill="FFFFFF"/>
          </w:tcPr>
          <w:p w:rsidR="00FA2345" w:rsidRPr="00FA2345" w:rsidRDefault="00FA2345" w:rsidP="00FA2345">
            <w:pPr>
              <w:rPr>
                <w:rFonts w:cs="Times New Roman"/>
                <w:sz w:val="24"/>
                <w:szCs w:val="24"/>
              </w:rPr>
            </w:pPr>
            <w:r w:rsidRPr="00FA2345">
              <w:rPr>
                <w:rFonts w:cs="Times New Roman"/>
                <w:sz w:val="24"/>
                <w:szCs w:val="24"/>
              </w:rPr>
              <w:t>Изображение всех основных деталей, наличи</w:t>
            </w:r>
            <w:r>
              <w:rPr>
                <w:rFonts w:cs="Times New Roman"/>
                <w:sz w:val="24"/>
                <w:szCs w:val="24"/>
              </w:rPr>
              <w:t>е второстепенных деталей в изо</w:t>
            </w:r>
            <w:r w:rsidRPr="00FA2345">
              <w:rPr>
                <w:rFonts w:cs="Times New Roman"/>
                <w:sz w:val="24"/>
                <w:szCs w:val="24"/>
              </w:rPr>
              <w:t>бражении, высокое качество рисунка, слитное изображение</w:t>
            </w:r>
          </w:p>
        </w:tc>
        <w:tc>
          <w:tcPr>
            <w:tcW w:w="1276" w:type="dxa"/>
            <w:tcBorders>
              <w:top w:val="single" w:sz="4" w:space="0" w:color="auto"/>
              <w:left w:val="single" w:sz="4" w:space="0" w:color="auto"/>
              <w:bottom w:val="single" w:sz="4" w:space="0" w:color="auto"/>
            </w:tcBorders>
            <w:shd w:val="clear" w:color="auto" w:fill="FFFFFF"/>
          </w:tcPr>
          <w:p w:rsidR="00FA2345" w:rsidRPr="00FA2345" w:rsidRDefault="00FA2345" w:rsidP="00FA2345">
            <w:pPr>
              <w:rPr>
                <w:rFonts w:cs="Times New Roman"/>
                <w:sz w:val="24"/>
                <w:szCs w:val="24"/>
              </w:rPr>
            </w:pPr>
          </w:p>
        </w:tc>
        <w:tc>
          <w:tcPr>
            <w:tcW w:w="1417" w:type="dxa"/>
            <w:vMerge/>
            <w:tcBorders>
              <w:left w:val="single" w:sz="4" w:space="0" w:color="auto"/>
              <w:bottom w:val="single" w:sz="4" w:space="0" w:color="auto"/>
              <w:right w:val="single" w:sz="4" w:space="0" w:color="auto"/>
            </w:tcBorders>
            <w:shd w:val="clear" w:color="auto" w:fill="FFFFFF"/>
            <w:vAlign w:val="bottom"/>
          </w:tcPr>
          <w:p w:rsidR="00FA2345" w:rsidRPr="00FA2345" w:rsidRDefault="00FA2345" w:rsidP="00FA2345">
            <w:pPr>
              <w:rPr>
                <w:rFonts w:cs="Times New Roman"/>
                <w:sz w:val="24"/>
                <w:szCs w:val="24"/>
              </w:rPr>
            </w:pPr>
          </w:p>
        </w:tc>
      </w:tr>
      <w:tr w:rsidR="007F641E" w:rsidTr="007F641E">
        <w:trPr>
          <w:trHeight w:hRule="exact" w:val="1700"/>
        </w:trPr>
        <w:tc>
          <w:tcPr>
            <w:tcW w:w="1003" w:type="dxa"/>
            <w:tcBorders>
              <w:top w:val="single" w:sz="4" w:space="0" w:color="auto"/>
              <w:left w:val="single" w:sz="4" w:space="0" w:color="auto"/>
              <w:bottom w:val="single" w:sz="4" w:space="0" w:color="auto"/>
            </w:tcBorders>
            <w:shd w:val="clear" w:color="auto" w:fill="FFFFFF"/>
            <w:vAlign w:val="bottom"/>
          </w:tcPr>
          <w:p w:rsidR="007F641E" w:rsidRDefault="007F641E" w:rsidP="00FA2345">
            <w:pPr>
              <w:spacing w:line="240" w:lineRule="exact"/>
            </w:pPr>
          </w:p>
        </w:tc>
        <w:tc>
          <w:tcPr>
            <w:tcW w:w="2976" w:type="dxa"/>
            <w:vMerge w:val="restart"/>
            <w:tcBorders>
              <w:top w:val="single" w:sz="4" w:space="0" w:color="auto"/>
              <w:left w:val="single" w:sz="4" w:space="0" w:color="auto"/>
              <w:bottom w:val="single" w:sz="4" w:space="0" w:color="auto"/>
            </w:tcBorders>
            <w:shd w:val="clear" w:color="auto" w:fill="FFFFFF"/>
          </w:tcPr>
          <w:p w:rsidR="007F641E" w:rsidRPr="007F4192" w:rsidRDefault="007F641E" w:rsidP="007F4192">
            <w:pPr>
              <w:rPr>
                <w:rFonts w:cs="Times New Roman"/>
                <w:sz w:val="24"/>
                <w:szCs w:val="24"/>
              </w:rPr>
            </w:pPr>
            <w:r w:rsidRPr="007F4192">
              <w:rPr>
                <w:rFonts w:cs="Times New Roman"/>
                <w:sz w:val="24"/>
                <w:szCs w:val="24"/>
              </w:rPr>
              <w:t>Сравнивать предметы,</w:t>
            </w:r>
            <w:r>
              <w:t xml:space="preserve"> </w:t>
            </w:r>
            <w:r w:rsidRPr="007F4192">
              <w:rPr>
                <w:sz w:val="24"/>
                <w:szCs w:val="24"/>
              </w:rPr>
              <w:t>объекты: находить общее и различие. Группировать предметы, объекты на основе существенных признаков</w:t>
            </w:r>
          </w:p>
        </w:tc>
        <w:tc>
          <w:tcPr>
            <w:tcW w:w="993" w:type="dxa"/>
            <w:vMerge w:val="restart"/>
            <w:tcBorders>
              <w:top w:val="single" w:sz="4" w:space="0" w:color="auto"/>
              <w:left w:val="single" w:sz="4" w:space="0" w:color="auto"/>
              <w:bottom w:val="single" w:sz="4" w:space="0" w:color="auto"/>
            </w:tcBorders>
            <w:shd w:val="clear" w:color="auto" w:fill="FFFFFF"/>
          </w:tcPr>
          <w:p w:rsidR="007F641E" w:rsidRPr="007F4192" w:rsidRDefault="007F641E" w:rsidP="007F4192">
            <w:pPr>
              <w:spacing w:after="60" w:line="240" w:lineRule="exact"/>
              <w:jc w:val="center"/>
              <w:rPr>
                <w:rFonts w:cs="Times New Roman"/>
                <w:b/>
                <w:sz w:val="24"/>
                <w:szCs w:val="24"/>
              </w:rPr>
            </w:pPr>
            <w:r w:rsidRPr="007F4192">
              <w:rPr>
                <w:rFonts w:cs="Times New Roman"/>
                <w:b/>
                <w:sz w:val="24"/>
                <w:szCs w:val="24"/>
              </w:rPr>
              <w:t>1</w:t>
            </w:r>
          </w:p>
          <w:p w:rsidR="007F641E" w:rsidRPr="007F4192" w:rsidRDefault="007F641E" w:rsidP="007F4192">
            <w:pPr>
              <w:spacing w:before="60" w:line="240" w:lineRule="exact"/>
              <w:jc w:val="center"/>
              <w:rPr>
                <w:rFonts w:cs="Times New Roman"/>
                <w:sz w:val="24"/>
                <w:szCs w:val="24"/>
              </w:rPr>
            </w:pPr>
            <w:r w:rsidRPr="007F4192">
              <w:rPr>
                <w:rFonts w:cs="Times New Roman"/>
                <w:b/>
                <w:sz w:val="24"/>
                <w:szCs w:val="24"/>
              </w:rPr>
              <w:t>(выход)</w:t>
            </w:r>
          </w:p>
        </w:tc>
        <w:tc>
          <w:tcPr>
            <w:tcW w:w="2268" w:type="dxa"/>
            <w:tcBorders>
              <w:top w:val="single" w:sz="4" w:space="0" w:color="auto"/>
              <w:left w:val="single" w:sz="4" w:space="0" w:color="auto"/>
              <w:bottom w:val="single" w:sz="4" w:space="0" w:color="auto"/>
            </w:tcBorders>
            <w:shd w:val="clear" w:color="auto" w:fill="FFFFFF"/>
          </w:tcPr>
          <w:p w:rsidR="007F641E" w:rsidRDefault="007F641E" w:rsidP="007F4192">
            <w:pPr>
              <w:spacing w:line="240" w:lineRule="exact"/>
              <w:jc w:val="center"/>
              <w:rPr>
                <w:rFonts w:cs="Times New Roman"/>
                <w:sz w:val="24"/>
                <w:szCs w:val="24"/>
              </w:rPr>
            </w:pPr>
            <w:r w:rsidRPr="007F4192">
              <w:rPr>
                <w:rFonts w:cs="Times New Roman"/>
                <w:sz w:val="24"/>
                <w:szCs w:val="24"/>
              </w:rPr>
              <w:t>Не сформированы</w:t>
            </w:r>
          </w:p>
          <w:p w:rsidR="007F641E" w:rsidRPr="007F4192" w:rsidRDefault="007F641E" w:rsidP="007F4192">
            <w:pPr>
              <w:rPr>
                <w:rFonts w:cs="Times New Roman"/>
                <w:sz w:val="24"/>
                <w:szCs w:val="24"/>
              </w:rPr>
            </w:pPr>
            <w:r w:rsidRPr="007F4192">
              <w:rPr>
                <w:sz w:val="24"/>
                <w:szCs w:val="24"/>
              </w:rPr>
              <w:t>операции выделения существенных признаков, операция сравнения затруднена</w:t>
            </w:r>
          </w:p>
        </w:tc>
        <w:tc>
          <w:tcPr>
            <w:tcW w:w="2551" w:type="dxa"/>
            <w:tcBorders>
              <w:top w:val="single" w:sz="4" w:space="0" w:color="auto"/>
              <w:left w:val="single" w:sz="4" w:space="0" w:color="auto"/>
              <w:bottom w:val="single" w:sz="4" w:space="0" w:color="auto"/>
            </w:tcBorders>
            <w:shd w:val="clear" w:color="auto" w:fill="FFFFFF"/>
          </w:tcPr>
          <w:p w:rsidR="007F641E" w:rsidRPr="007F4192" w:rsidRDefault="007F641E" w:rsidP="007F4192">
            <w:pPr>
              <w:rPr>
                <w:rFonts w:cs="Times New Roman"/>
                <w:sz w:val="24"/>
                <w:szCs w:val="24"/>
              </w:rPr>
            </w:pPr>
            <w:r w:rsidRPr="007F4192">
              <w:rPr>
                <w:rFonts w:cs="Times New Roman"/>
                <w:sz w:val="24"/>
                <w:szCs w:val="24"/>
              </w:rPr>
              <w:t xml:space="preserve">Частично </w:t>
            </w:r>
            <w:r w:rsidRPr="007F4192">
              <w:rPr>
                <w:sz w:val="24"/>
                <w:szCs w:val="24"/>
              </w:rPr>
              <w:t>сформированы</w:t>
            </w:r>
            <w:r>
              <w:t xml:space="preserve"> </w:t>
            </w:r>
            <w:r w:rsidRPr="007F4192">
              <w:rPr>
                <w:sz w:val="24"/>
                <w:szCs w:val="24"/>
              </w:rPr>
              <w:t>операции обобщения, выделение существенных признаков</w:t>
            </w:r>
          </w:p>
        </w:tc>
        <w:tc>
          <w:tcPr>
            <w:tcW w:w="2268" w:type="dxa"/>
            <w:tcBorders>
              <w:top w:val="single" w:sz="4" w:space="0" w:color="auto"/>
              <w:left w:val="single" w:sz="4" w:space="0" w:color="auto"/>
              <w:bottom w:val="single" w:sz="4" w:space="0" w:color="auto"/>
            </w:tcBorders>
            <w:shd w:val="clear" w:color="auto" w:fill="FFFFFF"/>
          </w:tcPr>
          <w:p w:rsidR="007F641E" w:rsidRPr="007F4192" w:rsidRDefault="007F641E" w:rsidP="007F4192">
            <w:pPr>
              <w:spacing w:line="269" w:lineRule="exact"/>
              <w:rPr>
                <w:sz w:val="24"/>
                <w:szCs w:val="24"/>
              </w:rPr>
            </w:pPr>
            <w:r w:rsidRPr="007F4192">
              <w:rPr>
                <w:rFonts w:cs="Times New Roman"/>
                <w:sz w:val="24"/>
                <w:szCs w:val="24"/>
              </w:rPr>
              <w:t>Сформированы</w:t>
            </w:r>
            <w:r>
              <w:t xml:space="preserve"> </w:t>
            </w:r>
            <w:r w:rsidRPr="007F4192">
              <w:rPr>
                <w:sz w:val="24"/>
                <w:szCs w:val="24"/>
              </w:rPr>
              <w:t>операции</w:t>
            </w:r>
          </w:p>
          <w:p w:rsidR="007F641E" w:rsidRPr="007F4192" w:rsidRDefault="007F641E" w:rsidP="007F4192">
            <w:pPr>
              <w:spacing w:line="269" w:lineRule="exact"/>
              <w:rPr>
                <w:sz w:val="24"/>
                <w:szCs w:val="24"/>
              </w:rPr>
            </w:pPr>
            <w:r w:rsidRPr="007F4192">
              <w:rPr>
                <w:sz w:val="24"/>
                <w:szCs w:val="24"/>
              </w:rPr>
              <w:t>обобщения,</w:t>
            </w:r>
          </w:p>
          <w:p w:rsidR="007F641E" w:rsidRPr="007F4192" w:rsidRDefault="007F641E" w:rsidP="007F4192">
            <w:pPr>
              <w:spacing w:line="269" w:lineRule="exact"/>
              <w:rPr>
                <w:sz w:val="24"/>
                <w:szCs w:val="24"/>
              </w:rPr>
            </w:pPr>
            <w:r w:rsidRPr="007F4192">
              <w:rPr>
                <w:sz w:val="24"/>
                <w:szCs w:val="24"/>
              </w:rPr>
              <w:t>выделения</w:t>
            </w:r>
          </w:p>
          <w:p w:rsidR="007F641E" w:rsidRPr="007F4192" w:rsidRDefault="007F641E" w:rsidP="007F4192">
            <w:pPr>
              <w:spacing w:line="269" w:lineRule="exact"/>
              <w:rPr>
                <w:sz w:val="24"/>
                <w:szCs w:val="24"/>
              </w:rPr>
            </w:pPr>
            <w:r w:rsidRPr="007F4192">
              <w:rPr>
                <w:sz w:val="24"/>
                <w:szCs w:val="24"/>
              </w:rPr>
              <w:t>существенных</w:t>
            </w:r>
          </w:p>
          <w:p w:rsidR="007F641E" w:rsidRPr="007F4192" w:rsidRDefault="007F641E" w:rsidP="007F4192">
            <w:pPr>
              <w:spacing w:line="240" w:lineRule="exact"/>
              <w:rPr>
                <w:rFonts w:cs="Times New Roman"/>
                <w:sz w:val="24"/>
                <w:szCs w:val="24"/>
              </w:rPr>
            </w:pPr>
            <w:r w:rsidRPr="007F4192">
              <w:rPr>
                <w:sz w:val="24"/>
                <w:szCs w:val="24"/>
              </w:rPr>
              <w:t>признаков</w:t>
            </w:r>
          </w:p>
        </w:tc>
        <w:tc>
          <w:tcPr>
            <w:tcW w:w="1276" w:type="dxa"/>
            <w:tcBorders>
              <w:top w:val="single" w:sz="4" w:space="0" w:color="auto"/>
              <w:left w:val="single" w:sz="4" w:space="0" w:color="auto"/>
              <w:bottom w:val="single" w:sz="4" w:space="0" w:color="auto"/>
            </w:tcBorders>
            <w:shd w:val="clear" w:color="auto" w:fill="FFFFFF"/>
          </w:tcPr>
          <w:p w:rsidR="007F641E" w:rsidRPr="007F4192" w:rsidRDefault="007F641E" w:rsidP="00FA2345">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7F641E" w:rsidRPr="007F4192" w:rsidRDefault="007F641E" w:rsidP="00FA2345">
            <w:pPr>
              <w:spacing w:after="60" w:line="210" w:lineRule="exact"/>
              <w:rPr>
                <w:rFonts w:cs="Times New Roman"/>
                <w:sz w:val="24"/>
                <w:szCs w:val="24"/>
              </w:rPr>
            </w:pPr>
            <w:r w:rsidRPr="007F4192">
              <w:rPr>
                <w:rStyle w:val="2Calibri105pt"/>
                <w:rFonts w:ascii="Times New Roman" w:hAnsi="Times New Roman" w:cs="Times New Roman"/>
                <w:sz w:val="24"/>
                <w:szCs w:val="24"/>
              </w:rPr>
              <w:t>«Найди</w:t>
            </w:r>
          </w:p>
          <w:p w:rsidR="007F641E" w:rsidRDefault="007F641E" w:rsidP="00FA2345">
            <w:pPr>
              <w:spacing w:before="60" w:line="210" w:lineRule="exact"/>
              <w:rPr>
                <w:rFonts w:cs="Times New Roman"/>
                <w:sz w:val="24"/>
                <w:szCs w:val="24"/>
              </w:rPr>
            </w:pPr>
            <w:r w:rsidRPr="007F4192">
              <w:rPr>
                <w:rStyle w:val="2Calibri105pt"/>
                <w:rFonts w:ascii="Times New Roman" w:hAnsi="Times New Roman" w:cs="Times New Roman"/>
                <w:sz w:val="24"/>
                <w:szCs w:val="24"/>
              </w:rPr>
              <w:t>отличия»</w:t>
            </w:r>
          </w:p>
          <w:p w:rsidR="007F641E" w:rsidRPr="007F641E" w:rsidRDefault="007F641E" w:rsidP="007F641E">
            <w:pPr>
              <w:spacing w:after="60" w:line="210" w:lineRule="exact"/>
              <w:rPr>
                <w:rFonts w:cs="Times New Roman"/>
                <w:b/>
                <w:sz w:val="24"/>
                <w:szCs w:val="24"/>
              </w:rPr>
            </w:pPr>
            <w:proofErr w:type="gramStart"/>
            <w:r w:rsidRPr="007F641E">
              <w:rPr>
                <w:rStyle w:val="2Calibri105pt"/>
                <w:rFonts w:ascii="Times New Roman" w:hAnsi="Times New Roman" w:cs="Times New Roman"/>
                <w:b w:val="0"/>
                <w:sz w:val="24"/>
                <w:szCs w:val="24"/>
              </w:rPr>
              <w:t>(сравнение</w:t>
            </w:r>
            <w:proofErr w:type="gramEnd"/>
          </w:p>
          <w:p w:rsidR="007F641E" w:rsidRPr="007F641E" w:rsidRDefault="007F641E" w:rsidP="007F641E">
            <w:pPr>
              <w:rPr>
                <w:rFonts w:cs="Times New Roman"/>
                <w:sz w:val="24"/>
                <w:szCs w:val="24"/>
              </w:rPr>
            </w:pPr>
            <w:r w:rsidRPr="007F641E">
              <w:rPr>
                <w:rStyle w:val="2Calibri105pt"/>
                <w:rFonts w:ascii="Times New Roman" w:hAnsi="Times New Roman" w:cs="Times New Roman"/>
                <w:b w:val="0"/>
                <w:sz w:val="24"/>
                <w:szCs w:val="24"/>
              </w:rPr>
              <w:t>картинок)</w:t>
            </w:r>
          </w:p>
        </w:tc>
      </w:tr>
      <w:tr w:rsidR="007F641E" w:rsidTr="007F641E">
        <w:trPr>
          <w:trHeight w:hRule="exact" w:val="1700"/>
        </w:trPr>
        <w:tc>
          <w:tcPr>
            <w:tcW w:w="1003" w:type="dxa"/>
            <w:tcBorders>
              <w:top w:val="single" w:sz="4" w:space="0" w:color="auto"/>
              <w:left w:val="single" w:sz="4" w:space="0" w:color="auto"/>
              <w:bottom w:val="single" w:sz="4" w:space="0" w:color="auto"/>
            </w:tcBorders>
            <w:shd w:val="clear" w:color="auto" w:fill="FFFFFF"/>
            <w:vAlign w:val="bottom"/>
          </w:tcPr>
          <w:p w:rsidR="007F641E" w:rsidRDefault="007F641E" w:rsidP="007F641E">
            <w:pPr>
              <w:spacing w:line="240" w:lineRule="exact"/>
            </w:pPr>
          </w:p>
        </w:tc>
        <w:tc>
          <w:tcPr>
            <w:tcW w:w="2976" w:type="dxa"/>
            <w:vMerge/>
            <w:tcBorders>
              <w:top w:val="single" w:sz="4" w:space="0" w:color="auto"/>
              <w:left w:val="single" w:sz="4" w:space="0" w:color="auto"/>
              <w:bottom w:val="single" w:sz="4" w:space="0" w:color="auto"/>
            </w:tcBorders>
            <w:shd w:val="clear" w:color="auto" w:fill="FFFFFF"/>
          </w:tcPr>
          <w:p w:rsidR="007F641E" w:rsidRPr="007F4192" w:rsidRDefault="007F641E" w:rsidP="007F641E">
            <w:pPr>
              <w:rPr>
                <w:rFonts w:cs="Times New Roman"/>
                <w:sz w:val="24"/>
                <w:szCs w:val="24"/>
              </w:rPr>
            </w:pPr>
          </w:p>
        </w:tc>
        <w:tc>
          <w:tcPr>
            <w:tcW w:w="993" w:type="dxa"/>
            <w:vMerge/>
            <w:tcBorders>
              <w:top w:val="single" w:sz="4" w:space="0" w:color="auto"/>
              <w:left w:val="single" w:sz="4" w:space="0" w:color="auto"/>
              <w:bottom w:val="single" w:sz="4" w:space="0" w:color="auto"/>
            </w:tcBorders>
            <w:shd w:val="clear" w:color="auto" w:fill="FFFFFF"/>
          </w:tcPr>
          <w:p w:rsidR="007F641E" w:rsidRPr="007F4192" w:rsidRDefault="007F641E" w:rsidP="007F641E">
            <w:pPr>
              <w:spacing w:after="60" w:line="240" w:lineRule="exact"/>
              <w:jc w:val="center"/>
              <w:rPr>
                <w:rFonts w:cs="Times New Roman"/>
                <w:b/>
                <w:sz w:val="24"/>
                <w:szCs w:val="24"/>
              </w:rPr>
            </w:pPr>
          </w:p>
        </w:tc>
        <w:tc>
          <w:tcPr>
            <w:tcW w:w="2268" w:type="dxa"/>
            <w:tcBorders>
              <w:top w:val="single" w:sz="4" w:space="0" w:color="auto"/>
              <w:left w:val="single" w:sz="4" w:space="0" w:color="auto"/>
              <w:bottom w:val="single" w:sz="4" w:space="0" w:color="auto"/>
            </w:tcBorders>
            <w:shd w:val="clear" w:color="auto" w:fill="FFFFFF"/>
          </w:tcPr>
          <w:p w:rsidR="007F641E" w:rsidRPr="007F641E" w:rsidRDefault="007F641E" w:rsidP="007F641E">
            <w:pPr>
              <w:rPr>
                <w:rFonts w:cs="Times New Roman"/>
                <w:sz w:val="24"/>
                <w:szCs w:val="24"/>
              </w:rPr>
            </w:pPr>
            <w:r w:rsidRPr="007F641E">
              <w:rPr>
                <w:rStyle w:val="23"/>
                <w:rFonts w:eastAsiaTheme="minorHAnsi"/>
              </w:rPr>
              <w:t>Рекомендации:</w:t>
            </w:r>
          </w:p>
          <w:p w:rsidR="007F641E" w:rsidRPr="007F641E" w:rsidRDefault="007F641E" w:rsidP="007F641E">
            <w:pPr>
              <w:rPr>
                <w:rFonts w:cs="Times New Roman"/>
                <w:sz w:val="24"/>
                <w:szCs w:val="24"/>
              </w:rPr>
            </w:pPr>
            <w:r w:rsidRPr="007F641E">
              <w:rPr>
                <w:rFonts w:cs="Times New Roman"/>
                <w:sz w:val="24"/>
                <w:szCs w:val="24"/>
              </w:rPr>
              <w:t>Консультации</w:t>
            </w:r>
          </w:p>
          <w:p w:rsidR="007F641E" w:rsidRPr="007F641E" w:rsidRDefault="007F641E" w:rsidP="007F641E">
            <w:pPr>
              <w:rPr>
                <w:rFonts w:cs="Times New Roman"/>
                <w:sz w:val="24"/>
                <w:szCs w:val="24"/>
              </w:rPr>
            </w:pPr>
            <w:r w:rsidRPr="007F641E">
              <w:rPr>
                <w:rFonts w:cs="Times New Roman"/>
                <w:sz w:val="24"/>
                <w:szCs w:val="24"/>
              </w:rPr>
              <w:t>специалистов</w:t>
            </w:r>
          </w:p>
          <w:p w:rsidR="007F641E" w:rsidRPr="007F641E" w:rsidRDefault="007F641E" w:rsidP="007F641E">
            <w:pPr>
              <w:rPr>
                <w:rFonts w:cs="Times New Roman"/>
                <w:sz w:val="24"/>
                <w:szCs w:val="24"/>
              </w:rPr>
            </w:pPr>
            <w:r w:rsidRPr="007F641E">
              <w:rPr>
                <w:rFonts w:cs="Times New Roman"/>
                <w:sz w:val="24"/>
                <w:szCs w:val="24"/>
              </w:rPr>
              <w:t>Коррекционная</w:t>
            </w:r>
          </w:p>
          <w:p w:rsidR="007F641E" w:rsidRPr="007F641E" w:rsidRDefault="007F641E" w:rsidP="007F641E">
            <w:pPr>
              <w:rPr>
                <w:rFonts w:cs="Times New Roman"/>
                <w:sz w:val="24"/>
                <w:szCs w:val="24"/>
              </w:rPr>
            </w:pPr>
            <w:r w:rsidRPr="007F641E">
              <w:rPr>
                <w:rFonts w:cs="Times New Roman"/>
                <w:sz w:val="24"/>
                <w:szCs w:val="24"/>
              </w:rPr>
              <w:t xml:space="preserve">работа </w:t>
            </w:r>
            <w:proofErr w:type="gramStart"/>
            <w:r w:rsidRPr="007F641E">
              <w:rPr>
                <w:rFonts w:cs="Times New Roman"/>
                <w:sz w:val="24"/>
                <w:szCs w:val="24"/>
              </w:rPr>
              <w:t>по</w:t>
            </w:r>
            <w:proofErr w:type="gramEnd"/>
          </w:p>
          <w:p w:rsidR="007F641E" w:rsidRPr="007F641E" w:rsidRDefault="007F641E" w:rsidP="007F641E">
            <w:pPr>
              <w:rPr>
                <w:rFonts w:cs="Times New Roman"/>
                <w:sz w:val="24"/>
                <w:szCs w:val="24"/>
              </w:rPr>
            </w:pPr>
            <w:r w:rsidRPr="007F641E">
              <w:rPr>
                <w:rFonts w:cs="Times New Roman"/>
                <w:sz w:val="24"/>
                <w:szCs w:val="24"/>
              </w:rPr>
              <w:t>выявленным</w:t>
            </w:r>
          </w:p>
          <w:p w:rsidR="007F641E" w:rsidRPr="007F641E" w:rsidRDefault="007F641E" w:rsidP="007F641E">
            <w:pPr>
              <w:rPr>
                <w:rFonts w:cs="Times New Roman"/>
                <w:sz w:val="24"/>
                <w:szCs w:val="24"/>
              </w:rPr>
            </w:pPr>
            <w:r w:rsidRPr="007F641E">
              <w:rPr>
                <w:rFonts w:cs="Times New Roman"/>
                <w:sz w:val="24"/>
                <w:szCs w:val="24"/>
              </w:rPr>
              <w:t>нарушениям</w:t>
            </w:r>
          </w:p>
        </w:tc>
        <w:tc>
          <w:tcPr>
            <w:tcW w:w="2551" w:type="dxa"/>
            <w:tcBorders>
              <w:top w:val="single" w:sz="4" w:space="0" w:color="auto"/>
              <w:left w:val="single" w:sz="4" w:space="0" w:color="auto"/>
              <w:bottom w:val="single" w:sz="4" w:space="0" w:color="auto"/>
            </w:tcBorders>
            <w:shd w:val="clear" w:color="auto" w:fill="FFFFFF"/>
          </w:tcPr>
          <w:p w:rsidR="007F641E" w:rsidRPr="007F641E" w:rsidRDefault="007F641E" w:rsidP="007F641E">
            <w:pPr>
              <w:rPr>
                <w:rFonts w:cs="Times New Roman"/>
                <w:sz w:val="24"/>
                <w:szCs w:val="24"/>
              </w:rPr>
            </w:pPr>
            <w:r w:rsidRPr="007F641E">
              <w:rPr>
                <w:rStyle w:val="23"/>
                <w:rFonts w:eastAsiaTheme="minorHAnsi"/>
              </w:rPr>
              <w:t>Рекомендации:</w:t>
            </w:r>
          </w:p>
          <w:p w:rsidR="007F641E" w:rsidRPr="007F641E" w:rsidRDefault="007F641E" w:rsidP="007F641E">
            <w:pPr>
              <w:rPr>
                <w:rFonts w:cs="Times New Roman"/>
                <w:sz w:val="24"/>
                <w:szCs w:val="24"/>
              </w:rPr>
            </w:pPr>
            <w:r w:rsidRPr="007F641E">
              <w:rPr>
                <w:rFonts w:cs="Times New Roman"/>
                <w:sz w:val="24"/>
                <w:szCs w:val="24"/>
              </w:rPr>
              <w:t>Коррекционная работа по выявленным нарушениям</w:t>
            </w:r>
          </w:p>
        </w:tc>
        <w:tc>
          <w:tcPr>
            <w:tcW w:w="2268" w:type="dxa"/>
            <w:tcBorders>
              <w:top w:val="single" w:sz="4" w:space="0" w:color="auto"/>
              <w:left w:val="single" w:sz="4" w:space="0" w:color="auto"/>
              <w:bottom w:val="single" w:sz="4" w:space="0" w:color="auto"/>
            </w:tcBorders>
            <w:shd w:val="clear" w:color="auto" w:fill="FFFFFF"/>
          </w:tcPr>
          <w:p w:rsidR="007F641E" w:rsidRPr="007F641E" w:rsidRDefault="007F641E" w:rsidP="007F641E">
            <w:pPr>
              <w:rPr>
                <w:rFonts w:cs="Times New Roman"/>
                <w:sz w:val="24"/>
                <w:szCs w:val="24"/>
              </w:rPr>
            </w:pPr>
            <w:r w:rsidRPr="007F641E">
              <w:rPr>
                <w:rStyle w:val="23"/>
                <w:rFonts w:eastAsiaTheme="minorHAnsi"/>
              </w:rPr>
              <w:t>Рекомендации</w:t>
            </w:r>
            <w:r w:rsidRPr="007F641E">
              <w:rPr>
                <w:rStyle w:val="2Calibri105pt"/>
                <w:rFonts w:ascii="Times New Roman" w:hAnsi="Times New Roman" w:cs="Times New Roman"/>
                <w:sz w:val="24"/>
                <w:szCs w:val="24"/>
              </w:rPr>
              <w:t>:</w:t>
            </w:r>
          </w:p>
          <w:p w:rsidR="007F641E" w:rsidRPr="007F641E" w:rsidRDefault="007F641E" w:rsidP="007F641E">
            <w:pPr>
              <w:rPr>
                <w:rFonts w:cs="Times New Roman"/>
                <w:sz w:val="24"/>
                <w:szCs w:val="24"/>
              </w:rPr>
            </w:pPr>
            <w:r w:rsidRPr="007F641E">
              <w:rPr>
                <w:rFonts w:cs="Times New Roman"/>
                <w:sz w:val="24"/>
                <w:szCs w:val="24"/>
              </w:rPr>
              <w:t>составление сообщений, где необходим анализ текстов, на предмет нахождения существенных признаков предметов, и объектов</w:t>
            </w:r>
          </w:p>
        </w:tc>
        <w:tc>
          <w:tcPr>
            <w:tcW w:w="1276" w:type="dxa"/>
            <w:tcBorders>
              <w:top w:val="single" w:sz="4" w:space="0" w:color="auto"/>
              <w:left w:val="single" w:sz="4" w:space="0" w:color="auto"/>
              <w:bottom w:val="single" w:sz="4" w:space="0" w:color="auto"/>
            </w:tcBorders>
            <w:shd w:val="clear" w:color="auto" w:fill="FFFFFF"/>
          </w:tcPr>
          <w:p w:rsidR="007F641E" w:rsidRPr="007F4192" w:rsidRDefault="007F641E" w:rsidP="007F641E">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7F641E" w:rsidRPr="007F4192" w:rsidRDefault="007F641E" w:rsidP="007F641E">
            <w:pPr>
              <w:spacing w:after="60" w:line="210" w:lineRule="exact"/>
              <w:rPr>
                <w:rStyle w:val="2Calibri105pt"/>
                <w:rFonts w:ascii="Times New Roman" w:hAnsi="Times New Roman" w:cs="Times New Roman"/>
                <w:sz w:val="24"/>
                <w:szCs w:val="24"/>
              </w:rPr>
            </w:pPr>
          </w:p>
        </w:tc>
      </w:tr>
      <w:tr w:rsidR="00E5128E" w:rsidTr="00A932DD">
        <w:trPr>
          <w:trHeight w:hRule="exact" w:val="2569"/>
        </w:trPr>
        <w:tc>
          <w:tcPr>
            <w:tcW w:w="1003" w:type="dxa"/>
            <w:vMerge w:val="restart"/>
            <w:tcBorders>
              <w:top w:val="single" w:sz="4" w:space="0" w:color="auto"/>
              <w:left w:val="single" w:sz="4" w:space="0" w:color="auto"/>
            </w:tcBorders>
            <w:shd w:val="clear" w:color="auto" w:fill="FFFFFF"/>
            <w:vAlign w:val="bottom"/>
          </w:tcPr>
          <w:p w:rsidR="00E5128E" w:rsidRDefault="00E5128E" w:rsidP="007F641E">
            <w:pPr>
              <w:spacing w:line="240" w:lineRule="exact"/>
            </w:pPr>
          </w:p>
        </w:tc>
        <w:tc>
          <w:tcPr>
            <w:tcW w:w="2976" w:type="dxa"/>
            <w:vMerge w:val="restart"/>
            <w:tcBorders>
              <w:top w:val="single" w:sz="4" w:space="0" w:color="auto"/>
              <w:left w:val="single" w:sz="4" w:space="0" w:color="auto"/>
            </w:tcBorders>
            <w:shd w:val="clear" w:color="auto" w:fill="FFFFFF"/>
          </w:tcPr>
          <w:p w:rsidR="00E5128E" w:rsidRPr="007F641E" w:rsidRDefault="00E5128E" w:rsidP="00E5128E">
            <w:pPr>
              <w:rPr>
                <w:sz w:val="24"/>
                <w:szCs w:val="24"/>
              </w:rPr>
            </w:pPr>
            <w:r w:rsidRPr="007F641E">
              <w:rPr>
                <w:sz w:val="24"/>
                <w:szCs w:val="24"/>
              </w:rPr>
              <w:t>Сравнивать и</w:t>
            </w:r>
          </w:p>
          <w:p w:rsidR="00E5128E" w:rsidRPr="007F641E" w:rsidRDefault="00E5128E" w:rsidP="00E5128E">
            <w:pPr>
              <w:rPr>
                <w:sz w:val="24"/>
                <w:szCs w:val="24"/>
              </w:rPr>
            </w:pPr>
            <w:r w:rsidRPr="007F641E">
              <w:rPr>
                <w:sz w:val="24"/>
                <w:szCs w:val="24"/>
              </w:rPr>
              <w:t>группировать предметы,</w:t>
            </w:r>
          </w:p>
          <w:p w:rsidR="00E5128E" w:rsidRPr="007F641E" w:rsidRDefault="00E5128E" w:rsidP="00E5128E">
            <w:pPr>
              <w:rPr>
                <w:sz w:val="24"/>
                <w:szCs w:val="24"/>
              </w:rPr>
            </w:pPr>
            <w:r w:rsidRPr="007F641E">
              <w:rPr>
                <w:sz w:val="24"/>
                <w:szCs w:val="24"/>
              </w:rPr>
              <w:t>объекты по нескольким</w:t>
            </w:r>
          </w:p>
          <w:p w:rsidR="00E5128E" w:rsidRPr="007F641E" w:rsidRDefault="00E5128E" w:rsidP="00E5128E">
            <w:pPr>
              <w:rPr>
                <w:sz w:val="24"/>
                <w:szCs w:val="24"/>
              </w:rPr>
            </w:pPr>
            <w:r w:rsidRPr="007F641E">
              <w:rPr>
                <w:sz w:val="24"/>
                <w:szCs w:val="24"/>
              </w:rPr>
              <w:t>основаниям; находить</w:t>
            </w:r>
          </w:p>
          <w:p w:rsidR="00E5128E" w:rsidRPr="007F641E" w:rsidRDefault="00E5128E" w:rsidP="00E5128E">
            <w:pPr>
              <w:rPr>
                <w:sz w:val="24"/>
                <w:szCs w:val="24"/>
              </w:rPr>
            </w:pPr>
            <w:r w:rsidRPr="007F641E">
              <w:rPr>
                <w:sz w:val="24"/>
                <w:szCs w:val="24"/>
              </w:rPr>
              <w:t>закономерности;</w:t>
            </w:r>
          </w:p>
          <w:p w:rsidR="00E5128E" w:rsidRPr="007F641E" w:rsidRDefault="00E5128E" w:rsidP="00E5128E">
            <w:pPr>
              <w:rPr>
                <w:sz w:val="24"/>
                <w:szCs w:val="24"/>
              </w:rPr>
            </w:pPr>
            <w:r w:rsidRPr="007F641E">
              <w:rPr>
                <w:sz w:val="24"/>
                <w:szCs w:val="24"/>
              </w:rPr>
              <w:t>самостоятельно</w:t>
            </w:r>
          </w:p>
          <w:p w:rsidR="00E5128E" w:rsidRPr="007F641E" w:rsidRDefault="00E5128E" w:rsidP="00E5128E">
            <w:pPr>
              <w:rPr>
                <w:sz w:val="24"/>
                <w:szCs w:val="24"/>
              </w:rPr>
            </w:pPr>
            <w:r w:rsidRPr="007F641E">
              <w:rPr>
                <w:sz w:val="24"/>
                <w:szCs w:val="24"/>
              </w:rPr>
              <w:t>продолжать их по</w:t>
            </w:r>
            <w:r>
              <w:rPr>
                <w:sz w:val="24"/>
                <w:szCs w:val="24"/>
              </w:rPr>
              <w:t xml:space="preserve"> </w:t>
            </w:r>
            <w:proofErr w:type="gramStart"/>
            <w:r>
              <w:rPr>
                <w:sz w:val="24"/>
                <w:szCs w:val="24"/>
              </w:rPr>
              <w:t>установленному</w:t>
            </w:r>
            <w:proofErr w:type="gramEnd"/>
            <w:r>
              <w:rPr>
                <w:sz w:val="24"/>
                <w:szCs w:val="24"/>
              </w:rPr>
              <w:t xml:space="preserve"> </w:t>
            </w:r>
          </w:p>
          <w:p w:rsidR="00E5128E" w:rsidRPr="007F641E" w:rsidRDefault="00E5128E" w:rsidP="00E5128E">
            <w:pPr>
              <w:shd w:val="clear" w:color="auto" w:fill="FFFFFF"/>
              <w:ind w:hanging="360"/>
              <w:rPr>
                <w:sz w:val="24"/>
                <w:szCs w:val="24"/>
              </w:rPr>
            </w:pPr>
            <w:r>
              <w:rPr>
                <w:sz w:val="24"/>
                <w:szCs w:val="24"/>
              </w:rPr>
              <w:t>ус</w:t>
            </w:r>
            <w:r w:rsidRPr="007F641E">
              <w:rPr>
                <w:sz w:val="24"/>
                <w:szCs w:val="24"/>
              </w:rPr>
              <w:t xml:space="preserve"> правилу</w:t>
            </w:r>
            <w:r>
              <w:rPr>
                <w:sz w:val="24"/>
                <w:szCs w:val="24"/>
              </w:rPr>
              <w:t>.</w:t>
            </w:r>
          </w:p>
        </w:tc>
        <w:tc>
          <w:tcPr>
            <w:tcW w:w="993" w:type="dxa"/>
            <w:vMerge w:val="restart"/>
            <w:tcBorders>
              <w:top w:val="single" w:sz="4" w:space="0" w:color="auto"/>
              <w:left w:val="single" w:sz="4" w:space="0" w:color="auto"/>
            </w:tcBorders>
            <w:shd w:val="clear" w:color="auto" w:fill="FFFFFF"/>
          </w:tcPr>
          <w:p w:rsidR="00E5128E" w:rsidRPr="007F4192" w:rsidRDefault="00E5128E" w:rsidP="007F641E">
            <w:pPr>
              <w:spacing w:after="60" w:line="240" w:lineRule="exact"/>
              <w:jc w:val="center"/>
              <w:rPr>
                <w:rFonts w:cs="Times New Roman"/>
                <w:b/>
                <w:sz w:val="24"/>
                <w:szCs w:val="24"/>
              </w:rPr>
            </w:pPr>
            <w:r>
              <w:rPr>
                <w:rFonts w:cs="Times New Roman"/>
                <w:b/>
                <w:sz w:val="24"/>
                <w:szCs w:val="24"/>
              </w:rPr>
              <w:t>2</w:t>
            </w:r>
          </w:p>
        </w:tc>
        <w:tc>
          <w:tcPr>
            <w:tcW w:w="2268" w:type="dxa"/>
            <w:tcBorders>
              <w:top w:val="single" w:sz="4" w:space="0" w:color="auto"/>
              <w:left w:val="single" w:sz="4" w:space="0" w:color="auto"/>
              <w:bottom w:val="single" w:sz="4" w:space="0" w:color="auto"/>
            </w:tcBorders>
            <w:shd w:val="clear" w:color="auto" w:fill="FFFFFF"/>
          </w:tcPr>
          <w:p w:rsidR="00E5128E" w:rsidRPr="007F641E" w:rsidRDefault="00E5128E" w:rsidP="007F641E">
            <w:pPr>
              <w:rPr>
                <w:sz w:val="24"/>
                <w:szCs w:val="24"/>
              </w:rPr>
            </w:pPr>
            <w:r w:rsidRPr="007F641E">
              <w:rPr>
                <w:sz w:val="24"/>
                <w:szCs w:val="24"/>
              </w:rPr>
              <w:t>Не сформированы</w:t>
            </w:r>
          </w:p>
          <w:p w:rsidR="00E5128E" w:rsidRPr="007F641E" w:rsidRDefault="00E5128E" w:rsidP="007F641E">
            <w:pPr>
              <w:rPr>
                <w:sz w:val="24"/>
                <w:szCs w:val="24"/>
              </w:rPr>
            </w:pPr>
            <w:r>
              <w:rPr>
                <w:sz w:val="24"/>
                <w:szCs w:val="24"/>
              </w:rPr>
              <w:t>л</w:t>
            </w:r>
            <w:r w:rsidRPr="007F641E">
              <w:rPr>
                <w:sz w:val="24"/>
                <w:szCs w:val="24"/>
              </w:rPr>
              <w:t>огические</w:t>
            </w:r>
            <w:r>
              <w:rPr>
                <w:sz w:val="24"/>
                <w:szCs w:val="24"/>
              </w:rPr>
              <w:t xml:space="preserve"> операции</w:t>
            </w:r>
          </w:p>
          <w:p w:rsidR="00E5128E" w:rsidRPr="007F641E" w:rsidRDefault="00E5128E" w:rsidP="007F641E">
            <w:pPr>
              <w:shd w:val="clear" w:color="auto" w:fill="FFFFFF"/>
              <w:rPr>
                <w:sz w:val="24"/>
                <w:szCs w:val="24"/>
              </w:rPr>
            </w:pPr>
          </w:p>
        </w:tc>
        <w:tc>
          <w:tcPr>
            <w:tcW w:w="2551" w:type="dxa"/>
            <w:tcBorders>
              <w:top w:val="single" w:sz="4" w:space="0" w:color="auto"/>
              <w:left w:val="single" w:sz="4" w:space="0" w:color="auto"/>
              <w:bottom w:val="single" w:sz="4" w:space="0" w:color="auto"/>
            </w:tcBorders>
            <w:shd w:val="clear" w:color="auto" w:fill="FFFFFF"/>
          </w:tcPr>
          <w:p w:rsidR="00E5128E" w:rsidRPr="007F641E" w:rsidRDefault="00E5128E" w:rsidP="007F641E">
            <w:pPr>
              <w:rPr>
                <w:sz w:val="24"/>
                <w:szCs w:val="24"/>
              </w:rPr>
            </w:pPr>
            <w:r w:rsidRPr="007F641E">
              <w:rPr>
                <w:sz w:val="24"/>
                <w:szCs w:val="24"/>
              </w:rPr>
              <w:t>Владеет логическими</w:t>
            </w:r>
          </w:p>
          <w:p w:rsidR="00E5128E" w:rsidRPr="007F641E" w:rsidRDefault="00E5128E" w:rsidP="007F641E">
            <w:pPr>
              <w:rPr>
                <w:sz w:val="24"/>
                <w:szCs w:val="24"/>
              </w:rPr>
            </w:pPr>
            <w:r w:rsidRPr="007F641E">
              <w:rPr>
                <w:sz w:val="24"/>
                <w:szCs w:val="24"/>
              </w:rPr>
              <w:t>операциями частично,</w:t>
            </w:r>
          </w:p>
          <w:p w:rsidR="00E5128E" w:rsidRPr="007F641E" w:rsidRDefault="00E5128E" w:rsidP="007F641E">
            <w:pPr>
              <w:rPr>
                <w:sz w:val="24"/>
                <w:szCs w:val="24"/>
              </w:rPr>
            </w:pPr>
            <w:r w:rsidRPr="007F641E">
              <w:rPr>
                <w:sz w:val="24"/>
                <w:szCs w:val="24"/>
              </w:rPr>
              <w:t>группирует по</w:t>
            </w:r>
          </w:p>
          <w:p w:rsidR="00E5128E" w:rsidRPr="007F641E" w:rsidRDefault="00E5128E" w:rsidP="007F641E">
            <w:pPr>
              <w:rPr>
                <w:sz w:val="24"/>
                <w:szCs w:val="24"/>
              </w:rPr>
            </w:pPr>
            <w:r w:rsidRPr="007F641E">
              <w:rPr>
                <w:sz w:val="24"/>
                <w:szCs w:val="24"/>
              </w:rPr>
              <w:t>несущественным</w:t>
            </w:r>
          </w:p>
          <w:p w:rsidR="00E5128E" w:rsidRPr="007F641E" w:rsidRDefault="00E5128E" w:rsidP="007F641E">
            <w:pPr>
              <w:shd w:val="clear" w:color="auto" w:fill="FFFFFF"/>
              <w:ind w:hanging="360"/>
              <w:rPr>
                <w:sz w:val="24"/>
                <w:szCs w:val="24"/>
              </w:rPr>
            </w:pPr>
            <w:r w:rsidRPr="007F641E">
              <w:rPr>
                <w:sz w:val="24"/>
                <w:szCs w:val="24"/>
              </w:rPr>
              <w:t>признакам</w:t>
            </w:r>
          </w:p>
        </w:tc>
        <w:tc>
          <w:tcPr>
            <w:tcW w:w="2268" w:type="dxa"/>
            <w:tcBorders>
              <w:top w:val="single" w:sz="4" w:space="0" w:color="auto"/>
              <w:left w:val="single" w:sz="4" w:space="0" w:color="auto"/>
              <w:bottom w:val="single" w:sz="4" w:space="0" w:color="auto"/>
            </w:tcBorders>
            <w:shd w:val="clear" w:color="auto" w:fill="FFFFFF"/>
          </w:tcPr>
          <w:p w:rsidR="00E5128E" w:rsidRPr="007F641E" w:rsidRDefault="00E5128E" w:rsidP="007F641E">
            <w:pPr>
              <w:rPr>
                <w:sz w:val="24"/>
                <w:szCs w:val="24"/>
              </w:rPr>
            </w:pPr>
            <w:r w:rsidRPr="007F641E">
              <w:rPr>
                <w:sz w:val="24"/>
                <w:szCs w:val="24"/>
              </w:rPr>
              <w:t>Владеет</w:t>
            </w:r>
          </w:p>
          <w:p w:rsidR="00E5128E" w:rsidRPr="007F641E" w:rsidRDefault="00E5128E" w:rsidP="007F641E">
            <w:pPr>
              <w:rPr>
                <w:sz w:val="24"/>
                <w:szCs w:val="24"/>
              </w:rPr>
            </w:pPr>
            <w:r w:rsidRPr="007F641E">
              <w:rPr>
                <w:sz w:val="24"/>
                <w:szCs w:val="24"/>
              </w:rPr>
              <w:t>логическими</w:t>
            </w:r>
          </w:p>
          <w:p w:rsidR="00E5128E" w:rsidRPr="007F641E" w:rsidRDefault="00E5128E" w:rsidP="007F641E">
            <w:pPr>
              <w:rPr>
                <w:sz w:val="24"/>
                <w:szCs w:val="24"/>
              </w:rPr>
            </w:pPr>
            <w:r w:rsidRPr="007F641E">
              <w:rPr>
                <w:sz w:val="24"/>
                <w:szCs w:val="24"/>
              </w:rPr>
              <w:t>операциями,</w:t>
            </w:r>
          </w:p>
          <w:p w:rsidR="00E5128E" w:rsidRPr="007F641E" w:rsidRDefault="00E5128E" w:rsidP="007F641E">
            <w:pPr>
              <w:rPr>
                <w:sz w:val="24"/>
                <w:szCs w:val="24"/>
              </w:rPr>
            </w:pPr>
            <w:r w:rsidRPr="007F641E">
              <w:rPr>
                <w:sz w:val="24"/>
                <w:szCs w:val="24"/>
              </w:rPr>
              <w:t>умеет выделять</w:t>
            </w:r>
          </w:p>
          <w:p w:rsidR="00E5128E" w:rsidRPr="007F641E" w:rsidRDefault="00E5128E" w:rsidP="007F641E">
            <w:pPr>
              <w:rPr>
                <w:sz w:val="24"/>
                <w:szCs w:val="24"/>
              </w:rPr>
            </w:pPr>
            <w:r w:rsidRPr="007F641E">
              <w:rPr>
                <w:sz w:val="24"/>
                <w:szCs w:val="24"/>
              </w:rPr>
              <w:t>существенные</w:t>
            </w:r>
          </w:p>
          <w:p w:rsidR="00E5128E" w:rsidRPr="007F641E" w:rsidRDefault="00E5128E" w:rsidP="007F641E">
            <w:pPr>
              <w:rPr>
                <w:sz w:val="24"/>
                <w:szCs w:val="24"/>
              </w:rPr>
            </w:pPr>
            <w:r w:rsidRPr="007F641E">
              <w:rPr>
                <w:sz w:val="24"/>
                <w:szCs w:val="24"/>
              </w:rPr>
              <w:t>признаки и</w:t>
            </w:r>
          </w:p>
          <w:p w:rsidR="00E5128E" w:rsidRPr="007F641E" w:rsidRDefault="00E5128E" w:rsidP="007F641E">
            <w:pPr>
              <w:rPr>
                <w:sz w:val="24"/>
                <w:szCs w:val="24"/>
              </w:rPr>
            </w:pPr>
            <w:r w:rsidRPr="007F641E">
              <w:rPr>
                <w:sz w:val="24"/>
                <w:szCs w:val="24"/>
              </w:rPr>
              <w:t>выделяет</w:t>
            </w:r>
          </w:p>
          <w:p w:rsidR="00E5128E" w:rsidRDefault="00E5128E" w:rsidP="007F641E">
            <w:pPr>
              <w:rPr>
                <w:sz w:val="24"/>
                <w:szCs w:val="24"/>
              </w:rPr>
            </w:pPr>
            <w:r w:rsidRPr="007F641E">
              <w:rPr>
                <w:sz w:val="24"/>
                <w:szCs w:val="24"/>
              </w:rPr>
              <w:t>самостоятельно</w:t>
            </w:r>
          </w:p>
          <w:p w:rsidR="00E5128E" w:rsidRPr="007F641E" w:rsidRDefault="00E5128E" w:rsidP="007F641E">
            <w:pPr>
              <w:rPr>
                <w:sz w:val="24"/>
                <w:szCs w:val="24"/>
              </w:rPr>
            </w:pPr>
            <w:r>
              <w:rPr>
                <w:sz w:val="24"/>
                <w:szCs w:val="24"/>
              </w:rPr>
              <w:t>закономерности</w:t>
            </w:r>
          </w:p>
          <w:p w:rsidR="00E5128E" w:rsidRPr="007F641E" w:rsidRDefault="00E5128E" w:rsidP="007F641E">
            <w:pPr>
              <w:shd w:val="clear" w:color="auto" w:fill="FFFFFF"/>
              <w:ind w:hanging="360"/>
              <w:rPr>
                <w:sz w:val="24"/>
                <w:szCs w:val="24"/>
              </w:rPr>
            </w:pPr>
            <w:r w:rsidRPr="007F641E">
              <w:rPr>
                <w:sz w:val="24"/>
                <w:szCs w:val="24"/>
              </w:rPr>
              <w:t>за</w:t>
            </w:r>
          </w:p>
        </w:tc>
        <w:tc>
          <w:tcPr>
            <w:tcW w:w="1276" w:type="dxa"/>
            <w:tcBorders>
              <w:top w:val="single" w:sz="4" w:space="0" w:color="auto"/>
              <w:left w:val="single" w:sz="4" w:space="0" w:color="auto"/>
              <w:bottom w:val="single" w:sz="4" w:space="0" w:color="auto"/>
            </w:tcBorders>
            <w:shd w:val="clear" w:color="auto" w:fill="FFFFFF"/>
          </w:tcPr>
          <w:p w:rsidR="00E5128E" w:rsidRPr="007F4192" w:rsidRDefault="00E5128E" w:rsidP="007F641E">
            <w:pPr>
              <w:rPr>
                <w:rFonts w:cs="Times New Roman"/>
                <w:sz w:val="24"/>
                <w:szCs w:val="24"/>
              </w:rPr>
            </w:pPr>
          </w:p>
        </w:tc>
        <w:tc>
          <w:tcPr>
            <w:tcW w:w="1417" w:type="dxa"/>
            <w:vMerge w:val="restart"/>
            <w:tcBorders>
              <w:top w:val="single" w:sz="4" w:space="0" w:color="auto"/>
              <w:left w:val="single" w:sz="4" w:space="0" w:color="auto"/>
              <w:right w:val="single" w:sz="4" w:space="0" w:color="auto"/>
            </w:tcBorders>
            <w:shd w:val="clear" w:color="auto" w:fill="FFFFFF"/>
          </w:tcPr>
          <w:p w:rsidR="00E5128E" w:rsidRPr="007F641E" w:rsidRDefault="00E5128E" w:rsidP="007F641E">
            <w:pPr>
              <w:rPr>
                <w:sz w:val="24"/>
                <w:szCs w:val="24"/>
              </w:rPr>
            </w:pPr>
            <w:r w:rsidRPr="007F641E">
              <w:rPr>
                <w:sz w:val="24"/>
                <w:szCs w:val="24"/>
              </w:rPr>
              <w:t>Выделение</w:t>
            </w:r>
          </w:p>
          <w:p w:rsidR="00E5128E" w:rsidRPr="007F641E" w:rsidRDefault="00E5128E" w:rsidP="007F641E">
            <w:pPr>
              <w:rPr>
                <w:sz w:val="24"/>
                <w:szCs w:val="24"/>
              </w:rPr>
            </w:pPr>
            <w:r w:rsidRPr="007F641E">
              <w:rPr>
                <w:sz w:val="24"/>
                <w:szCs w:val="24"/>
              </w:rPr>
              <w:t>существенных</w:t>
            </w:r>
          </w:p>
          <w:p w:rsidR="00E5128E" w:rsidRPr="007F641E" w:rsidRDefault="00E5128E" w:rsidP="007F641E">
            <w:pPr>
              <w:shd w:val="clear" w:color="auto" w:fill="FFFFFF"/>
              <w:ind w:hanging="360"/>
              <w:rPr>
                <w:sz w:val="24"/>
                <w:szCs w:val="24"/>
              </w:rPr>
            </w:pPr>
            <w:proofErr w:type="spellStart"/>
            <w:r w:rsidRPr="007F641E">
              <w:rPr>
                <w:sz w:val="24"/>
                <w:szCs w:val="24"/>
              </w:rPr>
              <w:t>пр</w:t>
            </w:r>
            <w:r>
              <w:rPr>
                <w:sz w:val="24"/>
                <w:szCs w:val="24"/>
              </w:rPr>
              <w:t>признаков</w:t>
            </w:r>
            <w:proofErr w:type="spellEnd"/>
          </w:p>
        </w:tc>
      </w:tr>
      <w:tr w:rsidR="00E5128E" w:rsidTr="00A932DD">
        <w:trPr>
          <w:trHeight w:hRule="exact" w:val="1700"/>
        </w:trPr>
        <w:tc>
          <w:tcPr>
            <w:tcW w:w="1003" w:type="dxa"/>
            <w:vMerge/>
            <w:tcBorders>
              <w:left w:val="single" w:sz="4" w:space="0" w:color="auto"/>
              <w:bottom w:val="single" w:sz="4" w:space="0" w:color="auto"/>
            </w:tcBorders>
            <w:shd w:val="clear" w:color="auto" w:fill="FFFFFF"/>
            <w:vAlign w:val="bottom"/>
          </w:tcPr>
          <w:p w:rsidR="00E5128E" w:rsidRDefault="00E5128E" w:rsidP="00E5128E">
            <w:pPr>
              <w:spacing w:line="240" w:lineRule="exact"/>
            </w:pPr>
          </w:p>
        </w:tc>
        <w:tc>
          <w:tcPr>
            <w:tcW w:w="2976" w:type="dxa"/>
            <w:vMerge/>
            <w:tcBorders>
              <w:left w:val="single" w:sz="4" w:space="0" w:color="auto"/>
              <w:bottom w:val="single" w:sz="4" w:space="0" w:color="auto"/>
            </w:tcBorders>
            <w:shd w:val="clear" w:color="auto" w:fill="FFFFFF"/>
          </w:tcPr>
          <w:p w:rsidR="00E5128E" w:rsidRPr="007F4192" w:rsidRDefault="00E5128E" w:rsidP="00E5128E">
            <w:pPr>
              <w:rPr>
                <w:rFonts w:cs="Times New Roman"/>
                <w:sz w:val="24"/>
                <w:szCs w:val="24"/>
              </w:rPr>
            </w:pPr>
          </w:p>
        </w:tc>
        <w:tc>
          <w:tcPr>
            <w:tcW w:w="993" w:type="dxa"/>
            <w:vMerge/>
            <w:tcBorders>
              <w:left w:val="single" w:sz="4" w:space="0" w:color="auto"/>
              <w:bottom w:val="single" w:sz="4" w:space="0" w:color="auto"/>
            </w:tcBorders>
            <w:shd w:val="clear" w:color="auto" w:fill="FFFFFF"/>
          </w:tcPr>
          <w:p w:rsidR="00E5128E" w:rsidRPr="007F4192" w:rsidRDefault="00E5128E" w:rsidP="00E5128E">
            <w:pPr>
              <w:spacing w:after="60" w:line="240" w:lineRule="exact"/>
              <w:jc w:val="center"/>
              <w:rPr>
                <w:rFonts w:cs="Times New Roman"/>
                <w:b/>
                <w:sz w:val="24"/>
                <w:szCs w:val="24"/>
              </w:rPr>
            </w:pPr>
          </w:p>
        </w:tc>
        <w:tc>
          <w:tcPr>
            <w:tcW w:w="2268" w:type="dxa"/>
            <w:tcBorders>
              <w:top w:val="single" w:sz="4" w:space="0" w:color="auto"/>
              <w:left w:val="single" w:sz="4" w:space="0" w:color="auto"/>
              <w:bottom w:val="single" w:sz="4" w:space="0" w:color="auto"/>
            </w:tcBorders>
            <w:shd w:val="clear" w:color="auto" w:fill="FFFFFF"/>
            <w:vAlign w:val="bottom"/>
          </w:tcPr>
          <w:p w:rsidR="00E5128E" w:rsidRPr="00E5128E" w:rsidRDefault="00E5128E" w:rsidP="00E5128E">
            <w:pPr>
              <w:rPr>
                <w:sz w:val="24"/>
                <w:szCs w:val="24"/>
              </w:rPr>
            </w:pPr>
            <w:r w:rsidRPr="00E5128E">
              <w:rPr>
                <w:rStyle w:val="23"/>
                <w:rFonts w:eastAsiaTheme="minorHAnsi"/>
              </w:rPr>
              <w:t>Рекомендации:</w:t>
            </w:r>
          </w:p>
          <w:p w:rsidR="00E5128E" w:rsidRPr="00E5128E" w:rsidRDefault="00E5128E" w:rsidP="00E5128E">
            <w:pPr>
              <w:rPr>
                <w:sz w:val="24"/>
                <w:szCs w:val="24"/>
              </w:rPr>
            </w:pPr>
            <w:r w:rsidRPr="00E5128E">
              <w:rPr>
                <w:sz w:val="24"/>
                <w:szCs w:val="24"/>
              </w:rPr>
              <w:t>Консультации</w:t>
            </w:r>
          </w:p>
          <w:p w:rsidR="00E5128E" w:rsidRPr="00E5128E" w:rsidRDefault="00E5128E" w:rsidP="00E5128E">
            <w:pPr>
              <w:rPr>
                <w:sz w:val="24"/>
                <w:szCs w:val="24"/>
              </w:rPr>
            </w:pPr>
            <w:r w:rsidRPr="00E5128E">
              <w:rPr>
                <w:sz w:val="24"/>
                <w:szCs w:val="24"/>
              </w:rPr>
              <w:t>специалистов</w:t>
            </w:r>
          </w:p>
          <w:p w:rsidR="00E5128E" w:rsidRPr="00E5128E" w:rsidRDefault="00E5128E" w:rsidP="00E5128E">
            <w:pPr>
              <w:rPr>
                <w:sz w:val="24"/>
                <w:szCs w:val="24"/>
              </w:rPr>
            </w:pPr>
            <w:r w:rsidRPr="00E5128E">
              <w:rPr>
                <w:sz w:val="24"/>
                <w:szCs w:val="24"/>
              </w:rPr>
              <w:t>Коррекционная</w:t>
            </w:r>
          </w:p>
          <w:p w:rsidR="00E5128E" w:rsidRPr="00E5128E" w:rsidRDefault="00E5128E" w:rsidP="00E5128E">
            <w:pPr>
              <w:rPr>
                <w:sz w:val="24"/>
                <w:szCs w:val="24"/>
              </w:rPr>
            </w:pPr>
            <w:r w:rsidRPr="00E5128E">
              <w:rPr>
                <w:sz w:val="24"/>
                <w:szCs w:val="24"/>
              </w:rPr>
              <w:t xml:space="preserve">работа по </w:t>
            </w:r>
            <w:proofErr w:type="gramStart"/>
            <w:r w:rsidRPr="00E5128E">
              <w:rPr>
                <w:sz w:val="24"/>
                <w:szCs w:val="24"/>
              </w:rPr>
              <w:t>выявленным</w:t>
            </w:r>
            <w:proofErr w:type="gramEnd"/>
          </w:p>
          <w:p w:rsidR="00E5128E" w:rsidRPr="00E5128E" w:rsidRDefault="00E5128E" w:rsidP="00E5128E">
            <w:pPr>
              <w:shd w:val="clear" w:color="auto" w:fill="FFFFFF"/>
              <w:ind w:hanging="360"/>
              <w:rPr>
                <w:sz w:val="24"/>
                <w:szCs w:val="24"/>
              </w:rPr>
            </w:pPr>
            <w:r w:rsidRPr="00E5128E">
              <w:rPr>
                <w:sz w:val="24"/>
                <w:szCs w:val="24"/>
              </w:rPr>
              <w:t>выя нарушениям</w:t>
            </w:r>
          </w:p>
        </w:tc>
        <w:tc>
          <w:tcPr>
            <w:tcW w:w="2551" w:type="dxa"/>
            <w:tcBorders>
              <w:top w:val="single" w:sz="4" w:space="0" w:color="auto"/>
              <w:left w:val="single" w:sz="4" w:space="0" w:color="auto"/>
              <w:bottom w:val="single" w:sz="4" w:space="0" w:color="auto"/>
            </w:tcBorders>
            <w:shd w:val="clear" w:color="auto" w:fill="FFFFFF"/>
          </w:tcPr>
          <w:p w:rsidR="00E5128E" w:rsidRPr="00E5128E" w:rsidRDefault="00E5128E" w:rsidP="00E5128E">
            <w:pPr>
              <w:rPr>
                <w:sz w:val="24"/>
                <w:szCs w:val="24"/>
              </w:rPr>
            </w:pPr>
            <w:r w:rsidRPr="00E5128E">
              <w:rPr>
                <w:rStyle w:val="23"/>
                <w:rFonts w:eastAsiaTheme="minorHAnsi"/>
              </w:rPr>
              <w:t>Рекомендации:</w:t>
            </w:r>
          </w:p>
          <w:p w:rsidR="00E5128E" w:rsidRPr="00E5128E" w:rsidRDefault="00E5128E" w:rsidP="00E5128E">
            <w:pPr>
              <w:rPr>
                <w:sz w:val="24"/>
                <w:szCs w:val="24"/>
              </w:rPr>
            </w:pPr>
            <w:r w:rsidRPr="00E5128E">
              <w:rPr>
                <w:sz w:val="24"/>
                <w:szCs w:val="24"/>
              </w:rPr>
              <w:t>Коррекционная</w:t>
            </w:r>
          </w:p>
          <w:p w:rsidR="00E5128E" w:rsidRPr="00E5128E" w:rsidRDefault="00E5128E" w:rsidP="00E5128E">
            <w:pPr>
              <w:rPr>
                <w:sz w:val="24"/>
                <w:szCs w:val="24"/>
              </w:rPr>
            </w:pPr>
            <w:r w:rsidRPr="00E5128E">
              <w:rPr>
                <w:sz w:val="24"/>
                <w:szCs w:val="24"/>
              </w:rPr>
              <w:t xml:space="preserve">работа </w:t>
            </w:r>
            <w:proofErr w:type="gramStart"/>
            <w:r w:rsidRPr="00E5128E">
              <w:rPr>
                <w:sz w:val="24"/>
                <w:szCs w:val="24"/>
              </w:rPr>
              <w:t>по</w:t>
            </w:r>
            <w:proofErr w:type="gramEnd"/>
          </w:p>
          <w:p w:rsidR="00E5128E" w:rsidRPr="00E5128E" w:rsidRDefault="00E5128E" w:rsidP="00E5128E">
            <w:pPr>
              <w:rPr>
                <w:sz w:val="24"/>
                <w:szCs w:val="24"/>
              </w:rPr>
            </w:pPr>
            <w:r w:rsidRPr="00E5128E">
              <w:rPr>
                <w:sz w:val="24"/>
                <w:szCs w:val="24"/>
              </w:rPr>
              <w:t>выявленным</w:t>
            </w:r>
            <w:r>
              <w:rPr>
                <w:sz w:val="24"/>
                <w:szCs w:val="24"/>
              </w:rPr>
              <w:t xml:space="preserve"> </w:t>
            </w:r>
            <w:r w:rsidRPr="00E5128E">
              <w:rPr>
                <w:sz w:val="24"/>
                <w:szCs w:val="24"/>
              </w:rPr>
              <w:t>нарушениям</w:t>
            </w:r>
          </w:p>
        </w:tc>
        <w:tc>
          <w:tcPr>
            <w:tcW w:w="2268" w:type="dxa"/>
            <w:tcBorders>
              <w:top w:val="single" w:sz="4" w:space="0" w:color="auto"/>
              <w:left w:val="single" w:sz="4" w:space="0" w:color="auto"/>
              <w:bottom w:val="single" w:sz="4" w:space="0" w:color="auto"/>
            </w:tcBorders>
            <w:shd w:val="clear" w:color="auto" w:fill="FFFFFF"/>
          </w:tcPr>
          <w:p w:rsidR="00E5128E" w:rsidRPr="00E5128E" w:rsidRDefault="00E5128E" w:rsidP="00E5128E">
            <w:pPr>
              <w:rPr>
                <w:sz w:val="24"/>
                <w:szCs w:val="24"/>
              </w:rPr>
            </w:pPr>
            <w:r w:rsidRPr="00E5128E">
              <w:rPr>
                <w:rStyle w:val="23"/>
                <w:rFonts w:eastAsiaTheme="minorHAnsi"/>
              </w:rPr>
              <w:t>Рекомендации:</w:t>
            </w:r>
          </w:p>
          <w:p w:rsidR="00E5128E" w:rsidRPr="00E5128E" w:rsidRDefault="00E5128E" w:rsidP="00E5128E">
            <w:pPr>
              <w:rPr>
                <w:sz w:val="24"/>
                <w:szCs w:val="24"/>
              </w:rPr>
            </w:pPr>
            <w:r w:rsidRPr="00E5128E">
              <w:rPr>
                <w:sz w:val="24"/>
                <w:szCs w:val="24"/>
              </w:rPr>
              <w:t>Проектно-</w:t>
            </w:r>
          </w:p>
          <w:p w:rsidR="00E5128E" w:rsidRPr="00E5128E" w:rsidRDefault="00E5128E" w:rsidP="00E5128E">
            <w:pPr>
              <w:rPr>
                <w:sz w:val="24"/>
                <w:szCs w:val="24"/>
              </w:rPr>
            </w:pPr>
            <w:r w:rsidRPr="00E5128E">
              <w:rPr>
                <w:sz w:val="24"/>
                <w:szCs w:val="24"/>
              </w:rPr>
              <w:t>исследовательская деятельность,</w:t>
            </w:r>
          </w:p>
          <w:p w:rsidR="00E5128E" w:rsidRPr="00E5128E" w:rsidRDefault="00E5128E" w:rsidP="00E5128E">
            <w:pPr>
              <w:rPr>
                <w:sz w:val="24"/>
                <w:szCs w:val="24"/>
              </w:rPr>
            </w:pPr>
            <w:r w:rsidRPr="00E5128E">
              <w:rPr>
                <w:sz w:val="24"/>
                <w:szCs w:val="24"/>
              </w:rPr>
              <w:t>участие в</w:t>
            </w:r>
            <w:r>
              <w:rPr>
                <w:sz w:val="24"/>
                <w:szCs w:val="24"/>
              </w:rPr>
              <w:t xml:space="preserve"> конкурсах и олимпиадах</w:t>
            </w:r>
          </w:p>
          <w:p w:rsidR="00E5128E" w:rsidRPr="00E5128E" w:rsidRDefault="00E5128E" w:rsidP="00E5128E">
            <w:pPr>
              <w:shd w:val="clear" w:color="auto" w:fill="FFFFFF"/>
              <w:ind w:hanging="360"/>
              <w:rPr>
                <w:sz w:val="24"/>
                <w:szCs w:val="24"/>
              </w:rPr>
            </w:pPr>
            <w:r>
              <w:rPr>
                <w:sz w:val="24"/>
                <w:szCs w:val="24"/>
              </w:rPr>
              <w:t>ко</w:t>
            </w:r>
            <w:r w:rsidRPr="00E5128E">
              <w:rPr>
                <w:sz w:val="24"/>
                <w:szCs w:val="24"/>
              </w:rPr>
              <w:t xml:space="preserve">и </w:t>
            </w:r>
            <w:proofErr w:type="gramStart"/>
            <w:r w:rsidRPr="00E5128E">
              <w:rPr>
                <w:sz w:val="24"/>
                <w:szCs w:val="24"/>
              </w:rPr>
              <w:t>олимпиадах</w:t>
            </w:r>
            <w:proofErr w:type="gramEnd"/>
            <w:r w:rsidRPr="00E5128E">
              <w:rPr>
                <w:sz w:val="24"/>
                <w:szCs w:val="24"/>
              </w:rPr>
              <w:t>.</w:t>
            </w:r>
          </w:p>
        </w:tc>
        <w:tc>
          <w:tcPr>
            <w:tcW w:w="1276" w:type="dxa"/>
            <w:tcBorders>
              <w:top w:val="single" w:sz="4" w:space="0" w:color="auto"/>
              <w:left w:val="single" w:sz="4" w:space="0" w:color="auto"/>
              <w:bottom w:val="single" w:sz="4" w:space="0" w:color="auto"/>
            </w:tcBorders>
            <w:shd w:val="clear" w:color="auto" w:fill="FFFFFF"/>
          </w:tcPr>
          <w:p w:rsidR="00E5128E" w:rsidRPr="007F4192" w:rsidRDefault="00E5128E" w:rsidP="00E5128E">
            <w:pPr>
              <w:rPr>
                <w:rFonts w:cs="Times New Roman"/>
                <w:sz w:val="24"/>
                <w:szCs w:val="24"/>
              </w:rPr>
            </w:pPr>
          </w:p>
        </w:tc>
        <w:tc>
          <w:tcPr>
            <w:tcW w:w="1417" w:type="dxa"/>
            <w:vMerge/>
            <w:tcBorders>
              <w:left w:val="single" w:sz="4" w:space="0" w:color="auto"/>
              <w:bottom w:val="single" w:sz="4" w:space="0" w:color="auto"/>
              <w:right w:val="single" w:sz="4" w:space="0" w:color="auto"/>
            </w:tcBorders>
            <w:shd w:val="clear" w:color="auto" w:fill="FFFFFF"/>
          </w:tcPr>
          <w:p w:rsidR="00E5128E" w:rsidRPr="007F4192" w:rsidRDefault="00E5128E" w:rsidP="00E5128E">
            <w:pPr>
              <w:spacing w:after="60" w:line="210" w:lineRule="exact"/>
              <w:rPr>
                <w:rStyle w:val="2Calibri105pt"/>
                <w:rFonts w:ascii="Times New Roman" w:hAnsi="Times New Roman" w:cs="Times New Roman"/>
                <w:sz w:val="24"/>
                <w:szCs w:val="24"/>
              </w:rPr>
            </w:pPr>
          </w:p>
        </w:tc>
      </w:tr>
      <w:tr w:rsidR="003163D9" w:rsidTr="003163D9">
        <w:trPr>
          <w:trHeight w:hRule="exact" w:val="3113"/>
        </w:trPr>
        <w:tc>
          <w:tcPr>
            <w:tcW w:w="1003" w:type="dxa"/>
            <w:tcBorders>
              <w:top w:val="single" w:sz="4" w:space="0" w:color="auto"/>
              <w:left w:val="single" w:sz="4" w:space="0" w:color="auto"/>
              <w:bottom w:val="single" w:sz="4" w:space="0" w:color="auto"/>
            </w:tcBorders>
            <w:shd w:val="clear" w:color="auto" w:fill="FFFFFF"/>
            <w:vAlign w:val="bottom"/>
          </w:tcPr>
          <w:p w:rsidR="003163D9" w:rsidRDefault="003163D9" w:rsidP="001B5230">
            <w:pPr>
              <w:spacing w:line="240" w:lineRule="exact"/>
            </w:pPr>
          </w:p>
        </w:tc>
        <w:tc>
          <w:tcPr>
            <w:tcW w:w="2976" w:type="dxa"/>
            <w:vMerge w:val="restart"/>
            <w:tcBorders>
              <w:top w:val="single" w:sz="4" w:space="0" w:color="auto"/>
              <w:left w:val="single" w:sz="4" w:space="0" w:color="auto"/>
              <w:bottom w:val="single" w:sz="4" w:space="0" w:color="auto"/>
            </w:tcBorders>
            <w:shd w:val="clear" w:color="auto" w:fill="FFFFFF"/>
          </w:tcPr>
          <w:p w:rsidR="003163D9" w:rsidRPr="001B5230" w:rsidRDefault="003163D9" w:rsidP="001B5230">
            <w:pPr>
              <w:spacing w:line="274" w:lineRule="exact"/>
              <w:rPr>
                <w:sz w:val="24"/>
                <w:szCs w:val="24"/>
              </w:rPr>
            </w:pPr>
            <w:r w:rsidRPr="001B5230">
              <w:rPr>
                <w:sz w:val="24"/>
                <w:szCs w:val="24"/>
              </w:rPr>
              <w:t>Анализировать, сравнивать, группировать различные объекты, явления, факты.</w:t>
            </w:r>
          </w:p>
        </w:tc>
        <w:tc>
          <w:tcPr>
            <w:tcW w:w="993" w:type="dxa"/>
            <w:vMerge w:val="restart"/>
            <w:tcBorders>
              <w:top w:val="single" w:sz="4" w:space="0" w:color="auto"/>
              <w:left w:val="single" w:sz="4" w:space="0" w:color="auto"/>
              <w:bottom w:val="single" w:sz="4" w:space="0" w:color="auto"/>
            </w:tcBorders>
            <w:shd w:val="clear" w:color="auto" w:fill="FFFFFF"/>
          </w:tcPr>
          <w:p w:rsidR="003163D9" w:rsidRPr="001B5230" w:rsidRDefault="003163D9" w:rsidP="001B5230">
            <w:pPr>
              <w:spacing w:line="240" w:lineRule="exact"/>
              <w:ind w:left="240"/>
              <w:rPr>
                <w:b/>
                <w:sz w:val="24"/>
                <w:szCs w:val="24"/>
              </w:rPr>
            </w:pPr>
            <w:r w:rsidRPr="001B5230">
              <w:rPr>
                <w:b/>
                <w:sz w:val="24"/>
                <w:szCs w:val="24"/>
              </w:rPr>
              <w:t>3</w:t>
            </w:r>
          </w:p>
        </w:tc>
        <w:tc>
          <w:tcPr>
            <w:tcW w:w="2268" w:type="dxa"/>
            <w:tcBorders>
              <w:top w:val="single" w:sz="4" w:space="0" w:color="auto"/>
              <w:left w:val="single" w:sz="4" w:space="0" w:color="auto"/>
              <w:bottom w:val="single" w:sz="4" w:space="0" w:color="auto"/>
            </w:tcBorders>
            <w:shd w:val="clear" w:color="auto" w:fill="FFFFFF"/>
          </w:tcPr>
          <w:p w:rsidR="003163D9" w:rsidRPr="001B5230" w:rsidRDefault="003163D9" w:rsidP="001B5230">
            <w:pPr>
              <w:spacing w:line="274" w:lineRule="exact"/>
              <w:rPr>
                <w:sz w:val="24"/>
                <w:szCs w:val="24"/>
              </w:rPr>
            </w:pPr>
            <w:r w:rsidRPr="001B5230">
              <w:rPr>
                <w:sz w:val="24"/>
                <w:szCs w:val="24"/>
              </w:rPr>
              <w:t>Низкая скорость мышления. Проблемы с анализом и выделением закономерностей</w:t>
            </w:r>
          </w:p>
        </w:tc>
        <w:tc>
          <w:tcPr>
            <w:tcW w:w="2551" w:type="dxa"/>
            <w:tcBorders>
              <w:top w:val="single" w:sz="4" w:space="0" w:color="auto"/>
              <w:left w:val="single" w:sz="4" w:space="0" w:color="auto"/>
              <w:bottom w:val="single" w:sz="4" w:space="0" w:color="auto"/>
            </w:tcBorders>
            <w:shd w:val="clear" w:color="auto" w:fill="FFFFFF"/>
          </w:tcPr>
          <w:p w:rsidR="003163D9" w:rsidRPr="001B5230" w:rsidRDefault="003163D9" w:rsidP="001B5230">
            <w:pPr>
              <w:spacing w:line="274" w:lineRule="exact"/>
              <w:rPr>
                <w:sz w:val="24"/>
                <w:szCs w:val="24"/>
              </w:rPr>
            </w:pPr>
            <w:r w:rsidRPr="001B5230">
              <w:rPr>
                <w:sz w:val="24"/>
                <w:szCs w:val="24"/>
              </w:rPr>
              <w:t>Умеет анализировать устанавливает закономерности, но делает с ошибками. Требуется больше времени на выполнение подобных заданий.</w:t>
            </w:r>
          </w:p>
        </w:tc>
        <w:tc>
          <w:tcPr>
            <w:tcW w:w="2268" w:type="dxa"/>
            <w:tcBorders>
              <w:top w:val="single" w:sz="4" w:space="0" w:color="auto"/>
              <w:left w:val="single" w:sz="4" w:space="0" w:color="auto"/>
              <w:bottom w:val="single" w:sz="4" w:space="0" w:color="auto"/>
            </w:tcBorders>
            <w:shd w:val="clear" w:color="auto" w:fill="FFFFFF"/>
          </w:tcPr>
          <w:p w:rsidR="003163D9" w:rsidRPr="001B5230" w:rsidRDefault="003163D9" w:rsidP="001B5230">
            <w:pPr>
              <w:spacing w:line="274" w:lineRule="exact"/>
              <w:rPr>
                <w:sz w:val="24"/>
                <w:szCs w:val="24"/>
              </w:rPr>
            </w:pPr>
            <w:r w:rsidRPr="001B5230">
              <w:rPr>
                <w:sz w:val="24"/>
                <w:szCs w:val="24"/>
              </w:rPr>
              <w:t>Умеет</w:t>
            </w:r>
          </w:p>
          <w:p w:rsidR="003163D9" w:rsidRPr="001B5230" w:rsidRDefault="003163D9" w:rsidP="001B5230">
            <w:pPr>
              <w:spacing w:line="274" w:lineRule="exact"/>
              <w:rPr>
                <w:sz w:val="24"/>
                <w:szCs w:val="24"/>
              </w:rPr>
            </w:pPr>
            <w:r w:rsidRPr="001B5230">
              <w:rPr>
                <w:sz w:val="24"/>
                <w:szCs w:val="24"/>
              </w:rPr>
              <w:t>анализировать</w:t>
            </w:r>
          </w:p>
          <w:p w:rsidR="003163D9" w:rsidRPr="001B5230" w:rsidRDefault="003163D9" w:rsidP="001B5230">
            <w:pPr>
              <w:spacing w:line="274" w:lineRule="exact"/>
              <w:rPr>
                <w:sz w:val="24"/>
                <w:szCs w:val="24"/>
              </w:rPr>
            </w:pPr>
            <w:r w:rsidRPr="001B5230">
              <w:rPr>
                <w:sz w:val="24"/>
                <w:szCs w:val="24"/>
              </w:rPr>
              <w:t>устанавливает</w:t>
            </w:r>
          </w:p>
          <w:p w:rsidR="003163D9" w:rsidRPr="001B5230" w:rsidRDefault="003163D9" w:rsidP="001B5230">
            <w:pPr>
              <w:spacing w:line="274" w:lineRule="exact"/>
              <w:rPr>
                <w:sz w:val="24"/>
                <w:szCs w:val="24"/>
              </w:rPr>
            </w:pPr>
            <w:r w:rsidRPr="001B5230">
              <w:rPr>
                <w:sz w:val="24"/>
                <w:szCs w:val="24"/>
              </w:rPr>
              <w:t>закономерности,</w:t>
            </w:r>
          </w:p>
          <w:p w:rsidR="003163D9" w:rsidRPr="001B5230" w:rsidRDefault="003163D9" w:rsidP="001B5230">
            <w:pPr>
              <w:spacing w:line="274" w:lineRule="exact"/>
              <w:rPr>
                <w:sz w:val="24"/>
                <w:szCs w:val="24"/>
              </w:rPr>
            </w:pPr>
            <w:r w:rsidRPr="001B5230">
              <w:rPr>
                <w:sz w:val="24"/>
                <w:szCs w:val="24"/>
              </w:rPr>
              <w:t>пробует</w:t>
            </w:r>
          </w:p>
          <w:p w:rsidR="003163D9" w:rsidRPr="001B5230" w:rsidRDefault="003163D9" w:rsidP="001B5230">
            <w:pPr>
              <w:spacing w:line="274" w:lineRule="exact"/>
              <w:rPr>
                <w:sz w:val="24"/>
                <w:szCs w:val="24"/>
              </w:rPr>
            </w:pPr>
            <w:r w:rsidRPr="001B5230">
              <w:rPr>
                <w:sz w:val="24"/>
                <w:szCs w:val="24"/>
              </w:rPr>
              <w:t>предложить</w:t>
            </w:r>
          </w:p>
          <w:p w:rsidR="003163D9" w:rsidRPr="001B5230" w:rsidRDefault="003163D9" w:rsidP="001B5230">
            <w:pPr>
              <w:spacing w:line="274" w:lineRule="exact"/>
              <w:rPr>
                <w:sz w:val="24"/>
                <w:szCs w:val="24"/>
              </w:rPr>
            </w:pPr>
            <w:r w:rsidRPr="001B5230">
              <w:rPr>
                <w:sz w:val="24"/>
                <w:szCs w:val="24"/>
              </w:rPr>
              <w:t>альтернативные</w:t>
            </w:r>
          </w:p>
          <w:p w:rsidR="003163D9" w:rsidRPr="001B5230" w:rsidRDefault="003163D9" w:rsidP="001B5230">
            <w:pPr>
              <w:spacing w:line="274" w:lineRule="exact"/>
              <w:rPr>
                <w:sz w:val="24"/>
                <w:szCs w:val="24"/>
              </w:rPr>
            </w:pPr>
            <w:r w:rsidRPr="001B5230">
              <w:rPr>
                <w:sz w:val="24"/>
                <w:szCs w:val="24"/>
              </w:rPr>
              <w:t>варианты</w:t>
            </w:r>
          </w:p>
          <w:p w:rsidR="003163D9" w:rsidRPr="001B5230" w:rsidRDefault="003163D9" w:rsidP="001B5230">
            <w:pPr>
              <w:spacing w:line="274" w:lineRule="exact"/>
              <w:rPr>
                <w:sz w:val="24"/>
                <w:szCs w:val="24"/>
              </w:rPr>
            </w:pPr>
            <w:r w:rsidRPr="001B5230">
              <w:rPr>
                <w:sz w:val="24"/>
                <w:szCs w:val="24"/>
              </w:rPr>
              <w:t>решения</w:t>
            </w:r>
          </w:p>
          <w:p w:rsidR="003163D9" w:rsidRPr="001B5230" w:rsidRDefault="003163D9" w:rsidP="001B5230">
            <w:pPr>
              <w:spacing w:line="274" w:lineRule="exact"/>
              <w:rPr>
                <w:sz w:val="24"/>
                <w:szCs w:val="24"/>
              </w:rPr>
            </w:pPr>
            <w:r w:rsidRPr="001B5230">
              <w:rPr>
                <w:sz w:val="24"/>
                <w:szCs w:val="24"/>
              </w:rPr>
              <w:t>различных задач</w:t>
            </w:r>
          </w:p>
        </w:tc>
        <w:tc>
          <w:tcPr>
            <w:tcW w:w="1276" w:type="dxa"/>
            <w:tcBorders>
              <w:top w:val="single" w:sz="4" w:space="0" w:color="auto"/>
              <w:left w:val="single" w:sz="4" w:space="0" w:color="auto"/>
              <w:bottom w:val="single" w:sz="4" w:space="0" w:color="auto"/>
            </w:tcBorders>
            <w:shd w:val="clear" w:color="auto" w:fill="FFFFFF"/>
          </w:tcPr>
          <w:p w:rsidR="003163D9" w:rsidRPr="001B5230" w:rsidRDefault="003163D9" w:rsidP="001B5230">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163D9" w:rsidRPr="001B5230" w:rsidRDefault="003163D9" w:rsidP="001B5230">
            <w:pPr>
              <w:rPr>
                <w:rStyle w:val="2Calibri105pt"/>
                <w:rFonts w:ascii="Times New Roman" w:hAnsi="Times New Roman" w:cs="Times New Roman"/>
                <w:sz w:val="24"/>
                <w:szCs w:val="24"/>
              </w:rPr>
            </w:pPr>
            <w:r w:rsidRPr="001B5230">
              <w:rPr>
                <w:sz w:val="24"/>
                <w:szCs w:val="24"/>
              </w:rPr>
              <w:t>Методика «</w:t>
            </w:r>
            <w:proofErr w:type="gramStart"/>
            <w:r w:rsidRPr="001B5230">
              <w:rPr>
                <w:sz w:val="24"/>
                <w:szCs w:val="24"/>
              </w:rPr>
              <w:t xml:space="preserve">Исследован </w:t>
            </w:r>
            <w:proofErr w:type="spellStart"/>
            <w:r w:rsidRPr="001B5230">
              <w:rPr>
                <w:sz w:val="24"/>
                <w:szCs w:val="24"/>
              </w:rPr>
              <w:t>ие</w:t>
            </w:r>
            <w:proofErr w:type="spellEnd"/>
            <w:proofErr w:type="gramEnd"/>
            <w:r w:rsidRPr="001B5230">
              <w:rPr>
                <w:sz w:val="24"/>
                <w:szCs w:val="24"/>
              </w:rPr>
              <w:t xml:space="preserve"> </w:t>
            </w:r>
            <w:proofErr w:type="spellStart"/>
            <w:r w:rsidRPr="001B5230">
              <w:rPr>
                <w:sz w:val="24"/>
                <w:szCs w:val="24"/>
              </w:rPr>
              <w:t>словесно</w:t>
            </w:r>
            <w:r w:rsidRPr="001B5230">
              <w:rPr>
                <w:sz w:val="24"/>
                <w:szCs w:val="24"/>
              </w:rPr>
              <w:softHyphen/>
              <w:t>логического</w:t>
            </w:r>
            <w:proofErr w:type="spellEnd"/>
            <w:r w:rsidRPr="001B5230">
              <w:rPr>
                <w:sz w:val="24"/>
                <w:szCs w:val="24"/>
              </w:rPr>
              <w:t xml:space="preserve"> мышления младших школьников» </w:t>
            </w:r>
            <w:proofErr w:type="spellStart"/>
            <w:r w:rsidRPr="001B5230">
              <w:rPr>
                <w:sz w:val="24"/>
                <w:szCs w:val="24"/>
              </w:rPr>
              <w:t>Замбацявиче</w:t>
            </w:r>
            <w:proofErr w:type="spellEnd"/>
            <w:r w:rsidRPr="001B5230">
              <w:rPr>
                <w:sz w:val="24"/>
                <w:szCs w:val="24"/>
              </w:rPr>
              <w:t xml:space="preserve"> не Э.Ф.»</w:t>
            </w:r>
          </w:p>
        </w:tc>
      </w:tr>
      <w:tr w:rsidR="003163D9" w:rsidTr="003163D9">
        <w:trPr>
          <w:trHeight w:hRule="exact" w:val="2135"/>
        </w:trPr>
        <w:tc>
          <w:tcPr>
            <w:tcW w:w="1003" w:type="dxa"/>
            <w:tcBorders>
              <w:top w:val="single" w:sz="4" w:space="0" w:color="auto"/>
              <w:left w:val="single" w:sz="4" w:space="0" w:color="auto"/>
              <w:bottom w:val="single" w:sz="4" w:space="0" w:color="auto"/>
            </w:tcBorders>
            <w:shd w:val="clear" w:color="auto" w:fill="FFFFFF"/>
            <w:vAlign w:val="bottom"/>
          </w:tcPr>
          <w:p w:rsidR="003163D9" w:rsidRDefault="003163D9" w:rsidP="003163D9">
            <w:pPr>
              <w:spacing w:line="240" w:lineRule="exact"/>
            </w:pPr>
          </w:p>
        </w:tc>
        <w:tc>
          <w:tcPr>
            <w:tcW w:w="2976" w:type="dxa"/>
            <w:vMerge/>
            <w:tcBorders>
              <w:top w:val="single" w:sz="4" w:space="0" w:color="auto"/>
              <w:left w:val="single" w:sz="4" w:space="0" w:color="auto"/>
              <w:bottom w:val="single" w:sz="4" w:space="0" w:color="auto"/>
            </w:tcBorders>
            <w:shd w:val="clear" w:color="auto" w:fill="FFFFFF"/>
          </w:tcPr>
          <w:p w:rsidR="003163D9" w:rsidRPr="007F4192" w:rsidRDefault="003163D9" w:rsidP="003163D9">
            <w:pPr>
              <w:rPr>
                <w:rFonts w:cs="Times New Roman"/>
                <w:sz w:val="24"/>
                <w:szCs w:val="24"/>
              </w:rPr>
            </w:pPr>
          </w:p>
        </w:tc>
        <w:tc>
          <w:tcPr>
            <w:tcW w:w="993" w:type="dxa"/>
            <w:vMerge/>
            <w:tcBorders>
              <w:top w:val="single" w:sz="4" w:space="0" w:color="auto"/>
              <w:left w:val="single" w:sz="4" w:space="0" w:color="auto"/>
              <w:bottom w:val="single" w:sz="4" w:space="0" w:color="auto"/>
            </w:tcBorders>
            <w:shd w:val="clear" w:color="auto" w:fill="FFFFFF"/>
          </w:tcPr>
          <w:p w:rsidR="003163D9" w:rsidRPr="007F4192" w:rsidRDefault="003163D9" w:rsidP="003163D9">
            <w:pPr>
              <w:spacing w:after="60" w:line="240" w:lineRule="exact"/>
              <w:jc w:val="center"/>
              <w:rPr>
                <w:rFonts w:cs="Times New Roman"/>
                <w:b/>
                <w:sz w:val="24"/>
                <w:szCs w:val="24"/>
              </w:rPr>
            </w:pPr>
          </w:p>
        </w:tc>
        <w:tc>
          <w:tcPr>
            <w:tcW w:w="2268" w:type="dxa"/>
            <w:tcBorders>
              <w:top w:val="single" w:sz="4" w:space="0" w:color="auto"/>
              <w:left w:val="single" w:sz="4" w:space="0" w:color="auto"/>
              <w:bottom w:val="single" w:sz="4" w:space="0" w:color="auto"/>
            </w:tcBorders>
            <w:shd w:val="clear" w:color="auto" w:fill="FFFFFF"/>
          </w:tcPr>
          <w:p w:rsidR="003163D9" w:rsidRPr="003163D9" w:rsidRDefault="003163D9" w:rsidP="003163D9">
            <w:pPr>
              <w:rPr>
                <w:sz w:val="24"/>
                <w:szCs w:val="24"/>
              </w:rPr>
            </w:pPr>
            <w:r w:rsidRPr="003163D9">
              <w:rPr>
                <w:rStyle w:val="23"/>
                <w:rFonts w:eastAsiaTheme="minorHAnsi"/>
              </w:rPr>
              <w:t>Рекомендации:</w:t>
            </w:r>
          </w:p>
          <w:p w:rsidR="003163D9" w:rsidRPr="003163D9" w:rsidRDefault="003163D9" w:rsidP="003163D9">
            <w:pPr>
              <w:rPr>
                <w:sz w:val="24"/>
                <w:szCs w:val="24"/>
              </w:rPr>
            </w:pPr>
            <w:r w:rsidRPr="003163D9">
              <w:rPr>
                <w:sz w:val="24"/>
                <w:szCs w:val="24"/>
              </w:rPr>
              <w:t>Консультации</w:t>
            </w:r>
          </w:p>
          <w:p w:rsidR="003163D9" w:rsidRPr="003163D9" w:rsidRDefault="003163D9" w:rsidP="003163D9">
            <w:pPr>
              <w:rPr>
                <w:sz w:val="24"/>
                <w:szCs w:val="24"/>
              </w:rPr>
            </w:pPr>
            <w:r w:rsidRPr="003163D9">
              <w:rPr>
                <w:sz w:val="24"/>
                <w:szCs w:val="24"/>
              </w:rPr>
              <w:t>специалистов</w:t>
            </w:r>
          </w:p>
          <w:p w:rsidR="003163D9" w:rsidRPr="003163D9" w:rsidRDefault="003163D9" w:rsidP="003163D9">
            <w:pPr>
              <w:rPr>
                <w:sz w:val="24"/>
                <w:szCs w:val="24"/>
              </w:rPr>
            </w:pPr>
            <w:r w:rsidRPr="003163D9">
              <w:rPr>
                <w:sz w:val="24"/>
                <w:szCs w:val="24"/>
              </w:rPr>
              <w:t>Коррекционная</w:t>
            </w:r>
          </w:p>
          <w:p w:rsidR="003163D9" w:rsidRPr="003163D9" w:rsidRDefault="003163D9" w:rsidP="003163D9">
            <w:pPr>
              <w:rPr>
                <w:sz w:val="24"/>
                <w:szCs w:val="24"/>
              </w:rPr>
            </w:pPr>
            <w:r w:rsidRPr="003163D9">
              <w:rPr>
                <w:sz w:val="24"/>
                <w:szCs w:val="24"/>
              </w:rPr>
              <w:t xml:space="preserve">работа </w:t>
            </w:r>
            <w:proofErr w:type="gramStart"/>
            <w:r w:rsidRPr="003163D9">
              <w:rPr>
                <w:sz w:val="24"/>
                <w:szCs w:val="24"/>
              </w:rPr>
              <w:t>по</w:t>
            </w:r>
            <w:proofErr w:type="gramEnd"/>
          </w:p>
          <w:p w:rsidR="003163D9" w:rsidRPr="003163D9" w:rsidRDefault="003163D9" w:rsidP="003163D9">
            <w:pPr>
              <w:rPr>
                <w:sz w:val="24"/>
                <w:szCs w:val="24"/>
              </w:rPr>
            </w:pPr>
            <w:r w:rsidRPr="003163D9">
              <w:rPr>
                <w:sz w:val="24"/>
                <w:szCs w:val="24"/>
              </w:rPr>
              <w:t>выявленным</w:t>
            </w:r>
          </w:p>
          <w:p w:rsidR="003163D9" w:rsidRPr="003163D9" w:rsidRDefault="003163D9" w:rsidP="003163D9">
            <w:pPr>
              <w:rPr>
                <w:sz w:val="24"/>
                <w:szCs w:val="24"/>
              </w:rPr>
            </w:pPr>
            <w:r w:rsidRPr="003163D9">
              <w:rPr>
                <w:sz w:val="24"/>
                <w:szCs w:val="24"/>
              </w:rPr>
              <w:t>нарушениям</w:t>
            </w:r>
          </w:p>
        </w:tc>
        <w:tc>
          <w:tcPr>
            <w:tcW w:w="2551" w:type="dxa"/>
            <w:tcBorders>
              <w:top w:val="single" w:sz="4" w:space="0" w:color="auto"/>
              <w:left w:val="single" w:sz="4" w:space="0" w:color="auto"/>
              <w:bottom w:val="single" w:sz="4" w:space="0" w:color="auto"/>
            </w:tcBorders>
            <w:shd w:val="clear" w:color="auto" w:fill="FFFFFF"/>
          </w:tcPr>
          <w:p w:rsidR="003163D9" w:rsidRPr="003163D9" w:rsidRDefault="003163D9" w:rsidP="003163D9">
            <w:pPr>
              <w:rPr>
                <w:sz w:val="24"/>
                <w:szCs w:val="24"/>
              </w:rPr>
            </w:pPr>
            <w:r w:rsidRPr="003163D9">
              <w:rPr>
                <w:rStyle w:val="23"/>
                <w:rFonts w:eastAsiaTheme="minorHAnsi"/>
              </w:rPr>
              <w:t>Рекомендации:</w:t>
            </w:r>
          </w:p>
          <w:p w:rsidR="003163D9" w:rsidRPr="003163D9" w:rsidRDefault="003163D9" w:rsidP="003163D9">
            <w:pPr>
              <w:rPr>
                <w:sz w:val="24"/>
                <w:szCs w:val="24"/>
              </w:rPr>
            </w:pPr>
            <w:r w:rsidRPr="003163D9">
              <w:rPr>
                <w:sz w:val="24"/>
                <w:szCs w:val="24"/>
              </w:rPr>
              <w:t>Коррекционная работа по выявленным нарушениям, с отработкой навыков</w:t>
            </w:r>
          </w:p>
        </w:tc>
        <w:tc>
          <w:tcPr>
            <w:tcW w:w="2268" w:type="dxa"/>
            <w:tcBorders>
              <w:top w:val="single" w:sz="4" w:space="0" w:color="auto"/>
              <w:left w:val="single" w:sz="4" w:space="0" w:color="auto"/>
              <w:bottom w:val="single" w:sz="4" w:space="0" w:color="auto"/>
            </w:tcBorders>
            <w:shd w:val="clear" w:color="auto" w:fill="FFFFFF"/>
          </w:tcPr>
          <w:p w:rsidR="003163D9" w:rsidRPr="003163D9" w:rsidRDefault="003163D9" w:rsidP="003163D9">
            <w:pPr>
              <w:rPr>
                <w:sz w:val="24"/>
                <w:szCs w:val="24"/>
              </w:rPr>
            </w:pPr>
            <w:r w:rsidRPr="003163D9">
              <w:rPr>
                <w:rStyle w:val="23"/>
                <w:rFonts w:eastAsiaTheme="minorHAnsi"/>
              </w:rPr>
              <w:t xml:space="preserve">Рекомендации: </w:t>
            </w:r>
            <w:r>
              <w:rPr>
                <w:sz w:val="24"/>
                <w:szCs w:val="24"/>
              </w:rPr>
              <w:t>Проектн</w:t>
            </w:r>
            <w:proofErr w:type="gramStart"/>
            <w:r>
              <w:rPr>
                <w:sz w:val="24"/>
                <w:szCs w:val="24"/>
              </w:rPr>
              <w:t>о-</w:t>
            </w:r>
            <w:proofErr w:type="gramEnd"/>
            <w:r>
              <w:rPr>
                <w:sz w:val="24"/>
                <w:szCs w:val="24"/>
              </w:rPr>
              <w:t xml:space="preserve"> исследовательска</w:t>
            </w:r>
            <w:r w:rsidRPr="003163D9">
              <w:rPr>
                <w:sz w:val="24"/>
                <w:szCs w:val="24"/>
              </w:rPr>
              <w:t>я деятельность, участие в конкурсах и олимпиадах</w:t>
            </w:r>
          </w:p>
        </w:tc>
        <w:tc>
          <w:tcPr>
            <w:tcW w:w="1276" w:type="dxa"/>
            <w:tcBorders>
              <w:top w:val="single" w:sz="4" w:space="0" w:color="auto"/>
              <w:left w:val="single" w:sz="4" w:space="0" w:color="auto"/>
              <w:bottom w:val="single" w:sz="4" w:space="0" w:color="auto"/>
            </w:tcBorders>
            <w:shd w:val="clear" w:color="auto" w:fill="FFFFFF"/>
          </w:tcPr>
          <w:p w:rsidR="003163D9" w:rsidRPr="007F4192" w:rsidRDefault="003163D9" w:rsidP="003163D9">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163D9" w:rsidRPr="007F4192" w:rsidRDefault="003163D9" w:rsidP="003163D9">
            <w:pPr>
              <w:spacing w:after="60" w:line="210" w:lineRule="exact"/>
              <w:rPr>
                <w:rStyle w:val="2Calibri105pt"/>
                <w:rFonts w:ascii="Times New Roman" w:hAnsi="Times New Roman" w:cs="Times New Roman"/>
                <w:sz w:val="24"/>
                <w:szCs w:val="24"/>
              </w:rPr>
            </w:pPr>
          </w:p>
        </w:tc>
      </w:tr>
      <w:tr w:rsidR="003163D9" w:rsidTr="00A932DD">
        <w:trPr>
          <w:trHeight w:hRule="exact" w:val="3965"/>
        </w:trPr>
        <w:tc>
          <w:tcPr>
            <w:tcW w:w="1003" w:type="dxa"/>
            <w:vMerge w:val="restart"/>
            <w:tcBorders>
              <w:top w:val="single" w:sz="4" w:space="0" w:color="auto"/>
              <w:left w:val="single" w:sz="4" w:space="0" w:color="auto"/>
            </w:tcBorders>
            <w:shd w:val="clear" w:color="auto" w:fill="FFFFFF"/>
            <w:vAlign w:val="bottom"/>
          </w:tcPr>
          <w:p w:rsidR="003163D9" w:rsidRDefault="003163D9" w:rsidP="003163D9">
            <w:pPr>
              <w:spacing w:line="240" w:lineRule="exact"/>
            </w:pPr>
          </w:p>
        </w:tc>
        <w:tc>
          <w:tcPr>
            <w:tcW w:w="2976" w:type="dxa"/>
            <w:vMerge w:val="restart"/>
            <w:tcBorders>
              <w:top w:val="single" w:sz="4" w:space="0" w:color="auto"/>
              <w:left w:val="single" w:sz="4" w:space="0" w:color="auto"/>
            </w:tcBorders>
            <w:shd w:val="clear" w:color="auto" w:fill="FFFFFF"/>
          </w:tcPr>
          <w:p w:rsidR="003163D9" w:rsidRPr="003163D9" w:rsidRDefault="003163D9" w:rsidP="003163D9">
            <w:pPr>
              <w:rPr>
                <w:rFonts w:cs="Times New Roman"/>
                <w:sz w:val="24"/>
                <w:szCs w:val="24"/>
              </w:rPr>
            </w:pPr>
            <w:r w:rsidRPr="003163D9">
              <w:rPr>
                <w:sz w:val="24"/>
                <w:szCs w:val="24"/>
              </w:rPr>
              <w:t>Умение воспринимать и анализировать сообщения и важнейшие их компоненты — тексты, использовать знаково-символические средства, овладение действием моделирования, а также широким спектром логических действий и операций, включая общие приёмы решения задач. Анализировать, сравнивать, группировать различные объекты, явления, факты.</w:t>
            </w:r>
          </w:p>
        </w:tc>
        <w:tc>
          <w:tcPr>
            <w:tcW w:w="993" w:type="dxa"/>
            <w:vMerge w:val="restart"/>
            <w:tcBorders>
              <w:top w:val="single" w:sz="4" w:space="0" w:color="auto"/>
              <w:left w:val="single" w:sz="4" w:space="0" w:color="auto"/>
            </w:tcBorders>
            <w:shd w:val="clear" w:color="auto" w:fill="FFFFFF"/>
          </w:tcPr>
          <w:p w:rsidR="003163D9" w:rsidRPr="003163D9" w:rsidRDefault="003163D9" w:rsidP="003163D9">
            <w:pPr>
              <w:jc w:val="center"/>
              <w:rPr>
                <w:rFonts w:cs="Times New Roman"/>
                <w:b/>
                <w:sz w:val="24"/>
                <w:szCs w:val="24"/>
              </w:rPr>
            </w:pPr>
            <w:r w:rsidRPr="003163D9">
              <w:rPr>
                <w:rFonts w:cs="Times New Roman"/>
                <w:b/>
                <w:sz w:val="24"/>
                <w:szCs w:val="24"/>
              </w:rPr>
              <w:t>4</w:t>
            </w:r>
          </w:p>
        </w:tc>
        <w:tc>
          <w:tcPr>
            <w:tcW w:w="2268" w:type="dxa"/>
            <w:tcBorders>
              <w:top w:val="single" w:sz="4" w:space="0" w:color="auto"/>
              <w:left w:val="single" w:sz="4" w:space="0" w:color="auto"/>
              <w:bottom w:val="single" w:sz="4" w:space="0" w:color="auto"/>
            </w:tcBorders>
            <w:shd w:val="clear" w:color="auto" w:fill="FFFFFF"/>
          </w:tcPr>
          <w:p w:rsidR="003163D9" w:rsidRPr="003163D9" w:rsidRDefault="003163D9" w:rsidP="003163D9">
            <w:pPr>
              <w:rPr>
                <w:sz w:val="24"/>
                <w:szCs w:val="24"/>
              </w:rPr>
            </w:pPr>
            <w:r w:rsidRPr="003163D9">
              <w:rPr>
                <w:sz w:val="24"/>
                <w:szCs w:val="24"/>
              </w:rPr>
              <w:t>Логические связи устанавливать не может.</w:t>
            </w:r>
          </w:p>
          <w:p w:rsidR="003163D9" w:rsidRPr="003163D9" w:rsidRDefault="003163D9" w:rsidP="003163D9">
            <w:pPr>
              <w:rPr>
                <w:sz w:val="24"/>
                <w:szCs w:val="24"/>
              </w:rPr>
            </w:pPr>
            <w:r w:rsidRPr="003163D9">
              <w:rPr>
                <w:sz w:val="24"/>
                <w:szCs w:val="24"/>
              </w:rPr>
              <w:t>Недостаточно развита аналитико-</w:t>
            </w:r>
            <w:r w:rsidRPr="003163D9">
              <w:rPr>
                <w:sz w:val="24"/>
                <w:szCs w:val="24"/>
              </w:rPr>
              <w:softHyphen/>
              <w:t>синтетическая деятельность.</w:t>
            </w:r>
          </w:p>
        </w:tc>
        <w:tc>
          <w:tcPr>
            <w:tcW w:w="2551" w:type="dxa"/>
            <w:tcBorders>
              <w:top w:val="single" w:sz="4" w:space="0" w:color="auto"/>
              <w:left w:val="single" w:sz="4" w:space="0" w:color="auto"/>
              <w:bottom w:val="single" w:sz="4" w:space="0" w:color="auto"/>
            </w:tcBorders>
            <w:shd w:val="clear" w:color="auto" w:fill="FFFFFF"/>
          </w:tcPr>
          <w:p w:rsidR="003163D9" w:rsidRPr="003163D9" w:rsidRDefault="003163D9" w:rsidP="003163D9">
            <w:pPr>
              <w:rPr>
                <w:sz w:val="24"/>
                <w:szCs w:val="24"/>
              </w:rPr>
            </w:pPr>
            <w:r w:rsidRPr="003163D9">
              <w:rPr>
                <w:sz w:val="24"/>
                <w:szCs w:val="24"/>
              </w:rPr>
              <w:t>Логические связи устанавливает с трудом. Допускает ошибки в обобщении, частично в анализе и синтезе.</w:t>
            </w:r>
          </w:p>
        </w:tc>
        <w:tc>
          <w:tcPr>
            <w:tcW w:w="2268" w:type="dxa"/>
            <w:tcBorders>
              <w:top w:val="single" w:sz="4" w:space="0" w:color="auto"/>
              <w:left w:val="single" w:sz="4" w:space="0" w:color="auto"/>
              <w:bottom w:val="single" w:sz="4" w:space="0" w:color="auto"/>
            </w:tcBorders>
            <w:shd w:val="clear" w:color="auto" w:fill="FFFFFF"/>
          </w:tcPr>
          <w:p w:rsidR="003163D9" w:rsidRPr="003163D9" w:rsidRDefault="003163D9" w:rsidP="003163D9">
            <w:pPr>
              <w:rPr>
                <w:sz w:val="24"/>
                <w:szCs w:val="24"/>
              </w:rPr>
            </w:pPr>
            <w:r w:rsidRPr="003163D9">
              <w:rPr>
                <w:sz w:val="24"/>
                <w:szCs w:val="24"/>
              </w:rPr>
              <w:t>Логические связи</w:t>
            </w:r>
          </w:p>
          <w:p w:rsidR="003163D9" w:rsidRPr="003163D9" w:rsidRDefault="003163D9" w:rsidP="003163D9">
            <w:pPr>
              <w:rPr>
                <w:sz w:val="24"/>
                <w:szCs w:val="24"/>
              </w:rPr>
            </w:pPr>
            <w:r w:rsidRPr="003163D9">
              <w:rPr>
                <w:sz w:val="24"/>
                <w:szCs w:val="24"/>
              </w:rPr>
              <w:t>устанавливает.</w:t>
            </w:r>
          </w:p>
          <w:p w:rsidR="003163D9" w:rsidRPr="003163D9" w:rsidRDefault="003163D9" w:rsidP="003163D9">
            <w:pPr>
              <w:rPr>
                <w:sz w:val="24"/>
                <w:szCs w:val="24"/>
              </w:rPr>
            </w:pPr>
            <w:r w:rsidRPr="003163D9">
              <w:rPr>
                <w:sz w:val="24"/>
                <w:szCs w:val="24"/>
              </w:rPr>
              <w:t>Умеет</w:t>
            </w:r>
          </w:p>
          <w:p w:rsidR="003163D9" w:rsidRPr="003163D9" w:rsidRDefault="003163D9" w:rsidP="003163D9">
            <w:pPr>
              <w:rPr>
                <w:sz w:val="24"/>
                <w:szCs w:val="24"/>
              </w:rPr>
            </w:pPr>
            <w:r w:rsidRPr="003163D9">
              <w:rPr>
                <w:sz w:val="24"/>
                <w:szCs w:val="24"/>
              </w:rPr>
              <w:t>сравнивать,</w:t>
            </w:r>
          </w:p>
          <w:p w:rsidR="003163D9" w:rsidRPr="003163D9" w:rsidRDefault="003163D9" w:rsidP="003163D9">
            <w:pPr>
              <w:rPr>
                <w:sz w:val="24"/>
                <w:szCs w:val="24"/>
              </w:rPr>
            </w:pPr>
            <w:r w:rsidRPr="003163D9">
              <w:rPr>
                <w:sz w:val="24"/>
                <w:szCs w:val="24"/>
              </w:rPr>
              <w:t>группировать.</w:t>
            </w:r>
          </w:p>
          <w:p w:rsidR="003163D9" w:rsidRPr="003163D9" w:rsidRDefault="003163D9" w:rsidP="003163D9">
            <w:pPr>
              <w:rPr>
                <w:sz w:val="24"/>
                <w:szCs w:val="24"/>
              </w:rPr>
            </w:pPr>
            <w:r w:rsidRPr="003163D9">
              <w:rPr>
                <w:sz w:val="24"/>
                <w:szCs w:val="24"/>
              </w:rPr>
              <w:t>Мыслит</w:t>
            </w:r>
          </w:p>
          <w:p w:rsidR="003163D9" w:rsidRPr="003163D9" w:rsidRDefault="003163D9" w:rsidP="003163D9">
            <w:pPr>
              <w:rPr>
                <w:sz w:val="24"/>
                <w:szCs w:val="24"/>
              </w:rPr>
            </w:pPr>
            <w:r w:rsidRPr="003163D9">
              <w:rPr>
                <w:sz w:val="24"/>
                <w:szCs w:val="24"/>
              </w:rPr>
              <w:t>самостоятельно</w:t>
            </w:r>
          </w:p>
        </w:tc>
        <w:tc>
          <w:tcPr>
            <w:tcW w:w="1276" w:type="dxa"/>
            <w:tcBorders>
              <w:top w:val="single" w:sz="4" w:space="0" w:color="auto"/>
              <w:left w:val="single" w:sz="4" w:space="0" w:color="auto"/>
              <w:bottom w:val="single" w:sz="4" w:space="0" w:color="auto"/>
            </w:tcBorders>
            <w:shd w:val="clear" w:color="auto" w:fill="FFFFFF"/>
          </w:tcPr>
          <w:p w:rsidR="003163D9" w:rsidRPr="007F4192" w:rsidRDefault="003163D9" w:rsidP="003163D9">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163D9" w:rsidRPr="007F4192" w:rsidRDefault="003163D9" w:rsidP="003163D9">
            <w:pPr>
              <w:spacing w:after="60" w:line="210" w:lineRule="exact"/>
              <w:rPr>
                <w:rStyle w:val="2Calibri105pt"/>
                <w:rFonts w:ascii="Times New Roman" w:hAnsi="Times New Roman" w:cs="Times New Roman"/>
                <w:sz w:val="24"/>
                <w:szCs w:val="24"/>
              </w:rPr>
            </w:pPr>
          </w:p>
        </w:tc>
      </w:tr>
      <w:tr w:rsidR="003163D9" w:rsidTr="00A932DD">
        <w:trPr>
          <w:trHeight w:hRule="exact" w:val="2278"/>
        </w:trPr>
        <w:tc>
          <w:tcPr>
            <w:tcW w:w="1003" w:type="dxa"/>
            <w:vMerge/>
            <w:tcBorders>
              <w:left w:val="single" w:sz="4" w:space="0" w:color="auto"/>
              <w:bottom w:val="single" w:sz="4" w:space="0" w:color="auto"/>
            </w:tcBorders>
            <w:shd w:val="clear" w:color="auto" w:fill="FFFFFF"/>
            <w:vAlign w:val="bottom"/>
          </w:tcPr>
          <w:p w:rsidR="003163D9" w:rsidRDefault="003163D9" w:rsidP="003163D9">
            <w:pPr>
              <w:spacing w:line="240" w:lineRule="exact"/>
            </w:pPr>
          </w:p>
        </w:tc>
        <w:tc>
          <w:tcPr>
            <w:tcW w:w="2976" w:type="dxa"/>
            <w:vMerge/>
            <w:tcBorders>
              <w:left w:val="single" w:sz="4" w:space="0" w:color="auto"/>
              <w:bottom w:val="single" w:sz="4" w:space="0" w:color="auto"/>
            </w:tcBorders>
            <w:shd w:val="clear" w:color="auto" w:fill="FFFFFF"/>
          </w:tcPr>
          <w:p w:rsidR="003163D9" w:rsidRPr="007F4192" w:rsidRDefault="003163D9" w:rsidP="003163D9">
            <w:pPr>
              <w:rPr>
                <w:rFonts w:cs="Times New Roman"/>
                <w:sz w:val="24"/>
                <w:szCs w:val="24"/>
              </w:rPr>
            </w:pPr>
          </w:p>
        </w:tc>
        <w:tc>
          <w:tcPr>
            <w:tcW w:w="993" w:type="dxa"/>
            <w:vMerge/>
            <w:tcBorders>
              <w:left w:val="single" w:sz="4" w:space="0" w:color="auto"/>
              <w:bottom w:val="single" w:sz="4" w:space="0" w:color="auto"/>
            </w:tcBorders>
            <w:shd w:val="clear" w:color="auto" w:fill="FFFFFF"/>
          </w:tcPr>
          <w:p w:rsidR="003163D9" w:rsidRPr="007F4192" w:rsidRDefault="003163D9" w:rsidP="003163D9">
            <w:pPr>
              <w:spacing w:after="60" w:line="240" w:lineRule="exact"/>
              <w:jc w:val="center"/>
              <w:rPr>
                <w:rFonts w:cs="Times New Roman"/>
                <w:b/>
                <w:sz w:val="24"/>
                <w:szCs w:val="24"/>
              </w:rPr>
            </w:pPr>
          </w:p>
        </w:tc>
        <w:tc>
          <w:tcPr>
            <w:tcW w:w="2268" w:type="dxa"/>
            <w:tcBorders>
              <w:top w:val="single" w:sz="4" w:space="0" w:color="auto"/>
              <w:left w:val="single" w:sz="4" w:space="0" w:color="auto"/>
              <w:bottom w:val="single" w:sz="4" w:space="0" w:color="auto"/>
            </w:tcBorders>
            <w:shd w:val="clear" w:color="auto" w:fill="FFFFFF"/>
          </w:tcPr>
          <w:p w:rsidR="003163D9" w:rsidRPr="003163D9" w:rsidRDefault="003163D9" w:rsidP="003163D9">
            <w:pPr>
              <w:rPr>
                <w:sz w:val="24"/>
                <w:szCs w:val="24"/>
              </w:rPr>
            </w:pPr>
            <w:r w:rsidRPr="003163D9">
              <w:rPr>
                <w:rStyle w:val="23"/>
                <w:rFonts w:eastAsiaTheme="minorHAnsi"/>
              </w:rPr>
              <w:t>Рекомендации:</w:t>
            </w:r>
          </w:p>
          <w:p w:rsidR="003163D9" w:rsidRPr="003163D9" w:rsidRDefault="003163D9" w:rsidP="003163D9">
            <w:pPr>
              <w:rPr>
                <w:sz w:val="24"/>
                <w:szCs w:val="24"/>
              </w:rPr>
            </w:pPr>
            <w:r w:rsidRPr="003163D9">
              <w:rPr>
                <w:sz w:val="24"/>
                <w:szCs w:val="24"/>
              </w:rPr>
              <w:t>Консультации</w:t>
            </w:r>
          </w:p>
          <w:p w:rsidR="003163D9" w:rsidRPr="003163D9" w:rsidRDefault="003163D9" w:rsidP="003163D9">
            <w:pPr>
              <w:rPr>
                <w:sz w:val="24"/>
                <w:szCs w:val="24"/>
              </w:rPr>
            </w:pPr>
            <w:r w:rsidRPr="003163D9">
              <w:rPr>
                <w:sz w:val="24"/>
                <w:szCs w:val="24"/>
              </w:rPr>
              <w:t>специалистов</w:t>
            </w:r>
          </w:p>
          <w:p w:rsidR="003163D9" w:rsidRPr="003163D9" w:rsidRDefault="003163D9" w:rsidP="003163D9">
            <w:pPr>
              <w:rPr>
                <w:sz w:val="24"/>
                <w:szCs w:val="24"/>
              </w:rPr>
            </w:pPr>
            <w:r w:rsidRPr="003163D9">
              <w:rPr>
                <w:sz w:val="24"/>
                <w:szCs w:val="24"/>
              </w:rPr>
              <w:t>Коррекционная</w:t>
            </w:r>
          </w:p>
          <w:p w:rsidR="003163D9" w:rsidRPr="003163D9" w:rsidRDefault="003163D9" w:rsidP="003163D9">
            <w:pPr>
              <w:rPr>
                <w:sz w:val="24"/>
                <w:szCs w:val="24"/>
              </w:rPr>
            </w:pPr>
            <w:r w:rsidRPr="003163D9">
              <w:rPr>
                <w:sz w:val="24"/>
                <w:szCs w:val="24"/>
              </w:rPr>
              <w:t xml:space="preserve">работа </w:t>
            </w:r>
            <w:proofErr w:type="gramStart"/>
            <w:r w:rsidRPr="003163D9">
              <w:rPr>
                <w:sz w:val="24"/>
                <w:szCs w:val="24"/>
              </w:rPr>
              <w:t>по</w:t>
            </w:r>
            <w:proofErr w:type="gramEnd"/>
          </w:p>
          <w:p w:rsidR="003163D9" w:rsidRPr="003163D9" w:rsidRDefault="003163D9" w:rsidP="003163D9">
            <w:pPr>
              <w:rPr>
                <w:sz w:val="24"/>
                <w:szCs w:val="24"/>
              </w:rPr>
            </w:pPr>
            <w:r w:rsidRPr="003163D9">
              <w:rPr>
                <w:sz w:val="24"/>
                <w:szCs w:val="24"/>
              </w:rPr>
              <w:t>выявленным</w:t>
            </w:r>
          </w:p>
          <w:p w:rsidR="003163D9" w:rsidRPr="003163D9" w:rsidRDefault="003163D9" w:rsidP="003163D9">
            <w:pPr>
              <w:rPr>
                <w:sz w:val="24"/>
                <w:szCs w:val="24"/>
              </w:rPr>
            </w:pPr>
            <w:r w:rsidRPr="003163D9">
              <w:rPr>
                <w:sz w:val="24"/>
                <w:szCs w:val="24"/>
              </w:rPr>
              <w:t>нарушениям</w:t>
            </w:r>
          </w:p>
        </w:tc>
        <w:tc>
          <w:tcPr>
            <w:tcW w:w="2551" w:type="dxa"/>
            <w:tcBorders>
              <w:top w:val="single" w:sz="4" w:space="0" w:color="auto"/>
              <w:left w:val="single" w:sz="4" w:space="0" w:color="auto"/>
              <w:bottom w:val="single" w:sz="4" w:space="0" w:color="auto"/>
            </w:tcBorders>
            <w:shd w:val="clear" w:color="auto" w:fill="FFFFFF"/>
          </w:tcPr>
          <w:p w:rsidR="003163D9" w:rsidRPr="003163D9" w:rsidRDefault="003163D9" w:rsidP="003163D9">
            <w:pPr>
              <w:rPr>
                <w:sz w:val="24"/>
                <w:szCs w:val="24"/>
              </w:rPr>
            </w:pPr>
            <w:r w:rsidRPr="003163D9">
              <w:rPr>
                <w:rStyle w:val="23"/>
                <w:rFonts w:eastAsiaTheme="minorHAnsi"/>
              </w:rPr>
              <w:t>Рекомендации:</w:t>
            </w:r>
          </w:p>
          <w:p w:rsidR="003163D9" w:rsidRPr="003163D9" w:rsidRDefault="003163D9" w:rsidP="003163D9">
            <w:pPr>
              <w:rPr>
                <w:sz w:val="24"/>
                <w:szCs w:val="24"/>
              </w:rPr>
            </w:pPr>
            <w:r w:rsidRPr="003163D9">
              <w:rPr>
                <w:sz w:val="24"/>
                <w:szCs w:val="24"/>
              </w:rPr>
              <w:t>Коррекционная работа по выявленным нарушениям</w:t>
            </w:r>
          </w:p>
        </w:tc>
        <w:tc>
          <w:tcPr>
            <w:tcW w:w="2268" w:type="dxa"/>
            <w:tcBorders>
              <w:top w:val="single" w:sz="4" w:space="0" w:color="auto"/>
              <w:left w:val="single" w:sz="4" w:space="0" w:color="auto"/>
              <w:bottom w:val="single" w:sz="4" w:space="0" w:color="auto"/>
            </w:tcBorders>
            <w:shd w:val="clear" w:color="auto" w:fill="FFFFFF"/>
          </w:tcPr>
          <w:p w:rsidR="003163D9" w:rsidRPr="003163D9" w:rsidRDefault="003163D9" w:rsidP="003163D9">
            <w:pPr>
              <w:rPr>
                <w:sz w:val="24"/>
                <w:szCs w:val="24"/>
              </w:rPr>
            </w:pPr>
            <w:r w:rsidRPr="003163D9">
              <w:rPr>
                <w:rStyle w:val="23"/>
                <w:rFonts w:eastAsiaTheme="minorHAnsi"/>
              </w:rPr>
              <w:t xml:space="preserve">Рекомендации: </w:t>
            </w:r>
            <w:r>
              <w:rPr>
                <w:sz w:val="24"/>
                <w:szCs w:val="24"/>
              </w:rPr>
              <w:t>Проектн</w:t>
            </w:r>
            <w:proofErr w:type="gramStart"/>
            <w:r>
              <w:rPr>
                <w:sz w:val="24"/>
                <w:szCs w:val="24"/>
              </w:rPr>
              <w:t>о-</w:t>
            </w:r>
            <w:proofErr w:type="gramEnd"/>
            <w:r>
              <w:rPr>
                <w:sz w:val="24"/>
                <w:szCs w:val="24"/>
              </w:rPr>
              <w:t xml:space="preserve"> исследовательска</w:t>
            </w:r>
            <w:r w:rsidRPr="003163D9">
              <w:rPr>
                <w:sz w:val="24"/>
                <w:szCs w:val="24"/>
              </w:rPr>
              <w:t>я деятельность, участие в конкурсах и олимпиадах</w:t>
            </w:r>
          </w:p>
        </w:tc>
        <w:tc>
          <w:tcPr>
            <w:tcW w:w="1276" w:type="dxa"/>
            <w:tcBorders>
              <w:top w:val="single" w:sz="4" w:space="0" w:color="auto"/>
              <w:left w:val="single" w:sz="4" w:space="0" w:color="auto"/>
              <w:bottom w:val="single" w:sz="4" w:space="0" w:color="auto"/>
            </w:tcBorders>
            <w:shd w:val="clear" w:color="auto" w:fill="FFFFFF"/>
          </w:tcPr>
          <w:p w:rsidR="003163D9" w:rsidRPr="007F4192" w:rsidRDefault="003163D9" w:rsidP="003163D9">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163D9" w:rsidRPr="007F4192" w:rsidRDefault="003163D9" w:rsidP="003163D9">
            <w:pPr>
              <w:spacing w:after="60" w:line="210" w:lineRule="exact"/>
              <w:rPr>
                <w:rStyle w:val="2Calibri105pt"/>
                <w:rFonts w:ascii="Times New Roman" w:hAnsi="Times New Roman" w:cs="Times New Roman"/>
                <w:sz w:val="24"/>
                <w:szCs w:val="24"/>
              </w:rPr>
            </w:pPr>
          </w:p>
        </w:tc>
      </w:tr>
      <w:tr w:rsidR="00596D34" w:rsidTr="00A932DD">
        <w:trPr>
          <w:cantSplit/>
          <w:trHeight w:hRule="exact" w:val="2985"/>
        </w:trPr>
        <w:tc>
          <w:tcPr>
            <w:tcW w:w="1003" w:type="dxa"/>
            <w:vMerge w:val="restart"/>
            <w:tcBorders>
              <w:top w:val="single" w:sz="4" w:space="0" w:color="auto"/>
              <w:left w:val="single" w:sz="4" w:space="0" w:color="auto"/>
            </w:tcBorders>
            <w:shd w:val="clear" w:color="auto" w:fill="FFFFFF"/>
            <w:textDirection w:val="btLr"/>
          </w:tcPr>
          <w:p w:rsidR="00596D34" w:rsidRDefault="00596D34" w:rsidP="003163D9">
            <w:pPr>
              <w:spacing w:line="240" w:lineRule="exact"/>
              <w:ind w:left="113" w:right="113"/>
              <w:jc w:val="center"/>
            </w:pPr>
            <w:r>
              <w:rPr>
                <w:rStyle w:val="21"/>
                <w:rFonts w:eastAsiaTheme="minorHAnsi"/>
              </w:rPr>
              <w:t>Постановка проблем и решения</w:t>
            </w:r>
          </w:p>
        </w:tc>
        <w:tc>
          <w:tcPr>
            <w:tcW w:w="2976" w:type="dxa"/>
            <w:vMerge w:val="restart"/>
            <w:tcBorders>
              <w:top w:val="single" w:sz="4" w:space="0" w:color="auto"/>
              <w:left w:val="single" w:sz="4" w:space="0" w:color="auto"/>
            </w:tcBorders>
            <w:shd w:val="clear" w:color="auto" w:fill="FFFFFF"/>
          </w:tcPr>
          <w:p w:rsidR="00596D34" w:rsidRPr="003163D9" w:rsidRDefault="00596D34" w:rsidP="003163D9">
            <w:pPr>
              <w:rPr>
                <w:rFonts w:cs="Times New Roman"/>
                <w:sz w:val="24"/>
                <w:szCs w:val="24"/>
              </w:rPr>
            </w:pPr>
            <w:r w:rsidRPr="003163D9">
              <w:rPr>
                <w:sz w:val="24"/>
                <w:szCs w:val="24"/>
              </w:rPr>
              <w:t>Ориентироваться в учебнике: определять умения, которые будут сформированы на основе изучения данного раздела</w:t>
            </w:r>
          </w:p>
        </w:tc>
        <w:tc>
          <w:tcPr>
            <w:tcW w:w="993" w:type="dxa"/>
            <w:vMerge w:val="restart"/>
            <w:tcBorders>
              <w:top w:val="single" w:sz="4" w:space="0" w:color="auto"/>
              <w:left w:val="single" w:sz="4" w:space="0" w:color="auto"/>
            </w:tcBorders>
            <w:shd w:val="clear" w:color="auto" w:fill="FFFFFF"/>
          </w:tcPr>
          <w:p w:rsidR="00596D34" w:rsidRPr="007F4192" w:rsidRDefault="00596D34" w:rsidP="003163D9">
            <w:pPr>
              <w:spacing w:after="60" w:line="240" w:lineRule="exact"/>
              <w:jc w:val="center"/>
              <w:rPr>
                <w:rFonts w:cs="Times New Roman"/>
                <w:b/>
                <w:sz w:val="24"/>
                <w:szCs w:val="24"/>
              </w:rPr>
            </w:pPr>
            <w:r>
              <w:rPr>
                <w:rFonts w:cs="Times New Roman"/>
                <w:b/>
                <w:sz w:val="24"/>
                <w:szCs w:val="24"/>
              </w:rPr>
              <w:t>1</w:t>
            </w:r>
          </w:p>
        </w:tc>
        <w:tc>
          <w:tcPr>
            <w:tcW w:w="2268" w:type="dxa"/>
            <w:tcBorders>
              <w:top w:val="single" w:sz="4" w:space="0" w:color="auto"/>
              <w:left w:val="single" w:sz="4" w:space="0" w:color="auto"/>
              <w:bottom w:val="single" w:sz="4" w:space="0" w:color="auto"/>
            </w:tcBorders>
            <w:shd w:val="clear" w:color="auto" w:fill="FFFFFF"/>
          </w:tcPr>
          <w:p w:rsidR="00596D34" w:rsidRPr="003163D9" w:rsidRDefault="00596D34" w:rsidP="003163D9">
            <w:pPr>
              <w:rPr>
                <w:sz w:val="24"/>
                <w:szCs w:val="24"/>
              </w:rPr>
            </w:pPr>
            <w:r w:rsidRPr="003163D9">
              <w:rPr>
                <w:sz w:val="24"/>
                <w:szCs w:val="24"/>
              </w:rPr>
              <w:t>Самостоятельно не может</w:t>
            </w:r>
          </w:p>
          <w:p w:rsidR="00596D34" w:rsidRDefault="00596D34" w:rsidP="00596D34">
            <w:pPr>
              <w:rPr>
                <w:sz w:val="24"/>
                <w:szCs w:val="24"/>
              </w:rPr>
            </w:pPr>
            <w:r w:rsidRPr="003163D9">
              <w:rPr>
                <w:sz w:val="24"/>
                <w:szCs w:val="24"/>
              </w:rPr>
              <w:t xml:space="preserve">ориентироваться в учебнике: определять умения, которые будут сформированы на основе изучения данного раздела </w:t>
            </w:r>
          </w:p>
          <w:p w:rsidR="00596D34" w:rsidRPr="00596D34" w:rsidRDefault="00596D34" w:rsidP="00596D34">
            <w:pPr>
              <w:rPr>
                <w:sz w:val="24"/>
                <w:szCs w:val="24"/>
              </w:rPr>
            </w:pPr>
          </w:p>
        </w:tc>
        <w:tc>
          <w:tcPr>
            <w:tcW w:w="2551" w:type="dxa"/>
            <w:tcBorders>
              <w:top w:val="single" w:sz="4" w:space="0" w:color="auto"/>
              <w:left w:val="single" w:sz="4" w:space="0" w:color="auto"/>
              <w:bottom w:val="single" w:sz="4" w:space="0" w:color="auto"/>
            </w:tcBorders>
            <w:shd w:val="clear" w:color="auto" w:fill="FFFFFF"/>
          </w:tcPr>
          <w:p w:rsidR="00596D34" w:rsidRPr="003163D9" w:rsidRDefault="00596D34" w:rsidP="003163D9">
            <w:pPr>
              <w:rPr>
                <w:sz w:val="24"/>
                <w:szCs w:val="24"/>
              </w:rPr>
            </w:pPr>
            <w:r w:rsidRPr="003163D9">
              <w:rPr>
                <w:sz w:val="24"/>
                <w:szCs w:val="24"/>
              </w:rPr>
              <w:t xml:space="preserve">Ориентируется самостоятельно, но делает ошибки. Задает много вопросов </w:t>
            </w:r>
          </w:p>
        </w:tc>
        <w:tc>
          <w:tcPr>
            <w:tcW w:w="2268" w:type="dxa"/>
            <w:tcBorders>
              <w:top w:val="single" w:sz="4" w:space="0" w:color="auto"/>
              <w:left w:val="single" w:sz="4" w:space="0" w:color="auto"/>
              <w:bottom w:val="single" w:sz="4" w:space="0" w:color="auto"/>
            </w:tcBorders>
            <w:shd w:val="clear" w:color="auto" w:fill="FFFFFF"/>
          </w:tcPr>
          <w:p w:rsidR="00596D34" w:rsidRPr="003163D9" w:rsidRDefault="00596D34" w:rsidP="003163D9">
            <w:pPr>
              <w:ind w:left="160"/>
              <w:rPr>
                <w:sz w:val="24"/>
                <w:szCs w:val="24"/>
              </w:rPr>
            </w:pPr>
            <w:r w:rsidRPr="003163D9">
              <w:rPr>
                <w:sz w:val="24"/>
                <w:szCs w:val="24"/>
              </w:rPr>
              <w:t>самостоятельно ориентируется в учебнике</w:t>
            </w:r>
            <w:proofErr w:type="gramStart"/>
            <w:r w:rsidRPr="003163D9">
              <w:rPr>
                <w:sz w:val="24"/>
                <w:szCs w:val="24"/>
              </w:rPr>
              <w:t>..</w:t>
            </w:r>
            <w:proofErr w:type="gramEnd"/>
          </w:p>
        </w:tc>
        <w:tc>
          <w:tcPr>
            <w:tcW w:w="1276" w:type="dxa"/>
            <w:tcBorders>
              <w:top w:val="single" w:sz="4" w:space="0" w:color="auto"/>
              <w:left w:val="single" w:sz="4" w:space="0" w:color="auto"/>
              <w:bottom w:val="single" w:sz="4" w:space="0" w:color="auto"/>
            </w:tcBorders>
            <w:shd w:val="clear" w:color="auto" w:fill="FFFFFF"/>
          </w:tcPr>
          <w:p w:rsidR="00596D34" w:rsidRPr="003163D9" w:rsidRDefault="00596D34" w:rsidP="003163D9">
            <w:pPr>
              <w:rPr>
                <w:rFonts w:cs="Times New Roman"/>
                <w:sz w:val="24"/>
                <w:szCs w:val="24"/>
              </w:rPr>
            </w:pPr>
          </w:p>
        </w:tc>
        <w:tc>
          <w:tcPr>
            <w:tcW w:w="1417" w:type="dxa"/>
            <w:vMerge w:val="restart"/>
            <w:tcBorders>
              <w:top w:val="single" w:sz="4" w:space="0" w:color="auto"/>
              <w:left w:val="single" w:sz="4" w:space="0" w:color="auto"/>
              <w:right w:val="single" w:sz="4" w:space="0" w:color="auto"/>
            </w:tcBorders>
            <w:shd w:val="clear" w:color="auto" w:fill="FFFFFF"/>
          </w:tcPr>
          <w:p w:rsidR="00596D34" w:rsidRPr="003163D9" w:rsidRDefault="00596D34" w:rsidP="003163D9">
            <w:pPr>
              <w:jc w:val="both"/>
              <w:rPr>
                <w:sz w:val="24"/>
                <w:szCs w:val="24"/>
              </w:rPr>
            </w:pPr>
            <w:r w:rsidRPr="003163D9">
              <w:rPr>
                <w:rStyle w:val="21"/>
                <w:rFonts w:eastAsiaTheme="minorHAnsi"/>
              </w:rPr>
              <w:t>Наблюдение</w:t>
            </w:r>
          </w:p>
          <w:p w:rsidR="00596D34" w:rsidRPr="003163D9" w:rsidRDefault="00596D34" w:rsidP="003163D9">
            <w:pPr>
              <w:jc w:val="both"/>
              <w:rPr>
                <w:sz w:val="24"/>
                <w:szCs w:val="24"/>
              </w:rPr>
            </w:pPr>
            <w:proofErr w:type="gramStart"/>
            <w:r>
              <w:rPr>
                <w:sz w:val="24"/>
                <w:szCs w:val="24"/>
              </w:rPr>
              <w:t>(з</w:t>
            </w:r>
            <w:r w:rsidRPr="003163D9">
              <w:rPr>
                <w:sz w:val="24"/>
                <w:szCs w:val="24"/>
              </w:rPr>
              <w:t>адания</w:t>
            </w:r>
            <w:proofErr w:type="gramEnd"/>
          </w:p>
          <w:p w:rsidR="00596D34" w:rsidRPr="003163D9" w:rsidRDefault="00596D34" w:rsidP="003163D9">
            <w:pPr>
              <w:jc w:val="both"/>
              <w:rPr>
                <w:sz w:val="24"/>
                <w:szCs w:val="24"/>
              </w:rPr>
            </w:pPr>
            <w:r w:rsidRPr="003163D9">
              <w:rPr>
                <w:sz w:val="24"/>
                <w:szCs w:val="24"/>
              </w:rPr>
              <w:t>проблемно</w:t>
            </w:r>
            <w:r w:rsidRPr="003163D9">
              <w:rPr>
                <w:sz w:val="24"/>
                <w:szCs w:val="24"/>
              </w:rPr>
              <w:softHyphen/>
            </w:r>
          </w:p>
          <w:p w:rsidR="00596D34" w:rsidRPr="003163D9" w:rsidRDefault="00596D34" w:rsidP="003163D9">
            <w:pPr>
              <w:jc w:val="both"/>
              <w:rPr>
                <w:sz w:val="24"/>
                <w:szCs w:val="24"/>
              </w:rPr>
            </w:pPr>
            <w:r w:rsidRPr="003163D9">
              <w:rPr>
                <w:sz w:val="24"/>
                <w:szCs w:val="24"/>
              </w:rPr>
              <w:t>поискового</w:t>
            </w:r>
          </w:p>
          <w:p w:rsidR="00596D34" w:rsidRPr="003163D9" w:rsidRDefault="00596D34" w:rsidP="003163D9">
            <w:pPr>
              <w:rPr>
                <w:rStyle w:val="2Calibri105pt"/>
                <w:rFonts w:ascii="Times New Roman" w:hAnsi="Times New Roman" w:cs="Times New Roman"/>
                <w:sz w:val="24"/>
                <w:szCs w:val="24"/>
              </w:rPr>
            </w:pPr>
            <w:r>
              <w:rPr>
                <w:sz w:val="24"/>
                <w:szCs w:val="24"/>
              </w:rPr>
              <w:t>х</w:t>
            </w:r>
            <w:r w:rsidRPr="003163D9">
              <w:rPr>
                <w:sz w:val="24"/>
                <w:szCs w:val="24"/>
              </w:rPr>
              <w:t>арактера)</w:t>
            </w:r>
          </w:p>
        </w:tc>
      </w:tr>
      <w:tr w:rsidR="00596D34" w:rsidTr="007F381B">
        <w:trPr>
          <w:trHeight w:hRule="exact" w:val="1700"/>
        </w:trPr>
        <w:tc>
          <w:tcPr>
            <w:tcW w:w="1003" w:type="dxa"/>
            <w:vMerge/>
            <w:tcBorders>
              <w:left w:val="single" w:sz="4" w:space="0" w:color="auto"/>
              <w:bottom w:val="single" w:sz="4" w:space="0" w:color="auto"/>
            </w:tcBorders>
            <w:shd w:val="clear" w:color="auto" w:fill="FFFFFF"/>
            <w:vAlign w:val="bottom"/>
          </w:tcPr>
          <w:p w:rsidR="00596D34" w:rsidRDefault="00596D34" w:rsidP="003163D9">
            <w:pPr>
              <w:spacing w:line="240" w:lineRule="exact"/>
            </w:pPr>
          </w:p>
        </w:tc>
        <w:tc>
          <w:tcPr>
            <w:tcW w:w="2976" w:type="dxa"/>
            <w:vMerge/>
            <w:tcBorders>
              <w:left w:val="single" w:sz="4" w:space="0" w:color="auto"/>
            </w:tcBorders>
            <w:shd w:val="clear" w:color="auto" w:fill="FFFFFF"/>
          </w:tcPr>
          <w:p w:rsidR="00596D34" w:rsidRPr="007F4192" w:rsidRDefault="00596D34" w:rsidP="003163D9">
            <w:pPr>
              <w:rPr>
                <w:rFonts w:cs="Times New Roman"/>
                <w:sz w:val="24"/>
                <w:szCs w:val="24"/>
              </w:rPr>
            </w:pPr>
          </w:p>
        </w:tc>
        <w:tc>
          <w:tcPr>
            <w:tcW w:w="993" w:type="dxa"/>
            <w:vMerge/>
            <w:tcBorders>
              <w:left w:val="single" w:sz="4" w:space="0" w:color="auto"/>
              <w:bottom w:val="single" w:sz="4" w:space="0" w:color="auto"/>
            </w:tcBorders>
            <w:shd w:val="clear" w:color="auto" w:fill="FFFFFF"/>
          </w:tcPr>
          <w:p w:rsidR="00596D34" w:rsidRPr="007F4192" w:rsidRDefault="00596D34" w:rsidP="003163D9">
            <w:pPr>
              <w:spacing w:after="60" w:line="240" w:lineRule="exact"/>
              <w:jc w:val="center"/>
              <w:rPr>
                <w:rFonts w:cs="Times New Roman"/>
                <w:b/>
                <w:sz w:val="24"/>
                <w:szCs w:val="24"/>
              </w:rPr>
            </w:pPr>
          </w:p>
        </w:tc>
        <w:tc>
          <w:tcPr>
            <w:tcW w:w="2268" w:type="dxa"/>
            <w:tcBorders>
              <w:top w:val="single" w:sz="4" w:space="0" w:color="auto"/>
              <w:left w:val="single" w:sz="4" w:space="0" w:color="auto"/>
              <w:bottom w:val="single" w:sz="4" w:space="0" w:color="auto"/>
            </w:tcBorders>
            <w:shd w:val="clear" w:color="auto" w:fill="FFFFFF"/>
          </w:tcPr>
          <w:p w:rsidR="00596D34" w:rsidRDefault="00596D34" w:rsidP="003163D9">
            <w:pPr>
              <w:rPr>
                <w:sz w:val="10"/>
                <w:szCs w:val="10"/>
              </w:rPr>
            </w:pPr>
            <w:r w:rsidRPr="003163D9">
              <w:rPr>
                <w:rStyle w:val="22"/>
                <w:rFonts w:eastAsiaTheme="minorHAnsi"/>
                <w:b/>
              </w:rPr>
              <w:t>Рекомендации:</w:t>
            </w:r>
            <w:r w:rsidRPr="003163D9">
              <w:rPr>
                <w:rStyle w:val="22"/>
                <w:rFonts w:eastAsiaTheme="minorHAnsi"/>
              </w:rPr>
              <w:t xml:space="preserve"> </w:t>
            </w:r>
            <w:r w:rsidRPr="003163D9">
              <w:rPr>
                <w:sz w:val="24"/>
                <w:szCs w:val="24"/>
              </w:rPr>
              <w:t>Консультации специалистов</w:t>
            </w:r>
            <w:r>
              <w:rPr>
                <w:sz w:val="24"/>
                <w:szCs w:val="24"/>
              </w:rPr>
              <w:t xml:space="preserve"> </w:t>
            </w:r>
            <w:r w:rsidRPr="003163D9">
              <w:rPr>
                <w:sz w:val="24"/>
                <w:szCs w:val="24"/>
              </w:rPr>
              <w:t>Индивидуальный подход в обучении</w:t>
            </w:r>
          </w:p>
        </w:tc>
        <w:tc>
          <w:tcPr>
            <w:tcW w:w="2551" w:type="dxa"/>
            <w:tcBorders>
              <w:top w:val="single" w:sz="4" w:space="0" w:color="auto"/>
              <w:left w:val="single" w:sz="4" w:space="0" w:color="auto"/>
              <w:bottom w:val="single" w:sz="4" w:space="0" w:color="auto"/>
            </w:tcBorders>
            <w:shd w:val="clear" w:color="auto" w:fill="FFFFFF"/>
          </w:tcPr>
          <w:p w:rsidR="00596D34" w:rsidRDefault="00596D34" w:rsidP="003163D9">
            <w:pPr>
              <w:rPr>
                <w:sz w:val="10"/>
                <w:szCs w:val="10"/>
              </w:rPr>
            </w:pPr>
            <w:r w:rsidRPr="003163D9">
              <w:rPr>
                <w:rStyle w:val="22"/>
                <w:rFonts w:eastAsiaTheme="minorHAnsi"/>
                <w:b/>
              </w:rPr>
              <w:t>Рекомендации:</w:t>
            </w:r>
            <w:r w:rsidRPr="003163D9">
              <w:rPr>
                <w:rStyle w:val="22"/>
                <w:rFonts w:eastAsiaTheme="minorHAnsi"/>
              </w:rPr>
              <w:t xml:space="preserve"> </w:t>
            </w:r>
            <w:r w:rsidRPr="003163D9">
              <w:rPr>
                <w:sz w:val="24"/>
                <w:szCs w:val="24"/>
              </w:rPr>
              <w:t>Побуждение к действию, задания проблемно</w:t>
            </w:r>
            <w:r>
              <w:rPr>
                <w:sz w:val="24"/>
                <w:szCs w:val="24"/>
              </w:rPr>
              <w:t xml:space="preserve"> </w:t>
            </w:r>
            <w:r w:rsidRPr="003163D9">
              <w:rPr>
                <w:sz w:val="24"/>
                <w:szCs w:val="24"/>
              </w:rPr>
              <w:softHyphen/>
              <w:t>поискового характера</w:t>
            </w:r>
          </w:p>
        </w:tc>
        <w:tc>
          <w:tcPr>
            <w:tcW w:w="2268" w:type="dxa"/>
            <w:tcBorders>
              <w:top w:val="single" w:sz="4" w:space="0" w:color="auto"/>
              <w:left w:val="single" w:sz="4" w:space="0" w:color="auto"/>
              <w:bottom w:val="single" w:sz="4" w:space="0" w:color="auto"/>
            </w:tcBorders>
            <w:shd w:val="clear" w:color="auto" w:fill="FFFFFF"/>
          </w:tcPr>
          <w:p w:rsidR="00596D34" w:rsidRDefault="00596D34" w:rsidP="003163D9">
            <w:pPr>
              <w:spacing w:line="240" w:lineRule="exact"/>
            </w:pPr>
            <w:r w:rsidRPr="003163D9">
              <w:rPr>
                <w:rStyle w:val="22"/>
                <w:rFonts w:eastAsiaTheme="minorHAnsi"/>
                <w:b/>
              </w:rPr>
              <w:t>Рекомендации:</w:t>
            </w:r>
            <w:r w:rsidRPr="003163D9">
              <w:rPr>
                <w:rStyle w:val="22"/>
                <w:rFonts w:eastAsiaTheme="minorHAnsi"/>
              </w:rPr>
              <w:t xml:space="preserve"> </w:t>
            </w:r>
            <w:r w:rsidRPr="003163D9">
              <w:rPr>
                <w:sz w:val="24"/>
                <w:szCs w:val="24"/>
              </w:rPr>
              <w:t>Ди</w:t>
            </w:r>
            <w:r>
              <w:rPr>
                <w:sz w:val="24"/>
                <w:szCs w:val="24"/>
              </w:rPr>
              <w:t>фференцирова</w:t>
            </w:r>
            <w:r w:rsidRPr="003163D9">
              <w:rPr>
                <w:sz w:val="24"/>
                <w:szCs w:val="24"/>
              </w:rPr>
              <w:t>нный под</w:t>
            </w:r>
            <w:r>
              <w:rPr>
                <w:sz w:val="24"/>
                <w:szCs w:val="24"/>
              </w:rPr>
              <w:t>ход, проектн</w:t>
            </w:r>
            <w:proofErr w:type="gramStart"/>
            <w:r>
              <w:rPr>
                <w:sz w:val="24"/>
                <w:szCs w:val="24"/>
              </w:rPr>
              <w:t>о-</w:t>
            </w:r>
            <w:proofErr w:type="gramEnd"/>
            <w:r>
              <w:rPr>
                <w:sz w:val="24"/>
                <w:szCs w:val="24"/>
              </w:rPr>
              <w:t xml:space="preserve"> исследовательска</w:t>
            </w:r>
            <w:r w:rsidRPr="003163D9">
              <w:rPr>
                <w:sz w:val="24"/>
                <w:szCs w:val="24"/>
              </w:rPr>
              <w:t>я деятельность</w:t>
            </w:r>
          </w:p>
        </w:tc>
        <w:tc>
          <w:tcPr>
            <w:tcW w:w="1276" w:type="dxa"/>
            <w:tcBorders>
              <w:top w:val="single" w:sz="4" w:space="0" w:color="auto"/>
              <w:left w:val="single" w:sz="4" w:space="0" w:color="auto"/>
              <w:bottom w:val="single" w:sz="4" w:space="0" w:color="auto"/>
            </w:tcBorders>
            <w:shd w:val="clear" w:color="auto" w:fill="FFFFFF"/>
          </w:tcPr>
          <w:p w:rsidR="00596D34" w:rsidRPr="007F4192" w:rsidRDefault="00596D34" w:rsidP="003163D9">
            <w:pPr>
              <w:rPr>
                <w:rFonts w:cs="Times New Roman"/>
                <w:sz w:val="24"/>
                <w:szCs w:val="24"/>
              </w:rPr>
            </w:pPr>
          </w:p>
        </w:tc>
        <w:tc>
          <w:tcPr>
            <w:tcW w:w="1417" w:type="dxa"/>
            <w:vMerge/>
            <w:tcBorders>
              <w:left w:val="single" w:sz="4" w:space="0" w:color="auto"/>
              <w:bottom w:val="single" w:sz="4" w:space="0" w:color="auto"/>
              <w:right w:val="single" w:sz="4" w:space="0" w:color="auto"/>
            </w:tcBorders>
            <w:shd w:val="clear" w:color="auto" w:fill="FFFFFF"/>
          </w:tcPr>
          <w:p w:rsidR="00596D34" w:rsidRPr="007F4192" w:rsidRDefault="00596D34" w:rsidP="003163D9">
            <w:pPr>
              <w:spacing w:after="60" w:line="210" w:lineRule="exact"/>
              <w:rPr>
                <w:rStyle w:val="2Calibri105pt"/>
                <w:rFonts w:ascii="Times New Roman" w:hAnsi="Times New Roman" w:cs="Times New Roman"/>
                <w:sz w:val="24"/>
                <w:szCs w:val="24"/>
              </w:rPr>
            </w:pPr>
          </w:p>
        </w:tc>
      </w:tr>
      <w:tr w:rsidR="00C72C83" w:rsidTr="007F381B">
        <w:trPr>
          <w:trHeight w:hRule="exact" w:val="2985"/>
        </w:trPr>
        <w:tc>
          <w:tcPr>
            <w:tcW w:w="1003" w:type="dxa"/>
            <w:tcBorders>
              <w:top w:val="single" w:sz="4" w:space="0" w:color="auto"/>
              <w:left w:val="single" w:sz="4" w:space="0" w:color="auto"/>
              <w:bottom w:val="single" w:sz="4" w:space="0" w:color="auto"/>
            </w:tcBorders>
            <w:shd w:val="clear" w:color="auto" w:fill="FFFFFF"/>
            <w:vAlign w:val="bottom"/>
          </w:tcPr>
          <w:p w:rsidR="00C72C83" w:rsidRDefault="00C72C83" w:rsidP="00C72C83">
            <w:pPr>
              <w:spacing w:line="240" w:lineRule="exact"/>
            </w:pPr>
          </w:p>
        </w:tc>
        <w:tc>
          <w:tcPr>
            <w:tcW w:w="2976" w:type="dxa"/>
            <w:vMerge w:val="restart"/>
            <w:tcBorders>
              <w:left w:val="single" w:sz="4" w:space="0" w:color="auto"/>
              <w:bottom w:val="single" w:sz="4" w:space="0" w:color="auto"/>
            </w:tcBorders>
            <w:shd w:val="clear" w:color="auto" w:fill="FFFFFF"/>
          </w:tcPr>
          <w:p w:rsidR="00C72C83" w:rsidRPr="007F381B" w:rsidRDefault="00C72C83" w:rsidP="007F381B">
            <w:pPr>
              <w:rPr>
                <w:rFonts w:cs="Times New Roman"/>
                <w:sz w:val="24"/>
                <w:szCs w:val="24"/>
              </w:rPr>
            </w:pPr>
            <w:r w:rsidRPr="007F381B">
              <w:rPr>
                <w:sz w:val="24"/>
                <w:szCs w:val="24"/>
              </w:rPr>
              <w:t>Определять умения, которые будут сформированы на основе изучения данного раздела; определять круг своего незнания. Определять, в каких источниках можно найти необходимую информацию для выполнения задания. Наблюдать и делать самостоятельные простые выводы</w:t>
            </w:r>
          </w:p>
        </w:tc>
        <w:tc>
          <w:tcPr>
            <w:tcW w:w="993" w:type="dxa"/>
            <w:vMerge w:val="restart"/>
            <w:tcBorders>
              <w:top w:val="single" w:sz="4" w:space="0" w:color="auto"/>
              <w:left w:val="single" w:sz="4" w:space="0" w:color="auto"/>
              <w:bottom w:val="single" w:sz="4" w:space="0" w:color="auto"/>
            </w:tcBorders>
            <w:shd w:val="clear" w:color="auto" w:fill="FFFFFF"/>
          </w:tcPr>
          <w:p w:rsidR="00C72C83" w:rsidRPr="007F381B" w:rsidRDefault="00C72C83" w:rsidP="007F381B">
            <w:pPr>
              <w:jc w:val="center"/>
              <w:rPr>
                <w:rFonts w:cs="Times New Roman"/>
                <w:b/>
                <w:sz w:val="24"/>
                <w:szCs w:val="24"/>
              </w:rPr>
            </w:pPr>
            <w:r w:rsidRPr="007F381B">
              <w:rPr>
                <w:rFonts w:cs="Times New Roman"/>
                <w:b/>
                <w:sz w:val="24"/>
                <w:szCs w:val="24"/>
              </w:rPr>
              <w:t>2</w:t>
            </w:r>
          </w:p>
        </w:tc>
        <w:tc>
          <w:tcPr>
            <w:tcW w:w="2268" w:type="dxa"/>
            <w:tcBorders>
              <w:top w:val="single" w:sz="4" w:space="0" w:color="auto"/>
              <w:left w:val="single" w:sz="4" w:space="0" w:color="auto"/>
              <w:bottom w:val="single" w:sz="4" w:space="0" w:color="auto"/>
            </w:tcBorders>
            <w:shd w:val="clear" w:color="auto" w:fill="FFFFFF"/>
          </w:tcPr>
          <w:p w:rsidR="00C72C83" w:rsidRPr="007F381B" w:rsidRDefault="00C72C83" w:rsidP="007F381B">
            <w:pPr>
              <w:rPr>
                <w:sz w:val="24"/>
                <w:szCs w:val="24"/>
              </w:rPr>
            </w:pPr>
            <w:r w:rsidRPr="007F381B">
              <w:rPr>
                <w:sz w:val="24"/>
                <w:szCs w:val="24"/>
              </w:rPr>
              <w:t>Самостоятельно не может определять круг своего незнания. Не может делать</w:t>
            </w:r>
          </w:p>
          <w:p w:rsidR="00C72C83" w:rsidRPr="007F381B" w:rsidRDefault="00C72C83" w:rsidP="007F381B">
            <w:pPr>
              <w:rPr>
                <w:sz w:val="24"/>
                <w:szCs w:val="24"/>
              </w:rPr>
            </w:pPr>
            <w:r w:rsidRPr="007F381B">
              <w:rPr>
                <w:sz w:val="24"/>
                <w:szCs w:val="24"/>
              </w:rPr>
              <w:t>самостоятельные</w:t>
            </w:r>
          </w:p>
          <w:p w:rsidR="00C72C83" w:rsidRPr="007F381B" w:rsidRDefault="00C72C83" w:rsidP="007F381B">
            <w:pPr>
              <w:rPr>
                <w:sz w:val="24"/>
                <w:szCs w:val="24"/>
              </w:rPr>
            </w:pPr>
            <w:r w:rsidRPr="007F381B">
              <w:rPr>
                <w:sz w:val="24"/>
                <w:szCs w:val="24"/>
              </w:rPr>
              <w:t>выводы</w:t>
            </w:r>
          </w:p>
        </w:tc>
        <w:tc>
          <w:tcPr>
            <w:tcW w:w="2551" w:type="dxa"/>
            <w:tcBorders>
              <w:top w:val="single" w:sz="4" w:space="0" w:color="auto"/>
              <w:left w:val="single" w:sz="4" w:space="0" w:color="auto"/>
              <w:bottom w:val="single" w:sz="4" w:space="0" w:color="auto"/>
            </w:tcBorders>
            <w:shd w:val="clear" w:color="auto" w:fill="FFFFFF"/>
          </w:tcPr>
          <w:p w:rsidR="00C72C83" w:rsidRPr="007F381B" w:rsidRDefault="00C72C83" w:rsidP="007F381B">
            <w:pPr>
              <w:rPr>
                <w:sz w:val="24"/>
                <w:szCs w:val="24"/>
              </w:rPr>
            </w:pPr>
            <w:r w:rsidRPr="007F381B">
              <w:rPr>
                <w:sz w:val="24"/>
                <w:szCs w:val="24"/>
              </w:rPr>
              <w:t>Не всегда может определить круг своего незнания и найти нужную информацию в дополнительных источниках.</w:t>
            </w:r>
          </w:p>
        </w:tc>
        <w:tc>
          <w:tcPr>
            <w:tcW w:w="2268" w:type="dxa"/>
            <w:tcBorders>
              <w:top w:val="single" w:sz="4" w:space="0" w:color="auto"/>
              <w:left w:val="single" w:sz="4" w:space="0" w:color="auto"/>
              <w:bottom w:val="single" w:sz="4" w:space="0" w:color="auto"/>
            </w:tcBorders>
            <w:shd w:val="clear" w:color="auto" w:fill="FFFFFF"/>
          </w:tcPr>
          <w:p w:rsidR="00C72C83" w:rsidRPr="007F381B" w:rsidRDefault="00C72C83" w:rsidP="007F381B">
            <w:pPr>
              <w:ind w:left="160"/>
              <w:rPr>
                <w:sz w:val="24"/>
                <w:szCs w:val="24"/>
              </w:rPr>
            </w:pPr>
            <w:r w:rsidRPr="007F381B">
              <w:rPr>
                <w:sz w:val="24"/>
                <w:szCs w:val="24"/>
              </w:rPr>
              <w:t>Хорошо ориентируется в изученном материале. Может</w:t>
            </w:r>
          </w:p>
          <w:p w:rsidR="00C72C83" w:rsidRPr="007F381B" w:rsidRDefault="00C72C83" w:rsidP="007F381B">
            <w:pPr>
              <w:ind w:left="160"/>
              <w:rPr>
                <w:sz w:val="24"/>
                <w:szCs w:val="24"/>
              </w:rPr>
            </w:pPr>
            <w:r w:rsidRPr="007F381B">
              <w:rPr>
                <w:sz w:val="24"/>
                <w:szCs w:val="24"/>
              </w:rPr>
              <w:t>самостоятельно найти нужный источник информации. Умеет</w:t>
            </w:r>
          </w:p>
          <w:p w:rsidR="00C72C83" w:rsidRPr="007F381B" w:rsidRDefault="00C72C83" w:rsidP="007F381B">
            <w:pPr>
              <w:ind w:left="160"/>
              <w:rPr>
                <w:sz w:val="24"/>
                <w:szCs w:val="24"/>
              </w:rPr>
            </w:pPr>
            <w:r w:rsidRPr="007F381B">
              <w:rPr>
                <w:sz w:val="24"/>
                <w:szCs w:val="24"/>
              </w:rPr>
              <w:t>самостоятельно наблюдать и делать</w:t>
            </w:r>
          </w:p>
          <w:p w:rsidR="00C72C83" w:rsidRPr="007F381B" w:rsidRDefault="00C72C83" w:rsidP="007F381B">
            <w:pPr>
              <w:rPr>
                <w:sz w:val="24"/>
                <w:szCs w:val="24"/>
              </w:rPr>
            </w:pPr>
            <w:r w:rsidRPr="007F381B">
              <w:rPr>
                <w:sz w:val="24"/>
                <w:szCs w:val="24"/>
              </w:rPr>
              <w:t>простые выводы.</w:t>
            </w:r>
          </w:p>
        </w:tc>
        <w:tc>
          <w:tcPr>
            <w:tcW w:w="1276" w:type="dxa"/>
            <w:tcBorders>
              <w:top w:val="single" w:sz="4" w:space="0" w:color="auto"/>
              <w:left w:val="single" w:sz="4" w:space="0" w:color="auto"/>
              <w:bottom w:val="single" w:sz="4" w:space="0" w:color="auto"/>
            </w:tcBorders>
            <w:shd w:val="clear" w:color="auto" w:fill="FFFFFF"/>
          </w:tcPr>
          <w:p w:rsidR="00C72C83" w:rsidRPr="00C72C83" w:rsidRDefault="00C72C83" w:rsidP="00C72C83">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72C83" w:rsidRPr="00C72C83" w:rsidRDefault="00C72C83" w:rsidP="00C72C83">
            <w:pPr>
              <w:jc w:val="both"/>
              <w:rPr>
                <w:sz w:val="24"/>
                <w:szCs w:val="24"/>
              </w:rPr>
            </w:pPr>
            <w:r w:rsidRPr="00C72C83">
              <w:rPr>
                <w:rStyle w:val="21"/>
                <w:rFonts w:eastAsiaTheme="minorHAnsi"/>
              </w:rPr>
              <w:t>Наблюдение</w:t>
            </w:r>
          </w:p>
          <w:p w:rsidR="00C72C83" w:rsidRPr="00C72C83" w:rsidRDefault="00C72C83" w:rsidP="00C72C83">
            <w:pPr>
              <w:jc w:val="both"/>
              <w:rPr>
                <w:sz w:val="24"/>
                <w:szCs w:val="24"/>
              </w:rPr>
            </w:pPr>
            <w:proofErr w:type="gramStart"/>
            <w:r>
              <w:rPr>
                <w:sz w:val="24"/>
                <w:szCs w:val="24"/>
              </w:rPr>
              <w:t>(самостоятель</w:t>
            </w:r>
            <w:r w:rsidRPr="00C72C83">
              <w:rPr>
                <w:sz w:val="24"/>
                <w:szCs w:val="24"/>
              </w:rPr>
              <w:t>ные и</w:t>
            </w:r>
            <w:proofErr w:type="gramEnd"/>
          </w:p>
          <w:p w:rsidR="00C72C83" w:rsidRPr="00C72C83" w:rsidRDefault="00C72C83" w:rsidP="00C72C83">
            <w:pPr>
              <w:jc w:val="both"/>
              <w:rPr>
                <w:sz w:val="24"/>
                <w:szCs w:val="24"/>
              </w:rPr>
            </w:pPr>
            <w:r w:rsidRPr="00C72C83">
              <w:rPr>
                <w:sz w:val="24"/>
                <w:szCs w:val="24"/>
              </w:rPr>
              <w:t>практические</w:t>
            </w:r>
          </w:p>
          <w:p w:rsidR="00C72C83" w:rsidRPr="00C72C83" w:rsidRDefault="00C72C83" w:rsidP="00C72C83">
            <w:pPr>
              <w:rPr>
                <w:rStyle w:val="2Calibri105pt"/>
                <w:rFonts w:ascii="Times New Roman" w:hAnsi="Times New Roman" w:cs="Times New Roman"/>
                <w:sz w:val="24"/>
                <w:szCs w:val="24"/>
              </w:rPr>
            </w:pPr>
            <w:r>
              <w:rPr>
                <w:sz w:val="24"/>
                <w:szCs w:val="24"/>
              </w:rPr>
              <w:t>р</w:t>
            </w:r>
            <w:r w:rsidRPr="00C72C83">
              <w:rPr>
                <w:sz w:val="24"/>
                <w:szCs w:val="24"/>
              </w:rPr>
              <w:t>аботы)</w:t>
            </w:r>
          </w:p>
        </w:tc>
      </w:tr>
      <w:tr w:rsidR="007F381B" w:rsidTr="007F381B">
        <w:trPr>
          <w:trHeight w:hRule="exact" w:val="3253"/>
        </w:trPr>
        <w:tc>
          <w:tcPr>
            <w:tcW w:w="1003" w:type="dxa"/>
            <w:tcBorders>
              <w:top w:val="single" w:sz="4" w:space="0" w:color="auto"/>
              <w:left w:val="single" w:sz="4" w:space="0" w:color="auto"/>
              <w:bottom w:val="single" w:sz="4" w:space="0" w:color="auto"/>
            </w:tcBorders>
            <w:shd w:val="clear" w:color="auto" w:fill="FFFFFF"/>
            <w:vAlign w:val="bottom"/>
          </w:tcPr>
          <w:p w:rsidR="007F381B" w:rsidRDefault="007F381B" w:rsidP="007F381B">
            <w:pPr>
              <w:spacing w:line="240" w:lineRule="exact"/>
            </w:pPr>
          </w:p>
        </w:tc>
        <w:tc>
          <w:tcPr>
            <w:tcW w:w="2976" w:type="dxa"/>
            <w:vMerge/>
            <w:tcBorders>
              <w:top w:val="single" w:sz="4" w:space="0" w:color="auto"/>
              <w:left w:val="single" w:sz="4" w:space="0" w:color="auto"/>
              <w:bottom w:val="single" w:sz="4" w:space="0" w:color="auto"/>
            </w:tcBorders>
            <w:shd w:val="clear" w:color="auto" w:fill="FFFFFF"/>
          </w:tcPr>
          <w:p w:rsidR="007F381B" w:rsidRPr="007F381B" w:rsidRDefault="007F381B" w:rsidP="007F381B">
            <w:pPr>
              <w:rPr>
                <w:rFonts w:cs="Times New Roman"/>
                <w:sz w:val="24"/>
                <w:szCs w:val="24"/>
              </w:rPr>
            </w:pPr>
          </w:p>
        </w:tc>
        <w:tc>
          <w:tcPr>
            <w:tcW w:w="993" w:type="dxa"/>
            <w:vMerge/>
            <w:tcBorders>
              <w:top w:val="single" w:sz="4" w:space="0" w:color="auto"/>
              <w:left w:val="single" w:sz="4" w:space="0" w:color="auto"/>
              <w:bottom w:val="single" w:sz="4" w:space="0" w:color="auto"/>
            </w:tcBorders>
            <w:shd w:val="clear" w:color="auto" w:fill="FFFFFF"/>
          </w:tcPr>
          <w:p w:rsidR="007F381B" w:rsidRPr="007F381B" w:rsidRDefault="007F381B" w:rsidP="007F381B">
            <w:pPr>
              <w:jc w:val="center"/>
              <w:rPr>
                <w:rFonts w:cs="Times New Roman"/>
                <w:b/>
                <w:sz w:val="24"/>
                <w:szCs w:val="24"/>
              </w:rPr>
            </w:pPr>
          </w:p>
        </w:tc>
        <w:tc>
          <w:tcPr>
            <w:tcW w:w="2268" w:type="dxa"/>
            <w:tcBorders>
              <w:top w:val="single" w:sz="4" w:space="0" w:color="auto"/>
              <w:left w:val="single" w:sz="4" w:space="0" w:color="auto"/>
              <w:bottom w:val="single" w:sz="4" w:space="0" w:color="auto"/>
            </w:tcBorders>
            <w:shd w:val="clear" w:color="auto" w:fill="FFFFFF"/>
          </w:tcPr>
          <w:p w:rsidR="007F381B" w:rsidRPr="007F381B" w:rsidRDefault="007F381B" w:rsidP="007F381B">
            <w:pPr>
              <w:rPr>
                <w:sz w:val="24"/>
                <w:szCs w:val="24"/>
              </w:rPr>
            </w:pPr>
            <w:r w:rsidRPr="007F381B">
              <w:rPr>
                <w:rStyle w:val="2115pt"/>
                <w:rFonts w:eastAsiaTheme="minorHAnsi"/>
                <w:sz w:val="24"/>
                <w:szCs w:val="24"/>
              </w:rPr>
              <w:t>Рекомендации:</w:t>
            </w:r>
          </w:p>
          <w:p w:rsidR="007F381B" w:rsidRPr="007F381B" w:rsidRDefault="007F381B" w:rsidP="007F381B">
            <w:pPr>
              <w:rPr>
                <w:sz w:val="24"/>
                <w:szCs w:val="24"/>
              </w:rPr>
            </w:pPr>
            <w:r w:rsidRPr="007F381B">
              <w:rPr>
                <w:sz w:val="24"/>
                <w:szCs w:val="24"/>
              </w:rPr>
              <w:t>Консультации специалистов Индивидуальный подход в обучении</w:t>
            </w:r>
          </w:p>
        </w:tc>
        <w:tc>
          <w:tcPr>
            <w:tcW w:w="2551" w:type="dxa"/>
            <w:tcBorders>
              <w:top w:val="single" w:sz="4" w:space="0" w:color="auto"/>
              <w:left w:val="single" w:sz="4" w:space="0" w:color="auto"/>
              <w:bottom w:val="single" w:sz="4" w:space="0" w:color="auto"/>
            </w:tcBorders>
            <w:shd w:val="clear" w:color="auto" w:fill="FFFFFF"/>
          </w:tcPr>
          <w:p w:rsidR="007F381B" w:rsidRPr="007F381B" w:rsidRDefault="007F381B" w:rsidP="007F381B">
            <w:pPr>
              <w:rPr>
                <w:sz w:val="24"/>
                <w:szCs w:val="24"/>
              </w:rPr>
            </w:pPr>
            <w:r w:rsidRPr="007F381B">
              <w:rPr>
                <w:rStyle w:val="2115pt"/>
                <w:rFonts w:eastAsiaTheme="minorHAnsi"/>
                <w:sz w:val="24"/>
                <w:szCs w:val="24"/>
              </w:rPr>
              <w:t>Рекомендации:</w:t>
            </w:r>
          </w:p>
          <w:p w:rsidR="007F381B" w:rsidRPr="007F381B" w:rsidRDefault="007F381B" w:rsidP="007F381B">
            <w:pPr>
              <w:rPr>
                <w:sz w:val="24"/>
                <w:szCs w:val="24"/>
              </w:rPr>
            </w:pPr>
            <w:r w:rsidRPr="007F381B">
              <w:rPr>
                <w:sz w:val="24"/>
                <w:szCs w:val="24"/>
              </w:rPr>
              <w:t>Необходимы алгоритмы работы с источниками дополнительной информации и умения наблюдать и делать выводы.</w:t>
            </w:r>
          </w:p>
        </w:tc>
        <w:tc>
          <w:tcPr>
            <w:tcW w:w="2268" w:type="dxa"/>
            <w:tcBorders>
              <w:top w:val="single" w:sz="4" w:space="0" w:color="auto"/>
              <w:left w:val="single" w:sz="4" w:space="0" w:color="auto"/>
              <w:bottom w:val="single" w:sz="4" w:space="0" w:color="auto"/>
            </w:tcBorders>
            <w:shd w:val="clear" w:color="auto" w:fill="FFFFFF"/>
          </w:tcPr>
          <w:p w:rsidR="007F381B" w:rsidRPr="007F381B" w:rsidRDefault="007F381B" w:rsidP="007F381B">
            <w:pPr>
              <w:rPr>
                <w:sz w:val="24"/>
                <w:szCs w:val="24"/>
              </w:rPr>
            </w:pPr>
            <w:r w:rsidRPr="007F381B">
              <w:rPr>
                <w:rStyle w:val="2115pt"/>
                <w:rFonts w:eastAsiaTheme="minorHAnsi"/>
                <w:sz w:val="24"/>
                <w:szCs w:val="24"/>
              </w:rPr>
              <w:t xml:space="preserve">Рекомендации: </w:t>
            </w:r>
            <w:r>
              <w:rPr>
                <w:sz w:val="24"/>
                <w:szCs w:val="24"/>
              </w:rPr>
              <w:t>Дифференцирова</w:t>
            </w:r>
            <w:r w:rsidRPr="007F381B">
              <w:rPr>
                <w:sz w:val="24"/>
                <w:szCs w:val="24"/>
              </w:rPr>
              <w:t>нный под</w:t>
            </w:r>
            <w:r>
              <w:rPr>
                <w:sz w:val="24"/>
                <w:szCs w:val="24"/>
              </w:rPr>
              <w:t>ход, проектн</w:t>
            </w:r>
            <w:proofErr w:type="gramStart"/>
            <w:r>
              <w:rPr>
                <w:sz w:val="24"/>
                <w:szCs w:val="24"/>
              </w:rPr>
              <w:t>о-</w:t>
            </w:r>
            <w:proofErr w:type="gramEnd"/>
            <w:r>
              <w:rPr>
                <w:sz w:val="24"/>
                <w:szCs w:val="24"/>
              </w:rPr>
              <w:t xml:space="preserve"> исследовательска</w:t>
            </w:r>
            <w:r w:rsidRPr="007F381B">
              <w:rPr>
                <w:sz w:val="24"/>
                <w:szCs w:val="24"/>
              </w:rPr>
              <w:t>я деятельность, задания повышенной сложности, проблемные задания, участие в олимпиадах</w:t>
            </w:r>
          </w:p>
        </w:tc>
        <w:tc>
          <w:tcPr>
            <w:tcW w:w="1276" w:type="dxa"/>
            <w:tcBorders>
              <w:top w:val="single" w:sz="4" w:space="0" w:color="auto"/>
              <w:left w:val="single" w:sz="4" w:space="0" w:color="auto"/>
              <w:bottom w:val="single" w:sz="4" w:space="0" w:color="auto"/>
            </w:tcBorders>
            <w:shd w:val="clear" w:color="auto" w:fill="FFFFFF"/>
          </w:tcPr>
          <w:p w:rsidR="007F381B" w:rsidRPr="007F4192" w:rsidRDefault="007F381B" w:rsidP="007F381B">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7F381B" w:rsidRPr="007F4192" w:rsidRDefault="007F381B" w:rsidP="007F381B">
            <w:pPr>
              <w:spacing w:after="60" w:line="210" w:lineRule="exact"/>
              <w:rPr>
                <w:rStyle w:val="2Calibri105pt"/>
                <w:rFonts w:ascii="Times New Roman" w:hAnsi="Times New Roman" w:cs="Times New Roman"/>
                <w:sz w:val="24"/>
                <w:szCs w:val="24"/>
              </w:rPr>
            </w:pPr>
          </w:p>
        </w:tc>
      </w:tr>
      <w:tr w:rsidR="00EA7CC3" w:rsidTr="00A932DD">
        <w:trPr>
          <w:trHeight w:hRule="exact" w:val="2138"/>
        </w:trPr>
        <w:tc>
          <w:tcPr>
            <w:tcW w:w="1003" w:type="dxa"/>
            <w:vMerge w:val="restart"/>
            <w:tcBorders>
              <w:top w:val="single" w:sz="4" w:space="0" w:color="auto"/>
              <w:left w:val="single" w:sz="4" w:space="0" w:color="auto"/>
            </w:tcBorders>
            <w:shd w:val="clear" w:color="auto" w:fill="FFFFFF"/>
            <w:vAlign w:val="bottom"/>
          </w:tcPr>
          <w:p w:rsidR="00EA7CC3" w:rsidRPr="00EA7CC3" w:rsidRDefault="00EA7CC3" w:rsidP="00EA7CC3">
            <w:pPr>
              <w:rPr>
                <w:sz w:val="24"/>
                <w:szCs w:val="24"/>
              </w:rPr>
            </w:pPr>
          </w:p>
        </w:tc>
        <w:tc>
          <w:tcPr>
            <w:tcW w:w="2976" w:type="dxa"/>
            <w:vMerge w:val="restart"/>
            <w:tcBorders>
              <w:top w:val="single" w:sz="4" w:space="0" w:color="auto"/>
              <w:left w:val="single" w:sz="4" w:space="0" w:color="auto"/>
            </w:tcBorders>
            <w:shd w:val="clear" w:color="auto" w:fill="FFFFFF"/>
          </w:tcPr>
          <w:p w:rsidR="00EA7CC3" w:rsidRPr="00EA7CC3" w:rsidRDefault="00EA7CC3" w:rsidP="00EA7CC3">
            <w:pPr>
              <w:rPr>
                <w:rFonts w:cs="Times New Roman"/>
                <w:sz w:val="24"/>
                <w:szCs w:val="24"/>
              </w:rPr>
            </w:pPr>
            <w:r w:rsidRPr="00EA7CC3">
              <w:rPr>
                <w:sz w:val="24"/>
                <w:szCs w:val="24"/>
              </w:rPr>
              <w:t xml:space="preserve">Извлекать информацию, представленную в разных формах (текст, таблица, схема, экспонат, модель, иллюстрация и др.), для решения проблем планировать свою работу по </w:t>
            </w:r>
            <w:r w:rsidRPr="00EA7CC3">
              <w:rPr>
                <w:sz w:val="24"/>
                <w:szCs w:val="24"/>
              </w:rPr>
              <w:lastRenderedPageBreak/>
              <w:t>изучению незнакомого материала.</w:t>
            </w:r>
          </w:p>
        </w:tc>
        <w:tc>
          <w:tcPr>
            <w:tcW w:w="993" w:type="dxa"/>
            <w:vMerge w:val="restart"/>
            <w:tcBorders>
              <w:top w:val="single" w:sz="4" w:space="0" w:color="auto"/>
              <w:left w:val="single" w:sz="4" w:space="0" w:color="auto"/>
            </w:tcBorders>
            <w:shd w:val="clear" w:color="auto" w:fill="FFFFFF"/>
          </w:tcPr>
          <w:p w:rsidR="00EA7CC3" w:rsidRPr="00EA7CC3" w:rsidRDefault="00EA7CC3" w:rsidP="00EA7CC3">
            <w:pPr>
              <w:jc w:val="center"/>
              <w:rPr>
                <w:rFonts w:cs="Times New Roman"/>
                <w:b/>
                <w:sz w:val="24"/>
                <w:szCs w:val="24"/>
              </w:rPr>
            </w:pPr>
            <w:r w:rsidRPr="00EA7CC3">
              <w:rPr>
                <w:rFonts w:cs="Times New Roman"/>
                <w:b/>
                <w:sz w:val="24"/>
                <w:szCs w:val="24"/>
              </w:rPr>
              <w:lastRenderedPageBreak/>
              <w:t>3</w:t>
            </w:r>
          </w:p>
        </w:tc>
        <w:tc>
          <w:tcPr>
            <w:tcW w:w="2268" w:type="dxa"/>
            <w:tcBorders>
              <w:top w:val="single" w:sz="4" w:space="0" w:color="auto"/>
              <w:left w:val="single" w:sz="4" w:space="0" w:color="auto"/>
              <w:bottom w:val="single" w:sz="4" w:space="0" w:color="auto"/>
            </w:tcBorders>
            <w:shd w:val="clear" w:color="auto" w:fill="FFFFFF"/>
          </w:tcPr>
          <w:p w:rsidR="00EA7CC3" w:rsidRPr="00EA7CC3" w:rsidRDefault="00EA7CC3" w:rsidP="00EA7CC3">
            <w:pPr>
              <w:rPr>
                <w:sz w:val="24"/>
                <w:szCs w:val="24"/>
              </w:rPr>
            </w:pPr>
            <w:r w:rsidRPr="00EA7CC3">
              <w:rPr>
                <w:sz w:val="24"/>
                <w:szCs w:val="24"/>
              </w:rPr>
              <w:t>Делать</w:t>
            </w:r>
          </w:p>
          <w:p w:rsidR="00EA7CC3" w:rsidRPr="00EA7CC3" w:rsidRDefault="00EA7CC3" w:rsidP="00EA7CC3">
            <w:pPr>
              <w:rPr>
                <w:sz w:val="24"/>
                <w:szCs w:val="24"/>
              </w:rPr>
            </w:pPr>
            <w:r w:rsidRPr="00EA7CC3">
              <w:rPr>
                <w:sz w:val="24"/>
                <w:szCs w:val="24"/>
              </w:rPr>
              <w:t>самостоятельно не может</w:t>
            </w:r>
          </w:p>
        </w:tc>
        <w:tc>
          <w:tcPr>
            <w:tcW w:w="2551" w:type="dxa"/>
            <w:tcBorders>
              <w:top w:val="single" w:sz="4" w:space="0" w:color="auto"/>
              <w:left w:val="single" w:sz="4" w:space="0" w:color="auto"/>
              <w:bottom w:val="single" w:sz="4" w:space="0" w:color="auto"/>
            </w:tcBorders>
            <w:shd w:val="clear" w:color="auto" w:fill="FFFFFF"/>
          </w:tcPr>
          <w:p w:rsidR="00EA7CC3" w:rsidRPr="00EA7CC3" w:rsidRDefault="00EA7CC3" w:rsidP="00EA7CC3">
            <w:pPr>
              <w:rPr>
                <w:sz w:val="24"/>
                <w:szCs w:val="24"/>
              </w:rPr>
            </w:pPr>
            <w:r w:rsidRPr="00EA7CC3">
              <w:rPr>
                <w:sz w:val="24"/>
                <w:szCs w:val="24"/>
              </w:rPr>
              <w:t>Делает частично самостоятельно, частично с помощью</w:t>
            </w:r>
          </w:p>
        </w:tc>
        <w:tc>
          <w:tcPr>
            <w:tcW w:w="2268" w:type="dxa"/>
            <w:tcBorders>
              <w:top w:val="single" w:sz="4" w:space="0" w:color="auto"/>
              <w:left w:val="single" w:sz="4" w:space="0" w:color="auto"/>
              <w:bottom w:val="single" w:sz="4" w:space="0" w:color="auto"/>
            </w:tcBorders>
            <w:shd w:val="clear" w:color="auto" w:fill="FFFFFF"/>
          </w:tcPr>
          <w:p w:rsidR="00EA7CC3" w:rsidRPr="00EA7CC3" w:rsidRDefault="00EA7CC3" w:rsidP="00EA7CC3">
            <w:pPr>
              <w:rPr>
                <w:sz w:val="24"/>
                <w:szCs w:val="24"/>
              </w:rPr>
            </w:pPr>
            <w:r w:rsidRPr="00EA7CC3">
              <w:rPr>
                <w:sz w:val="24"/>
                <w:szCs w:val="24"/>
              </w:rPr>
              <w:t>Делает</w:t>
            </w:r>
          </w:p>
          <w:p w:rsidR="00EA7CC3" w:rsidRPr="00EA7CC3" w:rsidRDefault="00EA7CC3" w:rsidP="00EA7CC3">
            <w:pPr>
              <w:rPr>
                <w:sz w:val="24"/>
                <w:szCs w:val="24"/>
              </w:rPr>
            </w:pPr>
            <w:r w:rsidRPr="00EA7CC3">
              <w:rPr>
                <w:sz w:val="24"/>
                <w:szCs w:val="24"/>
              </w:rPr>
              <w:t>самостоятельно</w:t>
            </w:r>
          </w:p>
        </w:tc>
        <w:tc>
          <w:tcPr>
            <w:tcW w:w="1276" w:type="dxa"/>
            <w:tcBorders>
              <w:top w:val="single" w:sz="4" w:space="0" w:color="auto"/>
              <w:left w:val="single" w:sz="4" w:space="0" w:color="auto"/>
              <w:bottom w:val="single" w:sz="4" w:space="0" w:color="auto"/>
            </w:tcBorders>
            <w:shd w:val="clear" w:color="auto" w:fill="FFFFFF"/>
          </w:tcPr>
          <w:p w:rsidR="00EA7CC3" w:rsidRPr="00EA7CC3" w:rsidRDefault="00EA7CC3" w:rsidP="00EA7CC3">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7CC3" w:rsidRPr="00EA7CC3" w:rsidRDefault="00EA7CC3" w:rsidP="00EA7CC3">
            <w:pPr>
              <w:jc w:val="both"/>
              <w:rPr>
                <w:sz w:val="24"/>
                <w:szCs w:val="24"/>
              </w:rPr>
            </w:pPr>
            <w:r w:rsidRPr="00EA7CC3">
              <w:rPr>
                <w:rStyle w:val="21"/>
                <w:rFonts w:eastAsiaTheme="minorHAnsi"/>
              </w:rPr>
              <w:t>Наблюдение</w:t>
            </w:r>
          </w:p>
          <w:p w:rsidR="00EA7CC3" w:rsidRPr="00EA7CC3" w:rsidRDefault="00EA7CC3" w:rsidP="00EA7CC3">
            <w:pPr>
              <w:jc w:val="both"/>
              <w:rPr>
                <w:sz w:val="24"/>
                <w:szCs w:val="24"/>
              </w:rPr>
            </w:pPr>
            <w:r>
              <w:rPr>
                <w:sz w:val="24"/>
                <w:szCs w:val="24"/>
              </w:rPr>
              <w:t>(</w:t>
            </w:r>
            <w:proofErr w:type="spellStart"/>
            <w:proofErr w:type="gramStart"/>
            <w:r>
              <w:rPr>
                <w:sz w:val="24"/>
                <w:szCs w:val="24"/>
              </w:rPr>
              <w:t>с</w:t>
            </w:r>
            <w:r w:rsidRPr="00EA7CC3">
              <w:rPr>
                <w:sz w:val="24"/>
                <w:szCs w:val="24"/>
              </w:rPr>
              <w:t>амостоятель</w:t>
            </w:r>
            <w:proofErr w:type="spellEnd"/>
            <w:r w:rsidRPr="00EA7CC3">
              <w:rPr>
                <w:sz w:val="24"/>
                <w:szCs w:val="24"/>
              </w:rPr>
              <w:t xml:space="preserve"> </w:t>
            </w:r>
            <w:proofErr w:type="spellStart"/>
            <w:r w:rsidRPr="00EA7CC3">
              <w:rPr>
                <w:sz w:val="24"/>
                <w:szCs w:val="24"/>
              </w:rPr>
              <w:t>ные</w:t>
            </w:r>
            <w:proofErr w:type="spellEnd"/>
            <w:proofErr w:type="gramEnd"/>
            <w:r w:rsidRPr="00EA7CC3">
              <w:rPr>
                <w:sz w:val="24"/>
                <w:szCs w:val="24"/>
              </w:rPr>
              <w:t xml:space="preserve"> и</w:t>
            </w:r>
          </w:p>
          <w:p w:rsidR="00EA7CC3" w:rsidRPr="00EA7CC3" w:rsidRDefault="00EA7CC3" w:rsidP="00EA7CC3">
            <w:pPr>
              <w:jc w:val="both"/>
              <w:rPr>
                <w:sz w:val="24"/>
                <w:szCs w:val="24"/>
              </w:rPr>
            </w:pPr>
            <w:r w:rsidRPr="00EA7CC3">
              <w:rPr>
                <w:sz w:val="24"/>
                <w:szCs w:val="24"/>
              </w:rPr>
              <w:t>практические</w:t>
            </w:r>
          </w:p>
          <w:p w:rsidR="00EA7CC3" w:rsidRPr="00EA7CC3" w:rsidRDefault="00EA7CC3" w:rsidP="00EA7CC3">
            <w:pPr>
              <w:jc w:val="both"/>
              <w:rPr>
                <w:sz w:val="24"/>
                <w:szCs w:val="24"/>
              </w:rPr>
            </w:pPr>
            <w:r w:rsidRPr="00EA7CC3">
              <w:rPr>
                <w:sz w:val="24"/>
                <w:szCs w:val="24"/>
              </w:rPr>
              <w:t>работы.</w:t>
            </w:r>
          </w:p>
          <w:p w:rsidR="00EA7CC3" w:rsidRPr="00EA7CC3" w:rsidRDefault="00EA7CC3" w:rsidP="00EA7CC3">
            <w:pPr>
              <w:jc w:val="both"/>
              <w:rPr>
                <w:sz w:val="24"/>
                <w:szCs w:val="24"/>
              </w:rPr>
            </w:pPr>
            <w:r w:rsidRPr="00EA7CC3">
              <w:rPr>
                <w:sz w:val="24"/>
                <w:szCs w:val="24"/>
              </w:rPr>
              <w:t>Творческие</w:t>
            </w:r>
          </w:p>
          <w:p w:rsidR="00EA7CC3" w:rsidRPr="00EA7CC3" w:rsidRDefault="00EA7CC3" w:rsidP="00EA7CC3">
            <w:pPr>
              <w:rPr>
                <w:rStyle w:val="2Calibri105pt"/>
                <w:rFonts w:ascii="Times New Roman" w:hAnsi="Times New Roman" w:cs="Times New Roman"/>
                <w:sz w:val="24"/>
                <w:szCs w:val="24"/>
              </w:rPr>
            </w:pPr>
            <w:r>
              <w:rPr>
                <w:sz w:val="24"/>
                <w:szCs w:val="24"/>
              </w:rPr>
              <w:t>з</w:t>
            </w:r>
            <w:r w:rsidRPr="00EA7CC3">
              <w:rPr>
                <w:sz w:val="24"/>
                <w:szCs w:val="24"/>
              </w:rPr>
              <w:t>адания</w:t>
            </w:r>
          </w:p>
        </w:tc>
      </w:tr>
      <w:tr w:rsidR="00EA7CC3" w:rsidTr="00EE3272">
        <w:trPr>
          <w:trHeight w:hRule="exact" w:val="1700"/>
        </w:trPr>
        <w:tc>
          <w:tcPr>
            <w:tcW w:w="1003" w:type="dxa"/>
            <w:vMerge/>
            <w:tcBorders>
              <w:left w:val="single" w:sz="4" w:space="0" w:color="auto"/>
              <w:bottom w:val="single" w:sz="4" w:space="0" w:color="auto"/>
            </w:tcBorders>
            <w:shd w:val="clear" w:color="auto" w:fill="FFFFFF"/>
            <w:vAlign w:val="bottom"/>
          </w:tcPr>
          <w:p w:rsidR="00EA7CC3" w:rsidRPr="00EA7CC3" w:rsidRDefault="00EA7CC3" w:rsidP="00EA7CC3">
            <w:pPr>
              <w:rPr>
                <w:sz w:val="24"/>
                <w:szCs w:val="24"/>
              </w:rPr>
            </w:pPr>
          </w:p>
        </w:tc>
        <w:tc>
          <w:tcPr>
            <w:tcW w:w="2976" w:type="dxa"/>
            <w:vMerge/>
            <w:tcBorders>
              <w:left w:val="single" w:sz="4" w:space="0" w:color="auto"/>
            </w:tcBorders>
            <w:shd w:val="clear" w:color="auto" w:fill="FFFFFF"/>
          </w:tcPr>
          <w:p w:rsidR="00EA7CC3" w:rsidRPr="00EA7CC3" w:rsidRDefault="00EA7CC3" w:rsidP="00EA7CC3">
            <w:pPr>
              <w:rPr>
                <w:rFonts w:cs="Times New Roman"/>
                <w:sz w:val="24"/>
                <w:szCs w:val="24"/>
              </w:rPr>
            </w:pPr>
          </w:p>
        </w:tc>
        <w:tc>
          <w:tcPr>
            <w:tcW w:w="993" w:type="dxa"/>
            <w:vMerge/>
            <w:tcBorders>
              <w:left w:val="single" w:sz="4" w:space="0" w:color="auto"/>
              <w:bottom w:val="single" w:sz="4" w:space="0" w:color="auto"/>
            </w:tcBorders>
            <w:shd w:val="clear" w:color="auto" w:fill="FFFFFF"/>
          </w:tcPr>
          <w:p w:rsidR="00EA7CC3" w:rsidRPr="00EA7CC3" w:rsidRDefault="00EA7CC3" w:rsidP="00EA7CC3">
            <w:pPr>
              <w:jc w:val="center"/>
              <w:rPr>
                <w:rFonts w:cs="Times New Roman"/>
                <w:b/>
                <w:sz w:val="24"/>
                <w:szCs w:val="24"/>
              </w:rPr>
            </w:pPr>
          </w:p>
        </w:tc>
        <w:tc>
          <w:tcPr>
            <w:tcW w:w="2268" w:type="dxa"/>
            <w:tcBorders>
              <w:top w:val="single" w:sz="4" w:space="0" w:color="auto"/>
              <w:left w:val="single" w:sz="4" w:space="0" w:color="auto"/>
              <w:bottom w:val="single" w:sz="4" w:space="0" w:color="auto"/>
            </w:tcBorders>
            <w:shd w:val="clear" w:color="auto" w:fill="FFFFFF"/>
          </w:tcPr>
          <w:p w:rsidR="00EA7CC3" w:rsidRPr="00EA7CC3" w:rsidRDefault="00EA7CC3" w:rsidP="00EA7CC3">
            <w:pPr>
              <w:rPr>
                <w:sz w:val="24"/>
                <w:szCs w:val="24"/>
              </w:rPr>
            </w:pPr>
            <w:r w:rsidRPr="00EA7CC3">
              <w:rPr>
                <w:rStyle w:val="2115pt"/>
                <w:rFonts w:eastAsiaTheme="minorHAnsi"/>
                <w:sz w:val="24"/>
                <w:szCs w:val="24"/>
              </w:rPr>
              <w:t>Рекомендации:</w:t>
            </w:r>
          </w:p>
          <w:p w:rsidR="00EA7CC3" w:rsidRPr="00EA7CC3" w:rsidRDefault="00EA7CC3" w:rsidP="00EA7CC3">
            <w:pPr>
              <w:rPr>
                <w:sz w:val="24"/>
                <w:szCs w:val="24"/>
              </w:rPr>
            </w:pPr>
            <w:r w:rsidRPr="00EA7CC3">
              <w:rPr>
                <w:sz w:val="24"/>
                <w:szCs w:val="24"/>
              </w:rPr>
              <w:t>Консультации специалистов Индивидуальный подход в обучении</w:t>
            </w:r>
          </w:p>
        </w:tc>
        <w:tc>
          <w:tcPr>
            <w:tcW w:w="2551" w:type="dxa"/>
            <w:tcBorders>
              <w:top w:val="single" w:sz="4" w:space="0" w:color="auto"/>
              <w:left w:val="single" w:sz="4" w:space="0" w:color="auto"/>
              <w:bottom w:val="single" w:sz="4" w:space="0" w:color="auto"/>
            </w:tcBorders>
            <w:shd w:val="clear" w:color="auto" w:fill="FFFFFF"/>
          </w:tcPr>
          <w:p w:rsidR="00EA7CC3" w:rsidRPr="00EA7CC3" w:rsidRDefault="00EA7CC3" w:rsidP="00EA7CC3">
            <w:pPr>
              <w:rPr>
                <w:sz w:val="24"/>
                <w:szCs w:val="24"/>
              </w:rPr>
            </w:pPr>
            <w:r w:rsidRPr="00EA7CC3">
              <w:rPr>
                <w:rStyle w:val="2115pt"/>
                <w:rFonts w:eastAsiaTheme="minorHAnsi"/>
                <w:sz w:val="24"/>
                <w:szCs w:val="24"/>
              </w:rPr>
              <w:t>Рекомендации:</w:t>
            </w:r>
          </w:p>
          <w:p w:rsidR="00EA7CC3" w:rsidRPr="00EA7CC3" w:rsidRDefault="00EA7CC3" w:rsidP="00EA7CC3">
            <w:pPr>
              <w:rPr>
                <w:sz w:val="24"/>
                <w:szCs w:val="24"/>
              </w:rPr>
            </w:pPr>
            <w:r w:rsidRPr="00EA7CC3">
              <w:rPr>
                <w:sz w:val="24"/>
                <w:szCs w:val="24"/>
              </w:rPr>
              <w:t>Стимулировани</w:t>
            </w:r>
            <w:r w:rsidR="008540FE">
              <w:rPr>
                <w:sz w:val="24"/>
                <w:szCs w:val="24"/>
              </w:rPr>
              <w:t>е к участию в проектно-</w:t>
            </w:r>
            <w:r w:rsidRPr="00EA7CC3">
              <w:rPr>
                <w:sz w:val="24"/>
                <w:szCs w:val="24"/>
              </w:rPr>
              <w:t>исследовательской деятельности</w:t>
            </w:r>
          </w:p>
        </w:tc>
        <w:tc>
          <w:tcPr>
            <w:tcW w:w="2268" w:type="dxa"/>
            <w:tcBorders>
              <w:top w:val="single" w:sz="4" w:space="0" w:color="auto"/>
              <w:left w:val="single" w:sz="4" w:space="0" w:color="auto"/>
              <w:bottom w:val="single" w:sz="4" w:space="0" w:color="auto"/>
            </w:tcBorders>
            <w:shd w:val="clear" w:color="auto" w:fill="FFFFFF"/>
            <w:vAlign w:val="bottom"/>
          </w:tcPr>
          <w:p w:rsidR="00EA7CC3" w:rsidRPr="00EA7CC3" w:rsidRDefault="00EA7CC3" w:rsidP="00EA7CC3">
            <w:pPr>
              <w:rPr>
                <w:sz w:val="24"/>
                <w:szCs w:val="24"/>
              </w:rPr>
            </w:pPr>
            <w:r w:rsidRPr="00EA7CC3">
              <w:rPr>
                <w:rStyle w:val="2115pt"/>
                <w:rFonts w:eastAsiaTheme="minorHAnsi"/>
                <w:sz w:val="24"/>
                <w:szCs w:val="24"/>
              </w:rPr>
              <w:t>Рекомендации:</w:t>
            </w:r>
          </w:p>
          <w:p w:rsidR="00EA7CC3" w:rsidRPr="00EA7CC3" w:rsidRDefault="00EA7CC3" w:rsidP="00EA7CC3">
            <w:pPr>
              <w:rPr>
                <w:sz w:val="24"/>
                <w:szCs w:val="24"/>
              </w:rPr>
            </w:pPr>
            <w:r w:rsidRPr="00EA7CC3">
              <w:rPr>
                <w:sz w:val="24"/>
                <w:szCs w:val="24"/>
              </w:rPr>
              <w:t>Дифференцированный подход,</w:t>
            </w:r>
          </w:p>
          <w:p w:rsidR="00EA7CC3" w:rsidRPr="00EA7CC3" w:rsidRDefault="00EA7CC3" w:rsidP="00EA7CC3">
            <w:pPr>
              <w:rPr>
                <w:sz w:val="24"/>
                <w:szCs w:val="24"/>
              </w:rPr>
            </w:pPr>
            <w:r w:rsidRPr="00EA7CC3">
              <w:rPr>
                <w:sz w:val="24"/>
                <w:szCs w:val="24"/>
              </w:rPr>
              <w:t>проектно-</w:t>
            </w:r>
          </w:p>
          <w:p w:rsidR="00EA7CC3" w:rsidRPr="00EA7CC3" w:rsidRDefault="00EA7CC3" w:rsidP="00EA7CC3">
            <w:pPr>
              <w:rPr>
                <w:sz w:val="24"/>
                <w:szCs w:val="24"/>
              </w:rPr>
            </w:pPr>
            <w:r w:rsidRPr="00EA7CC3">
              <w:rPr>
                <w:sz w:val="24"/>
                <w:szCs w:val="24"/>
              </w:rPr>
              <w:t>исследовательская деятельность,</w:t>
            </w:r>
          </w:p>
          <w:p w:rsidR="00EA7CC3" w:rsidRPr="00EA7CC3" w:rsidRDefault="00EA7CC3" w:rsidP="00EA7CC3">
            <w:pPr>
              <w:rPr>
                <w:sz w:val="24"/>
                <w:szCs w:val="24"/>
              </w:rPr>
            </w:pPr>
            <w:r w:rsidRPr="00EA7CC3">
              <w:rPr>
                <w:sz w:val="24"/>
                <w:szCs w:val="24"/>
              </w:rPr>
              <w:t>задания</w:t>
            </w:r>
          </w:p>
          <w:p w:rsidR="00EA7CC3" w:rsidRPr="00EA7CC3" w:rsidRDefault="00EA7CC3" w:rsidP="00EA7CC3">
            <w:pPr>
              <w:rPr>
                <w:sz w:val="24"/>
                <w:szCs w:val="24"/>
              </w:rPr>
            </w:pPr>
            <w:r w:rsidRPr="00EA7CC3">
              <w:rPr>
                <w:sz w:val="24"/>
                <w:szCs w:val="24"/>
              </w:rPr>
              <w:t>повышенной</w:t>
            </w:r>
          </w:p>
          <w:p w:rsidR="00EA7CC3" w:rsidRPr="00EA7CC3" w:rsidRDefault="00EA7CC3" w:rsidP="00EA7CC3">
            <w:pPr>
              <w:rPr>
                <w:sz w:val="24"/>
                <w:szCs w:val="24"/>
              </w:rPr>
            </w:pPr>
            <w:r w:rsidRPr="00EA7CC3">
              <w:rPr>
                <w:sz w:val="24"/>
                <w:szCs w:val="24"/>
              </w:rPr>
              <w:t>сложности,</w:t>
            </w:r>
          </w:p>
          <w:p w:rsidR="00EA7CC3" w:rsidRPr="00EA7CC3" w:rsidRDefault="00EA7CC3" w:rsidP="00EA7CC3">
            <w:pPr>
              <w:rPr>
                <w:sz w:val="24"/>
                <w:szCs w:val="24"/>
              </w:rPr>
            </w:pPr>
            <w:r w:rsidRPr="00EA7CC3">
              <w:rPr>
                <w:sz w:val="24"/>
                <w:szCs w:val="24"/>
              </w:rPr>
              <w:t>проблемные</w:t>
            </w:r>
          </w:p>
          <w:p w:rsidR="00EA7CC3" w:rsidRPr="00EA7CC3" w:rsidRDefault="00EA7CC3" w:rsidP="00EA7CC3">
            <w:pPr>
              <w:rPr>
                <w:sz w:val="24"/>
                <w:szCs w:val="24"/>
              </w:rPr>
            </w:pPr>
            <w:r w:rsidRPr="00EA7CC3">
              <w:rPr>
                <w:sz w:val="24"/>
                <w:szCs w:val="24"/>
              </w:rPr>
              <w:t>задания</w:t>
            </w:r>
          </w:p>
        </w:tc>
        <w:tc>
          <w:tcPr>
            <w:tcW w:w="1276" w:type="dxa"/>
            <w:tcBorders>
              <w:top w:val="single" w:sz="4" w:space="0" w:color="auto"/>
              <w:left w:val="single" w:sz="4" w:space="0" w:color="auto"/>
              <w:bottom w:val="single" w:sz="4" w:space="0" w:color="auto"/>
            </w:tcBorders>
            <w:shd w:val="clear" w:color="auto" w:fill="FFFFFF"/>
          </w:tcPr>
          <w:p w:rsidR="00EA7CC3" w:rsidRPr="00EA7CC3" w:rsidRDefault="00EA7CC3" w:rsidP="00EA7CC3">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7CC3" w:rsidRPr="00EA7CC3" w:rsidRDefault="00EA7CC3" w:rsidP="00C4181A">
            <w:pPr>
              <w:rPr>
                <w:rStyle w:val="2Calibri105pt"/>
                <w:rFonts w:ascii="Times New Roman" w:hAnsi="Times New Roman" w:cs="Times New Roman"/>
                <w:sz w:val="24"/>
                <w:szCs w:val="24"/>
              </w:rPr>
            </w:pPr>
          </w:p>
        </w:tc>
      </w:tr>
      <w:tr w:rsidR="00C4181A" w:rsidTr="00EE3272">
        <w:trPr>
          <w:trHeight w:hRule="exact" w:val="2135"/>
        </w:trPr>
        <w:tc>
          <w:tcPr>
            <w:tcW w:w="1003" w:type="dxa"/>
            <w:tcBorders>
              <w:top w:val="single" w:sz="4" w:space="0" w:color="auto"/>
              <w:left w:val="single" w:sz="4" w:space="0" w:color="auto"/>
              <w:bottom w:val="single" w:sz="4" w:space="0" w:color="auto"/>
            </w:tcBorders>
            <w:shd w:val="clear" w:color="auto" w:fill="FFFFFF"/>
            <w:vAlign w:val="bottom"/>
          </w:tcPr>
          <w:p w:rsidR="00C4181A" w:rsidRDefault="00C4181A" w:rsidP="00C4181A">
            <w:pPr>
              <w:spacing w:line="240" w:lineRule="exact"/>
            </w:pPr>
          </w:p>
        </w:tc>
        <w:tc>
          <w:tcPr>
            <w:tcW w:w="2976" w:type="dxa"/>
            <w:vMerge w:val="restart"/>
            <w:tcBorders>
              <w:left w:val="single" w:sz="4" w:space="0" w:color="auto"/>
              <w:bottom w:val="single" w:sz="4" w:space="0" w:color="auto"/>
            </w:tcBorders>
            <w:shd w:val="clear" w:color="auto" w:fill="FFFFFF"/>
          </w:tcPr>
          <w:p w:rsidR="00C4181A" w:rsidRPr="00EE3272" w:rsidRDefault="00C4181A" w:rsidP="00EE3272">
            <w:pPr>
              <w:rPr>
                <w:sz w:val="24"/>
                <w:szCs w:val="24"/>
              </w:rPr>
            </w:pPr>
            <w:r w:rsidRPr="00EE3272">
              <w:rPr>
                <w:sz w:val="24"/>
                <w:szCs w:val="24"/>
              </w:rPr>
              <w:t>Самостоятельно делать выводы, перерабатывать информацию, преобразовывать её, представлять информацию на основе схем, моделей, сообщений.</w:t>
            </w:r>
          </w:p>
          <w:p w:rsidR="00C4181A" w:rsidRPr="00EE3272" w:rsidRDefault="00C4181A" w:rsidP="00EE3272">
            <w:pPr>
              <w:rPr>
                <w:sz w:val="24"/>
                <w:szCs w:val="24"/>
              </w:rPr>
            </w:pPr>
            <w:r w:rsidRPr="00EE3272">
              <w:rPr>
                <w:sz w:val="24"/>
                <w:szCs w:val="24"/>
              </w:rPr>
              <w:t>Уметь передавать</w:t>
            </w:r>
          </w:p>
          <w:p w:rsidR="00C4181A" w:rsidRPr="00EE3272" w:rsidRDefault="00C4181A" w:rsidP="00EE3272">
            <w:pPr>
              <w:rPr>
                <w:sz w:val="24"/>
                <w:szCs w:val="24"/>
              </w:rPr>
            </w:pPr>
            <w:r w:rsidRPr="00EE3272">
              <w:rPr>
                <w:sz w:val="24"/>
                <w:szCs w:val="24"/>
              </w:rPr>
              <w:t xml:space="preserve">содержание в </w:t>
            </w:r>
            <w:proofErr w:type="gramStart"/>
            <w:r w:rsidRPr="00EE3272">
              <w:rPr>
                <w:sz w:val="24"/>
                <w:szCs w:val="24"/>
              </w:rPr>
              <w:t>сжатом</w:t>
            </w:r>
            <w:proofErr w:type="gramEnd"/>
            <w:r w:rsidRPr="00EE3272">
              <w:rPr>
                <w:sz w:val="24"/>
                <w:szCs w:val="24"/>
              </w:rPr>
              <w:t>, выборочном или</w:t>
            </w:r>
          </w:p>
          <w:p w:rsidR="00C4181A" w:rsidRPr="00EE3272" w:rsidRDefault="00C4181A" w:rsidP="00EE3272">
            <w:pPr>
              <w:rPr>
                <w:sz w:val="24"/>
                <w:szCs w:val="24"/>
              </w:rPr>
            </w:pPr>
            <w:r w:rsidRPr="00EE3272">
              <w:rPr>
                <w:sz w:val="24"/>
                <w:szCs w:val="24"/>
              </w:rPr>
              <w:t xml:space="preserve">развёрнутом </w:t>
            </w:r>
            <w:proofErr w:type="gramStart"/>
            <w:r w:rsidRPr="00EE3272">
              <w:rPr>
                <w:sz w:val="24"/>
                <w:szCs w:val="24"/>
              </w:rPr>
              <w:t>виде</w:t>
            </w:r>
            <w:proofErr w:type="gramEnd"/>
            <w:r w:rsidRPr="00EE3272">
              <w:rPr>
                <w:sz w:val="24"/>
                <w:szCs w:val="24"/>
              </w:rPr>
              <w:t>, планировать свою работу</w:t>
            </w:r>
          </w:p>
          <w:p w:rsidR="00C4181A" w:rsidRPr="00EE3272" w:rsidRDefault="00C4181A" w:rsidP="00EE3272">
            <w:pPr>
              <w:rPr>
                <w:rFonts w:cs="Times New Roman"/>
                <w:sz w:val="24"/>
                <w:szCs w:val="24"/>
              </w:rPr>
            </w:pPr>
            <w:r w:rsidRPr="00EE3272">
              <w:rPr>
                <w:sz w:val="24"/>
                <w:szCs w:val="24"/>
              </w:rPr>
              <w:t>по изучению незнакомого материала.</w:t>
            </w:r>
          </w:p>
          <w:p w:rsidR="00C4181A" w:rsidRPr="00EE3272" w:rsidRDefault="00C4181A" w:rsidP="00EE3272">
            <w:pPr>
              <w:rPr>
                <w:rFonts w:cs="Times New Roman"/>
                <w:sz w:val="24"/>
                <w:szCs w:val="24"/>
              </w:rPr>
            </w:pPr>
          </w:p>
          <w:p w:rsidR="00C4181A" w:rsidRPr="00EE3272" w:rsidRDefault="00C4181A" w:rsidP="00EE3272">
            <w:pPr>
              <w:rPr>
                <w:rFonts w:cs="Times New Roman"/>
                <w:sz w:val="24"/>
                <w:szCs w:val="24"/>
              </w:rPr>
            </w:pPr>
          </w:p>
          <w:p w:rsidR="00C4181A" w:rsidRPr="00EE3272" w:rsidRDefault="00C4181A" w:rsidP="00EE3272">
            <w:pPr>
              <w:rPr>
                <w:rFonts w:cs="Times New Roman"/>
                <w:sz w:val="24"/>
                <w:szCs w:val="24"/>
              </w:rPr>
            </w:pPr>
          </w:p>
        </w:tc>
        <w:tc>
          <w:tcPr>
            <w:tcW w:w="993" w:type="dxa"/>
            <w:tcBorders>
              <w:top w:val="single" w:sz="4" w:space="0" w:color="auto"/>
              <w:left w:val="single" w:sz="4" w:space="0" w:color="auto"/>
              <w:bottom w:val="single" w:sz="4" w:space="0" w:color="auto"/>
            </w:tcBorders>
            <w:shd w:val="clear" w:color="auto" w:fill="FFFFFF"/>
          </w:tcPr>
          <w:p w:rsidR="00C4181A" w:rsidRPr="00EE3272" w:rsidRDefault="00C4181A" w:rsidP="00EE3272">
            <w:pPr>
              <w:jc w:val="center"/>
              <w:rPr>
                <w:rFonts w:cs="Times New Roman"/>
                <w:b/>
                <w:sz w:val="24"/>
                <w:szCs w:val="24"/>
              </w:rPr>
            </w:pPr>
            <w:r w:rsidRPr="00EE3272">
              <w:rPr>
                <w:rFonts w:cs="Times New Roman"/>
                <w:b/>
                <w:sz w:val="24"/>
                <w:szCs w:val="24"/>
              </w:rPr>
              <w:t>4</w:t>
            </w:r>
          </w:p>
        </w:tc>
        <w:tc>
          <w:tcPr>
            <w:tcW w:w="2268" w:type="dxa"/>
            <w:tcBorders>
              <w:top w:val="single" w:sz="4" w:space="0" w:color="auto"/>
              <w:left w:val="single" w:sz="4" w:space="0" w:color="auto"/>
              <w:bottom w:val="single" w:sz="4" w:space="0" w:color="auto"/>
            </w:tcBorders>
            <w:shd w:val="clear" w:color="auto" w:fill="FFFFFF"/>
          </w:tcPr>
          <w:p w:rsidR="00C4181A" w:rsidRPr="00EE3272" w:rsidRDefault="00C4181A" w:rsidP="00EE3272">
            <w:pPr>
              <w:rPr>
                <w:sz w:val="24"/>
                <w:szCs w:val="24"/>
              </w:rPr>
            </w:pPr>
            <w:r w:rsidRPr="00EE3272">
              <w:rPr>
                <w:sz w:val="24"/>
                <w:szCs w:val="24"/>
              </w:rPr>
              <w:t>Делать</w:t>
            </w:r>
          </w:p>
          <w:p w:rsidR="00C4181A" w:rsidRPr="00EE3272" w:rsidRDefault="00C4181A" w:rsidP="00EE3272">
            <w:pPr>
              <w:rPr>
                <w:sz w:val="24"/>
                <w:szCs w:val="24"/>
              </w:rPr>
            </w:pPr>
            <w:r w:rsidRPr="00EE3272">
              <w:rPr>
                <w:sz w:val="24"/>
                <w:szCs w:val="24"/>
              </w:rPr>
              <w:t>самостоятельно не может</w:t>
            </w:r>
          </w:p>
        </w:tc>
        <w:tc>
          <w:tcPr>
            <w:tcW w:w="2551" w:type="dxa"/>
            <w:tcBorders>
              <w:top w:val="single" w:sz="4" w:space="0" w:color="auto"/>
              <w:left w:val="single" w:sz="4" w:space="0" w:color="auto"/>
              <w:bottom w:val="single" w:sz="4" w:space="0" w:color="auto"/>
            </w:tcBorders>
            <w:shd w:val="clear" w:color="auto" w:fill="FFFFFF"/>
          </w:tcPr>
          <w:p w:rsidR="00C4181A" w:rsidRPr="00EE3272" w:rsidRDefault="00C4181A" w:rsidP="00EE3272">
            <w:pPr>
              <w:rPr>
                <w:sz w:val="24"/>
                <w:szCs w:val="24"/>
              </w:rPr>
            </w:pPr>
            <w:r w:rsidRPr="00EE3272">
              <w:rPr>
                <w:sz w:val="24"/>
                <w:szCs w:val="24"/>
              </w:rPr>
              <w:t>Делает частично самостоятельно, частично с помощью</w:t>
            </w:r>
          </w:p>
        </w:tc>
        <w:tc>
          <w:tcPr>
            <w:tcW w:w="2268" w:type="dxa"/>
            <w:tcBorders>
              <w:top w:val="single" w:sz="4" w:space="0" w:color="auto"/>
              <w:left w:val="single" w:sz="4" w:space="0" w:color="auto"/>
              <w:bottom w:val="single" w:sz="4" w:space="0" w:color="auto"/>
            </w:tcBorders>
            <w:shd w:val="clear" w:color="auto" w:fill="FFFFFF"/>
          </w:tcPr>
          <w:p w:rsidR="00C4181A" w:rsidRPr="00EE3272" w:rsidRDefault="00C4181A" w:rsidP="00EE3272">
            <w:pPr>
              <w:rPr>
                <w:sz w:val="24"/>
                <w:szCs w:val="24"/>
              </w:rPr>
            </w:pPr>
            <w:r w:rsidRPr="00EE3272">
              <w:rPr>
                <w:sz w:val="24"/>
                <w:szCs w:val="24"/>
              </w:rPr>
              <w:t>Делает</w:t>
            </w:r>
          </w:p>
          <w:p w:rsidR="00C4181A" w:rsidRPr="00EE3272" w:rsidRDefault="00C4181A" w:rsidP="00EE3272">
            <w:pPr>
              <w:rPr>
                <w:sz w:val="24"/>
                <w:szCs w:val="24"/>
              </w:rPr>
            </w:pPr>
            <w:r w:rsidRPr="00EE3272">
              <w:rPr>
                <w:sz w:val="24"/>
                <w:szCs w:val="24"/>
              </w:rPr>
              <w:t>самостоятельно</w:t>
            </w:r>
          </w:p>
        </w:tc>
        <w:tc>
          <w:tcPr>
            <w:tcW w:w="1276" w:type="dxa"/>
            <w:tcBorders>
              <w:top w:val="single" w:sz="4" w:space="0" w:color="auto"/>
              <w:left w:val="single" w:sz="4" w:space="0" w:color="auto"/>
              <w:bottom w:val="single" w:sz="4" w:space="0" w:color="auto"/>
            </w:tcBorders>
            <w:shd w:val="clear" w:color="auto" w:fill="FFFFFF"/>
          </w:tcPr>
          <w:p w:rsidR="00C4181A" w:rsidRPr="00EE3272" w:rsidRDefault="00C4181A" w:rsidP="00EE3272">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181A" w:rsidRPr="00EE3272" w:rsidRDefault="00C4181A" w:rsidP="00EE3272">
            <w:pPr>
              <w:jc w:val="both"/>
              <w:rPr>
                <w:sz w:val="24"/>
                <w:szCs w:val="24"/>
              </w:rPr>
            </w:pPr>
            <w:r w:rsidRPr="00EE3272">
              <w:rPr>
                <w:rStyle w:val="21"/>
                <w:rFonts w:eastAsiaTheme="minorHAnsi"/>
              </w:rPr>
              <w:t>Наблюдение</w:t>
            </w:r>
          </w:p>
          <w:p w:rsidR="00C4181A" w:rsidRPr="00EE3272" w:rsidRDefault="00C4181A" w:rsidP="00EE3272">
            <w:pPr>
              <w:jc w:val="both"/>
              <w:rPr>
                <w:sz w:val="24"/>
                <w:szCs w:val="24"/>
              </w:rPr>
            </w:pPr>
            <w:r w:rsidRPr="00EE3272">
              <w:rPr>
                <w:sz w:val="24"/>
                <w:szCs w:val="24"/>
              </w:rPr>
              <w:t>Самостоятельные и</w:t>
            </w:r>
          </w:p>
          <w:p w:rsidR="00C4181A" w:rsidRPr="00EE3272" w:rsidRDefault="00C4181A" w:rsidP="00EE3272">
            <w:pPr>
              <w:jc w:val="both"/>
              <w:rPr>
                <w:sz w:val="24"/>
                <w:szCs w:val="24"/>
              </w:rPr>
            </w:pPr>
            <w:r w:rsidRPr="00EE3272">
              <w:rPr>
                <w:sz w:val="24"/>
                <w:szCs w:val="24"/>
              </w:rPr>
              <w:t>практические</w:t>
            </w:r>
          </w:p>
          <w:p w:rsidR="00C4181A" w:rsidRPr="00EE3272" w:rsidRDefault="00C4181A" w:rsidP="00EE3272">
            <w:pPr>
              <w:rPr>
                <w:rStyle w:val="2Calibri105pt"/>
                <w:rFonts w:ascii="Times New Roman" w:hAnsi="Times New Roman" w:cs="Times New Roman"/>
                <w:sz w:val="24"/>
                <w:szCs w:val="24"/>
              </w:rPr>
            </w:pPr>
            <w:r w:rsidRPr="00EE3272">
              <w:rPr>
                <w:sz w:val="24"/>
                <w:szCs w:val="24"/>
              </w:rPr>
              <w:t>работы.</w:t>
            </w:r>
          </w:p>
        </w:tc>
      </w:tr>
      <w:tr w:rsidR="00C4181A" w:rsidTr="00EE3272">
        <w:trPr>
          <w:trHeight w:hRule="exact" w:val="1700"/>
        </w:trPr>
        <w:tc>
          <w:tcPr>
            <w:tcW w:w="1003" w:type="dxa"/>
            <w:tcBorders>
              <w:top w:val="single" w:sz="4" w:space="0" w:color="auto"/>
              <w:left w:val="single" w:sz="4" w:space="0" w:color="auto"/>
              <w:bottom w:val="single" w:sz="4" w:space="0" w:color="auto"/>
            </w:tcBorders>
            <w:shd w:val="clear" w:color="auto" w:fill="FFFFFF"/>
            <w:vAlign w:val="bottom"/>
          </w:tcPr>
          <w:p w:rsidR="00C4181A" w:rsidRDefault="00C4181A" w:rsidP="00C4181A">
            <w:pPr>
              <w:spacing w:line="240" w:lineRule="exact"/>
            </w:pPr>
          </w:p>
        </w:tc>
        <w:tc>
          <w:tcPr>
            <w:tcW w:w="2976" w:type="dxa"/>
            <w:vMerge/>
            <w:tcBorders>
              <w:top w:val="single" w:sz="4" w:space="0" w:color="auto"/>
              <w:left w:val="single" w:sz="4" w:space="0" w:color="auto"/>
              <w:bottom w:val="single" w:sz="4" w:space="0" w:color="auto"/>
            </w:tcBorders>
            <w:shd w:val="clear" w:color="auto" w:fill="FFFFFF"/>
          </w:tcPr>
          <w:p w:rsidR="00C4181A" w:rsidRPr="00EE3272" w:rsidRDefault="00C4181A" w:rsidP="00EE3272">
            <w:pPr>
              <w:rPr>
                <w:rFonts w:cs="Times New Roman"/>
                <w:sz w:val="24"/>
                <w:szCs w:val="24"/>
              </w:rPr>
            </w:pPr>
          </w:p>
        </w:tc>
        <w:tc>
          <w:tcPr>
            <w:tcW w:w="993" w:type="dxa"/>
            <w:tcBorders>
              <w:top w:val="single" w:sz="4" w:space="0" w:color="auto"/>
              <w:left w:val="single" w:sz="4" w:space="0" w:color="auto"/>
              <w:bottom w:val="single" w:sz="4" w:space="0" w:color="auto"/>
            </w:tcBorders>
            <w:shd w:val="clear" w:color="auto" w:fill="FFFFFF"/>
          </w:tcPr>
          <w:p w:rsidR="00C4181A" w:rsidRPr="00EE3272" w:rsidRDefault="00C4181A" w:rsidP="00EE3272">
            <w:pPr>
              <w:jc w:val="center"/>
              <w:rPr>
                <w:rFonts w:cs="Times New Roman"/>
                <w:b/>
                <w:sz w:val="24"/>
                <w:szCs w:val="24"/>
              </w:rPr>
            </w:pPr>
          </w:p>
        </w:tc>
        <w:tc>
          <w:tcPr>
            <w:tcW w:w="2268" w:type="dxa"/>
            <w:tcBorders>
              <w:top w:val="single" w:sz="4" w:space="0" w:color="auto"/>
              <w:left w:val="single" w:sz="4" w:space="0" w:color="auto"/>
              <w:bottom w:val="single" w:sz="4" w:space="0" w:color="auto"/>
            </w:tcBorders>
            <w:shd w:val="clear" w:color="auto" w:fill="FFFFFF"/>
          </w:tcPr>
          <w:p w:rsidR="00C4181A" w:rsidRPr="00EE3272" w:rsidRDefault="00C4181A" w:rsidP="00EE3272">
            <w:pPr>
              <w:rPr>
                <w:rStyle w:val="2115pt"/>
                <w:rFonts w:eastAsiaTheme="minorHAnsi"/>
                <w:sz w:val="24"/>
                <w:szCs w:val="24"/>
              </w:rPr>
            </w:pPr>
            <w:r w:rsidRPr="00EE3272">
              <w:rPr>
                <w:rStyle w:val="2115pt"/>
                <w:rFonts w:eastAsiaTheme="minorHAnsi"/>
                <w:sz w:val="24"/>
                <w:szCs w:val="24"/>
              </w:rPr>
              <w:t>Рекомендации:</w:t>
            </w:r>
          </w:p>
          <w:p w:rsidR="00C4181A" w:rsidRPr="00EE3272" w:rsidRDefault="00C4181A" w:rsidP="00EE3272">
            <w:pPr>
              <w:rPr>
                <w:sz w:val="24"/>
                <w:szCs w:val="24"/>
              </w:rPr>
            </w:pPr>
            <w:r w:rsidRPr="00EE3272">
              <w:rPr>
                <w:sz w:val="24"/>
                <w:szCs w:val="24"/>
              </w:rPr>
              <w:t>Консультации специалистов.</w:t>
            </w:r>
          </w:p>
          <w:p w:rsidR="00C4181A" w:rsidRPr="00EE3272" w:rsidRDefault="00C4181A" w:rsidP="00EE3272">
            <w:pPr>
              <w:rPr>
                <w:sz w:val="24"/>
                <w:szCs w:val="24"/>
              </w:rPr>
            </w:pPr>
            <w:r w:rsidRPr="00EE3272">
              <w:rPr>
                <w:sz w:val="24"/>
                <w:szCs w:val="24"/>
              </w:rPr>
              <w:t>Индивидуальный подход в обучении</w:t>
            </w:r>
          </w:p>
        </w:tc>
        <w:tc>
          <w:tcPr>
            <w:tcW w:w="2551" w:type="dxa"/>
            <w:tcBorders>
              <w:top w:val="single" w:sz="4" w:space="0" w:color="auto"/>
              <w:left w:val="single" w:sz="4" w:space="0" w:color="auto"/>
              <w:bottom w:val="single" w:sz="4" w:space="0" w:color="auto"/>
            </w:tcBorders>
            <w:shd w:val="clear" w:color="auto" w:fill="FFFFFF"/>
          </w:tcPr>
          <w:p w:rsidR="00C4181A" w:rsidRPr="00EE3272" w:rsidRDefault="00C4181A" w:rsidP="00EE3272">
            <w:pPr>
              <w:rPr>
                <w:sz w:val="24"/>
                <w:szCs w:val="24"/>
              </w:rPr>
            </w:pPr>
            <w:r w:rsidRPr="00EE3272">
              <w:rPr>
                <w:rStyle w:val="2115pt"/>
                <w:rFonts w:eastAsiaTheme="minorHAnsi"/>
                <w:sz w:val="24"/>
                <w:szCs w:val="24"/>
              </w:rPr>
              <w:t>Рекомендации:</w:t>
            </w:r>
          </w:p>
          <w:p w:rsidR="00C4181A" w:rsidRPr="00EE3272" w:rsidRDefault="00C4181A" w:rsidP="00EE3272">
            <w:pPr>
              <w:ind w:left="200"/>
              <w:rPr>
                <w:sz w:val="24"/>
                <w:szCs w:val="24"/>
              </w:rPr>
            </w:pPr>
            <w:r w:rsidRPr="00EE3272">
              <w:rPr>
                <w:sz w:val="24"/>
                <w:szCs w:val="24"/>
              </w:rPr>
              <w:t xml:space="preserve">Стимулирование </w:t>
            </w:r>
            <w:proofErr w:type="gramStart"/>
            <w:r w:rsidRPr="00EE3272">
              <w:rPr>
                <w:sz w:val="24"/>
                <w:szCs w:val="24"/>
              </w:rPr>
              <w:t>к</w:t>
            </w:r>
            <w:proofErr w:type="gramEnd"/>
          </w:p>
          <w:p w:rsidR="00C4181A" w:rsidRPr="00EE3272" w:rsidRDefault="00C4181A" w:rsidP="00EE3272">
            <w:pPr>
              <w:ind w:left="200"/>
              <w:rPr>
                <w:sz w:val="24"/>
                <w:szCs w:val="24"/>
              </w:rPr>
            </w:pPr>
            <w:r w:rsidRPr="00EE3272">
              <w:rPr>
                <w:sz w:val="24"/>
                <w:szCs w:val="24"/>
              </w:rPr>
              <w:t xml:space="preserve">участию </w:t>
            </w:r>
            <w:proofErr w:type="gramStart"/>
            <w:r w:rsidRPr="00EE3272">
              <w:rPr>
                <w:sz w:val="24"/>
                <w:szCs w:val="24"/>
              </w:rPr>
              <w:t>в</w:t>
            </w:r>
            <w:proofErr w:type="gramEnd"/>
            <w:r w:rsidRPr="00EE3272">
              <w:rPr>
                <w:sz w:val="24"/>
                <w:szCs w:val="24"/>
              </w:rPr>
              <w:t xml:space="preserve"> проектно-</w:t>
            </w:r>
          </w:p>
          <w:p w:rsidR="00EE3272" w:rsidRDefault="00C4181A" w:rsidP="00EE3272">
            <w:pPr>
              <w:rPr>
                <w:sz w:val="24"/>
                <w:szCs w:val="24"/>
              </w:rPr>
            </w:pPr>
            <w:r w:rsidRPr="00EE3272">
              <w:rPr>
                <w:sz w:val="24"/>
                <w:szCs w:val="24"/>
              </w:rPr>
              <w:t>исследовательской деятельности.</w:t>
            </w:r>
          </w:p>
          <w:p w:rsidR="00C4181A" w:rsidRDefault="00C4181A" w:rsidP="00EE3272">
            <w:pPr>
              <w:rPr>
                <w:sz w:val="24"/>
                <w:szCs w:val="24"/>
              </w:rPr>
            </w:pPr>
          </w:p>
          <w:p w:rsidR="00EE3272" w:rsidRDefault="00EE3272" w:rsidP="00EE3272">
            <w:pPr>
              <w:rPr>
                <w:sz w:val="24"/>
                <w:szCs w:val="24"/>
              </w:rPr>
            </w:pPr>
          </w:p>
          <w:p w:rsidR="00EE3272" w:rsidRDefault="00EE3272" w:rsidP="00EE3272">
            <w:pPr>
              <w:rPr>
                <w:sz w:val="24"/>
                <w:szCs w:val="24"/>
              </w:rPr>
            </w:pPr>
          </w:p>
          <w:p w:rsidR="00EE3272" w:rsidRPr="00EE3272" w:rsidRDefault="00EE3272" w:rsidP="00EE3272">
            <w:pPr>
              <w:rPr>
                <w:sz w:val="24"/>
                <w:szCs w:val="24"/>
              </w:rPr>
            </w:pPr>
          </w:p>
        </w:tc>
        <w:tc>
          <w:tcPr>
            <w:tcW w:w="2268" w:type="dxa"/>
            <w:tcBorders>
              <w:top w:val="single" w:sz="4" w:space="0" w:color="auto"/>
              <w:left w:val="single" w:sz="4" w:space="0" w:color="auto"/>
              <w:bottom w:val="single" w:sz="4" w:space="0" w:color="auto"/>
            </w:tcBorders>
            <w:shd w:val="clear" w:color="auto" w:fill="FFFFFF"/>
          </w:tcPr>
          <w:p w:rsidR="00C4181A" w:rsidRPr="00EE3272" w:rsidRDefault="00C4181A" w:rsidP="00EE3272">
            <w:pPr>
              <w:rPr>
                <w:sz w:val="24"/>
                <w:szCs w:val="24"/>
              </w:rPr>
            </w:pPr>
            <w:r w:rsidRPr="00EE3272">
              <w:rPr>
                <w:rStyle w:val="2115pt"/>
                <w:rFonts w:eastAsiaTheme="minorHAnsi"/>
                <w:sz w:val="24"/>
                <w:szCs w:val="24"/>
              </w:rPr>
              <w:t>Рекомендации:</w:t>
            </w:r>
          </w:p>
          <w:p w:rsidR="00C4181A" w:rsidRPr="00EE3272" w:rsidRDefault="00C4181A" w:rsidP="00EE3272">
            <w:pPr>
              <w:rPr>
                <w:sz w:val="24"/>
                <w:szCs w:val="24"/>
              </w:rPr>
            </w:pPr>
            <w:r w:rsidRPr="00EE3272">
              <w:rPr>
                <w:sz w:val="24"/>
                <w:szCs w:val="24"/>
              </w:rPr>
              <w:t>Дифференцированный подход</w:t>
            </w:r>
            <w:r w:rsidR="00EE3272" w:rsidRPr="00EE3272">
              <w:rPr>
                <w:sz w:val="24"/>
                <w:szCs w:val="24"/>
              </w:rPr>
              <w:t>, проектно-исследовательская деятельность, задания повышенной</w:t>
            </w:r>
            <w:r w:rsidR="00EE3272">
              <w:rPr>
                <w:sz w:val="24"/>
                <w:szCs w:val="24"/>
              </w:rPr>
              <w:t xml:space="preserve"> </w:t>
            </w:r>
            <w:r w:rsidR="00EE3272" w:rsidRPr="00EE3272">
              <w:rPr>
                <w:sz w:val="24"/>
                <w:szCs w:val="24"/>
              </w:rPr>
              <w:t xml:space="preserve"> сложности, проблемные задания.</w:t>
            </w:r>
          </w:p>
          <w:p w:rsidR="00C4181A" w:rsidRPr="00EE3272" w:rsidRDefault="00C4181A" w:rsidP="00EE3272">
            <w:pPr>
              <w:rPr>
                <w:sz w:val="24"/>
                <w:szCs w:val="24"/>
              </w:rPr>
            </w:pPr>
          </w:p>
        </w:tc>
        <w:tc>
          <w:tcPr>
            <w:tcW w:w="1276" w:type="dxa"/>
            <w:tcBorders>
              <w:top w:val="single" w:sz="4" w:space="0" w:color="auto"/>
              <w:left w:val="single" w:sz="4" w:space="0" w:color="auto"/>
              <w:bottom w:val="single" w:sz="4" w:space="0" w:color="auto"/>
            </w:tcBorders>
            <w:shd w:val="clear" w:color="auto" w:fill="FFFFFF"/>
          </w:tcPr>
          <w:p w:rsidR="00C4181A" w:rsidRPr="00EE3272" w:rsidRDefault="00C4181A" w:rsidP="00EE3272">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181A" w:rsidRPr="00EE3272" w:rsidRDefault="00C4181A" w:rsidP="00EE3272">
            <w:pPr>
              <w:rPr>
                <w:rStyle w:val="2Calibri105pt"/>
                <w:rFonts w:ascii="Times New Roman" w:hAnsi="Times New Roman" w:cs="Times New Roman"/>
                <w:sz w:val="24"/>
                <w:szCs w:val="24"/>
              </w:rPr>
            </w:pPr>
          </w:p>
        </w:tc>
      </w:tr>
    </w:tbl>
    <w:p w:rsidR="006033B5" w:rsidRPr="006033B5" w:rsidRDefault="006033B5" w:rsidP="006033B5"/>
    <w:p w:rsidR="006033B5" w:rsidRDefault="006033B5" w:rsidP="006033B5"/>
    <w:p w:rsidR="00705F3C" w:rsidRDefault="00705F3C" w:rsidP="006033B5"/>
    <w:p w:rsidR="00705F3C" w:rsidRDefault="00705F3C" w:rsidP="006033B5"/>
    <w:p w:rsidR="00705F3C" w:rsidRDefault="00705F3C" w:rsidP="006033B5"/>
    <w:p w:rsidR="00705F3C" w:rsidRDefault="00705F3C" w:rsidP="006033B5"/>
    <w:p w:rsidR="00705F3C" w:rsidRDefault="00705F3C" w:rsidP="006033B5"/>
    <w:p w:rsidR="00705F3C" w:rsidRDefault="00705F3C" w:rsidP="006033B5"/>
    <w:p w:rsidR="00705F3C" w:rsidRDefault="00705F3C" w:rsidP="006033B5"/>
    <w:p w:rsidR="00705F3C" w:rsidRDefault="00705F3C" w:rsidP="006033B5"/>
    <w:p w:rsidR="00705F3C" w:rsidRDefault="00705F3C" w:rsidP="006033B5"/>
    <w:p w:rsidR="00705F3C" w:rsidRDefault="00705F3C" w:rsidP="006033B5"/>
    <w:p w:rsidR="00705F3C" w:rsidRDefault="00705F3C" w:rsidP="006033B5"/>
    <w:p w:rsidR="00705F3C" w:rsidRDefault="00705F3C" w:rsidP="006033B5"/>
    <w:p w:rsidR="00705F3C" w:rsidRDefault="00705F3C" w:rsidP="006033B5"/>
    <w:p w:rsidR="00705F3C" w:rsidRDefault="00705F3C" w:rsidP="006033B5"/>
    <w:p w:rsidR="00705F3C" w:rsidRDefault="00705F3C" w:rsidP="006033B5">
      <w:pPr>
        <w:sectPr w:rsidR="00705F3C" w:rsidSect="000337E7">
          <w:pgSz w:w="16838" w:h="11906" w:orient="landscape"/>
          <w:pgMar w:top="1134" w:right="1134" w:bottom="851" w:left="1418" w:header="709" w:footer="709" w:gutter="0"/>
          <w:cols w:space="708"/>
          <w:docGrid w:linePitch="360"/>
        </w:sectPr>
      </w:pPr>
    </w:p>
    <w:p w:rsidR="00705F3C" w:rsidRPr="006033B5" w:rsidRDefault="00705F3C" w:rsidP="006033B5"/>
    <w:p w:rsidR="00705F3C" w:rsidRPr="00705F3C" w:rsidRDefault="003C0A39" w:rsidP="003C0A39">
      <w:pPr>
        <w:pStyle w:val="30"/>
        <w:shd w:val="clear" w:color="auto" w:fill="auto"/>
        <w:tabs>
          <w:tab w:val="left" w:pos="3505"/>
        </w:tabs>
        <w:spacing w:before="0" w:after="223" w:line="240" w:lineRule="exact"/>
        <w:ind w:firstLine="0"/>
        <w:rPr>
          <w:sz w:val="24"/>
          <w:szCs w:val="24"/>
        </w:rPr>
      </w:pPr>
      <w:bookmarkStart w:id="38" w:name="bookmark51"/>
      <w:r>
        <w:rPr>
          <w:sz w:val="24"/>
          <w:szCs w:val="24"/>
        </w:rPr>
        <w:t>3.</w:t>
      </w:r>
      <w:r w:rsidR="00705F3C" w:rsidRPr="00705F3C">
        <w:rPr>
          <w:sz w:val="24"/>
          <w:szCs w:val="24"/>
        </w:rPr>
        <w:t>СОДЕРЖАТЕЛЬНЫЙ РАЗДЕЛ</w:t>
      </w:r>
      <w:bookmarkEnd w:id="38"/>
    </w:p>
    <w:p w:rsidR="00705F3C" w:rsidRPr="00705F3C" w:rsidRDefault="003C0A39" w:rsidP="003C0A39">
      <w:pPr>
        <w:pStyle w:val="30"/>
        <w:shd w:val="clear" w:color="auto" w:fill="auto"/>
        <w:spacing w:before="0" w:after="0" w:line="240" w:lineRule="auto"/>
        <w:ind w:left="1260" w:firstLine="0"/>
        <w:rPr>
          <w:sz w:val="24"/>
          <w:szCs w:val="24"/>
        </w:rPr>
      </w:pPr>
      <w:bookmarkStart w:id="39" w:name="bookmark52"/>
      <w:r>
        <w:rPr>
          <w:sz w:val="24"/>
          <w:szCs w:val="24"/>
        </w:rPr>
        <w:t>3.1.</w:t>
      </w:r>
      <w:r w:rsidR="00705F3C" w:rsidRPr="00705F3C">
        <w:rPr>
          <w:sz w:val="24"/>
          <w:szCs w:val="24"/>
        </w:rPr>
        <w:t xml:space="preserve"> ПРОГРАММА ФОРМИРОВАНИЯ </w:t>
      </w:r>
      <w:proofErr w:type="gramStart"/>
      <w:r w:rsidR="00705F3C" w:rsidRPr="00705F3C">
        <w:rPr>
          <w:sz w:val="24"/>
          <w:szCs w:val="24"/>
        </w:rPr>
        <w:t>УНИВЕРСАЛЬНЫХ</w:t>
      </w:r>
      <w:proofErr w:type="gramEnd"/>
      <w:r w:rsidR="00705F3C" w:rsidRPr="00705F3C">
        <w:rPr>
          <w:sz w:val="24"/>
          <w:szCs w:val="24"/>
        </w:rPr>
        <w:t xml:space="preserve"> УЧЕБНЫХ</w:t>
      </w:r>
      <w:bookmarkEnd w:id="39"/>
    </w:p>
    <w:p w:rsidR="00705F3C" w:rsidRDefault="00705F3C" w:rsidP="003C0A39">
      <w:pPr>
        <w:pStyle w:val="30"/>
        <w:shd w:val="clear" w:color="auto" w:fill="auto"/>
        <w:spacing w:before="0" w:after="0" w:line="240" w:lineRule="auto"/>
        <w:ind w:firstLine="0"/>
        <w:rPr>
          <w:sz w:val="24"/>
          <w:szCs w:val="24"/>
        </w:rPr>
      </w:pPr>
      <w:bookmarkStart w:id="40" w:name="bookmark53"/>
      <w:r w:rsidRPr="00705F3C">
        <w:rPr>
          <w:sz w:val="24"/>
          <w:szCs w:val="24"/>
        </w:rPr>
        <w:t>ДЕЙСТВИЙ</w:t>
      </w:r>
      <w:bookmarkEnd w:id="40"/>
    </w:p>
    <w:p w:rsidR="003C0A39" w:rsidRPr="00705F3C" w:rsidRDefault="003C0A39" w:rsidP="003C0A39">
      <w:pPr>
        <w:pStyle w:val="30"/>
        <w:shd w:val="clear" w:color="auto" w:fill="auto"/>
        <w:spacing w:before="0" w:after="0" w:line="240" w:lineRule="auto"/>
        <w:ind w:firstLine="0"/>
        <w:rPr>
          <w:sz w:val="24"/>
          <w:szCs w:val="24"/>
        </w:rPr>
      </w:pPr>
    </w:p>
    <w:p w:rsidR="00705F3C" w:rsidRPr="00705F3C" w:rsidRDefault="00705F3C" w:rsidP="00B12082">
      <w:pPr>
        <w:ind w:firstLine="500"/>
        <w:jc w:val="both"/>
        <w:rPr>
          <w:sz w:val="24"/>
          <w:szCs w:val="24"/>
        </w:rPr>
      </w:pPr>
      <w:r w:rsidRPr="00705F3C">
        <w:rPr>
          <w:sz w:val="24"/>
          <w:szCs w:val="24"/>
        </w:rPr>
        <w:t xml:space="preserve">Программа формирования универсальных учебных действий в условиях </w:t>
      </w:r>
      <w:r>
        <w:rPr>
          <w:sz w:val="24"/>
          <w:szCs w:val="24"/>
        </w:rPr>
        <w:t xml:space="preserve">МКОУ «Туринская средняя школа – интернат имени </w:t>
      </w:r>
      <w:proofErr w:type="spellStart"/>
      <w:r>
        <w:rPr>
          <w:sz w:val="24"/>
          <w:szCs w:val="24"/>
        </w:rPr>
        <w:t>Алитета</w:t>
      </w:r>
      <w:proofErr w:type="spellEnd"/>
      <w:r>
        <w:rPr>
          <w:sz w:val="24"/>
          <w:szCs w:val="24"/>
        </w:rPr>
        <w:t xml:space="preserve"> Николаевича </w:t>
      </w:r>
      <w:proofErr w:type="spellStart"/>
      <w:r>
        <w:rPr>
          <w:sz w:val="24"/>
          <w:szCs w:val="24"/>
        </w:rPr>
        <w:t>Немтушкина</w:t>
      </w:r>
      <w:proofErr w:type="spellEnd"/>
      <w:r>
        <w:rPr>
          <w:sz w:val="24"/>
          <w:szCs w:val="24"/>
        </w:rPr>
        <w:t xml:space="preserve">» ЭМР </w:t>
      </w:r>
      <w:r w:rsidRPr="00705F3C">
        <w:rPr>
          <w:sz w:val="24"/>
          <w:szCs w:val="24"/>
        </w:rPr>
        <w:t xml:space="preserve">(далее — программа формирования УУД) конкретизирует требования ФГОС НОО обучающихся с ОВЗ к личностным и </w:t>
      </w:r>
      <w:proofErr w:type="spellStart"/>
      <w:r w:rsidRPr="00705F3C">
        <w:rPr>
          <w:sz w:val="24"/>
          <w:szCs w:val="24"/>
        </w:rPr>
        <w:t>метапредметным</w:t>
      </w:r>
      <w:proofErr w:type="spellEnd"/>
      <w:r w:rsidRPr="00705F3C">
        <w:rPr>
          <w:sz w:val="24"/>
          <w:szCs w:val="24"/>
        </w:rPr>
        <w:t xml:space="preserve"> результатам освоения АООП НОО, и служит основой разработки программ учебных предметов, курсов.</w:t>
      </w:r>
    </w:p>
    <w:p w:rsidR="00705F3C" w:rsidRPr="00705F3C" w:rsidRDefault="00705F3C" w:rsidP="00B12082">
      <w:pPr>
        <w:ind w:firstLine="600"/>
        <w:jc w:val="both"/>
        <w:rPr>
          <w:sz w:val="24"/>
          <w:szCs w:val="24"/>
        </w:rPr>
      </w:pPr>
      <w:r w:rsidRPr="00705F3C">
        <w:rPr>
          <w:sz w:val="24"/>
          <w:szCs w:val="24"/>
        </w:rPr>
        <w:t xml:space="preserve">Программа формирования универсальных учебных действий направлена на обеспечение </w:t>
      </w:r>
      <w:proofErr w:type="spellStart"/>
      <w:r w:rsidRPr="00705F3C">
        <w:rPr>
          <w:sz w:val="24"/>
          <w:szCs w:val="24"/>
        </w:rPr>
        <w:t>деятельностного</w:t>
      </w:r>
      <w:proofErr w:type="spellEnd"/>
      <w:r w:rsidRPr="00705F3C">
        <w:rPr>
          <w:sz w:val="24"/>
          <w:szCs w:val="24"/>
        </w:rPr>
        <w:t xml:space="preserve"> подхода и позволяет реализовывать коррекционно</w:t>
      </w:r>
      <w:r>
        <w:rPr>
          <w:sz w:val="24"/>
          <w:szCs w:val="24"/>
        </w:rPr>
        <w:t>-</w:t>
      </w:r>
      <w:r w:rsidRPr="00705F3C">
        <w:rPr>
          <w:sz w:val="24"/>
          <w:szCs w:val="24"/>
        </w:rPr>
        <w:softHyphen/>
        <w:t xml:space="preserve">развивающий потенциал образования обучающихся с </w:t>
      </w:r>
      <w:proofErr w:type="gramStart"/>
      <w:r w:rsidRPr="00705F3C">
        <w:rPr>
          <w:sz w:val="24"/>
          <w:szCs w:val="24"/>
        </w:rPr>
        <w:t>ЗПР</w:t>
      </w:r>
      <w:proofErr w:type="gramEnd"/>
      <w:r w:rsidRPr="00705F3C">
        <w:rPr>
          <w:sz w:val="24"/>
          <w:szCs w:val="24"/>
        </w:rPr>
        <w:t xml:space="preserve"> и призвана способствовать развитию универсальных учебных действий, обеспечивающих обучающимся умение учиться. Это достигается как в процессе освоения </w:t>
      </w:r>
      <w:proofErr w:type="gramStart"/>
      <w:r w:rsidRPr="00705F3C">
        <w:rPr>
          <w:sz w:val="24"/>
          <w:szCs w:val="24"/>
        </w:rPr>
        <w:t>обучающимися</w:t>
      </w:r>
      <w:proofErr w:type="gramEnd"/>
      <w:r w:rsidRPr="00705F3C">
        <w:rPr>
          <w:sz w:val="24"/>
          <w:szCs w:val="24"/>
        </w:rPr>
        <w:t xml:space="preserve">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705F3C" w:rsidRPr="00705F3C" w:rsidRDefault="00705F3C" w:rsidP="00B12082">
      <w:pPr>
        <w:ind w:firstLine="600"/>
        <w:jc w:val="both"/>
        <w:rPr>
          <w:sz w:val="24"/>
          <w:szCs w:val="24"/>
        </w:rPr>
      </w:pPr>
      <w:r w:rsidRPr="00705F3C">
        <w:rPr>
          <w:sz w:val="24"/>
          <w:szCs w:val="24"/>
        </w:rPr>
        <w:t>Программа формирования универсальных учебных действий обеспечивает:</w:t>
      </w:r>
    </w:p>
    <w:p w:rsidR="00705F3C" w:rsidRPr="00705F3C" w:rsidRDefault="00705F3C" w:rsidP="00073440">
      <w:pPr>
        <w:pStyle w:val="a3"/>
        <w:numPr>
          <w:ilvl w:val="0"/>
          <w:numId w:val="111"/>
        </w:numPr>
        <w:tabs>
          <w:tab w:val="left" w:pos="759"/>
        </w:tabs>
        <w:autoSpaceDE/>
        <w:autoSpaceDN/>
        <w:adjustRightInd/>
        <w:jc w:val="both"/>
        <w:rPr>
          <w:sz w:val="24"/>
          <w:szCs w:val="24"/>
        </w:rPr>
      </w:pPr>
      <w:r w:rsidRPr="00705F3C">
        <w:rPr>
          <w:sz w:val="24"/>
          <w:szCs w:val="24"/>
        </w:rPr>
        <w:t>успешность (эффективность) обучения в любой предметной области,</w:t>
      </w:r>
    </w:p>
    <w:p w:rsidR="00705F3C" w:rsidRPr="00705F3C" w:rsidRDefault="00705F3C" w:rsidP="00073440">
      <w:pPr>
        <w:pStyle w:val="a3"/>
        <w:numPr>
          <w:ilvl w:val="0"/>
          <w:numId w:val="111"/>
        </w:numPr>
        <w:tabs>
          <w:tab w:val="left" w:pos="759"/>
        </w:tabs>
        <w:autoSpaceDE/>
        <w:autoSpaceDN/>
        <w:adjustRightInd/>
        <w:jc w:val="both"/>
        <w:rPr>
          <w:sz w:val="24"/>
          <w:szCs w:val="24"/>
        </w:rPr>
      </w:pPr>
      <w:proofErr w:type="gramStart"/>
      <w:r w:rsidRPr="00705F3C">
        <w:rPr>
          <w:sz w:val="24"/>
          <w:szCs w:val="24"/>
        </w:rPr>
        <w:t>общность подходов к осуществлению любой деятельности обучающегося вне зависимости от ее предметного содержания;</w:t>
      </w:r>
      <w:proofErr w:type="gramEnd"/>
    </w:p>
    <w:p w:rsidR="00705F3C" w:rsidRPr="00705F3C" w:rsidRDefault="00705F3C" w:rsidP="00073440">
      <w:pPr>
        <w:pStyle w:val="a3"/>
        <w:numPr>
          <w:ilvl w:val="0"/>
          <w:numId w:val="111"/>
        </w:numPr>
        <w:tabs>
          <w:tab w:val="left" w:pos="759"/>
        </w:tabs>
        <w:autoSpaceDE/>
        <w:autoSpaceDN/>
        <w:adjustRightInd/>
        <w:jc w:val="both"/>
        <w:rPr>
          <w:sz w:val="24"/>
          <w:szCs w:val="24"/>
        </w:rPr>
      </w:pPr>
      <w:r w:rsidRPr="00705F3C">
        <w:rPr>
          <w:sz w:val="24"/>
          <w:szCs w:val="24"/>
        </w:rPr>
        <w:t>реализацию преемственности всех ступеней образования и этапов усвоения содержания образования;</w:t>
      </w:r>
    </w:p>
    <w:p w:rsidR="00705F3C" w:rsidRPr="00705F3C" w:rsidRDefault="00705F3C" w:rsidP="00073440">
      <w:pPr>
        <w:pStyle w:val="a3"/>
        <w:numPr>
          <w:ilvl w:val="0"/>
          <w:numId w:val="111"/>
        </w:numPr>
        <w:tabs>
          <w:tab w:val="left" w:pos="759"/>
        </w:tabs>
        <w:autoSpaceDE/>
        <w:autoSpaceDN/>
        <w:adjustRightInd/>
        <w:jc w:val="both"/>
        <w:rPr>
          <w:sz w:val="24"/>
          <w:szCs w:val="24"/>
        </w:rPr>
      </w:pPr>
      <w:r w:rsidRPr="00705F3C">
        <w:rPr>
          <w:sz w:val="24"/>
          <w:szCs w:val="24"/>
        </w:rPr>
        <w:t>создание условий для готовности обучающегося с ЗПР к дальнейшему образованию, реализации доступного уровня самостоятельности в обучении;</w:t>
      </w:r>
    </w:p>
    <w:p w:rsidR="00705F3C" w:rsidRPr="00705F3C" w:rsidRDefault="00705F3C" w:rsidP="00073440">
      <w:pPr>
        <w:pStyle w:val="a3"/>
        <w:numPr>
          <w:ilvl w:val="0"/>
          <w:numId w:val="111"/>
        </w:numPr>
        <w:tabs>
          <w:tab w:val="left" w:pos="759"/>
        </w:tabs>
        <w:autoSpaceDE/>
        <w:autoSpaceDN/>
        <w:adjustRightInd/>
        <w:jc w:val="both"/>
        <w:rPr>
          <w:sz w:val="24"/>
          <w:szCs w:val="24"/>
        </w:rPr>
      </w:pPr>
      <w:r w:rsidRPr="00705F3C">
        <w:rPr>
          <w:sz w:val="24"/>
          <w:szCs w:val="24"/>
        </w:rPr>
        <w:t>целостность развития личности обучающегося.</w:t>
      </w:r>
    </w:p>
    <w:p w:rsidR="00705F3C" w:rsidRPr="00705F3C" w:rsidRDefault="00705F3C" w:rsidP="00B12082">
      <w:pPr>
        <w:ind w:firstLine="600"/>
        <w:jc w:val="both"/>
        <w:rPr>
          <w:sz w:val="24"/>
          <w:szCs w:val="24"/>
        </w:rPr>
      </w:pPr>
      <w:r w:rsidRPr="00705F3C">
        <w:rPr>
          <w:sz w:val="24"/>
          <w:szCs w:val="24"/>
        </w:rPr>
        <w:t xml:space="preserve">Основная </w:t>
      </w:r>
      <w:r w:rsidRPr="00705F3C">
        <w:rPr>
          <w:rStyle w:val="21"/>
          <w:rFonts w:eastAsiaTheme="minorHAnsi"/>
        </w:rPr>
        <w:t xml:space="preserve">цель </w:t>
      </w:r>
      <w:r w:rsidRPr="00705F3C">
        <w:rPr>
          <w:sz w:val="24"/>
          <w:szCs w:val="24"/>
        </w:rPr>
        <w:t>реализации программы формирования универсальных учебных действий состоит в формировании обучающегося с ЗПР как субъекта учебной деятельности.</w:t>
      </w:r>
    </w:p>
    <w:p w:rsidR="00705F3C" w:rsidRPr="00705F3C" w:rsidRDefault="00705F3C" w:rsidP="00B12082">
      <w:pPr>
        <w:ind w:firstLine="600"/>
        <w:jc w:val="both"/>
        <w:rPr>
          <w:sz w:val="24"/>
          <w:szCs w:val="24"/>
        </w:rPr>
      </w:pPr>
      <w:r w:rsidRPr="00705F3C">
        <w:rPr>
          <w:rStyle w:val="21"/>
          <w:rFonts w:eastAsiaTheme="minorHAnsi"/>
        </w:rPr>
        <w:t xml:space="preserve">Задачами </w:t>
      </w:r>
      <w:r w:rsidRPr="00705F3C">
        <w:rPr>
          <w:sz w:val="24"/>
          <w:szCs w:val="24"/>
        </w:rPr>
        <w:t>реализации программы являются:</w:t>
      </w:r>
    </w:p>
    <w:p w:rsidR="00705F3C" w:rsidRPr="00705F3C" w:rsidRDefault="00705F3C" w:rsidP="00073440">
      <w:pPr>
        <w:numPr>
          <w:ilvl w:val="0"/>
          <w:numId w:val="112"/>
        </w:numPr>
        <w:tabs>
          <w:tab w:val="left" w:pos="759"/>
        </w:tabs>
        <w:autoSpaceDE/>
        <w:autoSpaceDN/>
        <w:adjustRightInd/>
        <w:ind w:left="400"/>
        <w:jc w:val="both"/>
        <w:rPr>
          <w:sz w:val="24"/>
          <w:szCs w:val="24"/>
        </w:rPr>
      </w:pPr>
      <w:r w:rsidRPr="00705F3C">
        <w:rPr>
          <w:sz w:val="24"/>
          <w:szCs w:val="24"/>
        </w:rPr>
        <w:t>формирование мотивационного компонента учебной деятельности;</w:t>
      </w:r>
    </w:p>
    <w:p w:rsidR="00705F3C" w:rsidRPr="00705F3C" w:rsidRDefault="00705F3C" w:rsidP="00073440">
      <w:pPr>
        <w:numPr>
          <w:ilvl w:val="0"/>
          <w:numId w:val="112"/>
        </w:numPr>
        <w:tabs>
          <w:tab w:val="left" w:pos="759"/>
        </w:tabs>
        <w:autoSpaceDE/>
        <w:autoSpaceDN/>
        <w:adjustRightInd/>
        <w:ind w:left="400"/>
        <w:jc w:val="both"/>
        <w:rPr>
          <w:sz w:val="24"/>
          <w:szCs w:val="24"/>
        </w:rPr>
      </w:pPr>
      <w:r w:rsidRPr="00705F3C">
        <w:rPr>
          <w:sz w:val="24"/>
          <w:szCs w:val="24"/>
        </w:rPr>
        <w:t>овладение комплексом универсальных учебных действий,</w:t>
      </w:r>
    </w:p>
    <w:p w:rsidR="00705F3C" w:rsidRPr="00705F3C" w:rsidRDefault="00705F3C" w:rsidP="00073440">
      <w:pPr>
        <w:numPr>
          <w:ilvl w:val="0"/>
          <w:numId w:val="112"/>
        </w:numPr>
        <w:tabs>
          <w:tab w:val="left" w:pos="759"/>
        </w:tabs>
        <w:autoSpaceDE/>
        <w:autoSpaceDN/>
        <w:adjustRightInd/>
        <w:ind w:left="400"/>
        <w:jc w:val="both"/>
        <w:rPr>
          <w:sz w:val="24"/>
          <w:szCs w:val="24"/>
        </w:rPr>
      </w:pPr>
      <w:r w:rsidRPr="00705F3C">
        <w:rPr>
          <w:sz w:val="24"/>
          <w:szCs w:val="24"/>
        </w:rPr>
        <w:t>составляющих операционный компонент учебной деятельности;</w:t>
      </w:r>
    </w:p>
    <w:p w:rsidR="00705F3C" w:rsidRDefault="00705F3C" w:rsidP="00073440">
      <w:pPr>
        <w:numPr>
          <w:ilvl w:val="0"/>
          <w:numId w:val="112"/>
        </w:numPr>
        <w:tabs>
          <w:tab w:val="left" w:pos="759"/>
        </w:tabs>
        <w:autoSpaceDE/>
        <w:autoSpaceDN/>
        <w:adjustRightInd/>
        <w:ind w:left="400"/>
        <w:jc w:val="both"/>
        <w:rPr>
          <w:sz w:val="24"/>
          <w:szCs w:val="24"/>
        </w:rPr>
      </w:pPr>
      <w:r w:rsidRPr="00705F3C">
        <w:rPr>
          <w:sz w:val="24"/>
          <w:szCs w:val="24"/>
        </w:rPr>
        <w:t>развитие умений принимать цель и готовый план деятельности,</w:t>
      </w:r>
    </w:p>
    <w:p w:rsidR="00705F3C" w:rsidRDefault="00705F3C" w:rsidP="00073440">
      <w:pPr>
        <w:numPr>
          <w:ilvl w:val="0"/>
          <w:numId w:val="112"/>
        </w:numPr>
        <w:tabs>
          <w:tab w:val="left" w:pos="759"/>
        </w:tabs>
        <w:autoSpaceDE/>
        <w:autoSpaceDN/>
        <w:adjustRightInd/>
        <w:ind w:left="400"/>
        <w:jc w:val="both"/>
        <w:rPr>
          <w:sz w:val="24"/>
          <w:szCs w:val="24"/>
        </w:rPr>
      </w:pPr>
      <w:r w:rsidRPr="00705F3C">
        <w:rPr>
          <w:sz w:val="24"/>
          <w:szCs w:val="24"/>
        </w:rPr>
        <w:t xml:space="preserve">планировать знакомую деятельность, контролировать и </w:t>
      </w:r>
      <w:r>
        <w:rPr>
          <w:sz w:val="24"/>
          <w:szCs w:val="24"/>
        </w:rPr>
        <w:t>оценивать ее результаты в опоре</w:t>
      </w:r>
    </w:p>
    <w:p w:rsidR="00705F3C" w:rsidRPr="00705F3C" w:rsidRDefault="00705F3C" w:rsidP="00B12082">
      <w:pPr>
        <w:tabs>
          <w:tab w:val="left" w:pos="759"/>
        </w:tabs>
        <w:autoSpaceDE/>
        <w:autoSpaceDN/>
        <w:adjustRightInd/>
        <w:ind w:left="400"/>
        <w:jc w:val="both"/>
        <w:rPr>
          <w:sz w:val="24"/>
          <w:szCs w:val="24"/>
        </w:rPr>
      </w:pPr>
      <w:r w:rsidRPr="00705F3C">
        <w:rPr>
          <w:sz w:val="24"/>
          <w:szCs w:val="24"/>
        </w:rPr>
        <w:t>на организационную помощь педагога.</w:t>
      </w:r>
    </w:p>
    <w:p w:rsidR="00705F3C" w:rsidRPr="00705F3C" w:rsidRDefault="00705F3C" w:rsidP="00B12082">
      <w:pPr>
        <w:pStyle w:val="30"/>
        <w:shd w:val="clear" w:color="auto" w:fill="auto"/>
        <w:spacing w:before="0" w:after="0" w:line="240" w:lineRule="auto"/>
        <w:ind w:firstLine="600"/>
        <w:jc w:val="both"/>
        <w:rPr>
          <w:sz w:val="24"/>
          <w:szCs w:val="24"/>
        </w:rPr>
      </w:pPr>
      <w:bookmarkStart w:id="41" w:name="bookmark54"/>
      <w:r w:rsidRPr="00705F3C">
        <w:rPr>
          <w:sz w:val="24"/>
          <w:szCs w:val="24"/>
        </w:rPr>
        <w:t>Ценностные ориентиры начального общего образования</w:t>
      </w:r>
      <w:bookmarkEnd w:id="41"/>
    </w:p>
    <w:p w:rsidR="00705F3C" w:rsidRPr="00705F3C" w:rsidRDefault="00705F3C" w:rsidP="00B12082">
      <w:pPr>
        <w:ind w:firstLine="600"/>
        <w:jc w:val="both"/>
        <w:rPr>
          <w:sz w:val="24"/>
          <w:szCs w:val="24"/>
        </w:rPr>
      </w:pPr>
      <w:r w:rsidRPr="00705F3C">
        <w:rPr>
          <w:sz w:val="24"/>
          <w:szCs w:val="24"/>
        </w:rPr>
        <w:t>Данная программа предусматривает переход:</w:t>
      </w:r>
    </w:p>
    <w:p w:rsidR="00705F3C" w:rsidRPr="00B12082" w:rsidRDefault="00705F3C" w:rsidP="00073440">
      <w:pPr>
        <w:pStyle w:val="a3"/>
        <w:numPr>
          <w:ilvl w:val="0"/>
          <w:numId w:val="113"/>
        </w:numPr>
        <w:tabs>
          <w:tab w:val="left" w:pos="759"/>
        </w:tabs>
        <w:autoSpaceDE/>
        <w:autoSpaceDN/>
        <w:adjustRightInd/>
        <w:jc w:val="both"/>
        <w:rPr>
          <w:sz w:val="24"/>
          <w:szCs w:val="24"/>
        </w:rPr>
      </w:pPr>
      <w:r w:rsidRPr="00B12082">
        <w:rPr>
          <w:sz w:val="24"/>
          <w:szCs w:val="24"/>
        </w:rPr>
        <w:t xml:space="preserve">от обучения, как преподнесения </w:t>
      </w:r>
      <w:proofErr w:type="gramStart"/>
      <w:r w:rsidRPr="00B12082">
        <w:rPr>
          <w:sz w:val="24"/>
          <w:szCs w:val="24"/>
        </w:rPr>
        <w:t>учителем</w:t>
      </w:r>
      <w:proofErr w:type="gramEnd"/>
      <w:r w:rsidRPr="00B12082">
        <w:rPr>
          <w:sz w:val="24"/>
          <w:szCs w:val="24"/>
        </w:rPr>
        <w:t xml:space="preserve"> обучающимся системы знаний, к активному решению проблем с целью выработки определенных решений;</w:t>
      </w:r>
    </w:p>
    <w:p w:rsidR="00705F3C" w:rsidRPr="00B12082" w:rsidRDefault="00705F3C" w:rsidP="00073440">
      <w:pPr>
        <w:pStyle w:val="a3"/>
        <w:numPr>
          <w:ilvl w:val="0"/>
          <w:numId w:val="113"/>
        </w:numPr>
        <w:tabs>
          <w:tab w:val="left" w:pos="759"/>
        </w:tabs>
        <w:autoSpaceDE/>
        <w:autoSpaceDN/>
        <w:adjustRightInd/>
        <w:jc w:val="both"/>
        <w:rPr>
          <w:sz w:val="24"/>
          <w:szCs w:val="24"/>
        </w:rPr>
      </w:pPr>
      <w:r w:rsidRPr="00B12082">
        <w:rPr>
          <w:sz w:val="24"/>
          <w:szCs w:val="24"/>
        </w:rPr>
        <w:t xml:space="preserve">от освоения отдельных учебных предметов к </w:t>
      </w:r>
      <w:proofErr w:type="spellStart"/>
      <w:r w:rsidRPr="00B12082">
        <w:rPr>
          <w:sz w:val="24"/>
          <w:szCs w:val="24"/>
        </w:rPr>
        <w:t>полидисциплинарному</w:t>
      </w:r>
      <w:proofErr w:type="spellEnd"/>
      <w:r w:rsidRPr="00B12082">
        <w:rPr>
          <w:sz w:val="24"/>
          <w:szCs w:val="24"/>
        </w:rPr>
        <w:t xml:space="preserve"> (</w:t>
      </w:r>
      <w:proofErr w:type="spellStart"/>
      <w:r w:rsidRPr="00B12082">
        <w:rPr>
          <w:sz w:val="24"/>
          <w:szCs w:val="24"/>
        </w:rPr>
        <w:t>межпредметному</w:t>
      </w:r>
      <w:proofErr w:type="spellEnd"/>
      <w:r w:rsidRPr="00B12082">
        <w:rPr>
          <w:sz w:val="24"/>
          <w:szCs w:val="24"/>
        </w:rPr>
        <w:t>) изучению сложных жизненных ситуаций;</w:t>
      </w:r>
    </w:p>
    <w:p w:rsidR="00705F3C" w:rsidRPr="00B12082" w:rsidRDefault="00705F3C" w:rsidP="00073440">
      <w:pPr>
        <w:pStyle w:val="a3"/>
        <w:numPr>
          <w:ilvl w:val="0"/>
          <w:numId w:val="113"/>
        </w:numPr>
        <w:tabs>
          <w:tab w:val="left" w:pos="759"/>
        </w:tabs>
        <w:autoSpaceDE/>
        <w:autoSpaceDN/>
        <w:adjustRightInd/>
        <w:jc w:val="both"/>
        <w:rPr>
          <w:sz w:val="24"/>
          <w:szCs w:val="24"/>
        </w:rPr>
      </w:pPr>
      <w:r w:rsidRPr="00B12082">
        <w:rPr>
          <w:sz w:val="24"/>
          <w:szCs w:val="24"/>
        </w:rPr>
        <w:t>к сотрудничеству учителя и обучающихся в ходе овладения знаниями, к активному участию последних в выборе содержания и методов обучения.</w:t>
      </w:r>
    </w:p>
    <w:p w:rsidR="00B12082" w:rsidRPr="00B12082" w:rsidRDefault="00705F3C" w:rsidP="00B12082">
      <w:pPr>
        <w:pStyle w:val="70"/>
        <w:shd w:val="clear" w:color="auto" w:fill="auto"/>
        <w:tabs>
          <w:tab w:val="left" w:pos="1393"/>
        </w:tabs>
        <w:spacing w:before="0" w:after="0" w:line="240" w:lineRule="auto"/>
        <w:ind w:firstLine="620"/>
        <w:jc w:val="both"/>
        <w:rPr>
          <w:sz w:val="24"/>
          <w:szCs w:val="24"/>
        </w:rPr>
      </w:pPr>
      <w:r w:rsidRPr="00B12082">
        <w:rPr>
          <w:sz w:val="24"/>
          <w:szCs w:val="24"/>
        </w:rPr>
        <w:t>Ценностные ориентиры начального образования конкретизируют личностный, социальный и государственный заказ нашей образовательной организации, выраженный в Требованиях к результатам освоения адаптированной основной образовательной программы начального общего образования, и отражают следующие целевые установки системы начального общего образования:</w:t>
      </w:r>
      <w:r w:rsidR="00B12082" w:rsidRPr="00B12082">
        <w:rPr>
          <w:sz w:val="24"/>
          <w:szCs w:val="24"/>
        </w:rPr>
        <w:t xml:space="preserve"> формирование основ гражданской идентичности личности </w:t>
      </w:r>
      <w:r w:rsidR="00B12082" w:rsidRPr="00B12082">
        <w:rPr>
          <w:rStyle w:val="71"/>
          <w:i/>
          <w:iCs/>
        </w:rPr>
        <w:t>на базе</w:t>
      </w:r>
      <w:r w:rsidR="00B12082" w:rsidRPr="00B12082">
        <w:rPr>
          <w:rStyle w:val="7Calibri105pt"/>
          <w:rFonts w:ascii="Times New Roman" w:hAnsi="Times New Roman" w:cs="Times New Roman"/>
          <w:b/>
          <w:bCs/>
          <w:sz w:val="24"/>
          <w:szCs w:val="24"/>
        </w:rPr>
        <w:t>:</w:t>
      </w:r>
    </w:p>
    <w:p w:rsidR="00B12082" w:rsidRPr="00B12082" w:rsidRDefault="00B12082" w:rsidP="00073440">
      <w:pPr>
        <w:pStyle w:val="a3"/>
        <w:numPr>
          <w:ilvl w:val="0"/>
          <w:numId w:val="114"/>
        </w:numPr>
        <w:jc w:val="both"/>
        <w:rPr>
          <w:sz w:val="24"/>
          <w:szCs w:val="24"/>
        </w:rPr>
      </w:pPr>
      <w:r w:rsidRPr="00B12082">
        <w:rPr>
          <w:sz w:val="24"/>
          <w:szCs w:val="24"/>
        </w:rPr>
        <w:t xml:space="preserve">чувства сопричастности и гордости за свою Родину, народ и историю, осознания </w:t>
      </w:r>
      <w:r w:rsidRPr="00B12082">
        <w:rPr>
          <w:sz w:val="24"/>
          <w:szCs w:val="24"/>
        </w:rPr>
        <w:lastRenderedPageBreak/>
        <w:t>ответственности человека за благосостояние общества;</w:t>
      </w:r>
    </w:p>
    <w:p w:rsidR="00B12082" w:rsidRPr="00B12082" w:rsidRDefault="00B12082" w:rsidP="00073440">
      <w:pPr>
        <w:pStyle w:val="a3"/>
        <w:numPr>
          <w:ilvl w:val="0"/>
          <w:numId w:val="114"/>
        </w:numPr>
        <w:jc w:val="both"/>
        <w:rPr>
          <w:sz w:val="24"/>
          <w:szCs w:val="24"/>
        </w:rPr>
      </w:pPr>
      <w:r w:rsidRPr="00B12082">
        <w:rPr>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B12082" w:rsidRPr="00B12082" w:rsidRDefault="00B12082" w:rsidP="00B12082">
      <w:pPr>
        <w:pStyle w:val="70"/>
        <w:shd w:val="clear" w:color="auto" w:fill="auto"/>
        <w:spacing w:before="0" w:after="0" w:line="240" w:lineRule="auto"/>
        <w:jc w:val="both"/>
        <w:rPr>
          <w:sz w:val="24"/>
          <w:szCs w:val="24"/>
        </w:rPr>
      </w:pPr>
      <w:r w:rsidRPr="00B12082">
        <w:rPr>
          <w:sz w:val="24"/>
          <w:szCs w:val="24"/>
        </w:rPr>
        <w:t>формирование психологических условий развития общения, сотрудничества</w:t>
      </w:r>
      <w:r w:rsidRPr="00B12082">
        <w:rPr>
          <w:rStyle w:val="7Calibri105pt"/>
          <w:rFonts w:ascii="Times New Roman" w:hAnsi="Times New Roman" w:cs="Times New Roman"/>
          <w:b/>
          <w:bCs/>
          <w:sz w:val="24"/>
          <w:szCs w:val="24"/>
        </w:rPr>
        <w:t xml:space="preserve"> </w:t>
      </w:r>
      <w:r w:rsidRPr="00B12082">
        <w:rPr>
          <w:rStyle w:val="72"/>
        </w:rPr>
        <w:t>на основе:</w:t>
      </w:r>
    </w:p>
    <w:p w:rsidR="00B12082" w:rsidRPr="00B12082" w:rsidRDefault="00B12082" w:rsidP="00073440">
      <w:pPr>
        <w:pStyle w:val="a3"/>
        <w:numPr>
          <w:ilvl w:val="0"/>
          <w:numId w:val="115"/>
        </w:numPr>
        <w:jc w:val="both"/>
        <w:rPr>
          <w:sz w:val="24"/>
          <w:szCs w:val="24"/>
        </w:rPr>
      </w:pPr>
      <w:r w:rsidRPr="00B12082">
        <w:rPr>
          <w:sz w:val="24"/>
          <w:szCs w:val="24"/>
        </w:rPr>
        <w:t>доброжелательности, доверия и внимания к людям, готовности к сотрудничеству и дружбе, оказанию помощи тем, кто в ней нуждается;</w:t>
      </w:r>
    </w:p>
    <w:p w:rsidR="00B12082" w:rsidRPr="00B12082" w:rsidRDefault="00B12082" w:rsidP="00073440">
      <w:pPr>
        <w:pStyle w:val="a3"/>
        <w:numPr>
          <w:ilvl w:val="0"/>
          <w:numId w:val="115"/>
        </w:numPr>
        <w:tabs>
          <w:tab w:val="left" w:pos="807"/>
        </w:tabs>
        <w:autoSpaceDE/>
        <w:autoSpaceDN/>
        <w:adjustRightInd/>
        <w:jc w:val="both"/>
        <w:rPr>
          <w:sz w:val="24"/>
          <w:szCs w:val="24"/>
        </w:rPr>
      </w:pPr>
      <w:r w:rsidRPr="00B12082">
        <w:rPr>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B12082" w:rsidRPr="00B12082" w:rsidRDefault="00B12082" w:rsidP="00B12082">
      <w:pPr>
        <w:pStyle w:val="70"/>
        <w:shd w:val="clear" w:color="auto" w:fill="auto"/>
        <w:spacing w:before="0" w:after="0" w:line="240" w:lineRule="auto"/>
        <w:jc w:val="both"/>
        <w:rPr>
          <w:sz w:val="24"/>
          <w:szCs w:val="24"/>
        </w:rPr>
      </w:pPr>
      <w:r w:rsidRPr="00B12082">
        <w:rPr>
          <w:sz w:val="24"/>
          <w:szCs w:val="24"/>
        </w:rPr>
        <w:t>формирование целостного, социально ориентированного взгляда на мир</w:t>
      </w:r>
      <w:r w:rsidRPr="00B12082">
        <w:rPr>
          <w:rStyle w:val="7Calibri105pt"/>
          <w:rFonts w:ascii="Times New Roman" w:hAnsi="Times New Roman" w:cs="Times New Roman"/>
          <w:b/>
          <w:bCs/>
          <w:sz w:val="24"/>
          <w:szCs w:val="24"/>
        </w:rPr>
        <w:t xml:space="preserve"> </w:t>
      </w:r>
      <w:r w:rsidRPr="00B12082">
        <w:rPr>
          <w:rStyle w:val="72"/>
        </w:rPr>
        <w:t>на основе общечеловеческих принципов нравственности и гуманизма:</w:t>
      </w:r>
    </w:p>
    <w:p w:rsidR="00B12082" w:rsidRPr="00B12082" w:rsidRDefault="00B12082" w:rsidP="00073440">
      <w:pPr>
        <w:pStyle w:val="a3"/>
        <w:numPr>
          <w:ilvl w:val="0"/>
          <w:numId w:val="116"/>
        </w:numPr>
        <w:tabs>
          <w:tab w:val="left" w:pos="792"/>
        </w:tabs>
        <w:autoSpaceDE/>
        <w:autoSpaceDN/>
        <w:adjustRightInd/>
        <w:jc w:val="both"/>
        <w:rPr>
          <w:sz w:val="24"/>
          <w:szCs w:val="24"/>
        </w:rPr>
      </w:pPr>
      <w:r w:rsidRPr="00B12082">
        <w:rPr>
          <w:sz w:val="24"/>
          <w:szCs w:val="24"/>
        </w:rPr>
        <w:t>принятия и уважения ценностей семьи и образовательного учреждения, коллектива и общества и стремления следовать им;</w:t>
      </w:r>
    </w:p>
    <w:p w:rsidR="00B12082" w:rsidRPr="00B12082" w:rsidRDefault="00B12082" w:rsidP="00073440">
      <w:pPr>
        <w:pStyle w:val="a3"/>
        <w:numPr>
          <w:ilvl w:val="0"/>
          <w:numId w:val="116"/>
        </w:numPr>
        <w:tabs>
          <w:tab w:val="left" w:pos="792"/>
        </w:tabs>
        <w:autoSpaceDE/>
        <w:autoSpaceDN/>
        <w:adjustRightInd/>
        <w:jc w:val="both"/>
        <w:rPr>
          <w:sz w:val="24"/>
          <w:szCs w:val="24"/>
        </w:rPr>
      </w:pPr>
      <w:r w:rsidRPr="00B12082">
        <w:rPr>
          <w:sz w:val="24"/>
          <w:szCs w:val="24"/>
        </w:rPr>
        <w:t xml:space="preserve">ориентации в нравственном содержании и </w:t>
      </w:r>
      <w:proofErr w:type="gramStart"/>
      <w:r w:rsidRPr="00B12082">
        <w:rPr>
          <w:sz w:val="24"/>
          <w:szCs w:val="24"/>
        </w:rPr>
        <w:t>смысле</w:t>
      </w:r>
      <w:proofErr w:type="gramEnd"/>
      <w:r w:rsidRPr="00B12082">
        <w:rPr>
          <w:sz w:val="24"/>
          <w:szCs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B12082" w:rsidRPr="00B12082" w:rsidRDefault="00B12082" w:rsidP="00073440">
      <w:pPr>
        <w:pStyle w:val="a3"/>
        <w:numPr>
          <w:ilvl w:val="0"/>
          <w:numId w:val="116"/>
        </w:numPr>
        <w:tabs>
          <w:tab w:val="left" w:pos="792"/>
        </w:tabs>
        <w:autoSpaceDE/>
        <w:autoSpaceDN/>
        <w:adjustRightInd/>
        <w:jc w:val="both"/>
        <w:rPr>
          <w:sz w:val="24"/>
          <w:szCs w:val="24"/>
        </w:rPr>
      </w:pPr>
      <w:r w:rsidRPr="00B12082">
        <w:rPr>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B12082" w:rsidRPr="00B12082" w:rsidRDefault="00B12082" w:rsidP="00B12082">
      <w:pPr>
        <w:jc w:val="both"/>
        <w:rPr>
          <w:rFonts w:cs="Times New Roman"/>
          <w:sz w:val="24"/>
          <w:szCs w:val="24"/>
        </w:rPr>
      </w:pPr>
      <w:r w:rsidRPr="00B12082">
        <w:rPr>
          <w:rStyle w:val="23"/>
          <w:rFonts w:eastAsiaTheme="minorHAnsi"/>
        </w:rPr>
        <w:t>развитие умения учиться</w:t>
      </w:r>
      <w:r w:rsidRPr="00B12082">
        <w:rPr>
          <w:rStyle w:val="2Calibri105pt"/>
          <w:rFonts w:ascii="Times New Roman" w:hAnsi="Times New Roman" w:cs="Times New Roman"/>
          <w:sz w:val="24"/>
          <w:szCs w:val="24"/>
        </w:rPr>
        <w:t xml:space="preserve"> </w:t>
      </w:r>
      <w:r w:rsidRPr="00B12082">
        <w:rPr>
          <w:rFonts w:cs="Times New Roman"/>
          <w:sz w:val="24"/>
          <w:szCs w:val="24"/>
        </w:rPr>
        <w:t>и формирование личностного смысла учения как первого шага к самообразованию и самовоспитанию, а именно:</w:t>
      </w:r>
    </w:p>
    <w:p w:rsidR="00B12082" w:rsidRPr="00B12082" w:rsidRDefault="00B12082" w:rsidP="00073440">
      <w:pPr>
        <w:pStyle w:val="a3"/>
        <w:numPr>
          <w:ilvl w:val="0"/>
          <w:numId w:val="117"/>
        </w:numPr>
        <w:tabs>
          <w:tab w:val="left" w:pos="807"/>
        </w:tabs>
        <w:autoSpaceDE/>
        <w:autoSpaceDN/>
        <w:adjustRightInd/>
        <w:jc w:val="both"/>
        <w:rPr>
          <w:sz w:val="24"/>
          <w:szCs w:val="24"/>
        </w:rPr>
      </w:pPr>
      <w:r w:rsidRPr="00B12082">
        <w:rPr>
          <w:sz w:val="24"/>
          <w:szCs w:val="24"/>
        </w:rPr>
        <w:t>развитие познавательных интересов, инициативы и любознательности, мотивов познания и творчества;</w:t>
      </w:r>
    </w:p>
    <w:p w:rsidR="00B12082" w:rsidRPr="00B12082" w:rsidRDefault="00B12082" w:rsidP="00073440">
      <w:pPr>
        <w:pStyle w:val="a3"/>
        <w:numPr>
          <w:ilvl w:val="0"/>
          <w:numId w:val="117"/>
        </w:numPr>
        <w:tabs>
          <w:tab w:val="left" w:pos="797"/>
        </w:tabs>
        <w:autoSpaceDE/>
        <w:autoSpaceDN/>
        <w:adjustRightInd/>
        <w:jc w:val="both"/>
        <w:rPr>
          <w:sz w:val="24"/>
          <w:szCs w:val="24"/>
        </w:rPr>
      </w:pPr>
      <w:r w:rsidRPr="00B12082">
        <w:rPr>
          <w:sz w:val="24"/>
          <w:szCs w:val="24"/>
        </w:rPr>
        <w:t>формирование умения учиться и способности к организации своей деятельности (планированию, контролю, оценке);</w:t>
      </w:r>
    </w:p>
    <w:p w:rsidR="00B12082" w:rsidRPr="00B12082" w:rsidRDefault="00B12082" w:rsidP="00B12082">
      <w:pPr>
        <w:pStyle w:val="70"/>
        <w:shd w:val="clear" w:color="auto" w:fill="auto"/>
        <w:spacing w:before="0" w:after="0" w:line="240" w:lineRule="auto"/>
        <w:jc w:val="both"/>
        <w:rPr>
          <w:sz w:val="24"/>
          <w:szCs w:val="24"/>
        </w:rPr>
      </w:pPr>
      <w:r w:rsidRPr="00B12082">
        <w:rPr>
          <w:sz w:val="24"/>
          <w:szCs w:val="24"/>
        </w:rPr>
        <w:t xml:space="preserve"> развитие самостоятельности, инициативы и ответственности личности</w:t>
      </w:r>
      <w:r>
        <w:rPr>
          <w:sz w:val="24"/>
          <w:szCs w:val="24"/>
        </w:rPr>
        <w:t xml:space="preserve"> </w:t>
      </w:r>
      <w:r w:rsidRPr="00B12082">
        <w:rPr>
          <w:sz w:val="24"/>
          <w:szCs w:val="24"/>
        </w:rPr>
        <w:t xml:space="preserve">как условия её </w:t>
      </w:r>
      <w:proofErr w:type="spellStart"/>
      <w:r w:rsidRPr="00B12082">
        <w:rPr>
          <w:sz w:val="24"/>
          <w:szCs w:val="24"/>
        </w:rPr>
        <w:t>самоактуализации</w:t>
      </w:r>
      <w:proofErr w:type="spellEnd"/>
      <w:r w:rsidRPr="00B12082">
        <w:rPr>
          <w:sz w:val="24"/>
          <w:szCs w:val="24"/>
        </w:rPr>
        <w:t>:</w:t>
      </w:r>
    </w:p>
    <w:p w:rsidR="00B12082" w:rsidRPr="00B12082" w:rsidRDefault="00B12082" w:rsidP="00073440">
      <w:pPr>
        <w:pStyle w:val="a3"/>
        <w:numPr>
          <w:ilvl w:val="0"/>
          <w:numId w:val="118"/>
        </w:numPr>
        <w:tabs>
          <w:tab w:val="left" w:pos="792"/>
        </w:tabs>
        <w:autoSpaceDE/>
        <w:autoSpaceDN/>
        <w:adjustRightInd/>
        <w:jc w:val="both"/>
        <w:rPr>
          <w:sz w:val="24"/>
          <w:szCs w:val="24"/>
        </w:rPr>
      </w:pPr>
      <w:r w:rsidRPr="00B12082">
        <w:rPr>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B12082" w:rsidRPr="00B12082" w:rsidRDefault="00B12082" w:rsidP="00073440">
      <w:pPr>
        <w:pStyle w:val="a3"/>
        <w:numPr>
          <w:ilvl w:val="0"/>
          <w:numId w:val="118"/>
        </w:numPr>
        <w:tabs>
          <w:tab w:val="left" w:pos="792"/>
        </w:tabs>
        <w:autoSpaceDE/>
        <w:autoSpaceDN/>
        <w:adjustRightInd/>
        <w:jc w:val="both"/>
        <w:rPr>
          <w:sz w:val="24"/>
          <w:szCs w:val="24"/>
        </w:rPr>
      </w:pPr>
      <w:r w:rsidRPr="00B12082">
        <w:rPr>
          <w:sz w:val="24"/>
          <w:szCs w:val="24"/>
        </w:rPr>
        <w:t>развитие готовности к самостоятельным поступкам и действиям, ответственности за их результаты;</w:t>
      </w:r>
    </w:p>
    <w:p w:rsidR="00B12082" w:rsidRPr="00B12082" w:rsidRDefault="00B12082" w:rsidP="00073440">
      <w:pPr>
        <w:pStyle w:val="a3"/>
        <w:numPr>
          <w:ilvl w:val="0"/>
          <w:numId w:val="118"/>
        </w:numPr>
        <w:tabs>
          <w:tab w:val="left" w:pos="792"/>
        </w:tabs>
        <w:autoSpaceDE/>
        <w:autoSpaceDN/>
        <w:adjustRightInd/>
        <w:jc w:val="both"/>
        <w:rPr>
          <w:sz w:val="24"/>
          <w:szCs w:val="24"/>
        </w:rPr>
      </w:pPr>
      <w:r w:rsidRPr="00B12082">
        <w:rPr>
          <w:sz w:val="24"/>
          <w:szCs w:val="24"/>
        </w:rPr>
        <w:t>формирование целеустремлённости и настойчивости в достижении целей, готовности к преодолению трудностей и жизненного оптимизма;</w:t>
      </w:r>
    </w:p>
    <w:p w:rsidR="00B12082" w:rsidRPr="00B12082" w:rsidRDefault="00B12082" w:rsidP="00073440">
      <w:pPr>
        <w:pStyle w:val="a3"/>
        <w:numPr>
          <w:ilvl w:val="0"/>
          <w:numId w:val="118"/>
        </w:numPr>
        <w:tabs>
          <w:tab w:val="left" w:pos="792"/>
        </w:tabs>
        <w:autoSpaceDE/>
        <w:autoSpaceDN/>
        <w:adjustRightInd/>
        <w:jc w:val="both"/>
        <w:rPr>
          <w:sz w:val="24"/>
          <w:szCs w:val="24"/>
        </w:rPr>
      </w:pPr>
      <w:r w:rsidRPr="00B12082">
        <w:rPr>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B12082" w:rsidRDefault="00B12082" w:rsidP="00B12082">
      <w:pPr>
        <w:ind w:firstLine="620"/>
        <w:jc w:val="both"/>
        <w:rPr>
          <w:rFonts w:cs="Times New Roman"/>
          <w:sz w:val="24"/>
          <w:szCs w:val="24"/>
        </w:rPr>
      </w:pPr>
      <w:r w:rsidRPr="00B12082">
        <w:rPr>
          <w:rFonts w:cs="Times New Roman"/>
          <w:sz w:val="24"/>
          <w:szCs w:val="24"/>
        </w:rPr>
        <w:t>Реализация ценностных ориентиров общего образования в единстве процессе обучения, воспитания, коррекции, познавательного и личностного развития обучающихся с ЗПР на основе формирования общих учебных умений, обобщённых способов действий обеспечивает высокую эффективность решения жизненных задач и возможность саморазвития обучающихся.</w:t>
      </w:r>
    </w:p>
    <w:p w:rsidR="00B12082" w:rsidRPr="00B12082" w:rsidRDefault="00B12082" w:rsidP="00B12082">
      <w:pPr>
        <w:ind w:firstLine="620"/>
        <w:jc w:val="both"/>
        <w:rPr>
          <w:rFonts w:cs="Times New Roman"/>
          <w:sz w:val="24"/>
          <w:szCs w:val="24"/>
        </w:rPr>
      </w:pPr>
    </w:p>
    <w:p w:rsidR="00B12082" w:rsidRPr="00B12082" w:rsidRDefault="00B12082" w:rsidP="00B12082">
      <w:pPr>
        <w:pStyle w:val="30"/>
        <w:shd w:val="clear" w:color="auto" w:fill="auto"/>
        <w:spacing w:before="0" w:after="0" w:line="240" w:lineRule="auto"/>
        <w:ind w:left="2700" w:hanging="2080"/>
        <w:jc w:val="left"/>
        <w:rPr>
          <w:sz w:val="24"/>
          <w:szCs w:val="24"/>
        </w:rPr>
      </w:pPr>
      <w:bookmarkStart w:id="42" w:name="bookmark55"/>
      <w:r w:rsidRPr="00B12082">
        <w:rPr>
          <w:sz w:val="24"/>
          <w:szCs w:val="24"/>
        </w:rPr>
        <w:t>Понятие, функции, состав и характеристики универсальных учебных действий на уровне начального общего образования</w:t>
      </w:r>
      <w:bookmarkEnd w:id="42"/>
    </w:p>
    <w:p w:rsidR="00B12082" w:rsidRPr="00B12082" w:rsidRDefault="00B12082" w:rsidP="00B12082">
      <w:pPr>
        <w:ind w:firstLine="640"/>
        <w:jc w:val="both"/>
        <w:rPr>
          <w:sz w:val="24"/>
          <w:szCs w:val="24"/>
        </w:rPr>
      </w:pPr>
      <w:r w:rsidRPr="00B12082">
        <w:rPr>
          <w:sz w:val="24"/>
          <w:szCs w:val="24"/>
        </w:rPr>
        <w:t xml:space="preserve">Последовательная реализация </w:t>
      </w:r>
      <w:proofErr w:type="spellStart"/>
      <w:r w:rsidRPr="00B12082">
        <w:rPr>
          <w:sz w:val="24"/>
          <w:szCs w:val="24"/>
        </w:rPr>
        <w:t>деятельностного</w:t>
      </w:r>
      <w:proofErr w:type="spellEnd"/>
      <w:r w:rsidRPr="00B12082">
        <w:rPr>
          <w:sz w:val="24"/>
          <w:szCs w:val="24"/>
        </w:rPr>
        <w:t xml:space="preserve"> подхода направлена на повышение эффективности образования, более прочное усвоение знаний учащимися, существенное повышение их мотивации и интереса к учебе. </w:t>
      </w:r>
      <w:r w:rsidRPr="00B12082">
        <w:rPr>
          <w:rStyle w:val="21"/>
          <w:rFonts w:eastAsiaTheme="minorHAnsi"/>
        </w:rPr>
        <w:t xml:space="preserve">Под «универсальным учебным действием» понимается </w:t>
      </w:r>
      <w:r w:rsidRPr="00B12082">
        <w:rPr>
          <w:sz w:val="24"/>
          <w:szCs w:val="24"/>
        </w:rPr>
        <w:t>умение учиться, т</w:t>
      </w:r>
      <w:r>
        <w:rPr>
          <w:sz w:val="24"/>
          <w:szCs w:val="24"/>
        </w:rPr>
        <w:t>.</w:t>
      </w:r>
      <w:r w:rsidRPr="00B12082">
        <w:rPr>
          <w:sz w:val="24"/>
          <w:szCs w:val="24"/>
        </w:rPr>
        <w:t>е. способность учащихся к саморазвитию и самосовершенствованию путем сознательного и активного присвоения нового социального опыта.</w:t>
      </w:r>
    </w:p>
    <w:p w:rsidR="00B12082" w:rsidRPr="00B12082" w:rsidRDefault="00B12082" w:rsidP="00B12082">
      <w:pPr>
        <w:pStyle w:val="30"/>
        <w:shd w:val="clear" w:color="auto" w:fill="auto"/>
        <w:spacing w:before="0" w:after="0" w:line="240" w:lineRule="auto"/>
        <w:ind w:firstLine="640"/>
        <w:jc w:val="both"/>
        <w:rPr>
          <w:sz w:val="24"/>
          <w:szCs w:val="24"/>
        </w:rPr>
      </w:pPr>
      <w:bookmarkStart w:id="43" w:name="bookmark56"/>
      <w:r w:rsidRPr="00B12082">
        <w:rPr>
          <w:sz w:val="24"/>
          <w:szCs w:val="24"/>
        </w:rPr>
        <w:t>Функции универсальных учебных действий:</w:t>
      </w:r>
      <w:bookmarkEnd w:id="43"/>
    </w:p>
    <w:p w:rsidR="00B12082" w:rsidRPr="00B12082" w:rsidRDefault="00B12082" w:rsidP="00073440">
      <w:pPr>
        <w:pStyle w:val="a3"/>
        <w:numPr>
          <w:ilvl w:val="0"/>
          <w:numId w:val="121"/>
        </w:numPr>
        <w:tabs>
          <w:tab w:val="left" w:pos="800"/>
        </w:tabs>
        <w:autoSpaceDE/>
        <w:autoSpaceDN/>
        <w:adjustRightInd/>
        <w:jc w:val="both"/>
        <w:rPr>
          <w:sz w:val="24"/>
          <w:szCs w:val="24"/>
        </w:rPr>
      </w:pPr>
      <w:r w:rsidRPr="00B12082">
        <w:rPr>
          <w:sz w:val="24"/>
          <w:szCs w:val="24"/>
        </w:rPr>
        <w:lastRenderedPageBreak/>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B12082" w:rsidRPr="00B12082" w:rsidRDefault="00B12082" w:rsidP="00073440">
      <w:pPr>
        <w:pStyle w:val="a3"/>
        <w:numPr>
          <w:ilvl w:val="0"/>
          <w:numId w:val="121"/>
        </w:numPr>
        <w:tabs>
          <w:tab w:val="left" w:pos="800"/>
        </w:tabs>
        <w:autoSpaceDE/>
        <w:autoSpaceDN/>
        <w:adjustRightInd/>
        <w:jc w:val="both"/>
        <w:rPr>
          <w:sz w:val="24"/>
          <w:szCs w:val="24"/>
        </w:rPr>
      </w:pPr>
      <w:r w:rsidRPr="00B12082">
        <w:rPr>
          <w:sz w:val="24"/>
          <w:szCs w:val="24"/>
        </w:rPr>
        <w:t>создание условий для коррекции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B12082" w:rsidRPr="00B12082" w:rsidRDefault="00B12082" w:rsidP="00B12082">
      <w:pPr>
        <w:ind w:firstLine="640"/>
        <w:jc w:val="both"/>
        <w:rPr>
          <w:sz w:val="24"/>
          <w:szCs w:val="24"/>
        </w:rPr>
      </w:pPr>
      <w:r w:rsidRPr="00B12082">
        <w:rPr>
          <w:rStyle w:val="22"/>
          <w:rFonts w:eastAsiaTheme="minorHAnsi"/>
        </w:rPr>
        <w:t>Универсальный характер учебных действий</w:t>
      </w:r>
      <w:r w:rsidRPr="00B12082">
        <w:rPr>
          <w:sz w:val="24"/>
          <w:szCs w:val="24"/>
        </w:rPr>
        <w:t xml:space="preserve"> проявляется в том, что они носят </w:t>
      </w:r>
      <w:proofErr w:type="spellStart"/>
      <w:r w:rsidRPr="00B12082">
        <w:rPr>
          <w:sz w:val="24"/>
          <w:szCs w:val="24"/>
        </w:rPr>
        <w:t>надпредметный</w:t>
      </w:r>
      <w:proofErr w:type="spellEnd"/>
      <w:r w:rsidRPr="00B12082">
        <w:rPr>
          <w:sz w:val="24"/>
          <w:szCs w:val="24"/>
        </w:rPr>
        <w:t xml:space="preserve">, </w:t>
      </w:r>
      <w:proofErr w:type="spellStart"/>
      <w:r w:rsidRPr="00B12082">
        <w:rPr>
          <w:sz w:val="24"/>
          <w:szCs w:val="24"/>
        </w:rPr>
        <w:t>метапредметный</w:t>
      </w:r>
      <w:proofErr w:type="spellEnd"/>
      <w:r w:rsidRPr="00B12082">
        <w:rPr>
          <w:sz w:val="24"/>
          <w:szCs w:val="24"/>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w:t>
      </w:r>
    </w:p>
    <w:p w:rsidR="00B12082" w:rsidRPr="00B12082" w:rsidRDefault="00B12082" w:rsidP="00B12082">
      <w:pPr>
        <w:ind w:firstLine="640"/>
        <w:jc w:val="both"/>
        <w:rPr>
          <w:sz w:val="24"/>
          <w:szCs w:val="24"/>
        </w:rPr>
      </w:pPr>
      <w:r w:rsidRPr="00B12082">
        <w:rPr>
          <w:sz w:val="24"/>
          <w:szCs w:val="24"/>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B12082" w:rsidRPr="00B12082" w:rsidRDefault="00B12082" w:rsidP="00B12082">
      <w:pPr>
        <w:pStyle w:val="30"/>
        <w:shd w:val="clear" w:color="auto" w:fill="auto"/>
        <w:spacing w:before="0" w:after="0" w:line="240" w:lineRule="auto"/>
        <w:ind w:firstLine="640"/>
        <w:jc w:val="both"/>
        <w:rPr>
          <w:sz w:val="24"/>
          <w:szCs w:val="24"/>
        </w:rPr>
      </w:pPr>
      <w:bookmarkStart w:id="44" w:name="bookmark57"/>
      <w:r w:rsidRPr="00B12082">
        <w:rPr>
          <w:sz w:val="24"/>
          <w:szCs w:val="24"/>
        </w:rPr>
        <w:t>Виды универсальных учебных действий</w:t>
      </w:r>
      <w:bookmarkEnd w:id="44"/>
    </w:p>
    <w:p w:rsidR="00B12082" w:rsidRPr="00B12082" w:rsidRDefault="00B12082" w:rsidP="00B12082">
      <w:pPr>
        <w:ind w:firstLine="640"/>
        <w:jc w:val="both"/>
        <w:rPr>
          <w:sz w:val="24"/>
          <w:szCs w:val="24"/>
        </w:rPr>
      </w:pPr>
      <w:proofErr w:type="gramStart"/>
      <w:r w:rsidRPr="00B12082">
        <w:rPr>
          <w:sz w:val="24"/>
          <w:szCs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B12082">
        <w:rPr>
          <w:rStyle w:val="22"/>
          <w:rFonts w:eastAsiaTheme="minorHAnsi"/>
        </w:rPr>
        <w:t>личностный</w:t>
      </w:r>
      <w:r w:rsidRPr="00B12082">
        <w:rPr>
          <w:sz w:val="24"/>
          <w:szCs w:val="24"/>
        </w:rPr>
        <w:t xml:space="preserve">, </w:t>
      </w:r>
      <w:r w:rsidRPr="00B12082">
        <w:rPr>
          <w:rStyle w:val="22"/>
          <w:rFonts w:eastAsiaTheme="minorHAnsi"/>
        </w:rPr>
        <w:t xml:space="preserve">регулятивный {включающий также действия </w:t>
      </w:r>
      <w:proofErr w:type="spellStart"/>
      <w:r w:rsidRPr="00B12082">
        <w:rPr>
          <w:rStyle w:val="22"/>
          <w:rFonts w:eastAsiaTheme="minorHAnsi"/>
        </w:rPr>
        <w:t>саморегуляции</w:t>
      </w:r>
      <w:proofErr w:type="spellEnd"/>
      <w:r w:rsidRPr="00B12082">
        <w:rPr>
          <w:sz w:val="24"/>
          <w:szCs w:val="24"/>
        </w:rPr>
        <w:t xml:space="preserve">), </w:t>
      </w:r>
      <w:r w:rsidRPr="00B12082">
        <w:rPr>
          <w:rStyle w:val="22"/>
          <w:rFonts w:eastAsiaTheme="minorHAnsi"/>
        </w:rPr>
        <w:t>познавательный</w:t>
      </w:r>
      <w:r w:rsidRPr="00B12082">
        <w:rPr>
          <w:sz w:val="24"/>
          <w:szCs w:val="24"/>
        </w:rPr>
        <w:t xml:space="preserve"> и </w:t>
      </w:r>
      <w:r>
        <w:rPr>
          <w:rStyle w:val="22"/>
          <w:rFonts w:eastAsiaTheme="minorHAnsi"/>
        </w:rPr>
        <w:t>коммуникативн</w:t>
      </w:r>
      <w:r w:rsidRPr="00B12082">
        <w:rPr>
          <w:rStyle w:val="22"/>
          <w:rFonts w:eastAsiaTheme="minorHAnsi"/>
        </w:rPr>
        <w:t>ый.</w:t>
      </w:r>
      <w:proofErr w:type="gramEnd"/>
    </w:p>
    <w:p w:rsidR="00B12082" w:rsidRPr="00B12082" w:rsidRDefault="00B12082" w:rsidP="00B12082">
      <w:pPr>
        <w:pStyle w:val="40"/>
        <w:shd w:val="clear" w:color="auto" w:fill="auto"/>
        <w:spacing w:line="240" w:lineRule="auto"/>
        <w:ind w:firstLine="640"/>
        <w:rPr>
          <w:sz w:val="24"/>
          <w:szCs w:val="24"/>
        </w:rPr>
      </w:pPr>
      <w:r w:rsidRPr="00B12082">
        <w:rPr>
          <w:sz w:val="24"/>
          <w:szCs w:val="24"/>
        </w:rPr>
        <w:t>Личностные универсальные действия:</w:t>
      </w:r>
    </w:p>
    <w:p w:rsidR="00B12082" w:rsidRPr="00B12082" w:rsidRDefault="00B12082" w:rsidP="00B12082">
      <w:pPr>
        <w:pStyle w:val="50"/>
        <w:shd w:val="clear" w:color="auto" w:fill="auto"/>
        <w:spacing w:after="0" w:line="240" w:lineRule="auto"/>
        <w:ind w:firstLine="640"/>
        <w:rPr>
          <w:sz w:val="24"/>
          <w:szCs w:val="24"/>
        </w:rPr>
      </w:pPr>
      <w:r w:rsidRPr="00B12082">
        <w:rPr>
          <w:sz w:val="24"/>
          <w:szCs w:val="24"/>
        </w:rPr>
        <w:t xml:space="preserve">У </w:t>
      </w:r>
      <w:proofErr w:type="gramStart"/>
      <w:r w:rsidRPr="00B12082">
        <w:rPr>
          <w:sz w:val="24"/>
          <w:szCs w:val="24"/>
        </w:rPr>
        <w:t>обучающихся</w:t>
      </w:r>
      <w:proofErr w:type="gramEnd"/>
      <w:r w:rsidRPr="00B12082">
        <w:rPr>
          <w:sz w:val="24"/>
          <w:szCs w:val="24"/>
        </w:rPr>
        <w:t xml:space="preserve"> с ЗПР будут сформированы:</w:t>
      </w:r>
    </w:p>
    <w:p w:rsidR="00B12082" w:rsidRPr="00B12082" w:rsidRDefault="00B12082" w:rsidP="00073440">
      <w:pPr>
        <w:pStyle w:val="a3"/>
        <w:numPr>
          <w:ilvl w:val="0"/>
          <w:numId w:val="119"/>
        </w:numPr>
        <w:tabs>
          <w:tab w:val="left" w:pos="1513"/>
        </w:tabs>
        <w:autoSpaceDE/>
        <w:autoSpaceDN/>
        <w:adjustRightInd/>
        <w:jc w:val="both"/>
        <w:rPr>
          <w:sz w:val="24"/>
          <w:szCs w:val="24"/>
        </w:rPr>
      </w:pPr>
      <w:r w:rsidRPr="00B12082">
        <w:rPr>
          <w:sz w:val="24"/>
          <w:szCs w:val="24"/>
        </w:rPr>
        <w:t>ориентация на понимание причин успеха в учебной деятельности;</w:t>
      </w:r>
    </w:p>
    <w:p w:rsidR="00B12082" w:rsidRPr="00B12082" w:rsidRDefault="00B12082" w:rsidP="00073440">
      <w:pPr>
        <w:pStyle w:val="a3"/>
        <w:numPr>
          <w:ilvl w:val="0"/>
          <w:numId w:val="119"/>
        </w:numPr>
        <w:tabs>
          <w:tab w:val="left" w:pos="1513"/>
        </w:tabs>
        <w:autoSpaceDE/>
        <w:autoSpaceDN/>
        <w:adjustRightInd/>
        <w:jc w:val="both"/>
        <w:rPr>
          <w:sz w:val="24"/>
          <w:szCs w:val="24"/>
        </w:rPr>
      </w:pPr>
      <w:r w:rsidRPr="00B12082">
        <w:rPr>
          <w:sz w:val="24"/>
          <w:szCs w:val="24"/>
        </w:rPr>
        <w:t>способность к самооценке;</w:t>
      </w:r>
    </w:p>
    <w:p w:rsidR="00B12082" w:rsidRPr="00B12082" w:rsidRDefault="00B12082" w:rsidP="00073440">
      <w:pPr>
        <w:pStyle w:val="a3"/>
        <w:numPr>
          <w:ilvl w:val="0"/>
          <w:numId w:val="119"/>
        </w:numPr>
        <w:tabs>
          <w:tab w:val="left" w:pos="1513"/>
          <w:tab w:val="left" w:pos="5606"/>
          <w:tab w:val="center" w:pos="6784"/>
          <w:tab w:val="center" w:pos="7320"/>
          <w:tab w:val="left" w:pos="7622"/>
          <w:tab w:val="center" w:pos="8882"/>
        </w:tabs>
        <w:autoSpaceDE/>
        <w:autoSpaceDN/>
        <w:adjustRightInd/>
        <w:jc w:val="both"/>
        <w:rPr>
          <w:sz w:val="24"/>
          <w:szCs w:val="24"/>
        </w:rPr>
      </w:pPr>
      <w:r>
        <w:rPr>
          <w:sz w:val="24"/>
          <w:szCs w:val="24"/>
        </w:rPr>
        <w:t xml:space="preserve">чувство сопричастности с жизнью   </w:t>
      </w:r>
      <w:r w:rsidRPr="00B12082">
        <w:rPr>
          <w:sz w:val="24"/>
          <w:szCs w:val="24"/>
        </w:rPr>
        <w:t>своего</w:t>
      </w:r>
      <w:r w:rsidRPr="00B12082">
        <w:rPr>
          <w:sz w:val="24"/>
          <w:szCs w:val="24"/>
        </w:rPr>
        <w:tab/>
        <w:t>народа</w:t>
      </w:r>
      <w:r w:rsidRPr="00B12082">
        <w:rPr>
          <w:sz w:val="24"/>
          <w:szCs w:val="24"/>
        </w:rPr>
        <w:tab/>
        <w:t>и</w:t>
      </w:r>
      <w:r w:rsidRPr="00B12082">
        <w:rPr>
          <w:sz w:val="24"/>
          <w:szCs w:val="24"/>
        </w:rPr>
        <w:tab/>
      </w:r>
      <w:r>
        <w:rPr>
          <w:sz w:val="24"/>
          <w:szCs w:val="24"/>
        </w:rPr>
        <w:t xml:space="preserve"> </w:t>
      </w:r>
      <w:r w:rsidRPr="00B12082">
        <w:rPr>
          <w:sz w:val="24"/>
          <w:szCs w:val="24"/>
        </w:rPr>
        <w:t>Родины,</w:t>
      </w:r>
      <w:r w:rsidRPr="00B12082">
        <w:rPr>
          <w:sz w:val="24"/>
          <w:szCs w:val="24"/>
        </w:rPr>
        <w:tab/>
        <w:t>осознание</w:t>
      </w:r>
      <w:r>
        <w:rPr>
          <w:sz w:val="24"/>
          <w:szCs w:val="24"/>
        </w:rPr>
        <w:t xml:space="preserve"> </w:t>
      </w:r>
      <w:r w:rsidRPr="00B12082">
        <w:rPr>
          <w:sz w:val="24"/>
          <w:szCs w:val="24"/>
        </w:rPr>
        <w:t>этнической принадлежности;</w:t>
      </w:r>
    </w:p>
    <w:p w:rsidR="00B12082" w:rsidRPr="00B12082" w:rsidRDefault="00B12082" w:rsidP="00073440">
      <w:pPr>
        <w:pStyle w:val="a3"/>
        <w:numPr>
          <w:ilvl w:val="0"/>
          <w:numId w:val="119"/>
        </w:numPr>
        <w:tabs>
          <w:tab w:val="left" w:pos="1513"/>
        </w:tabs>
        <w:autoSpaceDE/>
        <w:autoSpaceDN/>
        <w:adjustRightInd/>
        <w:jc w:val="both"/>
        <w:rPr>
          <w:sz w:val="24"/>
          <w:szCs w:val="24"/>
        </w:rPr>
      </w:pPr>
      <w:r w:rsidRPr="00B12082">
        <w:rPr>
          <w:sz w:val="24"/>
          <w:szCs w:val="24"/>
        </w:rPr>
        <w:t>представления об общих нравственных категориях (доброте, зле) у разных народов, моральных нормах, нравственных и безнравственных поступках;</w:t>
      </w:r>
    </w:p>
    <w:p w:rsidR="00B12082" w:rsidRPr="00B12082" w:rsidRDefault="00B12082" w:rsidP="00073440">
      <w:pPr>
        <w:pStyle w:val="a3"/>
        <w:numPr>
          <w:ilvl w:val="0"/>
          <w:numId w:val="119"/>
        </w:numPr>
        <w:tabs>
          <w:tab w:val="left" w:pos="1513"/>
        </w:tabs>
        <w:autoSpaceDE/>
        <w:autoSpaceDN/>
        <w:adjustRightInd/>
        <w:jc w:val="both"/>
        <w:rPr>
          <w:sz w:val="24"/>
          <w:szCs w:val="24"/>
        </w:rPr>
      </w:pPr>
      <w:r w:rsidRPr="00B12082">
        <w:rPr>
          <w:sz w:val="24"/>
          <w:szCs w:val="24"/>
        </w:rPr>
        <w:t xml:space="preserve">ориентация в нравственном </w:t>
      </w:r>
      <w:proofErr w:type="gramStart"/>
      <w:r w:rsidRPr="00B12082">
        <w:rPr>
          <w:sz w:val="24"/>
          <w:szCs w:val="24"/>
        </w:rPr>
        <w:t>содержании</w:t>
      </w:r>
      <w:proofErr w:type="gramEnd"/>
      <w:r w:rsidRPr="00B12082">
        <w:rPr>
          <w:sz w:val="24"/>
          <w:szCs w:val="24"/>
        </w:rPr>
        <w:t xml:space="preserve"> как собственных поступках, так и поступков других людей;</w:t>
      </w:r>
    </w:p>
    <w:p w:rsidR="00B12082" w:rsidRPr="00B12082" w:rsidRDefault="00B12082" w:rsidP="00073440">
      <w:pPr>
        <w:pStyle w:val="a3"/>
        <w:numPr>
          <w:ilvl w:val="0"/>
          <w:numId w:val="119"/>
        </w:numPr>
        <w:tabs>
          <w:tab w:val="left" w:pos="1513"/>
        </w:tabs>
        <w:autoSpaceDE/>
        <w:autoSpaceDN/>
        <w:adjustRightInd/>
        <w:jc w:val="both"/>
        <w:rPr>
          <w:sz w:val="24"/>
          <w:szCs w:val="24"/>
        </w:rPr>
      </w:pPr>
      <w:r w:rsidRPr="00B12082">
        <w:rPr>
          <w:sz w:val="24"/>
          <w:szCs w:val="24"/>
        </w:rPr>
        <w:t>регулирование поведения в соответствии с познанными моральными нормами и этническими требованиями;</w:t>
      </w:r>
    </w:p>
    <w:p w:rsidR="00B12082" w:rsidRDefault="00B12082" w:rsidP="00073440">
      <w:pPr>
        <w:pStyle w:val="a3"/>
        <w:numPr>
          <w:ilvl w:val="0"/>
          <w:numId w:val="119"/>
        </w:numPr>
        <w:tabs>
          <w:tab w:val="left" w:pos="1513"/>
        </w:tabs>
        <w:autoSpaceDE/>
        <w:autoSpaceDN/>
        <w:adjustRightInd/>
        <w:jc w:val="both"/>
        <w:rPr>
          <w:sz w:val="24"/>
          <w:szCs w:val="24"/>
        </w:rPr>
      </w:pPr>
      <w:r w:rsidRPr="00B12082">
        <w:rPr>
          <w:sz w:val="24"/>
          <w:szCs w:val="24"/>
        </w:rPr>
        <w:t>ориентация на здоровый образ жизни;</w:t>
      </w:r>
    </w:p>
    <w:p w:rsidR="00B12082" w:rsidRPr="00B12082" w:rsidRDefault="00B12082" w:rsidP="00073440">
      <w:pPr>
        <w:pStyle w:val="a3"/>
        <w:numPr>
          <w:ilvl w:val="0"/>
          <w:numId w:val="119"/>
        </w:numPr>
        <w:tabs>
          <w:tab w:val="left" w:pos="1513"/>
        </w:tabs>
        <w:autoSpaceDE/>
        <w:autoSpaceDN/>
        <w:adjustRightInd/>
        <w:jc w:val="both"/>
        <w:rPr>
          <w:sz w:val="24"/>
          <w:szCs w:val="24"/>
        </w:rPr>
      </w:pPr>
      <w:r w:rsidRPr="00B12082">
        <w:rPr>
          <w:sz w:val="24"/>
          <w:szCs w:val="24"/>
        </w:rPr>
        <w:t>понимание чу</w:t>
      </w:r>
      <w:proofErr w:type="gramStart"/>
      <w:r w:rsidRPr="00B12082">
        <w:rPr>
          <w:sz w:val="24"/>
          <w:szCs w:val="24"/>
        </w:rPr>
        <w:t>вств    др</w:t>
      </w:r>
      <w:proofErr w:type="gramEnd"/>
      <w:r w:rsidRPr="00B12082">
        <w:rPr>
          <w:sz w:val="24"/>
          <w:szCs w:val="24"/>
        </w:rPr>
        <w:t>угих     людей</w:t>
      </w:r>
      <w:r w:rsidRPr="00B12082">
        <w:rPr>
          <w:sz w:val="24"/>
          <w:szCs w:val="24"/>
        </w:rPr>
        <w:tab/>
        <w:t>и</w:t>
      </w:r>
      <w:r w:rsidRPr="00B12082">
        <w:rPr>
          <w:sz w:val="24"/>
          <w:szCs w:val="24"/>
        </w:rPr>
        <w:tab/>
        <w:t>способность</w:t>
      </w:r>
      <w:r w:rsidRPr="00B12082">
        <w:rPr>
          <w:sz w:val="24"/>
          <w:szCs w:val="24"/>
        </w:rPr>
        <w:tab/>
        <w:t>сопереживание</w:t>
      </w:r>
      <w:r w:rsidRPr="00B12082">
        <w:rPr>
          <w:sz w:val="24"/>
          <w:szCs w:val="24"/>
        </w:rPr>
        <w:tab/>
        <w:t>им, выражающееся в конкретных поступках;</w:t>
      </w:r>
    </w:p>
    <w:p w:rsidR="00B12082" w:rsidRPr="00B12082" w:rsidRDefault="00B12082" w:rsidP="00073440">
      <w:pPr>
        <w:pStyle w:val="a3"/>
        <w:numPr>
          <w:ilvl w:val="0"/>
          <w:numId w:val="119"/>
        </w:numPr>
        <w:tabs>
          <w:tab w:val="left" w:pos="1513"/>
          <w:tab w:val="left" w:pos="5606"/>
          <w:tab w:val="center" w:pos="6136"/>
          <w:tab w:val="left" w:pos="7526"/>
          <w:tab w:val="right" w:pos="9659"/>
        </w:tabs>
        <w:autoSpaceDE/>
        <w:autoSpaceDN/>
        <w:adjustRightInd/>
        <w:jc w:val="both"/>
        <w:rPr>
          <w:sz w:val="24"/>
          <w:szCs w:val="24"/>
        </w:rPr>
      </w:pPr>
      <w:r w:rsidRPr="00B12082">
        <w:rPr>
          <w:sz w:val="24"/>
          <w:szCs w:val="24"/>
        </w:rPr>
        <w:t>эстетическое чувство на основе знакомства с художественной культурой;</w:t>
      </w:r>
    </w:p>
    <w:p w:rsidR="00B12082" w:rsidRPr="00B12082" w:rsidRDefault="00B12082" w:rsidP="00073440">
      <w:pPr>
        <w:pStyle w:val="a3"/>
        <w:numPr>
          <w:ilvl w:val="0"/>
          <w:numId w:val="119"/>
        </w:numPr>
        <w:tabs>
          <w:tab w:val="left" w:pos="1513"/>
        </w:tabs>
        <w:autoSpaceDE/>
        <w:autoSpaceDN/>
        <w:adjustRightInd/>
        <w:jc w:val="both"/>
        <w:rPr>
          <w:sz w:val="24"/>
          <w:szCs w:val="24"/>
        </w:rPr>
      </w:pPr>
      <w:r w:rsidRPr="00B12082">
        <w:rPr>
          <w:sz w:val="24"/>
          <w:szCs w:val="24"/>
        </w:rPr>
        <w:t>познавательная мотивация учения.</w:t>
      </w:r>
    </w:p>
    <w:p w:rsidR="00B12082" w:rsidRPr="00B12082" w:rsidRDefault="00B12082" w:rsidP="00B12082">
      <w:pPr>
        <w:pStyle w:val="30"/>
        <w:shd w:val="clear" w:color="auto" w:fill="auto"/>
        <w:spacing w:before="0" w:after="0" w:line="240" w:lineRule="auto"/>
        <w:ind w:left="720" w:firstLine="0"/>
        <w:jc w:val="both"/>
        <w:rPr>
          <w:sz w:val="24"/>
          <w:szCs w:val="24"/>
        </w:rPr>
      </w:pPr>
      <w:bookmarkStart w:id="45" w:name="bookmark58"/>
      <w:r w:rsidRPr="00B12082">
        <w:rPr>
          <w:sz w:val="24"/>
          <w:szCs w:val="24"/>
        </w:rPr>
        <w:t>Регулятивные универсальные действия:</w:t>
      </w:r>
      <w:bookmarkEnd w:id="45"/>
    </w:p>
    <w:p w:rsidR="00B12082" w:rsidRPr="00B12082" w:rsidRDefault="00B12082" w:rsidP="00B12082">
      <w:pPr>
        <w:pStyle w:val="50"/>
        <w:shd w:val="clear" w:color="auto" w:fill="auto"/>
        <w:spacing w:after="0" w:line="240" w:lineRule="auto"/>
        <w:ind w:firstLine="640"/>
        <w:rPr>
          <w:sz w:val="24"/>
          <w:szCs w:val="24"/>
        </w:rPr>
      </w:pPr>
      <w:r>
        <w:rPr>
          <w:sz w:val="24"/>
          <w:szCs w:val="24"/>
        </w:rPr>
        <w:t>Обучающ</w:t>
      </w:r>
      <w:r w:rsidRPr="00B12082">
        <w:rPr>
          <w:sz w:val="24"/>
          <w:szCs w:val="24"/>
        </w:rPr>
        <w:t>иеся с ЗПР научатся:</w:t>
      </w:r>
    </w:p>
    <w:p w:rsidR="00B12082" w:rsidRPr="00B12082" w:rsidRDefault="00B12082" w:rsidP="00073440">
      <w:pPr>
        <w:pStyle w:val="a3"/>
        <w:numPr>
          <w:ilvl w:val="0"/>
          <w:numId w:val="120"/>
        </w:numPr>
        <w:tabs>
          <w:tab w:val="left" w:pos="931"/>
        </w:tabs>
        <w:autoSpaceDE/>
        <w:autoSpaceDN/>
        <w:adjustRightInd/>
        <w:jc w:val="both"/>
        <w:rPr>
          <w:sz w:val="24"/>
          <w:szCs w:val="24"/>
        </w:rPr>
      </w:pPr>
      <w:r w:rsidRPr="00B12082">
        <w:rPr>
          <w:sz w:val="24"/>
          <w:szCs w:val="24"/>
        </w:rPr>
        <w:t xml:space="preserve">удерживать цель учебной и </w:t>
      </w:r>
      <w:proofErr w:type="spellStart"/>
      <w:r w:rsidRPr="00B12082">
        <w:rPr>
          <w:sz w:val="24"/>
          <w:szCs w:val="24"/>
        </w:rPr>
        <w:t>внеучебной</w:t>
      </w:r>
      <w:proofErr w:type="spellEnd"/>
      <w:r w:rsidRPr="00B12082">
        <w:rPr>
          <w:sz w:val="24"/>
          <w:szCs w:val="24"/>
        </w:rPr>
        <w:t xml:space="preserve"> деятельности;</w:t>
      </w:r>
    </w:p>
    <w:p w:rsidR="00B12082" w:rsidRPr="00B12082" w:rsidRDefault="00B12082" w:rsidP="00073440">
      <w:pPr>
        <w:pStyle w:val="a3"/>
        <w:numPr>
          <w:ilvl w:val="0"/>
          <w:numId w:val="120"/>
        </w:numPr>
        <w:tabs>
          <w:tab w:val="left" w:pos="931"/>
        </w:tabs>
        <w:autoSpaceDE/>
        <w:autoSpaceDN/>
        <w:adjustRightInd/>
        <w:jc w:val="both"/>
        <w:rPr>
          <w:sz w:val="24"/>
          <w:szCs w:val="24"/>
        </w:rPr>
      </w:pPr>
      <w:r w:rsidRPr="00B12082">
        <w:rPr>
          <w:sz w:val="24"/>
          <w:szCs w:val="24"/>
        </w:rPr>
        <w:t>учитывать ориентиры, данные учителем, при освоении нового учебного материала;</w:t>
      </w:r>
    </w:p>
    <w:p w:rsidR="00B12082" w:rsidRPr="00B12082" w:rsidRDefault="00B12082" w:rsidP="00073440">
      <w:pPr>
        <w:pStyle w:val="a3"/>
        <w:numPr>
          <w:ilvl w:val="0"/>
          <w:numId w:val="120"/>
        </w:numPr>
        <w:tabs>
          <w:tab w:val="left" w:pos="848"/>
        </w:tabs>
        <w:autoSpaceDE/>
        <w:autoSpaceDN/>
        <w:adjustRightInd/>
        <w:jc w:val="both"/>
        <w:rPr>
          <w:sz w:val="24"/>
          <w:szCs w:val="24"/>
        </w:rPr>
      </w:pPr>
      <w:r w:rsidRPr="00B12082">
        <w:rPr>
          <w:sz w:val="24"/>
          <w:szCs w:val="24"/>
        </w:rPr>
        <w:t>использовать изученные правила, способы действий, свойства объектов при выполнении учебных заданий и в познавательной деятельности;</w:t>
      </w:r>
    </w:p>
    <w:p w:rsidR="00B12082" w:rsidRPr="00B12082" w:rsidRDefault="00B12082" w:rsidP="00073440">
      <w:pPr>
        <w:pStyle w:val="a3"/>
        <w:numPr>
          <w:ilvl w:val="0"/>
          <w:numId w:val="120"/>
        </w:numPr>
        <w:tabs>
          <w:tab w:val="left" w:pos="848"/>
        </w:tabs>
        <w:autoSpaceDE/>
        <w:autoSpaceDN/>
        <w:adjustRightInd/>
        <w:jc w:val="both"/>
        <w:rPr>
          <w:sz w:val="24"/>
          <w:szCs w:val="24"/>
        </w:rPr>
      </w:pPr>
      <w:r w:rsidRPr="00B12082">
        <w:rPr>
          <w:sz w:val="24"/>
          <w:szCs w:val="24"/>
        </w:rPr>
        <w:t>самостоятельно планировать собственную учебную деятельность и действия, необходимые для решения учебных задач;</w:t>
      </w:r>
    </w:p>
    <w:p w:rsidR="00B12082" w:rsidRPr="00073440" w:rsidRDefault="00B12082" w:rsidP="00073440">
      <w:pPr>
        <w:numPr>
          <w:ilvl w:val="0"/>
          <w:numId w:val="120"/>
        </w:numPr>
        <w:tabs>
          <w:tab w:val="left" w:pos="861"/>
        </w:tabs>
        <w:autoSpaceDE/>
        <w:autoSpaceDN/>
        <w:adjustRightInd/>
        <w:spacing w:line="278" w:lineRule="exact"/>
        <w:jc w:val="both"/>
        <w:rPr>
          <w:sz w:val="24"/>
          <w:szCs w:val="24"/>
        </w:rPr>
      </w:pPr>
      <w:r w:rsidRPr="00073440">
        <w:rPr>
          <w:sz w:val="24"/>
          <w:szCs w:val="24"/>
        </w:rPr>
        <w:t>осуществлять итоговый и пошаговый контроль результатов и с помощью способов контроля результатов;</w:t>
      </w:r>
    </w:p>
    <w:p w:rsidR="00B12082" w:rsidRPr="00073440" w:rsidRDefault="00B12082" w:rsidP="00073440">
      <w:pPr>
        <w:numPr>
          <w:ilvl w:val="0"/>
          <w:numId w:val="120"/>
        </w:numPr>
        <w:tabs>
          <w:tab w:val="left" w:pos="924"/>
        </w:tabs>
        <w:autoSpaceDE/>
        <w:autoSpaceDN/>
        <w:adjustRightInd/>
        <w:spacing w:line="278" w:lineRule="exact"/>
        <w:jc w:val="both"/>
        <w:rPr>
          <w:sz w:val="24"/>
          <w:szCs w:val="24"/>
        </w:rPr>
      </w:pPr>
      <w:r w:rsidRPr="00073440">
        <w:rPr>
          <w:sz w:val="24"/>
          <w:szCs w:val="24"/>
        </w:rPr>
        <w:t>вносить необходимые коррективы в собственные действия по итогам самопроверки;</w:t>
      </w:r>
    </w:p>
    <w:p w:rsidR="00B12082" w:rsidRPr="00073440" w:rsidRDefault="00B12082" w:rsidP="00073440">
      <w:pPr>
        <w:pStyle w:val="a3"/>
        <w:numPr>
          <w:ilvl w:val="0"/>
          <w:numId w:val="120"/>
        </w:numPr>
        <w:jc w:val="both"/>
        <w:rPr>
          <w:sz w:val="24"/>
          <w:szCs w:val="24"/>
        </w:rPr>
      </w:pPr>
      <w:r w:rsidRPr="00073440">
        <w:rPr>
          <w:sz w:val="24"/>
          <w:szCs w:val="24"/>
        </w:rPr>
        <w:t>сопоставлять результаты собственной деятельности с оценкой ее товарищами, учителем;</w:t>
      </w:r>
    </w:p>
    <w:p w:rsidR="00B12082" w:rsidRPr="00073440" w:rsidRDefault="00B12082" w:rsidP="00073440">
      <w:pPr>
        <w:numPr>
          <w:ilvl w:val="0"/>
          <w:numId w:val="120"/>
        </w:numPr>
        <w:tabs>
          <w:tab w:val="left" w:pos="861"/>
        </w:tabs>
        <w:autoSpaceDE/>
        <w:autoSpaceDN/>
        <w:adjustRightInd/>
        <w:spacing w:after="244" w:line="278" w:lineRule="exact"/>
        <w:jc w:val="both"/>
        <w:rPr>
          <w:sz w:val="24"/>
          <w:szCs w:val="24"/>
        </w:rPr>
      </w:pPr>
      <w:r w:rsidRPr="00073440">
        <w:rPr>
          <w:sz w:val="24"/>
          <w:szCs w:val="24"/>
        </w:rPr>
        <w:t>адекватно воспринимать аргументированную критику ошибок и учитывать ее в работе над ошибками.</w:t>
      </w:r>
    </w:p>
    <w:p w:rsidR="00B12082" w:rsidRPr="000C5CB0" w:rsidRDefault="00B12082" w:rsidP="00B12082">
      <w:pPr>
        <w:pStyle w:val="30"/>
        <w:shd w:val="clear" w:color="auto" w:fill="auto"/>
        <w:spacing w:before="0" w:after="0" w:line="274" w:lineRule="exact"/>
        <w:ind w:firstLine="620"/>
        <w:jc w:val="both"/>
        <w:rPr>
          <w:sz w:val="24"/>
          <w:szCs w:val="24"/>
        </w:rPr>
      </w:pPr>
      <w:bookmarkStart w:id="46" w:name="bookmark59"/>
      <w:r w:rsidRPr="000C5CB0">
        <w:rPr>
          <w:sz w:val="24"/>
          <w:szCs w:val="24"/>
        </w:rPr>
        <w:lastRenderedPageBreak/>
        <w:t>Познавательные универсальные действия:</w:t>
      </w:r>
      <w:bookmarkEnd w:id="46"/>
    </w:p>
    <w:p w:rsidR="00B12082" w:rsidRPr="000C5CB0" w:rsidRDefault="00B12082" w:rsidP="00B12082">
      <w:pPr>
        <w:pStyle w:val="50"/>
        <w:shd w:val="clear" w:color="auto" w:fill="auto"/>
        <w:spacing w:after="0"/>
        <w:ind w:firstLine="620"/>
        <w:rPr>
          <w:sz w:val="24"/>
          <w:szCs w:val="24"/>
        </w:rPr>
      </w:pPr>
      <w:r w:rsidRPr="000C5CB0">
        <w:rPr>
          <w:sz w:val="24"/>
          <w:szCs w:val="24"/>
        </w:rPr>
        <w:t>Обучающиеся с ЗПР научатся:</w:t>
      </w:r>
    </w:p>
    <w:p w:rsidR="00B12082" w:rsidRPr="000C5CB0" w:rsidRDefault="00B12082" w:rsidP="00073440">
      <w:pPr>
        <w:numPr>
          <w:ilvl w:val="0"/>
          <w:numId w:val="120"/>
        </w:numPr>
        <w:tabs>
          <w:tab w:val="left" w:pos="904"/>
        </w:tabs>
        <w:autoSpaceDE/>
        <w:autoSpaceDN/>
        <w:adjustRightInd/>
        <w:ind w:left="714" w:hanging="357"/>
        <w:jc w:val="both"/>
        <w:rPr>
          <w:sz w:val="24"/>
          <w:szCs w:val="24"/>
        </w:rPr>
      </w:pPr>
      <w:r w:rsidRPr="000C5CB0">
        <w:rPr>
          <w:sz w:val="24"/>
          <w:szCs w:val="24"/>
        </w:rPr>
        <w:t>осуществлять поиск необходимой информации для выполнения учебных заданий (в справочных материалах учебника, в детских энциклопедиях);</w:t>
      </w:r>
    </w:p>
    <w:p w:rsidR="00B12082" w:rsidRPr="000C5CB0" w:rsidRDefault="00B12082" w:rsidP="00073440">
      <w:pPr>
        <w:numPr>
          <w:ilvl w:val="0"/>
          <w:numId w:val="120"/>
        </w:numPr>
        <w:tabs>
          <w:tab w:val="left" w:pos="961"/>
        </w:tabs>
        <w:autoSpaceDE/>
        <w:autoSpaceDN/>
        <w:adjustRightInd/>
        <w:ind w:left="714" w:hanging="357"/>
        <w:jc w:val="both"/>
        <w:rPr>
          <w:sz w:val="24"/>
          <w:szCs w:val="24"/>
        </w:rPr>
      </w:pPr>
      <w:r w:rsidRPr="000C5CB0">
        <w:rPr>
          <w:sz w:val="24"/>
          <w:szCs w:val="24"/>
        </w:rPr>
        <w:t>ориентироваться в соответствующих возрасту словарях и справочниках;</w:t>
      </w:r>
    </w:p>
    <w:p w:rsidR="00B12082" w:rsidRPr="000C5CB0" w:rsidRDefault="00B12082" w:rsidP="00073440">
      <w:pPr>
        <w:numPr>
          <w:ilvl w:val="0"/>
          <w:numId w:val="120"/>
        </w:numPr>
        <w:tabs>
          <w:tab w:val="left" w:pos="928"/>
        </w:tabs>
        <w:autoSpaceDE/>
        <w:autoSpaceDN/>
        <w:adjustRightInd/>
        <w:ind w:left="714" w:hanging="357"/>
        <w:jc w:val="both"/>
        <w:rPr>
          <w:sz w:val="24"/>
          <w:szCs w:val="24"/>
        </w:rPr>
      </w:pPr>
      <w:r w:rsidRPr="000C5CB0">
        <w:rPr>
          <w:sz w:val="24"/>
          <w:szCs w:val="24"/>
        </w:rPr>
        <w:t>использовать знаково-символические средства, в том числе, схемы для решения учебных задач;</w:t>
      </w:r>
    </w:p>
    <w:p w:rsidR="00B12082" w:rsidRPr="000C5CB0" w:rsidRDefault="00B12082" w:rsidP="00073440">
      <w:pPr>
        <w:numPr>
          <w:ilvl w:val="0"/>
          <w:numId w:val="120"/>
        </w:numPr>
        <w:tabs>
          <w:tab w:val="left" w:pos="961"/>
        </w:tabs>
        <w:autoSpaceDE/>
        <w:autoSpaceDN/>
        <w:adjustRightInd/>
        <w:ind w:left="714" w:hanging="357"/>
        <w:jc w:val="both"/>
        <w:rPr>
          <w:sz w:val="24"/>
          <w:szCs w:val="24"/>
        </w:rPr>
      </w:pPr>
      <w:r w:rsidRPr="000C5CB0">
        <w:rPr>
          <w:sz w:val="24"/>
          <w:szCs w:val="24"/>
        </w:rPr>
        <w:t>дополнять готовые информационные объекты (таблицы, схемы, тесты);</w:t>
      </w:r>
    </w:p>
    <w:p w:rsidR="00B12082" w:rsidRPr="000C5CB0" w:rsidRDefault="00B12082" w:rsidP="00073440">
      <w:pPr>
        <w:numPr>
          <w:ilvl w:val="0"/>
          <w:numId w:val="120"/>
        </w:numPr>
        <w:tabs>
          <w:tab w:val="left" w:pos="881"/>
        </w:tabs>
        <w:autoSpaceDE/>
        <w:autoSpaceDN/>
        <w:adjustRightInd/>
        <w:ind w:left="714" w:hanging="357"/>
        <w:jc w:val="both"/>
        <w:rPr>
          <w:sz w:val="24"/>
          <w:szCs w:val="24"/>
        </w:rPr>
      </w:pPr>
      <w:r w:rsidRPr="000C5CB0">
        <w:rPr>
          <w:sz w:val="24"/>
          <w:szCs w:val="24"/>
        </w:rPr>
        <w:t>находить, характеризовать, анализировать, сравнивать, классифицировать понятия;</w:t>
      </w:r>
    </w:p>
    <w:p w:rsidR="00B12082" w:rsidRPr="000C5CB0" w:rsidRDefault="00B12082" w:rsidP="00073440">
      <w:pPr>
        <w:numPr>
          <w:ilvl w:val="0"/>
          <w:numId w:val="120"/>
        </w:numPr>
        <w:tabs>
          <w:tab w:val="left" w:pos="881"/>
        </w:tabs>
        <w:autoSpaceDE/>
        <w:autoSpaceDN/>
        <w:adjustRightInd/>
        <w:ind w:left="714" w:hanging="357"/>
        <w:jc w:val="both"/>
        <w:rPr>
          <w:sz w:val="24"/>
          <w:szCs w:val="24"/>
        </w:rPr>
      </w:pPr>
      <w:r w:rsidRPr="000C5CB0">
        <w:rPr>
          <w:sz w:val="24"/>
          <w:szCs w:val="24"/>
        </w:rPr>
        <w:t>осуществлять синтез как составление целого из частей;</w:t>
      </w:r>
    </w:p>
    <w:p w:rsidR="00B12082" w:rsidRPr="000C5CB0" w:rsidRDefault="00B12082" w:rsidP="00073440">
      <w:pPr>
        <w:numPr>
          <w:ilvl w:val="0"/>
          <w:numId w:val="120"/>
        </w:numPr>
        <w:tabs>
          <w:tab w:val="left" w:pos="928"/>
        </w:tabs>
        <w:autoSpaceDE/>
        <w:autoSpaceDN/>
        <w:adjustRightInd/>
        <w:ind w:left="714" w:hanging="357"/>
        <w:jc w:val="both"/>
        <w:rPr>
          <w:sz w:val="24"/>
          <w:szCs w:val="24"/>
        </w:rPr>
      </w:pPr>
      <w:r w:rsidRPr="000C5CB0">
        <w:rPr>
          <w:sz w:val="24"/>
          <w:szCs w:val="24"/>
        </w:rPr>
        <w:t>классифицировать, обобщать, систематизировать изученный материал по плану, по таблице;</w:t>
      </w:r>
    </w:p>
    <w:p w:rsidR="00B12082" w:rsidRPr="000C5CB0" w:rsidRDefault="00B12082" w:rsidP="00073440">
      <w:pPr>
        <w:numPr>
          <w:ilvl w:val="0"/>
          <w:numId w:val="120"/>
        </w:numPr>
        <w:tabs>
          <w:tab w:val="left" w:pos="961"/>
        </w:tabs>
        <w:autoSpaceDE/>
        <w:autoSpaceDN/>
        <w:adjustRightInd/>
        <w:ind w:left="714" w:hanging="357"/>
        <w:jc w:val="both"/>
        <w:rPr>
          <w:sz w:val="24"/>
          <w:szCs w:val="24"/>
        </w:rPr>
      </w:pPr>
      <w:r w:rsidRPr="000C5CB0">
        <w:rPr>
          <w:sz w:val="24"/>
          <w:szCs w:val="24"/>
        </w:rPr>
        <w:t>выделять существенную информацию из читаемых текстов;</w:t>
      </w:r>
    </w:p>
    <w:p w:rsidR="00B12082" w:rsidRPr="000C5CB0" w:rsidRDefault="00B12082" w:rsidP="00073440">
      <w:pPr>
        <w:numPr>
          <w:ilvl w:val="0"/>
          <w:numId w:val="120"/>
        </w:numPr>
        <w:tabs>
          <w:tab w:val="left" w:pos="919"/>
        </w:tabs>
        <w:autoSpaceDE/>
        <w:autoSpaceDN/>
        <w:adjustRightInd/>
        <w:ind w:left="714" w:hanging="357"/>
        <w:jc w:val="both"/>
        <w:rPr>
          <w:sz w:val="24"/>
          <w:szCs w:val="24"/>
        </w:rPr>
      </w:pPr>
      <w:r w:rsidRPr="000C5CB0">
        <w:rPr>
          <w:sz w:val="24"/>
          <w:szCs w:val="24"/>
        </w:rPr>
        <w:t>строить речевое высказывание с позицией передачи информации, доступной для понимания слушателем.</w:t>
      </w:r>
    </w:p>
    <w:p w:rsidR="00B12082" w:rsidRPr="000C5CB0" w:rsidRDefault="00B12082" w:rsidP="00073440">
      <w:pPr>
        <w:pStyle w:val="30"/>
        <w:shd w:val="clear" w:color="auto" w:fill="auto"/>
        <w:spacing w:before="0" w:after="0" w:line="274" w:lineRule="exact"/>
        <w:ind w:firstLine="620"/>
        <w:jc w:val="both"/>
        <w:rPr>
          <w:sz w:val="24"/>
          <w:szCs w:val="24"/>
        </w:rPr>
      </w:pPr>
      <w:bookmarkStart w:id="47" w:name="bookmark60"/>
      <w:r w:rsidRPr="000C5CB0">
        <w:rPr>
          <w:sz w:val="24"/>
          <w:szCs w:val="24"/>
        </w:rPr>
        <w:t>Коммуникативные универсальные действия:</w:t>
      </w:r>
      <w:bookmarkEnd w:id="47"/>
    </w:p>
    <w:p w:rsidR="00B12082" w:rsidRPr="000C5CB0" w:rsidRDefault="00B12082" w:rsidP="00073440">
      <w:pPr>
        <w:pStyle w:val="50"/>
        <w:shd w:val="clear" w:color="auto" w:fill="auto"/>
        <w:spacing w:after="0"/>
        <w:ind w:firstLine="620"/>
        <w:rPr>
          <w:sz w:val="24"/>
          <w:szCs w:val="24"/>
        </w:rPr>
      </w:pPr>
      <w:r w:rsidRPr="000C5CB0">
        <w:rPr>
          <w:sz w:val="24"/>
          <w:szCs w:val="24"/>
        </w:rPr>
        <w:t>Обучающиеся с ЗПР научатся:</w:t>
      </w:r>
    </w:p>
    <w:p w:rsidR="00B12082" w:rsidRPr="000C5CB0" w:rsidRDefault="00B12082" w:rsidP="00073440">
      <w:pPr>
        <w:numPr>
          <w:ilvl w:val="0"/>
          <w:numId w:val="120"/>
        </w:numPr>
        <w:tabs>
          <w:tab w:val="left" w:pos="881"/>
        </w:tabs>
        <w:autoSpaceDE/>
        <w:autoSpaceDN/>
        <w:adjustRightInd/>
        <w:jc w:val="both"/>
        <w:rPr>
          <w:sz w:val="24"/>
          <w:szCs w:val="24"/>
        </w:rPr>
      </w:pPr>
      <w:r w:rsidRPr="000C5CB0">
        <w:rPr>
          <w:sz w:val="24"/>
          <w:szCs w:val="24"/>
        </w:rPr>
        <w:t>владеть диалоговой формой речи;</w:t>
      </w:r>
    </w:p>
    <w:p w:rsidR="00B12082" w:rsidRPr="00073440" w:rsidRDefault="00B12082" w:rsidP="00073440">
      <w:pPr>
        <w:numPr>
          <w:ilvl w:val="0"/>
          <w:numId w:val="120"/>
        </w:numPr>
        <w:tabs>
          <w:tab w:val="left" w:pos="881"/>
        </w:tabs>
        <w:autoSpaceDE/>
        <w:autoSpaceDN/>
        <w:adjustRightInd/>
        <w:jc w:val="both"/>
        <w:rPr>
          <w:sz w:val="24"/>
          <w:szCs w:val="24"/>
        </w:rPr>
      </w:pPr>
      <w:r w:rsidRPr="000C5CB0">
        <w:rPr>
          <w:sz w:val="24"/>
          <w:szCs w:val="24"/>
        </w:rPr>
        <w:t>учитывать разные мнения и стремиться к координации различных позиций при</w:t>
      </w:r>
      <w:r w:rsidR="00073440">
        <w:rPr>
          <w:sz w:val="24"/>
          <w:szCs w:val="24"/>
        </w:rPr>
        <w:t xml:space="preserve"> </w:t>
      </w:r>
      <w:r w:rsidRPr="00073440">
        <w:rPr>
          <w:sz w:val="24"/>
          <w:szCs w:val="24"/>
        </w:rPr>
        <w:t>работе в паре;</w:t>
      </w:r>
    </w:p>
    <w:p w:rsidR="00B12082" w:rsidRPr="000C5CB0" w:rsidRDefault="00B12082" w:rsidP="00073440">
      <w:pPr>
        <w:numPr>
          <w:ilvl w:val="0"/>
          <w:numId w:val="120"/>
        </w:numPr>
        <w:tabs>
          <w:tab w:val="left" w:pos="881"/>
        </w:tabs>
        <w:autoSpaceDE/>
        <w:autoSpaceDN/>
        <w:adjustRightInd/>
        <w:jc w:val="both"/>
        <w:rPr>
          <w:sz w:val="24"/>
          <w:szCs w:val="24"/>
        </w:rPr>
      </w:pPr>
      <w:r w:rsidRPr="000C5CB0">
        <w:rPr>
          <w:sz w:val="24"/>
          <w:szCs w:val="24"/>
        </w:rPr>
        <w:t>договариваться и приходить к общему решению;</w:t>
      </w:r>
    </w:p>
    <w:p w:rsidR="00B12082" w:rsidRPr="000C5CB0" w:rsidRDefault="00B12082" w:rsidP="00073440">
      <w:pPr>
        <w:numPr>
          <w:ilvl w:val="0"/>
          <w:numId w:val="120"/>
        </w:numPr>
        <w:tabs>
          <w:tab w:val="left" w:pos="881"/>
        </w:tabs>
        <w:autoSpaceDE/>
        <w:autoSpaceDN/>
        <w:adjustRightInd/>
        <w:jc w:val="both"/>
        <w:rPr>
          <w:sz w:val="24"/>
          <w:szCs w:val="24"/>
        </w:rPr>
      </w:pPr>
      <w:r w:rsidRPr="000C5CB0">
        <w:rPr>
          <w:sz w:val="24"/>
          <w:szCs w:val="24"/>
        </w:rPr>
        <w:t>формировать собственное мнение и позиции;</w:t>
      </w:r>
    </w:p>
    <w:p w:rsidR="00B12082" w:rsidRPr="000C5CB0" w:rsidRDefault="00B12082" w:rsidP="00073440">
      <w:pPr>
        <w:numPr>
          <w:ilvl w:val="0"/>
          <w:numId w:val="120"/>
        </w:numPr>
        <w:tabs>
          <w:tab w:val="left" w:pos="881"/>
        </w:tabs>
        <w:autoSpaceDE/>
        <w:autoSpaceDN/>
        <w:adjustRightInd/>
        <w:jc w:val="both"/>
        <w:rPr>
          <w:sz w:val="24"/>
          <w:szCs w:val="24"/>
        </w:rPr>
      </w:pPr>
      <w:r w:rsidRPr="000C5CB0">
        <w:rPr>
          <w:sz w:val="24"/>
          <w:szCs w:val="24"/>
        </w:rPr>
        <w:t xml:space="preserve">задавать вопросы, уточняя </w:t>
      </w:r>
      <w:proofErr w:type="gramStart"/>
      <w:r w:rsidRPr="000C5CB0">
        <w:rPr>
          <w:sz w:val="24"/>
          <w:szCs w:val="24"/>
        </w:rPr>
        <w:t>непонятное</w:t>
      </w:r>
      <w:proofErr w:type="gramEnd"/>
      <w:r w:rsidRPr="000C5CB0">
        <w:rPr>
          <w:sz w:val="24"/>
          <w:szCs w:val="24"/>
        </w:rPr>
        <w:t xml:space="preserve"> в высказывании;</w:t>
      </w:r>
    </w:p>
    <w:p w:rsidR="00B12082" w:rsidRPr="00073440" w:rsidRDefault="00B12082" w:rsidP="00073440">
      <w:pPr>
        <w:numPr>
          <w:ilvl w:val="0"/>
          <w:numId w:val="120"/>
        </w:numPr>
        <w:tabs>
          <w:tab w:val="left" w:pos="881"/>
        </w:tabs>
        <w:autoSpaceDE/>
        <w:autoSpaceDN/>
        <w:adjustRightInd/>
        <w:jc w:val="both"/>
        <w:rPr>
          <w:sz w:val="24"/>
          <w:szCs w:val="24"/>
        </w:rPr>
      </w:pPr>
      <w:r w:rsidRPr="000C5CB0">
        <w:rPr>
          <w:sz w:val="24"/>
          <w:szCs w:val="24"/>
        </w:rPr>
        <w:t>способность установить контакт и адекватно использовать речевые средства для</w:t>
      </w:r>
      <w:r w:rsidR="00073440">
        <w:rPr>
          <w:sz w:val="24"/>
          <w:szCs w:val="24"/>
        </w:rPr>
        <w:t xml:space="preserve"> </w:t>
      </w:r>
      <w:r w:rsidRPr="00073440">
        <w:rPr>
          <w:sz w:val="24"/>
          <w:szCs w:val="24"/>
        </w:rPr>
        <w:t>решения коммуникативных задач.</w:t>
      </w:r>
    </w:p>
    <w:p w:rsidR="00B12082" w:rsidRPr="000C5CB0" w:rsidRDefault="00B12082" w:rsidP="00073440">
      <w:pPr>
        <w:pStyle w:val="30"/>
        <w:shd w:val="clear" w:color="auto" w:fill="auto"/>
        <w:spacing w:before="0" w:after="0" w:line="283" w:lineRule="exact"/>
        <w:ind w:left="140" w:firstLine="560"/>
        <w:jc w:val="both"/>
        <w:rPr>
          <w:sz w:val="24"/>
          <w:szCs w:val="24"/>
        </w:rPr>
      </w:pPr>
      <w:bookmarkStart w:id="48" w:name="bookmark61"/>
      <w:r w:rsidRPr="000C5CB0">
        <w:rPr>
          <w:sz w:val="24"/>
          <w:szCs w:val="24"/>
        </w:rPr>
        <w:t xml:space="preserve">Преемственность программы формирования универсальных учебных действий при переходе обучающихся с ЗПР </w:t>
      </w:r>
      <w:proofErr w:type="gramStart"/>
      <w:r w:rsidRPr="000C5CB0">
        <w:rPr>
          <w:sz w:val="24"/>
          <w:szCs w:val="24"/>
        </w:rPr>
        <w:t>от</w:t>
      </w:r>
      <w:proofErr w:type="gramEnd"/>
      <w:r w:rsidRPr="000C5CB0">
        <w:rPr>
          <w:sz w:val="24"/>
          <w:szCs w:val="24"/>
        </w:rPr>
        <w:t xml:space="preserve"> дошкольного к начальному общему образованию.</w:t>
      </w:r>
      <w:bookmarkEnd w:id="48"/>
    </w:p>
    <w:p w:rsidR="00B12082" w:rsidRPr="000C5CB0" w:rsidRDefault="00B12082" w:rsidP="00073440">
      <w:pPr>
        <w:spacing w:line="274" w:lineRule="exact"/>
        <w:ind w:firstLine="620"/>
        <w:jc w:val="both"/>
        <w:rPr>
          <w:sz w:val="24"/>
          <w:szCs w:val="24"/>
        </w:rPr>
      </w:pPr>
      <w:r w:rsidRPr="000C5CB0">
        <w:rPr>
          <w:sz w:val="24"/>
          <w:szCs w:val="24"/>
        </w:rPr>
        <w:t>В связи с введением новых образовательных стандартов в начальной школе и с появлением федеральных государственных требований в</w:t>
      </w:r>
      <w:hyperlink r:id="rId11" w:history="1">
        <w:r w:rsidRPr="00073440">
          <w:rPr>
            <w:rStyle w:val="aa"/>
            <w:color w:val="auto"/>
            <w:sz w:val="24"/>
            <w:szCs w:val="24"/>
            <w:u w:val="none"/>
          </w:rPr>
          <w:t xml:space="preserve"> дошкольном</w:t>
        </w:r>
      </w:hyperlink>
      <w:r w:rsidRPr="00073440">
        <w:rPr>
          <w:sz w:val="24"/>
          <w:szCs w:val="24"/>
        </w:rPr>
        <w:t xml:space="preserve"> </w:t>
      </w:r>
      <w:hyperlink r:id="rId12" w:history="1">
        <w:r w:rsidRPr="00073440">
          <w:rPr>
            <w:rStyle w:val="aa"/>
            <w:color w:val="auto"/>
            <w:sz w:val="24"/>
            <w:szCs w:val="24"/>
            <w:u w:val="none"/>
          </w:rPr>
          <w:t xml:space="preserve">образовании </w:t>
        </w:r>
      </w:hyperlink>
      <w:r w:rsidRPr="000C5CB0">
        <w:rPr>
          <w:sz w:val="24"/>
          <w:szCs w:val="24"/>
        </w:rPr>
        <w:t>обозначился переход от парадигмы «знаний, умений, навыков» к культурно</w:t>
      </w:r>
      <w:r w:rsidRPr="000C5CB0">
        <w:rPr>
          <w:sz w:val="24"/>
          <w:szCs w:val="24"/>
        </w:rPr>
        <w:softHyphen/>
      </w:r>
      <w:r w:rsidR="00073440">
        <w:rPr>
          <w:sz w:val="24"/>
          <w:szCs w:val="24"/>
        </w:rPr>
        <w:t>-</w:t>
      </w:r>
      <w:r w:rsidRPr="000C5CB0">
        <w:rPr>
          <w:sz w:val="24"/>
          <w:szCs w:val="24"/>
        </w:rPr>
        <w:t>исторической системно-</w:t>
      </w:r>
      <w:proofErr w:type="spellStart"/>
      <w:r w:rsidRPr="000C5CB0">
        <w:rPr>
          <w:sz w:val="24"/>
          <w:szCs w:val="24"/>
        </w:rPr>
        <w:t>деятельностной</w:t>
      </w:r>
      <w:proofErr w:type="spellEnd"/>
      <w:r w:rsidRPr="000C5CB0">
        <w:rPr>
          <w:sz w:val="24"/>
          <w:szCs w:val="24"/>
        </w:rPr>
        <w:t xml:space="preserve"> парадигме образования.</w:t>
      </w:r>
    </w:p>
    <w:p w:rsidR="00B12082" w:rsidRPr="000C5CB0" w:rsidRDefault="00B12082" w:rsidP="00073440">
      <w:pPr>
        <w:spacing w:line="274" w:lineRule="exact"/>
        <w:ind w:firstLine="620"/>
        <w:jc w:val="both"/>
        <w:rPr>
          <w:sz w:val="24"/>
          <w:szCs w:val="24"/>
        </w:rPr>
      </w:pPr>
      <w:r w:rsidRPr="000C5CB0">
        <w:rPr>
          <w:sz w:val="24"/>
          <w:szCs w:val="24"/>
        </w:rPr>
        <w:t>Структура и содержание программы формирования универсальных учебных действий предусматривает непрерывность ФГОС дошкольного образования и ФГОС для детей с ОВЗ. Она построена в соответствии с возрастными и индивидуальными особенностями и склонностями, развития способностей и творческого потенциала каждого ребенка с ЗПР как субъекта отношений с самим собой, другими детьми, взрослыми и миром.</w:t>
      </w:r>
    </w:p>
    <w:p w:rsidR="00B12082" w:rsidRPr="000C5CB0" w:rsidRDefault="00B12082" w:rsidP="00073440">
      <w:pPr>
        <w:spacing w:line="274" w:lineRule="exact"/>
        <w:ind w:firstLine="620"/>
        <w:jc w:val="both"/>
        <w:rPr>
          <w:sz w:val="24"/>
          <w:szCs w:val="24"/>
        </w:rPr>
      </w:pPr>
      <w:r w:rsidRPr="000C5CB0">
        <w:rPr>
          <w:sz w:val="24"/>
          <w:szCs w:val="24"/>
        </w:rPr>
        <w:t>Программа универсальных учебных действий способствует формированию общей культуры, развития «качеств личности, формированию предпосылок</w:t>
      </w:r>
      <w:hyperlink r:id="rId13" w:history="1">
        <w:r w:rsidRPr="00073440">
          <w:rPr>
            <w:rStyle w:val="aa"/>
            <w:color w:val="auto"/>
            <w:sz w:val="24"/>
            <w:szCs w:val="24"/>
            <w:u w:val="none"/>
          </w:rPr>
          <w:t xml:space="preserve"> учебной деятельности,</w:t>
        </w:r>
      </w:hyperlink>
      <w:r w:rsidRPr="000C5CB0">
        <w:rPr>
          <w:sz w:val="24"/>
          <w:szCs w:val="24"/>
        </w:rPr>
        <w:t xml:space="preserve"> обеспечивающих социальную успешность». Формирование универсальных учебных действий реализуется в процессе всей урочной и внеурочной деятельности.</w:t>
      </w:r>
    </w:p>
    <w:p w:rsidR="00073440" w:rsidRDefault="00073440" w:rsidP="00073440">
      <w:pPr>
        <w:pStyle w:val="30"/>
        <w:shd w:val="clear" w:color="auto" w:fill="auto"/>
        <w:spacing w:before="0" w:after="0" w:line="274" w:lineRule="exact"/>
        <w:ind w:right="580" w:firstLine="0"/>
        <w:jc w:val="both"/>
        <w:rPr>
          <w:sz w:val="24"/>
          <w:szCs w:val="24"/>
        </w:rPr>
      </w:pPr>
      <w:bookmarkStart w:id="49" w:name="bookmark62"/>
    </w:p>
    <w:p w:rsidR="00B12082" w:rsidRPr="000C5CB0" w:rsidRDefault="00B12082" w:rsidP="00073440">
      <w:pPr>
        <w:pStyle w:val="30"/>
        <w:shd w:val="clear" w:color="auto" w:fill="auto"/>
        <w:spacing w:before="0" w:after="0" w:line="274" w:lineRule="exact"/>
        <w:ind w:right="580" w:firstLine="0"/>
        <w:rPr>
          <w:sz w:val="24"/>
          <w:szCs w:val="24"/>
        </w:rPr>
      </w:pPr>
      <w:r w:rsidRPr="000C5CB0">
        <w:rPr>
          <w:sz w:val="24"/>
          <w:szCs w:val="24"/>
        </w:rPr>
        <w:t>Связь универсальных учебных действий с содержанием</w:t>
      </w:r>
      <w:r w:rsidRPr="000C5CB0">
        <w:rPr>
          <w:sz w:val="24"/>
          <w:szCs w:val="24"/>
        </w:rPr>
        <w:br/>
        <w:t>учебных предметов</w:t>
      </w:r>
      <w:bookmarkEnd w:id="49"/>
    </w:p>
    <w:p w:rsidR="00B12082" w:rsidRPr="000C5CB0" w:rsidRDefault="00B12082" w:rsidP="00073440">
      <w:pPr>
        <w:ind w:firstLine="620"/>
        <w:jc w:val="both"/>
        <w:rPr>
          <w:sz w:val="24"/>
          <w:szCs w:val="24"/>
        </w:rPr>
      </w:pPr>
    </w:p>
    <w:p w:rsidR="00073440" w:rsidRPr="00073440" w:rsidRDefault="00073440" w:rsidP="00073440">
      <w:pPr>
        <w:spacing w:line="274" w:lineRule="exact"/>
        <w:ind w:firstLine="600"/>
        <w:jc w:val="both"/>
        <w:rPr>
          <w:sz w:val="24"/>
          <w:szCs w:val="24"/>
        </w:rPr>
      </w:pPr>
      <w:r w:rsidRPr="00073440">
        <w:rPr>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дисциплин, в </w:t>
      </w:r>
      <w:proofErr w:type="spellStart"/>
      <w:r w:rsidRPr="00073440">
        <w:rPr>
          <w:sz w:val="24"/>
          <w:szCs w:val="24"/>
        </w:rPr>
        <w:t>метапредметной</w:t>
      </w:r>
      <w:proofErr w:type="spellEnd"/>
      <w:r w:rsidRPr="00073440">
        <w:rPr>
          <w:sz w:val="24"/>
          <w:szCs w:val="24"/>
        </w:rPr>
        <w:t xml:space="preserve"> деятельности, организации форм учебного сотрудничества и решения важных задач жизнедеятельности обучающихся с ЗПР.</w:t>
      </w:r>
    </w:p>
    <w:p w:rsidR="00073440" w:rsidRPr="00073440" w:rsidRDefault="00073440" w:rsidP="00073440">
      <w:pPr>
        <w:spacing w:line="274" w:lineRule="exact"/>
        <w:ind w:firstLine="600"/>
        <w:jc w:val="both"/>
        <w:rPr>
          <w:sz w:val="24"/>
          <w:szCs w:val="24"/>
        </w:rPr>
      </w:pPr>
      <w:proofErr w:type="gramStart"/>
      <w:r w:rsidRPr="00073440">
        <w:rPr>
          <w:sz w:val="24"/>
          <w:szCs w:val="24"/>
        </w:rPr>
        <w:t xml:space="preserve">В рамках УМК «Школа России особое значение обеспечение при организации учебного </w:t>
      </w:r>
      <w:r w:rsidRPr="00073440">
        <w:rPr>
          <w:sz w:val="24"/>
          <w:szCs w:val="24"/>
        </w:rPr>
        <w:lastRenderedPageBreak/>
        <w:t>процесса сбалансированного развития у обучающихся логического, наглядно-образного и знаково-символического мышления.</w:t>
      </w:r>
      <w:proofErr w:type="gramEnd"/>
      <w:r w:rsidRPr="00073440">
        <w:rPr>
          <w:sz w:val="24"/>
          <w:szCs w:val="24"/>
        </w:rPr>
        <w:t xml:space="preserve"> Существенную роль в этом играют такие учебные предметы, как «Литературное чтение», «Технология», «Изобразительное искусство», «Музыка».</w:t>
      </w:r>
    </w:p>
    <w:p w:rsidR="00073440" w:rsidRPr="00073440" w:rsidRDefault="00073440" w:rsidP="00073440">
      <w:pPr>
        <w:spacing w:line="274" w:lineRule="exact"/>
        <w:ind w:firstLine="600"/>
        <w:jc w:val="both"/>
        <w:rPr>
          <w:sz w:val="24"/>
          <w:szCs w:val="24"/>
        </w:rPr>
      </w:pPr>
      <w:r w:rsidRPr="00073440">
        <w:rPr>
          <w:sz w:val="24"/>
          <w:szCs w:val="24"/>
        </w:rPr>
        <w:t>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073440" w:rsidRPr="00073440" w:rsidRDefault="00073440" w:rsidP="00073440">
      <w:pPr>
        <w:spacing w:line="274" w:lineRule="exact"/>
        <w:ind w:firstLine="600"/>
        <w:jc w:val="both"/>
        <w:rPr>
          <w:sz w:val="24"/>
          <w:szCs w:val="24"/>
        </w:rPr>
      </w:pPr>
      <w:r w:rsidRPr="00073440">
        <w:rPr>
          <w:sz w:val="24"/>
          <w:szCs w:val="24"/>
        </w:rPr>
        <w:t xml:space="preserve">Учебный предмет </w:t>
      </w:r>
      <w:r w:rsidRPr="00073440">
        <w:rPr>
          <w:rStyle w:val="21"/>
          <w:rFonts w:eastAsiaTheme="minorHAnsi"/>
        </w:rPr>
        <w:t xml:space="preserve">«Русский язык». </w:t>
      </w:r>
      <w:r w:rsidRPr="00073440">
        <w:rPr>
          <w:sz w:val="24"/>
          <w:szCs w:val="24"/>
        </w:rPr>
        <w:t>Важную роль в обучении русскому языку играет целенаправленная работа по формированию у младших школьников универсальных учебных действий (УУД), которые способствуют развитию учебно-познавательных мотивов, учебной самостоятельности, умений эффективно работать с учебной книгой.</w:t>
      </w:r>
    </w:p>
    <w:p w:rsidR="00073440" w:rsidRPr="00073440" w:rsidRDefault="00073440" w:rsidP="00073440">
      <w:pPr>
        <w:spacing w:line="274" w:lineRule="exact"/>
        <w:ind w:firstLine="600"/>
        <w:jc w:val="both"/>
        <w:rPr>
          <w:sz w:val="24"/>
          <w:szCs w:val="24"/>
        </w:rPr>
      </w:pPr>
      <w:r w:rsidRPr="00073440">
        <w:rPr>
          <w:sz w:val="24"/>
          <w:szCs w:val="24"/>
        </w:rPr>
        <w:t>В программе и учебниках УМК «Школа России» представлены специальные вводные мини-разделы с целью мотивации как к изучению курса русского языка в целом, так и к изучению отдельных разделов и тем, даны упражнения ситуативного характера, активизирующие творческое отношение учеников к осознанию той или иной закономерности родного языка.</w:t>
      </w:r>
    </w:p>
    <w:p w:rsidR="00073440" w:rsidRPr="00073440" w:rsidRDefault="00073440" w:rsidP="00073440">
      <w:pPr>
        <w:spacing w:line="274" w:lineRule="exact"/>
        <w:ind w:firstLine="600"/>
        <w:jc w:val="both"/>
        <w:rPr>
          <w:sz w:val="24"/>
          <w:szCs w:val="24"/>
        </w:rPr>
      </w:pPr>
      <w:proofErr w:type="gramStart"/>
      <w:r w:rsidRPr="00073440">
        <w:rPr>
          <w:sz w:val="24"/>
          <w:szCs w:val="24"/>
        </w:rPr>
        <w:t xml:space="preserve">Система упражнений для уроков составлена в </w:t>
      </w:r>
      <w:proofErr w:type="spellStart"/>
      <w:r w:rsidRPr="00073440">
        <w:rPr>
          <w:sz w:val="24"/>
          <w:szCs w:val="24"/>
        </w:rPr>
        <w:t>деятельностном</w:t>
      </w:r>
      <w:proofErr w:type="spellEnd"/>
      <w:r w:rsidRPr="00073440">
        <w:rPr>
          <w:sz w:val="24"/>
          <w:szCs w:val="24"/>
        </w:rPr>
        <w:t xml:space="preserve"> ключе и стимулирует учащихся к формированию как </w:t>
      </w:r>
      <w:r w:rsidRPr="00073440">
        <w:rPr>
          <w:rStyle w:val="22"/>
          <w:rFonts w:eastAsiaTheme="minorHAnsi"/>
        </w:rPr>
        <w:t>регулятивных действий</w:t>
      </w:r>
      <w:r w:rsidRPr="00073440">
        <w:rPr>
          <w:sz w:val="24"/>
          <w:szCs w:val="24"/>
        </w:rPr>
        <w:t xml:space="preserve"> (целеполагания, планирования, ориентировки, прогнозирования, контроля, коррекции, оценки), так и </w:t>
      </w:r>
      <w:proofErr w:type="spellStart"/>
      <w:r>
        <w:rPr>
          <w:rStyle w:val="22"/>
          <w:rFonts w:eastAsiaTheme="minorHAnsi"/>
        </w:rPr>
        <w:t>общеуч</w:t>
      </w:r>
      <w:r w:rsidRPr="00073440">
        <w:rPr>
          <w:rStyle w:val="22"/>
          <w:rFonts w:eastAsiaTheme="minorHAnsi"/>
        </w:rPr>
        <w:t>ебных</w:t>
      </w:r>
      <w:proofErr w:type="spellEnd"/>
      <w:r w:rsidRPr="00073440">
        <w:rPr>
          <w:rStyle w:val="22"/>
          <w:rFonts w:eastAsiaTheme="minorHAnsi"/>
        </w:rPr>
        <w:t xml:space="preserve"> действий </w:t>
      </w:r>
      <w:r w:rsidRPr="00073440">
        <w:rPr>
          <w:sz w:val="24"/>
          <w:szCs w:val="24"/>
        </w:rPr>
        <w:t>(текстов, схем, таблиц, моделей и т.п., выбор рациональных способов решения языковых задач, использование разных способов поиска информации в лингвистических словарях и справочниках, структурирование материала в таблицы, плакаты и пр.).</w:t>
      </w:r>
      <w:proofErr w:type="gramEnd"/>
    </w:p>
    <w:p w:rsidR="00073440" w:rsidRPr="00073440" w:rsidRDefault="00073440" w:rsidP="00073440">
      <w:pPr>
        <w:spacing w:line="274" w:lineRule="exact"/>
        <w:ind w:firstLine="600"/>
        <w:jc w:val="both"/>
        <w:rPr>
          <w:sz w:val="24"/>
          <w:szCs w:val="24"/>
        </w:rPr>
      </w:pPr>
      <w:r w:rsidRPr="00073440">
        <w:rPr>
          <w:sz w:val="24"/>
          <w:szCs w:val="24"/>
        </w:rPr>
        <w:t>Таким образом, курс имеет познавательно-коммуникативную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w:t>
      </w:r>
    </w:p>
    <w:p w:rsidR="00073440" w:rsidRPr="00073440" w:rsidRDefault="00073440" w:rsidP="00073440">
      <w:pPr>
        <w:spacing w:line="274" w:lineRule="exact"/>
        <w:ind w:firstLine="600"/>
        <w:jc w:val="both"/>
        <w:rPr>
          <w:sz w:val="24"/>
          <w:szCs w:val="24"/>
        </w:rPr>
      </w:pPr>
      <w:r w:rsidRPr="00073440">
        <w:rPr>
          <w:sz w:val="24"/>
          <w:szCs w:val="24"/>
        </w:rPr>
        <w:t>В познавательно-коммуникативной направленности курса явственно проступает воспитательная сила предмета: дети учатся культуре речевого поведения, общения, обращения с родным языком как действующим средством, как живым средоточием духовного богатства народа, создающего язык.</w:t>
      </w:r>
    </w:p>
    <w:p w:rsidR="00073440" w:rsidRPr="00073440" w:rsidRDefault="00073440" w:rsidP="00073440">
      <w:pPr>
        <w:spacing w:line="274" w:lineRule="exact"/>
        <w:ind w:firstLine="600"/>
        <w:jc w:val="both"/>
        <w:rPr>
          <w:sz w:val="24"/>
          <w:szCs w:val="24"/>
        </w:rPr>
      </w:pPr>
      <w:r w:rsidRPr="00073440">
        <w:rPr>
          <w:rStyle w:val="21"/>
          <w:rFonts w:eastAsiaTheme="minorHAnsi"/>
        </w:rPr>
        <w:t xml:space="preserve">«Литературное чтение». </w:t>
      </w:r>
      <w:r w:rsidRPr="00073440">
        <w:rPr>
          <w:sz w:val="24"/>
          <w:szCs w:val="24"/>
        </w:rPr>
        <w:t>Требования к результатам изучения учебного предмета «Литературное чтение»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073440" w:rsidRPr="00073440" w:rsidRDefault="00073440" w:rsidP="00073440">
      <w:pPr>
        <w:spacing w:line="274" w:lineRule="exact"/>
        <w:ind w:firstLine="600"/>
        <w:jc w:val="both"/>
        <w:rPr>
          <w:sz w:val="24"/>
          <w:szCs w:val="24"/>
        </w:rPr>
      </w:pPr>
      <w:r w:rsidRPr="00073440">
        <w:rPr>
          <w:sz w:val="24"/>
          <w:szCs w:val="24"/>
        </w:rPr>
        <w:t>Содержание и построение этого курса определяются возрастными особенностями младших школьников с ЗПР, уровнем развития их эмоционально-чувственной сферы, их личным жизненным опытом, необходимостью создать условия для формирования у них навыка чтения и умения «погружаться» в мир художественного произведения.</w:t>
      </w:r>
    </w:p>
    <w:p w:rsidR="00073440" w:rsidRPr="00073440" w:rsidRDefault="00073440" w:rsidP="00073440">
      <w:pPr>
        <w:spacing w:line="274" w:lineRule="exact"/>
        <w:ind w:firstLine="600"/>
        <w:jc w:val="both"/>
        <w:rPr>
          <w:sz w:val="24"/>
          <w:szCs w:val="24"/>
        </w:rPr>
      </w:pPr>
      <w:r w:rsidRPr="00073440">
        <w:rPr>
          <w:sz w:val="24"/>
          <w:szCs w:val="24"/>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5C6917" w:rsidRPr="005C6917" w:rsidRDefault="005C6917" w:rsidP="005C6917">
      <w:pPr>
        <w:ind w:firstLine="600"/>
        <w:jc w:val="both"/>
        <w:rPr>
          <w:sz w:val="24"/>
          <w:szCs w:val="24"/>
        </w:rPr>
      </w:pPr>
      <w:r w:rsidRPr="005C6917">
        <w:rPr>
          <w:sz w:val="24"/>
          <w:szCs w:val="24"/>
        </w:rPr>
        <w:t>Учебный предмет «Литературное чтение» обеспечивает формирование следующих универсальных учебных действий:</w:t>
      </w:r>
    </w:p>
    <w:p w:rsidR="005C6917" w:rsidRPr="005C6917" w:rsidRDefault="005C6917" w:rsidP="005C6917">
      <w:pPr>
        <w:numPr>
          <w:ilvl w:val="0"/>
          <w:numId w:val="122"/>
        </w:numPr>
        <w:tabs>
          <w:tab w:val="left" w:pos="846"/>
        </w:tabs>
        <w:autoSpaceDE/>
        <w:autoSpaceDN/>
        <w:adjustRightInd/>
        <w:spacing w:line="278" w:lineRule="exact"/>
        <w:ind w:firstLine="600"/>
        <w:jc w:val="both"/>
        <w:rPr>
          <w:sz w:val="24"/>
          <w:szCs w:val="24"/>
        </w:rPr>
      </w:pPr>
      <w:r w:rsidRPr="005C6917">
        <w:rPr>
          <w:sz w:val="24"/>
          <w:szCs w:val="24"/>
        </w:rPr>
        <w:t>формирование навыка чтения вслух и про себя, интереса и потребности чтения;</w:t>
      </w:r>
    </w:p>
    <w:p w:rsidR="005C6917" w:rsidRPr="005C6917" w:rsidRDefault="005C6917" w:rsidP="005C6917">
      <w:pPr>
        <w:numPr>
          <w:ilvl w:val="0"/>
          <w:numId w:val="122"/>
        </w:numPr>
        <w:tabs>
          <w:tab w:val="left" w:pos="807"/>
        </w:tabs>
        <w:autoSpaceDE/>
        <w:autoSpaceDN/>
        <w:adjustRightInd/>
        <w:spacing w:line="278" w:lineRule="exact"/>
        <w:ind w:firstLine="600"/>
        <w:jc w:val="both"/>
        <w:rPr>
          <w:sz w:val="24"/>
          <w:szCs w:val="24"/>
        </w:rPr>
      </w:pPr>
      <w:r w:rsidRPr="005C6917">
        <w:rPr>
          <w:sz w:val="24"/>
          <w:szCs w:val="24"/>
        </w:rPr>
        <w:t>формирование читательского кругозора и приобретение опыта самостоятельной читательской деятельности, умения пользоваться справочным аппаратом учебника, словарями, справочниками, энциклопедиями;</w:t>
      </w:r>
    </w:p>
    <w:p w:rsidR="005C6917" w:rsidRPr="005C6917" w:rsidRDefault="005C6917" w:rsidP="005C6917">
      <w:pPr>
        <w:numPr>
          <w:ilvl w:val="0"/>
          <w:numId w:val="122"/>
        </w:numPr>
        <w:tabs>
          <w:tab w:val="left" w:pos="802"/>
        </w:tabs>
        <w:autoSpaceDE/>
        <w:autoSpaceDN/>
        <w:adjustRightInd/>
        <w:spacing w:line="278" w:lineRule="exact"/>
        <w:ind w:firstLine="600"/>
        <w:jc w:val="both"/>
        <w:rPr>
          <w:sz w:val="24"/>
          <w:szCs w:val="24"/>
        </w:rPr>
      </w:pPr>
      <w:r w:rsidRPr="005C6917">
        <w:rPr>
          <w:sz w:val="24"/>
          <w:szCs w:val="24"/>
        </w:rPr>
        <w:t xml:space="preserve">развитие устной и письменной речи, умения участвовать в диалоге, строить </w:t>
      </w:r>
      <w:r w:rsidRPr="005C6917">
        <w:rPr>
          <w:sz w:val="24"/>
          <w:szCs w:val="24"/>
        </w:rPr>
        <w:lastRenderedPageBreak/>
        <w:t>монологические высказывания, поставлять и описывать различные объекты и процессы;</w:t>
      </w:r>
    </w:p>
    <w:p w:rsidR="005C6917" w:rsidRPr="005C6917" w:rsidRDefault="005C6917" w:rsidP="005C6917">
      <w:pPr>
        <w:numPr>
          <w:ilvl w:val="0"/>
          <w:numId w:val="122"/>
        </w:numPr>
        <w:tabs>
          <w:tab w:val="left" w:pos="846"/>
        </w:tabs>
        <w:autoSpaceDE/>
        <w:autoSpaceDN/>
        <w:adjustRightInd/>
        <w:spacing w:line="278" w:lineRule="exact"/>
        <w:ind w:firstLine="600"/>
        <w:jc w:val="both"/>
        <w:rPr>
          <w:sz w:val="24"/>
          <w:szCs w:val="24"/>
        </w:rPr>
      </w:pPr>
      <w:r w:rsidRPr="005C6917">
        <w:rPr>
          <w:sz w:val="24"/>
          <w:szCs w:val="24"/>
        </w:rPr>
        <w:t>формирование коммуникативной инициативы, готовности к сотрудничеству;</w:t>
      </w:r>
    </w:p>
    <w:p w:rsidR="005C6917" w:rsidRPr="005C6917" w:rsidRDefault="005C6917" w:rsidP="005C6917">
      <w:pPr>
        <w:numPr>
          <w:ilvl w:val="0"/>
          <w:numId w:val="122"/>
        </w:numPr>
        <w:tabs>
          <w:tab w:val="left" w:pos="802"/>
        </w:tabs>
        <w:autoSpaceDE/>
        <w:autoSpaceDN/>
        <w:adjustRightInd/>
        <w:spacing w:line="278" w:lineRule="exact"/>
        <w:ind w:firstLine="600"/>
        <w:jc w:val="both"/>
        <w:rPr>
          <w:sz w:val="24"/>
          <w:szCs w:val="24"/>
        </w:rPr>
      </w:pPr>
      <w:r w:rsidRPr="005C6917">
        <w:rPr>
          <w:sz w:val="24"/>
          <w:szCs w:val="24"/>
        </w:rPr>
        <w:t>формирование эстетического чувства, художественного вкуса, умения анализировать средства выразительности, находить сходство и различие разных жанров, сравнивать искусство с другими видами искусства;</w:t>
      </w:r>
    </w:p>
    <w:p w:rsidR="005C6917" w:rsidRPr="005C6917" w:rsidRDefault="005C6917" w:rsidP="005C6917">
      <w:pPr>
        <w:numPr>
          <w:ilvl w:val="0"/>
          <w:numId w:val="122"/>
        </w:numPr>
        <w:tabs>
          <w:tab w:val="left" w:pos="846"/>
        </w:tabs>
        <w:autoSpaceDE/>
        <w:autoSpaceDN/>
        <w:adjustRightInd/>
        <w:spacing w:line="278" w:lineRule="exact"/>
        <w:ind w:firstLine="600"/>
        <w:jc w:val="both"/>
        <w:rPr>
          <w:sz w:val="24"/>
          <w:szCs w:val="24"/>
        </w:rPr>
      </w:pPr>
      <w:r w:rsidRPr="005C6917">
        <w:rPr>
          <w:sz w:val="24"/>
          <w:szCs w:val="24"/>
        </w:rPr>
        <w:t>развитие воображения, творческих способностей:</w:t>
      </w:r>
    </w:p>
    <w:p w:rsidR="005C6917" w:rsidRPr="005C6917" w:rsidRDefault="005C6917" w:rsidP="005C6917">
      <w:pPr>
        <w:numPr>
          <w:ilvl w:val="0"/>
          <w:numId w:val="122"/>
        </w:numPr>
        <w:tabs>
          <w:tab w:val="left" w:pos="802"/>
        </w:tabs>
        <w:autoSpaceDE/>
        <w:autoSpaceDN/>
        <w:adjustRightInd/>
        <w:spacing w:line="278" w:lineRule="exact"/>
        <w:ind w:firstLine="600"/>
        <w:jc w:val="both"/>
        <w:rPr>
          <w:sz w:val="24"/>
          <w:szCs w:val="24"/>
        </w:rPr>
      </w:pPr>
      <w:r w:rsidRPr="005C6917">
        <w:rPr>
          <w:sz w:val="24"/>
          <w:szCs w:val="24"/>
        </w:rPr>
        <w:t>формирование нравственного сознания и чувства, способности оценивать свои мысли, переживания, знания и поступки;</w:t>
      </w:r>
    </w:p>
    <w:p w:rsidR="005C6917" w:rsidRPr="005C6917" w:rsidRDefault="005C6917" w:rsidP="005C6917">
      <w:pPr>
        <w:numPr>
          <w:ilvl w:val="0"/>
          <w:numId w:val="122"/>
        </w:numPr>
        <w:tabs>
          <w:tab w:val="left" w:pos="846"/>
        </w:tabs>
        <w:autoSpaceDE/>
        <w:autoSpaceDN/>
        <w:adjustRightInd/>
        <w:spacing w:line="274" w:lineRule="exact"/>
        <w:ind w:firstLine="600"/>
        <w:jc w:val="both"/>
        <w:rPr>
          <w:sz w:val="24"/>
          <w:szCs w:val="24"/>
        </w:rPr>
      </w:pPr>
      <w:r w:rsidRPr="005C6917">
        <w:rPr>
          <w:sz w:val="24"/>
          <w:szCs w:val="24"/>
        </w:rPr>
        <w:t>обогащение представлений об окружающем мире.</w:t>
      </w:r>
    </w:p>
    <w:p w:rsidR="005C6917" w:rsidRPr="005C6917" w:rsidRDefault="005C6917" w:rsidP="005C6917">
      <w:pPr>
        <w:spacing w:line="274" w:lineRule="exact"/>
        <w:ind w:firstLine="600"/>
        <w:jc w:val="both"/>
        <w:rPr>
          <w:sz w:val="24"/>
          <w:szCs w:val="24"/>
        </w:rPr>
      </w:pPr>
      <w:r w:rsidRPr="005C6917">
        <w:rPr>
          <w:rStyle w:val="21"/>
          <w:rFonts w:eastAsiaTheme="minorHAnsi"/>
        </w:rPr>
        <w:t xml:space="preserve">«Иностранный язык». </w:t>
      </w:r>
      <w:r w:rsidRPr="005C6917">
        <w:rPr>
          <w:sz w:val="24"/>
          <w:szCs w:val="24"/>
        </w:rPr>
        <w:t>Содержание обучения иностранному языку ориентировано на развитие мотивации учеников к изучению иностранного языка и на формирование умений во всех видах иноязычной речевой деятельности, развития общих учебных умений и навыков, получение учащимися опыта учебной, познавательной, коммуникативной, практической и творческой деятельности.</w:t>
      </w:r>
    </w:p>
    <w:p w:rsidR="005C6917" w:rsidRPr="005C6917" w:rsidRDefault="005C6917" w:rsidP="005C6917">
      <w:pPr>
        <w:spacing w:line="274" w:lineRule="exact"/>
        <w:ind w:firstLine="600"/>
        <w:jc w:val="both"/>
        <w:rPr>
          <w:sz w:val="24"/>
          <w:szCs w:val="24"/>
        </w:rPr>
      </w:pPr>
      <w:r w:rsidRPr="005C6917">
        <w:rPr>
          <w:sz w:val="24"/>
          <w:szCs w:val="24"/>
        </w:rPr>
        <w:t>Изучение «иностранного языка» способствует:</w:t>
      </w:r>
    </w:p>
    <w:p w:rsidR="005C6917" w:rsidRPr="005C6917" w:rsidRDefault="005C6917" w:rsidP="005C6917">
      <w:pPr>
        <w:numPr>
          <w:ilvl w:val="0"/>
          <w:numId w:val="122"/>
        </w:numPr>
        <w:tabs>
          <w:tab w:val="left" w:pos="812"/>
        </w:tabs>
        <w:autoSpaceDE/>
        <w:autoSpaceDN/>
        <w:adjustRightInd/>
        <w:spacing w:line="274" w:lineRule="exact"/>
        <w:ind w:firstLine="600"/>
        <w:jc w:val="both"/>
        <w:rPr>
          <w:sz w:val="24"/>
          <w:szCs w:val="24"/>
        </w:rPr>
      </w:pPr>
      <w:r w:rsidRPr="005C6917">
        <w:rPr>
          <w:sz w:val="24"/>
          <w:szCs w:val="24"/>
        </w:rPr>
        <w:t xml:space="preserve">формированию умения общаться на иностранном языке с учетом речевых возможностей и потребностей младших школьников; элементарных коммуникативных умений в говорении, </w:t>
      </w:r>
      <w:proofErr w:type="spellStart"/>
      <w:r w:rsidRPr="005C6917">
        <w:rPr>
          <w:sz w:val="24"/>
          <w:szCs w:val="24"/>
        </w:rPr>
        <w:t>аудировании</w:t>
      </w:r>
      <w:proofErr w:type="spellEnd"/>
      <w:r w:rsidRPr="005C6917">
        <w:rPr>
          <w:sz w:val="24"/>
          <w:szCs w:val="24"/>
        </w:rPr>
        <w:t>, чтении и письме;</w:t>
      </w:r>
    </w:p>
    <w:p w:rsidR="005C6917" w:rsidRPr="005C6917" w:rsidRDefault="005C6917" w:rsidP="005C6917">
      <w:pPr>
        <w:numPr>
          <w:ilvl w:val="0"/>
          <w:numId w:val="122"/>
        </w:numPr>
        <w:tabs>
          <w:tab w:val="left" w:pos="802"/>
        </w:tabs>
        <w:autoSpaceDE/>
        <w:autoSpaceDN/>
        <w:adjustRightInd/>
        <w:spacing w:line="274" w:lineRule="exact"/>
        <w:ind w:firstLine="600"/>
        <w:jc w:val="both"/>
        <w:rPr>
          <w:sz w:val="24"/>
          <w:szCs w:val="24"/>
        </w:rPr>
      </w:pPr>
      <w:r w:rsidRPr="005C6917">
        <w:rPr>
          <w:sz w:val="24"/>
          <w:szCs w:val="24"/>
        </w:rPr>
        <w:t>развитию личности речевых способностей, внимания, памяти и воображения младшего школьника; мотивации к дальнейшему овладению иностранным языком;</w:t>
      </w:r>
    </w:p>
    <w:p w:rsidR="005C6917" w:rsidRPr="005C6917" w:rsidRDefault="005C6917" w:rsidP="005C6917">
      <w:pPr>
        <w:numPr>
          <w:ilvl w:val="0"/>
          <w:numId w:val="122"/>
        </w:numPr>
        <w:tabs>
          <w:tab w:val="left" w:pos="802"/>
        </w:tabs>
        <w:autoSpaceDE/>
        <w:autoSpaceDN/>
        <w:adjustRightInd/>
        <w:spacing w:line="274" w:lineRule="exact"/>
        <w:ind w:firstLine="600"/>
        <w:jc w:val="both"/>
        <w:rPr>
          <w:sz w:val="24"/>
          <w:szCs w:val="24"/>
        </w:rPr>
      </w:pPr>
      <w:r w:rsidRPr="005C6917">
        <w:rPr>
          <w:sz w:val="24"/>
          <w:szCs w:val="24"/>
        </w:rPr>
        <w:t>обеспечению коммуникативно-психологической адаптации младших школьников к новому языковому миру для преодоления в дальнейшем психологического барьера в использовании иностранного языка как средства общения;</w:t>
      </w:r>
    </w:p>
    <w:p w:rsidR="005C6917" w:rsidRPr="005C6917" w:rsidRDefault="005C6917" w:rsidP="005C6917">
      <w:pPr>
        <w:numPr>
          <w:ilvl w:val="0"/>
          <w:numId w:val="122"/>
        </w:numPr>
        <w:tabs>
          <w:tab w:val="left" w:pos="812"/>
        </w:tabs>
        <w:autoSpaceDE/>
        <w:autoSpaceDN/>
        <w:adjustRightInd/>
        <w:spacing w:line="274" w:lineRule="exact"/>
        <w:ind w:firstLine="600"/>
        <w:jc w:val="both"/>
        <w:rPr>
          <w:sz w:val="24"/>
          <w:szCs w:val="24"/>
        </w:rPr>
      </w:pPr>
      <w:r w:rsidRPr="005C6917">
        <w:rPr>
          <w:sz w:val="24"/>
          <w:szCs w:val="24"/>
        </w:rPr>
        <w:t>освоению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5C6917" w:rsidRPr="005C6917" w:rsidRDefault="005C6917" w:rsidP="005C6917">
      <w:pPr>
        <w:numPr>
          <w:ilvl w:val="0"/>
          <w:numId w:val="122"/>
        </w:numPr>
        <w:tabs>
          <w:tab w:val="left" w:pos="812"/>
        </w:tabs>
        <w:autoSpaceDE/>
        <w:autoSpaceDN/>
        <w:adjustRightInd/>
        <w:spacing w:line="274" w:lineRule="exact"/>
        <w:ind w:firstLine="600"/>
        <w:jc w:val="both"/>
        <w:rPr>
          <w:sz w:val="24"/>
          <w:szCs w:val="24"/>
        </w:rPr>
      </w:pPr>
      <w:r w:rsidRPr="005C6917">
        <w:rPr>
          <w:sz w:val="24"/>
          <w:szCs w:val="24"/>
        </w:rPr>
        <w:t>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5C6917" w:rsidRPr="005C6917" w:rsidRDefault="005C6917" w:rsidP="005C6917">
      <w:pPr>
        <w:numPr>
          <w:ilvl w:val="0"/>
          <w:numId w:val="122"/>
        </w:numPr>
        <w:tabs>
          <w:tab w:val="left" w:pos="802"/>
        </w:tabs>
        <w:autoSpaceDE/>
        <w:autoSpaceDN/>
        <w:adjustRightInd/>
        <w:spacing w:line="274" w:lineRule="exact"/>
        <w:ind w:firstLine="600"/>
        <w:jc w:val="both"/>
        <w:rPr>
          <w:sz w:val="24"/>
          <w:szCs w:val="24"/>
        </w:rPr>
      </w:pPr>
      <w:r w:rsidRPr="005C6917">
        <w:rPr>
          <w:sz w:val="24"/>
          <w:szCs w:val="24"/>
        </w:rPr>
        <w:t xml:space="preserve">формирование речевых, интеллектуальных и познавательных способностей младших школьников, а также их </w:t>
      </w:r>
      <w:proofErr w:type="spellStart"/>
      <w:r w:rsidRPr="005C6917">
        <w:rPr>
          <w:sz w:val="24"/>
          <w:szCs w:val="24"/>
        </w:rPr>
        <w:t>общеучебных</w:t>
      </w:r>
      <w:proofErr w:type="spellEnd"/>
      <w:r w:rsidRPr="005C6917">
        <w:rPr>
          <w:sz w:val="24"/>
          <w:szCs w:val="24"/>
        </w:rPr>
        <w:t xml:space="preserve"> умений.</w:t>
      </w:r>
    </w:p>
    <w:p w:rsidR="005C6917" w:rsidRPr="005C6917" w:rsidRDefault="005C6917" w:rsidP="005C6917">
      <w:pPr>
        <w:spacing w:line="274" w:lineRule="exact"/>
        <w:ind w:firstLine="600"/>
        <w:jc w:val="both"/>
        <w:rPr>
          <w:sz w:val="24"/>
          <w:szCs w:val="24"/>
        </w:rPr>
      </w:pPr>
      <w:r w:rsidRPr="005C6917">
        <w:rPr>
          <w:rStyle w:val="21"/>
          <w:rFonts w:eastAsiaTheme="minorHAnsi"/>
        </w:rPr>
        <w:t xml:space="preserve">«Математика». </w:t>
      </w:r>
      <w:r w:rsidRPr="005C6917">
        <w:rPr>
          <w:sz w:val="24"/>
          <w:szCs w:val="24"/>
        </w:rPr>
        <w:t>На уровне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5C6917" w:rsidRPr="005C6917" w:rsidRDefault="005C6917" w:rsidP="005C6917">
      <w:pPr>
        <w:spacing w:line="274" w:lineRule="exact"/>
        <w:ind w:firstLine="600"/>
        <w:jc w:val="both"/>
        <w:rPr>
          <w:sz w:val="24"/>
          <w:szCs w:val="24"/>
        </w:rPr>
      </w:pPr>
      <w:proofErr w:type="gramStart"/>
      <w:r w:rsidRPr="005C6917">
        <w:rPr>
          <w:sz w:val="24"/>
          <w:szCs w:val="24"/>
        </w:rPr>
        <w:t>Учащиеся учатся сотрудничать при выполнении заданий в паре и в группе (проектная деятельность); контролировать свою и чужую деятельность, осуществлять пошаговый и итоговый контроль, используя разнообразные приёмы, моделировать условия задач, планировать собственную вычислительную деятельность, решение задачи, участие в проектной деятельности; выявлять зависимости между величинами, устанавливать аналогии и использовать наблюдения при вычислениях и решении текстовых задач;</w:t>
      </w:r>
      <w:proofErr w:type="gramEnd"/>
      <w:r w:rsidRPr="005C6917">
        <w:rPr>
          <w:sz w:val="24"/>
          <w:szCs w:val="24"/>
        </w:rPr>
        <w:t xml:space="preserve"> ориентироваться в житейских ситуациях, связанных с покупками, измерением величин, планированием маршрута оцениванием временных и денежных затрат.</w:t>
      </w:r>
    </w:p>
    <w:p w:rsidR="005C6917" w:rsidRPr="005C6917" w:rsidRDefault="005C6917" w:rsidP="005C6917">
      <w:pPr>
        <w:spacing w:line="274" w:lineRule="exact"/>
        <w:ind w:firstLine="600"/>
        <w:jc w:val="both"/>
        <w:rPr>
          <w:sz w:val="24"/>
          <w:szCs w:val="24"/>
        </w:rPr>
      </w:pPr>
      <w:r w:rsidRPr="005C6917">
        <w:rPr>
          <w:rStyle w:val="21"/>
          <w:rFonts w:eastAsiaTheme="minorHAnsi"/>
        </w:rPr>
        <w:t xml:space="preserve">«Окружающий мир». </w:t>
      </w:r>
      <w:r w:rsidRPr="005C6917">
        <w:rPr>
          <w:sz w:val="24"/>
          <w:szCs w:val="24"/>
        </w:rPr>
        <w:t xml:space="preserve">Этот предмет выполняет интегрирующую функцию и обеспечивает формирование у </w:t>
      </w:r>
      <w:proofErr w:type="gramStart"/>
      <w:r w:rsidRPr="005C6917">
        <w:rPr>
          <w:sz w:val="24"/>
          <w:szCs w:val="24"/>
        </w:rPr>
        <w:t>обучающихся</w:t>
      </w:r>
      <w:proofErr w:type="gramEnd"/>
      <w:r w:rsidRPr="005C6917">
        <w:rPr>
          <w:sz w:val="24"/>
          <w:szCs w:val="24"/>
        </w:rPr>
        <w:t xml:space="preserve"> целостной научной картины природного и</w:t>
      </w:r>
    </w:p>
    <w:p w:rsidR="005C6917" w:rsidRPr="005C6917" w:rsidRDefault="005C6917" w:rsidP="005C6917">
      <w:pPr>
        <w:spacing w:line="274" w:lineRule="exact"/>
        <w:jc w:val="both"/>
        <w:rPr>
          <w:sz w:val="24"/>
          <w:szCs w:val="24"/>
        </w:rPr>
      </w:pPr>
      <w:r w:rsidRPr="005C6917">
        <w:rPr>
          <w:sz w:val="24"/>
          <w:szCs w:val="24"/>
        </w:rPr>
        <w:t>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гражданственности.</w:t>
      </w:r>
    </w:p>
    <w:p w:rsidR="005C6917" w:rsidRPr="005C6917" w:rsidRDefault="005C6917" w:rsidP="005C6917">
      <w:pPr>
        <w:spacing w:line="274" w:lineRule="exact"/>
        <w:ind w:firstLine="600"/>
        <w:jc w:val="both"/>
        <w:rPr>
          <w:sz w:val="24"/>
          <w:szCs w:val="24"/>
        </w:rPr>
      </w:pPr>
      <w:r w:rsidRPr="005C6917">
        <w:rPr>
          <w:sz w:val="24"/>
          <w:szCs w:val="24"/>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5C6917">
        <w:rPr>
          <w:sz w:val="24"/>
          <w:szCs w:val="24"/>
        </w:rPr>
        <w:t>деятельностного</w:t>
      </w:r>
      <w:proofErr w:type="spellEnd"/>
      <w:r w:rsidRPr="005C6917">
        <w:rPr>
          <w:sz w:val="24"/>
          <w:szCs w:val="24"/>
        </w:rPr>
        <w:t xml:space="preserve"> компонентов гражданской российской идентичности:</w:t>
      </w:r>
    </w:p>
    <w:p w:rsidR="005C6917" w:rsidRPr="005C6917" w:rsidRDefault="005C6917" w:rsidP="005C6917">
      <w:pPr>
        <w:numPr>
          <w:ilvl w:val="0"/>
          <w:numId w:val="122"/>
        </w:numPr>
        <w:tabs>
          <w:tab w:val="left" w:pos="812"/>
        </w:tabs>
        <w:autoSpaceDE/>
        <w:autoSpaceDN/>
        <w:adjustRightInd/>
        <w:spacing w:line="274" w:lineRule="exact"/>
        <w:ind w:firstLine="600"/>
        <w:jc w:val="both"/>
        <w:rPr>
          <w:sz w:val="24"/>
          <w:szCs w:val="24"/>
        </w:rPr>
      </w:pPr>
      <w:r w:rsidRPr="005C6917">
        <w:rPr>
          <w:sz w:val="24"/>
          <w:szCs w:val="24"/>
        </w:rPr>
        <w:t xml:space="preserve">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w:t>
      </w:r>
      <w:r w:rsidRPr="005C6917">
        <w:rPr>
          <w:sz w:val="24"/>
          <w:szCs w:val="24"/>
        </w:rPr>
        <w:lastRenderedPageBreak/>
        <w:t>Российскую Федерацию, Москву — столицу России, свой регион и его столицу;</w:t>
      </w:r>
    </w:p>
    <w:p w:rsidR="005C6917" w:rsidRPr="005C6917" w:rsidRDefault="005C6917" w:rsidP="005C6917">
      <w:pPr>
        <w:numPr>
          <w:ilvl w:val="0"/>
          <w:numId w:val="122"/>
        </w:numPr>
        <w:tabs>
          <w:tab w:val="left" w:pos="812"/>
        </w:tabs>
        <w:autoSpaceDE/>
        <w:autoSpaceDN/>
        <w:adjustRightInd/>
        <w:spacing w:line="274" w:lineRule="exact"/>
        <w:ind w:firstLine="600"/>
        <w:jc w:val="both"/>
        <w:rPr>
          <w:sz w:val="24"/>
          <w:szCs w:val="24"/>
        </w:rPr>
      </w:pPr>
      <w:r w:rsidRPr="005C6917">
        <w:rPr>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5C6917" w:rsidRPr="005C6917" w:rsidRDefault="005C6917" w:rsidP="005C6917">
      <w:pPr>
        <w:numPr>
          <w:ilvl w:val="0"/>
          <w:numId w:val="122"/>
        </w:numPr>
        <w:tabs>
          <w:tab w:val="left" w:pos="802"/>
        </w:tabs>
        <w:autoSpaceDE/>
        <w:autoSpaceDN/>
        <w:adjustRightInd/>
        <w:spacing w:line="274" w:lineRule="exact"/>
        <w:ind w:firstLine="600"/>
        <w:jc w:val="both"/>
        <w:rPr>
          <w:sz w:val="24"/>
          <w:szCs w:val="24"/>
        </w:rPr>
      </w:pPr>
      <w:r w:rsidRPr="005C6917">
        <w:rPr>
          <w:sz w:val="24"/>
          <w:szCs w:val="24"/>
        </w:rPr>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5C6917">
        <w:rPr>
          <w:sz w:val="24"/>
          <w:szCs w:val="24"/>
        </w:rPr>
        <w:t>природосообразного</w:t>
      </w:r>
      <w:proofErr w:type="spellEnd"/>
      <w:r w:rsidRPr="005C6917">
        <w:rPr>
          <w:sz w:val="24"/>
          <w:szCs w:val="24"/>
        </w:rPr>
        <w:t xml:space="preserve"> поведения;</w:t>
      </w:r>
    </w:p>
    <w:p w:rsidR="005C6917" w:rsidRPr="005C6917" w:rsidRDefault="005C6917" w:rsidP="005C6917">
      <w:pPr>
        <w:numPr>
          <w:ilvl w:val="0"/>
          <w:numId w:val="122"/>
        </w:numPr>
        <w:tabs>
          <w:tab w:val="left" w:pos="802"/>
        </w:tabs>
        <w:autoSpaceDE/>
        <w:autoSpaceDN/>
        <w:adjustRightInd/>
        <w:spacing w:line="274" w:lineRule="exact"/>
        <w:ind w:firstLine="600"/>
        <w:jc w:val="both"/>
        <w:rPr>
          <w:sz w:val="24"/>
          <w:szCs w:val="24"/>
        </w:rPr>
      </w:pPr>
      <w:r w:rsidRPr="005C6917">
        <w:rPr>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5C6917" w:rsidRPr="005C6917" w:rsidRDefault="005C6917" w:rsidP="005C6917">
      <w:pPr>
        <w:spacing w:line="274" w:lineRule="exact"/>
        <w:ind w:firstLine="600"/>
        <w:jc w:val="both"/>
        <w:rPr>
          <w:sz w:val="24"/>
          <w:szCs w:val="24"/>
        </w:rPr>
      </w:pPr>
      <w:r w:rsidRPr="005C6917">
        <w:rPr>
          <w:sz w:val="24"/>
          <w:szCs w:val="24"/>
        </w:rPr>
        <w:t xml:space="preserve">В сфере личностных универсальных учебных действий изучение предмета способствует принятию </w:t>
      </w:r>
      <w:proofErr w:type="gramStart"/>
      <w:r w:rsidRPr="005C6917">
        <w:rPr>
          <w:sz w:val="24"/>
          <w:szCs w:val="24"/>
        </w:rPr>
        <w:t>обучающимися</w:t>
      </w:r>
      <w:proofErr w:type="gramEnd"/>
      <w:r w:rsidRPr="005C6917">
        <w:rPr>
          <w:sz w:val="24"/>
          <w:szCs w:val="24"/>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5C6917" w:rsidRPr="005C6917" w:rsidRDefault="005C6917" w:rsidP="005C6917">
      <w:pPr>
        <w:tabs>
          <w:tab w:val="left" w:pos="1920"/>
          <w:tab w:val="left" w:pos="3298"/>
          <w:tab w:val="left" w:pos="5155"/>
          <w:tab w:val="left" w:pos="6230"/>
        </w:tabs>
        <w:spacing w:line="274" w:lineRule="exact"/>
        <w:ind w:firstLine="600"/>
        <w:jc w:val="both"/>
        <w:rPr>
          <w:sz w:val="24"/>
          <w:szCs w:val="24"/>
        </w:rPr>
      </w:pPr>
      <w:r w:rsidRPr="005C6917">
        <w:rPr>
          <w:sz w:val="24"/>
          <w:szCs w:val="24"/>
        </w:rPr>
        <w:t>Изучение</w:t>
      </w:r>
      <w:r w:rsidRPr="005C6917">
        <w:rPr>
          <w:sz w:val="24"/>
          <w:szCs w:val="24"/>
        </w:rPr>
        <w:tab/>
        <w:t>предмета</w:t>
      </w:r>
      <w:r w:rsidRPr="005C6917">
        <w:rPr>
          <w:sz w:val="24"/>
          <w:szCs w:val="24"/>
        </w:rPr>
        <w:tab/>
        <w:t>«Окружающий</w:t>
      </w:r>
      <w:r w:rsidRPr="005C6917">
        <w:rPr>
          <w:sz w:val="24"/>
          <w:szCs w:val="24"/>
        </w:rPr>
        <w:tab/>
        <w:t>мир»</w:t>
      </w:r>
      <w:r w:rsidRPr="005C6917">
        <w:rPr>
          <w:sz w:val="24"/>
          <w:szCs w:val="24"/>
        </w:rPr>
        <w:tab/>
        <w:t>способствует формированию</w:t>
      </w:r>
    </w:p>
    <w:p w:rsidR="005C6917" w:rsidRPr="005C6917" w:rsidRDefault="005C6917" w:rsidP="005C6917">
      <w:pPr>
        <w:spacing w:line="274" w:lineRule="exact"/>
        <w:jc w:val="both"/>
        <w:rPr>
          <w:sz w:val="24"/>
          <w:szCs w:val="24"/>
        </w:rPr>
      </w:pPr>
      <w:proofErr w:type="spellStart"/>
      <w:r w:rsidRPr="005C6917">
        <w:rPr>
          <w:sz w:val="24"/>
          <w:szCs w:val="24"/>
        </w:rPr>
        <w:t>общепознавательных</w:t>
      </w:r>
      <w:proofErr w:type="spellEnd"/>
      <w:r w:rsidRPr="005C6917">
        <w:rPr>
          <w:sz w:val="24"/>
          <w:szCs w:val="24"/>
        </w:rPr>
        <w:t xml:space="preserve"> универсальных учебных действий:</w:t>
      </w:r>
    </w:p>
    <w:p w:rsidR="005C6917" w:rsidRPr="005C6917" w:rsidRDefault="005C6917" w:rsidP="005C6917">
      <w:pPr>
        <w:spacing w:line="274" w:lineRule="exact"/>
        <w:ind w:firstLine="600"/>
        <w:jc w:val="both"/>
        <w:rPr>
          <w:sz w:val="24"/>
          <w:szCs w:val="24"/>
        </w:rPr>
      </w:pPr>
      <w:r w:rsidRPr="005C6917">
        <w:rPr>
          <w:sz w:val="24"/>
          <w:szCs w:val="24"/>
        </w:rPr>
        <w:t>-овладению начальными формами исследовательской деятельности, включая умения поиска и работы с информацией;</w:t>
      </w:r>
    </w:p>
    <w:p w:rsidR="005C6917" w:rsidRPr="005C6917" w:rsidRDefault="005C6917" w:rsidP="005C6917">
      <w:pPr>
        <w:spacing w:line="274" w:lineRule="exact"/>
        <w:ind w:firstLine="600"/>
        <w:jc w:val="both"/>
        <w:rPr>
          <w:sz w:val="24"/>
          <w:szCs w:val="24"/>
        </w:rPr>
      </w:pPr>
      <w:r w:rsidRPr="005C6917">
        <w:rPr>
          <w:sz w:val="24"/>
          <w:szCs w:val="24"/>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5C6917" w:rsidRPr="005C6917" w:rsidRDefault="005C6917" w:rsidP="005C6917">
      <w:pPr>
        <w:spacing w:line="274" w:lineRule="exact"/>
        <w:ind w:firstLine="600"/>
        <w:jc w:val="both"/>
        <w:rPr>
          <w:sz w:val="24"/>
          <w:szCs w:val="24"/>
        </w:rPr>
      </w:pPr>
      <w:r w:rsidRPr="005C6917">
        <w:rPr>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5C6917" w:rsidRPr="005C6917" w:rsidRDefault="005C6917" w:rsidP="005C6917">
      <w:pPr>
        <w:spacing w:line="274" w:lineRule="exact"/>
        <w:ind w:firstLine="600"/>
        <w:jc w:val="both"/>
        <w:rPr>
          <w:sz w:val="24"/>
          <w:szCs w:val="24"/>
        </w:rPr>
      </w:pPr>
      <w:r w:rsidRPr="005C6917">
        <w:rPr>
          <w:rStyle w:val="21"/>
          <w:rFonts w:eastAsiaTheme="minorHAnsi"/>
        </w:rPr>
        <w:t xml:space="preserve">«Музыка». </w:t>
      </w:r>
      <w:r w:rsidRPr="005C6917">
        <w:rPr>
          <w:sz w:val="24"/>
          <w:szCs w:val="24"/>
        </w:rPr>
        <w:t>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5C6917" w:rsidRPr="005C6917" w:rsidRDefault="005C6917" w:rsidP="005C6917">
      <w:pPr>
        <w:spacing w:line="274" w:lineRule="exact"/>
        <w:ind w:firstLine="600"/>
        <w:jc w:val="both"/>
        <w:rPr>
          <w:sz w:val="24"/>
          <w:szCs w:val="24"/>
        </w:rPr>
      </w:pPr>
      <w:r w:rsidRPr="005C6917">
        <w:rPr>
          <w:sz w:val="24"/>
          <w:szCs w:val="24"/>
        </w:rPr>
        <w:t xml:space="preserve">Будут сформированы коммуникативные универсальные учебные действия на основе развития </w:t>
      </w:r>
      <w:proofErr w:type="spellStart"/>
      <w:r w:rsidRPr="005C6917">
        <w:rPr>
          <w:sz w:val="24"/>
          <w:szCs w:val="24"/>
        </w:rPr>
        <w:t>эмпатии</w:t>
      </w:r>
      <w:proofErr w:type="spellEnd"/>
      <w:r w:rsidRPr="005C6917">
        <w:rPr>
          <w:sz w:val="24"/>
          <w:szCs w:val="24"/>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5C6917" w:rsidRPr="00E15252" w:rsidRDefault="005C6917" w:rsidP="005C6917">
      <w:pPr>
        <w:spacing w:line="274" w:lineRule="exact"/>
        <w:ind w:firstLine="600"/>
        <w:jc w:val="both"/>
        <w:rPr>
          <w:sz w:val="24"/>
          <w:szCs w:val="24"/>
        </w:rPr>
      </w:pPr>
      <w:r w:rsidRPr="00E15252">
        <w:rPr>
          <w:rStyle w:val="21"/>
          <w:rFonts w:eastAsiaTheme="minorHAnsi"/>
        </w:rPr>
        <w:t xml:space="preserve">«Изобразительное искусство». </w:t>
      </w:r>
      <w:r w:rsidRPr="00E15252">
        <w:rPr>
          <w:sz w:val="24"/>
          <w:szCs w:val="24"/>
        </w:rPr>
        <w:t>Развивающий потенциал этого предмета связан с формированием личностных, познавательных, регулятивных действий.</w:t>
      </w:r>
    </w:p>
    <w:p w:rsidR="005C6917" w:rsidRPr="00E15252" w:rsidRDefault="005C6917" w:rsidP="005C6917">
      <w:pPr>
        <w:spacing w:line="274" w:lineRule="exact"/>
        <w:ind w:firstLine="600"/>
        <w:jc w:val="both"/>
        <w:rPr>
          <w:sz w:val="24"/>
          <w:szCs w:val="24"/>
        </w:rPr>
      </w:pPr>
      <w:r w:rsidRPr="00E15252">
        <w:rPr>
          <w:sz w:val="24"/>
          <w:szCs w:val="24"/>
        </w:rPr>
        <w:t xml:space="preserve">Моделирующий характер изобразительной деятельности создаёт условия для формирования </w:t>
      </w:r>
      <w:proofErr w:type="spellStart"/>
      <w:r w:rsidRPr="00E15252">
        <w:rPr>
          <w:sz w:val="24"/>
          <w:szCs w:val="24"/>
        </w:rPr>
        <w:t>общеучебных</w:t>
      </w:r>
      <w:proofErr w:type="spellEnd"/>
      <w:r w:rsidRPr="00E15252">
        <w:rPr>
          <w:sz w:val="24"/>
          <w:szCs w:val="24"/>
        </w:rPr>
        <w:t xml:space="preserve">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w:t>
      </w:r>
    </w:p>
    <w:p w:rsidR="00E15252" w:rsidRPr="00E15252" w:rsidRDefault="00E15252" w:rsidP="00E15252">
      <w:pPr>
        <w:spacing w:line="274" w:lineRule="exact"/>
        <w:jc w:val="both"/>
        <w:rPr>
          <w:sz w:val="24"/>
          <w:szCs w:val="24"/>
        </w:rPr>
      </w:pPr>
      <w:r w:rsidRPr="00E15252">
        <w:rPr>
          <w:sz w:val="24"/>
          <w:szCs w:val="24"/>
        </w:rPr>
        <w:t>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w:t>
      </w:r>
    </w:p>
    <w:p w:rsidR="00E15252" w:rsidRPr="00E15252" w:rsidRDefault="00E15252" w:rsidP="00E15252">
      <w:pPr>
        <w:spacing w:line="274" w:lineRule="exact"/>
        <w:ind w:firstLine="600"/>
        <w:jc w:val="both"/>
        <w:rPr>
          <w:sz w:val="24"/>
          <w:szCs w:val="24"/>
        </w:rPr>
      </w:pPr>
      <w:r w:rsidRPr="00E15252">
        <w:rPr>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w:t>
      </w:r>
      <w:proofErr w:type="gramStart"/>
      <w:r w:rsidRPr="00E15252">
        <w:rPr>
          <w:sz w:val="24"/>
          <w:szCs w:val="24"/>
        </w:rPr>
        <w:t xml:space="preserve"> ,</w:t>
      </w:r>
      <w:proofErr w:type="gramEnd"/>
      <w:r w:rsidRPr="00E15252">
        <w:rPr>
          <w:sz w:val="24"/>
          <w:szCs w:val="24"/>
        </w:rPr>
        <w:t xml:space="preserve"> способствуют развитию позитивной самооценки и самоуважения учащихся.</w:t>
      </w:r>
    </w:p>
    <w:p w:rsidR="00E15252" w:rsidRPr="00E15252" w:rsidRDefault="00E15252" w:rsidP="00E15252">
      <w:pPr>
        <w:spacing w:line="274" w:lineRule="exact"/>
        <w:ind w:firstLine="600"/>
        <w:jc w:val="both"/>
        <w:rPr>
          <w:sz w:val="24"/>
          <w:szCs w:val="24"/>
        </w:rPr>
      </w:pPr>
      <w:r w:rsidRPr="00E15252">
        <w:rPr>
          <w:rStyle w:val="21"/>
          <w:rFonts w:eastAsiaTheme="minorHAnsi"/>
        </w:rPr>
        <w:lastRenderedPageBreak/>
        <w:t xml:space="preserve">«Технология». </w:t>
      </w:r>
      <w:r w:rsidRPr="00E15252">
        <w:rPr>
          <w:sz w:val="24"/>
          <w:szCs w:val="24"/>
        </w:rPr>
        <w:t>Специфика этого предмета и его значимость для формирования универсальных учебных действий обусловлена:</w:t>
      </w:r>
    </w:p>
    <w:p w:rsidR="00E15252" w:rsidRPr="00E15252" w:rsidRDefault="00E15252" w:rsidP="00E15252">
      <w:pPr>
        <w:numPr>
          <w:ilvl w:val="0"/>
          <w:numId w:val="122"/>
        </w:numPr>
        <w:tabs>
          <w:tab w:val="left" w:pos="802"/>
        </w:tabs>
        <w:autoSpaceDE/>
        <w:autoSpaceDN/>
        <w:adjustRightInd/>
        <w:spacing w:line="274" w:lineRule="exact"/>
        <w:ind w:firstLine="600"/>
        <w:jc w:val="both"/>
        <w:rPr>
          <w:sz w:val="24"/>
          <w:szCs w:val="24"/>
        </w:rPr>
      </w:pPr>
      <w:r w:rsidRPr="00E15252">
        <w:rPr>
          <w:sz w:val="24"/>
          <w:szCs w:val="24"/>
        </w:rPr>
        <w:t>ключевой ролью предметно-преобразовательной деятельности как основы формирования системы универсальных учебных действий;</w:t>
      </w:r>
    </w:p>
    <w:p w:rsidR="00E15252" w:rsidRPr="00E15252" w:rsidRDefault="00E15252" w:rsidP="00E15252">
      <w:pPr>
        <w:numPr>
          <w:ilvl w:val="0"/>
          <w:numId w:val="122"/>
        </w:numPr>
        <w:tabs>
          <w:tab w:val="left" w:pos="812"/>
        </w:tabs>
        <w:autoSpaceDE/>
        <w:autoSpaceDN/>
        <w:adjustRightInd/>
        <w:spacing w:line="274" w:lineRule="exact"/>
        <w:ind w:firstLine="600"/>
        <w:jc w:val="both"/>
        <w:rPr>
          <w:sz w:val="24"/>
          <w:szCs w:val="24"/>
        </w:rPr>
      </w:pPr>
      <w:r w:rsidRPr="00E15252">
        <w:rPr>
          <w:sz w:val="24"/>
          <w:szCs w:val="24"/>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E15252">
        <w:rPr>
          <w:sz w:val="24"/>
          <w:szCs w:val="24"/>
        </w:rPr>
        <w:t>задач</w:t>
      </w:r>
      <w:proofErr w:type="gramEnd"/>
      <w:r w:rsidRPr="00E15252">
        <w:rPr>
          <w:sz w:val="24"/>
          <w:szCs w:val="24"/>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E15252" w:rsidRPr="00E15252" w:rsidRDefault="00E15252" w:rsidP="00E15252">
      <w:pPr>
        <w:numPr>
          <w:ilvl w:val="0"/>
          <w:numId w:val="122"/>
        </w:numPr>
        <w:tabs>
          <w:tab w:val="left" w:pos="807"/>
        </w:tabs>
        <w:autoSpaceDE/>
        <w:autoSpaceDN/>
        <w:adjustRightInd/>
        <w:spacing w:line="274" w:lineRule="exact"/>
        <w:ind w:firstLine="600"/>
        <w:jc w:val="both"/>
        <w:rPr>
          <w:sz w:val="24"/>
          <w:szCs w:val="24"/>
        </w:rPr>
      </w:pPr>
      <w:r w:rsidRPr="00E15252">
        <w:rPr>
          <w:sz w:val="24"/>
          <w:szCs w:val="24"/>
        </w:rPr>
        <w:t>широким использованием форм группового сотрудничества и проектных форм работы для реализации учебных целей курса;</w:t>
      </w:r>
    </w:p>
    <w:p w:rsidR="00E15252" w:rsidRPr="00E15252" w:rsidRDefault="00E15252" w:rsidP="00E15252">
      <w:pPr>
        <w:numPr>
          <w:ilvl w:val="0"/>
          <w:numId w:val="122"/>
        </w:numPr>
        <w:tabs>
          <w:tab w:val="left" w:pos="846"/>
        </w:tabs>
        <w:autoSpaceDE/>
        <w:autoSpaceDN/>
        <w:adjustRightInd/>
        <w:spacing w:line="274" w:lineRule="exact"/>
        <w:ind w:firstLine="600"/>
        <w:jc w:val="both"/>
        <w:rPr>
          <w:sz w:val="24"/>
          <w:szCs w:val="24"/>
        </w:rPr>
      </w:pPr>
      <w:r w:rsidRPr="00E15252">
        <w:rPr>
          <w:sz w:val="24"/>
          <w:szCs w:val="24"/>
        </w:rPr>
        <w:t xml:space="preserve">формирование первоначальных элементов </w:t>
      </w:r>
      <w:proofErr w:type="gramStart"/>
      <w:r w:rsidRPr="00E15252">
        <w:rPr>
          <w:sz w:val="24"/>
          <w:szCs w:val="24"/>
        </w:rPr>
        <w:t>ИКТ-компетентности</w:t>
      </w:r>
      <w:proofErr w:type="gramEnd"/>
      <w:r w:rsidRPr="00E15252">
        <w:rPr>
          <w:sz w:val="24"/>
          <w:szCs w:val="24"/>
        </w:rPr>
        <w:t xml:space="preserve"> учащихся.</w:t>
      </w:r>
    </w:p>
    <w:p w:rsidR="00E15252" w:rsidRPr="00E15252" w:rsidRDefault="00E15252" w:rsidP="00E15252">
      <w:pPr>
        <w:spacing w:line="274" w:lineRule="exact"/>
        <w:ind w:firstLine="600"/>
        <w:jc w:val="both"/>
        <w:rPr>
          <w:sz w:val="24"/>
          <w:szCs w:val="24"/>
        </w:rPr>
      </w:pPr>
      <w:r w:rsidRPr="00E15252">
        <w:rPr>
          <w:sz w:val="24"/>
          <w:szCs w:val="24"/>
        </w:rPr>
        <w:t>Изучение курса «Технологии» способствует:</w:t>
      </w:r>
    </w:p>
    <w:p w:rsidR="00E15252" w:rsidRPr="00E15252" w:rsidRDefault="00E15252" w:rsidP="00E15252">
      <w:pPr>
        <w:numPr>
          <w:ilvl w:val="0"/>
          <w:numId w:val="122"/>
        </w:numPr>
        <w:tabs>
          <w:tab w:val="left" w:pos="812"/>
        </w:tabs>
        <w:autoSpaceDE/>
        <w:autoSpaceDN/>
        <w:adjustRightInd/>
        <w:spacing w:line="274" w:lineRule="exact"/>
        <w:ind w:firstLine="600"/>
        <w:jc w:val="both"/>
        <w:rPr>
          <w:sz w:val="24"/>
          <w:szCs w:val="24"/>
        </w:rPr>
      </w:pPr>
      <w:r w:rsidRPr="00E15252">
        <w:rPr>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E15252" w:rsidRPr="00E15252" w:rsidRDefault="00E15252" w:rsidP="00E15252">
      <w:pPr>
        <w:numPr>
          <w:ilvl w:val="0"/>
          <w:numId w:val="122"/>
        </w:numPr>
        <w:tabs>
          <w:tab w:val="left" w:pos="807"/>
        </w:tabs>
        <w:autoSpaceDE/>
        <w:autoSpaceDN/>
        <w:adjustRightInd/>
        <w:spacing w:line="274" w:lineRule="exact"/>
        <w:ind w:firstLine="600"/>
        <w:jc w:val="both"/>
        <w:rPr>
          <w:sz w:val="24"/>
          <w:szCs w:val="24"/>
        </w:rPr>
      </w:pPr>
      <w:r w:rsidRPr="00E15252">
        <w:rPr>
          <w:sz w:val="24"/>
          <w:szCs w:val="24"/>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E15252" w:rsidRPr="00E15252" w:rsidRDefault="00E15252" w:rsidP="00E15252">
      <w:pPr>
        <w:numPr>
          <w:ilvl w:val="0"/>
          <w:numId w:val="122"/>
        </w:numPr>
        <w:tabs>
          <w:tab w:val="left" w:pos="802"/>
        </w:tabs>
        <w:autoSpaceDE/>
        <w:autoSpaceDN/>
        <w:adjustRightInd/>
        <w:spacing w:line="274" w:lineRule="exact"/>
        <w:ind w:firstLine="600"/>
        <w:jc w:val="both"/>
        <w:rPr>
          <w:sz w:val="24"/>
          <w:szCs w:val="24"/>
        </w:rPr>
      </w:pPr>
      <w:r w:rsidRPr="00E15252">
        <w:rPr>
          <w:sz w:val="24"/>
          <w:szCs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(видение будущего результата при различных условиях выполнения действия), контроль, коррекцию и оценку;</w:t>
      </w:r>
    </w:p>
    <w:p w:rsidR="00E15252" w:rsidRPr="00E15252" w:rsidRDefault="00E15252" w:rsidP="00E15252">
      <w:pPr>
        <w:numPr>
          <w:ilvl w:val="0"/>
          <w:numId w:val="122"/>
        </w:numPr>
        <w:tabs>
          <w:tab w:val="left" w:pos="802"/>
        </w:tabs>
        <w:autoSpaceDE/>
        <w:autoSpaceDN/>
        <w:adjustRightInd/>
        <w:spacing w:line="274" w:lineRule="exact"/>
        <w:ind w:firstLine="600"/>
        <w:jc w:val="both"/>
        <w:rPr>
          <w:sz w:val="24"/>
          <w:szCs w:val="24"/>
        </w:rPr>
      </w:pPr>
      <w:r w:rsidRPr="00E15252">
        <w:rPr>
          <w:sz w:val="24"/>
          <w:szCs w:val="24"/>
        </w:rPr>
        <w:t xml:space="preserve">формирование внутреннего плана на основе поэтапной отработки </w:t>
      </w:r>
      <w:proofErr w:type="spellStart"/>
      <w:r w:rsidRPr="00E15252">
        <w:rPr>
          <w:sz w:val="24"/>
          <w:szCs w:val="24"/>
        </w:rPr>
        <w:t>предметно</w:t>
      </w:r>
      <w:r w:rsidRPr="00E15252">
        <w:rPr>
          <w:sz w:val="24"/>
          <w:szCs w:val="24"/>
        </w:rPr>
        <w:softHyphen/>
        <w:t>преобразовательных</w:t>
      </w:r>
      <w:proofErr w:type="spellEnd"/>
      <w:r w:rsidRPr="00E15252">
        <w:rPr>
          <w:sz w:val="24"/>
          <w:szCs w:val="24"/>
        </w:rPr>
        <w:t xml:space="preserve"> действий;</w:t>
      </w:r>
    </w:p>
    <w:p w:rsidR="00E15252" w:rsidRPr="00E15252" w:rsidRDefault="00E15252" w:rsidP="00E15252">
      <w:pPr>
        <w:numPr>
          <w:ilvl w:val="0"/>
          <w:numId w:val="122"/>
        </w:numPr>
        <w:tabs>
          <w:tab w:val="left" w:pos="802"/>
        </w:tabs>
        <w:autoSpaceDE/>
        <w:autoSpaceDN/>
        <w:adjustRightInd/>
        <w:spacing w:line="274" w:lineRule="exact"/>
        <w:ind w:firstLine="600"/>
        <w:jc w:val="both"/>
        <w:rPr>
          <w:sz w:val="24"/>
          <w:szCs w:val="24"/>
        </w:rPr>
      </w:pPr>
      <w:r w:rsidRPr="00E15252">
        <w:rPr>
          <w:sz w:val="24"/>
          <w:szCs w:val="24"/>
        </w:rPr>
        <w:t xml:space="preserve">развитие коммуникативной компетентности </w:t>
      </w:r>
      <w:proofErr w:type="gramStart"/>
      <w:r w:rsidRPr="00E15252">
        <w:rPr>
          <w:sz w:val="24"/>
          <w:szCs w:val="24"/>
        </w:rPr>
        <w:t>обучающихся</w:t>
      </w:r>
      <w:proofErr w:type="gramEnd"/>
      <w:r w:rsidRPr="00E15252">
        <w:rPr>
          <w:sz w:val="24"/>
          <w:szCs w:val="24"/>
        </w:rPr>
        <w:t xml:space="preserve"> на основе организации совместно-продуктивной деятельности;</w:t>
      </w:r>
    </w:p>
    <w:p w:rsidR="00E15252" w:rsidRPr="00E15252" w:rsidRDefault="00E15252" w:rsidP="00E15252">
      <w:pPr>
        <w:numPr>
          <w:ilvl w:val="0"/>
          <w:numId w:val="122"/>
        </w:numPr>
        <w:tabs>
          <w:tab w:val="left" w:pos="812"/>
        </w:tabs>
        <w:autoSpaceDE/>
        <w:autoSpaceDN/>
        <w:adjustRightInd/>
        <w:spacing w:line="274" w:lineRule="exact"/>
        <w:ind w:firstLine="600"/>
        <w:jc w:val="both"/>
        <w:rPr>
          <w:sz w:val="24"/>
          <w:szCs w:val="24"/>
        </w:rPr>
      </w:pPr>
      <w:r w:rsidRPr="00E15252">
        <w:rPr>
          <w:sz w:val="24"/>
          <w:szCs w:val="24"/>
        </w:rPr>
        <w:t>развитие эстетических представлений и критериев на основе изобразительной и художественной конструктивной деятельности;</w:t>
      </w:r>
    </w:p>
    <w:p w:rsidR="00E15252" w:rsidRPr="00E15252" w:rsidRDefault="00E15252" w:rsidP="00E15252">
      <w:pPr>
        <w:numPr>
          <w:ilvl w:val="0"/>
          <w:numId w:val="122"/>
        </w:numPr>
        <w:tabs>
          <w:tab w:val="left" w:pos="802"/>
        </w:tabs>
        <w:autoSpaceDE/>
        <w:autoSpaceDN/>
        <w:adjustRightInd/>
        <w:spacing w:line="274" w:lineRule="exact"/>
        <w:ind w:firstLine="600"/>
        <w:jc w:val="both"/>
        <w:rPr>
          <w:sz w:val="24"/>
          <w:szCs w:val="24"/>
        </w:rPr>
      </w:pPr>
      <w:r w:rsidRPr="00E15252">
        <w:rPr>
          <w:sz w:val="24"/>
          <w:szCs w:val="24"/>
        </w:rPr>
        <w:t xml:space="preserve">формирование мотивации успеха и достижений младших школьников, творческой самореализации на основе эффективной организации предметно-преобразующей </w:t>
      </w:r>
      <w:proofErr w:type="spellStart"/>
      <w:r w:rsidRPr="00E15252">
        <w:rPr>
          <w:sz w:val="24"/>
          <w:szCs w:val="24"/>
        </w:rPr>
        <w:t>символико</w:t>
      </w:r>
      <w:r w:rsidRPr="00E15252">
        <w:rPr>
          <w:sz w:val="24"/>
          <w:szCs w:val="24"/>
        </w:rPr>
        <w:softHyphen/>
        <w:t>моделирующей</w:t>
      </w:r>
      <w:proofErr w:type="spellEnd"/>
      <w:r w:rsidRPr="00E15252">
        <w:rPr>
          <w:sz w:val="24"/>
          <w:szCs w:val="24"/>
        </w:rPr>
        <w:t xml:space="preserve"> деятельности;</w:t>
      </w:r>
    </w:p>
    <w:p w:rsidR="00E15252" w:rsidRPr="00E15252" w:rsidRDefault="00E15252" w:rsidP="00E15252">
      <w:pPr>
        <w:numPr>
          <w:ilvl w:val="0"/>
          <w:numId w:val="122"/>
        </w:numPr>
        <w:tabs>
          <w:tab w:val="left" w:pos="802"/>
        </w:tabs>
        <w:autoSpaceDE/>
        <w:autoSpaceDN/>
        <w:adjustRightInd/>
        <w:spacing w:line="274" w:lineRule="exact"/>
        <w:ind w:firstLine="600"/>
        <w:jc w:val="both"/>
        <w:rPr>
          <w:sz w:val="24"/>
          <w:szCs w:val="24"/>
        </w:rPr>
      </w:pPr>
      <w:r w:rsidRPr="00E15252">
        <w:rPr>
          <w:sz w:val="24"/>
          <w:szCs w:val="24"/>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E15252" w:rsidRPr="00E15252" w:rsidRDefault="00E15252" w:rsidP="00E15252">
      <w:pPr>
        <w:numPr>
          <w:ilvl w:val="0"/>
          <w:numId w:val="122"/>
        </w:numPr>
        <w:tabs>
          <w:tab w:val="left" w:pos="802"/>
        </w:tabs>
        <w:autoSpaceDE/>
        <w:autoSpaceDN/>
        <w:adjustRightInd/>
        <w:spacing w:line="274" w:lineRule="exact"/>
        <w:ind w:firstLine="600"/>
        <w:jc w:val="both"/>
        <w:rPr>
          <w:sz w:val="24"/>
          <w:szCs w:val="24"/>
        </w:rPr>
      </w:pPr>
      <w:r w:rsidRPr="00E15252">
        <w:rPr>
          <w:sz w:val="24"/>
          <w:szCs w:val="24"/>
        </w:rPr>
        <w:t>развитие трудолюбия, самостоятельности, ответственного отношения к делу, инициативы, потребности помогать другим;</w:t>
      </w:r>
    </w:p>
    <w:p w:rsidR="00E15252" w:rsidRPr="00E15252" w:rsidRDefault="00E15252" w:rsidP="00E15252">
      <w:pPr>
        <w:numPr>
          <w:ilvl w:val="0"/>
          <w:numId w:val="122"/>
        </w:numPr>
        <w:tabs>
          <w:tab w:val="left" w:pos="812"/>
        </w:tabs>
        <w:autoSpaceDE/>
        <w:autoSpaceDN/>
        <w:adjustRightInd/>
        <w:spacing w:line="274" w:lineRule="exact"/>
        <w:ind w:firstLine="600"/>
        <w:jc w:val="both"/>
        <w:rPr>
          <w:sz w:val="24"/>
          <w:szCs w:val="24"/>
        </w:rPr>
      </w:pPr>
      <w:proofErr w:type="spellStart"/>
      <w:r w:rsidRPr="00E15252">
        <w:rPr>
          <w:sz w:val="24"/>
          <w:szCs w:val="24"/>
        </w:rPr>
        <w:t>фомирование</w:t>
      </w:r>
      <w:proofErr w:type="spellEnd"/>
      <w:r w:rsidRPr="00E15252">
        <w:rPr>
          <w:sz w:val="24"/>
          <w:szCs w:val="24"/>
        </w:rPr>
        <w:t xml:space="preserve"> </w:t>
      </w:r>
      <w:proofErr w:type="gramStart"/>
      <w:r w:rsidRPr="00E15252">
        <w:rPr>
          <w:sz w:val="24"/>
          <w:szCs w:val="24"/>
        </w:rPr>
        <w:t>ИКТ-компетентности</w:t>
      </w:r>
      <w:proofErr w:type="gramEnd"/>
      <w:r w:rsidRPr="00E15252">
        <w:rPr>
          <w:sz w:val="24"/>
          <w:szCs w:val="24"/>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A932DD" w:rsidRPr="00A932DD" w:rsidRDefault="00A932DD" w:rsidP="00A932DD">
      <w:pPr>
        <w:spacing w:line="274" w:lineRule="exact"/>
        <w:ind w:firstLine="600"/>
        <w:jc w:val="both"/>
        <w:rPr>
          <w:sz w:val="24"/>
          <w:szCs w:val="24"/>
        </w:rPr>
      </w:pPr>
      <w:r w:rsidRPr="00A932DD">
        <w:rPr>
          <w:rStyle w:val="21"/>
          <w:rFonts w:eastAsiaTheme="minorHAnsi"/>
        </w:rPr>
        <w:t xml:space="preserve">«Физическая культура». </w:t>
      </w:r>
      <w:r w:rsidRPr="00A932DD">
        <w:rPr>
          <w:sz w:val="24"/>
          <w:szCs w:val="24"/>
        </w:rPr>
        <w:t>Этот предмет обеспечивает формирование личностных универсальных действий:</w:t>
      </w:r>
    </w:p>
    <w:p w:rsidR="00A932DD" w:rsidRPr="00A932DD" w:rsidRDefault="00A932DD" w:rsidP="00A932DD">
      <w:pPr>
        <w:numPr>
          <w:ilvl w:val="0"/>
          <w:numId w:val="122"/>
        </w:numPr>
        <w:tabs>
          <w:tab w:val="left" w:pos="812"/>
        </w:tabs>
        <w:autoSpaceDE/>
        <w:autoSpaceDN/>
        <w:adjustRightInd/>
        <w:spacing w:line="274" w:lineRule="exact"/>
        <w:ind w:firstLine="600"/>
        <w:jc w:val="both"/>
        <w:rPr>
          <w:sz w:val="24"/>
          <w:szCs w:val="24"/>
        </w:rPr>
      </w:pPr>
      <w:r w:rsidRPr="00A932DD">
        <w:rPr>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A932DD" w:rsidRPr="00A932DD" w:rsidRDefault="00A932DD" w:rsidP="00A932DD">
      <w:pPr>
        <w:numPr>
          <w:ilvl w:val="0"/>
          <w:numId w:val="122"/>
        </w:numPr>
        <w:tabs>
          <w:tab w:val="left" w:pos="802"/>
        </w:tabs>
        <w:autoSpaceDE/>
        <w:autoSpaceDN/>
        <w:adjustRightInd/>
        <w:spacing w:line="274" w:lineRule="exact"/>
        <w:ind w:firstLine="600"/>
        <w:jc w:val="both"/>
        <w:rPr>
          <w:sz w:val="24"/>
          <w:szCs w:val="24"/>
        </w:rPr>
      </w:pPr>
      <w:r w:rsidRPr="00A932DD">
        <w:rPr>
          <w:sz w:val="24"/>
          <w:szCs w:val="24"/>
        </w:rPr>
        <w:t>освоение моральных норм помощи тем, кто в ней нуждается, готовности принять на себя ответственность;</w:t>
      </w:r>
    </w:p>
    <w:p w:rsidR="00A932DD" w:rsidRPr="00A932DD" w:rsidRDefault="00A932DD" w:rsidP="00A932DD">
      <w:pPr>
        <w:numPr>
          <w:ilvl w:val="0"/>
          <w:numId w:val="122"/>
        </w:numPr>
        <w:tabs>
          <w:tab w:val="left" w:pos="802"/>
        </w:tabs>
        <w:autoSpaceDE/>
        <w:autoSpaceDN/>
        <w:adjustRightInd/>
        <w:spacing w:line="274" w:lineRule="exact"/>
        <w:ind w:firstLine="600"/>
        <w:jc w:val="both"/>
        <w:rPr>
          <w:sz w:val="24"/>
          <w:szCs w:val="24"/>
        </w:rPr>
      </w:pPr>
      <w:r w:rsidRPr="00A932DD">
        <w:rPr>
          <w:sz w:val="24"/>
          <w:szCs w:val="24"/>
        </w:rPr>
        <w:t xml:space="preserve">развитие мотивации достижения и готовности к преодолению трудностей на основе конструктивных стратегий </w:t>
      </w:r>
      <w:proofErr w:type="spellStart"/>
      <w:r w:rsidRPr="00A932DD">
        <w:rPr>
          <w:sz w:val="24"/>
          <w:szCs w:val="24"/>
        </w:rPr>
        <w:t>совладания</w:t>
      </w:r>
      <w:proofErr w:type="spellEnd"/>
      <w:r w:rsidRPr="00A932DD">
        <w:rPr>
          <w:sz w:val="24"/>
          <w:szCs w:val="24"/>
        </w:rPr>
        <w:t xml:space="preserve"> и умения мобилизовать свои личностные и физические ресурсы, стрессоустойчивости;</w:t>
      </w:r>
    </w:p>
    <w:p w:rsidR="00A932DD" w:rsidRPr="00A932DD" w:rsidRDefault="00A932DD" w:rsidP="00A932DD">
      <w:pPr>
        <w:numPr>
          <w:ilvl w:val="0"/>
          <w:numId w:val="122"/>
        </w:numPr>
        <w:tabs>
          <w:tab w:val="left" w:pos="846"/>
        </w:tabs>
        <w:autoSpaceDE/>
        <w:autoSpaceDN/>
        <w:adjustRightInd/>
        <w:spacing w:line="274" w:lineRule="exact"/>
        <w:ind w:firstLine="600"/>
        <w:jc w:val="both"/>
        <w:rPr>
          <w:sz w:val="24"/>
          <w:szCs w:val="24"/>
        </w:rPr>
      </w:pPr>
      <w:r w:rsidRPr="00A932DD">
        <w:rPr>
          <w:sz w:val="24"/>
          <w:szCs w:val="24"/>
        </w:rPr>
        <w:t>освоение правил здорового и безопасного образа жизни.</w:t>
      </w:r>
    </w:p>
    <w:p w:rsidR="00A932DD" w:rsidRPr="00A932DD" w:rsidRDefault="00A932DD" w:rsidP="00A932DD">
      <w:pPr>
        <w:spacing w:line="274" w:lineRule="exact"/>
        <w:ind w:firstLine="600"/>
        <w:jc w:val="both"/>
        <w:rPr>
          <w:sz w:val="24"/>
          <w:szCs w:val="24"/>
        </w:rPr>
      </w:pPr>
      <w:r w:rsidRPr="00A932DD">
        <w:rPr>
          <w:sz w:val="24"/>
          <w:szCs w:val="24"/>
        </w:rPr>
        <w:t>«Физическая культура» как учебный предмет способствует:</w:t>
      </w:r>
    </w:p>
    <w:p w:rsidR="00A932DD" w:rsidRPr="00A932DD" w:rsidRDefault="00A932DD" w:rsidP="00A932DD">
      <w:pPr>
        <w:numPr>
          <w:ilvl w:val="0"/>
          <w:numId w:val="122"/>
        </w:numPr>
        <w:tabs>
          <w:tab w:val="left" w:pos="802"/>
        </w:tabs>
        <w:autoSpaceDE/>
        <w:autoSpaceDN/>
        <w:adjustRightInd/>
        <w:spacing w:line="274" w:lineRule="exact"/>
        <w:ind w:firstLine="600"/>
        <w:jc w:val="both"/>
        <w:rPr>
          <w:sz w:val="24"/>
          <w:szCs w:val="24"/>
        </w:rPr>
      </w:pPr>
      <w:r w:rsidRPr="00A932DD">
        <w:rPr>
          <w:sz w:val="24"/>
          <w:szCs w:val="24"/>
        </w:rPr>
        <w:lastRenderedPageBreak/>
        <w:t>в области регулятивных действий развитию умений планировать, регулировать, контролировать и оценивать свои действия;</w:t>
      </w:r>
    </w:p>
    <w:p w:rsidR="00A932DD" w:rsidRPr="00A932DD" w:rsidRDefault="00A932DD" w:rsidP="00A932DD">
      <w:pPr>
        <w:numPr>
          <w:ilvl w:val="0"/>
          <w:numId w:val="122"/>
        </w:numPr>
        <w:tabs>
          <w:tab w:val="left" w:pos="812"/>
        </w:tabs>
        <w:autoSpaceDE/>
        <w:autoSpaceDN/>
        <w:adjustRightInd/>
        <w:spacing w:line="274" w:lineRule="exact"/>
        <w:ind w:firstLine="600"/>
        <w:jc w:val="both"/>
        <w:rPr>
          <w:sz w:val="24"/>
          <w:szCs w:val="24"/>
        </w:rPr>
      </w:pPr>
      <w:r w:rsidRPr="00A932DD">
        <w:rPr>
          <w:sz w:val="24"/>
          <w:szCs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A932DD" w:rsidRPr="00A932DD" w:rsidRDefault="00A932DD" w:rsidP="00A932DD">
      <w:pPr>
        <w:pStyle w:val="50"/>
        <w:shd w:val="clear" w:color="auto" w:fill="auto"/>
        <w:spacing w:after="0"/>
        <w:ind w:firstLine="600"/>
        <w:rPr>
          <w:sz w:val="24"/>
          <w:szCs w:val="24"/>
        </w:rPr>
      </w:pPr>
      <w:proofErr w:type="spellStart"/>
      <w:proofErr w:type="gramStart"/>
      <w:r w:rsidRPr="00A932DD">
        <w:rPr>
          <w:sz w:val="24"/>
          <w:szCs w:val="24"/>
        </w:rPr>
        <w:t>Сформированностъ</w:t>
      </w:r>
      <w:proofErr w:type="spellEnd"/>
      <w:r w:rsidRPr="00A932DD">
        <w:rPr>
          <w:sz w:val="24"/>
          <w:szCs w:val="24"/>
        </w:rPr>
        <w:t xml:space="preserve"> универсальных</w:t>
      </w:r>
      <w:r w:rsidR="00143AE5">
        <w:rPr>
          <w:sz w:val="24"/>
          <w:szCs w:val="24"/>
        </w:rPr>
        <w:t xml:space="preserve"> учебных действий у обучающ</w:t>
      </w:r>
      <w:r w:rsidRPr="00A932DD">
        <w:rPr>
          <w:sz w:val="24"/>
          <w:szCs w:val="24"/>
        </w:rPr>
        <w:t>ихся с ЗПР определяется на этапе завершения обучения в начальной школе.</w:t>
      </w:r>
      <w:proofErr w:type="gramEnd"/>
    </w:p>
    <w:p w:rsidR="00705F3C" w:rsidRDefault="00705F3C" w:rsidP="00073440">
      <w:pPr>
        <w:ind w:firstLine="600"/>
        <w:jc w:val="both"/>
        <w:rPr>
          <w:rFonts w:cs="Times New Roman"/>
          <w:sz w:val="24"/>
          <w:szCs w:val="24"/>
        </w:rPr>
      </w:pPr>
    </w:p>
    <w:p w:rsidR="0085697B" w:rsidRPr="0085697B" w:rsidRDefault="00900F21" w:rsidP="0085697B">
      <w:pPr>
        <w:pStyle w:val="30"/>
        <w:shd w:val="clear" w:color="auto" w:fill="auto"/>
        <w:spacing w:before="0" w:after="155" w:line="317" w:lineRule="exact"/>
        <w:ind w:left="2480" w:hanging="1460"/>
        <w:jc w:val="left"/>
        <w:rPr>
          <w:sz w:val="24"/>
          <w:szCs w:val="24"/>
        </w:rPr>
      </w:pPr>
      <w:bookmarkStart w:id="50" w:name="bookmark63"/>
      <w:bookmarkStart w:id="51" w:name="bookmark64"/>
      <w:r>
        <w:rPr>
          <w:sz w:val="24"/>
          <w:szCs w:val="24"/>
        </w:rPr>
        <w:t>3.</w:t>
      </w:r>
      <w:r w:rsidR="0085697B" w:rsidRPr="0085697B">
        <w:rPr>
          <w:sz w:val="24"/>
          <w:szCs w:val="24"/>
        </w:rPr>
        <w:t>2. ПРОГРАММЫ УЧЕБНЫХ ПРЕДМЕТОВ, КУРСОВ КОРРЕКЦИОННО</w:t>
      </w:r>
      <w:r w:rsidR="0085697B" w:rsidRPr="0085697B">
        <w:rPr>
          <w:sz w:val="24"/>
          <w:szCs w:val="24"/>
        </w:rPr>
        <w:softHyphen/>
        <w:t>РАЗВИВАЮЩЕЙ ОБЛАСТИ (приложение)</w:t>
      </w:r>
      <w:bookmarkEnd w:id="50"/>
      <w:bookmarkEnd w:id="51"/>
    </w:p>
    <w:p w:rsidR="0085697B" w:rsidRPr="0085697B" w:rsidRDefault="0085697B" w:rsidP="0085697B">
      <w:pPr>
        <w:spacing w:line="274" w:lineRule="exact"/>
        <w:ind w:firstLine="740"/>
        <w:jc w:val="both"/>
        <w:rPr>
          <w:sz w:val="24"/>
          <w:szCs w:val="24"/>
        </w:rPr>
      </w:pPr>
      <w:r w:rsidRPr="0085697B">
        <w:rPr>
          <w:sz w:val="24"/>
          <w:szCs w:val="24"/>
        </w:rPr>
        <w:t xml:space="preserve">Программы отдельных учебных предметов обеспечивают достижение планируемых результатов (личностных, </w:t>
      </w:r>
      <w:proofErr w:type="spellStart"/>
      <w:r w:rsidRPr="0085697B">
        <w:rPr>
          <w:sz w:val="24"/>
          <w:szCs w:val="24"/>
        </w:rPr>
        <w:t>метапредметных</w:t>
      </w:r>
      <w:proofErr w:type="spellEnd"/>
      <w:r w:rsidRPr="0085697B">
        <w:rPr>
          <w:sz w:val="24"/>
          <w:szCs w:val="24"/>
        </w:rPr>
        <w:t>, предметных) освоения основной адаптированной образовательной программы начального общего образования обучающихся с задержкой психического развития.</w:t>
      </w:r>
    </w:p>
    <w:p w:rsidR="0085697B" w:rsidRPr="0085697B" w:rsidRDefault="0085697B" w:rsidP="0085697B">
      <w:pPr>
        <w:pStyle w:val="30"/>
        <w:shd w:val="clear" w:color="auto" w:fill="auto"/>
        <w:spacing w:before="0" w:after="0" w:line="269" w:lineRule="exact"/>
        <w:ind w:right="280" w:firstLine="0"/>
        <w:rPr>
          <w:sz w:val="24"/>
          <w:szCs w:val="24"/>
        </w:rPr>
      </w:pPr>
      <w:bookmarkStart w:id="52" w:name="bookmark65"/>
      <w:r w:rsidRPr="0085697B">
        <w:rPr>
          <w:sz w:val="24"/>
          <w:szCs w:val="24"/>
        </w:rPr>
        <w:t>Основное содержание учебных предметов</w:t>
      </w:r>
      <w:bookmarkEnd w:id="52"/>
    </w:p>
    <w:p w:rsidR="00422FCE" w:rsidRPr="00422FCE" w:rsidRDefault="0085697B" w:rsidP="00422FCE">
      <w:pPr>
        <w:spacing w:line="274" w:lineRule="exact"/>
        <w:jc w:val="both"/>
        <w:rPr>
          <w:sz w:val="24"/>
          <w:szCs w:val="24"/>
        </w:rPr>
      </w:pPr>
      <w:r w:rsidRPr="0085697B">
        <w:rPr>
          <w:sz w:val="24"/>
          <w:szCs w:val="24"/>
        </w:rPr>
        <w:t xml:space="preserve">Начальная школа - самоценный, принципиально новый этап в жизни ребенка с ЗПР. Начальное образование призвано решать свою </w:t>
      </w:r>
      <w:r w:rsidRPr="0085697B">
        <w:rPr>
          <w:rStyle w:val="21"/>
          <w:rFonts w:eastAsiaTheme="minorHAnsi"/>
        </w:rPr>
        <w:t xml:space="preserve">главную задачу </w:t>
      </w:r>
      <w:r w:rsidRPr="0085697B">
        <w:rPr>
          <w:sz w:val="24"/>
          <w:szCs w:val="24"/>
        </w:rPr>
        <w:t xml:space="preserve">— закладывать основу формирования </w:t>
      </w:r>
      <w:r w:rsidRPr="00422FCE">
        <w:rPr>
          <w:sz w:val="24"/>
          <w:szCs w:val="24"/>
        </w:rPr>
        <w:t>учебной деятельности ребёнка с ЗПР, включающую систему учебных и</w:t>
      </w:r>
      <w:r w:rsidR="00422FCE" w:rsidRPr="00422FCE">
        <w:rPr>
          <w:sz w:val="24"/>
          <w:szCs w:val="24"/>
        </w:rPr>
        <w:t xml:space="preserve">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422FCE" w:rsidRPr="00422FCE" w:rsidRDefault="00422FCE" w:rsidP="00422FCE">
      <w:pPr>
        <w:spacing w:line="274" w:lineRule="exact"/>
        <w:ind w:firstLine="760"/>
        <w:jc w:val="both"/>
        <w:rPr>
          <w:sz w:val="24"/>
          <w:szCs w:val="24"/>
        </w:rPr>
      </w:pPr>
      <w:r w:rsidRPr="00422FCE">
        <w:rPr>
          <w:sz w:val="24"/>
          <w:szCs w:val="24"/>
        </w:rPr>
        <w:t xml:space="preserve">Особенностью содержания программ является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обучающихся с ЗПР. Распространяются </w:t>
      </w:r>
      <w:proofErr w:type="spellStart"/>
      <w:r w:rsidRPr="00422FCE">
        <w:rPr>
          <w:sz w:val="24"/>
          <w:szCs w:val="24"/>
        </w:rPr>
        <w:t>общеучебные</w:t>
      </w:r>
      <w:proofErr w:type="spellEnd"/>
      <w:r w:rsidRPr="00422FCE">
        <w:rPr>
          <w:sz w:val="24"/>
          <w:szCs w:val="24"/>
        </w:rPr>
        <w:t xml:space="preserve"> умения и навыки на формирование ИКТ-компетентности </w:t>
      </w:r>
      <w:proofErr w:type="gramStart"/>
      <w:r w:rsidRPr="00422FCE">
        <w:rPr>
          <w:sz w:val="24"/>
          <w:szCs w:val="24"/>
        </w:rPr>
        <w:t>обучающихся</w:t>
      </w:r>
      <w:proofErr w:type="gramEnd"/>
      <w:r w:rsidRPr="00422FCE">
        <w:rPr>
          <w:sz w:val="24"/>
          <w:szCs w:val="24"/>
        </w:rPr>
        <w:t>.</w:t>
      </w:r>
    </w:p>
    <w:p w:rsidR="00422FCE" w:rsidRPr="00422FCE" w:rsidRDefault="00422FCE" w:rsidP="00422FCE">
      <w:pPr>
        <w:spacing w:line="274" w:lineRule="exact"/>
        <w:ind w:firstLine="760"/>
        <w:jc w:val="both"/>
        <w:rPr>
          <w:sz w:val="24"/>
          <w:szCs w:val="24"/>
        </w:rPr>
      </w:pPr>
      <w:r w:rsidRPr="00422FCE">
        <w:rPr>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422FCE">
        <w:rPr>
          <w:sz w:val="24"/>
          <w:szCs w:val="24"/>
        </w:rPr>
        <w:t>надпредметными</w:t>
      </w:r>
      <w:proofErr w:type="spellEnd"/>
      <w:r w:rsidRPr="00422FCE">
        <w:rPr>
          <w:sz w:val="24"/>
          <w:szCs w:val="24"/>
        </w:rPr>
        <w:t xml:space="preserve">, т. 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предупреждает </w:t>
      </w:r>
      <w:proofErr w:type="spellStart"/>
      <w:r w:rsidRPr="00422FCE">
        <w:rPr>
          <w:sz w:val="24"/>
          <w:szCs w:val="24"/>
        </w:rPr>
        <w:t>узкопредметность</w:t>
      </w:r>
      <w:proofErr w:type="spellEnd"/>
      <w:r w:rsidRPr="00422FCE">
        <w:rPr>
          <w:sz w:val="24"/>
          <w:szCs w:val="24"/>
        </w:rPr>
        <w:t xml:space="preserve"> в отборе содержания образования, обеспечивает интеграцию в изучении разных сторон окружающего мира.</w:t>
      </w:r>
    </w:p>
    <w:p w:rsidR="00422FCE" w:rsidRPr="00422FCE" w:rsidRDefault="00422FCE" w:rsidP="00422FCE">
      <w:pPr>
        <w:spacing w:line="274" w:lineRule="exact"/>
        <w:ind w:firstLine="760"/>
        <w:jc w:val="both"/>
        <w:rPr>
          <w:sz w:val="24"/>
          <w:szCs w:val="24"/>
        </w:rPr>
      </w:pPr>
      <w:r w:rsidRPr="00422FCE">
        <w:rPr>
          <w:rStyle w:val="22"/>
          <w:rFonts w:eastAsiaTheme="minorHAnsi"/>
        </w:rPr>
        <w:t xml:space="preserve">Уровень </w:t>
      </w:r>
      <w:proofErr w:type="spellStart"/>
      <w:r w:rsidRPr="00422FCE">
        <w:rPr>
          <w:rStyle w:val="22"/>
          <w:rFonts w:eastAsiaTheme="minorHAnsi"/>
        </w:rPr>
        <w:t>сформированности</w:t>
      </w:r>
      <w:proofErr w:type="spellEnd"/>
      <w:r w:rsidRPr="00422FCE">
        <w:rPr>
          <w:rStyle w:val="22"/>
          <w:rFonts w:eastAsiaTheme="minorHAnsi"/>
        </w:rPr>
        <w:t xml:space="preserve"> УУД в полной мере зависит от способов организации учебной деятельности и сотрудничества, познавательной, творческой, </w:t>
      </w:r>
      <w:proofErr w:type="spellStart"/>
      <w:r w:rsidRPr="00422FCE">
        <w:rPr>
          <w:rStyle w:val="22"/>
          <w:rFonts w:eastAsiaTheme="minorHAnsi"/>
        </w:rPr>
        <w:t>художественно</w:t>
      </w:r>
      <w:r w:rsidRPr="00422FCE">
        <w:rPr>
          <w:rStyle w:val="22"/>
          <w:rFonts w:eastAsiaTheme="minorHAnsi"/>
        </w:rPr>
        <w:softHyphen/>
        <w:t>эстетической</w:t>
      </w:r>
      <w:proofErr w:type="spellEnd"/>
      <w:r w:rsidRPr="00422FCE">
        <w:rPr>
          <w:rStyle w:val="22"/>
          <w:rFonts w:eastAsiaTheme="minorHAnsi"/>
        </w:rPr>
        <w:t xml:space="preserve"> и коммуникативной деятельности школьников.</w:t>
      </w:r>
      <w:r w:rsidRPr="00422FCE">
        <w:rPr>
          <w:sz w:val="24"/>
          <w:szCs w:val="24"/>
        </w:rPr>
        <w:t xml:space="preserve"> 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даёт основание для утверждения гуманистической, личностно ориентированной направленности процесса образования младших школьников с ЗПР.</w:t>
      </w:r>
    </w:p>
    <w:p w:rsidR="00422FCE" w:rsidRPr="00422FCE" w:rsidRDefault="00422FCE" w:rsidP="00422FCE">
      <w:pPr>
        <w:spacing w:line="274" w:lineRule="exact"/>
        <w:ind w:firstLine="760"/>
        <w:jc w:val="both"/>
        <w:rPr>
          <w:sz w:val="24"/>
          <w:szCs w:val="24"/>
        </w:rPr>
      </w:pPr>
      <w:proofErr w:type="gramStart"/>
      <w:r w:rsidRPr="00422FCE">
        <w:rPr>
          <w:sz w:val="24"/>
          <w:szCs w:val="24"/>
        </w:rPr>
        <w:t>Для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явилось создание развивающей образовательной среды для обучающихся с ЗПР, стимулирующей активные формы познания: наблюдение, опыты, учебный диалог и пр.</w:t>
      </w:r>
      <w:proofErr w:type="gramEnd"/>
      <w:r w:rsidRPr="00422FCE">
        <w:rPr>
          <w:sz w:val="24"/>
          <w:szCs w:val="24"/>
        </w:rPr>
        <w:t xml:space="preserve"> Младшему школьнику с ЗПР предоставляются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w:t>
      </w:r>
      <w:r w:rsidRPr="00422FCE">
        <w:rPr>
          <w:rStyle w:val="22"/>
          <w:rFonts w:eastAsiaTheme="minorHAnsi"/>
        </w:rPr>
        <w:t>Способность к рефлексии</w:t>
      </w:r>
      <w:r w:rsidRPr="00422FCE">
        <w:rPr>
          <w:sz w:val="24"/>
          <w:szCs w:val="24"/>
        </w:rPr>
        <w:t xml:space="preserve"> — важнейшее качество, определяющее социальную роль ребёнка как ученика, школьника, направленность на </w:t>
      </w:r>
      <w:r w:rsidRPr="00422FCE">
        <w:rPr>
          <w:sz w:val="24"/>
          <w:szCs w:val="24"/>
        </w:rPr>
        <w:lastRenderedPageBreak/>
        <w:t>саморазвитие.</w:t>
      </w:r>
    </w:p>
    <w:p w:rsidR="00422FCE" w:rsidRPr="00422FCE" w:rsidRDefault="00422FCE" w:rsidP="00422FCE">
      <w:pPr>
        <w:spacing w:line="274" w:lineRule="exact"/>
        <w:ind w:firstLine="760"/>
        <w:jc w:val="both"/>
        <w:rPr>
          <w:sz w:val="24"/>
          <w:szCs w:val="24"/>
        </w:rPr>
      </w:pPr>
      <w:r w:rsidRPr="00422FCE">
        <w:rPr>
          <w:sz w:val="24"/>
          <w:szCs w:val="24"/>
        </w:rPr>
        <w:t>Начальная ступень образования вносит вклад в социально-личностное развитие ребёнка с ЗПР.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422FCE" w:rsidRPr="00422FCE" w:rsidRDefault="00422FCE" w:rsidP="00422FCE">
      <w:pPr>
        <w:spacing w:line="274" w:lineRule="exact"/>
        <w:ind w:firstLine="760"/>
        <w:jc w:val="both"/>
        <w:rPr>
          <w:sz w:val="24"/>
          <w:szCs w:val="24"/>
        </w:rPr>
      </w:pPr>
      <w:r w:rsidRPr="00422FCE">
        <w:rPr>
          <w:sz w:val="24"/>
          <w:szCs w:val="24"/>
        </w:rPr>
        <w:t>В данном разделе АООП НОО приводится основное содержание курсов по всем обязательным предметам на ступени начального общего образования. Разделы программы учебных предметов формируются с учётом состава класса, а также выбранного комплекта учебников (в соответствии с УМК «Школа России»),</w:t>
      </w:r>
    </w:p>
    <w:p w:rsidR="00422FCE" w:rsidRPr="00422FCE" w:rsidRDefault="00422FCE" w:rsidP="00422FCE">
      <w:pPr>
        <w:pStyle w:val="30"/>
        <w:shd w:val="clear" w:color="auto" w:fill="auto"/>
        <w:spacing w:before="0" w:after="0" w:line="274" w:lineRule="exact"/>
        <w:ind w:firstLine="340"/>
        <w:jc w:val="both"/>
        <w:rPr>
          <w:sz w:val="24"/>
          <w:szCs w:val="24"/>
        </w:rPr>
      </w:pPr>
      <w:bookmarkStart w:id="53" w:name="bookmark66"/>
      <w:r w:rsidRPr="00422FCE">
        <w:rPr>
          <w:sz w:val="24"/>
          <w:szCs w:val="24"/>
        </w:rPr>
        <w:t>1. Русский язык</w:t>
      </w:r>
      <w:bookmarkEnd w:id="53"/>
    </w:p>
    <w:p w:rsidR="00422FCE" w:rsidRPr="00422FCE" w:rsidRDefault="00422FCE" w:rsidP="00422FCE">
      <w:pPr>
        <w:pStyle w:val="40"/>
        <w:shd w:val="clear" w:color="auto" w:fill="auto"/>
        <w:ind w:firstLine="340"/>
        <w:rPr>
          <w:sz w:val="24"/>
          <w:szCs w:val="24"/>
        </w:rPr>
      </w:pPr>
      <w:r w:rsidRPr="00422FCE">
        <w:rPr>
          <w:sz w:val="24"/>
          <w:szCs w:val="24"/>
        </w:rPr>
        <w:t>Виды речевой деятельности</w:t>
      </w:r>
    </w:p>
    <w:p w:rsidR="00422FCE" w:rsidRPr="00422FCE" w:rsidRDefault="00422FCE" w:rsidP="00422FCE">
      <w:pPr>
        <w:spacing w:line="274" w:lineRule="exact"/>
        <w:ind w:firstLine="340"/>
        <w:jc w:val="both"/>
        <w:rPr>
          <w:sz w:val="24"/>
          <w:szCs w:val="24"/>
        </w:rPr>
      </w:pPr>
      <w:r w:rsidRPr="00422FCE">
        <w:rPr>
          <w:rStyle w:val="21"/>
          <w:rFonts w:eastAsiaTheme="minorHAnsi"/>
        </w:rPr>
        <w:t xml:space="preserve">Слушание. </w:t>
      </w:r>
      <w:r w:rsidRPr="00422FCE">
        <w:rPr>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422FCE" w:rsidRPr="00422FCE" w:rsidRDefault="00422FCE" w:rsidP="00422FCE">
      <w:pPr>
        <w:spacing w:line="274" w:lineRule="exact"/>
        <w:ind w:firstLine="340"/>
        <w:jc w:val="both"/>
        <w:rPr>
          <w:sz w:val="24"/>
          <w:szCs w:val="24"/>
        </w:rPr>
      </w:pPr>
      <w:r w:rsidRPr="00422FCE">
        <w:rPr>
          <w:rStyle w:val="21"/>
          <w:rFonts w:eastAsiaTheme="minorHAnsi"/>
        </w:rPr>
        <w:t xml:space="preserve">Говорение. </w:t>
      </w:r>
      <w:r w:rsidRPr="00422FCE">
        <w:rPr>
          <w:sz w:val="24"/>
          <w:szCs w:val="24"/>
        </w:rPr>
        <w:t>Выбор языковых сре</w:t>
      </w:r>
      <w:proofErr w:type="gramStart"/>
      <w:r w:rsidRPr="00422FCE">
        <w:rPr>
          <w:sz w:val="24"/>
          <w:szCs w:val="24"/>
        </w:rPr>
        <w:t>дств в с</w:t>
      </w:r>
      <w:proofErr w:type="gramEnd"/>
      <w:r w:rsidRPr="00422FCE">
        <w:rPr>
          <w:sz w:val="24"/>
          <w:szCs w:val="24"/>
        </w:rPr>
        <w:t>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22FCE" w:rsidRPr="00422FCE" w:rsidRDefault="00422FCE" w:rsidP="00422FCE">
      <w:pPr>
        <w:spacing w:line="274" w:lineRule="exact"/>
        <w:jc w:val="both"/>
        <w:rPr>
          <w:sz w:val="24"/>
          <w:szCs w:val="24"/>
        </w:rPr>
      </w:pPr>
      <w:r w:rsidRPr="00422FCE">
        <w:rPr>
          <w:rStyle w:val="21"/>
          <w:rFonts w:eastAsiaTheme="minorHAnsi"/>
        </w:rPr>
        <w:t xml:space="preserve">    Чтение. </w:t>
      </w:r>
      <w:r w:rsidRPr="00422FCE">
        <w:rPr>
          <w:sz w:val="24"/>
          <w:szCs w:val="24"/>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422FCE" w:rsidRPr="00422FCE" w:rsidRDefault="00422FCE" w:rsidP="00422FCE">
      <w:pPr>
        <w:spacing w:line="274" w:lineRule="exact"/>
        <w:ind w:firstLine="320"/>
        <w:jc w:val="both"/>
        <w:rPr>
          <w:sz w:val="24"/>
          <w:szCs w:val="24"/>
        </w:rPr>
      </w:pPr>
      <w:r w:rsidRPr="00422FCE">
        <w:rPr>
          <w:rStyle w:val="21"/>
          <w:rFonts w:eastAsiaTheme="minorHAnsi"/>
        </w:rPr>
        <w:t xml:space="preserve">Письмо. </w:t>
      </w:r>
      <w:r w:rsidRPr="00422FCE">
        <w:rPr>
          <w:sz w:val="24"/>
          <w:szCs w:val="24"/>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422FCE" w:rsidRPr="00422FCE" w:rsidRDefault="00422FCE" w:rsidP="00422FCE">
      <w:pPr>
        <w:pStyle w:val="40"/>
        <w:shd w:val="clear" w:color="auto" w:fill="auto"/>
        <w:ind w:firstLine="320"/>
        <w:rPr>
          <w:sz w:val="24"/>
          <w:szCs w:val="24"/>
        </w:rPr>
      </w:pPr>
      <w:r w:rsidRPr="00422FCE">
        <w:rPr>
          <w:sz w:val="24"/>
          <w:szCs w:val="24"/>
        </w:rPr>
        <w:t>Обучение грамоте</w:t>
      </w:r>
    </w:p>
    <w:p w:rsidR="00422FCE" w:rsidRPr="00422FCE" w:rsidRDefault="00422FCE" w:rsidP="00422FCE">
      <w:pPr>
        <w:spacing w:line="274" w:lineRule="exact"/>
        <w:ind w:firstLine="320"/>
        <w:jc w:val="both"/>
        <w:rPr>
          <w:sz w:val="24"/>
          <w:szCs w:val="24"/>
        </w:rPr>
      </w:pPr>
      <w:r w:rsidRPr="00422FCE">
        <w:rPr>
          <w:rStyle w:val="22"/>
          <w:rFonts w:eastAsiaTheme="minorHAnsi"/>
        </w:rPr>
        <w:t>Фонетика. Звуки речи.</w:t>
      </w:r>
      <w:r w:rsidRPr="00422FCE">
        <w:rPr>
          <w:sz w:val="24"/>
          <w:szCs w:val="24"/>
        </w:rPr>
        <w:t xml:space="preserve">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2FCE" w:rsidRPr="00422FCE" w:rsidRDefault="00422FCE" w:rsidP="00422FCE">
      <w:pPr>
        <w:spacing w:line="274" w:lineRule="exact"/>
        <w:ind w:firstLine="320"/>
        <w:jc w:val="both"/>
        <w:rPr>
          <w:sz w:val="24"/>
          <w:szCs w:val="24"/>
        </w:rPr>
      </w:pPr>
      <w:r w:rsidRPr="00422FCE">
        <w:rPr>
          <w:sz w:val="24"/>
          <w:szCs w:val="24"/>
        </w:rPr>
        <w:t>Различение гласных и согласных звуков, гласных ударных и безударных, согласных твёрдых и мягких, звонких и глухих.</w:t>
      </w:r>
    </w:p>
    <w:p w:rsidR="00422FCE" w:rsidRPr="00422FCE" w:rsidRDefault="00422FCE" w:rsidP="00422FCE">
      <w:pPr>
        <w:spacing w:line="274" w:lineRule="exact"/>
        <w:ind w:firstLine="320"/>
        <w:jc w:val="both"/>
        <w:rPr>
          <w:sz w:val="24"/>
          <w:szCs w:val="24"/>
        </w:rPr>
      </w:pPr>
      <w:r w:rsidRPr="00422FCE">
        <w:rPr>
          <w:sz w:val="24"/>
          <w:szCs w:val="24"/>
        </w:rPr>
        <w:t>Слог как минимальная произносительная единица. Деление слов на слоги.</w:t>
      </w:r>
    </w:p>
    <w:p w:rsidR="00422FCE" w:rsidRPr="00422FCE" w:rsidRDefault="00422FCE" w:rsidP="00422FCE">
      <w:pPr>
        <w:spacing w:line="274" w:lineRule="exact"/>
        <w:ind w:firstLine="320"/>
        <w:jc w:val="both"/>
        <w:rPr>
          <w:sz w:val="24"/>
          <w:szCs w:val="24"/>
        </w:rPr>
      </w:pPr>
      <w:r w:rsidRPr="00422FCE">
        <w:rPr>
          <w:sz w:val="24"/>
          <w:szCs w:val="24"/>
        </w:rPr>
        <w:t>Определение места ударения.</w:t>
      </w:r>
    </w:p>
    <w:p w:rsidR="00422FCE" w:rsidRPr="00422FCE" w:rsidRDefault="00422FCE" w:rsidP="00422FCE">
      <w:pPr>
        <w:spacing w:line="274" w:lineRule="exact"/>
        <w:ind w:firstLine="320"/>
        <w:jc w:val="both"/>
        <w:rPr>
          <w:sz w:val="24"/>
          <w:szCs w:val="24"/>
        </w:rPr>
      </w:pPr>
      <w:r w:rsidRPr="00422FCE">
        <w:rPr>
          <w:rStyle w:val="22"/>
          <w:rFonts w:eastAsiaTheme="minorHAnsi"/>
        </w:rPr>
        <w:t>Графика.</w:t>
      </w:r>
      <w:r w:rsidRPr="00422FCE">
        <w:rPr>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твердости—мягкости согласных звуков. Функция букв е, ё, ю, я. Мягкий знак как показатель мягкости предшествующего согласного звука.</w:t>
      </w:r>
    </w:p>
    <w:p w:rsidR="00422FCE" w:rsidRPr="00422FCE" w:rsidRDefault="00422FCE" w:rsidP="00422FCE">
      <w:pPr>
        <w:spacing w:line="274" w:lineRule="exact"/>
        <w:ind w:firstLine="320"/>
        <w:jc w:val="both"/>
        <w:rPr>
          <w:sz w:val="24"/>
          <w:szCs w:val="24"/>
        </w:rPr>
      </w:pPr>
      <w:r w:rsidRPr="00422FCE">
        <w:rPr>
          <w:sz w:val="24"/>
          <w:szCs w:val="24"/>
        </w:rPr>
        <w:t>Знакомство с русским алфавитом как последовательностью букв.</w:t>
      </w:r>
    </w:p>
    <w:p w:rsidR="00422FCE" w:rsidRPr="00422FCE" w:rsidRDefault="00422FCE" w:rsidP="00422FCE">
      <w:pPr>
        <w:spacing w:line="274" w:lineRule="exact"/>
        <w:ind w:firstLine="320"/>
        <w:jc w:val="both"/>
        <w:rPr>
          <w:sz w:val="24"/>
          <w:szCs w:val="24"/>
        </w:rPr>
      </w:pPr>
      <w:r w:rsidRPr="00422FCE">
        <w:rPr>
          <w:rStyle w:val="22"/>
          <w:rFonts w:eastAsiaTheme="minorHAnsi"/>
        </w:rPr>
        <w:t>Чтение.</w:t>
      </w:r>
      <w:r w:rsidRPr="00422FCE">
        <w:rPr>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2FCE" w:rsidRPr="00422FCE" w:rsidRDefault="00422FCE" w:rsidP="00422FCE">
      <w:pPr>
        <w:spacing w:line="274" w:lineRule="exact"/>
        <w:ind w:firstLine="320"/>
        <w:jc w:val="both"/>
        <w:rPr>
          <w:sz w:val="24"/>
          <w:szCs w:val="24"/>
        </w:rPr>
      </w:pPr>
      <w:r w:rsidRPr="00422FCE">
        <w:rPr>
          <w:sz w:val="24"/>
          <w:szCs w:val="24"/>
        </w:rPr>
        <w:lastRenderedPageBreak/>
        <w:t>Знакомство с орфоэпическим чтением (при переходе к чтению целыми словами).</w:t>
      </w:r>
    </w:p>
    <w:p w:rsidR="00422FCE" w:rsidRPr="00422FCE" w:rsidRDefault="00422FCE" w:rsidP="00422FCE">
      <w:pPr>
        <w:spacing w:line="274" w:lineRule="exact"/>
        <w:ind w:firstLine="320"/>
        <w:jc w:val="both"/>
        <w:rPr>
          <w:sz w:val="24"/>
          <w:szCs w:val="24"/>
        </w:rPr>
      </w:pPr>
      <w:r w:rsidRPr="00422FCE">
        <w:rPr>
          <w:sz w:val="24"/>
          <w:szCs w:val="24"/>
        </w:rPr>
        <w:t>Орфографическое чтение (проговаривание) как средство самоконтроля при письме под диктовку и при списывании.</w:t>
      </w:r>
    </w:p>
    <w:p w:rsidR="00422FCE" w:rsidRPr="00422FCE" w:rsidRDefault="00422FCE" w:rsidP="00422FCE">
      <w:pPr>
        <w:spacing w:line="274" w:lineRule="exact"/>
        <w:ind w:firstLine="320"/>
        <w:jc w:val="both"/>
        <w:rPr>
          <w:sz w:val="24"/>
          <w:szCs w:val="24"/>
        </w:rPr>
      </w:pPr>
      <w:r w:rsidRPr="00422FCE">
        <w:rPr>
          <w:rStyle w:val="22"/>
          <w:rFonts w:eastAsiaTheme="minorHAnsi"/>
        </w:rPr>
        <w:t>Письмо.</w:t>
      </w:r>
      <w:r w:rsidRPr="00422FCE">
        <w:rPr>
          <w:sz w:val="24"/>
          <w:szCs w:val="24"/>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22FCE" w:rsidRPr="00422FCE" w:rsidRDefault="00422FCE" w:rsidP="00422FCE">
      <w:pPr>
        <w:spacing w:line="274" w:lineRule="exact"/>
        <w:ind w:firstLine="320"/>
        <w:jc w:val="both"/>
        <w:rPr>
          <w:sz w:val="24"/>
          <w:szCs w:val="24"/>
        </w:rPr>
      </w:pPr>
      <w:r w:rsidRPr="00422FCE">
        <w:rPr>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w:t>
      </w:r>
      <w:proofErr w:type="gramStart"/>
      <w:r w:rsidRPr="00422FCE">
        <w:rPr>
          <w:sz w:val="24"/>
          <w:szCs w:val="24"/>
        </w:rPr>
        <w:t>м-</w:t>
      </w:r>
      <w:proofErr w:type="gramEnd"/>
      <w:r w:rsidRPr="00422FCE">
        <w:rPr>
          <w:sz w:val="24"/>
          <w:szCs w:val="24"/>
        </w:rPr>
        <w:t xml:space="preserve"> образом и </w:t>
      </w:r>
      <w:proofErr w:type="spellStart"/>
      <w:r w:rsidRPr="00422FCE">
        <w:rPr>
          <w:sz w:val="24"/>
          <w:szCs w:val="24"/>
        </w:rPr>
        <w:t>послогового</w:t>
      </w:r>
      <w:proofErr w:type="spellEnd"/>
      <w:r w:rsidRPr="00422FCE">
        <w:rPr>
          <w:sz w:val="24"/>
          <w:szCs w:val="24"/>
        </w:rPr>
        <w:t xml:space="preserve"> чтения написанных слов.</w:t>
      </w:r>
    </w:p>
    <w:p w:rsidR="00422FCE" w:rsidRPr="00422FCE" w:rsidRDefault="00422FCE" w:rsidP="00422FCE">
      <w:pPr>
        <w:spacing w:line="274" w:lineRule="exact"/>
        <w:ind w:firstLine="320"/>
        <w:jc w:val="both"/>
        <w:rPr>
          <w:sz w:val="24"/>
          <w:szCs w:val="24"/>
        </w:rPr>
      </w:pPr>
      <w:r w:rsidRPr="00422FCE">
        <w:rPr>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422FCE" w:rsidRPr="00422FCE" w:rsidRDefault="00422FCE" w:rsidP="00422FCE">
      <w:pPr>
        <w:spacing w:line="274" w:lineRule="exact"/>
        <w:ind w:firstLine="320"/>
        <w:jc w:val="both"/>
        <w:rPr>
          <w:sz w:val="24"/>
          <w:szCs w:val="24"/>
        </w:rPr>
      </w:pPr>
      <w:r w:rsidRPr="00422FCE">
        <w:rPr>
          <w:sz w:val="24"/>
          <w:szCs w:val="24"/>
        </w:rPr>
        <w:t>Понимание функции небуквенных графических средств: пробела между словами, знака переноса.</w:t>
      </w:r>
    </w:p>
    <w:p w:rsidR="00422FCE" w:rsidRPr="00422FCE" w:rsidRDefault="00422FCE" w:rsidP="00422FCE">
      <w:pPr>
        <w:spacing w:line="274" w:lineRule="exact"/>
        <w:ind w:firstLine="320"/>
        <w:jc w:val="both"/>
        <w:rPr>
          <w:sz w:val="24"/>
          <w:szCs w:val="24"/>
        </w:rPr>
      </w:pPr>
      <w:r w:rsidRPr="00422FCE">
        <w:rPr>
          <w:rStyle w:val="22"/>
          <w:rFonts w:eastAsiaTheme="minorHAnsi"/>
        </w:rPr>
        <w:t>Слово и предложение.</w:t>
      </w:r>
      <w:r w:rsidRPr="00422FCE">
        <w:rPr>
          <w:sz w:val="24"/>
          <w:szCs w:val="24"/>
        </w:rPr>
        <w:t xml:space="preserve"> Восприятие слова как объекта изучения, материала для анализа. Наблюдение над значением слова.</w:t>
      </w:r>
    </w:p>
    <w:p w:rsidR="00422FCE" w:rsidRPr="00422FCE" w:rsidRDefault="00422FCE" w:rsidP="00422FCE">
      <w:pPr>
        <w:spacing w:line="274" w:lineRule="exact"/>
        <w:ind w:firstLine="320"/>
        <w:jc w:val="both"/>
        <w:rPr>
          <w:sz w:val="24"/>
          <w:szCs w:val="24"/>
        </w:rPr>
      </w:pPr>
      <w:r w:rsidRPr="00422FCE">
        <w:rPr>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2FCE" w:rsidRPr="00422FCE" w:rsidRDefault="00422FCE" w:rsidP="00422FCE">
      <w:pPr>
        <w:spacing w:line="274" w:lineRule="exact"/>
        <w:ind w:firstLine="320"/>
        <w:jc w:val="both"/>
        <w:rPr>
          <w:sz w:val="24"/>
          <w:szCs w:val="24"/>
        </w:rPr>
      </w:pPr>
      <w:r w:rsidRPr="00422FCE">
        <w:rPr>
          <w:rStyle w:val="22"/>
          <w:rFonts w:eastAsiaTheme="minorHAnsi"/>
        </w:rPr>
        <w:t>Орфография.</w:t>
      </w:r>
      <w:r w:rsidRPr="00422FCE">
        <w:rPr>
          <w:sz w:val="24"/>
          <w:szCs w:val="24"/>
        </w:rPr>
        <w:t xml:space="preserve"> Знакомство с правилами правописания и их применение:</w:t>
      </w:r>
    </w:p>
    <w:p w:rsidR="00422FCE" w:rsidRPr="00422FCE" w:rsidRDefault="00422FCE" w:rsidP="00422FCE">
      <w:pPr>
        <w:pStyle w:val="a3"/>
        <w:numPr>
          <w:ilvl w:val="0"/>
          <w:numId w:val="123"/>
        </w:numPr>
        <w:spacing w:line="274" w:lineRule="exact"/>
        <w:jc w:val="both"/>
        <w:rPr>
          <w:sz w:val="24"/>
          <w:szCs w:val="24"/>
        </w:rPr>
      </w:pPr>
      <w:r w:rsidRPr="00422FCE">
        <w:rPr>
          <w:sz w:val="24"/>
          <w:szCs w:val="24"/>
        </w:rPr>
        <w:t>раздельное написание слов;</w:t>
      </w:r>
    </w:p>
    <w:p w:rsidR="00422FCE" w:rsidRPr="00422FCE" w:rsidRDefault="00422FCE" w:rsidP="00422FCE">
      <w:pPr>
        <w:pStyle w:val="a3"/>
        <w:numPr>
          <w:ilvl w:val="0"/>
          <w:numId w:val="123"/>
        </w:numPr>
        <w:spacing w:line="274" w:lineRule="exact"/>
        <w:jc w:val="both"/>
        <w:rPr>
          <w:sz w:val="24"/>
          <w:szCs w:val="24"/>
        </w:rPr>
      </w:pPr>
      <w:r w:rsidRPr="00422FCE">
        <w:rPr>
          <w:sz w:val="24"/>
          <w:szCs w:val="24"/>
        </w:rPr>
        <w:t>обозначение гласных после шипящих (</w:t>
      </w:r>
      <w:proofErr w:type="spellStart"/>
      <w:proofErr w:type="gramStart"/>
      <w:r w:rsidRPr="00422FCE">
        <w:rPr>
          <w:sz w:val="24"/>
          <w:szCs w:val="24"/>
        </w:rPr>
        <w:t>ча</w:t>
      </w:r>
      <w:proofErr w:type="spellEnd"/>
      <w:r w:rsidRPr="00422FCE">
        <w:rPr>
          <w:sz w:val="24"/>
          <w:szCs w:val="24"/>
        </w:rPr>
        <w:t>—ща</w:t>
      </w:r>
      <w:proofErr w:type="gramEnd"/>
      <w:r w:rsidRPr="00422FCE">
        <w:rPr>
          <w:sz w:val="24"/>
          <w:szCs w:val="24"/>
        </w:rPr>
        <w:t>, чу—</w:t>
      </w:r>
      <w:proofErr w:type="spellStart"/>
      <w:r w:rsidRPr="00422FCE">
        <w:rPr>
          <w:sz w:val="24"/>
          <w:szCs w:val="24"/>
        </w:rPr>
        <w:t>щу</w:t>
      </w:r>
      <w:proofErr w:type="spellEnd"/>
      <w:r w:rsidRPr="00422FCE">
        <w:rPr>
          <w:sz w:val="24"/>
          <w:szCs w:val="24"/>
        </w:rPr>
        <w:t xml:space="preserve">, </w:t>
      </w:r>
      <w:proofErr w:type="spellStart"/>
      <w:r w:rsidRPr="00422FCE">
        <w:rPr>
          <w:sz w:val="24"/>
          <w:szCs w:val="24"/>
        </w:rPr>
        <w:t>жи</w:t>
      </w:r>
      <w:proofErr w:type="spellEnd"/>
      <w:r w:rsidRPr="00422FCE">
        <w:rPr>
          <w:sz w:val="24"/>
          <w:szCs w:val="24"/>
        </w:rPr>
        <w:t>—ши);</w:t>
      </w:r>
    </w:p>
    <w:p w:rsidR="00422FCE" w:rsidRPr="00422FCE" w:rsidRDefault="00422FCE" w:rsidP="00422FCE">
      <w:pPr>
        <w:pStyle w:val="a3"/>
        <w:numPr>
          <w:ilvl w:val="0"/>
          <w:numId w:val="123"/>
        </w:numPr>
        <w:spacing w:line="274" w:lineRule="exact"/>
        <w:jc w:val="both"/>
        <w:rPr>
          <w:sz w:val="24"/>
          <w:szCs w:val="24"/>
        </w:rPr>
      </w:pPr>
      <w:r w:rsidRPr="00422FCE">
        <w:rPr>
          <w:sz w:val="24"/>
          <w:szCs w:val="24"/>
        </w:rPr>
        <w:t>прописная (заглавная) буква в начале предложения, в именах собственных;</w:t>
      </w:r>
    </w:p>
    <w:p w:rsidR="00422FCE" w:rsidRPr="00422FCE" w:rsidRDefault="00422FCE" w:rsidP="00422FCE">
      <w:pPr>
        <w:pStyle w:val="a3"/>
        <w:numPr>
          <w:ilvl w:val="0"/>
          <w:numId w:val="123"/>
        </w:numPr>
        <w:spacing w:line="274" w:lineRule="exact"/>
        <w:jc w:val="both"/>
        <w:rPr>
          <w:sz w:val="24"/>
          <w:szCs w:val="24"/>
        </w:rPr>
      </w:pPr>
      <w:r w:rsidRPr="00422FCE">
        <w:rPr>
          <w:sz w:val="24"/>
          <w:szCs w:val="24"/>
        </w:rPr>
        <w:t>перенос слов по слогам без стечения согласных;</w:t>
      </w:r>
    </w:p>
    <w:p w:rsidR="00422FCE" w:rsidRPr="00422FCE" w:rsidRDefault="00422FCE" w:rsidP="00422FCE">
      <w:pPr>
        <w:pStyle w:val="a3"/>
        <w:numPr>
          <w:ilvl w:val="0"/>
          <w:numId w:val="123"/>
        </w:numPr>
        <w:spacing w:line="274" w:lineRule="exact"/>
        <w:jc w:val="both"/>
        <w:rPr>
          <w:sz w:val="24"/>
          <w:szCs w:val="24"/>
        </w:rPr>
      </w:pPr>
      <w:r w:rsidRPr="00422FCE">
        <w:rPr>
          <w:sz w:val="24"/>
          <w:szCs w:val="24"/>
        </w:rPr>
        <w:t>знаки препинания в конце предложения.</w:t>
      </w:r>
    </w:p>
    <w:p w:rsidR="00422FCE" w:rsidRPr="00422FCE" w:rsidRDefault="00422FCE" w:rsidP="00422FCE">
      <w:pPr>
        <w:spacing w:line="274" w:lineRule="exact"/>
        <w:ind w:firstLine="320"/>
        <w:jc w:val="both"/>
        <w:rPr>
          <w:sz w:val="24"/>
          <w:szCs w:val="24"/>
        </w:rPr>
      </w:pPr>
      <w:r w:rsidRPr="00422FCE">
        <w:rPr>
          <w:rStyle w:val="23"/>
          <w:rFonts w:eastAsiaTheme="minorHAnsi"/>
        </w:rPr>
        <w:t>Развитие речи.</w:t>
      </w:r>
      <w:r w:rsidRPr="00422FCE">
        <w:rPr>
          <w:rStyle w:val="2Calibri105pt"/>
          <w:sz w:val="24"/>
          <w:szCs w:val="24"/>
        </w:rPr>
        <w:t xml:space="preserve"> </w:t>
      </w:r>
      <w:r w:rsidRPr="00422FCE">
        <w:rPr>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2FCE" w:rsidRPr="00422FCE" w:rsidRDefault="00422FCE" w:rsidP="00422FCE">
      <w:pPr>
        <w:pStyle w:val="40"/>
        <w:shd w:val="clear" w:color="auto" w:fill="auto"/>
        <w:ind w:firstLine="320"/>
        <w:rPr>
          <w:sz w:val="24"/>
          <w:szCs w:val="24"/>
        </w:rPr>
      </w:pPr>
      <w:r w:rsidRPr="00422FCE">
        <w:rPr>
          <w:sz w:val="24"/>
          <w:szCs w:val="24"/>
        </w:rPr>
        <w:t>Систематический курс</w:t>
      </w:r>
    </w:p>
    <w:p w:rsidR="00422FCE" w:rsidRPr="00422FCE" w:rsidRDefault="00422FCE" w:rsidP="00422FCE">
      <w:pPr>
        <w:spacing w:line="274" w:lineRule="exact"/>
        <w:ind w:firstLine="320"/>
        <w:jc w:val="both"/>
        <w:rPr>
          <w:sz w:val="24"/>
          <w:szCs w:val="24"/>
        </w:rPr>
      </w:pPr>
      <w:r w:rsidRPr="00422FCE">
        <w:rPr>
          <w:rStyle w:val="21"/>
          <w:rFonts w:eastAsiaTheme="minorHAnsi"/>
        </w:rPr>
        <w:t xml:space="preserve">Фонетика и орфоэпия. </w:t>
      </w:r>
      <w:r w:rsidRPr="00422FCE">
        <w:rPr>
          <w:sz w:val="24"/>
          <w:szCs w:val="24"/>
        </w:rPr>
        <w:t xml:space="preserve">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w:t>
      </w:r>
      <w:proofErr w:type="gramStart"/>
      <w:r w:rsidRPr="00422FCE">
        <w:rPr>
          <w:sz w:val="24"/>
          <w:szCs w:val="24"/>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422FCE">
        <w:rPr>
          <w:sz w:val="24"/>
          <w:szCs w:val="24"/>
        </w:rPr>
        <w:t xml:space="preserve"> Произношение звуков и сочетаний звуков в соответствии с нормами современного русского литературного языка. Фонетический разбор слова.</w:t>
      </w:r>
    </w:p>
    <w:p w:rsidR="00422FCE" w:rsidRPr="00422FCE" w:rsidRDefault="00422FCE" w:rsidP="00422FCE">
      <w:pPr>
        <w:spacing w:line="274" w:lineRule="exact"/>
        <w:ind w:firstLine="320"/>
        <w:jc w:val="both"/>
        <w:rPr>
          <w:sz w:val="24"/>
          <w:szCs w:val="24"/>
        </w:rPr>
      </w:pPr>
      <w:r w:rsidRPr="00422FCE">
        <w:rPr>
          <w:rStyle w:val="21"/>
          <w:rFonts w:eastAsiaTheme="minorHAnsi"/>
        </w:rPr>
        <w:t xml:space="preserve">Графика. </w:t>
      </w:r>
      <w:r w:rsidRPr="00422FCE">
        <w:rPr>
          <w:sz w:val="24"/>
          <w:szCs w:val="24"/>
        </w:rPr>
        <w:t>Различение звука и буквы: буква как знак звука. Овладение позиционным способом обозначения звуков буквами.</w:t>
      </w:r>
    </w:p>
    <w:p w:rsidR="00422FCE" w:rsidRPr="00422FCE" w:rsidRDefault="00422FCE" w:rsidP="00422FCE">
      <w:pPr>
        <w:spacing w:line="274" w:lineRule="exact"/>
        <w:ind w:firstLine="320"/>
        <w:jc w:val="both"/>
        <w:rPr>
          <w:sz w:val="24"/>
          <w:szCs w:val="24"/>
        </w:rPr>
      </w:pPr>
      <w:r w:rsidRPr="00422FCE">
        <w:rPr>
          <w:sz w:val="24"/>
          <w:szCs w:val="24"/>
        </w:rPr>
        <w:t xml:space="preserve">Обозначение на письме твердости и мягкости согласных звуков. Буквы гласных как показатель твердости—мягкости согласных звуков. Функция букв е, ё, ю, я. Мягкий знак как показатель мягкости предшествующего согласного звука. Использование на письме </w:t>
      </w:r>
      <w:proofErr w:type="gramStart"/>
      <w:r w:rsidRPr="00422FCE">
        <w:rPr>
          <w:sz w:val="24"/>
          <w:szCs w:val="24"/>
        </w:rPr>
        <w:t>разделительных</w:t>
      </w:r>
      <w:proofErr w:type="gramEnd"/>
      <w:r w:rsidRPr="00422FCE">
        <w:rPr>
          <w:sz w:val="24"/>
          <w:szCs w:val="24"/>
        </w:rPr>
        <w:t xml:space="preserve"> ъ и ь.</w:t>
      </w:r>
    </w:p>
    <w:p w:rsidR="00422FCE" w:rsidRPr="00422FCE" w:rsidRDefault="00422FCE" w:rsidP="00422FCE">
      <w:pPr>
        <w:spacing w:line="274" w:lineRule="exact"/>
        <w:ind w:firstLine="320"/>
        <w:jc w:val="both"/>
        <w:rPr>
          <w:sz w:val="24"/>
          <w:szCs w:val="24"/>
        </w:rPr>
      </w:pPr>
      <w:r w:rsidRPr="00422FCE">
        <w:rPr>
          <w:sz w:val="24"/>
          <w:szCs w:val="24"/>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422FCE" w:rsidRPr="00422FCE" w:rsidRDefault="00422FCE" w:rsidP="00422FCE">
      <w:pPr>
        <w:spacing w:line="274" w:lineRule="exact"/>
        <w:ind w:firstLine="320"/>
        <w:jc w:val="both"/>
        <w:rPr>
          <w:sz w:val="24"/>
          <w:szCs w:val="24"/>
        </w:rPr>
      </w:pPr>
      <w:r w:rsidRPr="00422FCE">
        <w:rPr>
          <w:sz w:val="24"/>
          <w:szCs w:val="24"/>
        </w:rPr>
        <w:t>Использование небуквенных графических средств: пробела между словами, знака переноса, абзаца.</w:t>
      </w:r>
    </w:p>
    <w:p w:rsidR="00422FCE" w:rsidRPr="00422FCE" w:rsidRDefault="00422FCE" w:rsidP="00422FCE">
      <w:pPr>
        <w:spacing w:line="274" w:lineRule="exact"/>
        <w:ind w:firstLine="320"/>
        <w:jc w:val="both"/>
        <w:rPr>
          <w:sz w:val="24"/>
          <w:szCs w:val="24"/>
        </w:rPr>
      </w:pPr>
      <w:r w:rsidRPr="00422FCE">
        <w:rPr>
          <w:sz w:val="24"/>
          <w:szCs w:val="24"/>
        </w:rPr>
        <w:t xml:space="preserve">Знакомство с русским алфавитом как последовательностью букв. Знание алфавита: </w:t>
      </w:r>
      <w:r w:rsidRPr="00422FCE">
        <w:rPr>
          <w:sz w:val="24"/>
          <w:szCs w:val="24"/>
        </w:rPr>
        <w:lastRenderedPageBreak/>
        <w:t>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422FCE" w:rsidRPr="00422FCE" w:rsidRDefault="00422FCE" w:rsidP="00422FCE">
      <w:pPr>
        <w:spacing w:line="274" w:lineRule="exact"/>
        <w:ind w:firstLine="320"/>
        <w:jc w:val="both"/>
        <w:rPr>
          <w:sz w:val="24"/>
          <w:szCs w:val="24"/>
        </w:rPr>
      </w:pPr>
      <w:r w:rsidRPr="00422FCE">
        <w:rPr>
          <w:rStyle w:val="21"/>
          <w:rFonts w:eastAsiaTheme="minorHAnsi"/>
        </w:rPr>
        <w:t>Состав слова (</w:t>
      </w:r>
      <w:proofErr w:type="spellStart"/>
      <w:r w:rsidRPr="00422FCE">
        <w:rPr>
          <w:rStyle w:val="21"/>
          <w:rFonts w:eastAsiaTheme="minorHAnsi"/>
        </w:rPr>
        <w:t>морфемика</w:t>
      </w:r>
      <w:proofErr w:type="spellEnd"/>
      <w:r w:rsidRPr="00422FCE">
        <w:rPr>
          <w:rStyle w:val="21"/>
          <w:rFonts w:eastAsiaTheme="minorHAnsi"/>
        </w:rPr>
        <w:t xml:space="preserve">). </w:t>
      </w:r>
      <w:r w:rsidRPr="00422FCE">
        <w:rPr>
          <w:sz w:val="24"/>
          <w:szCs w:val="24"/>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422FCE" w:rsidRPr="00422FCE" w:rsidRDefault="00422FCE" w:rsidP="00422FCE">
      <w:pPr>
        <w:spacing w:line="274" w:lineRule="exact"/>
        <w:ind w:firstLine="320"/>
        <w:jc w:val="both"/>
        <w:rPr>
          <w:sz w:val="24"/>
          <w:szCs w:val="24"/>
        </w:rPr>
      </w:pPr>
      <w:r w:rsidRPr="00422FCE">
        <w:rPr>
          <w:sz w:val="24"/>
          <w:szCs w:val="24"/>
        </w:rPr>
        <w:t xml:space="preserve">Корень, общее понятие о </w:t>
      </w:r>
      <w:proofErr w:type="gramStart"/>
      <w:r w:rsidRPr="00422FCE">
        <w:rPr>
          <w:sz w:val="24"/>
          <w:szCs w:val="24"/>
        </w:rPr>
        <w:t>корне слова</w:t>
      </w:r>
      <w:proofErr w:type="gramEnd"/>
      <w:r w:rsidRPr="00422FCE">
        <w:rPr>
          <w:sz w:val="24"/>
          <w:szCs w:val="24"/>
        </w:rPr>
        <w:t>.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w:t>
      </w:r>
      <w:proofErr w:type="gramStart"/>
      <w:r w:rsidRPr="00422FCE">
        <w:rPr>
          <w:sz w:val="24"/>
          <w:szCs w:val="24"/>
        </w:rPr>
        <w:t>с-</w:t>
      </w:r>
      <w:proofErr w:type="gramEnd"/>
      <w:r w:rsidRPr="00422FCE">
        <w:rPr>
          <w:sz w:val="24"/>
          <w:szCs w:val="24"/>
        </w:rPr>
        <w:t xml:space="preserve"> лесник — лесной). Различение однокоренных слов и различных форм одного и того же слова.</w:t>
      </w:r>
    </w:p>
    <w:p w:rsidR="00422FCE" w:rsidRPr="00422FCE" w:rsidRDefault="00422FCE" w:rsidP="00422FCE">
      <w:pPr>
        <w:spacing w:line="274" w:lineRule="exact"/>
        <w:ind w:firstLine="320"/>
        <w:jc w:val="both"/>
        <w:rPr>
          <w:sz w:val="24"/>
          <w:szCs w:val="24"/>
        </w:rPr>
      </w:pPr>
      <w:r w:rsidRPr="00422FCE">
        <w:rPr>
          <w:sz w:val="24"/>
          <w:szCs w:val="24"/>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422FCE" w:rsidRPr="00422FCE" w:rsidRDefault="00422FCE" w:rsidP="00422FCE">
      <w:pPr>
        <w:spacing w:line="274" w:lineRule="exact"/>
        <w:ind w:firstLine="320"/>
        <w:jc w:val="both"/>
        <w:rPr>
          <w:sz w:val="24"/>
          <w:szCs w:val="24"/>
        </w:rPr>
      </w:pPr>
      <w:r w:rsidRPr="00422FCE">
        <w:rPr>
          <w:sz w:val="24"/>
          <w:szCs w:val="24"/>
        </w:rPr>
        <w:t>Различение изменяемых и неизменяемых слов. Разбор слова по составу.</w:t>
      </w:r>
    </w:p>
    <w:p w:rsidR="00422FCE" w:rsidRPr="00422FCE" w:rsidRDefault="00422FCE" w:rsidP="00422FCE">
      <w:pPr>
        <w:spacing w:line="274" w:lineRule="exact"/>
        <w:ind w:firstLine="320"/>
        <w:jc w:val="both"/>
        <w:rPr>
          <w:sz w:val="24"/>
          <w:szCs w:val="24"/>
        </w:rPr>
      </w:pPr>
      <w:r w:rsidRPr="00422FCE">
        <w:rPr>
          <w:rStyle w:val="21"/>
          <w:rFonts w:eastAsiaTheme="minorHAnsi"/>
        </w:rPr>
        <w:t xml:space="preserve">Морфология. </w:t>
      </w:r>
      <w:r w:rsidRPr="00422FCE">
        <w:rPr>
          <w:sz w:val="24"/>
          <w:szCs w:val="24"/>
        </w:rPr>
        <w:t xml:space="preserve">Общие сведения о частях речи: имя существительное, имя прилагательное, местоимение, глагол, предлог. Деление частей речи </w:t>
      </w:r>
      <w:proofErr w:type="gramStart"/>
      <w:r w:rsidRPr="00422FCE">
        <w:rPr>
          <w:sz w:val="24"/>
          <w:szCs w:val="24"/>
        </w:rPr>
        <w:t>на</w:t>
      </w:r>
      <w:proofErr w:type="gramEnd"/>
      <w:r w:rsidRPr="00422FCE">
        <w:rPr>
          <w:sz w:val="24"/>
          <w:szCs w:val="24"/>
        </w:rPr>
        <w:t xml:space="preserve"> самостоятельные и служебные.</w:t>
      </w:r>
    </w:p>
    <w:p w:rsidR="00422FCE" w:rsidRPr="00422FCE" w:rsidRDefault="00422FCE" w:rsidP="00422FCE">
      <w:pPr>
        <w:spacing w:line="274" w:lineRule="exact"/>
        <w:ind w:firstLine="320"/>
        <w:jc w:val="both"/>
        <w:rPr>
          <w:sz w:val="24"/>
          <w:szCs w:val="24"/>
        </w:rPr>
      </w:pPr>
      <w:r w:rsidRPr="00422FCE">
        <w:rPr>
          <w:rStyle w:val="22"/>
          <w:rFonts w:eastAsiaTheme="minorHAnsi"/>
        </w:rPr>
        <w:t>Имя существительное.</w:t>
      </w:r>
      <w:r w:rsidRPr="00422FCE">
        <w:rPr>
          <w:sz w:val="24"/>
          <w:szCs w:val="24"/>
        </w:rPr>
        <w:t xml:space="preserve">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422FCE" w:rsidRPr="00422FCE" w:rsidRDefault="00422FCE" w:rsidP="00422FCE">
      <w:pPr>
        <w:spacing w:line="274" w:lineRule="exact"/>
        <w:ind w:firstLine="320"/>
        <w:jc w:val="both"/>
        <w:rPr>
          <w:sz w:val="24"/>
          <w:szCs w:val="24"/>
        </w:rPr>
      </w:pPr>
      <w:r w:rsidRPr="00422FCE">
        <w:rPr>
          <w:sz w:val="24"/>
          <w:szCs w:val="24"/>
        </w:rPr>
        <w:t>Род существительных: мужской, женский, средний. Различение имён существительных мужского, женского и среднего рода.</w:t>
      </w:r>
    </w:p>
    <w:p w:rsidR="00422FCE" w:rsidRPr="00422FCE" w:rsidRDefault="00422FCE" w:rsidP="00422FCE">
      <w:pPr>
        <w:spacing w:line="274" w:lineRule="exact"/>
        <w:ind w:firstLine="320"/>
        <w:jc w:val="both"/>
        <w:rPr>
          <w:sz w:val="24"/>
          <w:szCs w:val="24"/>
        </w:rPr>
      </w:pPr>
      <w:r w:rsidRPr="00422FCE">
        <w:rPr>
          <w:sz w:val="24"/>
          <w:szCs w:val="24"/>
        </w:rPr>
        <w:t>Изменение имен существительных по числам.</w:t>
      </w:r>
    </w:p>
    <w:p w:rsidR="00422FCE" w:rsidRPr="00422FCE" w:rsidRDefault="00422FCE" w:rsidP="00422FCE">
      <w:pPr>
        <w:spacing w:line="274" w:lineRule="exact"/>
        <w:ind w:firstLine="320"/>
        <w:jc w:val="both"/>
        <w:rPr>
          <w:sz w:val="24"/>
          <w:szCs w:val="24"/>
        </w:rPr>
      </w:pPr>
      <w:r w:rsidRPr="00422FCE">
        <w:rPr>
          <w:sz w:val="24"/>
          <w:szCs w:val="24"/>
        </w:rPr>
        <w:t>Изменение имен существительных по падежам в единственном числе (склонение). 1, 2, 3-е склонение, определение принадлежности имён существительных к 1, 2, З</w:t>
      </w:r>
      <w:r w:rsidR="006A604E">
        <w:rPr>
          <w:sz w:val="24"/>
          <w:szCs w:val="24"/>
        </w:rPr>
        <w:t>-</w:t>
      </w:r>
      <w:proofErr w:type="spellStart"/>
      <w:r w:rsidRPr="00422FCE">
        <w:rPr>
          <w:sz w:val="24"/>
          <w:szCs w:val="24"/>
        </w:rPr>
        <w:t>му</w:t>
      </w:r>
      <w:proofErr w:type="spellEnd"/>
      <w:r w:rsidRPr="00422FCE">
        <w:rPr>
          <w:sz w:val="24"/>
          <w:szCs w:val="24"/>
        </w:rPr>
        <w:t xml:space="preserve"> склонению.</w:t>
      </w:r>
    </w:p>
    <w:p w:rsidR="006A604E" w:rsidRPr="006A604E" w:rsidRDefault="006A604E" w:rsidP="006A604E">
      <w:pPr>
        <w:spacing w:line="274" w:lineRule="exact"/>
        <w:jc w:val="both"/>
        <w:rPr>
          <w:sz w:val="24"/>
          <w:szCs w:val="24"/>
        </w:rPr>
      </w:pPr>
      <w:r w:rsidRPr="006A604E">
        <w:rPr>
          <w:sz w:val="24"/>
          <w:szCs w:val="24"/>
        </w:rPr>
        <w:t>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6A604E" w:rsidRPr="006A604E" w:rsidRDefault="006A604E" w:rsidP="006A604E">
      <w:pPr>
        <w:spacing w:line="274" w:lineRule="exact"/>
        <w:ind w:firstLine="320"/>
        <w:jc w:val="both"/>
        <w:rPr>
          <w:sz w:val="24"/>
          <w:szCs w:val="24"/>
        </w:rPr>
      </w:pPr>
      <w:r w:rsidRPr="006A604E">
        <w:rPr>
          <w:sz w:val="24"/>
          <w:szCs w:val="24"/>
        </w:rPr>
        <w:t>Склонение имен существительных во множественном числе.</w:t>
      </w:r>
    </w:p>
    <w:p w:rsidR="006A604E" w:rsidRPr="006A604E" w:rsidRDefault="006A604E" w:rsidP="006A604E">
      <w:pPr>
        <w:spacing w:line="274" w:lineRule="exact"/>
        <w:ind w:firstLine="320"/>
        <w:jc w:val="both"/>
        <w:rPr>
          <w:sz w:val="24"/>
          <w:szCs w:val="24"/>
        </w:rPr>
      </w:pPr>
      <w:r w:rsidRPr="006A604E">
        <w:rPr>
          <w:sz w:val="24"/>
          <w:szCs w:val="24"/>
        </w:rPr>
        <w:t>Морфологический разбор имен существительных.</w:t>
      </w:r>
    </w:p>
    <w:p w:rsidR="006A604E" w:rsidRPr="006A604E" w:rsidRDefault="006A604E" w:rsidP="006A604E">
      <w:pPr>
        <w:spacing w:line="274" w:lineRule="exact"/>
        <w:ind w:firstLine="320"/>
        <w:jc w:val="both"/>
        <w:rPr>
          <w:sz w:val="24"/>
          <w:szCs w:val="24"/>
        </w:rPr>
      </w:pPr>
      <w:r w:rsidRPr="006A604E">
        <w:rPr>
          <w:rStyle w:val="22"/>
          <w:rFonts w:eastAsiaTheme="minorHAnsi"/>
        </w:rPr>
        <w:t>Имя прилагательное.</w:t>
      </w:r>
      <w:r w:rsidRPr="006A604E">
        <w:rPr>
          <w:sz w:val="24"/>
          <w:szCs w:val="24"/>
        </w:rPr>
        <w:t xml:space="preserve">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gramStart"/>
      <w:r w:rsidRPr="006A604E">
        <w:rPr>
          <w:sz w:val="24"/>
          <w:szCs w:val="24"/>
        </w:rPr>
        <w:t>-</w:t>
      </w:r>
      <w:proofErr w:type="spellStart"/>
      <w:r w:rsidRPr="006A604E">
        <w:rPr>
          <w:sz w:val="24"/>
          <w:szCs w:val="24"/>
        </w:rPr>
        <w:t>и</w:t>
      </w:r>
      <w:proofErr w:type="gramEnd"/>
      <w:r w:rsidRPr="006A604E">
        <w:rPr>
          <w:sz w:val="24"/>
          <w:szCs w:val="24"/>
        </w:rPr>
        <w:t>й</w:t>
      </w:r>
      <w:proofErr w:type="spellEnd"/>
      <w:r w:rsidRPr="006A604E">
        <w:rPr>
          <w:sz w:val="24"/>
          <w:szCs w:val="24"/>
        </w:rPr>
        <w:t>, -</w:t>
      </w:r>
      <w:proofErr w:type="spellStart"/>
      <w:r w:rsidRPr="006A604E">
        <w:rPr>
          <w:sz w:val="24"/>
          <w:szCs w:val="24"/>
        </w:rPr>
        <w:t>ья</w:t>
      </w:r>
      <w:proofErr w:type="spellEnd"/>
      <w:r w:rsidRPr="006A604E">
        <w:rPr>
          <w:sz w:val="24"/>
          <w:szCs w:val="24"/>
        </w:rPr>
        <w:t>, -</w:t>
      </w:r>
      <w:proofErr w:type="spellStart"/>
      <w:r w:rsidRPr="006A604E">
        <w:rPr>
          <w:sz w:val="24"/>
          <w:szCs w:val="24"/>
        </w:rPr>
        <w:t>ье</w:t>
      </w:r>
      <w:proofErr w:type="spellEnd"/>
      <w:r w:rsidRPr="006A604E">
        <w:rPr>
          <w:sz w:val="24"/>
          <w:szCs w:val="24"/>
        </w:rPr>
        <w:t>, -</w:t>
      </w:r>
      <w:proofErr w:type="spellStart"/>
      <w:r w:rsidRPr="006A604E">
        <w:rPr>
          <w:sz w:val="24"/>
          <w:szCs w:val="24"/>
        </w:rPr>
        <w:t>ов</w:t>
      </w:r>
      <w:proofErr w:type="spellEnd"/>
      <w:r w:rsidRPr="006A604E">
        <w:rPr>
          <w:sz w:val="24"/>
          <w:szCs w:val="24"/>
        </w:rPr>
        <w:t>, -ин). Морфологический разбор имен прилагательных.</w:t>
      </w:r>
    </w:p>
    <w:p w:rsidR="006A604E" w:rsidRPr="006A604E" w:rsidRDefault="006A604E" w:rsidP="006A604E">
      <w:pPr>
        <w:spacing w:line="274" w:lineRule="exact"/>
        <w:ind w:firstLine="320"/>
        <w:jc w:val="both"/>
        <w:rPr>
          <w:sz w:val="24"/>
          <w:szCs w:val="24"/>
        </w:rPr>
      </w:pPr>
      <w:r w:rsidRPr="006A604E">
        <w:rPr>
          <w:rStyle w:val="21"/>
          <w:rFonts w:eastAsiaTheme="minorHAnsi"/>
        </w:rPr>
        <w:t xml:space="preserve">Местоимение. </w:t>
      </w:r>
      <w:r w:rsidRPr="006A604E">
        <w:rPr>
          <w:sz w:val="24"/>
          <w:szCs w:val="24"/>
        </w:rPr>
        <w:t xml:space="preserve">Общее представление о местоимении. Личные местоимения, значение и употребление в речи. Личные местоимения 1, 2, </w:t>
      </w:r>
      <w:proofErr w:type="spellStart"/>
      <w:r w:rsidRPr="006A604E">
        <w:rPr>
          <w:sz w:val="24"/>
          <w:szCs w:val="24"/>
        </w:rPr>
        <w:t>Зго</w:t>
      </w:r>
      <w:proofErr w:type="spellEnd"/>
      <w:r w:rsidRPr="006A604E">
        <w:rPr>
          <w:sz w:val="24"/>
          <w:szCs w:val="24"/>
        </w:rPr>
        <w:t xml:space="preserve">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6A604E" w:rsidRPr="006A604E" w:rsidRDefault="006A604E" w:rsidP="006A604E">
      <w:pPr>
        <w:spacing w:line="274" w:lineRule="exact"/>
        <w:ind w:firstLine="320"/>
        <w:jc w:val="both"/>
        <w:rPr>
          <w:sz w:val="24"/>
          <w:szCs w:val="24"/>
        </w:rPr>
      </w:pPr>
      <w:r w:rsidRPr="006A604E">
        <w:rPr>
          <w:rStyle w:val="21"/>
          <w:rFonts w:eastAsiaTheme="minorHAnsi"/>
        </w:rPr>
        <w:t xml:space="preserve">Глагол. </w:t>
      </w:r>
      <w:r w:rsidRPr="006A604E">
        <w:rPr>
          <w:sz w:val="24"/>
          <w:szCs w:val="24"/>
        </w:rPr>
        <w:t>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6A604E" w:rsidRPr="006A604E" w:rsidRDefault="006A604E" w:rsidP="006A604E">
      <w:pPr>
        <w:spacing w:line="274" w:lineRule="exact"/>
        <w:ind w:firstLine="320"/>
        <w:jc w:val="both"/>
        <w:rPr>
          <w:sz w:val="24"/>
          <w:szCs w:val="24"/>
        </w:rPr>
      </w:pPr>
      <w:r w:rsidRPr="006A604E">
        <w:rPr>
          <w:rStyle w:val="21"/>
          <w:rFonts w:eastAsiaTheme="minorHAnsi"/>
        </w:rPr>
        <w:t xml:space="preserve">Предлог. </w:t>
      </w:r>
      <w:r w:rsidRPr="006A604E">
        <w:rPr>
          <w:sz w:val="24"/>
          <w:szCs w:val="24"/>
        </w:rPr>
        <w:t>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6A604E" w:rsidRPr="006A604E" w:rsidRDefault="006A604E" w:rsidP="006A604E">
      <w:pPr>
        <w:pStyle w:val="40"/>
        <w:shd w:val="clear" w:color="auto" w:fill="auto"/>
        <w:ind w:firstLine="320"/>
        <w:rPr>
          <w:sz w:val="24"/>
          <w:szCs w:val="24"/>
        </w:rPr>
      </w:pPr>
      <w:r w:rsidRPr="006A604E">
        <w:rPr>
          <w:sz w:val="24"/>
          <w:szCs w:val="24"/>
        </w:rPr>
        <w:t>Лексика</w:t>
      </w:r>
    </w:p>
    <w:p w:rsidR="006A604E" w:rsidRPr="006A604E" w:rsidRDefault="006A604E" w:rsidP="006A604E">
      <w:pPr>
        <w:spacing w:line="274" w:lineRule="exact"/>
        <w:ind w:firstLine="320"/>
        <w:jc w:val="both"/>
        <w:rPr>
          <w:sz w:val="24"/>
          <w:szCs w:val="24"/>
        </w:rPr>
      </w:pPr>
      <w:r w:rsidRPr="006A604E">
        <w:rPr>
          <w:sz w:val="24"/>
          <w:szCs w:val="24"/>
        </w:rPr>
        <w:t>Выявление слов, значение которых требует уточнения. Определение</w:t>
      </w:r>
    </w:p>
    <w:p w:rsidR="006A604E" w:rsidRPr="006A604E" w:rsidRDefault="006A604E" w:rsidP="006A604E">
      <w:pPr>
        <w:spacing w:line="274" w:lineRule="exact"/>
        <w:ind w:firstLine="320"/>
        <w:jc w:val="both"/>
        <w:rPr>
          <w:sz w:val="24"/>
          <w:szCs w:val="24"/>
        </w:rPr>
      </w:pPr>
      <w:r w:rsidRPr="006A604E">
        <w:rPr>
          <w:sz w:val="24"/>
          <w:szCs w:val="24"/>
        </w:rPr>
        <w:t>значения слова по тексту или уточнение значения с помощью толкового словаря.</w:t>
      </w:r>
    </w:p>
    <w:p w:rsidR="006A604E" w:rsidRPr="006A604E" w:rsidRDefault="006A604E" w:rsidP="006A604E">
      <w:pPr>
        <w:spacing w:line="274" w:lineRule="exact"/>
        <w:ind w:firstLine="320"/>
        <w:jc w:val="both"/>
        <w:rPr>
          <w:sz w:val="24"/>
          <w:szCs w:val="24"/>
        </w:rPr>
      </w:pPr>
      <w:r w:rsidRPr="006A604E">
        <w:rPr>
          <w:sz w:val="24"/>
          <w:szCs w:val="24"/>
        </w:rPr>
        <w:t>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6A604E" w:rsidRPr="006A604E" w:rsidRDefault="006A604E" w:rsidP="006A604E">
      <w:pPr>
        <w:spacing w:line="274" w:lineRule="exact"/>
        <w:ind w:firstLine="320"/>
        <w:jc w:val="both"/>
        <w:rPr>
          <w:sz w:val="24"/>
          <w:szCs w:val="24"/>
        </w:rPr>
      </w:pPr>
      <w:r w:rsidRPr="006A604E">
        <w:rPr>
          <w:rStyle w:val="21"/>
          <w:rFonts w:eastAsiaTheme="minorHAnsi"/>
        </w:rPr>
        <w:t xml:space="preserve">Синтаксис. </w:t>
      </w:r>
      <w:r w:rsidRPr="006A604E">
        <w:rPr>
          <w:sz w:val="24"/>
          <w:szCs w:val="24"/>
        </w:rPr>
        <w:t xml:space="preserve">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w:t>
      </w:r>
      <w:r w:rsidRPr="006A604E">
        <w:rPr>
          <w:sz w:val="24"/>
          <w:szCs w:val="24"/>
        </w:rPr>
        <w:lastRenderedPageBreak/>
        <w:t>предложение.</w:t>
      </w:r>
    </w:p>
    <w:p w:rsidR="006A604E" w:rsidRPr="006A604E" w:rsidRDefault="006A604E" w:rsidP="006A604E">
      <w:pPr>
        <w:spacing w:line="274" w:lineRule="exact"/>
        <w:ind w:firstLine="320"/>
        <w:jc w:val="both"/>
        <w:rPr>
          <w:sz w:val="24"/>
          <w:szCs w:val="24"/>
        </w:rPr>
      </w:pPr>
      <w:r w:rsidRPr="006A604E">
        <w:rPr>
          <w:sz w:val="24"/>
          <w:szCs w:val="24"/>
        </w:rPr>
        <w:t>Предложен</w:t>
      </w:r>
      <w:r>
        <w:rPr>
          <w:sz w:val="24"/>
          <w:szCs w:val="24"/>
        </w:rPr>
        <w:t xml:space="preserve">ия по цели высказывания:    </w:t>
      </w:r>
      <w:r w:rsidRPr="006A604E">
        <w:rPr>
          <w:sz w:val="24"/>
          <w:szCs w:val="24"/>
        </w:rPr>
        <w:t>повествовательные,</w:t>
      </w:r>
      <w:r w:rsidRPr="006A604E">
        <w:rPr>
          <w:sz w:val="24"/>
          <w:szCs w:val="24"/>
        </w:rPr>
        <w:tab/>
      </w:r>
      <w:r>
        <w:rPr>
          <w:sz w:val="24"/>
          <w:szCs w:val="24"/>
        </w:rPr>
        <w:t xml:space="preserve"> </w:t>
      </w:r>
      <w:r w:rsidRPr="006A604E">
        <w:rPr>
          <w:sz w:val="24"/>
          <w:szCs w:val="24"/>
        </w:rPr>
        <w:t>вопросительные и</w:t>
      </w:r>
      <w:r>
        <w:rPr>
          <w:sz w:val="24"/>
          <w:szCs w:val="24"/>
        </w:rPr>
        <w:t xml:space="preserve"> </w:t>
      </w:r>
      <w:r w:rsidRPr="006A604E">
        <w:rPr>
          <w:sz w:val="24"/>
          <w:szCs w:val="24"/>
        </w:rPr>
        <w:t>побудите</w:t>
      </w:r>
      <w:r>
        <w:rPr>
          <w:sz w:val="24"/>
          <w:szCs w:val="24"/>
        </w:rPr>
        <w:t>льные;</w:t>
      </w:r>
      <w:r>
        <w:rPr>
          <w:sz w:val="24"/>
          <w:szCs w:val="24"/>
        </w:rPr>
        <w:tab/>
        <w:t>по</w:t>
      </w:r>
      <w:r>
        <w:rPr>
          <w:sz w:val="24"/>
          <w:szCs w:val="24"/>
        </w:rPr>
        <w:tab/>
        <w:t xml:space="preserve">эмоциональной окраске    </w:t>
      </w:r>
      <w:r w:rsidRPr="006A604E">
        <w:rPr>
          <w:sz w:val="24"/>
          <w:szCs w:val="24"/>
        </w:rPr>
        <w:t>(интонации):</w:t>
      </w:r>
      <w:r w:rsidRPr="006A604E">
        <w:rPr>
          <w:sz w:val="24"/>
          <w:szCs w:val="24"/>
        </w:rPr>
        <w:tab/>
      </w:r>
      <w:r>
        <w:rPr>
          <w:sz w:val="24"/>
          <w:szCs w:val="24"/>
        </w:rPr>
        <w:t xml:space="preserve">   </w:t>
      </w:r>
      <w:r w:rsidRPr="006A604E">
        <w:rPr>
          <w:sz w:val="24"/>
          <w:szCs w:val="24"/>
        </w:rPr>
        <w:t>восклицательные</w:t>
      </w:r>
      <w:r w:rsidRPr="006A604E">
        <w:rPr>
          <w:sz w:val="24"/>
          <w:szCs w:val="24"/>
        </w:rPr>
        <w:tab/>
      </w:r>
      <w:r>
        <w:rPr>
          <w:sz w:val="24"/>
          <w:szCs w:val="24"/>
        </w:rPr>
        <w:t xml:space="preserve">         </w:t>
      </w:r>
      <w:r w:rsidRPr="006A604E">
        <w:rPr>
          <w:sz w:val="24"/>
          <w:szCs w:val="24"/>
        </w:rPr>
        <w:t>и</w:t>
      </w:r>
      <w:r>
        <w:rPr>
          <w:sz w:val="24"/>
          <w:szCs w:val="24"/>
        </w:rPr>
        <w:t xml:space="preserve"> </w:t>
      </w:r>
      <w:r w:rsidRPr="006A604E">
        <w:rPr>
          <w:sz w:val="24"/>
          <w:szCs w:val="24"/>
        </w:rPr>
        <w:t>невосклицательные. Выделение голосом важного по смыслу слова в предложении.</w:t>
      </w:r>
    </w:p>
    <w:p w:rsidR="006A604E" w:rsidRPr="006A604E" w:rsidRDefault="006A604E" w:rsidP="006A604E">
      <w:pPr>
        <w:tabs>
          <w:tab w:val="left" w:pos="3930"/>
        </w:tabs>
        <w:spacing w:line="274" w:lineRule="exact"/>
        <w:ind w:firstLine="320"/>
        <w:jc w:val="both"/>
        <w:rPr>
          <w:sz w:val="24"/>
          <w:szCs w:val="24"/>
        </w:rPr>
      </w:pPr>
      <w:r w:rsidRPr="006A604E">
        <w:rPr>
          <w:sz w:val="24"/>
          <w:szCs w:val="24"/>
        </w:rPr>
        <w:t>Плавные члены предложения:</w:t>
      </w:r>
      <w:r w:rsidRPr="006A604E">
        <w:rPr>
          <w:sz w:val="24"/>
          <w:szCs w:val="24"/>
        </w:rPr>
        <w:tab/>
        <w:t>подлежащее и сказуемое. Второстепенные члены</w:t>
      </w:r>
      <w:r>
        <w:rPr>
          <w:sz w:val="24"/>
          <w:szCs w:val="24"/>
        </w:rPr>
        <w:t xml:space="preserve"> </w:t>
      </w:r>
      <w:r w:rsidRPr="006A604E">
        <w:rPr>
          <w:sz w:val="24"/>
          <w:szCs w:val="24"/>
        </w:rPr>
        <w:t>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6A604E" w:rsidRPr="006A604E" w:rsidRDefault="006A604E" w:rsidP="006A604E">
      <w:pPr>
        <w:spacing w:line="274" w:lineRule="exact"/>
        <w:ind w:firstLine="320"/>
        <w:jc w:val="both"/>
        <w:rPr>
          <w:sz w:val="24"/>
          <w:szCs w:val="24"/>
        </w:rPr>
      </w:pPr>
      <w:r w:rsidRPr="006A604E">
        <w:rPr>
          <w:sz w:val="24"/>
          <w:szCs w:val="24"/>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6A604E" w:rsidRPr="006A604E" w:rsidRDefault="006A604E" w:rsidP="006A604E">
      <w:pPr>
        <w:spacing w:line="274" w:lineRule="exact"/>
        <w:ind w:firstLine="320"/>
        <w:jc w:val="both"/>
        <w:rPr>
          <w:sz w:val="24"/>
          <w:szCs w:val="24"/>
        </w:rPr>
      </w:pPr>
      <w:r w:rsidRPr="006A604E">
        <w:rPr>
          <w:sz w:val="24"/>
          <w:szCs w:val="24"/>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6A604E" w:rsidRPr="006A604E" w:rsidRDefault="006A604E" w:rsidP="006A604E">
      <w:pPr>
        <w:spacing w:line="274" w:lineRule="exact"/>
        <w:ind w:firstLine="320"/>
        <w:jc w:val="both"/>
        <w:rPr>
          <w:sz w:val="24"/>
          <w:szCs w:val="24"/>
        </w:rPr>
      </w:pPr>
      <w:r w:rsidRPr="006A604E">
        <w:rPr>
          <w:rStyle w:val="21"/>
          <w:rFonts w:eastAsiaTheme="minorHAnsi"/>
        </w:rPr>
        <w:t xml:space="preserve">Орфография и пунктуация. </w:t>
      </w:r>
      <w:r w:rsidRPr="006A604E">
        <w:rPr>
          <w:sz w:val="24"/>
          <w:szCs w:val="24"/>
        </w:rPr>
        <w:t>Формирование орфографической зоркости.</w:t>
      </w:r>
    </w:p>
    <w:p w:rsidR="006A604E" w:rsidRPr="006A604E" w:rsidRDefault="006A604E" w:rsidP="006A604E">
      <w:pPr>
        <w:spacing w:line="274" w:lineRule="exact"/>
        <w:jc w:val="both"/>
        <w:rPr>
          <w:sz w:val="24"/>
          <w:szCs w:val="24"/>
        </w:rPr>
      </w:pPr>
      <w:r w:rsidRPr="006A604E">
        <w:rPr>
          <w:sz w:val="24"/>
          <w:szCs w:val="24"/>
        </w:rPr>
        <w:t>Использование орфографического словаря.</w:t>
      </w:r>
    </w:p>
    <w:p w:rsidR="006A604E" w:rsidRPr="006A604E" w:rsidRDefault="006A604E" w:rsidP="006A604E">
      <w:pPr>
        <w:spacing w:line="274" w:lineRule="exact"/>
        <w:jc w:val="both"/>
        <w:rPr>
          <w:sz w:val="24"/>
          <w:szCs w:val="24"/>
        </w:rPr>
      </w:pPr>
      <w:r w:rsidRPr="006A604E">
        <w:rPr>
          <w:sz w:val="24"/>
          <w:szCs w:val="24"/>
        </w:rPr>
        <w:t>Применение правил правописания:</w:t>
      </w:r>
    </w:p>
    <w:p w:rsidR="006A604E" w:rsidRPr="006A604E" w:rsidRDefault="006A604E" w:rsidP="006A604E">
      <w:pPr>
        <w:numPr>
          <w:ilvl w:val="0"/>
          <w:numId w:val="124"/>
        </w:numPr>
        <w:tabs>
          <w:tab w:val="left" w:pos="551"/>
        </w:tabs>
        <w:autoSpaceDE/>
        <w:autoSpaceDN/>
        <w:adjustRightInd/>
        <w:spacing w:line="274" w:lineRule="exact"/>
        <w:ind w:firstLine="320"/>
        <w:jc w:val="both"/>
        <w:rPr>
          <w:sz w:val="24"/>
          <w:szCs w:val="24"/>
        </w:rPr>
      </w:pPr>
      <w:r w:rsidRPr="006A604E">
        <w:rPr>
          <w:sz w:val="24"/>
          <w:szCs w:val="24"/>
        </w:rPr>
        <w:t xml:space="preserve">сочетания </w:t>
      </w:r>
      <w:proofErr w:type="spellStart"/>
      <w:r w:rsidRPr="006A604E">
        <w:rPr>
          <w:sz w:val="24"/>
          <w:szCs w:val="24"/>
        </w:rPr>
        <w:t>жи</w:t>
      </w:r>
      <w:proofErr w:type="spellEnd"/>
      <w:r w:rsidRPr="006A604E">
        <w:rPr>
          <w:sz w:val="24"/>
          <w:szCs w:val="24"/>
        </w:rPr>
        <w:t xml:space="preserve">—ши, </w:t>
      </w:r>
      <w:proofErr w:type="spellStart"/>
      <w:proofErr w:type="gramStart"/>
      <w:r w:rsidRPr="006A604E">
        <w:rPr>
          <w:sz w:val="24"/>
          <w:szCs w:val="24"/>
        </w:rPr>
        <w:t>ча</w:t>
      </w:r>
      <w:proofErr w:type="spellEnd"/>
      <w:r w:rsidRPr="006A604E">
        <w:rPr>
          <w:sz w:val="24"/>
          <w:szCs w:val="24"/>
        </w:rPr>
        <w:t>—ща</w:t>
      </w:r>
      <w:proofErr w:type="gramEnd"/>
      <w:r w:rsidRPr="006A604E">
        <w:rPr>
          <w:sz w:val="24"/>
          <w:szCs w:val="24"/>
        </w:rPr>
        <w:t>, чу—</w:t>
      </w:r>
      <w:proofErr w:type="spellStart"/>
      <w:r w:rsidRPr="006A604E">
        <w:rPr>
          <w:sz w:val="24"/>
          <w:szCs w:val="24"/>
        </w:rPr>
        <w:t>щу</w:t>
      </w:r>
      <w:proofErr w:type="spellEnd"/>
      <w:r w:rsidRPr="006A604E">
        <w:rPr>
          <w:sz w:val="24"/>
          <w:szCs w:val="24"/>
        </w:rPr>
        <w:t xml:space="preserve"> в положении под ударением;</w:t>
      </w:r>
    </w:p>
    <w:p w:rsidR="006A604E" w:rsidRPr="006A604E" w:rsidRDefault="006A604E" w:rsidP="006A604E">
      <w:pPr>
        <w:numPr>
          <w:ilvl w:val="0"/>
          <w:numId w:val="124"/>
        </w:numPr>
        <w:tabs>
          <w:tab w:val="left" w:pos="551"/>
        </w:tabs>
        <w:autoSpaceDE/>
        <w:autoSpaceDN/>
        <w:adjustRightInd/>
        <w:spacing w:line="274" w:lineRule="exact"/>
        <w:ind w:firstLine="320"/>
        <w:jc w:val="both"/>
        <w:rPr>
          <w:sz w:val="24"/>
          <w:szCs w:val="24"/>
        </w:rPr>
      </w:pPr>
      <w:r>
        <w:rPr>
          <w:sz w:val="24"/>
          <w:szCs w:val="24"/>
        </w:rPr>
        <w:t xml:space="preserve">сочетания </w:t>
      </w:r>
      <w:proofErr w:type="spellStart"/>
      <w:r>
        <w:rPr>
          <w:sz w:val="24"/>
          <w:szCs w:val="24"/>
        </w:rPr>
        <w:t>чк</w:t>
      </w:r>
      <w:proofErr w:type="spellEnd"/>
      <w:r>
        <w:rPr>
          <w:sz w:val="24"/>
          <w:szCs w:val="24"/>
        </w:rPr>
        <w:t>—</w:t>
      </w:r>
      <w:proofErr w:type="spellStart"/>
      <w:r>
        <w:rPr>
          <w:sz w:val="24"/>
          <w:szCs w:val="24"/>
        </w:rPr>
        <w:t>чн</w:t>
      </w:r>
      <w:proofErr w:type="spellEnd"/>
      <w:r>
        <w:rPr>
          <w:sz w:val="24"/>
          <w:szCs w:val="24"/>
        </w:rPr>
        <w:t xml:space="preserve">, </w:t>
      </w:r>
      <w:proofErr w:type="spellStart"/>
      <w:r>
        <w:rPr>
          <w:sz w:val="24"/>
          <w:szCs w:val="24"/>
        </w:rPr>
        <w:t>чт</w:t>
      </w:r>
      <w:proofErr w:type="spellEnd"/>
      <w:r>
        <w:rPr>
          <w:sz w:val="24"/>
          <w:szCs w:val="24"/>
        </w:rPr>
        <w:t xml:space="preserve">, </w:t>
      </w:r>
      <w:proofErr w:type="spellStart"/>
      <w:r>
        <w:rPr>
          <w:sz w:val="24"/>
          <w:szCs w:val="24"/>
        </w:rPr>
        <w:t>щн</w:t>
      </w:r>
      <w:proofErr w:type="spellEnd"/>
      <w:r w:rsidRPr="006A604E">
        <w:rPr>
          <w:sz w:val="24"/>
          <w:szCs w:val="24"/>
        </w:rPr>
        <w:t>;</w:t>
      </w:r>
    </w:p>
    <w:p w:rsidR="006A604E" w:rsidRPr="006A604E" w:rsidRDefault="006A604E" w:rsidP="006A604E">
      <w:pPr>
        <w:numPr>
          <w:ilvl w:val="0"/>
          <w:numId w:val="124"/>
        </w:numPr>
        <w:tabs>
          <w:tab w:val="left" w:pos="551"/>
        </w:tabs>
        <w:autoSpaceDE/>
        <w:autoSpaceDN/>
        <w:adjustRightInd/>
        <w:spacing w:line="274" w:lineRule="exact"/>
        <w:ind w:firstLine="320"/>
        <w:jc w:val="both"/>
        <w:rPr>
          <w:sz w:val="24"/>
          <w:szCs w:val="24"/>
        </w:rPr>
      </w:pPr>
      <w:r w:rsidRPr="006A604E">
        <w:rPr>
          <w:sz w:val="24"/>
          <w:szCs w:val="24"/>
        </w:rPr>
        <w:t>перенос слов;</w:t>
      </w:r>
    </w:p>
    <w:p w:rsidR="006A604E" w:rsidRPr="006A604E" w:rsidRDefault="006A604E" w:rsidP="006A604E">
      <w:pPr>
        <w:numPr>
          <w:ilvl w:val="0"/>
          <w:numId w:val="124"/>
        </w:numPr>
        <w:tabs>
          <w:tab w:val="left" w:pos="551"/>
        </w:tabs>
        <w:autoSpaceDE/>
        <w:autoSpaceDN/>
        <w:adjustRightInd/>
        <w:spacing w:line="274" w:lineRule="exact"/>
        <w:ind w:firstLine="320"/>
        <w:jc w:val="both"/>
        <w:rPr>
          <w:sz w:val="24"/>
          <w:szCs w:val="24"/>
        </w:rPr>
      </w:pPr>
      <w:r w:rsidRPr="006A604E">
        <w:rPr>
          <w:sz w:val="24"/>
          <w:szCs w:val="24"/>
        </w:rPr>
        <w:t>прописная буква в начале предложения, в именах собственных;</w:t>
      </w:r>
    </w:p>
    <w:p w:rsidR="006A604E" w:rsidRPr="006A604E" w:rsidRDefault="006A604E" w:rsidP="006A604E">
      <w:pPr>
        <w:numPr>
          <w:ilvl w:val="0"/>
          <w:numId w:val="124"/>
        </w:numPr>
        <w:tabs>
          <w:tab w:val="left" w:pos="551"/>
        </w:tabs>
        <w:autoSpaceDE/>
        <w:autoSpaceDN/>
        <w:adjustRightInd/>
        <w:spacing w:line="274" w:lineRule="exact"/>
        <w:ind w:firstLine="320"/>
        <w:jc w:val="both"/>
        <w:rPr>
          <w:sz w:val="24"/>
          <w:szCs w:val="24"/>
        </w:rPr>
      </w:pPr>
      <w:r w:rsidRPr="006A604E">
        <w:rPr>
          <w:sz w:val="24"/>
          <w:szCs w:val="24"/>
        </w:rPr>
        <w:t xml:space="preserve">проверяемые безударные гласные в </w:t>
      </w:r>
      <w:proofErr w:type="gramStart"/>
      <w:r w:rsidRPr="006A604E">
        <w:rPr>
          <w:sz w:val="24"/>
          <w:szCs w:val="24"/>
        </w:rPr>
        <w:t>корне слова</w:t>
      </w:r>
      <w:proofErr w:type="gramEnd"/>
      <w:r w:rsidRPr="006A604E">
        <w:rPr>
          <w:sz w:val="24"/>
          <w:szCs w:val="24"/>
        </w:rPr>
        <w:t>;</w:t>
      </w:r>
    </w:p>
    <w:p w:rsidR="006A604E" w:rsidRPr="006A604E" w:rsidRDefault="006A604E" w:rsidP="006A604E">
      <w:pPr>
        <w:numPr>
          <w:ilvl w:val="0"/>
          <w:numId w:val="124"/>
        </w:numPr>
        <w:tabs>
          <w:tab w:val="left" w:pos="551"/>
        </w:tabs>
        <w:autoSpaceDE/>
        <w:autoSpaceDN/>
        <w:adjustRightInd/>
        <w:spacing w:line="274" w:lineRule="exact"/>
        <w:ind w:firstLine="320"/>
        <w:jc w:val="both"/>
        <w:rPr>
          <w:sz w:val="24"/>
          <w:szCs w:val="24"/>
        </w:rPr>
      </w:pPr>
      <w:r w:rsidRPr="006A604E">
        <w:rPr>
          <w:sz w:val="24"/>
          <w:szCs w:val="24"/>
        </w:rPr>
        <w:t xml:space="preserve">парные звонкие и глухие согласные в </w:t>
      </w:r>
      <w:proofErr w:type="gramStart"/>
      <w:r w:rsidRPr="006A604E">
        <w:rPr>
          <w:sz w:val="24"/>
          <w:szCs w:val="24"/>
        </w:rPr>
        <w:t>корне слова</w:t>
      </w:r>
      <w:proofErr w:type="gramEnd"/>
      <w:r w:rsidRPr="006A604E">
        <w:rPr>
          <w:sz w:val="24"/>
          <w:szCs w:val="24"/>
        </w:rPr>
        <w:t>;</w:t>
      </w:r>
    </w:p>
    <w:p w:rsidR="006A604E" w:rsidRPr="006A604E" w:rsidRDefault="006A604E" w:rsidP="006A604E">
      <w:pPr>
        <w:numPr>
          <w:ilvl w:val="0"/>
          <w:numId w:val="124"/>
        </w:numPr>
        <w:tabs>
          <w:tab w:val="left" w:pos="551"/>
        </w:tabs>
        <w:autoSpaceDE/>
        <w:autoSpaceDN/>
        <w:adjustRightInd/>
        <w:spacing w:line="274" w:lineRule="exact"/>
        <w:ind w:firstLine="320"/>
        <w:jc w:val="both"/>
        <w:rPr>
          <w:sz w:val="24"/>
          <w:szCs w:val="24"/>
        </w:rPr>
      </w:pPr>
      <w:r w:rsidRPr="006A604E">
        <w:rPr>
          <w:sz w:val="24"/>
          <w:szCs w:val="24"/>
        </w:rPr>
        <w:t>непроизносимые согласные;</w:t>
      </w:r>
    </w:p>
    <w:p w:rsidR="006A604E" w:rsidRPr="006A604E" w:rsidRDefault="006A604E" w:rsidP="006A604E">
      <w:pPr>
        <w:numPr>
          <w:ilvl w:val="0"/>
          <w:numId w:val="124"/>
        </w:numPr>
        <w:tabs>
          <w:tab w:val="left" w:pos="557"/>
        </w:tabs>
        <w:autoSpaceDE/>
        <w:autoSpaceDN/>
        <w:adjustRightInd/>
        <w:spacing w:line="274" w:lineRule="exact"/>
        <w:ind w:firstLine="320"/>
        <w:jc w:val="both"/>
        <w:rPr>
          <w:sz w:val="24"/>
          <w:szCs w:val="24"/>
        </w:rPr>
      </w:pPr>
      <w:r w:rsidRPr="006A604E">
        <w:rPr>
          <w:sz w:val="24"/>
          <w:szCs w:val="24"/>
        </w:rPr>
        <w:t xml:space="preserve">непроверяемые гласные и согласные в </w:t>
      </w:r>
      <w:proofErr w:type="gramStart"/>
      <w:r w:rsidRPr="006A604E">
        <w:rPr>
          <w:sz w:val="24"/>
          <w:szCs w:val="24"/>
        </w:rPr>
        <w:t>корне слова</w:t>
      </w:r>
      <w:proofErr w:type="gramEnd"/>
      <w:r w:rsidRPr="006A604E">
        <w:rPr>
          <w:sz w:val="24"/>
          <w:szCs w:val="24"/>
        </w:rPr>
        <w:t xml:space="preserve"> (на ограниченном перечне слов);</w:t>
      </w:r>
    </w:p>
    <w:p w:rsidR="006A604E" w:rsidRPr="006A604E" w:rsidRDefault="006A604E" w:rsidP="006A604E">
      <w:pPr>
        <w:numPr>
          <w:ilvl w:val="0"/>
          <w:numId w:val="124"/>
        </w:numPr>
        <w:tabs>
          <w:tab w:val="left" w:pos="557"/>
        </w:tabs>
        <w:autoSpaceDE/>
        <w:autoSpaceDN/>
        <w:adjustRightInd/>
        <w:spacing w:line="274" w:lineRule="exact"/>
        <w:ind w:firstLine="320"/>
        <w:jc w:val="both"/>
        <w:rPr>
          <w:sz w:val="24"/>
          <w:szCs w:val="24"/>
        </w:rPr>
      </w:pPr>
      <w:r w:rsidRPr="006A604E">
        <w:rPr>
          <w:sz w:val="24"/>
          <w:szCs w:val="24"/>
        </w:rPr>
        <w:t>гласные и согласные в неизменяемых на письме приставках;</w:t>
      </w:r>
    </w:p>
    <w:p w:rsidR="006A604E" w:rsidRPr="006A604E" w:rsidRDefault="006A604E" w:rsidP="006A604E">
      <w:pPr>
        <w:spacing w:line="274" w:lineRule="exact"/>
        <w:ind w:firstLine="320"/>
        <w:jc w:val="both"/>
        <w:rPr>
          <w:sz w:val="24"/>
          <w:szCs w:val="24"/>
        </w:rPr>
      </w:pPr>
      <w:r w:rsidRPr="006A604E">
        <w:rPr>
          <w:sz w:val="24"/>
          <w:szCs w:val="24"/>
        </w:rPr>
        <w:t>разделительные ъ и ь;</w:t>
      </w:r>
    </w:p>
    <w:p w:rsidR="006A604E" w:rsidRPr="006A604E" w:rsidRDefault="006A604E" w:rsidP="006A604E">
      <w:pPr>
        <w:numPr>
          <w:ilvl w:val="0"/>
          <w:numId w:val="124"/>
        </w:numPr>
        <w:tabs>
          <w:tab w:val="left" w:pos="557"/>
        </w:tabs>
        <w:autoSpaceDE/>
        <w:autoSpaceDN/>
        <w:adjustRightInd/>
        <w:spacing w:line="274" w:lineRule="exact"/>
        <w:ind w:firstLine="320"/>
        <w:jc w:val="both"/>
        <w:rPr>
          <w:sz w:val="24"/>
          <w:szCs w:val="24"/>
        </w:rPr>
      </w:pPr>
      <w:r w:rsidRPr="006A604E">
        <w:rPr>
          <w:sz w:val="24"/>
          <w:szCs w:val="24"/>
        </w:rPr>
        <w:t>мягкий знак после шипящих на конце имен существительных (ночь, нож, рожь, мышь);</w:t>
      </w:r>
    </w:p>
    <w:p w:rsidR="006A604E" w:rsidRPr="006A604E" w:rsidRDefault="006A604E" w:rsidP="006A604E">
      <w:pPr>
        <w:numPr>
          <w:ilvl w:val="0"/>
          <w:numId w:val="124"/>
        </w:numPr>
        <w:tabs>
          <w:tab w:val="left" w:pos="520"/>
        </w:tabs>
        <w:autoSpaceDE/>
        <w:autoSpaceDN/>
        <w:adjustRightInd/>
        <w:spacing w:line="274" w:lineRule="exact"/>
        <w:ind w:firstLine="320"/>
        <w:jc w:val="both"/>
        <w:rPr>
          <w:sz w:val="24"/>
          <w:szCs w:val="24"/>
        </w:rPr>
      </w:pPr>
      <w:r w:rsidRPr="006A604E">
        <w:rPr>
          <w:sz w:val="24"/>
          <w:szCs w:val="24"/>
        </w:rPr>
        <w:t xml:space="preserve">безударные падежные окончания имен существительных (кроме существительных </w:t>
      </w:r>
      <w:proofErr w:type="gramStart"/>
      <w:r w:rsidRPr="006A604E">
        <w:rPr>
          <w:sz w:val="24"/>
          <w:szCs w:val="24"/>
        </w:rPr>
        <w:t>на</w:t>
      </w:r>
      <w:proofErr w:type="gramEnd"/>
      <w:r w:rsidRPr="006A604E">
        <w:rPr>
          <w:sz w:val="24"/>
          <w:szCs w:val="24"/>
        </w:rPr>
        <w:t xml:space="preserve"> </w:t>
      </w:r>
      <w:proofErr w:type="spellStart"/>
      <w:r w:rsidRPr="006A604E">
        <w:rPr>
          <w:sz w:val="24"/>
          <w:szCs w:val="24"/>
        </w:rPr>
        <w:t>мя</w:t>
      </w:r>
      <w:proofErr w:type="spellEnd"/>
      <w:r w:rsidRPr="006A604E">
        <w:rPr>
          <w:sz w:val="24"/>
          <w:szCs w:val="24"/>
        </w:rPr>
        <w:t xml:space="preserve">, </w:t>
      </w:r>
      <w:proofErr w:type="spellStart"/>
      <w:r w:rsidRPr="006A604E">
        <w:rPr>
          <w:sz w:val="24"/>
          <w:szCs w:val="24"/>
        </w:rPr>
        <w:t>ий</w:t>
      </w:r>
      <w:proofErr w:type="spellEnd"/>
      <w:r w:rsidRPr="006A604E">
        <w:rPr>
          <w:sz w:val="24"/>
          <w:szCs w:val="24"/>
        </w:rPr>
        <w:t xml:space="preserve">, </w:t>
      </w:r>
      <w:proofErr w:type="spellStart"/>
      <w:r w:rsidRPr="006A604E">
        <w:rPr>
          <w:sz w:val="24"/>
          <w:szCs w:val="24"/>
        </w:rPr>
        <w:t>ья</w:t>
      </w:r>
      <w:proofErr w:type="spellEnd"/>
      <w:r w:rsidRPr="006A604E">
        <w:rPr>
          <w:sz w:val="24"/>
          <w:szCs w:val="24"/>
        </w:rPr>
        <w:t xml:space="preserve">, </w:t>
      </w:r>
      <w:proofErr w:type="spellStart"/>
      <w:r w:rsidRPr="006A604E">
        <w:rPr>
          <w:sz w:val="24"/>
          <w:szCs w:val="24"/>
        </w:rPr>
        <w:t>ье</w:t>
      </w:r>
      <w:proofErr w:type="spellEnd"/>
      <w:r w:rsidRPr="006A604E">
        <w:rPr>
          <w:sz w:val="24"/>
          <w:szCs w:val="24"/>
        </w:rPr>
        <w:t xml:space="preserve">, </w:t>
      </w:r>
      <w:proofErr w:type="spellStart"/>
      <w:r w:rsidRPr="006A604E">
        <w:rPr>
          <w:sz w:val="24"/>
          <w:szCs w:val="24"/>
        </w:rPr>
        <w:t>ия</w:t>
      </w:r>
      <w:proofErr w:type="spellEnd"/>
      <w:r w:rsidRPr="006A604E">
        <w:rPr>
          <w:sz w:val="24"/>
          <w:szCs w:val="24"/>
        </w:rPr>
        <w:t xml:space="preserve">, </w:t>
      </w:r>
      <w:proofErr w:type="spellStart"/>
      <w:r w:rsidRPr="006A604E">
        <w:rPr>
          <w:sz w:val="24"/>
          <w:szCs w:val="24"/>
        </w:rPr>
        <w:t>ов</w:t>
      </w:r>
      <w:proofErr w:type="spellEnd"/>
      <w:r w:rsidRPr="006A604E">
        <w:rPr>
          <w:sz w:val="24"/>
          <w:szCs w:val="24"/>
        </w:rPr>
        <w:t>, ин);</w:t>
      </w:r>
    </w:p>
    <w:p w:rsidR="006A604E" w:rsidRPr="006A604E" w:rsidRDefault="006A604E" w:rsidP="006A604E">
      <w:pPr>
        <w:numPr>
          <w:ilvl w:val="0"/>
          <w:numId w:val="124"/>
        </w:numPr>
        <w:tabs>
          <w:tab w:val="left" w:pos="557"/>
        </w:tabs>
        <w:autoSpaceDE/>
        <w:autoSpaceDN/>
        <w:adjustRightInd/>
        <w:spacing w:line="274" w:lineRule="exact"/>
        <w:ind w:firstLine="320"/>
        <w:jc w:val="both"/>
        <w:rPr>
          <w:sz w:val="24"/>
          <w:szCs w:val="24"/>
        </w:rPr>
      </w:pPr>
      <w:r w:rsidRPr="006A604E">
        <w:rPr>
          <w:sz w:val="24"/>
          <w:szCs w:val="24"/>
        </w:rPr>
        <w:t>безударные окончания имен прилагательных;</w:t>
      </w:r>
    </w:p>
    <w:p w:rsidR="006A604E" w:rsidRPr="006A604E" w:rsidRDefault="006A604E" w:rsidP="006A604E">
      <w:pPr>
        <w:numPr>
          <w:ilvl w:val="0"/>
          <w:numId w:val="124"/>
        </w:numPr>
        <w:tabs>
          <w:tab w:val="left" w:pos="557"/>
        </w:tabs>
        <w:autoSpaceDE/>
        <w:autoSpaceDN/>
        <w:adjustRightInd/>
        <w:spacing w:line="274" w:lineRule="exact"/>
        <w:ind w:firstLine="320"/>
        <w:jc w:val="both"/>
        <w:rPr>
          <w:sz w:val="24"/>
          <w:szCs w:val="24"/>
        </w:rPr>
      </w:pPr>
      <w:r w:rsidRPr="006A604E">
        <w:rPr>
          <w:sz w:val="24"/>
          <w:szCs w:val="24"/>
        </w:rPr>
        <w:t>раздельное написание предлогов с личными местоимениями;</w:t>
      </w:r>
    </w:p>
    <w:p w:rsidR="006A604E" w:rsidRPr="006A604E" w:rsidRDefault="006A604E" w:rsidP="006A604E">
      <w:pPr>
        <w:numPr>
          <w:ilvl w:val="0"/>
          <w:numId w:val="124"/>
        </w:numPr>
        <w:tabs>
          <w:tab w:val="left" w:pos="557"/>
        </w:tabs>
        <w:autoSpaceDE/>
        <w:autoSpaceDN/>
        <w:adjustRightInd/>
        <w:spacing w:line="274" w:lineRule="exact"/>
        <w:ind w:firstLine="320"/>
        <w:jc w:val="both"/>
        <w:rPr>
          <w:sz w:val="24"/>
          <w:szCs w:val="24"/>
        </w:rPr>
      </w:pPr>
      <w:r w:rsidRPr="006A604E">
        <w:rPr>
          <w:sz w:val="24"/>
          <w:szCs w:val="24"/>
        </w:rPr>
        <w:t>не с глаголами;</w:t>
      </w:r>
    </w:p>
    <w:p w:rsidR="006A604E" w:rsidRPr="006A604E" w:rsidRDefault="006A604E" w:rsidP="006A604E">
      <w:pPr>
        <w:numPr>
          <w:ilvl w:val="0"/>
          <w:numId w:val="124"/>
        </w:numPr>
        <w:tabs>
          <w:tab w:val="left" w:pos="511"/>
        </w:tabs>
        <w:autoSpaceDE/>
        <w:autoSpaceDN/>
        <w:adjustRightInd/>
        <w:spacing w:line="274" w:lineRule="exact"/>
        <w:ind w:firstLine="320"/>
        <w:jc w:val="both"/>
        <w:rPr>
          <w:sz w:val="24"/>
          <w:szCs w:val="24"/>
        </w:rPr>
      </w:pPr>
      <w:r w:rsidRPr="006A604E">
        <w:rPr>
          <w:sz w:val="24"/>
          <w:szCs w:val="24"/>
        </w:rPr>
        <w:t>мягкий знак после шипящих на конце глаголов в форме 2-го лица единственного числа (пишешь, учишь);</w:t>
      </w:r>
    </w:p>
    <w:p w:rsidR="006A604E" w:rsidRPr="006A604E" w:rsidRDefault="006A604E" w:rsidP="006A604E">
      <w:pPr>
        <w:numPr>
          <w:ilvl w:val="0"/>
          <w:numId w:val="124"/>
        </w:numPr>
        <w:tabs>
          <w:tab w:val="left" w:pos="557"/>
        </w:tabs>
        <w:autoSpaceDE/>
        <w:autoSpaceDN/>
        <w:adjustRightInd/>
        <w:spacing w:line="274" w:lineRule="exact"/>
        <w:ind w:firstLine="320"/>
        <w:jc w:val="both"/>
        <w:rPr>
          <w:sz w:val="24"/>
          <w:szCs w:val="24"/>
        </w:rPr>
      </w:pPr>
      <w:r w:rsidRPr="006A604E">
        <w:rPr>
          <w:sz w:val="24"/>
          <w:szCs w:val="24"/>
        </w:rPr>
        <w:t xml:space="preserve">мягкий знак в глаголах в сочетании </w:t>
      </w:r>
      <w:proofErr w:type="gramStart"/>
      <w:r>
        <w:rPr>
          <w:sz w:val="24"/>
          <w:szCs w:val="24"/>
        </w:rPr>
        <w:t>-</w:t>
      </w:r>
      <w:proofErr w:type="spellStart"/>
      <w:r w:rsidRPr="006A604E">
        <w:rPr>
          <w:sz w:val="24"/>
          <w:szCs w:val="24"/>
        </w:rPr>
        <w:t>т</w:t>
      </w:r>
      <w:proofErr w:type="gramEnd"/>
      <w:r w:rsidRPr="006A604E">
        <w:rPr>
          <w:sz w:val="24"/>
          <w:szCs w:val="24"/>
        </w:rPr>
        <w:t>ься</w:t>
      </w:r>
      <w:proofErr w:type="spellEnd"/>
      <w:r w:rsidRPr="006A604E">
        <w:rPr>
          <w:sz w:val="24"/>
          <w:szCs w:val="24"/>
        </w:rPr>
        <w:t>;</w:t>
      </w:r>
    </w:p>
    <w:p w:rsidR="006A604E" w:rsidRPr="006A604E" w:rsidRDefault="006A604E" w:rsidP="006A604E">
      <w:pPr>
        <w:numPr>
          <w:ilvl w:val="0"/>
          <w:numId w:val="124"/>
        </w:numPr>
        <w:tabs>
          <w:tab w:val="left" w:pos="557"/>
        </w:tabs>
        <w:autoSpaceDE/>
        <w:autoSpaceDN/>
        <w:adjustRightInd/>
        <w:spacing w:line="274" w:lineRule="exact"/>
        <w:ind w:firstLine="320"/>
        <w:jc w:val="both"/>
        <w:rPr>
          <w:sz w:val="24"/>
          <w:szCs w:val="24"/>
        </w:rPr>
      </w:pPr>
      <w:r w:rsidRPr="006A604E">
        <w:rPr>
          <w:sz w:val="24"/>
          <w:szCs w:val="24"/>
        </w:rPr>
        <w:t>безударные личные окончания глаголов;</w:t>
      </w:r>
    </w:p>
    <w:p w:rsidR="006A604E" w:rsidRPr="006A604E" w:rsidRDefault="006A604E" w:rsidP="006A604E">
      <w:pPr>
        <w:numPr>
          <w:ilvl w:val="0"/>
          <w:numId w:val="124"/>
        </w:numPr>
        <w:tabs>
          <w:tab w:val="left" w:pos="557"/>
        </w:tabs>
        <w:autoSpaceDE/>
        <w:autoSpaceDN/>
        <w:adjustRightInd/>
        <w:spacing w:line="274" w:lineRule="exact"/>
        <w:ind w:firstLine="320"/>
        <w:jc w:val="both"/>
        <w:rPr>
          <w:sz w:val="24"/>
          <w:szCs w:val="24"/>
        </w:rPr>
      </w:pPr>
      <w:r w:rsidRPr="006A604E">
        <w:rPr>
          <w:sz w:val="24"/>
          <w:szCs w:val="24"/>
        </w:rPr>
        <w:t>раздельное написание предлогов с другими словами;</w:t>
      </w:r>
    </w:p>
    <w:p w:rsidR="006A604E" w:rsidRPr="006A604E" w:rsidRDefault="006A604E" w:rsidP="006A604E">
      <w:pPr>
        <w:numPr>
          <w:ilvl w:val="0"/>
          <w:numId w:val="124"/>
        </w:numPr>
        <w:tabs>
          <w:tab w:val="left" w:pos="530"/>
        </w:tabs>
        <w:autoSpaceDE/>
        <w:autoSpaceDN/>
        <w:adjustRightInd/>
        <w:spacing w:line="274" w:lineRule="exact"/>
        <w:ind w:firstLine="320"/>
        <w:jc w:val="both"/>
        <w:rPr>
          <w:sz w:val="24"/>
          <w:szCs w:val="24"/>
        </w:rPr>
      </w:pPr>
      <w:r w:rsidRPr="006A604E">
        <w:rPr>
          <w:sz w:val="24"/>
          <w:szCs w:val="24"/>
        </w:rPr>
        <w:t>знаки препинания в конце предложения: точка, вопросительный и восклицательный знаки;</w:t>
      </w:r>
    </w:p>
    <w:p w:rsidR="006A604E" w:rsidRPr="006A604E" w:rsidRDefault="006A604E" w:rsidP="006A604E">
      <w:pPr>
        <w:numPr>
          <w:ilvl w:val="0"/>
          <w:numId w:val="124"/>
        </w:numPr>
        <w:tabs>
          <w:tab w:val="left" w:pos="557"/>
        </w:tabs>
        <w:autoSpaceDE/>
        <w:autoSpaceDN/>
        <w:adjustRightInd/>
        <w:spacing w:line="274" w:lineRule="exact"/>
        <w:ind w:firstLine="320"/>
        <w:jc w:val="both"/>
        <w:rPr>
          <w:sz w:val="24"/>
          <w:szCs w:val="24"/>
        </w:rPr>
      </w:pPr>
      <w:r w:rsidRPr="006A604E">
        <w:rPr>
          <w:sz w:val="24"/>
          <w:szCs w:val="24"/>
        </w:rPr>
        <w:t>знаки препинания (запятая) в предложениях с однородными членами.</w:t>
      </w:r>
    </w:p>
    <w:p w:rsidR="006A604E" w:rsidRPr="006A604E" w:rsidRDefault="006A604E" w:rsidP="006A604E">
      <w:pPr>
        <w:pStyle w:val="40"/>
        <w:shd w:val="clear" w:color="auto" w:fill="auto"/>
        <w:ind w:firstLine="320"/>
        <w:rPr>
          <w:sz w:val="24"/>
          <w:szCs w:val="24"/>
        </w:rPr>
      </w:pPr>
      <w:r w:rsidRPr="006A604E">
        <w:rPr>
          <w:sz w:val="24"/>
          <w:szCs w:val="24"/>
        </w:rPr>
        <w:t>Развитие речи</w:t>
      </w:r>
    </w:p>
    <w:p w:rsidR="006A604E" w:rsidRPr="006A604E" w:rsidRDefault="006A604E" w:rsidP="006A604E">
      <w:pPr>
        <w:spacing w:line="274" w:lineRule="exact"/>
        <w:ind w:firstLine="320"/>
        <w:jc w:val="both"/>
        <w:rPr>
          <w:sz w:val="24"/>
          <w:szCs w:val="24"/>
        </w:rPr>
      </w:pPr>
      <w:r w:rsidRPr="006A604E">
        <w:rPr>
          <w:sz w:val="24"/>
          <w:szCs w:val="24"/>
        </w:rPr>
        <w:t xml:space="preserve">Осознание </w:t>
      </w:r>
      <w:proofErr w:type="gramStart"/>
      <w:r w:rsidRPr="006A604E">
        <w:rPr>
          <w:sz w:val="24"/>
          <w:szCs w:val="24"/>
        </w:rPr>
        <w:t>ситуации</w:t>
      </w:r>
      <w:proofErr w:type="gramEnd"/>
      <w:r w:rsidRPr="006A604E">
        <w:rPr>
          <w:sz w:val="24"/>
          <w:szCs w:val="24"/>
        </w:rPr>
        <w:t xml:space="preserve"> общения: с </w:t>
      </w:r>
      <w:proofErr w:type="gramStart"/>
      <w:r w:rsidRPr="006A604E">
        <w:rPr>
          <w:sz w:val="24"/>
          <w:szCs w:val="24"/>
        </w:rPr>
        <w:t>какой</w:t>
      </w:r>
      <w:proofErr w:type="gramEnd"/>
      <w:r w:rsidRPr="006A604E">
        <w:rPr>
          <w:sz w:val="24"/>
          <w:szCs w:val="24"/>
        </w:rPr>
        <w:t xml:space="preserve"> целью, с кем и где происходит 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6A604E" w:rsidRPr="006A604E" w:rsidRDefault="006A604E" w:rsidP="006A604E">
      <w:pPr>
        <w:spacing w:line="274" w:lineRule="exact"/>
        <w:ind w:firstLine="320"/>
        <w:jc w:val="both"/>
        <w:rPr>
          <w:sz w:val="24"/>
          <w:szCs w:val="24"/>
        </w:rPr>
      </w:pPr>
      <w:r w:rsidRPr="006A604E">
        <w:rPr>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6A604E" w:rsidRPr="006A604E" w:rsidRDefault="006A604E" w:rsidP="006A604E">
      <w:pPr>
        <w:spacing w:line="274" w:lineRule="exact"/>
        <w:ind w:firstLine="320"/>
        <w:jc w:val="both"/>
        <w:rPr>
          <w:sz w:val="24"/>
          <w:szCs w:val="24"/>
        </w:rPr>
      </w:pPr>
      <w:r w:rsidRPr="006A604E">
        <w:rPr>
          <w:sz w:val="24"/>
          <w:szCs w:val="24"/>
        </w:rPr>
        <w:t>Практическое овладение устными монологическими высказываниями на определённую тему с использованием разных типов речи (повествование, описание).</w:t>
      </w:r>
    </w:p>
    <w:p w:rsidR="006A604E" w:rsidRPr="006A604E" w:rsidRDefault="006A604E" w:rsidP="006A604E">
      <w:pPr>
        <w:spacing w:line="274" w:lineRule="exact"/>
        <w:ind w:firstLine="320"/>
        <w:jc w:val="both"/>
        <w:rPr>
          <w:sz w:val="24"/>
          <w:szCs w:val="24"/>
        </w:rPr>
      </w:pPr>
      <w:r w:rsidRPr="006A604E">
        <w:rPr>
          <w:sz w:val="24"/>
          <w:szCs w:val="24"/>
        </w:rPr>
        <w:t xml:space="preserve">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w:t>
      </w:r>
      <w:r w:rsidRPr="006A604E">
        <w:rPr>
          <w:sz w:val="24"/>
          <w:szCs w:val="24"/>
        </w:rPr>
        <w:lastRenderedPageBreak/>
        <w:t>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6A604E" w:rsidRPr="006A604E" w:rsidRDefault="006A604E" w:rsidP="006A604E">
      <w:pPr>
        <w:spacing w:line="274" w:lineRule="exact"/>
        <w:ind w:firstLine="320"/>
        <w:jc w:val="both"/>
        <w:rPr>
          <w:sz w:val="24"/>
          <w:szCs w:val="24"/>
        </w:rPr>
      </w:pPr>
      <w:r w:rsidRPr="006A604E">
        <w:rPr>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6A604E" w:rsidRPr="006A604E" w:rsidRDefault="006A604E" w:rsidP="006A604E">
      <w:pPr>
        <w:spacing w:line="274" w:lineRule="exact"/>
        <w:ind w:firstLine="320"/>
        <w:jc w:val="both"/>
        <w:rPr>
          <w:sz w:val="24"/>
          <w:szCs w:val="24"/>
        </w:rPr>
      </w:pPr>
      <w:r w:rsidRPr="006A604E">
        <w:rPr>
          <w:sz w:val="24"/>
          <w:szCs w:val="24"/>
        </w:rPr>
        <w:t xml:space="preserve">Комплексная работа над структурой текста: </w:t>
      </w:r>
      <w:proofErr w:type="spellStart"/>
      <w:r w:rsidRPr="006A604E">
        <w:rPr>
          <w:sz w:val="24"/>
          <w:szCs w:val="24"/>
        </w:rPr>
        <w:t>озаглавливание</w:t>
      </w:r>
      <w:proofErr w:type="spellEnd"/>
      <w:r w:rsidRPr="006A604E">
        <w:rPr>
          <w:sz w:val="24"/>
          <w:szCs w:val="24"/>
        </w:rPr>
        <w:t>, корректирование порядка предложений и частей текста (абзацев). План текста. Составление планов к данным текстам.</w:t>
      </w:r>
    </w:p>
    <w:p w:rsidR="006A604E" w:rsidRPr="006A604E" w:rsidRDefault="006A604E" w:rsidP="006A604E">
      <w:pPr>
        <w:spacing w:line="274" w:lineRule="exact"/>
        <w:ind w:firstLine="320"/>
        <w:jc w:val="both"/>
        <w:rPr>
          <w:sz w:val="24"/>
          <w:szCs w:val="24"/>
        </w:rPr>
      </w:pPr>
      <w:r w:rsidRPr="006A604E">
        <w:rPr>
          <w:sz w:val="24"/>
          <w:szCs w:val="24"/>
        </w:rPr>
        <w:t>Типы текстов: описание, повествование, рассуждение, их особенности.</w:t>
      </w:r>
    </w:p>
    <w:p w:rsidR="006A604E" w:rsidRPr="006A604E" w:rsidRDefault="006A604E" w:rsidP="006A604E">
      <w:pPr>
        <w:spacing w:line="274" w:lineRule="exact"/>
        <w:ind w:firstLine="320"/>
        <w:jc w:val="both"/>
        <w:rPr>
          <w:sz w:val="24"/>
          <w:szCs w:val="24"/>
        </w:rPr>
      </w:pPr>
      <w:r w:rsidRPr="006A604E">
        <w:rPr>
          <w:sz w:val="24"/>
          <w:szCs w:val="24"/>
        </w:rPr>
        <w:t>Знакомство с жанрами письма и поздравления.</w:t>
      </w:r>
    </w:p>
    <w:p w:rsidR="006A604E" w:rsidRPr="006A604E" w:rsidRDefault="006A604E" w:rsidP="006A604E">
      <w:pPr>
        <w:spacing w:line="274" w:lineRule="exact"/>
        <w:ind w:firstLine="320"/>
        <w:jc w:val="both"/>
        <w:rPr>
          <w:sz w:val="24"/>
          <w:szCs w:val="24"/>
        </w:rPr>
      </w:pPr>
      <w:r w:rsidRPr="006A604E">
        <w:rPr>
          <w:sz w:val="24"/>
          <w:szCs w:val="24"/>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6A604E" w:rsidRPr="006A604E" w:rsidRDefault="006A604E" w:rsidP="006A604E">
      <w:pPr>
        <w:spacing w:line="274" w:lineRule="exact"/>
        <w:ind w:firstLine="320"/>
        <w:jc w:val="both"/>
        <w:rPr>
          <w:sz w:val="24"/>
          <w:szCs w:val="24"/>
        </w:rPr>
      </w:pPr>
      <w:r w:rsidRPr="006A604E">
        <w:rPr>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6A604E" w:rsidRPr="006A604E" w:rsidRDefault="006A604E" w:rsidP="006A604E">
      <w:pPr>
        <w:pStyle w:val="70"/>
        <w:shd w:val="clear" w:color="auto" w:fill="auto"/>
        <w:spacing w:before="0" w:after="0" w:line="274" w:lineRule="exact"/>
        <w:ind w:firstLine="320"/>
        <w:jc w:val="both"/>
        <w:rPr>
          <w:sz w:val="24"/>
          <w:szCs w:val="24"/>
        </w:rPr>
      </w:pPr>
      <w:r w:rsidRPr="006A604E">
        <w:rPr>
          <w:sz w:val="24"/>
          <w:szCs w:val="24"/>
        </w:rPr>
        <w:t>2. Литературное чтение</w:t>
      </w:r>
    </w:p>
    <w:p w:rsidR="006A604E" w:rsidRPr="006A604E" w:rsidRDefault="006A604E" w:rsidP="006A604E">
      <w:pPr>
        <w:pStyle w:val="70"/>
        <w:shd w:val="clear" w:color="auto" w:fill="auto"/>
        <w:spacing w:before="0" w:after="0" w:line="274" w:lineRule="exact"/>
        <w:ind w:firstLine="320"/>
        <w:jc w:val="both"/>
        <w:rPr>
          <w:sz w:val="24"/>
          <w:szCs w:val="24"/>
        </w:rPr>
      </w:pPr>
      <w:r w:rsidRPr="006A604E">
        <w:rPr>
          <w:sz w:val="24"/>
          <w:szCs w:val="24"/>
        </w:rPr>
        <w:t>Виды речевой и читательской деятельности</w:t>
      </w:r>
    </w:p>
    <w:p w:rsidR="006A604E" w:rsidRPr="006A604E" w:rsidRDefault="006A604E" w:rsidP="006A604E">
      <w:pPr>
        <w:spacing w:line="274" w:lineRule="exact"/>
        <w:ind w:firstLine="320"/>
        <w:jc w:val="both"/>
        <w:rPr>
          <w:sz w:val="24"/>
          <w:szCs w:val="24"/>
        </w:rPr>
      </w:pPr>
      <w:proofErr w:type="spellStart"/>
      <w:r w:rsidRPr="006A604E">
        <w:rPr>
          <w:rStyle w:val="21"/>
          <w:rFonts w:eastAsiaTheme="minorHAnsi"/>
        </w:rPr>
        <w:t>Аудирование</w:t>
      </w:r>
      <w:proofErr w:type="spellEnd"/>
      <w:r w:rsidRPr="006A604E">
        <w:rPr>
          <w:rStyle w:val="21"/>
          <w:rFonts w:eastAsiaTheme="minorHAnsi"/>
        </w:rPr>
        <w:t xml:space="preserve"> (слушание). </w:t>
      </w:r>
      <w:r w:rsidRPr="006A604E">
        <w:rPr>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6A604E" w:rsidRPr="006A604E" w:rsidRDefault="006A604E" w:rsidP="006A604E">
      <w:pPr>
        <w:pStyle w:val="70"/>
        <w:shd w:val="clear" w:color="auto" w:fill="auto"/>
        <w:spacing w:before="0" w:after="0" w:line="274" w:lineRule="exact"/>
        <w:ind w:firstLine="320"/>
        <w:jc w:val="both"/>
        <w:rPr>
          <w:sz w:val="24"/>
          <w:szCs w:val="24"/>
        </w:rPr>
      </w:pPr>
      <w:r w:rsidRPr="006A604E">
        <w:rPr>
          <w:sz w:val="24"/>
          <w:szCs w:val="24"/>
        </w:rPr>
        <w:t>Чтение</w:t>
      </w:r>
    </w:p>
    <w:p w:rsidR="006A604E" w:rsidRPr="006A604E" w:rsidRDefault="006A604E" w:rsidP="006A604E">
      <w:pPr>
        <w:spacing w:line="274" w:lineRule="exact"/>
        <w:jc w:val="both"/>
        <w:rPr>
          <w:sz w:val="24"/>
          <w:szCs w:val="24"/>
        </w:rPr>
      </w:pPr>
      <w:r w:rsidRPr="006A604E">
        <w:rPr>
          <w:rStyle w:val="21"/>
          <w:rFonts w:eastAsiaTheme="minorHAnsi"/>
        </w:rPr>
        <w:t xml:space="preserve">Чтение вслух. </w:t>
      </w:r>
      <w:r w:rsidRPr="006A604E">
        <w:rPr>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6A604E" w:rsidRPr="006A604E" w:rsidRDefault="006A604E" w:rsidP="006A604E">
      <w:pPr>
        <w:spacing w:line="274" w:lineRule="exact"/>
        <w:ind w:firstLine="320"/>
        <w:jc w:val="both"/>
        <w:rPr>
          <w:sz w:val="24"/>
          <w:szCs w:val="24"/>
        </w:rPr>
      </w:pPr>
      <w:r w:rsidRPr="006A604E">
        <w:rPr>
          <w:rStyle w:val="21"/>
          <w:rFonts w:eastAsiaTheme="minorHAnsi"/>
        </w:rPr>
        <w:t xml:space="preserve">Чтение про себя. </w:t>
      </w:r>
      <w:r w:rsidRPr="006A604E">
        <w:rPr>
          <w:sz w:val="24"/>
          <w:szCs w:val="24"/>
        </w:rPr>
        <w:t>Осознание смысла произведения при чтении про себя (доступных по объему и жанру произведений). Умение находить в тексте необходимую информацию.</w:t>
      </w:r>
    </w:p>
    <w:p w:rsidR="006A604E" w:rsidRPr="006A604E" w:rsidRDefault="006A604E" w:rsidP="006A604E">
      <w:pPr>
        <w:spacing w:line="274" w:lineRule="exact"/>
        <w:ind w:firstLine="320"/>
        <w:jc w:val="both"/>
        <w:rPr>
          <w:sz w:val="24"/>
          <w:szCs w:val="24"/>
        </w:rPr>
      </w:pPr>
      <w:r w:rsidRPr="006A604E">
        <w:rPr>
          <w:rStyle w:val="21"/>
          <w:rFonts w:eastAsiaTheme="minorHAnsi"/>
        </w:rPr>
        <w:t xml:space="preserve">Работа с разными видами текста. </w:t>
      </w:r>
      <w:r w:rsidRPr="006A604E">
        <w:rPr>
          <w:sz w:val="24"/>
          <w:szCs w:val="24"/>
        </w:rPr>
        <w:t xml:space="preserve">Общее представление о разных видах текста: </w:t>
      </w:r>
      <w:proofErr w:type="gramStart"/>
      <w:r w:rsidRPr="006A604E">
        <w:rPr>
          <w:sz w:val="24"/>
          <w:szCs w:val="24"/>
        </w:rPr>
        <w:t>художественный</w:t>
      </w:r>
      <w:proofErr w:type="gramEnd"/>
      <w:r w:rsidRPr="006A604E">
        <w:rPr>
          <w:sz w:val="24"/>
          <w:szCs w:val="24"/>
        </w:rPr>
        <w:t>, учебный, научно-популярный, их сравнение. Определение целей создания этих видов текста. Особенности фольклорного текста.</w:t>
      </w:r>
    </w:p>
    <w:p w:rsidR="006A604E" w:rsidRPr="006A604E" w:rsidRDefault="006A604E" w:rsidP="006A604E">
      <w:pPr>
        <w:spacing w:line="274" w:lineRule="exact"/>
        <w:ind w:firstLine="320"/>
        <w:jc w:val="both"/>
        <w:rPr>
          <w:sz w:val="24"/>
          <w:szCs w:val="24"/>
        </w:rPr>
      </w:pPr>
      <w:r w:rsidRPr="006A604E">
        <w:rPr>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6A604E" w:rsidRPr="006A604E" w:rsidRDefault="006A604E" w:rsidP="006A604E">
      <w:pPr>
        <w:spacing w:line="274" w:lineRule="exact"/>
        <w:ind w:firstLine="320"/>
        <w:jc w:val="both"/>
        <w:rPr>
          <w:sz w:val="24"/>
          <w:szCs w:val="24"/>
        </w:rPr>
      </w:pPr>
      <w:r w:rsidRPr="006A604E">
        <w:rPr>
          <w:sz w:val="24"/>
          <w:szCs w:val="24"/>
        </w:rPr>
        <w:t xml:space="preserve">Самостоятельное деление текста на смысловые части, их </w:t>
      </w:r>
      <w:proofErr w:type="spellStart"/>
      <w:r w:rsidRPr="006A604E">
        <w:rPr>
          <w:sz w:val="24"/>
          <w:szCs w:val="24"/>
        </w:rPr>
        <w:t>озаглавливание</w:t>
      </w:r>
      <w:proofErr w:type="spellEnd"/>
      <w:r w:rsidRPr="006A604E">
        <w:rPr>
          <w:sz w:val="24"/>
          <w:szCs w:val="24"/>
        </w:rPr>
        <w:t>. Умение работать с разными видами информации.</w:t>
      </w:r>
    </w:p>
    <w:p w:rsidR="006A604E" w:rsidRPr="006A604E" w:rsidRDefault="006A604E" w:rsidP="006A604E">
      <w:pPr>
        <w:spacing w:line="274" w:lineRule="exact"/>
        <w:ind w:firstLine="320"/>
        <w:jc w:val="both"/>
        <w:rPr>
          <w:sz w:val="24"/>
          <w:szCs w:val="24"/>
        </w:rPr>
      </w:pPr>
      <w:r w:rsidRPr="006A604E">
        <w:rPr>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изобразительных материалов.</w:t>
      </w:r>
    </w:p>
    <w:p w:rsidR="006A604E" w:rsidRPr="006A604E" w:rsidRDefault="006A604E" w:rsidP="006A604E">
      <w:pPr>
        <w:spacing w:line="274" w:lineRule="exact"/>
        <w:ind w:firstLine="320"/>
        <w:jc w:val="both"/>
        <w:rPr>
          <w:sz w:val="24"/>
          <w:szCs w:val="24"/>
        </w:rPr>
      </w:pPr>
      <w:r w:rsidRPr="006A604E">
        <w:rPr>
          <w:rStyle w:val="21"/>
          <w:rFonts w:eastAsiaTheme="minorHAnsi"/>
        </w:rPr>
        <w:t xml:space="preserve">Библиографическая культура. </w:t>
      </w:r>
      <w:r w:rsidRPr="006A604E">
        <w:rPr>
          <w:sz w:val="24"/>
          <w:szCs w:val="24"/>
        </w:rPr>
        <w:t xml:space="preserve">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w:t>
      </w:r>
      <w:proofErr w:type="spellStart"/>
      <w:r w:rsidRPr="006A604E">
        <w:rPr>
          <w:sz w:val="24"/>
          <w:szCs w:val="24"/>
        </w:rPr>
        <w:t>справочно</w:t>
      </w:r>
      <w:r w:rsidRPr="006A604E">
        <w:rPr>
          <w:sz w:val="24"/>
          <w:szCs w:val="24"/>
        </w:rPr>
        <w:softHyphen/>
        <w:t>иллюстративный</w:t>
      </w:r>
      <w:proofErr w:type="spellEnd"/>
      <w:r w:rsidRPr="006A604E">
        <w:rPr>
          <w:sz w:val="24"/>
          <w:szCs w:val="24"/>
        </w:rPr>
        <w:t xml:space="preserve"> материал).</w:t>
      </w:r>
    </w:p>
    <w:p w:rsidR="006A604E" w:rsidRPr="006A604E" w:rsidRDefault="006A604E" w:rsidP="006A604E">
      <w:pPr>
        <w:tabs>
          <w:tab w:val="left" w:pos="3147"/>
        </w:tabs>
        <w:spacing w:line="274" w:lineRule="exact"/>
        <w:ind w:firstLine="320"/>
        <w:jc w:val="both"/>
        <w:rPr>
          <w:sz w:val="24"/>
          <w:szCs w:val="24"/>
        </w:rPr>
      </w:pPr>
      <w:r w:rsidRPr="006A604E">
        <w:rPr>
          <w:sz w:val="24"/>
          <w:szCs w:val="24"/>
        </w:rPr>
        <w:t>Типы книг (изданий):</w:t>
      </w:r>
      <w:r w:rsidRPr="006A604E">
        <w:rPr>
          <w:sz w:val="24"/>
          <w:szCs w:val="24"/>
        </w:rPr>
        <w:tab/>
        <w:t>книга-произведение, книга-сборник, собрание сочинений,</w:t>
      </w:r>
    </w:p>
    <w:p w:rsidR="006A604E" w:rsidRPr="006A604E" w:rsidRDefault="006A604E" w:rsidP="006A604E">
      <w:pPr>
        <w:spacing w:line="274" w:lineRule="exact"/>
        <w:jc w:val="both"/>
        <w:rPr>
          <w:sz w:val="24"/>
          <w:szCs w:val="24"/>
        </w:rPr>
      </w:pPr>
      <w:r w:rsidRPr="006A604E">
        <w:rPr>
          <w:sz w:val="24"/>
          <w:szCs w:val="24"/>
        </w:rPr>
        <w:t>периодическая печать, справочные издания (справочники, словари, энциклопедии).</w:t>
      </w:r>
    </w:p>
    <w:p w:rsidR="006A604E" w:rsidRPr="006A604E" w:rsidRDefault="006A604E" w:rsidP="006A604E">
      <w:pPr>
        <w:spacing w:line="274" w:lineRule="exact"/>
        <w:ind w:firstLine="320"/>
        <w:jc w:val="both"/>
        <w:rPr>
          <w:sz w:val="24"/>
          <w:szCs w:val="24"/>
        </w:rPr>
      </w:pPr>
      <w:r w:rsidRPr="006A604E">
        <w:rPr>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A604E" w:rsidRPr="006A604E" w:rsidRDefault="006A604E" w:rsidP="006A604E">
      <w:pPr>
        <w:spacing w:line="274" w:lineRule="exact"/>
        <w:ind w:firstLine="320"/>
        <w:jc w:val="both"/>
        <w:rPr>
          <w:sz w:val="24"/>
          <w:szCs w:val="24"/>
        </w:rPr>
      </w:pPr>
      <w:r w:rsidRPr="006A604E">
        <w:rPr>
          <w:rStyle w:val="21"/>
          <w:rFonts w:eastAsiaTheme="minorHAnsi"/>
        </w:rPr>
        <w:t xml:space="preserve">Работа с текстом художественного произведения. </w:t>
      </w:r>
      <w:r w:rsidRPr="006A604E">
        <w:rPr>
          <w:sz w:val="24"/>
          <w:szCs w:val="24"/>
        </w:rPr>
        <w:t xml:space="preserve">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w:t>
      </w:r>
      <w:r w:rsidRPr="006A604E">
        <w:rPr>
          <w:sz w:val="24"/>
          <w:szCs w:val="24"/>
        </w:rPr>
        <w:lastRenderedPageBreak/>
        <w:t>есть выражение общечеловеческих нравственных правил и отношений.</w:t>
      </w:r>
    </w:p>
    <w:p w:rsidR="006A604E" w:rsidRPr="006A604E" w:rsidRDefault="006A604E" w:rsidP="006A604E">
      <w:pPr>
        <w:spacing w:line="274" w:lineRule="exact"/>
        <w:ind w:firstLine="320"/>
        <w:jc w:val="both"/>
        <w:rPr>
          <w:sz w:val="24"/>
          <w:szCs w:val="24"/>
        </w:rPr>
      </w:pPr>
      <w:r w:rsidRPr="006A604E">
        <w:rPr>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6A604E" w:rsidRPr="006A604E" w:rsidRDefault="006A604E" w:rsidP="006A604E">
      <w:pPr>
        <w:spacing w:line="274" w:lineRule="exact"/>
        <w:ind w:firstLine="320"/>
        <w:jc w:val="both"/>
        <w:rPr>
          <w:sz w:val="24"/>
          <w:szCs w:val="24"/>
        </w:rPr>
      </w:pPr>
      <w:r w:rsidRPr="006A604E">
        <w:rPr>
          <w:sz w:val="24"/>
          <w:szCs w:val="24"/>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6A604E" w:rsidRPr="006A604E" w:rsidRDefault="006A604E" w:rsidP="006A604E">
      <w:pPr>
        <w:spacing w:line="274" w:lineRule="exact"/>
        <w:ind w:firstLine="320"/>
        <w:jc w:val="both"/>
        <w:rPr>
          <w:sz w:val="24"/>
          <w:szCs w:val="24"/>
        </w:rPr>
      </w:pPr>
      <w:r w:rsidRPr="006A604E">
        <w:rPr>
          <w:sz w:val="24"/>
          <w:szCs w:val="24"/>
        </w:rPr>
        <w:t xml:space="preserve">Характеристика героя произведения. </w:t>
      </w:r>
      <w:proofErr w:type="gramStart"/>
      <w:r w:rsidRPr="006A604E">
        <w:rPr>
          <w:sz w:val="24"/>
          <w:szCs w:val="24"/>
        </w:rPr>
        <w:t>Портрет, характер героя, выраженные через поступки и речь.</w:t>
      </w:r>
      <w:proofErr w:type="gramEnd"/>
    </w:p>
    <w:p w:rsidR="006A604E" w:rsidRPr="006A604E" w:rsidRDefault="006A604E" w:rsidP="006A604E">
      <w:pPr>
        <w:spacing w:line="274" w:lineRule="exact"/>
        <w:ind w:firstLine="320"/>
        <w:jc w:val="both"/>
        <w:rPr>
          <w:sz w:val="24"/>
          <w:szCs w:val="24"/>
        </w:rPr>
      </w:pPr>
      <w:r w:rsidRPr="006A604E">
        <w:rPr>
          <w:sz w:val="24"/>
          <w:szCs w:val="24"/>
        </w:rPr>
        <w:t xml:space="preserve">Освоение разных видов пересказа художественного текста: </w:t>
      </w:r>
      <w:proofErr w:type="gramStart"/>
      <w:r w:rsidRPr="006A604E">
        <w:rPr>
          <w:sz w:val="24"/>
          <w:szCs w:val="24"/>
        </w:rPr>
        <w:t>подробный</w:t>
      </w:r>
      <w:proofErr w:type="gramEnd"/>
      <w:r w:rsidRPr="006A604E">
        <w:rPr>
          <w:sz w:val="24"/>
          <w:szCs w:val="24"/>
        </w:rPr>
        <w:t>, выборочный и краткий (передача основных мыслей).</w:t>
      </w:r>
    </w:p>
    <w:p w:rsidR="006A604E" w:rsidRPr="006A604E" w:rsidRDefault="006A604E" w:rsidP="006A604E">
      <w:pPr>
        <w:spacing w:line="274" w:lineRule="exact"/>
        <w:ind w:firstLine="320"/>
        <w:jc w:val="both"/>
        <w:rPr>
          <w:sz w:val="24"/>
          <w:szCs w:val="24"/>
        </w:rPr>
      </w:pPr>
      <w:r w:rsidRPr="006A604E">
        <w:rPr>
          <w:sz w:val="24"/>
          <w:szCs w:val="24"/>
        </w:rPr>
        <w:t xml:space="preserve">Подробный пересказ текста: определение главной мысли фрагмента, выделение опорных или ключевых слов, </w:t>
      </w:r>
      <w:proofErr w:type="spellStart"/>
      <w:r w:rsidRPr="006A604E">
        <w:rPr>
          <w:sz w:val="24"/>
          <w:szCs w:val="24"/>
        </w:rPr>
        <w:t>озаглавливание</w:t>
      </w:r>
      <w:proofErr w:type="spellEnd"/>
      <w:r w:rsidRPr="006A604E">
        <w:rPr>
          <w:sz w:val="24"/>
          <w:szCs w:val="24"/>
        </w:rPr>
        <w:t xml:space="preserve">, подробный пересказ эпизода; деление текста на части, </w:t>
      </w:r>
      <w:proofErr w:type="spellStart"/>
      <w:r w:rsidRPr="006A604E">
        <w:rPr>
          <w:sz w:val="24"/>
          <w:szCs w:val="24"/>
        </w:rPr>
        <w:t>озаглавливание</w:t>
      </w:r>
      <w:proofErr w:type="spellEnd"/>
      <w:r w:rsidRPr="006A604E">
        <w:rPr>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A604E" w:rsidRPr="006A604E" w:rsidRDefault="006A604E" w:rsidP="006A604E">
      <w:pPr>
        <w:spacing w:line="274" w:lineRule="exact"/>
        <w:ind w:firstLine="320"/>
        <w:jc w:val="both"/>
        <w:rPr>
          <w:sz w:val="24"/>
          <w:szCs w:val="24"/>
        </w:rPr>
      </w:pPr>
      <w:r w:rsidRPr="006A604E">
        <w:rPr>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870ED2" w:rsidRPr="00870ED2" w:rsidRDefault="00870ED2" w:rsidP="00870ED2">
      <w:pPr>
        <w:spacing w:line="274" w:lineRule="exact"/>
        <w:ind w:firstLine="320"/>
        <w:jc w:val="both"/>
        <w:rPr>
          <w:sz w:val="24"/>
          <w:szCs w:val="24"/>
        </w:rPr>
      </w:pPr>
      <w:r w:rsidRPr="00870ED2">
        <w:rPr>
          <w:rStyle w:val="21"/>
          <w:rFonts w:eastAsiaTheme="minorHAnsi"/>
        </w:rPr>
        <w:t xml:space="preserve">Работа с учебными, научно-популярными и другими текстами. </w:t>
      </w:r>
      <w:r w:rsidRPr="00870ED2">
        <w:rPr>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rsidRPr="00870ED2">
        <w:rPr>
          <w:sz w:val="24"/>
          <w:szCs w:val="24"/>
        </w:rPr>
        <w:t>микротем</w:t>
      </w:r>
      <w:proofErr w:type="spellEnd"/>
      <w:r w:rsidRPr="00870ED2">
        <w:rPr>
          <w:sz w:val="24"/>
          <w:szCs w:val="24"/>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870ED2" w:rsidRPr="00870ED2" w:rsidRDefault="00870ED2" w:rsidP="00870ED2">
      <w:pPr>
        <w:pStyle w:val="40"/>
        <w:shd w:val="clear" w:color="auto" w:fill="auto"/>
        <w:ind w:firstLine="320"/>
        <w:rPr>
          <w:sz w:val="24"/>
          <w:szCs w:val="24"/>
        </w:rPr>
      </w:pPr>
      <w:r w:rsidRPr="00870ED2">
        <w:rPr>
          <w:sz w:val="24"/>
          <w:szCs w:val="24"/>
        </w:rPr>
        <w:t>Говорение (культура речевого общения)</w:t>
      </w:r>
    </w:p>
    <w:p w:rsidR="00870ED2" w:rsidRPr="00870ED2" w:rsidRDefault="00870ED2" w:rsidP="00870ED2">
      <w:pPr>
        <w:spacing w:line="274" w:lineRule="exact"/>
        <w:ind w:firstLine="320"/>
        <w:jc w:val="both"/>
        <w:rPr>
          <w:sz w:val="24"/>
          <w:szCs w:val="24"/>
        </w:rPr>
      </w:pPr>
      <w:r w:rsidRPr="00870ED2">
        <w:rPr>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w:t>
      </w:r>
      <w:proofErr w:type="spellStart"/>
      <w:r w:rsidRPr="00870ED2">
        <w:rPr>
          <w:sz w:val="24"/>
          <w:szCs w:val="24"/>
        </w:rPr>
        <w:t>внеучебного</w:t>
      </w:r>
      <w:proofErr w:type="spellEnd"/>
      <w:r w:rsidRPr="00870ED2">
        <w:rPr>
          <w:sz w:val="24"/>
          <w:szCs w:val="24"/>
        </w:rPr>
        <w:t xml:space="preserve"> общения.</w:t>
      </w:r>
    </w:p>
    <w:p w:rsidR="00870ED2" w:rsidRPr="00870ED2" w:rsidRDefault="00870ED2" w:rsidP="00870ED2">
      <w:pPr>
        <w:spacing w:line="274" w:lineRule="exact"/>
        <w:ind w:firstLine="320"/>
        <w:jc w:val="both"/>
        <w:rPr>
          <w:sz w:val="24"/>
          <w:szCs w:val="24"/>
        </w:rPr>
      </w:pPr>
      <w:r w:rsidRPr="00870ED2">
        <w:rPr>
          <w:sz w:val="24"/>
          <w:szCs w:val="24"/>
        </w:rPr>
        <w:t>Работа со словом (распознание прямого и переносного значения слов, их многозначности), пополнение активного словарного запаса.</w:t>
      </w:r>
    </w:p>
    <w:p w:rsidR="00870ED2" w:rsidRPr="00870ED2" w:rsidRDefault="00870ED2" w:rsidP="00870ED2">
      <w:pPr>
        <w:spacing w:line="274" w:lineRule="exact"/>
        <w:ind w:firstLine="320"/>
        <w:jc w:val="both"/>
        <w:rPr>
          <w:sz w:val="24"/>
          <w:szCs w:val="24"/>
        </w:rPr>
      </w:pPr>
      <w:r w:rsidRPr="00870ED2">
        <w:rPr>
          <w:sz w:val="24"/>
          <w:szCs w:val="24"/>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w:t>
      </w:r>
      <w:proofErr w:type="gramStart"/>
      <w:r w:rsidRPr="00870ED2">
        <w:rPr>
          <w:sz w:val="24"/>
          <w:szCs w:val="24"/>
        </w:rPr>
        <w:t>Передача впечатлений (из повседневной жизни, от художественного произведения,</w:t>
      </w:r>
      <w:proofErr w:type="gramEnd"/>
    </w:p>
    <w:p w:rsidR="00870ED2" w:rsidRPr="00870ED2" w:rsidRDefault="00870ED2" w:rsidP="00870ED2">
      <w:pPr>
        <w:spacing w:line="274" w:lineRule="exact"/>
        <w:ind w:firstLine="320"/>
        <w:jc w:val="both"/>
        <w:rPr>
          <w:sz w:val="24"/>
          <w:szCs w:val="24"/>
        </w:rPr>
      </w:pPr>
      <w:r w:rsidRPr="00870ED2">
        <w:rPr>
          <w:sz w:val="24"/>
          <w:szCs w:val="24"/>
        </w:rPr>
        <w:t>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870ED2" w:rsidRPr="00870ED2" w:rsidRDefault="00870ED2" w:rsidP="00870ED2">
      <w:pPr>
        <w:pStyle w:val="30"/>
        <w:shd w:val="clear" w:color="auto" w:fill="auto"/>
        <w:spacing w:before="0" w:after="0" w:line="274" w:lineRule="exact"/>
        <w:ind w:firstLine="320"/>
        <w:jc w:val="both"/>
        <w:rPr>
          <w:sz w:val="24"/>
          <w:szCs w:val="24"/>
        </w:rPr>
      </w:pPr>
      <w:bookmarkStart w:id="54" w:name="bookmark67"/>
      <w:r w:rsidRPr="00870ED2">
        <w:rPr>
          <w:sz w:val="24"/>
          <w:szCs w:val="24"/>
        </w:rPr>
        <w:t>Письмо (культура письменной речи)</w:t>
      </w:r>
      <w:bookmarkEnd w:id="54"/>
    </w:p>
    <w:p w:rsidR="00870ED2" w:rsidRPr="00870ED2" w:rsidRDefault="00870ED2" w:rsidP="00870ED2">
      <w:pPr>
        <w:spacing w:line="274" w:lineRule="exact"/>
        <w:ind w:firstLine="320"/>
        <w:jc w:val="both"/>
        <w:rPr>
          <w:sz w:val="24"/>
          <w:szCs w:val="24"/>
        </w:rPr>
      </w:pPr>
      <w:proofErr w:type="gramStart"/>
      <w:r w:rsidRPr="00870ED2">
        <w:rPr>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870ED2" w:rsidRPr="00870ED2" w:rsidRDefault="00870ED2" w:rsidP="00870ED2">
      <w:pPr>
        <w:pStyle w:val="40"/>
        <w:shd w:val="clear" w:color="auto" w:fill="auto"/>
        <w:ind w:firstLine="320"/>
        <w:rPr>
          <w:sz w:val="24"/>
          <w:szCs w:val="24"/>
        </w:rPr>
      </w:pPr>
      <w:r w:rsidRPr="00870ED2">
        <w:rPr>
          <w:sz w:val="24"/>
          <w:szCs w:val="24"/>
        </w:rPr>
        <w:lastRenderedPageBreak/>
        <w:t>Круг детского чтения</w:t>
      </w:r>
    </w:p>
    <w:p w:rsidR="00870ED2" w:rsidRPr="00870ED2" w:rsidRDefault="00870ED2" w:rsidP="00870ED2">
      <w:pPr>
        <w:spacing w:line="274" w:lineRule="exact"/>
        <w:ind w:firstLine="320"/>
        <w:jc w:val="both"/>
        <w:rPr>
          <w:sz w:val="24"/>
          <w:szCs w:val="24"/>
        </w:rPr>
      </w:pPr>
      <w:r w:rsidRPr="00870ED2">
        <w:rPr>
          <w:sz w:val="24"/>
          <w:szCs w:val="24"/>
        </w:rPr>
        <w:t>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870ED2" w:rsidRPr="00870ED2" w:rsidRDefault="00870ED2" w:rsidP="00870ED2">
      <w:pPr>
        <w:tabs>
          <w:tab w:val="left" w:pos="4606"/>
        </w:tabs>
        <w:spacing w:line="274" w:lineRule="exact"/>
        <w:ind w:firstLine="320"/>
        <w:jc w:val="both"/>
        <w:rPr>
          <w:sz w:val="24"/>
          <w:szCs w:val="24"/>
        </w:rPr>
      </w:pPr>
      <w:r w:rsidRPr="00870ED2">
        <w:rPr>
          <w:sz w:val="24"/>
          <w:szCs w:val="24"/>
        </w:rPr>
        <w:t>Представленность разных видов книг:</w:t>
      </w:r>
      <w:r w:rsidRPr="00870ED2">
        <w:rPr>
          <w:sz w:val="24"/>
          <w:szCs w:val="24"/>
        </w:rPr>
        <w:tab/>
      </w:r>
      <w:proofErr w:type="gramStart"/>
      <w:r w:rsidRPr="00870ED2">
        <w:rPr>
          <w:sz w:val="24"/>
          <w:szCs w:val="24"/>
        </w:rPr>
        <w:t>историческая</w:t>
      </w:r>
      <w:proofErr w:type="gramEnd"/>
      <w:r w:rsidRPr="00870ED2">
        <w:rPr>
          <w:sz w:val="24"/>
          <w:szCs w:val="24"/>
        </w:rPr>
        <w:t>, приключенческая,</w:t>
      </w:r>
    </w:p>
    <w:p w:rsidR="00870ED2" w:rsidRPr="00870ED2" w:rsidRDefault="00870ED2" w:rsidP="00870ED2">
      <w:pPr>
        <w:spacing w:line="274" w:lineRule="exact"/>
        <w:ind w:firstLine="320"/>
        <w:jc w:val="both"/>
        <w:rPr>
          <w:sz w:val="24"/>
          <w:szCs w:val="24"/>
        </w:rPr>
      </w:pPr>
      <w:r w:rsidRPr="00870ED2">
        <w:rPr>
          <w:sz w:val="24"/>
          <w:szCs w:val="24"/>
        </w:rPr>
        <w:t>фантастическая, научно-популярная, справочно-энциклопедическая литература; детские периодические издания (по выбору).</w:t>
      </w:r>
    </w:p>
    <w:p w:rsidR="00870ED2" w:rsidRPr="00870ED2" w:rsidRDefault="00870ED2" w:rsidP="00870ED2">
      <w:pPr>
        <w:spacing w:line="274" w:lineRule="exact"/>
        <w:ind w:firstLine="320"/>
        <w:jc w:val="both"/>
        <w:rPr>
          <w:sz w:val="24"/>
          <w:szCs w:val="24"/>
        </w:rPr>
      </w:pPr>
      <w:r w:rsidRPr="00870ED2">
        <w:rPr>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870ED2" w:rsidRPr="00870ED2" w:rsidRDefault="00870ED2" w:rsidP="00870ED2">
      <w:pPr>
        <w:pStyle w:val="40"/>
        <w:shd w:val="clear" w:color="auto" w:fill="auto"/>
        <w:ind w:firstLine="320"/>
        <w:rPr>
          <w:sz w:val="24"/>
          <w:szCs w:val="24"/>
        </w:rPr>
      </w:pPr>
      <w:r w:rsidRPr="00870ED2">
        <w:rPr>
          <w:sz w:val="24"/>
          <w:szCs w:val="24"/>
        </w:rPr>
        <w:t>Литературоведческая пропедевтика (практическое освоение)</w:t>
      </w:r>
    </w:p>
    <w:p w:rsidR="00870ED2" w:rsidRPr="00870ED2" w:rsidRDefault="00870ED2" w:rsidP="00870ED2">
      <w:pPr>
        <w:spacing w:line="274" w:lineRule="exact"/>
        <w:ind w:firstLine="320"/>
        <w:jc w:val="both"/>
        <w:rPr>
          <w:sz w:val="24"/>
          <w:szCs w:val="24"/>
        </w:rPr>
      </w:pPr>
      <w:proofErr w:type="gramStart"/>
      <w:r w:rsidRPr="00870ED2">
        <w:rPr>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870ED2" w:rsidRPr="00870ED2" w:rsidRDefault="00870ED2" w:rsidP="00870ED2">
      <w:pPr>
        <w:tabs>
          <w:tab w:val="left" w:pos="5437"/>
        </w:tabs>
        <w:spacing w:line="274" w:lineRule="exact"/>
        <w:ind w:firstLine="320"/>
        <w:jc w:val="both"/>
        <w:rPr>
          <w:sz w:val="24"/>
          <w:szCs w:val="24"/>
        </w:rPr>
      </w:pPr>
      <w:r w:rsidRPr="00870ED2">
        <w:rPr>
          <w:sz w:val="24"/>
          <w:szCs w:val="24"/>
        </w:rPr>
        <w:t>Ориентировка в литературных понятиях:</w:t>
      </w:r>
      <w:r w:rsidRPr="00870ED2">
        <w:rPr>
          <w:sz w:val="24"/>
          <w:szCs w:val="24"/>
        </w:rPr>
        <w:tab/>
        <w:t>художественное произведение, автор</w:t>
      </w:r>
    </w:p>
    <w:p w:rsidR="00870ED2" w:rsidRPr="00870ED2" w:rsidRDefault="00870ED2" w:rsidP="00870ED2">
      <w:pPr>
        <w:spacing w:line="274" w:lineRule="exact"/>
        <w:jc w:val="both"/>
        <w:rPr>
          <w:sz w:val="24"/>
          <w:szCs w:val="24"/>
        </w:rPr>
      </w:pPr>
      <w:proofErr w:type="gramStart"/>
      <w:r w:rsidRPr="00870ED2">
        <w:rPr>
          <w:sz w:val="24"/>
          <w:szCs w:val="24"/>
        </w:rPr>
        <w:t>(рассказчик), сюжет, тема; герой произведения: его портрет, речь, поступки, мысли; отношение автора к герою.</w:t>
      </w:r>
      <w:proofErr w:type="gramEnd"/>
    </w:p>
    <w:p w:rsidR="00870ED2" w:rsidRPr="00870ED2" w:rsidRDefault="00870ED2" w:rsidP="00870ED2">
      <w:pPr>
        <w:spacing w:line="274" w:lineRule="exact"/>
        <w:ind w:firstLine="320"/>
        <w:jc w:val="both"/>
        <w:rPr>
          <w:sz w:val="24"/>
          <w:szCs w:val="24"/>
        </w:rPr>
      </w:pPr>
      <w:r w:rsidRPr="00870ED2">
        <w:rPr>
          <w:sz w:val="24"/>
          <w:szCs w:val="24"/>
        </w:rPr>
        <w:t>Прозаическая и стихотворная речь: узнавание, различение, выделение особенностей стихотворного произведения (ритм, рифма).</w:t>
      </w:r>
    </w:p>
    <w:p w:rsidR="00870ED2" w:rsidRPr="00870ED2" w:rsidRDefault="00870ED2" w:rsidP="00870ED2">
      <w:pPr>
        <w:spacing w:line="274" w:lineRule="exact"/>
        <w:ind w:firstLine="320"/>
        <w:jc w:val="both"/>
        <w:rPr>
          <w:sz w:val="24"/>
          <w:szCs w:val="24"/>
        </w:rPr>
      </w:pPr>
      <w:r w:rsidRPr="00870ED2">
        <w:rPr>
          <w:sz w:val="24"/>
          <w:szCs w:val="24"/>
        </w:rPr>
        <w:t>Фольклор и авторские художественные произведения (различение).</w:t>
      </w:r>
    </w:p>
    <w:p w:rsidR="00870ED2" w:rsidRPr="00870ED2" w:rsidRDefault="00870ED2" w:rsidP="00870ED2">
      <w:pPr>
        <w:spacing w:line="274" w:lineRule="exact"/>
        <w:ind w:firstLine="320"/>
        <w:jc w:val="both"/>
        <w:rPr>
          <w:sz w:val="24"/>
          <w:szCs w:val="24"/>
        </w:rPr>
      </w:pPr>
      <w:r w:rsidRPr="00870ED2">
        <w:rPr>
          <w:sz w:val="24"/>
          <w:szCs w:val="24"/>
        </w:rPr>
        <w:t xml:space="preserve">Жанровое разнообразие произведений. Малые фольклорные формы (колыбельные песни, </w:t>
      </w:r>
      <w:proofErr w:type="spellStart"/>
      <w:r w:rsidRPr="00870ED2">
        <w:rPr>
          <w:sz w:val="24"/>
          <w:szCs w:val="24"/>
        </w:rPr>
        <w:t>потешки</w:t>
      </w:r>
      <w:proofErr w:type="spellEnd"/>
      <w:r w:rsidRPr="00870ED2">
        <w:rPr>
          <w:sz w:val="24"/>
          <w:szCs w:val="24"/>
        </w:rPr>
        <w:t>, пословицы и поговорки, загадки) — узнавание, различение, определение основного смысла.</w:t>
      </w:r>
    </w:p>
    <w:p w:rsidR="00870ED2" w:rsidRPr="00870ED2" w:rsidRDefault="00870ED2" w:rsidP="00870ED2">
      <w:pPr>
        <w:spacing w:line="274" w:lineRule="exact"/>
        <w:ind w:firstLine="320"/>
        <w:jc w:val="both"/>
        <w:rPr>
          <w:sz w:val="24"/>
          <w:szCs w:val="24"/>
        </w:rPr>
      </w:pPr>
      <w:r w:rsidRPr="00870ED2">
        <w:rPr>
          <w:sz w:val="24"/>
          <w:szCs w:val="24"/>
        </w:rPr>
        <w:t>Сказки (о животных, бытовые, волшебные). Художественные особенности сказок: лексика, построение (композиция). Литературная (авторская) сказка.</w:t>
      </w:r>
    </w:p>
    <w:p w:rsidR="00870ED2" w:rsidRPr="00870ED2" w:rsidRDefault="00870ED2" w:rsidP="00870ED2">
      <w:pPr>
        <w:spacing w:line="274" w:lineRule="exact"/>
        <w:ind w:firstLine="320"/>
        <w:jc w:val="both"/>
        <w:rPr>
          <w:sz w:val="24"/>
          <w:szCs w:val="24"/>
        </w:rPr>
      </w:pPr>
      <w:r w:rsidRPr="00870ED2">
        <w:rPr>
          <w:sz w:val="24"/>
          <w:szCs w:val="24"/>
        </w:rPr>
        <w:t>Рассказ, стихотворение, басня — общее представление о жанре, особенностях построения и выразительных средствах.</w:t>
      </w:r>
    </w:p>
    <w:p w:rsidR="00870ED2" w:rsidRPr="00870ED2" w:rsidRDefault="00870ED2" w:rsidP="00870ED2">
      <w:pPr>
        <w:pStyle w:val="40"/>
        <w:shd w:val="clear" w:color="auto" w:fill="auto"/>
        <w:ind w:firstLine="320"/>
        <w:rPr>
          <w:sz w:val="24"/>
          <w:szCs w:val="24"/>
        </w:rPr>
      </w:pPr>
      <w:r w:rsidRPr="00870ED2">
        <w:rPr>
          <w:sz w:val="24"/>
          <w:szCs w:val="24"/>
        </w:rPr>
        <w:t>Творческая деятельность обучающихся (на основе литературных произведений)</w:t>
      </w:r>
    </w:p>
    <w:p w:rsidR="00870ED2" w:rsidRPr="00870ED2" w:rsidRDefault="00870ED2" w:rsidP="00870ED2">
      <w:pPr>
        <w:spacing w:line="274" w:lineRule="exact"/>
        <w:ind w:firstLine="320"/>
        <w:jc w:val="both"/>
        <w:rPr>
          <w:sz w:val="24"/>
          <w:szCs w:val="24"/>
        </w:rPr>
      </w:pPr>
      <w:r w:rsidRPr="00870ED2">
        <w:rPr>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870ED2">
        <w:rPr>
          <w:sz w:val="24"/>
          <w:szCs w:val="24"/>
        </w:rPr>
        <w:t>инсценирование</w:t>
      </w:r>
      <w:proofErr w:type="spellEnd"/>
      <w:r w:rsidRPr="00870ED2">
        <w:rPr>
          <w:sz w:val="24"/>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w:t>
      </w:r>
      <w:proofErr w:type="spellStart"/>
      <w:r w:rsidRPr="00870ED2">
        <w:rPr>
          <w:sz w:val="24"/>
          <w:szCs w:val="24"/>
        </w:rPr>
        <w:t>причинноследственных</w:t>
      </w:r>
      <w:proofErr w:type="spellEnd"/>
      <w:r w:rsidRPr="00870ED2">
        <w:rPr>
          <w:sz w:val="24"/>
          <w:szCs w:val="24"/>
        </w:rPr>
        <w:t xml:space="preserve"> связей, последовательности событий: соблюдение </w:t>
      </w:r>
      <w:proofErr w:type="spellStart"/>
      <w:r w:rsidRPr="00870ED2">
        <w:rPr>
          <w:sz w:val="24"/>
          <w:szCs w:val="24"/>
        </w:rPr>
        <w:t>этапности</w:t>
      </w:r>
      <w:proofErr w:type="spellEnd"/>
      <w:r w:rsidRPr="00870ED2">
        <w:rPr>
          <w:sz w:val="24"/>
          <w:szCs w:val="24"/>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870ED2" w:rsidRPr="00870ED2" w:rsidRDefault="00870ED2" w:rsidP="00870ED2">
      <w:pPr>
        <w:pStyle w:val="70"/>
        <w:numPr>
          <w:ilvl w:val="0"/>
          <w:numId w:val="125"/>
        </w:numPr>
        <w:shd w:val="clear" w:color="auto" w:fill="auto"/>
        <w:tabs>
          <w:tab w:val="left" w:pos="651"/>
        </w:tabs>
        <w:spacing w:before="0" w:after="0" w:line="274" w:lineRule="exact"/>
        <w:ind w:firstLine="320"/>
        <w:jc w:val="both"/>
        <w:rPr>
          <w:sz w:val="24"/>
          <w:szCs w:val="24"/>
        </w:rPr>
      </w:pPr>
      <w:r w:rsidRPr="00870ED2">
        <w:rPr>
          <w:sz w:val="24"/>
          <w:szCs w:val="24"/>
        </w:rPr>
        <w:t>Иностранный язык</w:t>
      </w:r>
    </w:p>
    <w:p w:rsidR="00870ED2" w:rsidRPr="00870ED2" w:rsidRDefault="00870ED2" w:rsidP="00870ED2">
      <w:pPr>
        <w:pStyle w:val="40"/>
        <w:shd w:val="clear" w:color="auto" w:fill="auto"/>
        <w:ind w:firstLine="320"/>
        <w:rPr>
          <w:sz w:val="24"/>
          <w:szCs w:val="24"/>
        </w:rPr>
      </w:pPr>
      <w:r w:rsidRPr="00870ED2">
        <w:rPr>
          <w:sz w:val="24"/>
          <w:szCs w:val="24"/>
        </w:rPr>
        <w:t>Предметное содержание речи</w:t>
      </w:r>
    </w:p>
    <w:p w:rsidR="00870ED2" w:rsidRPr="00870ED2" w:rsidRDefault="00870ED2" w:rsidP="00870ED2">
      <w:pPr>
        <w:spacing w:line="274" w:lineRule="exact"/>
        <w:ind w:firstLine="320"/>
        <w:jc w:val="both"/>
        <w:rPr>
          <w:sz w:val="24"/>
          <w:szCs w:val="24"/>
        </w:rPr>
      </w:pPr>
      <w:r w:rsidRPr="00870ED2">
        <w:rPr>
          <w:rStyle w:val="21"/>
          <w:rFonts w:eastAsiaTheme="minorHAnsi"/>
        </w:rPr>
        <w:t xml:space="preserve">Знакомство. </w:t>
      </w:r>
      <w:r w:rsidRPr="00870ED2">
        <w:rPr>
          <w:sz w:val="24"/>
          <w:szCs w:val="24"/>
        </w:rPr>
        <w:t>С одноклассниками,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870ED2" w:rsidRPr="00870ED2" w:rsidRDefault="00870ED2" w:rsidP="00870ED2">
      <w:pPr>
        <w:spacing w:line="274" w:lineRule="exact"/>
        <w:ind w:firstLine="320"/>
        <w:jc w:val="both"/>
        <w:rPr>
          <w:sz w:val="24"/>
          <w:szCs w:val="24"/>
        </w:rPr>
      </w:pPr>
      <w:r w:rsidRPr="00870ED2">
        <w:rPr>
          <w:rStyle w:val="21"/>
          <w:rFonts w:eastAsiaTheme="minorHAnsi"/>
        </w:rPr>
        <w:t xml:space="preserve">Я и моя семья. </w:t>
      </w:r>
      <w:r w:rsidRPr="00870ED2">
        <w:rPr>
          <w:sz w:val="24"/>
          <w:szCs w:val="24"/>
        </w:rPr>
        <w:t>Члены семьи, их имена, возраст, внешность, характер. Мой день (распорядок дня). Любимая еда. Семейные праздники: день рождения, Новый год/Рождество.</w:t>
      </w:r>
    </w:p>
    <w:p w:rsidR="00870ED2" w:rsidRPr="00870ED2" w:rsidRDefault="00870ED2" w:rsidP="00870ED2">
      <w:pPr>
        <w:spacing w:line="274" w:lineRule="exact"/>
        <w:ind w:firstLine="320"/>
        <w:jc w:val="both"/>
        <w:rPr>
          <w:sz w:val="24"/>
          <w:szCs w:val="24"/>
        </w:rPr>
      </w:pPr>
      <w:r w:rsidRPr="00870ED2">
        <w:rPr>
          <w:rStyle w:val="21"/>
          <w:rFonts w:eastAsiaTheme="minorHAnsi"/>
        </w:rPr>
        <w:t xml:space="preserve">Мир моих увлечений. </w:t>
      </w:r>
      <w:r w:rsidRPr="00870ED2">
        <w:rPr>
          <w:sz w:val="24"/>
          <w:szCs w:val="24"/>
        </w:rPr>
        <w:t>Мои любимые занятия. Мои любимые сказки. Выходной день, каникулы.</w:t>
      </w:r>
    </w:p>
    <w:p w:rsidR="00870ED2" w:rsidRPr="00870ED2" w:rsidRDefault="00870ED2" w:rsidP="00870ED2">
      <w:pPr>
        <w:spacing w:line="274" w:lineRule="exact"/>
        <w:ind w:firstLine="320"/>
        <w:jc w:val="both"/>
        <w:rPr>
          <w:sz w:val="24"/>
          <w:szCs w:val="24"/>
        </w:rPr>
      </w:pPr>
      <w:r w:rsidRPr="00870ED2">
        <w:rPr>
          <w:rStyle w:val="21"/>
          <w:rFonts w:eastAsiaTheme="minorHAnsi"/>
        </w:rPr>
        <w:t xml:space="preserve">Я и мои друзья. </w:t>
      </w:r>
      <w:r w:rsidRPr="00870ED2">
        <w:rPr>
          <w:sz w:val="24"/>
          <w:szCs w:val="24"/>
        </w:rPr>
        <w:t xml:space="preserve">Имя, возраст, внешность, характер, увлечения/хобби. </w:t>
      </w:r>
      <w:r w:rsidRPr="00870ED2">
        <w:rPr>
          <w:rStyle w:val="21"/>
          <w:rFonts w:eastAsiaTheme="minorHAnsi"/>
        </w:rPr>
        <w:t xml:space="preserve">Любимое домашнее животное: </w:t>
      </w:r>
      <w:r w:rsidRPr="00870ED2">
        <w:rPr>
          <w:sz w:val="24"/>
          <w:szCs w:val="24"/>
        </w:rPr>
        <w:t>имя, возраст, цвет, размер, характер.</w:t>
      </w:r>
    </w:p>
    <w:p w:rsidR="00870ED2" w:rsidRPr="00870ED2" w:rsidRDefault="00870ED2" w:rsidP="00870ED2">
      <w:pPr>
        <w:spacing w:line="274" w:lineRule="exact"/>
        <w:ind w:firstLine="320"/>
        <w:jc w:val="both"/>
        <w:rPr>
          <w:sz w:val="24"/>
          <w:szCs w:val="24"/>
        </w:rPr>
      </w:pPr>
      <w:r w:rsidRPr="00870ED2">
        <w:rPr>
          <w:rStyle w:val="21"/>
          <w:rFonts w:eastAsiaTheme="minorHAnsi"/>
        </w:rPr>
        <w:t xml:space="preserve">Моя школа. </w:t>
      </w:r>
      <w:r w:rsidRPr="00870ED2">
        <w:rPr>
          <w:sz w:val="24"/>
          <w:szCs w:val="24"/>
        </w:rPr>
        <w:t>Классная комната, учебные предметы, школьные принадлежности.</w:t>
      </w:r>
    </w:p>
    <w:p w:rsidR="00870ED2" w:rsidRPr="00870ED2" w:rsidRDefault="00870ED2" w:rsidP="00870ED2">
      <w:pPr>
        <w:spacing w:line="274" w:lineRule="exact"/>
        <w:ind w:firstLine="320"/>
        <w:jc w:val="both"/>
        <w:rPr>
          <w:sz w:val="24"/>
          <w:szCs w:val="24"/>
        </w:rPr>
      </w:pPr>
      <w:r w:rsidRPr="00870ED2">
        <w:rPr>
          <w:rStyle w:val="21"/>
          <w:rFonts w:eastAsiaTheme="minorHAnsi"/>
        </w:rPr>
        <w:t xml:space="preserve">Мир вокруг меня. </w:t>
      </w:r>
      <w:r w:rsidRPr="00870ED2">
        <w:rPr>
          <w:sz w:val="24"/>
          <w:szCs w:val="24"/>
        </w:rPr>
        <w:t>Мой дом/квартира/комната: названия комнат. Природа. Дикие и домашние животные. Любимое время года. Погода.</w:t>
      </w:r>
    </w:p>
    <w:p w:rsidR="00870ED2" w:rsidRPr="00870ED2" w:rsidRDefault="00870ED2" w:rsidP="00870ED2">
      <w:pPr>
        <w:spacing w:line="274" w:lineRule="exact"/>
        <w:ind w:firstLine="320"/>
        <w:jc w:val="both"/>
        <w:rPr>
          <w:sz w:val="24"/>
          <w:szCs w:val="24"/>
        </w:rPr>
      </w:pPr>
      <w:r w:rsidRPr="00870ED2">
        <w:rPr>
          <w:sz w:val="24"/>
          <w:szCs w:val="24"/>
        </w:rPr>
        <w:t xml:space="preserve">Страна/страны изучаемого языка и родная страна. Общие сведения: название, столица. Небольшие произведения детского фольклора на изучаемом иностранном языке (рифмовки, </w:t>
      </w:r>
      <w:r w:rsidRPr="00870ED2">
        <w:rPr>
          <w:sz w:val="24"/>
          <w:szCs w:val="24"/>
        </w:rPr>
        <w:lastRenderedPageBreak/>
        <w:t>стихи, песни, сказки).</w:t>
      </w:r>
    </w:p>
    <w:p w:rsidR="00870ED2" w:rsidRPr="00870ED2" w:rsidRDefault="00870ED2" w:rsidP="00870ED2">
      <w:pPr>
        <w:pStyle w:val="40"/>
        <w:shd w:val="clear" w:color="auto" w:fill="auto"/>
        <w:ind w:firstLine="320"/>
        <w:rPr>
          <w:sz w:val="24"/>
          <w:szCs w:val="24"/>
        </w:rPr>
      </w:pPr>
      <w:r w:rsidRPr="00870ED2">
        <w:rPr>
          <w:sz w:val="24"/>
          <w:szCs w:val="24"/>
        </w:rPr>
        <w:t>Коммуникативные умения по видам речевой деятельности</w:t>
      </w:r>
    </w:p>
    <w:p w:rsidR="00870ED2" w:rsidRPr="00870ED2" w:rsidRDefault="00870ED2" w:rsidP="00870ED2">
      <w:pPr>
        <w:pStyle w:val="40"/>
        <w:shd w:val="clear" w:color="auto" w:fill="auto"/>
        <w:ind w:firstLine="320"/>
        <w:rPr>
          <w:sz w:val="24"/>
          <w:szCs w:val="24"/>
        </w:rPr>
      </w:pPr>
      <w:r w:rsidRPr="00870ED2">
        <w:rPr>
          <w:sz w:val="24"/>
          <w:szCs w:val="24"/>
        </w:rPr>
        <w:t>В русле говорения</w:t>
      </w:r>
    </w:p>
    <w:p w:rsidR="00870ED2" w:rsidRPr="00870ED2" w:rsidRDefault="00870ED2" w:rsidP="00870ED2">
      <w:pPr>
        <w:pStyle w:val="50"/>
        <w:numPr>
          <w:ilvl w:val="0"/>
          <w:numId w:val="126"/>
        </w:numPr>
        <w:shd w:val="clear" w:color="auto" w:fill="auto"/>
        <w:tabs>
          <w:tab w:val="left" w:pos="632"/>
        </w:tabs>
        <w:spacing w:after="0"/>
        <w:ind w:firstLine="320"/>
        <w:rPr>
          <w:sz w:val="24"/>
          <w:szCs w:val="24"/>
        </w:rPr>
      </w:pPr>
      <w:r w:rsidRPr="00870ED2">
        <w:rPr>
          <w:sz w:val="24"/>
          <w:szCs w:val="24"/>
        </w:rPr>
        <w:t>Диалогическая форма</w:t>
      </w:r>
    </w:p>
    <w:p w:rsidR="00870ED2" w:rsidRPr="00870ED2" w:rsidRDefault="00870ED2" w:rsidP="00870ED2">
      <w:pPr>
        <w:spacing w:line="274" w:lineRule="exact"/>
        <w:ind w:firstLine="320"/>
        <w:jc w:val="both"/>
        <w:rPr>
          <w:sz w:val="24"/>
          <w:szCs w:val="24"/>
        </w:rPr>
      </w:pPr>
      <w:r w:rsidRPr="00870ED2">
        <w:rPr>
          <w:sz w:val="24"/>
          <w:szCs w:val="24"/>
        </w:rPr>
        <w:t>Уметь вести:</w:t>
      </w:r>
    </w:p>
    <w:p w:rsidR="00870ED2" w:rsidRPr="00870ED2" w:rsidRDefault="00870ED2" w:rsidP="00870ED2">
      <w:pPr>
        <w:spacing w:line="274" w:lineRule="exact"/>
        <w:ind w:firstLine="320"/>
        <w:jc w:val="both"/>
        <w:rPr>
          <w:sz w:val="24"/>
          <w:szCs w:val="24"/>
        </w:rPr>
      </w:pPr>
      <w:r w:rsidRPr="00870ED2">
        <w:rPr>
          <w:sz w:val="24"/>
          <w:szCs w:val="24"/>
        </w:rPr>
        <w:t>этикетные диалоги в типичных ситуациях бытового и учебно-трудового общения; диало</w:t>
      </w:r>
      <w:proofErr w:type="gramStart"/>
      <w:r w:rsidRPr="00870ED2">
        <w:rPr>
          <w:sz w:val="24"/>
          <w:szCs w:val="24"/>
        </w:rPr>
        <w:t>г-</w:t>
      </w:r>
      <w:proofErr w:type="gramEnd"/>
      <w:r w:rsidRPr="00870ED2">
        <w:rPr>
          <w:sz w:val="24"/>
          <w:szCs w:val="24"/>
        </w:rPr>
        <w:t xml:space="preserve"> расспрос (запрос информации и ответ на него) с опорой на картинку и модель, объем диалогического высказывания 2-3 реплики с каждой стороны;</w:t>
      </w:r>
    </w:p>
    <w:p w:rsidR="00870ED2" w:rsidRPr="00870ED2" w:rsidRDefault="00870ED2" w:rsidP="00870ED2">
      <w:pPr>
        <w:spacing w:line="274" w:lineRule="exact"/>
        <w:ind w:firstLine="320"/>
        <w:jc w:val="both"/>
        <w:rPr>
          <w:sz w:val="24"/>
          <w:szCs w:val="24"/>
        </w:rPr>
      </w:pPr>
      <w:r w:rsidRPr="00870ED2">
        <w:rPr>
          <w:sz w:val="24"/>
          <w:szCs w:val="24"/>
        </w:rPr>
        <w:t>диалог — побуждение к действию.</w:t>
      </w:r>
    </w:p>
    <w:p w:rsidR="00870ED2" w:rsidRPr="00870ED2" w:rsidRDefault="00870ED2" w:rsidP="00870ED2">
      <w:pPr>
        <w:pStyle w:val="50"/>
        <w:numPr>
          <w:ilvl w:val="0"/>
          <w:numId w:val="126"/>
        </w:numPr>
        <w:shd w:val="clear" w:color="auto" w:fill="auto"/>
        <w:tabs>
          <w:tab w:val="left" w:pos="646"/>
        </w:tabs>
        <w:spacing w:after="0"/>
        <w:ind w:firstLine="320"/>
        <w:rPr>
          <w:sz w:val="24"/>
          <w:szCs w:val="24"/>
        </w:rPr>
      </w:pPr>
      <w:r w:rsidRPr="00870ED2">
        <w:rPr>
          <w:sz w:val="24"/>
          <w:szCs w:val="24"/>
        </w:rPr>
        <w:t>Монологическая форма</w:t>
      </w:r>
    </w:p>
    <w:p w:rsidR="00870ED2" w:rsidRPr="00870ED2" w:rsidRDefault="00870ED2" w:rsidP="00870ED2">
      <w:pPr>
        <w:spacing w:line="274" w:lineRule="exact"/>
        <w:ind w:firstLine="320"/>
        <w:jc w:val="both"/>
        <w:rPr>
          <w:sz w:val="24"/>
          <w:szCs w:val="24"/>
        </w:rPr>
      </w:pPr>
      <w:r w:rsidRPr="00870ED2">
        <w:rPr>
          <w:sz w:val="24"/>
          <w:szCs w:val="24"/>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870ED2" w:rsidRPr="00870ED2" w:rsidRDefault="00870ED2" w:rsidP="00870ED2">
      <w:pPr>
        <w:pStyle w:val="40"/>
        <w:shd w:val="clear" w:color="auto" w:fill="auto"/>
        <w:ind w:firstLine="320"/>
        <w:rPr>
          <w:sz w:val="24"/>
          <w:szCs w:val="24"/>
        </w:rPr>
      </w:pPr>
      <w:r w:rsidRPr="00870ED2">
        <w:rPr>
          <w:sz w:val="24"/>
          <w:szCs w:val="24"/>
        </w:rPr>
        <w:t xml:space="preserve">В русле </w:t>
      </w:r>
      <w:proofErr w:type="spellStart"/>
      <w:r w:rsidRPr="00870ED2">
        <w:rPr>
          <w:sz w:val="24"/>
          <w:szCs w:val="24"/>
        </w:rPr>
        <w:t>аудирования</w:t>
      </w:r>
      <w:proofErr w:type="spellEnd"/>
    </w:p>
    <w:p w:rsidR="00870ED2" w:rsidRPr="00870ED2" w:rsidRDefault="00870ED2" w:rsidP="00870ED2">
      <w:pPr>
        <w:spacing w:line="274" w:lineRule="exact"/>
        <w:ind w:firstLine="320"/>
        <w:jc w:val="both"/>
        <w:rPr>
          <w:sz w:val="24"/>
          <w:szCs w:val="24"/>
        </w:rPr>
      </w:pPr>
      <w:r w:rsidRPr="00870ED2">
        <w:rPr>
          <w:sz w:val="24"/>
          <w:szCs w:val="24"/>
        </w:rPr>
        <w:t>Воспринимать на слух и понимать:</w:t>
      </w:r>
    </w:p>
    <w:p w:rsidR="00870ED2" w:rsidRPr="00870ED2" w:rsidRDefault="00870ED2" w:rsidP="00870ED2">
      <w:pPr>
        <w:spacing w:line="274" w:lineRule="exact"/>
        <w:ind w:firstLine="320"/>
        <w:jc w:val="both"/>
        <w:rPr>
          <w:sz w:val="24"/>
          <w:szCs w:val="24"/>
        </w:rPr>
      </w:pPr>
      <w:r w:rsidRPr="00870ED2">
        <w:rPr>
          <w:sz w:val="24"/>
          <w:szCs w:val="24"/>
        </w:rPr>
        <w:t>речь учителя и одноклассников в процессе общения на уроке и вербально/</w:t>
      </w:r>
      <w:proofErr w:type="spellStart"/>
      <w:r w:rsidRPr="00870ED2">
        <w:rPr>
          <w:sz w:val="24"/>
          <w:szCs w:val="24"/>
        </w:rPr>
        <w:t>невербально</w:t>
      </w:r>
      <w:proofErr w:type="spellEnd"/>
      <w:r w:rsidRPr="00870ED2">
        <w:rPr>
          <w:sz w:val="24"/>
          <w:szCs w:val="24"/>
        </w:rPr>
        <w:t xml:space="preserve"> реагировать на </w:t>
      </w:r>
      <w:proofErr w:type="gramStart"/>
      <w:r w:rsidRPr="00870ED2">
        <w:rPr>
          <w:sz w:val="24"/>
          <w:szCs w:val="24"/>
        </w:rPr>
        <w:t>услышанное</w:t>
      </w:r>
      <w:proofErr w:type="gramEnd"/>
      <w:r w:rsidRPr="00870ED2">
        <w:rPr>
          <w:sz w:val="24"/>
          <w:szCs w:val="24"/>
        </w:rPr>
        <w:t>.</w:t>
      </w:r>
    </w:p>
    <w:p w:rsidR="00870ED2" w:rsidRPr="00870ED2" w:rsidRDefault="00870ED2" w:rsidP="00870ED2">
      <w:pPr>
        <w:pStyle w:val="40"/>
        <w:shd w:val="clear" w:color="auto" w:fill="auto"/>
        <w:ind w:firstLine="320"/>
        <w:rPr>
          <w:sz w:val="24"/>
          <w:szCs w:val="24"/>
        </w:rPr>
      </w:pPr>
      <w:r w:rsidRPr="00870ED2">
        <w:rPr>
          <w:sz w:val="24"/>
          <w:szCs w:val="24"/>
        </w:rPr>
        <w:t>В русле чтения</w:t>
      </w:r>
    </w:p>
    <w:p w:rsidR="00870ED2" w:rsidRPr="00870ED2" w:rsidRDefault="00870ED2" w:rsidP="00870ED2">
      <w:pPr>
        <w:spacing w:line="274" w:lineRule="exact"/>
        <w:ind w:firstLine="320"/>
        <w:jc w:val="both"/>
        <w:rPr>
          <w:sz w:val="24"/>
          <w:szCs w:val="24"/>
        </w:rPr>
      </w:pPr>
      <w:r w:rsidRPr="00870ED2">
        <w:rPr>
          <w:sz w:val="24"/>
          <w:szCs w:val="24"/>
        </w:rPr>
        <w:t>Читать (использовать метод глобального чтения)</w:t>
      </w:r>
      <w:proofErr w:type="gramStart"/>
      <w:r w:rsidRPr="00870ED2">
        <w:rPr>
          <w:sz w:val="24"/>
          <w:szCs w:val="24"/>
        </w:rPr>
        <w:t>:в</w:t>
      </w:r>
      <w:proofErr w:type="gramEnd"/>
      <w:r w:rsidRPr="00870ED2">
        <w:rPr>
          <w:sz w:val="24"/>
          <w:szCs w:val="24"/>
        </w:rPr>
        <w:t>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870ED2" w:rsidRPr="00870ED2" w:rsidRDefault="00870ED2" w:rsidP="00870ED2">
      <w:pPr>
        <w:pStyle w:val="40"/>
        <w:shd w:val="clear" w:color="auto" w:fill="auto"/>
        <w:ind w:firstLine="320"/>
        <w:rPr>
          <w:sz w:val="24"/>
          <w:szCs w:val="24"/>
        </w:rPr>
      </w:pPr>
      <w:r w:rsidRPr="00870ED2">
        <w:rPr>
          <w:sz w:val="24"/>
          <w:szCs w:val="24"/>
        </w:rPr>
        <w:t>В русле письма</w:t>
      </w:r>
    </w:p>
    <w:p w:rsidR="00870ED2" w:rsidRPr="00870ED2" w:rsidRDefault="00870ED2" w:rsidP="00870ED2">
      <w:pPr>
        <w:spacing w:line="274" w:lineRule="exact"/>
        <w:ind w:firstLine="320"/>
        <w:jc w:val="both"/>
        <w:rPr>
          <w:sz w:val="24"/>
          <w:szCs w:val="24"/>
        </w:rPr>
      </w:pPr>
      <w:r w:rsidRPr="00870ED2">
        <w:rPr>
          <w:sz w:val="24"/>
          <w:szCs w:val="24"/>
        </w:rPr>
        <w:t>Знать и уметь писать буквы английского алфавита.</w:t>
      </w:r>
    </w:p>
    <w:p w:rsidR="00870ED2" w:rsidRPr="00870ED2" w:rsidRDefault="00870ED2" w:rsidP="00870ED2">
      <w:pPr>
        <w:spacing w:line="274" w:lineRule="exact"/>
        <w:ind w:firstLine="320"/>
        <w:jc w:val="both"/>
        <w:rPr>
          <w:sz w:val="24"/>
          <w:szCs w:val="24"/>
        </w:rPr>
      </w:pPr>
      <w:r w:rsidRPr="00870ED2">
        <w:rPr>
          <w:sz w:val="24"/>
          <w:szCs w:val="24"/>
        </w:rPr>
        <w:t>Владеть: умением выписывать из текста слова, словосочетания и предложения.</w:t>
      </w:r>
    </w:p>
    <w:p w:rsidR="00870ED2" w:rsidRPr="00870ED2" w:rsidRDefault="00870ED2" w:rsidP="00870ED2">
      <w:pPr>
        <w:pStyle w:val="70"/>
        <w:shd w:val="clear" w:color="auto" w:fill="auto"/>
        <w:spacing w:before="0" w:after="0" w:line="274" w:lineRule="exact"/>
        <w:ind w:firstLine="320"/>
        <w:jc w:val="both"/>
        <w:rPr>
          <w:sz w:val="24"/>
          <w:szCs w:val="24"/>
        </w:rPr>
      </w:pPr>
      <w:r w:rsidRPr="00870ED2">
        <w:rPr>
          <w:sz w:val="24"/>
          <w:szCs w:val="24"/>
        </w:rPr>
        <w:t>Языковые средства и навыки пользования ими</w:t>
      </w:r>
    </w:p>
    <w:p w:rsidR="00870ED2" w:rsidRPr="00870ED2" w:rsidRDefault="00870ED2" w:rsidP="00870ED2">
      <w:pPr>
        <w:pStyle w:val="30"/>
        <w:shd w:val="clear" w:color="auto" w:fill="auto"/>
        <w:spacing w:before="0" w:after="0" w:line="274" w:lineRule="exact"/>
        <w:ind w:firstLine="320"/>
        <w:jc w:val="both"/>
        <w:rPr>
          <w:sz w:val="24"/>
          <w:szCs w:val="24"/>
        </w:rPr>
      </w:pPr>
      <w:bookmarkStart w:id="55" w:name="bookmark68"/>
      <w:r w:rsidRPr="00870ED2">
        <w:rPr>
          <w:sz w:val="24"/>
          <w:szCs w:val="24"/>
        </w:rPr>
        <w:t>Английский язык</w:t>
      </w:r>
      <w:bookmarkEnd w:id="55"/>
    </w:p>
    <w:p w:rsidR="00870ED2" w:rsidRPr="00870ED2" w:rsidRDefault="00870ED2" w:rsidP="00870ED2">
      <w:pPr>
        <w:spacing w:line="274" w:lineRule="exact"/>
        <w:ind w:firstLine="320"/>
        <w:jc w:val="both"/>
        <w:rPr>
          <w:sz w:val="24"/>
          <w:szCs w:val="24"/>
        </w:rPr>
      </w:pPr>
      <w:r w:rsidRPr="00870ED2">
        <w:rPr>
          <w:rStyle w:val="21"/>
          <w:rFonts w:eastAsiaTheme="minorHAnsi"/>
        </w:rPr>
        <w:t xml:space="preserve">Графика, каллиграфия, орфография. </w:t>
      </w:r>
      <w:r w:rsidRPr="00870ED2">
        <w:rPr>
          <w:sz w:val="24"/>
          <w:szCs w:val="24"/>
        </w:rPr>
        <w:t>Буквы английского алфавита. Основные буквосочетания. Звукобуквенные соответствия. Апостроф.</w:t>
      </w:r>
    </w:p>
    <w:p w:rsidR="00870ED2" w:rsidRPr="00870ED2" w:rsidRDefault="00870ED2" w:rsidP="00870ED2">
      <w:pPr>
        <w:spacing w:line="274" w:lineRule="exact"/>
        <w:ind w:firstLine="320"/>
        <w:jc w:val="both"/>
        <w:rPr>
          <w:sz w:val="24"/>
          <w:szCs w:val="24"/>
        </w:rPr>
      </w:pPr>
      <w:r w:rsidRPr="00870ED2">
        <w:rPr>
          <w:rStyle w:val="21"/>
          <w:rFonts w:eastAsiaTheme="minorHAnsi"/>
        </w:rPr>
        <w:t xml:space="preserve">Фонетическая сторона речи. </w:t>
      </w:r>
      <w:r w:rsidRPr="00870ED2">
        <w:rPr>
          <w:sz w:val="24"/>
          <w:szCs w:val="24"/>
        </w:rPr>
        <w:t xml:space="preserve">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«г» </w:t>
      </w:r>
      <w:r w:rsidRPr="00870ED2">
        <w:rPr>
          <w:sz w:val="24"/>
          <w:szCs w:val="24"/>
          <w:lang w:eastAsia="en-US" w:bidi="en-US"/>
        </w:rPr>
        <w:t>(</w:t>
      </w:r>
      <w:r w:rsidRPr="00870ED2">
        <w:rPr>
          <w:sz w:val="24"/>
          <w:szCs w:val="24"/>
          <w:lang w:val="en-US" w:eastAsia="en-US" w:bidi="en-US"/>
        </w:rPr>
        <w:t>there</w:t>
      </w:r>
      <w:r w:rsidRPr="00870ED2">
        <w:rPr>
          <w:sz w:val="24"/>
          <w:szCs w:val="24"/>
          <w:lang w:eastAsia="en-US" w:bidi="en-US"/>
        </w:rPr>
        <w:t xml:space="preserve"> </w:t>
      </w:r>
      <w:r w:rsidRPr="00870ED2">
        <w:rPr>
          <w:sz w:val="24"/>
          <w:szCs w:val="24"/>
          <w:lang w:val="en-US" w:eastAsia="en-US" w:bidi="en-US"/>
        </w:rPr>
        <w:t>is</w:t>
      </w:r>
      <w:r w:rsidRPr="00870ED2">
        <w:rPr>
          <w:sz w:val="24"/>
          <w:szCs w:val="24"/>
          <w:lang w:eastAsia="en-US" w:bidi="en-US"/>
        </w:rPr>
        <w:t>/</w:t>
      </w:r>
      <w:r w:rsidRPr="00870ED2">
        <w:rPr>
          <w:sz w:val="24"/>
          <w:szCs w:val="24"/>
          <w:lang w:val="en-US" w:eastAsia="en-US" w:bidi="en-US"/>
        </w:rPr>
        <w:t>there</w:t>
      </w:r>
      <w:r w:rsidRPr="00870ED2">
        <w:rPr>
          <w:sz w:val="24"/>
          <w:szCs w:val="24"/>
          <w:lang w:eastAsia="en-US" w:bidi="en-US"/>
        </w:rPr>
        <w:t xml:space="preserve"> </w:t>
      </w:r>
      <w:r w:rsidRPr="00870ED2">
        <w:rPr>
          <w:sz w:val="24"/>
          <w:szCs w:val="24"/>
          <w:lang w:val="en-US" w:eastAsia="en-US" w:bidi="en-US"/>
        </w:rPr>
        <w:t>are</w:t>
      </w:r>
      <w:r w:rsidRPr="00870ED2">
        <w:rPr>
          <w:sz w:val="24"/>
          <w:szCs w:val="24"/>
          <w:lang w:eastAsia="en-US" w:bidi="en-US"/>
        </w:rPr>
        <w:t>).</w:t>
      </w:r>
      <w:r w:rsidRPr="00870ED2">
        <w:rPr>
          <w:sz w:val="24"/>
          <w:szCs w:val="24"/>
        </w:rPr>
        <w:t>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870ED2" w:rsidRPr="00870ED2" w:rsidRDefault="00870ED2" w:rsidP="00870ED2">
      <w:pPr>
        <w:spacing w:line="274" w:lineRule="exact"/>
        <w:ind w:firstLine="320"/>
        <w:jc w:val="both"/>
        <w:rPr>
          <w:sz w:val="24"/>
          <w:szCs w:val="24"/>
        </w:rPr>
      </w:pPr>
      <w:r w:rsidRPr="00870ED2">
        <w:rPr>
          <w:rStyle w:val="21"/>
          <w:rFonts w:eastAsiaTheme="minorHAnsi"/>
        </w:rPr>
        <w:t xml:space="preserve">Лексическая сторона речи. </w:t>
      </w:r>
      <w:r w:rsidRPr="00870ED2">
        <w:rPr>
          <w:sz w:val="24"/>
          <w:szCs w:val="24"/>
        </w:rPr>
        <w:t xml:space="preserve">Лексические единицы, обслуживающие ситуации 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870ED2">
        <w:rPr>
          <w:sz w:val="24"/>
          <w:szCs w:val="24"/>
          <w:lang w:val="en-US" w:eastAsia="en-US" w:bidi="en-US"/>
        </w:rPr>
        <w:t>doctor</w:t>
      </w:r>
      <w:r w:rsidRPr="00870ED2">
        <w:rPr>
          <w:sz w:val="24"/>
          <w:szCs w:val="24"/>
          <w:lang w:eastAsia="en-US" w:bidi="en-US"/>
        </w:rPr>
        <w:t xml:space="preserve">, </w:t>
      </w:r>
      <w:r w:rsidRPr="00870ED2">
        <w:rPr>
          <w:sz w:val="24"/>
          <w:szCs w:val="24"/>
          <w:lang w:val="en-US" w:eastAsia="en-US" w:bidi="en-US"/>
        </w:rPr>
        <w:t>film</w:t>
      </w:r>
      <w:r w:rsidRPr="00870ED2">
        <w:rPr>
          <w:sz w:val="24"/>
          <w:szCs w:val="24"/>
          <w:lang w:eastAsia="en-US" w:bidi="en-US"/>
        </w:rPr>
        <w:t>).</w:t>
      </w:r>
    </w:p>
    <w:p w:rsidR="00870ED2" w:rsidRPr="00870ED2" w:rsidRDefault="00870ED2" w:rsidP="00870ED2">
      <w:pPr>
        <w:spacing w:line="274" w:lineRule="exact"/>
        <w:ind w:firstLine="320"/>
        <w:jc w:val="both"/>
        <w:rPr>
          <w:sz w:val="24"/>
          <w:szCs w:val="24"/>
        </w:rPr>
      </w:pPr>
      <w:r w:rsidRPr="00870ED2">
        <w:rPr>
          <w:rStyle w:val="21"/>
          <w:rFonts w:eastAsiaTheme="minorHAnsi"/>
        </w:rPr>
        <w:t xml:space="preserve">Грамматическая сторона речи. </w:t>
      </w:r>
      <w:r w:rsidRPr="00870ED2">
        <w:rPr>
          <w:sz w:val="24"/>
          <w:szCs w:val="24"/>
        </w:rPr>
        <w:t xml:space="preserve">Основные коммуникативные типы предложений: </w:t>
      </w:r>
      <w:proofErr w:type="gramStart"/>
      <w:r w:rsidRPr="00870ED2">
        <w:rPr>
          <w:sz w:val="24"/>
          <w:szCs w:val="24"/>
        </w:rPr>
        <w:t>повествовательное</w:t>
      </w:r>
      <w:proofErr w:type="gramEnd"/>
      <w:r w:rsidRPr="00870ED2">
        <w:rPr>
          <w:sz w:val="24"/>
          <w:szCs w:val="24"/>
        </w:rPr>
        <w:t xml:space="preserve">, вопросительное, побудительное. Общий и специальный вопросы. Вопросительные слова: </w:t>
      </w:r>
      <w:r w:rsidRPr="00870ED2">
        <w:rPr>
          <w:sz w:val="24"/>
          <w:szCs w:val="24"/>
          <w:lang w:val="en-US" w:eastAsia="en-US" w:bidi="en-US"/>
        </w:rPr>
        <w:t>what</w:t>
      </w:r>
      <w:r w:rsidRPr="00870ED2">
        <w:rPr>
          <w:sz w:val="24"/>
          <w:szCs w:val="24"/>
          <w:lang w:eastAsia="en-US" w:bidi="en-US"/>
        </w:rPr>
        <w:t xml:space="preserve">, </w:t>
      </w:r>
      <w:r w:rsidRPr="00870ED2">
        <w:rPr>
          <w:sz w:val="24"/>
          <w:szCs w:val="24"/>
          <w:lang w:val="en-US" w:eastAsia="en-US" w:bidi="en-US"/>
        </w:rPr>
        <w:t>who</w:t>
      </w:r>
      <w:r w:rsidRPr="00870ED2">
        <w:rPr>
          <w:sz w:val="24"/>
          <w:szCs w:val="24"/>
          <w:lang w:eastAsia="en-US" w:bidi="en-US"/>
        </w:rPr>
        <w:t xml:space="preserve">, </w:t>
      </w:r>
      <w:r w:rsidRPr="00870ED2">
        <w:rPr>
          <w:sz w:val="24"/>
          <w:szCs w:val="24"/>
          <w:lang w:val="en-US" w:eastAsia="en-US" w:bidi="en-US"/>
        </w:rPr>
        <w:t>when</w:t>
      </w:r>
      <w:r w:rsidRPr="00870ED2">
        <w:rPr>
          <w:sz w:val="24"/>
          <w:szCs w:val="24"/>
          <w:lang w:eastAsia="en-US" w:bidi="en-US"/>
        </w:rPr>
        <w:t xml:space="preserve">, </w:t>
      </w:r>
      <w:r w:rsidRPr="00870ED2">
        <w:rPr>
          <w:sz w:val="24"/>
          <w:szCs w:val="24"/>
          <w:lang w:val="en-US" w:eastAsia="en-US" w:bidi="en-US"/>
        </w:rPr>
        <w:t>where</w:t>
      </w:r>
      <w:r w:rsidRPr="00870ED2">
        <w:rPr>
          <w:sz w:val="24"/>
          <w:szCs w:val="24"/>
          <w:lang w:eastAsia="en-US" w:bidi="en-US"/>
        </w:rPr>
        <w:t xml:space="preserve">, </w:t>
      </w:r>
      <w:r w:rsidRPr="00870ED2">
        <w:rPr>
          <w:sz w:val="24"/>
          <w:szCs w:val="24"/>
          <w:lang w:val="en-US" w:eastAsia="en-US" w:bidi="en-US"/>
        </w:rPr>
        <w:t>why</w:t>
      </w:r>
      <w:r w:rsidRPr="00870ED2">
        <w:rPr>
          <w:sz w:val="24"/>
          <w:szCs w:val="24"/>
          <w:lang w:eastAsia="en-US" w:bidi="en-US"/>
        </w:rPr>
        <w:t xml:space="preserve">, </w:t>
      </w:r>
      <w:r w:rsidRPr="00870ED2">
        <w:rPr>
          <w:sz w:val="24"/>
          <w:szCs w:val="24"/>
          <w:lang w:val="en-US" w:eastAsia="en-US" w:bidi="en-US"/>
        </w:rPr>
        <w:t>how</w:t>
      </w:r>
      <w:r w:rsidRPr="00870ED2">
        <w:rPr>
          <w:sz w:val="24"/>
          <w:szCs w:val="24"/>
          <w:lang w:eastAsia="en-US" w:bidi="en-US"/>
        </w:rPr>
        <w:t xml:space="preserve">. </w:t>
      </w:r>
      <w:r w:rsidRPr="00870ED2">
        <w:rPr>
          <w:sz w:val="24"/>
          <w:szCs w:val="24"/>
        </w:rPr>
        <w:t xml:space="preserve">Порядок слов в предложении. Утвердительные и отрицательные предложения. </w:t>
      </w:r>
      <w:proofErr w:type="gramStart"/>
      <w:r w:rsidRPr="00870ED2">
        <w:rPr>
          <w:sz w:val="24"/>
          <w:szCs w:val="24"/>
        </w:rPr>
        <w:t xml:space="preserve">Простое предложение с простым глагольным сказуемым (Не </w:t>
      </w:r>
      <w:r w:rsidRPr="00870ED2">
        <w:rPr>
          <w:sz w:val="24"/>
          <w:szCs w:val="24"/>
          <w:lang w:val="en-US" w:eastAsia="en-US" w:bidi="en-US"/>
        </w:rPr>
        <w:t>speaks</w:t>
      </w:r>
      <w:r w:rsidRPr="00870ED2">
        <w:rPr>
          <w:sz w:val="24"/>
          <w:szCs w:val="24"/>
          <w:lang w:eastAsia="en-US" w:bidi="en-US"/>
        </w:rPr>
        <w:t xml:space="preserve"> </w:t>
      </w:r>
      <w:r w:rsidRPr="00870ED2">
        <w:rPr>
          <w:sz w:val="24"/>
          <w:szCs w:val="24"/>
          <w:lang w:val="en-US" w:eastAsia="en-US" w:bidi="en-US"/>
        </w:rPr>
        <w:t>English</w:t>
      </w:r>
      <w:r w:rsidRPr="00870ED2">
        <w:rPr>
          <w:sz w:val="24"/>
          <w:szCs w:val="24"/>
          <w:lang w:eastAsia="en-US" w:bidi="en-US"/>
        </w:rPr>
        <w:t xml:space="preserve">.), </w:t>
      </w:r>
      <w:r w:rsidRPr="00870ED2">
        <w:rPr>
          <w:sz w:val="24"/>
          <w:szCs w:val="24"/>
        </w:rPr>
        <w:t>составным именным (</w:t>
      </w:r>
      <w:proofErr w:type="spellStart"/>
      <w:r w:rsidRPr="00870ED2">
        <w:rPr>
          <w:sz w:val="24"/>
          <w:szCs w:val="24"/>
        </w:rPr>
        <w:t>Му</w:t>
      </w:r>
      <w:proofErr w:type="spellEnd"/>
      <w:r w:rsidRPr="00870ED2">
        <w:rPr>
          <w:sz w:val="24"/>
          <w:szCs w:val="24"/>
        </w:rPr>
        <w:t xml:space="preserve"> </w:t>
      </w:r>
      <w:r w:rsidRPr="00870ED2">
        <w:rPr>
          <w:sz w:val="24"/>
          <w:szCs w:val="24"/>
          <w:lang w:val="en-US" w:eastAsia="en-US" w:bidi="en-US"/>
        </w:rPr>
        <w:t>family</w:t>
      </w:r>
      <w:r w:rsidRPr="00870ED2">
        <w:rPr>
          <w:sz w:val="24"/>
          <w:szCs w:val="24"/>
          <w:lang w:eastAsia="en-US" w:bidi="en-US"/>
        </w:rPr>
        <w:t xml:space="preserve"> </w:t>
      </w:r>
      <w:r w:rsidRPr="00870ED2">
        <w:rPr>
          <w:sz w:val="24"/>
          <w:szCs w:val="24"/>
          <w:lang w:val="en-US" w:eastAsia="en-US" w:bidi="en-US"/>
        </w:rPr>
        <w:t>is</w:t>
      </w:r>
      <w:r w:rsidRPr="00870ED2">
        <w:rPr>
          <w:sz w:val="24"/>
          <w:szCs w:val="24"/>
          <w:lang w:eastAsia="en-US" w:bidi="en-US"/>
        </w:rPr>
        <w:t xml:space="preserve"> </w:t>
      </w:r>
      <w:r w:rsidRPr="00870ED2">
        <w:rPr>
          <w:sz w:val="24"/>
          <w:szCs w:val="24"/>
          <w:lang w:val="en-US" w:eastAsia="en-US" w:bidi="en-US"/>
        </w:rPr>
        <w:t>big</w:t>
      </w:r>
      <w:r w:rsidRPr="00870ED2">
        <w:rPr>
          <w:sz w:val="24"/>
          <w:szCs w:val="24"/>
          <w:lang w:eastAsia="en-US" w:bidi="en-US"/>
        </w:rPr>
        <w:t xml:space="preserve">.) </w:t>
      </w:r>
      <w:r w:rsidRPr="00870ED2">
        <w:rPr>
          <w:sz w:val="24"/>
          <w:szCs w:val="24"/>
        </w:rPr>
        <w:t xml:space="preserve">и составным глагольным </w:t>
      </w:r>
      <w:r w:rsidRPr="00870ED2">
        <w:rPr>
          <w:sz w:val="24"/>
          <w:szCs w:val="24"/>
          <w:lang w:eastAsia="en-US" w:bidi="en-US"/>
        </w:rPr>
        <w:t>(</w:t>
      </w:r>
      <w:r w:rsidRPr="00870ED2">
        <w:rPr>
          <w:sz w:val="24"/>
          <w:szCs w:val="24"/>
          <w:lang w:val="en-US" w:eastAsia="en-US" w:bidi="en-US"/>
        </w:rPr>
        <w:t>I</w:t>
      </w:r>
      <w:r w:rsidRPr="00870ED2">
        <w:rPr>
          <w:sz w:val="24"/>
          <w:szCs w:val="24"/>
          <w:lang w:eastAsia="en-US" w:bidi="en-US"/>
        </w:rPr>
        <w:t xml:space="preserve"> </w:t>
      </w:r>
      <w:r w:rsidRPr="00870ED2">
        <w:rPr>
          <w:sz w:val="24"/>
          <w:szCs w:val="24"/>
          <w:lang w:val="en-US" w:eastAsia="en-US" w:bidi="en-US"/>
        </w:rPr>
        <w:t>like</w:t>
      </w:r>
      <w:r w:rsidRPr="00870ED2">
        <w:rPr>
          <w:sz w:val="24"/>
          <w:szCs w:val="24"/>
          <w:lang w:eastAsia="en-US" w:bidi="en-US"/>
        </w:rPr>
        <w:t xml:space="preserve"> </w:t>
      </w:r>
      <w:r w:rsidRPr="00870ED2">
        <w:rPr>
          <w:sz w:val="24"/>
          <w:szCs w:val="24"/>
          <w:lang w:val="en-US" w:eastAsia="en-US" w:bidi="en-US"/>
        </w:rPr>
        <w:t>to</w:t>
      </w:r>
      <w:r w:rsidRPr="00870ED2">
        <w:rPr>
          <w:sz w:val="24"/>
          <w:szCs w:val="24"/>
          <w:lang w:eastAsia="en-US" w:bidi="en-US"/>
        </w:rPr>
        <w:t xml:space="preserve"> </w:t>
      </w:r>
      <w:r w:rsidRPr="00870ED2">
        <w:rPr>
          <w:sz w:val="24"/>
          <w:szCs w:val="24"/>
          <w:lang w:val="en-US" w:eastAsia="en-US" w:bidi="en-US"/>
        </w:rPr>
        <w:t>dance</w:t>
      </w:r>
      <w:r w:rsidRPr="00870ED2">
        <w:rPr>
          <w:sz w:val="24"/>
          <w:szCs w:val="24"/>
          <w:lang w:eastAsia="en-US" w:bidi="en-US"/>
        </w:rPr>
        <w:t>.</w:t>
      </w:r>
      <w:proofErr w:type="gramEnd"/>
      <w:r w:rsidRPr="00870ED2">
        <w:rPr>
          <w:sz w:val="24"/>
          <w:szCs w:val="24"/>
          <w:lang w:eastAsia="en-US" w:bidi="en-US"/>
        </w:rPr>
        <w:t xml:space="preserve"> </w:t>
      </w:r>
      <w:r w:rsidRPr="00870ED2">
        <w:rPr>
          <w:sz w:val="24"/>
          <w:szCs w:val="24"/>
          <w:lang w:val="en-US" w:eastAsia="en-US" w:bidi="en-US"/>
        </w:rPr>
        <w:t>She</w:t>
      </w:r>
      <w:r w:rsidRPr="00870ED2">
        <w:rPr>
          <w:sz w:val="24"/>
          <w:szCs w:val="24"/>
          <w:lang w:eastAsia="en-US" w:bidi="en-US"/>
        </w:rPr>
        <w:t xml:space="preserve"> </w:t>
      </w:r>
      <w:r w:rsidRPr="00870ED2">
        <w:rPr>
          <w:sz w:val="24"/>
          <w:szCs w:val="24"/>
          <w:lang w:val="en-US" w:eastAsia="en-US" w:bidi="en-US"/>
        </w:rPr>
        <w:t>can</w:t>
      </w:r>
      <w:r w:rsidRPr="00870ED2">
        <w:rPr>
          <w:sz w:val="24"/>
          <w:szCs w:val="24"/>
          <w:lang w:eastAsia="en-US" w:bidi="en-US"/>
        </w:rPr>
        <w:t xml:space="preserve"> </w:t>
      </w:r>
      <w:r w:rsidRPr="00870ED2">
        <w:rPr>
          <w:sz w:val="24"/>
          <w:szCs w:val="24"/>
          <w:lang w:val="en-US" w:eastAsia="en-US" w:bidi="en-US"/>
        </w:rPr>
        <w:t>skate</w:t>
      </w:r>
      <w:r w:rsidRPr="00870ED2">
        <w:rPr>
          <w:sz w:val="24"/>
          <w:szCs w:val="24"/>
          <w:lang w:eastAsia="en-US" w:bidi="en-US"/>
        </w:rPr>
        <w:t xml:space="preserve"> </w:t>
      </w:r>
      <w:r w:rsidRPr="00870ED2">
        <w:rPr>
          <w:sz w:val="24"/>
          <w:szCs w:val="24"/>
          <w:lang w:val="en-US" w:eastAsia="en-US" w:bidi="en-US"/>
        </w:rPr>
        <w:t>well</w:t>
      </w:r>
      <w:r w:rsidRPr="00870ED2">
        <w:rPr>
          <w:sz w:val="24"/>
          <w:szCs w:val="24"/>
          <w:lang w:eastAsia="en-US" w:bidi="en-US"/>
        </w:rPr>
        <w:t xml:space="preserve">.) </w:t>
      </w:r>
      <w:r w:rsidRPr="00870ED2">
        <w:rPr>
          <w:sz w:val="24"/>
          <w:szCs w:val="24"/>
        </w:rPr>
        <w:t xml:space="preserve">сказуемым. Побудительные предложения в утвердительной </w:t>
      </w:r>
      <w:r w:rsidRPr="00870ED2">
        <w:rPr>
          <w:sz w:val="24"/>
          <w:szCs w:val="24"/>
          <w:lang w:eastAsia="en-US" w:bidi="en-US"/>
        </w:rPr>
        <w:t>(</w:t>
      </w:r>
      <w:r w:rsidRPr="00870ED2">
        <w:rPr>
          <w:sz w:val="24"/>
          <w:szCs w:val="24"/>
          <w:lang w:val="en-US" w:eastAsia="en-US" w:bidi="en-US"/>
        </w:rPr>
        <w:t>Help</w:t>
      </w:r>
      <w:r w:rsidRPr="00870ED2">
        <w:rPr>
          <w:sz w:val="24"/>
          <w:szCs w:val="24"/>
          <w:lang w:eastAsia="en-US" w:bidi="en-US"/>
        </w:rPr>
        <w:t xml:space="preserve"> </w:t>
      </w:r>
      <w:r w:rsidRPr="00870ED2">
        <w:rPr>
          <w:sz w:val="24"/>
          <w:szCs w:val="24"/>
          <w:lang w:val="en-US" w:eastAsia="en-US" w:bidi="en-US"/>
        </w:rPr>
        <w:t>me</w:t>
      </w:r>
      <w:r w:rsidRPr="00870ED2">
        <w:rPr>
          <w:sz w:val="24"/>
          <w:szCs w:val="24"/>
          <w:lang w:eastAsia="en-US" w:bidi="en-US"/>
        </w:rPr>
        <w:t xml:space="preserve">, </w:t>
      </w:r>
      <w:r w:rsidRPr="00870ED2">
        <w:rPr>
          <w:sz w:val="24"/>
          <w:szCs w:val="24"/>
          <w:lang w:val="en-US" w:eastAsia="en-US" w:bidi="en-US"/>
        </w:rPr>
        <w:t>please</w:t>
      </w:r>
      <w:r w:rsidRPr="00870ED2">
        <w:rPr>
          <w:sz w:val="24"/>
          <w:szCs w:val="24"/>
          <w:lang w:eastAsia="en-US" w:bidi="en-US"/>
        </w:rPr>
        <w:t xml:space="preserve">.) </w:t>
      </w:r>
      <w:r w:rsidRPr="00870ED2">
        <w:rPr>
          <w:sz w:val="24"/>
          <w:szCs w:val="24"/>
        </w:rPr>
        <w:t xml:space="preserve">и отрицательной </w:t>
      </w:r>
      <w:r w:rsidRPr="00870ED2">
        <w:rPr>
          <w:sz w:val="24"/>
          <w:szCs w:val="24"/>
          <w:lang w:eastAsia="en-US" w:bidi="en-US"/>
        </w:rPr>
        <w:t>(</w:t>
      </w:r>
      <w:r w:rsidRPr="00870ED2">
        <w:rPr>
          <w:sz w:val="24"/>
          <w:szCs w:val="24"/>
          <w:lang w:val="en-US" w:eastAsia="en-US" w:bidi="en-US"/>
        </w:rPr>
        <w:t>Don</w:t>
      </w:r>
      <w:r w:rsidRPr="00870ED2">
        <w:rPr>
          <w:sz w:val="24"/>
          <w:szCs w:val="24"/>
          <w:lang w:eastAsia="en-US" w:bidi="en-US"/>
        </w:rPr>
        <w:t>’</w:t>
      </w:r>
      <w:r w:rsidRPr="00870ED2">
        <w:rPr>
          <w:sz w:val="24"/>
          <w:szCs w:val="24"/>
          <w:lang w:val="en-US" w:eastAsia="en-US" w:bidi="en-US"/>
        </w:rPr>
        <w:t>t</w:t>
      </w:r>
      <w:r w:rsidRPr="00870ED2">
        <w:rPr>
          <w:sz w:val="24"/>
          <w:szCs w:val="24"/>
          <w:lang w:eastAsia="en-US" w:bidi="en-US"/>
        </w:rPr>
        <w:t xml:space="preserve"> </w:t>
      </w:r>
      <w:r w:rsidRPr="00870ED2">
        <w:rPr>
          <w:sz w:val="24"/>
          <w:szCs w:val="24"/>
          <w:lang w:val="en-US" w:eastAsia="en-US" w:bidi="en-US"/>
        </w:rPr>
        <w:t>be</w:t>
      </w:r>
      <w:r w:rsidRPr="00870ED2">
        <w:rPr>
          <w:sz w:val="24"/>
          <w:szCs w:val="24"/>
          <w:lang w:eastAsia="en-US" w:bidi="en-US"/>
        </w:rPr>
        <w:t xml:space="preserve"> </w:t>
      </w:r>
      <w:r w:rsidRPr="00870ED2">
        <w:rPr>
          <w:sz w:val="24"/>
          <w:szCs w:val="24"/>
          <w:lang w:val="en-US" w:eastAsia="en-US" w:bidi="en-US"/>
        </w:rPr>
        <w:t>late</w:t>
      </w:r>
      <w:r w:rsidRPr="00870ED2">
        <w:rPr>
          <w:sz w:val="24"/>
          <w:szCs w:val="24"/>
          <w:lang w:eastAsia="en-US" w:bidi="en-US"/>
        </w:rPr>
        <w:t xml:space="preserve">!) </w:t>
      </w:r>
      <w:r w:rsidRPr="00870ED2">
        <w:rPr>
          <w:sz w:val="24"/>
          <w:szCs w:val="24"/>
        </w:rPr>
        <w:t>формах.</w:t>
      </w:r>
    </w:p>
    <w:p w:rsidR="00870ED2" w:rsidRPr="00870ED2" w:rsidRDefault="00870ED2" w:rsidP="00870ED2">
      <w:pPr>
        <w:spacing w:line="274" w:lineRule="exact"/>
        <w:ind w:firstLine="320"/>
        <w:jc w:val="both"/>
        <w:rPr>
          <w:sz w:val="24"/>
          <w:szCs w:val="24"/>
        </w:rPr>
      </w:pPr>
      <w:proofErr w:type="gramStart"/>
      <w:r w:rsidRPr="00870ED2">
        <w:rPr>
          <w:sz w:val="24"/>
          <w:szCs w:val="24"/>
        </w:rPr>
        <w:t xml:space="preserve">Безличные предложения в настоящем времени </w:t>
      </w:r>
      <w:r w:rsidRPr="00870ED2">
        <w:rPr>
          <w:sz w:val="24"/>
          <w:szCs w:val="24"/>
          <w:lang w:eastAsia="en-US" w:bidi="en-US"/>
        </w:rPr>
        <w:t>(</w:t>
      </w:r>
      <w:r w:rsidRPr="00870ED2">
        <w:rPr>
          <w:sz w:val="24"/>
          <w:szCs w:val="24"/>
          <w:lang w:val="en-US" w:eastAsia="en-US" w:bidi="en-US"/>
        </w:rPr>
        <w:t>It</w:t>
      </w:r>
      <w:r w:rsidRPr="00870ED2">
        <w:rPr>
          <w:sz w:val="24"/>
          <w:szCs w:val="24"/>
          <w:lang w:eastAsia="en-US" w:bidi="en-US"/>
        </w:rPr>
        <w:t xml:space="preserve"> </w:t>
      </w:r>
      <w:r w:rsidRPr="00870ED2">
        <w:rPr>
          <w:sz w:val="24"/>
          <w:szCs w:val="24"/>
          <w:lang w:val="en-US" w:eastAsia="en-US" w:bidi="en-US"/>
        </w:rPr>
        <w:t>is</w:t>
      </w:r>
      <w:r w:rsidRPr="00870ED2">
        <w:rPr>
          <w:sz w:val="24"/>
          <w:szCs w:val="24"/>
          <w:lang w:eastAsia="en-US" w:bidi="en-US"/>
        </w:rPr>
        <w:t xml:space="preserve"> </w:t>
      </w:r>
      <w:r w:rsidRPr="00870ED2">
        <w:rPr>
          <w:sz w:val="24"/>
          <w:szCs w:val="24"/>
          <w:lang w:val="en-US" w:eastAsia="en-US" w:bidi="en-US"/>
        </w:rPr>
        <w:t>cold</w:t>
      </w:r>
      <w:r w:rsidRPr="00870ED2">
        <w:rPr>
          <w:sz w:val="24"/>
          <w:szCs w:val="24"/>
          <w:lang w:eastAsia="en-US" w:bidi="en-US"/>
        </w:rPr>
        <w:t>.</w:t>
      </w:r>
      <w:proofErr w:type="gramEnd"/>
      <w:r w:rsidRPr="00870ED2">
        <w:rPr>
          <w:sz w:val="24"/>
          <w:szCs w:val="24"/>
          <w:lang w:eastAsia="en-US" w:bidi="en-US"/>
        </w:rPr>
        <w:t xml:space="preserve"> </w:t>
      </w:r>
      <w:r w:rsidRPr="00870ED2">
        <w:rPr>
          <w:sz w:val="24"/>
          <w:szCs w:val="24"/>
          <w:lang w:val="en-US" w:eastAsia="en-US" w:bidi="en-US"/>
        </w:rPr>
        <w:t xml:space="preserve">It’s five o’clock.). </w:t>
      </w:r>
      <w:r w:rsidRPr="00870ED2">
        <w:rPr>
          <w:sz w:val="24"/>
          <w:szCs w:val="24"/>
        </w:rPr>
        <w:t>Предложения</w:t>
      </w:r>
      <w:r w:rsidRPr="00870ED2">
        <w:rPr>
          <w:sz w:val="24"/>
          <w:szCs w:val="24"/>
          <w:lang w:val="en-US"/>
        </w:rPr>
        <w:t xml:space="preserve"> </w:t>
      </w:r>
      <w:r w:rsidRPr="00870ED2">
        <w:rPr>
          <w:sz w:val="24"/>
          <w:szCs w:val="24"/>
          <w:lang w:val="en-US" w:eastAsia="en-US" w:bidi="en-US"/>
        </w:rPr>
        <w:t xml:space="preserve">c </w:t>
      </w:r>
      <w:r w:rsidRPr="00870ED2">
        <w:rPr>
          <w:sz w:val="24"/>
          <w:szCs w:val="24"/>
        </w:rPr>
        <w:t>оборотом</w:t>
      </w:r>
      <w:r w:rsidRPr="00870ED2">
        <w:rPr>
          <w:sz w:val="24"/>
          <w:szCs w:val="24"/>
          <w:lang w:val="en-US"/>
        </w:rPr>
        <w:t xml:space="preserve"> </w:t>
      </w:r>
      <w:r w:rsidRPr="00870ED2">
        <w:rPr>
          <w:sz w:val="24"/>
          <w:szCs w:val="24"/>
          <w:lang w:val="en-US" w:eastAsia="en-US" w:bidi="en-US"/>
        </w:rPr>
        <w:t xml:space="preserve">there is/there are. </w:t>
      </w:r>
      <w:r w:rsidRPr="00870ED2">
        <w:rPr>
          <w:sz w:val="24"/>
          <w:szCs w:val="24"/>
        </w:rPr>
        <w:t>Простые распространенные предложения. Предложения с однородными членами.</w:t>
      </w:r>
    </w:p>
    <w:p w:rsidR="00870ED2" w:rsidRPr="00870ED2" w:rsidRDefault="00870ED2" w:rsidP="00870ED2">
      <w:pPr>
        <w:spacing w:line="274" w:lineRule="exact"/>
        <w:ind w:firstLine="320"/>
        <w:jc w:val="both"/>
        <w:rPr>
          <w:sz w:val="24"/>
          <w:szCs w:val="24"/>
        </w:rPr>
      </w:pPr>
      <w:r w:rsidRPr="00870ED2">
        <w:rPr>
          <w:sz w:val="24"/>
          <w:szCs w:val="24"/>
        </w:rPr>
        <w:t xml:space="preserve">Глагольные конструкции </w:t>
      </w:r>
      <w:r w:rsidRPr="00870ED2">
        <w:rPr>
          <w:sz w:val="24"/>
          <w:szCs w:val="24"/>
          <w:lang w:val="en-US" w:eastAsia="en-US" w:bidi="en-US"/>
        </w:rPr>
        <w:t>I</w:t>
      </w:r>
      <w:r w:rsidRPr="00870ED2">
        <w:rPr>
          <w:sz w:val="24"/>
          <w:szCs w:val="24"/>
          <w:lang w:eastAsia="en-US" w:bidi="en-US"/>
        </w:rPr>
        <w:t>’</w:t>
      </w:r>
      <w:r w:rsidRPr="00870ED2">
        <w:rPr>
          <w:sz w:val="24"/>
          <w:szCs w:val="24"/>
          <w:lang w:val="en-US" w:eastAsia="en-US" w:bidi="en-US"/>
        </w:rPr>
        <w:t>d</w:t>
      </w:r>
      <w:r w:rsidRPr="00870ED2">
        <w:rPr>
          <w:sz w:val="24"/>
          <w:szCs w:val="24"/>
          <w:lang w:eastAsia="en-US" w:bidi="en-US"/>
        </w:rPr>
        <w:t xml:space="preserve"> </w:t>
      </w:r>
      <w:r w:rsidRPr="00870ED2">
        <w:rPr>
          <w:sz w:val="24"/>
          <w:szCs w:val="24"/>
          <w:lang w:val="en-US" w:eastAsia="en-US" w:bidi="en-US"/>
        </w:rPr>
        <w:t>like</w:t>
      </w:r>
      <w:r w:rsidRPr="00870ED2">
        <w:rPr>
          <w:sz w:val="24"/>
          <w:szCs w:val="24"/>
          <w:lang w:eastAsia="en-US" w:bidi="en-US"/>
        </w:rPr>
        <w:t xml:space="preserve"> </w:t>
      </w:r>
      <w:r w:rsidRPr="00870ED2">
        <w:rPr>
          <w:sz w:val="24"/>
          <w:szCs w:val="24"/>
          <w:lang w:val="en-US" w:eastAsia="en-US" w:bidi="en-US"/>
        </w:rPr>
        <w:t>to</w:t>
      </w:r>
      <w:r w:rsidRPr="00870ED2">
        <w:rPr>
          <w:sz w:val="24"/>
          <w:szCs w:val="24"/>
          <w:lang w:eastAsia="en-US" w:bidi="en-US"/>
        </w:rPr>
        <w:t xml:space="preserve">... </w:t>
      </w:r>
      <w:r w:rsidRPr="00870ED2">
        <w:rPr>
          <w:sz w:val="24"/>
          <w:szCs w:val="24"/>
        </w:rPr>
        <w:t>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w:t>
      </w:r>
    </w:p>
    <w:p w:rsidR="00870ED2" w:rsidRPr="00870ED2" w:rsidRDefault="00870ED2" w:rsidP="00870ED2">
      <w:pPr>
        <w:spacing w:line="274" w:lineRule="exact"/>
        <w:ind w:firstLine="320"/>
        <w:jc w:val="both"/>
        <w:rPr>
          <w:sz w:val="24"/>
          <w:szCs w:val="24"/>
        </w:rPr>
      </w:pPr>
      <w:r w:rsidRPr="00870ED2">
        <w:rPr>
          <w:sz w:val="24"/>
          <w:szCs w:val="24"/>
        </w:rPr>
        <w:lastRenderedPageBreak/>
        <w:t xml:space="preserve">Местоимения: личные (в именительном и объектном падежах), притяжательные, вопросительные, указательные </w:t>
      </w:r>
      <w:r w:rsidRPr="00870ED2">
        <w:rPr>
          <w:sz w:val="24"/>
          <w:szCs w:val="24"/>
          <w:lang w:eastAsia="en-US" w:bidi="en-US"/>
        </w:rPr>
        <w:t>(</w:t>
      </w:r>
      <w:r w:rsidRPr="00870ED2">
        <w:rPr>
          <w:sz w:val="24"/>
          <w:szCs w:val="24"/>
          <w:lang w:val="en-US" w:eastAsia="en-US" w:bidi="en-US"/>
        </w:rPr>
        <w:t>this</w:t>
      </w:r>
      <w:r w:rsidRPr="00870ED2">
        <w:rPr>
          <w:sz w:val="24"/>
          <w:szCs w:val="24"/>
          <w:lang w:eastAsia="en-US" w:bidi="en-US"/>
        </w:rPr>
        <w:t>/</w:t>
      </w:r>
      <w:r w:rsidRPr="00870ED2">
        <w:rPr>
          <w:sz w:val="24"/>
          <w:szCs w:val="24"/>
          <w:lang w:val="en-US" w:eastAsia="en-US" w:bidi="en-US"/>
        </w:rPr>
        <w:t>these</w:t>
      </w:r>
      <w:r w:rsidRPr="00870ED2">
        <w:rPr>
          <w:sz w:val="24"/>
          <w:szCs w:val="24"/>
          <w:lang w:eastAsia="en-US" w:bidi="en-US"/>
        </w:rPr>
        <w:t xml:space="preserve">, </w:t>
      </w:r>
      <w:r w:rsidRPr="00870ED2">
        <w:rPr>
          <w:sz w:val="24"/>
          <w:szCs w:val="24"/>
          <w:lang w:val="en-US" w:eastAsia="en-US" w:bidi="en-US"/>
        </w:rPr>
        <w:t>that</w:t>
      </w:r>
      <w:r w:rsidRPr="00870ED2">
        <w:rPr>
          <w:sz w:val="24"/>
          <w:szCs w:val="24"/>
          <w:lang w:eastAsia="en-US" w:bidi="en-US"/>
        </w:rPr>
        <w:t>/</w:t>
      </w:r>
      <w:r w:rsidRPr="00870ED2">
        <w:rPr>
          <w:sz w:val="24"/>
          <w:szCs w:val="24"/>
          <w:lang w:val="en-US" w:eastAsia="en-US" w:bidi="en-US"/>
        </w:rPr>
        <w:t>those</w:t>
      </w:r>
      <w:r w:rsidRPr="00870ED2">
        <w:rPr>
          <w:sz w:val="24"/>
          <w:szCs w:val="24"/>
          <w:lang w:eastAsia="en-US" w:bidi="en-US"/>
        </w:rPr>
        <w:t xml:space="preserve">), </w:t>
      </w:r>
      <w:r w:rsidRPr="00870ED2">
        <w:rPr>
          <w:sz w:val="24"/>
          <w:szCs w:val="24"/>
        </w:rPr>
        <w:t xml:space="preserve">неопределенные </w:t>
      </w:r>
      <w:r w:rsidRPr="00870ED2">
        <w:rPr>
          <w:sz w:val="24"/>
          <w:szCs w:val="24"/>
          <w:lang w:eastAsia="en-US" w:bidi="en-US"/>
        </w:rPr>
        <w:t>(</w:t>
      </w:r>
      <w:r w:rsidRPr="00870ED2">
        <w:rPr>
          <w:sz w:val="24"/>
          <w:szCs w:val="24"/>
          <w:lang w:val="en-US" w:eastAsia="en-US" w:bidi="en-US"/>
        </w:rPr>
        <w:t>some</w:t>
      </w:r>
      <w:r w:rsidRPr="00870ED2">
        <w:rPr>
          <w:sz w:val="24"/>
          <w:szCs w:val="24"/>
          <w:lang w:eastAsia="en-US" w:bidi="en-US"/>
        </w:rPr>
        <w:t xml:space="preserve">, </w:t>
      </w:r>
      <w:r w:rsidRPr="00870ED2">
        <w:rPr>
          <w:sz w:val="24"/>
          <w:szCs w:val="24"/>
          <w:lang w:val="en-US" w:eastAsia="en-US" w:bidi="en-US"/>
        </w:rPr>
        <w:t>any</w:t>
      </w:r>
      <w:r w:rsidRPr="00870ED2">
        <w:rPr>
          <w:sz w:val="24"/>
          <w:szCs w:val="24"/>
          <w:lang w:eastAsia="en-US" w:bidi="en-US"/>
        </w:rPr>
        <w:t xml:space="preserve"> </w:t>
      </w:r>
      <w:r w:rsidRPr="00870ED2">
        <w:rPr>
          <w:sz w:val="24"/>
          <w:szCs w:val="24"/>
        </w:rPr>
        <w:t>—некоторые случаи употребления).</w:t>
      </w:r>
    </w:p>
    <w:p w:rsidR="00870ED2" w:rsidRPr="00870ED2" w:rsidRDefault="00870ED2" w:rsidP="00870ED2">
      <w:pPr>
        <w:spacing w:line="274" w:lineRule="exact"/>
        <w:ind w:firstLine="320"/>
        <w:jc w:val="both"/>
        <w:rPr>
          <w:sz w:val="24"/>
          <w:szCs w:val="24"/>
        </w:rPr>
      </w:pPr>
      <w:r w:rsidRPr="00870ED2">
        <w:rPr>
          <w:sz w:val="24"/>
          <w:szCs w:val="24"/>
        </w:rPr>
        <w:t>Наречия</w:t>
      </w:r>
      <w:r w:rsidRPr="00870ED2">
        <w:rPr>
          <w:sz w:val="24"/>
          <w:szCs w:val="24"/>
          <w:lang w:val="en-US"/>
        </w:rPr>
        <w:t xml:space="preserve"> </w:t>
      </w:r>
      <w:r w:rsidRPr="00870ED2">
        <w:rPr>
          <w:sz w:val="24"/>
          <w:szCs w:val="24"/>
        </w:rPr>
        <w:t>времени</w:t>
      </w:r>
      <w:r w:rsidRPr="00870ED2">
        <w:rPr>
          <w:sz w:val="24"/>
          <w:szCs w:val="24"/>
          <w:lang w:val="en-US"/>
        </w:rPr>
        <w:t xml:space="preserve"> </w:t>
      </w:r>
      <w:r w:rsidRPr="00870ED2">
        <w:rPr>
          <w:sz w:val="24"/>
          <w:szCs w:val="24"/>
          <w:lang w:val="en-US" w:eastAsia="en-US" w:bidi="en-US"/>
        </w:rPr>
        <w:t xml:space="preserve">(yesterday, tomorrow, never, usually, often, sometimes). </w:t>
      </w:r>
      <w:r w:rsidRPr="00870ED2">
        <w:rPr>
          <w:sz w:val="24"/>
          <w:szCs w:val="24"/>
        </w:rPr>
        <w:t xml:space="preserve">Наречия степени </w:t>
      </w:r>
      <w:r w:rsidRPr="00870ED2">
        <w:rPr>
          <w:sz w:val="24"/>
          <w:szCs w:val="24"/>
          <w:lang w:eastAsia="en-US" w:bidi="en-US"/>
        </w:rPr>
        <w:t>(</w:t>
      </w:r>
      <w:r w:rsidRPr="00870ED2">
        <w:rPr>
          <w:sz w:val="24"/>
          <w:szCs w:val="24"/>
          <w:lang w:val="en-US" w:eastAsia="en-US" w:bidi="en-US"/>
        </w:rPr>
        <w:t>much</w:t>
      </w:r>
      <w:r w:rsidRPr="00870ED2">
        <w:rPr>
          <w:sz w:val="24"/>
          <w:szCs w:val="24"/>
          <w:lang w:eastAsia="en-US" w:bidi="en-US"/>
        </w:rPr>
        <w:t xml:space="preserve">, </w:t>
      </w:r>
      <w:r w:rsidRPr="00870ED2">
        <w:rPr>
          <w:sz w:val="24"/>
          <w:szCs w:val="24"/>
          <w:lang w:val="en-US" w:eastAsia="en-US" w:bidi="en-US"/>
        </w:rPr>
        <w:t>little</w:t>
      </w:r>
      <w:r w:rsidRPr="00870ED2">
        <w:rPr>
          <w:sz w:val="24"/>
          <w:szCs w:val="24"/>
          <w:lang w:eastAsia="en-US" w:bidi="en-US"/>
        </w:rPr>
        <w:t xml:space="preserve">, </w:t>
      </w:r>
      <w:r w:rsidRPr="00870ED2">
        <w:rPr>
          <w:sz w:val="24"/>
          <w:szCs w:val="24"/>
          <w:lang w:val="en-US" w:eastAsia="en-US" w:bidi="en-US"/>
        </w:rPr>
        <w:t>very</w:t>
      </w:r>
      <w:r w:rsidRPr="00870ED2">
        <w:rPr>
          <w:sz w:val="24"/>
          <w:szCs w:val="24"/>
          <w:lang w:eastAsia="en-US" w:bidi="en-US"/>
        </w:rPr>
        <w:t>).</w:t>
      </w:r>
    </w:p>
    <w:p w:rsidR="00870ED2" w:rsidRPr="00870ED2" w:rsidRDefault="00870ED2" w:rsidP="00870ED2">
      <w:pPr>
        <w:spacing w:line="274" w:lineRule="exact"/>
        <w:ind w:firstLine="320"/>
        <w:jc w:val="both"/>
        <w:rPr>
          <w:sz w:val="24"/>
          <w:szCs w:val="24"/>
        </w:rPr>
      </w:pPr>
      <w:r w:rsidRPr="00870ED2">
        <w:rPr>
          <w:sz w:val="24"/>
          <w:szCs w:val="24"/>
        </w:rPr>
        <w:t xml:space="preserve">Количественные числительные (до </w:t>
      </w:r>
      <w:r w:rsidRPr="00870ED2">
        <w:rPr>
          <w:sz w:val="24"/>
          <w:szCs w:val="24"/>
          <w:lang w:eastAsia="en-US" w:bidi="en-US"/>
        </w:rPr>
        <w:t xml:space="preserve">100), </w:t>
      </w:r>
      <w:r w:rsidRPr="00870ED2">
        <w:rPr>
          <w:sz w:val="24"/>
          <w:szCs w:val="24"/>
        </w:rPr>
        <w:t>порядковые числительные (до 10).</w:t>
      </w:r>
    </w:p>
    <w:p w:rsidR="00870ED2" w:rsidRPr="00870ED2" w:rsidRDefault="00870ED2" w:rsidP="00870ED2">
      <w:pPr>
        <w:spacing w:line="274" w:lineRule="exact"/>
        <w:ind w:firstLine="320"/>
        <w:jc w:val="both"/>
        <w:rPr>
          <w:sz w:val="24"/>
          <w:szCs w:val="24"/>
          <w:lang w:val="en-US"/>
        </w:rPr>
      </w:pPr>
      <w:r w:rsidRPr="00870ED2">
        <w:rPr>
          <w:sz w:val="24"/>
          <w:szCs w:val="24"/>
        </w:rPr>
        <w:t>Наиболее</w:t>
      </w:r>
      <w:r w:rsidRPr="00870ED2">
        <w:rPr>
          <w:sz w:val="24"/>
          <w:szCs w:val="24"/>
          <w:lang w:val="en-US"/>
        </w:rPr>
        <w:t xml:space="preserve"> </w:t>
      </w:r>
      <w:r w:rsidRPr="00870ED2">
        <w:rPr>
          <w:sz w:val="24"/>
          <w:szCs w:val="24"/>
        </w:rPr>
        <w:t>употребительные</w:t>
      </w:r>
      <w:r w:rsidRPr="00870ED2">
        <w:rPr>
          <w:sz w:val="24"/>
          <w:szCs w:val="24"/>
          <w:lang w:val="en-US"/>
        </w:rPr>
        <w:t xml:space="preserve"> </w:t>
      </w:r>
      <w:r w:rsidRPr="00870ED2">
        <w:rPr>
          <w:sz w:val="24"/>
          <w:szCs w:val="24"/>
        </w:rPr>
        <w:t>предлоги</w:t>
      </w:r>
      <w:r w:rsidRPr="00870ED2">
        <w:rPr>
          <w:sz w:val="24"/>
          <w:szCs w:val="24"/>
          <w:lang w:val="en-US"/>
        </w:rPr>
        <w:t xml:space="preserve">: </w:t>
      </w:r>
      <w:r w:rsidRPr="00870ED2">
        <w:rPr>
          <w:sz w:val="24"/>
          <w:szCs w:val="24"/>
          <w:lang w:val="en-US" w:eastAsia="en-US" w:bidi="en-US"/>
        </w:rPr>
        <w:t>in, on, at, into, to, from, of, with.</w:t>
      </w:r>
    </w:p>
    <w:p w:rsidR="00870ED2" w:rsidRPr="00870ED2" w:rsidRDefault="00870ED2" w:rsidP="00870ED2">
      <w:pPr>
        <w:pStyle w:val="70"/>
        <w:shd w:val="clear" w:color="auto" w:fill="auto"/>
        <w:spacing w:before="0" w:after="0" w:line="274" w:lineRule="exact"/>
        <w:ind w:firstLine="320"/>
        <w:jc w:val="both"/>
        <w:rPr>
          <w:sz w:val="24"/>
          <w:szCs w:val="24"/>
        </w:rPr>
      </w:pPr>
      <w:r w:rsidRPr="00870ED2">
        <w:rPr>
          <w:sz w:val="24"/>
          <w:szCs w:val="24"/>
        </w:rPr>
        <w:t>Социокультурная осведомленность</w:t>
      </w:r>
    </w:p>
    <w:p w:rsidR="00870ED2" w:rsidRPr="00870ED2" w:rsidRDefault="00870ED2" w:rsidP="00870ED2">
      <w:pPr>
        <w:spacing w:line="274" w:lineRule="exact"/>
        <w:ind w:firstLine="320"/>
        <w:jc w:val="both"/>
        <w:rPr>
          <w:sz w:val="24"/>
          <w:szCs w:val="24"/>
        </w:rPr>
      </w:pPr>
      <w:r w:rsidRPr="00870ED2">
        <w:rPr>
          <w:sz w:val="24"/>
          <w:szCs w:val="24"/>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870ED2" w:rsidRPr="00870ED2" w:rsidRDefault="00870ED2" w:rsidP="00870ED2">
      <w:pPr>
        <w:pStyle w:val="50"/>
        <w:numPr>
          <w:ilvl w:val="0"/>
          <w:numId w:val="125"/>
        </w:numPr>
        <w:shd w:val="clear" w:color="auto" w:fill="auto"/>
        <w:tabs>
          <w:tab w:val="left" w:pos="604"/>
        </w:tabs>
        <w:spacing w:after="0"/>
        <w:ind w:firstLine="320"/>
        <w:rPr>
          <w:b/>
          <w:sz w:val="24"/>
          <w:szCs w:val="24"/>
        </w:rPr>
      </w:pPr>
      <w:r w:rsidRPr="00870ED2">
        <w:rPr>
          <w:b/>
          <w:sz w:val="24"/>
          <w:szCs w:val="24"/>
        </w:rPr>
        <w:t>Математика</w:t>
      </w:r>
    </w:p>
    <w:p w:rsidR="00870ED2" w:rsidRPr="00870ED2" w:rsidRDefault="00870ED2" w:rsidP="00870ED2">
      <w:pPr>
        <w:spacing w:line="274" w:lineRule="exact"/>
        <w:ind w:firstLine="320"/>
        <w:jc w:val="both"/>
        <w:rPr>
          <w:sz w:val="24"/>
          <w:szCs w:val="24"/>
        </w:rPr>
      </w:pPr>
      <w:r w:rsidRPr="00870ED2">
        <w:rPr>
          <w:sz w:val="24"/>
          <w:szCs w:val="24"/>
        </w:rPr>
        <w:t>Числа и величины</w:t>
      </w:r>
    </w:p>
    <w:p w:rsidR="00870ED2" w:rsidRPr="00870ED2" w:rsidRDefault="00870ED2" w:rsidP="00870ED2">
      <w:pPr>
        <w:spacing w:line="274" w:lineRule="exact"/>
        <w:ind w:firstLine="320"/>
        <w:jc w:val="both"/>
        <w:rPr>
          <w:sz w:val="24"/>
          <w:szCs w:val="24"/>
        </w:rPr>
      </w:pPr>
      <w:r w:rsidRPr="00870ED2">
        <w:rPr>
          <w:sz w:val="24"/>
          <w:szCs w:val="24"/>
        </w:rPr>
        <w:t>Счет предметов. Чтение и запись чисел от нуля до миллиона. Классы и разряды.</w:t>
      </w:r>
    </w:p>
    <w:p w:rsidR="00870ED2" w:rsidRPr="00870ED2" w:rsidRDefault="00870ED2" w:rsidP="00870ED2">
      <w:pPr>
        <w:spacing w:line="274" w:lineRule="exact"/>
        <w:ind w:firstLine="320"/>
        <w:jc w:val="both"/>
        <w:rPr>
          <w:sz w:val="24"/>
          <w:szCs w:val="24"/>
        </w:rPr>
      </w:pPr>
      <w:r w:rsidRPr="00870ED2">
        <w:rPr>
          <w:sz w:val="24"/>
          <w:szCs w:val="24"/>
        </w:rPr>
        <w:t>Представление многозначных чисел в виде суммы разрядных слагаемых. Сравнение и</w:t>
      </w:r>
      <w:r>
        <w:rPr>
          <w:sz w:val="24"/>
          <w:szCs w:val="24"/>
        </w:rPr>
        <w:t xml:space="preserve"> </w:t>
      </w:r>
      <w:r w:rsidRPr="00870ED2">
        <w:rPr>
          <w:sz w:val="24"/>
          <w:szCs w:val="24"/>
        </w:rPr>
        <w:t>упорядочение чисел, знаки сравнения.</w:t>
      </w:r>
    </w:p>
    <w:p w:rsidR="00870ED2" w:rsidRPr="00870ED2" w:rsidRDefault="00870ED2" w:rsidP="00870ED2">
      <w:pPr>
        <w:spacing w:line="274" w:lineRule="exact"/>
        <w:ind w:firstLine="320"/>
        <w:jc w:val="both"/>
        <w:rPr>
          <w:sz w:val="24"/>
          <w:szCs w:val="24"/>
        </w:rPr>
      </w:pPr>
      <w:r w:rsidRPr="00870ED2">
        <w:rPr>
          <w:sz w:val="24"/>
          <w:szCs w:val="24"/>
        </w:rPr>
        <w:t xml:space="preserve">Измерение величин; сравнение и упорядочение величин. </w:t>
      </w:r>
      <w:proofErr w:type="gramStart"/>
      <w:r w:rsidRPr="00870ED2">
        <w:rPr>
          <w:sz w:val="24"/>
          <w:szCs w:val="24"/>
        </w:rPr>
        <w:t>Единицы массы (грамм,</w:t>
      </w:r>
      <w:r>
        <w:rPr>
          <w:sz w:val="24"/>
          <w:szCs w:val="24"/>
        </w:rPr>
        <w:t xml:space="preserve"> </w:t>
      </w:r>
      <w:r w:rsidRPr="00870ED2">
        <w:rPr>
          <w:sz w:val="24"/>
          <w:szCs w:val="24"/>
        </w:rPr>
        <w:t>килограмм, центнер, тонна), вместимости (литр), времени (секунда, минута, час).</w:t>
      </w:r>
      <w:proofErr w:type="gramEnd"/>
    </w:p>
    <w:p w:rsidR="00870ED2" w:rsidRPr="00870ED2" w:rsidRDefault="00870ED2" w:rsidP="00870ED2">
      <w:pPr>
        <w:spacing w:line="274" w:lineRule="exact"/>
        <w:ind w:firstLine="320"/>
        <w:jc w:val="both"/>
        <w:rPr>
          <w:sz w:val="24"/>
          <w:szCs w:val="24"/>
        </w:rPr>
      </w:pPr>
      <w:r w:rsidRPr="00870ED2">
        <w:rPr>
          <w:sz w:val="24"/>
          <w:szCs w:val="24"/>
        </w:rPr>
        <w:t>Соотношения между единицами измерения однородных величин. Сравнение и упорядочение</w:t>
      </w:r>
      <w:r>
        <w:rPr>
          <w:sz w:val="24"/>
          <w:szCs w:val="24"/>
        </w:rPr>
        <w:t xml:space="preserve"> </w:t>
      </w:r>
      <w:r w:rsidRPr="00870ED2">
        <w:rPr>
          <w:sz w:val="24"/>
          <w:szCs w:val="24"/>
        </w:rPr>
        <w:t xml:space="preserve">однородных величин. </w:t>
      </w:r>
      <w:proofErr w:type="gramStart"/>
      <w:r w:rsidRPr="00870ED2">
        <w:rPr>
          <w:sz w:val="24"/>
          <w:szCs w:val="24"/>
        </w:rPr>
        <w:t>Доля величины (половина, треть, четверть, десятая, сотая,</w:t>
      </w:r>
      <w:proofErr w:type="gramEnd"/>
    </w:p>
    <w:p w:rsidR="00870ED2" w:rsidRDefault="00870ED2" w:rsidP="00870ED2">
      <w:pPr>
        <w:spacing w:line="274" w:lineRule="exact"/>
      </w:pPr>
      <w:r>
        <w:t>тысячная).</w:t>
      </w:r>
    </w:p>
    <w:p w:rsidR="00870ED2" w:rsidRPr="00870ED2" w:rsidRDefault="00870ED2" w:rsidP="00870ED2">
      <w:pPr>
        <w:spacing w:line="274" w:lineRule="exact"/>
        <w:ind w:firstLine="320"/>
        <w:jc w:val="both"/>
        <w:rPr>
          <w:sz w:val="24"/>
          <w:szCs w:val="24"/>
        </w:rPr>
      </w:pPr>
      <w:r w:rsidRPr="00870ED2">
        <w:rPr>
          <w:sz w:val="24"/>
          <w:szCs w:val="24"/>
        </w:rPr>
        <w:t>Арифметические действия</w:t>
      </w:r>
    </w:p>
    <w:p w:rsidR="00870ED2" w:rsidRPr="00870ED2" w:rsidRDefault="00870ED2" w:rsidP="00870ED2">
      <w:pPr>
        <w:spacing w:line="274" w:lineRule="exact"/>
        <w:ind w:firstLine="320"/>
        <w:jc w:val="both"/>
        <w:rPr>
          <w:sz w:val="24"/>
          <w:szCs w:val="24"/>
        </w:rPr>
      </w:pPr>
      <w:r w:rsidRPr="00870ED2">
        <w:rPr>
          <w:sz w:val="24"/>
          <w:szCs w:val="24"/>
        </w:rPr>
        <w:t>Сложение, вычитание, умножение и деление. Названия компонентов</w:t>
      </w:r>
    </w:p>
    <w:p w:rsidR="00870ED2" w:rsidRPr="00870ED2" w:rsidRDefault="00870ED2" w:rsidP="00870ED2">
      <w:pPr>
        <w:spacing w:line="274" w:lineRule="exact"/>
        <w:ind w:firstLine="320"/>
        <w:jc w:val="both"/>
        <w:rPr>
          <w:sz w:val="24"/>
          <w:szCs w:val="24"/>
        </w:rPr>
      </w:pPr>
      <w:r w:rsidRPr="00870ED2">
        <w:rPr>
          <w:sz w:val="24"/>
          <w:szCs w:val="24"/>
        </w:rPr>
        <w:t>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870ED2" w:rsidRPr="00870ED2" w:rsidRDefault="00870ED2" w:rsidP="00870ED2">
      <w:pPr>
        <w:spacing w:line="274" w:lineRule="exact"/>
        <w:ind w:firstLine="320"/>
        <w:jc w:val="both"/>
        <w:rPr>
          <w:sz w:val="24"/>
          <w:szCs w:val="24"/>
        </w:rPr>
      </w:pPr>
      <w:r w:rsidRPr="00870ED2">
        <w:rPr>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w:t>
      </w:r>
    </w:p>
    <w:p w:rsidR="00870ED2" w:rsidRPr="00870ED2" w:rsidRDefault="00870ED2" w:rsidP="00870ED2">
      <w:pPr>
        <w:spacing w:line="274" w:lineRule="exact"/>
        <w:ind w:firstLine="320"/>
        <w:jc w:val="both"/>
        <w:rPr>
          <w:sz w:val="24"/>
          <w:szCs w:val="24"/>
        </w:rPr>
      </w:pPr>
      <w:r w:rsidRPr="00870ED2">
        <w:rPr>
          <w:sz w:val="24"/>
          <w:szCs w:val="24"/>
        </w:rPr>
        <w:t>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870ED2" w:rsidRPr="00870ED2" w:rsidRDefault="00870ED2" w:rsidP="00870ED2">
      <w:pPr>
        <w:spacing w:line="274" w:lineRule="exact"/>
        <w:ind w:firstLine="320"/>
        <w:jc w:val="both"/>
        <w:rPr>
          <w:sz w:val="24"/>
          <w:szCs w:val="24"/>
        </w:rPr>
      </w:pPr>
      <w:r w:rsidRPr="00870ED2">
        <w:rPr>
          <w:sz w:val="24"/>
          <w:szCs w:val="24"/>
        </w:rPr>
        <w:t>Алгоритмы письменного сложения, вычитания, умножения и деления многозначных чисел.</w:t>
      </w:r>
    </w:p>
    <w:p w:rsidR="00870ED2" w:rsidRPr="00870ED2" w:rsidRDefault="00870ED2" w:rsidP="00870ED2">
      <w:pPr>
        <w:spacing w:line="274" w:lineRule="exact"/>
        <w:ind w:firstLine="320"/>
        <w:jc w:val="both"/>
        <w:rPr>
          <w:sz w:val="24"/>
          <w:szCs w:val="24"/>
        </w:rPr>
      </w:pPr>
      <w:r w:rsidRPr="00870ED2">
        <w:rPr>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870ED2" w:rsidRPr="00870ED2" w:rsidRDefault="00870ED2" w:rsidP="00870ED2">
      <w:pPr>
        <w:pStyle w:val="40"/>
        <w:shd w:val="clear" w:color="auto" w:fill="auto"/>
        <w:ind w:firstLine="320"/>
        <w:rPr>
          <w:sz w:val="24"/>
          <w:szCs w:val="24"/>
        </w:rPr>
      </w:pPr>
      <w:r w:rsidRPr="00870ED2">
        <w:rPr>
          <w:sz w:val="24"/>
          <w:szCs w:val="24"/>
        </w:rPr>
        <w:t>Работа с текстовыми задачами</w:t>
      </w:r>
    </w:p>
    <w:p w:rsidR="00870ED2" w:rsidRPr="00870ED2" w:rsidRDefault="00870ED2" w:rsidP="00870ED2">
      <w:pPr>
        <w:spacing w:line="274" w:lineRule="exact"/>
        <w:ind w:firstLine="320"/>
        <w:jc w:val="both"/>
        <w:rPr>
          <w:sz w:val="24"/>
          <w:szCs w:val="24"/>
        </w:rPr>
      </w:pPr>
      <w:r w:rsidRPr="00870ED2">
        <w:rPr>
          <w:sz w:val="24"/>
          <w:szCs w:val="24"/>
        </w:rPr>
        <w:t xml:space="preserve">Решение текстовых задач арифметическим способом. Задачи, содержащие отношения «больше (меньше) </w:t>
      </w:r>
      <w:proofErr w:type="gramStart"/>
      <w:r w:rsidRPr="00870ED2">
        <w:rPr>
          <w:sz w:val="24"/>
          <w:szCs w:val="24"/>
        </w:rPr>
        <w:t>на</w:t>
      </w:r>
      <w:proofErr w:type="gramEnd"/>
      <w:r w:rsidRPr="00870ED2">
        <w:rPr>
          <w:sz w:val="24"/>
          <w:szCs w:val="24"/>
        </w:rPr>
        <w:t xml:space="preserve">...», «больше (меньше) в...». </w:t>
      </w:r>
      <w:proofErr w:type="gramStart"/>
      <w:r w:rsidRPr="00870ED2">
        <w:rPr>
          <w:sz w:val="24"/>
          <w:szCs w:val="24"/>
        </w:rPr>
        <w:t>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870ED2">
        <w:rPr>
          <w:sz w:val="24"/>
          <w:szCs w:val="24"/>
        </w:rPr>
        <w:t xml:space="preserve"> Представление текста задачи (схема, таблица, диаграмма и другие модели). Задачи на нахождение доли целого и целого по его доле.</w:t>
      </w:r>
    </w:p>
    <w:p w:rsidR="00870ED2" w:rsidRPr="00870ED2" w:rsidRDefault="00870ED2" w:rsidP="00870ED2">
      <w:pPr>
        <w:spacing w:line="274" w:lineRule="exact"/>
        <w:ind w:firstLine="320"/>
        <w:jc w:val="both"/>
        <w:rPr>
          <w:sz w:val="24"/>
          <w:szCs w:val="24"/>
        </w:rPr>
      </w:pPr>
      <w:r w:rsidRPr="00870ED2">
        <w:rPr>
          <w:sz w:val="24"/>
          <w:szCs w:val="24"/>
        </w:rPr>
        <w:t xml:space="preserve">Пространственные отношения. Геометрические фигуры. Взаимное расположение предметов в пространстве и на плоскости (выше—ниже, слева—справа, сверху—снизу, ближе—дальше, </w:t>
      </w:r>
      <w:proofErr w:type="gramStart"/>
      <w:r w:rsidRPr="00870ED2">
        <w:rPr>
          <w:sz w:val="24"/>
          <w:szCs w:val="24"/>
        </w:rPr>
        <w:t>между</w:t>
      </w:r>
      <w:proofErr w:type="gramEnd"/>
      <w:r w:rsidRPr="00870ED2">
        <w:rPr>
          <w:sz w:val="24"/>
          <w:szCs w:val="24"/>
        </w:rPr>
        <w:t xml:space="preserve"> и пр.). </w:t>
      </w:r>
      <w:proofErr w:type="gramStart"/>
      <w:r w:rsidRPr="00870ED2">
        <w:rPr>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870ED2">
        <w:rPr>
          <w:sz w:val="24"/>
          <w:szCs w:val="24"/>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870ED2" w:rsidRPr="00870ED2" w:rsidRDefault="00870ED2" w:rsidP="00870ED2">
      <w:pPr>
        <w:pStyle w:val="40"/>
        <w:shd w:val="clear" w:color="auto" w:fill="auto"/>
        <w:ind w:firstLine="320"/>
        <w:rPr>
          <w:sz w:val="24"/>
          <w:szCs w:val="24"/>
        </w:rPr>
      </w:pPr>
      <w:r w:rsidRPr="00870ED2">
        <w:rPr>
          <w:sz w:val="24"/>
          <w:szCs w:val="24"/>
        </w:rPr>
        <w:t>Геометрические величины</w:t>
      </w:r>
    </w:p>
    <w:p w:rsidR="00870ED2" w:rsidRPr="00870ED2" w:rsidRDefault="00870ED2" w:rsidP="00870ED2">
      <w:pPr>
        <w:spacing w:line="274" w:lineRule="exact"/>
        <w:ind w:firstLine="320"/>
        <w:jc w:val="both"/>
        <w:rPr>
          <w:sz w:val="24"/>
          <w:szCs w:val="24"/>
        </w:rPr>
      </w:pPr>
      <w:r w:rsidRPr="00870ED2">
        <w:rPr>
          <w:sz w:val="24"/>
          <w:szCs w:val="24"/>
        </w:rPr>
        <w:lastRenderedPageBreak/>
        <w:t>Геометрические величины и их измерение. Измерение длины отрезка. Единицы длины (</w:t>
      </w:r>
      <w:proofErr w:type="gramStart"/>
      <w:r w:rsidRPr="00870ED2">
        <w:rPr>
          <w:sz w:val="24"/>
          <w:szCs w:val="24"/>
        </w:rPr>
        <w:t>мм</w:t>
      </w:r>
      <w:proofErr w:type="gramEnd"/>
      <w:r w:rsidRPr="00870ED2">
        <w:rPr>
          <w:sz w:val="24"/>
          <w:szCs w:val="24"/>
        </w:rPr>
        <w:t xml:space="preserve">, см, </w:t>
      </w:r>
      <w:proofErr w:type="spellStart"/>
      <w:r w:rsidRPr="00870ED2">
        <w:rPr>
          <w:sz w:val="24"/>
          <w:szCs w:val="24"/>
        </w:rPr>
        <w:t>дм</w:t>
      </w:r>
      <w:proofErr w:type="spellEnd"/>
      <w:r w:rsidRPr="00870ED2">
        <w:rPr>
          <w:sz w:val="24"/>
          <w:szCs w:val="24"/>
        </w:rPr>
        <w:t>, м, км). Периметр. Вычисление периметра многоугольника. Площадь геометрической фигуры. Единицы пло</w:t>
      </w:r>
      <w:r>
        <w:rPr>
          <w:sz w:val="24"/>
          <w:szCs w:val="24"/>
        </w:rPr>
        <w:t>щади (см</w:t>
      </w:r>
      <w:proofErr w:type="gramStart"/>
      <w:r>
        <w:rPr>
          <w:sz w:val="24"/>
          <w:szCs w:val="24"/>
          <w:vertAlign w:val="superscript"/>
        </w:rPr>
        <w:t>2</w:t>
      </w:r>
      <w:proofErr w:type="gramEnd"/>
      <w:r>
        <w:rPr>
          <w:sz w:val="24"/>
          <w:szCs w:val="24"/>
        </w:rPr>
        <w:t>, дм</w:t>
      </w:r>
      <w:r>
        <w:rPr>
          <w:sz w:val="24"/>
          <w:szCs w:val="24"/>
          <w:vertAlign w:val="superscript"/>
        </w:rPr>
        <w:t>2</w:t>
      </w:r>
      <w:r>
        <w:rPr>
          <w:sz w:val="24"/>
          <w:szCs w:val="24"/>
        </w:rPr>
        <w:t>, м</w:t>
      </w:r>
      <w:r>
        <w:rPr>
          <w:sz w:val="24"/>
          <w:szCs w:val="24"/>
          <w:vertAlign w:val="superscript"/>
        </w:rPr>
        <w:t>2</w:t>
      </w:r>
      <w:r w:rsidRPr="00870ED2">
        <w:rPr>
          <w:sz w:val="24"/>
          <w:szCs w:val="24"/>
        </w:rPr>
        <w:t>). Точное и приближенное измерение площади геометрической фигуры. Вычисление площади прямоугольника.</w:t>
      </w:r>
    </w:p>
    <w:p w:rsidR="00870ED2" w:rsidRPr="00870ED2" w:rsidRDefault="00870ED2" w:rsidP="00870ED2">
      <w:pPr>
        <w:pStyle w:val="40"/>
        <w:shd w:val="clear" w:color="auto" w:fill="auto"/>
        <w:ind w:firstLine="320"/>
        <w:rPr>
          <w:sz w:val="24"/>
          <w:szCs w:val="24"/>
        </w:rPr>
      </w:pPr>
      <w:r w:rsidRPr="00870ED2">
        <w:rPr>
          <w:sz w:val="24"/>
          <w:szCs w:val="24"/>
        </w:rPr>
        <w:t>Работа с информацией</w:t>
      </w:r>
    </w:p>
    <w:p w:rsidR="00870ED2" w:rsidRPr="00870ED2" w:rsidRDefault="00870ED2" w:rsidP="00870ED2">
      <w:pPr>
        <w:spacing w:line="274" w:lineRule="exact"/>
        <w:ind w:firstLine="320"/>
        <w:jc w:val="both"/>
        <w:rPr>
          <w:sz w:val="24"/>
          <w:szCs w:val="24"/>
        </w:rPr>
      </w:pPr>
      <w:r w:rsidRPr="00870ED2">
        <w:rPr>
          <w:sz w:val="24"/>
          <w:szCs w:val="24"/>
        </w:rPr>
        <w:t>Сбор и представление информации, связанной со счетом (пересчетом), измерением величин; фиксирование, анализ полученной информации.</w:t>
      </w:r>
    </w:p>
    <w:p w:rsidR="00870ED2" w:rsidRPr="00870ED2" w:rsidRDefault="00870ED2" w:rsidP="00870ED2">
      <w:pPr>
        <w:spacing w:line="274" w:lineRule="exact"/>
        <w:ind w:firstLine="320"/>
        <w:jc w:val="both"/>
        <w:rPr>
          <w:sz w:val="24"/>
          <w:szCs w:val="24"/>
        </w:rPr>
      </w:pPr>
      <w:proofErr w:type="gramStart"/>
      <w:r w:rsidRPr="00870ED2">
        <w:rPr>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870ED2" w:rsidRPr="00870ED2" w:rsidRDefault="00870ED2" w:rsidP="00870ED2">
      <w:pPr>
        <w:spacing w:line="274" w:lineRule="exact"/>
        <w:ind w:firstLine="320"/>
        <w:jc w:val="both"/>
        <w:rPr>
          <w:sz w:val="24"/>
          <w:szCs w:val="24"/>
        </w:rPr>
      </w:pPr>
      <w:r w:rsidRPr="00870ED2">
        <w:rPr>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870ED2" w:rsidRPr="00870ED2" w:rsidRDefault="00870ED2" w:rsidP="00870ED2">
      <w:pPr>
        <w:pStyle w:val="70"/>
        <w:numPr>
          <w:ilvl w:val="0"/>
          <w:numId w:val="125"/>
        </w:numPr>
        <w:shd w:val="clear" w:color="auto" w:fill="auto"/>
        <w:tabs>
          <w:tab w:val="left" w:pos="599"/>
        </w:tabs>
        <w:spacing w:before="0" w:after="0" w:line="274" w:lineRule="exact"/>
        <w:ind w:firstLine="320"/>
        <w:jc w:val="both"/>
        <w:rPr>
          <w:sz w:val="24"/>
          <w:szCs w:val="24"/>
        </w:rPr>
      </w:pPr>
      <w:r w:rsidRPr="00870ED2">
        <w:rPr>
          <w:sz w:val="24"/>
          <w:szCs w:val="24"/>
        </w:rPr>
        <w:t>Окружающий мир (Человек, природа, общество)</w:t>
      </w:r>
    </w:p>
    <w:p w:rsidR="00870ED2" w:rsidRPr="00870ED2" w:rsidRDefault="00870ED2" w:rsidP="00870ED2">
      <w:pPr>
        <w:pStyle w:val="40"/>
        <w:shd w:val="clear" w:color="auto" w:fill="auto"/>
        <w:ind w:firstLine="320"/>
        <w:rPr>
          <w:sz w:val="24"/>
          <w:szCs w:val="24"/>
        </w:rPr>
      </w:pPr>
      <w:r w:rsidRPr="00870ED2">
        <w:rPr>
          <w:sz w:val="24"/>
          <w:szCs w:val="24"/>
        </w:rPr>
        <w:t>Человек и природа</w:t>
      </w:r>
    </w:p>
    <w:p w:rsidR="00870ED2" w:rsidRPr="00870ED2" w:rsidRDefault="00870ED2" w:rsidP="00870ED2">
      <w:pPr>
        <w:spacing w:line="274" w:lineRule="exact"/>
        <w:ind w:firstLine="320"/>
        <w:jc w:val="both"/>
        <w:rPr>
          <w:sz w:val="24"/>
          <w:szCs w:val="24"/>
        </w:rPr>
      </w:pPr>
      <w:r w:rsidRPr="00870ED2">
        <w:rPr>
          <w:sz w:val="24"/>
          <w:szCs w:val="24"/>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w:t>
      </w:r>
      <w:proofErr w:type="gramStart"/>
      <w:r w:rsidRPr="00870ED2">
        <w:rPr>
          <w:sz w:val="24"/>
          <w:szCs w:val="24"/>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870ED2" w:rsidRPr="00870ED2" w:rsidRDefault="00870ED2" w:rsidP="00870ED2">
      <w:pPr>
        <w:spacing w:line="274" w:lineRule="exact"/>
        <w:jc w:val="both"/>
        <w:rPr>
          <w:sz w:val="24"/>
          <w:szCs w:val="24"/>
        </w:rPr>
      </w:pPr>
      <w:r w:rsidRPr="00870ED2">
        <w:rPr>
          <w:sz w:val="24"/>
          <w:szCs w:val="24"/>
        </w:rPr>
        <w:t>Вещество — то, из чего состоят все природные объекты и предметы. Разнообразие</w:t>
      </w:r>
      <w:r>
        <w:rPr>
          <w:sz w:val="24"/>
          <w:szCs w:val="24"/>
        </w:rPr>
        <w:t xml:space="preserve"> </w:t>
      </w:r>
      <w:r w:rsidRPr="00870ED2">
        <w:rPr>
          <w:sz w:val="24"/>
          <w:szCs w:val="24"/>
        </w:rPr>
        <w:t>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870ED2" w:rsidRPr="00870ED2" w:rsidRDefault="00870ED2" w:rsidP="00870ED2">
      <w:pPr>
        <w:spacing w:line="274" w:lineRule="exact"/>
        <w:ind w:firstLine="320"/>
        <w:jc w:val="both"/>
        <w:rPr>
          <w:sz w:val="24"/>
          <w:szCs w:val="24"/>
        </w:rPr>
      </w:pPr>
      <w:r w:rsidRPr="00870ED2">
        <w:rPr>
          <w:sz w:val="24"/>
          <w:szCs w:val="24"/>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w:t>
      </w:r>
    </w:p>
    <w:p w:rsidR="00870ED2" w:rsidRPr="00870ED2" w:rsidRDefault="00870ED2" w:rsidP="00870ED2">
      <w:pPr>
        <w:spacing w:line="274" w:lineRule="exact"/>
        <w:ind w:firstLine="320"/>
        <w:jc w:val="both"/>
        <w:rPr>
          <w:sz w:val="24"/>
          <w:szCs w:val="24"/>
        </w:rPr>
      </w:pPr>
      <w:r w:rsidRPr="00870ED2">
        <w:rPr>
          <w:sz w:val="24"/>
          <w:szCs w:val="24"/>
        </w:rPr>
        <w:t>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w:t>
      </w:r>
    </w:p>
    <w:p w:rsidR="00870ED2" w:rsidRPr="00870ED2" w:rsidRDefault="00870ED2" w:rsidP="00870ED2">
      <w:pPr>
        <w:spacing w:line="274" w:lineRule="exact"/>
        <w:ind w:firstLine="320"/>
        <w:jc w:val="both"/>
        <w:rPr>
          <w:sz w:val="24"/>
          <w:szCs w:val="24"/>
        </w:rPr>
      </w:pPr>
      <w:r w:rsidRPr="00870ED2">
        <w:rPr>
          <w:sz w:val="24"/>
          <w:szCs w:val="24"/>
        </w:rPr>
        <w:t>Ориентирование на местности. Компас.</w:t>
      </w:r>
    </w:p>
    <w:p w:rsidR="00870ED2" w:rsidRPr="00870ED2" w:rsidRDefault="00870ED2" w:rsidP="00870ED2">
      <w:pPr>
        <w:spacing w:line="274" w:lineRule="exact"/>
        <w:ind w:firstLine="320"/>
        <w:jc w:val="both"/>
        <w:rPr>
          <w:sz w:val="24"/>
          <w:szCs w:val="24"/>
        </w:rPr>
      </w:pPr>
      <w:r w:rsidRPr="00870ED2">
        <w:rPr>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870ED2" w:rsidRPr="00870ED2" w:rsidRDefault="00870ED2" w:rsidP="00870ED2">
      <w:pPr>
        <w:spacing w:line="274" w:lineRule="exact"/>
        <w:ind w:firstLine="320"/>
        <w:jc w:val="both"/>
        <w:rPr>
          <w:sz w:val="24"/>
          <w:szCs w:val="24"/>
        </w:rPr>
      </w:pPr>
      <w:r w:rsidRPr="00870ED2">
        <w:rPr>
          <w:sz w:val="24"/>
          <w:szCs w:val="24"/>
        </w:rPr>
        <w:t>Погода, ее составляющие (температура воздуха, облачность, осадки, ветер). Наблюдение за погодой своего края.</w:t>
      </w:r>
    </w:p>
    <w:p w:rsidR="00870ED2" w:rsidRPr="00870ED2" w:rsidRDefault="00870ED2" w:rsidP="00870ED2">
      <w:pPr>
        <w:spacing w:line="274" w:lineRule="exact"/>
        <w:ind w:firstLine="320"/>
        <w:jc w:val="both"/>
        <w:rPr>
          <w:sz w:val="24"/>
          <w:szCs w:val="24"/>
        </w:rPr>
      </w:pPr>
      <w:r w:rsidRPr="00870ED2">
        <w:rPr>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870ED2" w:rsidRPr="00870ED2" w:rsidRDefault="00870ED2" w:rsidP="00870ED2">
      <w:pPr>
        <w:spacing w:line="274" w:lineRule="exact"/>
        <w:ind w:firstLine="320"/>
        <w:jc w:val="both"/>
        <w:rPr>
          <w:sz w:val="24"/>
          <w:szCs w:val="24"/>
        </w:rPr>
      </w:pPr>
      <w:proofErr w:type="gramStart"/>
      <w:r w:rsidRPr="00870ED2">
        <w:rPr>
          <w:sz w:val="24"/>
          <w:szCs w:val="24"/>
        </w:rPr>
        <w:t>Водоемы, их разнообразие (океан, море, река, озеро, пруд, болото); использование человеком.</w:t>
      </w:r>
      <w:proofErr w:type="gramEnd"/>
      <w:r w:rsidRPr="00870ED2">
        <w:rPr>
          <w:sz w:val="24"/>
          <w:szCs w:val="24"/>
        </w:rPr>
        <w:t xml:space="preserve"> Водоемы родного края (названия, краткая характеристика на основе наблюдений).</w:t>
      </w:r>
    </w:p>
    <w:p w:rsidR="00870ED2" w:rsidRPr="00870ED2" w:rsidRDefault="00870ED2" w:rsidP="00870ED2">
      <w:pPr>
        <w:spacing w:line="274" w:lineRule="exact"/>
        <w:ind w:firstLine="320"/>
        <w:jc w:val="both"/>
        <w:rPr>
          <w:sz w:val="24"/>
          <w:szCs w:val="24"/>
        </w:rPr>
      </w:pPr>
      <w:r w:rsidRPr="00870ED2">
        <w:rPr>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870ED2" w:rsidRPr="00870ED2" w:rsidRDefault="00870ED2" w:rsidP="00870ED2">
      <w:pPr>
        <w:spacing w:line="274" w:lineRule="exact"/>
        <w:ind w:firstLine="320"/>
        <w:jc w:val="both"/>
        <w:rPr>
          <w:sz w:val="24"/>
          <w:szCs w:val="24"/>
        </w:rPr>
      </w:pPr>
      <w:r w:rsidRPr="00870ED2">
        <w:rPr>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870ED2" w:rsidRPr="00870ED2" w:rsidRDefault="00870ED2" w:rsidP="00870ED2">
      <w:pPr>
        <w:spacing w:line="274" w:lineRule="exact"/>
        <w:ind w:firstLine="320"/>
        <w:jc w:val="both"/>
        <w:rPr>
          <w:sz w:val="24"/>
          <w:szCs w:val="24"/>
        </w:rPr>
      </w:pPr>
      <w:r w:rsidRPr="00870ED2">
        <w:rPr>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870ED2" w:rsidRPr="00870ED2" w:rsidRDefault="00870ED2" w:rsidP="00870ED2">
      <w:pPr>
        <w:spacing w:line="274" w:lineRule="exact"/>
        <w:ind w:firstLine="320"/>
        <w:jc w:val="both"/>
        <w:rPr>
          <w:sz w:val="24"/>
          <w:szCs w:val="24"/>
        </w:rPr>
      </w:pPr>
      <w:r w:rsidRPr="00870ED2">
        <w:rPr>
          <w:sz w:val="24"/>
          <w:szCs w:val="24"/>
        </w:rPr>
        <w:t>Почва, ее состав, значение для живой природы и для хозяйственной жизни человека. Охрана, бережное использование почв.</w:t>
      </w:r>
    </w:p>
    <w:p w:rsidR="00870ED2" w:rsidRPr="00870ED2" w:rsidRDefault="00870ED2" w:rsidP="00870ED2">
      <w:pPr>
        <w:spacing w:line="274" w:lineRule="exact"/>
        <w:ind w:firstLine="320"/>
        <w:jc w:val="both"/>
        <w:rPr>
          <w:sz w:val="24"/>
          <w:szCs w:val="24"/>
        </w:rPr>
      </w:pPr>
      <w:r w:rsidRPr="00870ED2">
        <w:rPr>
          <w:sz w:val="24"/>
          <w:szCs w:val="24"/>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w:t>
      </w:r>
      <w:r w:rsidRPr="00870ED2">
        <w:rPr>
          <w:sz w:val="24"/>
          <w:szCs w:val="24"/>
        </w:rPr>
        <w:lastRenderedPageBreak/>
        <w:t xml:space="preserve">комнатные растения. Роль растений в природе и жизни людей, бережное отношение человека к дикорастущим растениям, уход за </w:t>
      </w:r>
      <w:proofErr w:type="gramStart"/>
      <w:r w:rsidRPr="00870ED2">
        <w:rPr>
          <w:sz w:val="24"/>
          <w:szCs w:val="24"/>
        </w:rPr>
        <w:t>комнатными</w:t>
      </w:r>
      <w:proofErr w:type="gramEnd"/>
      <w:r w:rsidRPr="00870ED2">
        <w:rPr>
          <w:sz w:val="24"/>
          <w:szCs w:val="24"/>
        </w:rPr>
        <w:t xml:space="preserve"> и культурными растениям. Растения родного края, названия и краткая характеристика на основе наблюдений.</w:t>
      </w:r>
    </w:p>
    <w:p w:rsidR="00870ED2" w:rsidRPr="00870ED2" w:rsidRDefault="00870ED2" w:rsidP="00870ED2">
      <w:pPr>
        <w:spacing w:line="274" w:lineRule="exact"/>
        <w:ind w:firstLine="320"/>
        <w:jc w:val="both"/>
        <w:rPr>
          <w:sz w:val="24"/>
          <w:szCs w:val="24"/>
        </w:rPr>
      </w:pPr>
      <w:r w:rsidRPr="00870ED2">
        <w:rPr>
          <w:sz w:val="24"/>
          <w:szCs w:val="24"/>
        </w:rPr>
        <w:t>Грибы: съедобные и ядовитые. Правила сбора грибов.</w:t>
      </w:r>
    </w:p>
    <w:p w:rsidR="00870ED2" w:rsidRPr="00870ED2" w:rsidRDefault="00870ED2" w:rsidP="00870ED2">
      <w:pPr>
        <w:spacing w:line="274" w:lineRule="exact"/>
        <w:ind w:firstLine="320"/>
        <w:jc w:val="both"/>
        <w:rPr>
          <w:sz w:val="24"/>
          <w:szCs w:val="24"/>
        </w:rPr>
      </w:pPr>
      <w:r w:rsidRPr="00870ED2">
        <w:rPr>
          <w:sz w:val="24"/>
          <w:szCs w:val="24"/>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870ED2" w:rsidRPr="00870ED2" w:rsidRDefault="00870ED2" w:rsidP="00870ED2">
      <w:pPr>
        <w:spacing w:line="274" w:lineRule="exact"/>
        <w:ind w:firstLine="320"/>
        <w:jc w:val="both"/>
        <w:rPr>
          <w:sz w:val="24"/>
          <w:szCs w:val="24"/>
        </w:rPr>
      </w:pPr>
      <w:proofErr w:type="gramStart"/>
      <w:r w:rsidRPr="00870ED2">
        <w:rPr>
          <w:sz w:val="24"/>
          <w:szCs w:val="24"/>
        </w:rPr>
        <w:t>Лес, луг, водоем — единство живой и неживой природы (солнечный свет, воздух, вода, почва, растения, животные).</w:t>
      </w:r>
      <w:proofErr w:type="gramEnd"/>
      <w:r w:rsidRPr="00870ED2">
        <w:rPr>
          <w:sz w:val="24"/>
          <w:szCs w:val="24"/>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870ED2" w:rsidRPr="00870ED2" w:rsidRDefault="00870ED2" w:rsidP="00870ED2">
      <w:pPr>
        <w:spacing w:line="274" w:lineRule="exact"/>
        <w:ind w:firstLine="320"/>
        <w:jc w:val="both"/>
        <w:rPr>
          <w:sz w:val="24"/>
          <w:szCs w:val="24"/>
        </w:rPr>
      </w:pPr>
      <w:r w:rsidRPr="00870ED2">
        <w:rPr>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870ED2" w:rsidRPr="00870ED2" w:rsidRDefault="00870ED2" w:rsidP="00870ED2">
      <w:pPr>
        <w:spacing w:line="274" w:lineRule="exact"/>
        <w:ind w:firstLine="320"/>
        <w:jc w:val="both"/>
        <w:rPr>
          <w:sz w:val="24"/>
          <w:szCs w:val="24"/>
        </w:rPr>
      </w:pPr>
      <w:r w:rsidRPr="00870ED2">
        <w:rPr>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870ED2" w:rsidRPr="002C4CCC" w:rsidRDefault="00870ED2" w:rsidP="00870ED2">
      <w:pPr>
        <w:spacing w:line="274" w:lineRule="exact"/>
        <w:rPr>
          <w:sz w:val="24"/>
          <w:szCs w:val="24"/>
        </w:rPr>
      </w:pPr>
      <w:r w:rsidRPr="00870ED2">
        <w:rPr>
          <w:sz w:val="24"/>
          <w:szCs w:val="24"/>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w:t>
      </w:r>
      <w:r w:rsidRPr="002C4CCC">
        <w:rPr>
          <w:sz w:val="24"/>
          <w:szCs w:val="24"/>
        </w:rPr>
        <w:t>Охрана природных богатств: воды, воздуха, полезных ископаемых, растительного и животного мира.</w:t>
      </w:r>
    </w:p>
    <w:p w:rsidR="00870ED2" w:rsidRPr="002C4CCC" w:rsidRDefault="00870ED2" w:rsidP="00870ED2">
      <w:pPr>
        <w:spacing w:line="274" w:lineRule="exact"/>
        <w:ind w:firstLine="320"/>
        <w:jc w:val="both"/>
        <w:rPr>
          <w:sz w:val="24"/>
          <w:szCs w:val="24"/>
        </w:rPr>
      </w:pPr>
      <w:r w:rsidRPr="002C4CCC">
        <w:rPr>
          <w:sz w:val="24"/>
          <w:szCs w:val="24"/>
        </w:rPr>
        <w:t>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70ED2" w:rsidRPr="002C4CCC" w:rsidRDefault="00870ED2" w:rsidP="00870ED2">
      <w:pPr>
        <w:spacing w:line="274" w:lineRule="exact"/>
        <w:ind w:firstLine="320"/>
        <w:jc w:val="both"/>
        <w:rPr>
          <w:sz w:val="24"/>
          <w:szCs w:val="24"/>
        </w:rPr>
      </w:pPr>
      <w:r w:rsidRPr="002C4CCC">
        <w:rPr>
          <w:sz w:val="24"/>
          <w:szCs w:val="24"/>
        </w:rPr>
        <w:t>Человек. Ребенок, взрослый, пожилой человек. Мужчины и женщины, мальчики и девочки. Общее представление о строении тела человека. Системы органов (</w:t>
      </w:r>
      <w:proofErr w:type="spellStart"/>
      <w:r w:rsidRPr="002C4CCC">
        <w:rPr>
          <w:sz w:val="24"/>
          <w:szCs w:val="24"/>
        </w:rPr>
        <w:t>опорно</w:t>
      </w:r>
      <w:r w:rsidRPr="002C4CCC">
        <w:rPr>
          <w:sz w:val="24"/>
          <w:szCs w:val="24"/>
        </w:rPr>
        <w:softHyphen/>
        <w:t>двигательная</w:t>
      </w:r>
      <w:proofErr w:type="spellEnd"/>
      <w:r w:rsidRPr="002C4CCC">
        <w:rPr>
          <w:sz w:val="24"/>
          <w:szCs w:val="24"/>
        </w:rPr>
        <w:t>,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w:t>
      </w:r>
    </w:p>
    <w:p w:rsidR="00870ED2" w:rsidRPr="002C4CCC" w:rsidRDefault="00870ED2" w:rsidP="00870ED2">
      <w:pPr>
        <w:spacing w:line="274" w:lineRule="exact"/>
        <w:ind w:firstLine="320"/>
        <w:jc w:val="both"/>
        <w:rPr>
          <w:sz w:val="24"/>
          <w:szCs w:val="24"/>
        </w:rPr>
      </w:pPr>
      <w:r w:rsidRPr="002C4CCC">
        <w:rPr>
          <w:sz w:val="24"/>
          <w:szCs w:val="24"/>
        </w:rPr>
        <w:t>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870ED2" w:rsidRPr="002C4CCC" w:rsidRDefault="00870ED2" w:rsidP="00870ED2">
      <w:pPr>
        <w:pStyle w:val="211"/>
        <w:shd w:val="clear" w:color="auto" w:fill="auto"/>
        <w:spacing w:before="0" w:after="0" w:line="274" w:lineRule="exact"/>
        <w:ind w:firstLine="320"/>
        <w:jc w:val="both"/>
        <w:rPr>
          <w:sz w:val="24"/>
          <w:szCs w:val="24"/>
        </w:rPr>
      </w:pPr>
      <w:r w:rsidRPr="002C4CCC">
        <w:rPr>
          <w:sz w:val="24"/>
          <w:szCs w:val="24"/>
        </w:rPr>
        <w:t>Человек и общество</w:t>
      </w:r>
    </w:p>
    <w:p w:rsidR="00870ED2" w:rsidRPr="002C4CCC" w:rsidRDefault="00870ED2" w:rsidP="00870ED2">
      <w:pPr>
        <w:spacing w:line="274" w:lineRule="exact"/>
        <w:ind w:firstLine="320"/>
        <w:jc w:val="both"/>
        <w:rPr>
          <w:sz w:val="24"/>
          <w:szCs w:val="24"/>
        </w:rPr>
      </w:pPr>
      <w:r w:rsidRPr="002C4CCC">
        <w:rPr>
          <w:sz w:val="24"/>
          <w:szCs w:val="24"/>
        </w:rPr>
        <w:t xml:space="preserve">Общество - совокупность людей, которые объединены общей культурой и связаны друг с другом совместной деятельностью во имя общей цели. </w:t>
      </w:r>
      <w:proofErr w:type="spellStart"/>
      <w:r w:rsidRPr="002C4CCC">
        <w:rPr>
          <w:sz w:val="24"/>
          <w:szCs w:val="24"/>
        </w:rPr>
        <w:t>Духовнонравственные</w:t>
      </w:r>
      <w:proofErr w:type="spellEnd"/>
      <w:r w:rsidRPr="002C4CCC">
        <w:rPr>
          <w:sz w:val="24"/>
          <w:szCs w:val="24"/>
        </w:rPr>
        <w:t xml:space="preserve"> и культурные ценности российского общества, отраженные в государственных праздниках и народных традициях региона.</w:t>
      </w:r>
    </w:p>
    <w:p w:rsidR="00870ED2" w:rsidRPr="002C4CCC" w:rsidRDefault="00870ED2" w:rsidP="00870ED2">
      <w:pPr>
        <w:spacing w:line="274" w:lineRule="exact"/>
        <w:ind w:firstLine="320"/>
        <w:jc w:val="both"/>
        <w:rPr>
          <w:sz w:val="24"/>
          <w:szCs w:val="24"/>
        </w:rPr>
      </w:pPr>
      <w:r w:rsidRPr="002C4CCC">
        <w:rPr>
          <w:sz w:val="24"/>
          <w:szCs w:val="24"/>
        </w:rPr>
        <w:t>Человек — член общества, создатель и носитель культуры. Многонациональность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870ED2" w:rsidRPr="002C4CCC" w:rsidRDefault="00870ED2" w:rsidP="00870ED2">
      <w:pPr>
        <w:spacing w:line="274" w:lineRule="exact"/>
        <w:ind w:firstLine="320"/>
        <w:jc w:val="both"/>
        <w:rPr>
          <w:sz w:val="24"/>
          <w:szCs w:val="24"/>
        </w:rPr>
      </w:pPr>
      <w:r w:rsidRPr="002C4CCC">
        <w:rPr>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w:t>
      </w:r>
      <w:proofErr w:type="gramStart"/>
      <w:r w:rsidRPr="002C4CCC">
        <w:rPr>
          <w:sz w:val="24"/>
          <w:szCs w:val="24"/>
        </w:rPr>
        <w:t>Свои</w:t>
      </w:r>
      <w:proofErr w:type="gramEnd"/>
      <w:r w:rsidRPr="002C4CCC">
        <w:rPr>
          <w:sz w:val="24"/>
          <w:szCs w:val="24"/>
        </w:rPr>
        <w:t xml:space="preserve"> фамилия, имя, отчество, возраст. Имена и фамилии членов семьи. </w:t>
      </w:r>
      <w:proofErr w:type="gramStart"/>
      <w:r w:rsidRPr="002C4CCC">
        <w:rPr>
          <w:sz w:val="24"/>
          <w:szCs w:val="24"/>
        </w:rPr>
        <w:t xml:space="preserve">Знаковые даты и события в истории семьи, участие </w:t>
      </w:r>
      <w:r w:rsidRPr="002C4CCC">
        <w:rPr>
          <w:sz w:val="24"/>
          <w:szCs w:val="24"/>
        </w:rPr>
        <w:lastRenderedPageBreak/>
        <w:t>семьи в событиях страны и региона (стройках, Великой отечественной войне,</w:t>
      </w:r>
      <w:proofErr w:type="gramEnd"/>
    </w:p>
    <w:p w:rsidR="00870ED2" w:rsidRPr="002C4CCC" w:rsidRDefault="00870ED2" w:rsidP="00870ED2">
      <w:pPr>
        <w:spacing w:line="274" w:lineRule="exact"/>
        <w:ind w:firstLine="320"/>
        <w:jc w:val="both"/>
        <w:rPr>
          <w:sz w:val="24"/>
          <w:szCs w:val="24"/>
        </w:rPr>
      </w:pPr>
      <w:r w:rsidRPr="002C4CCC">
        <w:rPr>
          <w:sz w:val="24"/>
          <w:szCs w:val="24"/>
        </w:rPr>
        <w:t>в работе в тылу и пр.) семейные праздники, традиции. День Матери. День любви, семьи и верности.</w:t>
      </w:r>
    </w:p>
    <w:p w:rsidR="00870ED2" w:rsidRPr="002C4CCC" w:rsidRDefault="00870ED2" w:rsidP="00870ED2">
      <w:pPr>
        <w:spacing w:line="274" w:lineRule="exact"/>
        <w:ind w:firstLine="320"/>
        <w:jc w:val="both"/>
        <w:rPr>
          <w:sz w:val="24"/>
          <w:szCs w:val="24"/>
        </w:rPr>
      </w:pPr>
      <w:r w:rsidRPr="002C4CCC">
        <w:rPr>
          <w:sz w:val="24"/>
          <w:szCs w:val="24"/>
        </w:rPr>
        <w:t>Младший школьник. Правила поведения в школе, на уроке. Обращение к учителю.</w:t>
      </w:r>
    </w:p>
    <w:p w:rsidR="00870ED2" w:rsidRPr="002C4CCC" w:rsidRDefault="00870ED2" w:rsidP="00870ED2">
      <w:pPr>
        <w:spacing w:line="274" w:lineRule="exact"/>
        <w:ind w:firstLine="320"/>
        <w:jc w:val="both"/>
        <w:rPr>
          <w:sz w:val="24"/>
          <w:szCs w:val="24"/>
        </w:rPr>
      </w:pPr>
      <w:r w:rsidRPr="002C4CCC">
        <w:rPr>
          <w:sz w:val="24"/>
          <w:szCs w:val="24"/>
        </w:rPr>
        <w:t>Классный, школьный коллектив, совместная учеба, игры, отдых. Школьные праздники и торжественные даты. День учителя. Составление режима дня школьника.</w:t>
      </w:r>
    </w:p>
    <w:p w:rsidR="00870ED2" w:rsidRPr="002C4CCC" w:rsidRDefault="00870ED2" w:rsidP="00870ED2">
      <w:pPr>
        <w:spacing w:line="274" w:lineRule="exact"/>
        <w:ind w:firstLine="320"/>
        <w:jc w:val="both"/>
        <w:rPr>
          <w:sz w:val="24"/>
          <w:szCs w:val="24"/>
        </w:rPr>
      </w:pPr>
      <w:r w:rsidRPr="002C4CCC">
        <w:rPr>
          <w:sz w:val="24"/>
          <w:szCs w:val="24"/>
        </w:rPr>
        <w:t xml:space="preserve">Друзья, взаимоотношения между ними; ценность дружбы, согласия, взаимной помощи. Правила взаимоотношений </w:t>
      </w:r>
      <w:proofErr w:type="gramStart"/>
      <w:r w:rsidRPr="002C4CCC">
        <w:rPr>
          <w:sz w:val="24"/>
          <w:szCs w:val="24"/>
        </w:rPr>
        <w:t>со</w:t>
      </w:r>
      <w:proofErr w:type="gramEnd"/>
      <w:r w:rsidRPr="002C4CCC">
        <w:rPr>
          <w:sz w:val="24"/>
          <w:szCs w:val="24"/>
        </w:rPr>
        <w:t xml:space="preserve">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870ED2" w:rsidRPr="002C4CCC" w:rsidRDefault="00870ED2" w:rsidP="00870ED2">
      <w:pPr>
        <w:spacing w:line="274" w:lineRule="exact"/>
        <w:ind w:firstLine="320"/>
        <w:jc w:val="both"/>
        <w:rPr>
          <w:sz w:val="24"/>
          <w:szCs w:val="24"/>
        </w:rPr>
      </w:pPr>
      <w:r w:rsidRPr="002C4CCC">
        <w:rPr>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70ED2" w:rsidRPr="002C4CCC" w:rsidRDefault="00870ED2" w:rsidP="00870ED2">
      <w:pPr>
        <w:spacing w:line="274" w:lineRule="exact"/>
        <w:ind w:firstLine="320"/>
        <w:jc w:val="both"/>
        <w:rPr>
          <w:sz w:val="24"/>
          <w:szCs w:val="24"/>
        </w:rPr>
      </w:pPr>
      <w:r w:rsidRPr="002C4CCC">
        <w:rPr>
          <w:sz w:val="24"/>
          <w:szCs w:val="24"/>
        </w:rPr>
        <w:t>Общественный транспорт. Транспорт города или села. Наземный, воздушный и водный транспорт. Правила пользования транспортом.</w:t>
      </w:r>
    </w:p>
    <w:p w:rsidR="00870ED2" w:rsidRPr="002C4CCC" w:rsidRDefault="00870ED2" w:rsidP="00870ED2">
      <w:pPr>
        <w:spacing w:line="274" w:lineRule="exact"/>
        <w:ind w:firstLine="320"/>
        <w:jc w:val="both"/>
        <w:rPr>
          <w:sz w:val="24"/>
          <w:szCs w:val="24"/>
        </w:rPr>
      </w:pPr>
      <w:r w:rsidRPr="002C4CCC">
        <w:rPr>
          <w:sz w:val="24"/>
          <w:szCs w:val="24"/>
        </w:rPr>
        <w:t>Средства массовой информации: радио, телевидение, пресса, Интернет.</w:t>
      </w:r>
    </w:p>
    <w:p w:rsidR="00870ED2" w:rsidRPr="002C4CCC" w:rsidRDefault="00870ED2" w:rsidP="00870ED2">
      <w:pPr>
        <w:spacing w:line="274" w:lineRule="exact"/>
        <w:ind w:firstLine="320"/>
        <w:jc w:val="both"/>
        <w:rPr>
          <w:sz w:val="24"/>
          <w:szCs w:val="24"/>
        </w:rPr>
      </w:pPr>
      <w:r w:rsidRPr="002C4CCC">
        <w:rPr>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870ED2" w:rsidRPr="002C4CCC" w:rsidRDefault="00870ED2" w:rsidP="00870ED2">
      <w:pPr>
        <w:spacing w:line="274" w:lineRule="exact"/>
        <w:ind w:firstLine="320"/>
        <w:jc w:val="both"/>
        <w:rPr>
          <w:sz w:val="24"/>
          <w:szCs w:val="24"/>
        </w:rPr>
      </w:pPr>
      <w:r w:rsidRPr="002C4CCC">
        <w:rPr>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870ED2" w:rsidRPr="0007360B" w:rsidRDefault="00870ED2" w:rsidP="00870ED2">
      <w:pPr>
        <w:spacing w:line="274" w:lineRule="exact"/>
        <w:ind w:firstLine="320"/>
        <w:jc w:val="both"/>
        <w:rPr>
          <w:sz w:val="24"/>
          <w:szCs w:val="24"/>
        </w:rPr>
      </w:pPr>
      <w:r w:rsidRPr="0007360B">
        <w:rPr>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w:t>
      </w:r>
    </w:p>
    <w:p w:rsidR="0007360B" w:rsidRPr="0007360B" w:rsidRDefault="0007360B" w:rsidP="0007360B">
      <w:pPr>
        <w:spacing w:line="274" w:lineRule="exact"/>
        <w:jc w:val="both"/>
        <w:rPr>
          <w:sz w:val="24"/>
          <w:szCs w:val="24"/>
        </w:rPr>
      </w:pPr>
      <w:r w:rsidRPr="0007360B">
        <w:rPr>
          <w:sz w:val="24"/>
          <w:szCs w:val="24"/>
        </w:rPr>
        <w:t>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07360B" w:rsidRPr="0007360B" w:rsidRDefault="0007360B" w:rsidP="0007360B">
      <w:pPr>
        <w:spacing w:line="274" w:lineRule="exact"/>
        <w:ind w:firstLine="320"/>
        <w:jc w:val="both"/>
        <w:rPr>
          <w:sz w:val="24"/>
          <w:szCs w:val="24"/>
        </w:rPr>
      </w:pPr>
      <w:r w:rsidRPr="0007360B">
        <w:rPr>
          <w:sz w:val="24"/>
          <w:szCs w:val="24"/>
        </w:rPr>
        <w:t>Россия на карте, государственная граница России.</w:t>
      </w:r>
    </w:p>
    <w:p w:rsidR="0007360B" w:rsidRPr="0007360B" w:rsidRDefault="0007360B" w:rsidP="0007360B">
      <w:pPr>
        <w:spacing w:line="274" w:lineRule="exact"/>
        <w:ind w:firstLine="320"/>
        <w:jc w:val="both"/>
        <w:rPr>
          <w:sz w:val="24"/>
          <w:szCs w:val="24"/>
        </w:rPr>
      </w:pPr>
      <w:r w:rsidRPr="0007360B">
        <w:rPr>
          <w:sz w:val="24"/>
          <w:szCs w:val="24"/>
        </w:rPr>
        <w:t>Москва — столица России. Достопримечательности Москвы: Кремль, Красная площадь, Большой театр и др. Расположение Москвы на карте.</w:t>
      </w:r>
    </w:p>
    <w:p w:rsidR="0007360B" w:rsidRPr="0007360B" w:rsidRDefault="0007360B" w:rsidP="0007360B">
      <w:pPr>
        <w:spacing w:line="274" w:lineRule="exact"/>
        <w:ind w:firstLine="320"/>
        <w:jc w:val="both"/>
        <w:rPr>
          <w:sz w:val="24"/>
          <w:szCs w:val="24"/>
        </w:rPr>
      </w:pPr>
      <w:r w:rsidRPr="0007360B">
        <w:rPr>
          <w:sz w:val="24"/>
          <w:szCs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07360B" w:rsidRPr="0007360B" w:rsidRDefault="0007360B" w:rsidP="0007360B">
      <w:pPr>
        <w:spacing w:line="274" w:lineRule="exact"/>
        <w:ind w:firstLine="320"/>
        <w:jc w:val="both"/>
        <w:rPr>
          <w:sz w:val="24"/>
          <w:szCs w:val="24"/>
        </w:rPr>
      </w:pPr>
      <w:r w:rsidRPr="0007360B">
        <w:rPr>
          <w:sz w:val="24"/>
          <w:szCs w:val="24"/>
        </w:rPr>
        <w:t>Россия — многонациональная страна. Народы, населяющие Россию, их обычаи, характерные особенности быта (по выбору).</w:t>
      </w:r>
    </w:p>
    <w:p w:rsidR="0007360B" w:rsidRPr="0007360B" w:rsidRDefault="0007360B" w:rsidP="0007360B">
      <w:pPr>
        <w:spacing w:line="274" w:lineRule="exact"/>
        <w:ind w:firstLine="320"/>
        <w:jc w:val="both"/>
        <w:rPr>
          <w:sz w:val="24"/>
          <w:szCs w:val="24"/>
        </w:rPr>
      </w:pPr>
      <w:r w:rsidRPr="0007360B">
        <w:rPr>
          <w:sz w:val="24"/>
          <w:szCs w:val="24"/>
        </w:rPr>
        <w:t xml:space="preserve">Родной край — частица России. </w:t>
      </w:r>
      <w:proofErr w:type="gramStart"/>
      <w:r w:rsidRPr="0007360B">
        <w:rPr>
          <w:sz w:val="24"/>
          <w:szCs w:val="24"/>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07360B">
        <w:rPr>
          <w:sz w:val="24"/>
          <w:szCs w:val="24"/>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7360B" w:rsidRPr="0007360B" w:rsidRDefault="0007360B" w:rsidP="0007360B">
      <w:pPr>
        <w:spacing w:line="274" w:lineRule="exact"/>
        <w:ind w:firstLine="320"/>
        <w:jc w:val="both"/>
        <w:rPr>
          <w:sz w:val="24"/>
          <w:szCs w:val="24"/>
        </w:rPr>
      </w:pPr>
      <w:r w:rsidRPr="0007360B">
        <w:rPr>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w:t>
      </w:r>
    </w:p>
    <w:p w:rsidR="0007360B" w:rsidRPr="0007360B" w:rsidRDefault="0007360B" w:rsidP="0007360B">
      <w:pPr>
        <w:tabs>
          <w:tab w:val="left" w:pos="1234"/>
        </w:tabs>
        <w:spacing w:line="274" w:lineRule="exact"/>
        <w:ind w:firstLine="320"/>
        <w:jc w:val="both"/>
        <w:rPr>
          <w:sz w:val="24"/>
          <w:szCs w:val="24"/>
        </w:rPr>
      </w:pPr>
      <w:r w:rsidRPr="0007360B">
        <w:rPr>
          <w:sz w:val="24"/>
          <w:szCs w:val="24"/>
        </w:rPr>
        <w:t>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w:t>
      </w:r>
      <w:r w:rsidRPr="0007360B">
        <w:rPr>
          <w:sz w:val="24"/>
          <w:szCs w:val="24"/>
        </w:rPr>
        <w:tab/>
        <w:t xml:space="preserve">название, расположение на политической карте, столица, </w:t>
      </w:r>
      <w:proofErr w:type="gramStart"/>
      <w:r w:rsidRPr="0007360B">
        <w:rPr>
          <w:sz w:val="24"/>
          <w:szCs w:val="24"/>
        </w:rPr>
        <w:t>главные</w:t>
      </w:r>
      <w:proofErr w:type="gramEnd"/>
    </w:p>
    <w:p w:rsidR="0007360B" w:rsidRPr="0007360B" w:rsidRDefault="0007360B" w:rsidP="0007360B">
      <w:pPr>
        <w:spacing w:line="274" w:lineRule="exact"/>
        <w:jc w:val="both"/>
        <w:rPr>
          <w:sz w:val="24"/>
          <w:szCs w:val="24"/>
        </w:rPr>
      </w:pPr>
      <w:r w:rsidRPr="0007360B">
        <w:rPr>
          <w:sz w:val="24"/>
          <w:szCs w:val="24"/>
        </w:rPr>
        <w:t>достопримечательности.</w:t>
      </w:r>
    </w:p>
    <w:p w:rsidR="0007360B" w:rsidRPr="0007360B" w:rsidRDefault="0007360B" w:rsidP="0007360B">
      <w:pPr>
        <w:pStyle w:val="211"/>
        <w:shd w:val="clear" w:color="auto" w:fill="auto"/>
        <w:spacing w:before="0" w:after="0" w:line="274" w:lineRule="exact"/>
        <w:ind w:firstLine="320"/>
        <w:jc w:val="both"/>
        <w:rPr>
          <w:sz w:val="24"/>
          <w:szCs w:val="24"/>
        </w:rPr>
      </w:pPr>
      <w:r w:rsidRPr="0007360B">
        <w:rPr>
          <w:sz w:val="24"/>
          <w:szCs w:val="24"/>
        </w:rPr>
        <w:t>Правила безопасной жизни</w:t>
      </w:r>
    </w:p>
    <w:p w:rsidR="0007360B" w:rsidRPr="0007360B" w:rsidRDefault="0007360B" w:rsidP="0007360B">
      <w:pPr>
        <w:spacing w:line="274" w:lineRule="exact"/>
        <w:ind w:firstLine="320"/>
        <w:jc w:val="both"/>
        <w:rPr>
          <w:sz w:val="24"/>
          <w:szCs w:val="24"/>
        </w:rPr>
      </w:pPr>
      <w:r w:rsidRPr="0007360B">
        <w:rPr>
          <w:sz w:val="24"/>
          <w:szCs w:val="24"/>
        </w:rPr>
        <w:t>Ценность здоровья и здорового образа жизни.</w:t>
      </w:r>
    </w:p>
    <w:p w:rsidR="0007360B" w:rsidRPr="0007360B" w:rsidRDefault="0007360B" w:rsidP="0007360B">
      <w:pPr>
        <w:spacing w:line="274" w:lineRule="exact"/>
        <w:ind w:firstLine="320"/>
        <w:jc w:val="both"/>
        <w:rPr>
          <w:sz w:val="24"/>
          <w:szCs w:val="24"/>
        </w:rPr>
      </w:pPr>
      <w:r w:rsidRPr="0007360B">
        <w:rPr>
          <w:sz w:val="24"/>
          <w:szCs w:val="24"/>
        </w:rPr>
        <w:lastRenderedPageBreak/>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 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07360B" w:rsidRPr="0007360B" w:rsidRDefault="0007360B" w:rsidP="0007360B">
      <w:pPr>
        <w:spacing w:line="274" w:lineRule="exact"/>
        <w:ind w:firstLine="320"/>
        <w:jc w:val="both"/>
        <w:rPr>
          <w:sz w:val="24"/>
          <w:szCs w:val="24"/>
        </w:rPr>
      </w:pPr>
      <w:r w:rsidRPr="0007360B">
        <w:rPr>
          <w:sz w:val="24"/>
          <w:szCs w:val="24"/>
        </w:rPr>
        <w:t>Правила безопасного поведения в природе.</w:t>
      </w:r>
    </w:p>
    <w:p w:rsidR="0007360B" w:rsidRPr="0007360B" w:rsidRDefault="0007360B" w:rsidP="0007360B">
      <w:pPr>
        <w:spacing w:line="274" w:lineRule="exact"/>
        <w:ind w:firstLine="320"/>
        <w:jc w:val="both"/>
        <w:rPr>
          <w:sz w:val="24"/>
          <w:szCs w:val="24"/>
        </w:rPr>
      </w:pPr>
      <w:r w:rsidRPr="0007360B">
        <w:rPr>
          <w:sz w:val="24"/>
          <w:szCs w:val="24"/>
        </w:rPr>
        <w:t>Правило безопасного поведения в общественных местах и в транспорте. Правила взаимодействия с незнакомыми людьми.</w:t>
      </w:r>
    </w:p>
    <w:p w:rsidR="0007360B" w:rsidRPr="0007360B" w:rsidRDefault="0007360B" w:rsidP="0007360B">
      <w:pPr>
        <w:spacing w:line="274" w:lineRule="exact"/>
        <w:ind w:firstLine="320"/>
        <w:jc w:val="both"/>
        <w:rPr>
          <w:sz w:val="24"/>
          <w:szCs w:val="24"/>
        </w:rPr>
      </w:pPr>
      <w:r w:rsidRPr="0007360B">
        <w:rPr>
          <w:sz w:val="24"/>
          <w:szCs w:val="24"/>
        </w:rPr>
        <w:t>Правила безопасного поведения около железной дороги.</w:t>
      </w:r>
    </w:p>
    <w:p w:rsidR="0007360B" w:rsidRPr="0007360B" w:rsidRDefault="0007360B" w:rsidP="0007360B">
      <w:pPr>
        <w:spacing w:line="274" w:lineRule="exact"/>
        <w:ind w:firstLine="320"/>
        <w:jc w:val="both"/>
        <w:rPr>
          <w:sz w:val="24"/>
          <w:szCs w:val="24"/>
        </w:rPr>
      </w:pPr>
      <w:r w:rsidRPr="0007360B">
        <w:rPr>
          <w:sz w:val="24"/>
          <w:szCs w:val="24"/>
        </w:rPr>
        <w:t>Забота о здоровье и безопасности окружающих людей — нравственный долг каждого человека.</w:t>
      </w:r>
    </w:p>
    <w:p w:rsidR="0007360B" w:rsidRPr="0007360B" w:rsidRDefault="0007360B" w:rsidP="0007360B">
      <w:pPr>
        <w:pStyle w:val="211"/>
        <w:numPr>
          <w:ilvl w:val="0"/>
          <w:numId w:val="127"/>
        </w:numPr>
        <w:shd w:val="clear" w:color="auto" w:fill="auto"/>
        <w:tabs>
          <w:tab w:val="left" w:pos="594"/>
        </w:tabs>
        <w:spacing w:before="0" w:after="0" w:line="274" w:lineRule="exact"/>
        <w:ind w:firstLine="320"/>
        <w:jc w:val="both"/>
        <w:rPr>
          <w:sz w:val="24"/>
          <w:szCs w:val="24"/>
        </w:rPr>
      </w:pPr>
      <w:r w:rsidRPr="0007360B">
        <w:rPr>
          <w:sz w:val="24"/>
          <w:szCs w:val="24"/>
        </w:rPr>
        <w:t>Основы религиозных культур и светской этики</w:t>
      </w:r>
    </w:p>
    <w:p w:rsidR="0007360B" w:rsidRPr="0007360B" w:rsidRDefault="0007360B" w:rsidP="0007360B">
      <w:pPr>
        <w:spacing w:line="274" w:lineRule="exact"/>
        <w:ind w:firstLine="320"/>
        <w:jc w:val="both"/>
        <w:rPr>
          <w:sz w:val="24"/>
          <w:szCs w:val="24"/>
        </w:rPr>
      </w:pPr>
      <w:r w:rsidRPr="0007360B">
        <w:rPr>
          <w:sz w:val="24"/>
          <w:szCs w:val="24"/>
        </w:rPr>
        <w:t>Россия — наша Родина.</w:t>
      </w:r>
    </w:p>
    <w:p w:rsidR="0007360B" w:rsidRPr="0007360B" w:rsidRDefault="0007360B" w:rsidP="0007360B">
      <w:pPr>
        <w:spacing w:line="274" w:lineRule="exact"/>
        <w:ind w:firstLine="320"/>
        <w:jc w:val="both"/>
        <w:rPr>
          <w:sz w:val="24"/>
          <w:szCs w:val="24"/>
        </w:rPr>
      </w:pPr>
      <w:r w:rsidRPr="0007360B">
        <w:rPr>
          <w:sz w:val="24"/>
          <w:szCs w:val="24"/>
        </w:rPr>
        <w:t>Культура и религия. Праздники в религиях мира.</w:t>
      </w:r>
    </w:p>
    <w:p w:rsidR="0007360B" w:rsidRPr="0007360B" w:rsidRDefault="0007360B" w:rsidP="0007360B">
      <w:pPr>
        <w:spacing w:line="274" w:lineRule="exact"/>
        <w:ind w:firstLine="320"/>
        <w:jc w:val="both"/>
        <w:rPr>
          <w:sz w:val="24"/>
          <w:szCs w:val="24"/>
        </w:rPr>
      </w:pPr>
      <w:r w:rsidRPr="0007360B">
        <w:rPr>
          <w:sz w:val="24"/>
          <w:szCs w:val="24"/>
        </w:rPr>
        <w:t>Представление о светской этике, об отечественных традиционных религиях, их роли в культуре, истории и современности России.</w:t>
      </w:r>
    </w:p>
    <w:p w:rsidR="0007360B" w:rsidRPr="0007360B" w:rsidRDefault="0007360B" w:rsidP="0007360B">
      <w:pPr>
        <w:spacing w:line="274" w:lineRule="exact"/>
        <w:ind w:firstLine="320"/>
        <w:jc w:val="both"/>
        <w:rPr>
          <w:sz w:val="24"/>
          <w:szCs w:val="24"/>
        </w:rPr>
      </w:pPr>
      <w:r w:rsidRPr="0007360B">
        <w:rPr>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w:t>
      </w:r>
    </w:p>
    <w:p w:rsidR="0007360B" w:rsidRPr="0007360B" w:rsidRDefault="0007360B" w:rsidP="0007360B">
      <w:pPr>
        <w:spacing w:line="274" w:lineRule="exact"/>
        <w:ind w:firstLine="320"/>
        <w:jc w:val="both"/>
        <w:rPr>
          <w:sz w:val="24"/>
          <w:szCs w:val="24"/>
        </w:rPr>
      </w:pPr>
      <w:r w:rsidRPr="0007360B">
        <w:rPr>
          <w:sz w:val="24"/>
          <w:szCs w:val="24"/>
        </w:rPr>
        <w:t xml:space="preserve">Семья, семейные ценности. Долг, свобода, ответственность, учение и труд. </w:t>
      </w:r>
      <w:proofErr w:type="gramStart"/>
      <w:r w:rsidRPr="0007360B">
        <w:rPr>
          <w:sz w:val="24"/>
          <w:szCs w:val="24"/>
        </w:rPr>
        <w:t>Милосердие, забота о слабых, взаимопомощь, социальные проблемы общества и отношение к ним разных религий.</w:t>
      </w:r>
      <w:proofErr w:type="gramEnd"/>
      <w:r w:rsidRPr="0007360B">
        <w:rPr>
          <w:sz w:val="24"/>
          <w:szCs w:val="24"/>
        </w:rPr>
        <w:t xml:space="preserve"> Любовь и уважение к Отечеству.</w:t>
      </w:r>
    </w:p>
    <w:p w:rsidR="0007360B" w:rsidRPr="0007360B" w:rsidRDefault="0007360B" w:rsidP="0007360B">
      <w:pPr>
        <w:pStyle w:val="30"/>
        <w:numPr>
          <w:ilvl w:val="0"/>
          <w:numId w:val="127"/>
        </w:numPr>
        <w:shd w:val="clear" w:color="auto" w:fill="auto"/>
        <w:tabs>
          <w:tab w:val="left" w:pos="618"/>
        </w:tabs>
        <w:spacing w:before="0" w:after="0" w:line="274" w:lineRule="exact"/>
        <w:ind w:firstLine="320"/>
        <w:jc w:val="both"/>
        <w:rPr>
          <w:sz w:val="24"/>
          <w:szCs w:val="24"/>
        </w:rPr>
      </w:pPr>
      <w:bookmarkStart w:id="56" w:name="bookmark69"/>
      <w:r w:rsidRPr="0007360B">
        <w:rPr>
          <w:sz w:val="24"/>
          <w:szCs w:val="24"/>
        </w:rPr>
        <w:t>Изобразительное искусство</w:t>
      </w:r>
      <w:bookmarkEnd w:id="56"/>
    </w:p>
    <w:p w:rsidR="0007360B" w:rsidRPr="0007360B" w:rsidRDefault="0007360B" w:rsidP="0007360B">
      <w:pPr>
        <w:pStyle w:val="211"/>
        <w:shd w:val="clear" w:color="auto" w:fill="auto"/>
        <w:spacing w:before="0" w:after="0" w:line="274" w:lineRule="exact"/>
        <w:ind w:firstLine="320"/>
        <w:jc w:val="both"/>
        <w:rPr>
          <w:sz w:val="24"/>
          <w:szCs w:val="24"/>
        </w:rPr>
      </w:pPr>
      <w:r w:rsidRPr="0007360B">
        <w:rPr>
          <w:sz w:val="24"/>
          <w:szCs w:val="24"/>
        </w:rPr>
        <w:t>Виды художественной деятельности</w:t>
      </w:r>
    </w:p>
    <w:p w:rsidR="0007360B" w:rsidRPr="0007360B" w:rsidRDefault="0007360B" w:rsidP="0007360B">
      <w:pPr>
        <w:spacing w:line="274" w:lineRule="exact"/>
        <w:ind w:firstLine="320"/>
        <w:jc w:val="both"/>
        <w:rPr>
          <w:sz w:val="24"/>
          <w:szCs w:val="24"/>
        </w:rPr>
      </w:pPr>
      <w:r w:rsidRPr="0007360B">
        <w:rPr>
          <w:sz w:val="24"/>
          <w:szCs w:val="24"/>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07360B">
        <w:rPr>
          <w:sz w:val="24"/>
          <w:szCs w:val="24"/>
        </w:rPr>
        <w:t>через</w:t>
      </w:r>
      <w:proofErr w:type="gramEnd"/>
      <w:r w:rsidRPr="0007360B">
        <w:rPr>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07360B" w:rsidRPr="0007360B" w:rsidRDefault="0007360B" w:rsidP="0007360B">
      <w:pPr>
        <w:spacing w:line="274" w:lineRule="exact"/>
        <w:ind w:firstLine="320"/>
        <w:jc w:val="both"/>
        <w:rPr>
          <w:sz w:val="24"/>
          <w:szCs w:val="24"/>
        </w:rPr>
      </w:pPr>
      <w:r w:rsidRPr="0007360B">
        <w:rPr>
          <w:rStyle w:val="21"/>
          <w:rFonts w:eastAsiaTheme="minorHAnsi"/>
        </w:rPr>
        <w:t xml:space="preserve">Рисунок. </w:t>
      </w:r>
      <w:proofErr w:type="gramStart"/>
      <w:r w:rsidRPr="0007360B">
        <w:rPr>
          <w:sz w:val="24"/>
          <w:szCs w:val="24"/>
        </w:rPr>
        <w:t>Материалы для рисунка: карандаш, ручка, фломастер, уголь, пастель, мелки т. д. Приемы работы с различными графическими материалами.</w:t>
      </w:r>
      <w:proofErr w:type="gramEnd"/>
      <w:r w:rsidRPr="0007360B">
        <w:rPr>
          <w:sz w:val="24"/>
          <w:szCs w:val="24"/>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07360B" w:rsidRPr="0007360B" w:rsidRDefault="0007360B" w:rsidP="0007360B">
      <w:pPr>
        <w:spacing w:line="274" w:lineRule="exact"/>
        <w:ind w:firstLine="320"/>
        <w:jc w:val="both"/>
        <w:rPr>
          <w:sz w:val="24"/>
          <w:szCs w:val="24"/>
        </w:rPr>
      </w:pPr>
      <w:r w:rsidRPr="0007360B">
        <w:rPr>
          <w:rStyle w:val="21"/>
          <w:rFonts w:eastAsiaTheme="minorHAnsi"/>
        </w:rPr>
        <w:t xml:space="preserve">Живопись. </w:t>
      </w:r>
      <w:r w:rsidRPr="0007360B">
        <w:rPr>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07360B" w:rsidRPr="0007360B" w:rsidRDefault="0007360B" w:rsidP="0007360B">
      <w:pPr>
        <w:spacing w:line="274" w:lineRule="exact"/>
        <w:ind w:firstLine="320"/>
        <w:jc w:val="both"/>
        <w:rPr>
          <w:sz w:val="24"/>
          <w:szCs w:val="24"/>
        </w:rPr>
      </w:pPr>
      <w:r w:rsidRPr="0007360B">
        <w:rPr>
          <w:rStyle w:val="21"/>
          <w:rFonts w:eastAsiaTheme="minorHAnsi"/>
        </w:rPr>
        <w:t xml:space="preserve">Скульптура. </w:t>
      </w:r>
      <w:r w:rsidRPr="0007360B">
        <w:rPr>
          <w:sz w:val="24"/>
          <w:szCs w:val="24"/>
        </w:rP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07360B" w:rsidRPr="0007360B" w:rsidRDefault="0007360B" w:rsidP="0007360B">
      <w:pPr>
        <w:spacing w:line="274" w:lineRule="exact"/>
        <w:ind w:firstLine="320"/>
        <w:jc w:val="both"/>
        <w:rPr>
          <w:sz w:val="24"/>
          <w:szCs w:val="24"/>
        </w:rPr>
      </w:pPr>
      <w:r w:rsidRPr="0007360B">
        <w:rPr>
          <w:rStyle w:val="21"/>
          <w:rFonts w:eastAsiaTheme="minorHAnsi"/>
        </w:rPr>
        <w:t xml:space="preserve">Художественное конструирование и дизайн. </w:t>
      </w:r>
      <w:r w:rsidRPr="0007360B">
        <w:rPr>
          <w:sz w:val="24"/>
          <w:szCs w:val="24"/>
        </w:rPr>
        <w:t xml:space="preserve">Разнообразие материалов для художественного конструирования и моделирования (пластилин, бумага, картон и др.). </w:t>
      </w:r>
      <w:r w:rsidRPr="0007360B">
        <w:rPr>
          <w:sz w:val="24"/>
          <w:szCs w:val="24"/>
        </w:rPr>
        <w:lastRenderedPageBreak/>
        <w:t>Элементарные приемы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07360B" w:rsidRPr="0007360B" w:rsidRDefault="0007360B" w:rsidP="0007360B">
      <w:pPr>
        <w:spacing w:line="274" w:lineRule="exact"/>
        <w:ind w:firstLine="320"/>
        <w:jc w:val="both"/>
        <w:rPr>
          <w:sz w:val="24"/>
          <w:szCs w:val="24"/>
        </w:rPr>
      </w:pPr>
      <w:r w:rsidRPr="0007360B">
        <w:rPr>
          <w:rStyle w:val="21"/>
          <w:rFonts w:eastAsiaTheme="minorHAnsi"/>
        </w:rPr>
        <w:t xml:space="preserve">Декоративно-прикладное искусство. </w:t>
      </w:r>
      <w:r w:rsidRPr="0007360B">
        <w:rPr>
          <w:sz w:val="24"/>
          <w:szCs w:val="24"/>
        </w:rPr>
        <w:t xml:space="preserve">Истоки декоративно-прикладного искусства и его роль в жизни человека. </w:t>
      </w:r>
      <w:proofErr w:type="gramStart"/>
      <w:r w:rsidRPr="0007360B">
        <w:rPr>
          <w:sz w:val="24"/>
          <w:szCs w:val="24"/>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07360B">
        <w:rPr>
          <w:sz w:val="24"/>
          <w:szCs w:val="24"/>
        </w:rPr>
        <w:t xml:space="preserve">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rsidR="0007360B" w:rsidRPr="0007360B" w:rsidRDefault="0007360B" w:rsidP="0007360B">
      <w:pPr>
        <w:pStyle w:val="211"/>
        <w:shd w:val="clear" w:color="auto" w:fill="auto"/>
        <w:spacing w:before="0" w:after="0" w:line="274" w:lineRule="exact"/>
        <w:ind w:firstLine="320"/>
        <w:jc w:val="both"/>
        <w:rPr>
          <w:sz w:val="24"/>
          <w:szCs w:val="24"/>
        </w:rPr>
      </w:pPr>
      <w:r w:rsidRPr="0007360B">
        <w:rPr>
          <w:sz w:val="24"/>
          <w:szCs w:val="24"/>
        </w:rPr>
        <w:t>Азбука искусства. Как говорит искусство?</w:t>
      </w:r>
    </w:p>
    <w:p w:rsidR="0007360B" w:rsidRPr="0007360B" w:rsidRDefault="0007360B" w:rsidP="0007360B">
      <w:pPr>
        <w:tabs>
          <w:tab w:val="left" w:pos="2741"/>
        </w:tabs>
        <w:spacing w:line="274" w:lineRule="exact"/>
        <w:ind w:firstLine="320"/>
        <w:jc w:val="both"/>
        <w:rPr>
          <w:sz w:val="24"/>
          <w:szCs w:val="24"/>
        </w:rPr>
      </w:pPr>
      <w:r w:rsidRPr="0007360B">
        <w:rPr>
          <w:rStyle w:val="21"/>
          <w:rFonts w:eastAsiaTheme="minorHAnsi"/>
        </w:rPr>
        <w:t xml:space="preserve">Композиция. </w:t>
      </w:r>
      <w:r w:rsidRPr="0007360B">
        <w:rPr>
          <w:sz w:val="24"/>
          <w:szCs w:val="24"/>
        </w:rPr>
        <w:t>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w:t>
      </w:r>
      <w:r w:rsidRPr="0007360B">
        <w:rPr>
          <w:sz w:val="24"/>
          <w:szCs w:val="24"/>
        </w:rPr>
        <w:tab/>
        <w:t>линия горизонта, ближе — больше, дальше — меньше,</w:t>
      </w:r>
      <w:r>
        <w:rPr>
          <w:sz w:val="24"/>
          <w:szCs w:val="24"/>
        </w:rPr>
        <w:t xml:space="preserve"> </w:t>
      </w:r>
      <w:r w:rsidRPr="0007360B">
        <w:rPr>
          <w:sz w:val="24"/>
          <w:szCs w:val="24"/>
        </w:rPr>
        <w:t xml:space="preserve">загораживания. </w:t>
      </w:r>
      <w:r>
        <w:rPr>
          <w:sz w:val="24"/>
          <w:szCs w:val="24"/>
        </w:rPr>
        <w:t xml:space="preserve"> </w:t>
      </w:r>
      <w:r w:rsidRPr="0007360B">
        <w:rPr>
          <w:sz w:val="24"/>
          <w:szCs w:val="24"/>
        </w:rPr>
        <w:t xml:space="preserve">Роль контраста в композиции: низкое и высокое, большое и маленькое, тонкое и толстое, темное и светлое, т. д. Главное и второстепенное в композиции. Симметрия и асимметрия. Цвет.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07360B">
        <w:rPr>
          <w:sz w:val="24"/>
          <w:szCs w:val="24"/>
        </w:rPr>
        <w:t>цветоведения</w:t>
      </w:r>
      <w:proofErr w:type="spellEnd"/>
      <w:r w:rsidRPr="0007360B">
        <w:rPr>
          <w:sz w:val="24"/>
          <w:szCs w:val="24"/>
        </w:rPr>
        <w:t>. Передача с помощью цвета характера персонажа, его эмоционального состояния.</w:t>
      </w:r>
    </w:p>
    <w:p w:rsidR="003C3CF5" w:rsidRPr="003C3CF5" w:rsidRDefault="003C3CF5" w:rsidP="003C3CF5">
      <w:pPr>
        <w:spacing w:line="274" w:lineRule="exact"/>
        <w:ind w:firstLine="320"/>
        <w:jc w:val="both"/>
        <w:rPr>
          <w:sz w:val="24"/>
          <w:szCs w:val="24"/>
        </w:rPr>
      </w:pPr>
      <w:r w:rsidRPr="003C3CF5">
        <w:rPr>
          <w:rStyle w:val="21"/>
          <w:rFonts w:eastAsiaTheme="minorHAnsi"/>
        </w:rPr>
        <w:t xml:space="preserve">Линия. </w:t>
      </w:r>
      <w:proofErr w:type="gramStart"/>
      <w:r w:rsidRPr="003C3CF5">
        <w:rPr>
          <w:sz w:val="24"/>
          <w:szCs w:val="24"/>
        </w:rPr>
        <w:t>Многообразие линий (тонкие, толстые, прямые, волнистые, плавные, острые, закругленные спиралью, летящие) и их знаковый характер.</w:t>
      </w:r>
      <w:proofErr w:type="gramEnd"/>
      <w:r w:rsidRPr="003C3CF5">
        <w:rPr>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3C3CF5" w:rsidRPr="003C3CF5" w:rsidRDefault="003C3CF5" w:rsidP="003C3CF5">
      <w:pPr>
        <w:spacing w:line="274" w:lineRule="exact"/>
        <w:ind w:firstLine="320"/>
        <w:jc w:val="both"/>
        <w:rPr>
          <w:sz w:val="24"/>
          <w:szCs w:val="24"/>
        </w:rPr>
      </w:pPr>
      <w:r w:rsidRPr="003C3CF5">
        <w:rPr>
          <w:rStyle w:val="21"/>
          <w:rFonts w:eastAsiaTheme="minorHAnsi"/>
        </w:rPr>
        <w:t xml:space="preserve">Форма. </w:t>
      </w:r>
      <w:r w:rsidRPr="003C3CF5">
        <w:rPr>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C3CF5" w:rsidRPr="003C3CF5" w:rsidRDefault="003C3CF5" w:rsidP="003C3CF5">
      <w:pPr>
        <w:spacing w:line="274" w:lineRule="exact"/>
        <w:ind w:firstLine="320"/>
        <w:jc w:val="both"/>
        <w:rPr>
          <w:sz w:val="24"/>
          <w:szCs w:val="24"/>
        </w:rPr>
      </w:pPr>
      <w:r w:rsidRPr="003C3CF5">
        <w:rPr>
          <w:rStyle w:val="21"/>
          <w:rFonts w:eastAsiaTheme="minorHAnsi"/>
        </w:rPr>
        <w:t xml:space="preserve">Объем. </w:t>
      </w:r>
      <w:r w:rsidRPr="003C3CF5">
        <w:rPr>
          <w:sz w:val="24"/>
          <w:szCs w:val="24"/>
        </w:rPr>
        <w:t>Объем в пространстве и объем на плоскости. Способы передачи объема. Выразительность объемных композиций.</w:t>
      </w:r>
    </w:p>
    <w:p w:rsidR="003C3CF5" w:rsidRPr="003C3CF5" w:rsidRDefault="003C3CF5" w:rsidP="003C3CF5">
      <w:pPr>
        <w:spacing w:line="274" w:lineRule="exact"/>
        <w:ind w:firstLine="320"/>
        <w:jc w:val="both"/>
        <w:rPr>
          <w:sz w:val="24"/>
          <w:szCs w:val="24"/>
        </w:rPr>
      </w:pPr>
      <w:r w:rsidRPr="003C3CF5">
        <w:rPr>
          <w:rStyle w:val="21"/>
          <w:rFonts w:eastAsiaTheme="minorHAnsi"/>
        </w:rPr>
        <w:t xml:space="preserve">Ритм. </w:t>
      </w:r>
      <w:r w:rsidRPr="003C3CF5">
        <w:rPr>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C3CF5" w:rsidRPr="003C3CF5" w:rsidRDefault="003C3CF5" w:rsidP="003C3CF5">
      <w:pPr>
        <w:pStyle w:val="211"/>
        <w:shd w:val="clear" w:color="auto" w:fill="auto"/>
        <w:spacing w:before="0" w:after="0" w:line="274" w:lineRule="exact"/>
        <w:ind w:firstLine="320"/>
        <w:jc w:val="both"/>
        <w:rPr>
          <w:sz w:val="24"/>
          <w:szCs w:val="24"/>
        </w:rPr>
      </w:pPr>
      <w:r w:rsidRPr="003C3CF5">
        <w:rPr>
          <w:sz w:val="24"/>
          <w:szCs w:val="24"/>
        </w:rPr>
        <w:t>Значимые темы искусства. О чем говорит искусство?</w:t>
      </w:r>
    </w:p>
    <w:p w:rsidR="003C3CF5" w:rsidRPr="003C3CF5" w:rsidRDefault="003C3CF5" w:rsidP="003C3CF5">
      <w:pPr>
        <w:spacing w:line="274" w:lineRule="exact"/>
        <w:ind w:firstLine="320"/>
        <w:jc w:val="both"/>
        <w:rPr>
          <w:sz w:val="24"/>
          <w:szCs w:val="24"/>
        </w:rPr>
      </w:pPr>
      <w:r w:rsidRPr="003C3CF5">
        <w:rPr>
          <w:rStyle w:val="21"/>
          <w:rFonts w:eastAsiaTheme="minorHAnsi"/>
        </w:rPr>
        <w:t xml:space="preserve">Земля — наш общий дом. </w:t>
      </w:r>
      <w:r w:rsidRPr="003C3CF5">
        <w:rPr>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w:t>
      </w:r>
      <w:proofErr w:type="gramStart"/>
      <w:r w:rsidRPr="003C3CF5">
        <w:rPr>
          <w:sz w:val="24"/>
          <w:szCs w:val="24"/>
        </w:rPr>
        <w:t>дств дл</w:t>
      </w:r>
      <w:proofErr w:type="gramEnd"/>
      <w:r w:rsidRPr="003C3CF5">
        <w:rPr>
          <w:sz w:val="24"/>
          <w:szCs w:val="24"/>
        </w:rPr>
        <w:t>я создания выразительных образов природы. Постройки в природе: птичьи гнёзда, норы, ульи, панцирь черепахи, домик улитки и т. д. Восприятие и эмоциональная оценка шедевров русского и зарубежного искусства, изображающих природу.</w:t>
      </w:r>
    </w:p>
    <w:p w:rsidR="003C3CF5" w:rsidRPr="003C3CF5" w:rsidRDefault="003C3CF5" w:rsidP="003C3CF5">
      <w:pPr>
        <w:spacing w:line="274" w:lineRule="exact"/>
        <w:ind w:firstLine="320"/>
        <w:jc w:val="both"/>
        <w:rPr>
          <w:sz w:val="24"/>
          <w:szCs w:val="24"/>
        </w:rPr>
      </w:pPr>
      <w:r w:rsidRPr="003C3CF5">
        <w:rPr>
          <w:rStyle w:val="21"/>
          <w:rFonts w:eastAsiaTheme="minorHAnsi"/>
        </w:rPr>
        <w:t xml:space="preserve">Родина моя — Россия. </w:t>
      </w:r>
      <w:r w:rsidRPr="003C3CF5">
        <w:rPr>
          <w:sz w:val="24"/>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3C3CF5" w:rsidRPr="003C3CF5" w:rsidRDefault="003C3CF5" w:rsidP="003C3CF5">
      <w:pPr>
        <w:spacing w:line="274" w:lineRule="exact"/>
        <w:ind w:firstLine="320"/>
        <w:jc w:val="both"/>
        <w:rPr>
          <w:sz w:val="24"/>
          <w:szCs w:val="24"/>
        </w:rPr>
      </w:pPr>
      <w:r w:rsidRPr="003C3CF5">
        <w:rPr>
          <w:rStyle w:val="21"/>
          <w:rFonts w:eastAsiaTheme="minorHAnsi"/>
        </w:rPr>
        <w:t xml:space="preserve">Человек и человеческие взаимоотношения. </w:t>
      </w:r>
      <w:r w:rsidRPr="003C3CF5">
        <w:rPr>
          <w:sz w:val="24"/>
          <w:szCs w:val="24"/>
        </w:rPr>
        <w:t xml:space="preserve">Образ человека в разных культурах мира. Образ современника. Жанр портрета. Темы любви, дружбы, семьи в искусстве. </w:t>
      </w:r>
      <w:proofErr w:type="gramStart"/>
      <w:r w:rsidRPr="003C3CF5">
        <w:rPr>
          <w:sz w:val="24"/>
          <w:szCs w:val="24"/>
        </w:rPr>
        <w:t xml:space="preserve">Эмоциональная и художественная выразительность образов персонажей, пробуждающих лучшие человеческие </w:t>
      </w:r>
      <w:r w:rsidRPr="003C3CF5">
        <w:rPr>
          <w:sz w:val="24"/>
          <w:szCs w:val="24"/>
        </w:rPr>
        <w:lastRenderedPageBreak/>
        <w:t>чувства и 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3C3CF5" w:rsidRPr="003C3CF5" w:rsidRDefault="003C3CF5" w:rsidP="003C3CF5">
      <w:pPr>
        <w:spacing w:line="274" w:lineRule="exact"/>
        <w:ind w:firstLine="320"/>
        <w:jc w:val="both"/>
        <w:rPr>
          <w:sz w:val="24"/>
          <w:szCs w:val="24"/>
        </w:rPr>
      </w:pPr>
      <w:r w:rsidRPr="003C3CF5">
        <w:rPr>
          <w:rStyle w:val="2115pt"/>
          <w:rFonts w:eastAsiaTheme="minorHAnsi"/>
          <w:sz w:val="24"/>
          <w:szCs w:val="24"/>
        </w:rPr>
        <w:t>Искусство дарит людям красоту.</w:t>
      </w:r>
      <w:r w:rsidRPr="003C3CF5">
        <w:rPr>
          <w:rStyle w:val="21"/>
          <w:rFonts w:eastAsiaTheme="minorHAnsi"/>
        </w:rPr>
        <w:t xml:space="preserve"> </w:t>
      </w:r>
      <w:r w:rsidRPr="003C3CF5">
        <w:rPr>
          <w:sz w:val="24"/>
          <w:szCs w:val="24"/>
        </w:rPr>
        <w:t>Искусство вокруг нас сегодня. Использование различных художественных материалов и сре</w:t>
      </w:r>
      <w:proofErr w:type="gramStart"/>
      <w:r w:rsidRPr="003C3CF5">
        <w:rPr>
          <w:sz w:val="24"/>
          <w:szCs w:val="24"/>
        </w:rPr>
        <w:t>дств дл</w:t>
      </w:r>
      <w:proofErr w:type="gramEnd"/>
      <w:r w:rsidRPr="003C3CF5">
        <w:rPr>
          <w:sz w:val="24"/>
          <w:szCs w:val="24"/>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3C3CF5">
        <w:rPr>
          <w:sz w:val="24"/>
          <w:szCs w:val="24"/>
        </w:rPr>
        <w:t>сств в п</w:t>
      </w:r>
      <w:proofErr w:type="gramEnd"/>
      <w:r w:rsidRPr="003C3CF5">
        <w:rPr>
          <w:sz w:val="24"/>
          <w:szCs w:val="24"/>
        </w:rPr>
        <w:t>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3C3CF5" w:rsidRPr="003C3CF5" w:rsidRDefault="003C3CF5" w:rsidP="003C3CF5">
      <w:pPr>
        <w:spacing w:line="274" w:lineRule="exact"/>
        <w:ind w:firstLine="320"/>
        <w:jc w:val="both"/>
        <w:rPr>
          <w:sz w:val="24"/>
          <w:szCs w:val="24"/>
        </w:rPr>
      </w:pPr>
      <w:r w:rsidRPr="003C3CF5">
        <w:rPr>
          <w:rStyle w:val="2115pt"/>
          <w:rFonts w:eastAsiaTheme="minorHAnsi"/>
          <w:sz w:val="24"/>
          <w:szCs w:val="24"/>
        </w:rPr>
        <w:t>Опыт художественно-творческой деятельности.</w:t>
      </w:r>
      <w:r w:rsidRPr="003C3CF5">
        <w:rPr>
          <w:rStyle w:val="21"/>
          <w:rFonts w:eastAsiaTheme="minorHAnsi"/>
        </w:rPr>
        <w:t xml:space="preserve"> </w:t>
      </w:r>
      <w:r w:rsidRPr="003C3CF5">
        <w:rPr>
          <w:sz w:val="24"/>
          <w:szCs w:val="24"/>
        </w:rPr>
        <w:t>Участие в различных видах изобразительной, декоративно-прикладной и художественно</w:t>
      </w:r>
      <w:r>
        <w:rPr>
          <w:sz w:val="24"/>
          <w:szCs w:val="24"/>
        </w:rPr>
        <w:t>-</w:t>
      </w:r>
      <w:r w:rsidRPr="003C3CF5">
        <w:rPr>
          <w:sz w:val="24"/>
          <w:szCs w:val="24"/>
        </w:rPr>
        <w:t xml:space="preserve">конструкторской деятельности. Освоение основ рисунка, живописи, скульптуры, декоративно-прикладного искусства. </w:t>
      </w:r>
      <w:proofErr w:type="gramStart"/>
      <w:r w:rsidRPr="003C3CF5">
        <w:rPr>
          <w:sz w:val="24"/>
          <w:szCs w:val="24"/>
        </w:rPr>
        <w:t>Овладение основами художественной грамоты: композицией, формой, ритмом, линией, цветом, объемом, фактурой.</w:t>
      </w:r>
      <w:proofErr w:type="gramEnd"/>
      <w:r w:rsidRPr="003C3CF5">
        <w:rPr>
          <w:sz w:val="24"/>
          <w:szCs w:val="24"/>
        </w:rPr>
        <w:t xml:space="preserve"> Создание моделей предметов бытового окружения человека. Овладение элементарными навыками лепки и </w:t>
      </w:r>
      <w:proofErr w:type="spellStart"/>
      <w:r w:rsidRPr="003C3CF5">
        <w:rPr>
          <w:sz w:val="24"/>
          <w:szCs w:val="24"/>
        </w:rPr>
        <w:t>бумагопластики</w:t>
      </w:r>
      <w:proofErr w:type="spellEnd"/>
      <w:r w:rsidRPr="003C3CF5">
        <w:rPr>
          <w:sz w:val="24"/>
          <w:szCs w:val="24"/>
        </w:rPr>
        <w:t>.</w:t>
      </w:r>
    </w:p>
    <w:p w:rsidR="003C3CF5" w:rsidRPr="003C3CF5" w:rsidRDefault="003C3CF5" w:rsidP="003C3CF5">
      <w:pPr>
        <w:spacing w:line="274" w:lineRule="exact"/>
        <w:ind w:firstLine="320"/>
        <w:jc w:val="both"/>
        <w:rPr>
          <w:sz w:val="24"/>
          <w:szCs w:val="24"/>
        </w:rPr>
      </w:pPr>
      <w:r w:rsidRPr="003C3CF5">
        <w:rPr>
          <w:sz w:val="24"/>
          <w:szCs w:val="24"/>
        </w:rPr>
        <w:t>Выбор и применение выразительных сре</w:t>
      </w:r>
      <w:proofErr w:type="gramStart"/>
      <w:r w:rsidRPr="003C3CF5">
        <w:rPr>
          <w:sz w:val="24"/>
          <w:szCs w:val="24"/>
        </w:rPr>
        <w:t>дств дл</w:t>
      </w:r>
      <w:proofErr w:type="gramEnd"/>
      <w:r w:rsidRPr="003C3CF5">
        <w:rPr>
          <w:sz w:val="24"/>
          <w:szCs w:val="24"/>
        </w:rPr>
        <w:t>я реализации собственного замысла в рисунке, живописи, аппликации, художественном конструировании.</w:t>
      </w:r>
    </w:p>
    <w:p w:rsidR="003C3CF5" w:rsidRPr="003C3CF5" w:rsidRDefault="003C3CF5" w:rsidP="003C3CF5">
      <w:pPr>
        <w:spacing w:line="274" w:lineRule="exact"/>
        <w:ind w:firstLine="320"/>
        <w:jc w:val="both"/>
        <w:rPr>
          <w:sz w:val="24"/>
          <w:szCs w:val="24"/>
        </w:rPr>
      </w:pPr>
      <w:r w:rsidRPr="003C3CF5">
        <w:rPr>
          <w:sz w:val="24"/>
          <w:szCs w:val="24"/>
        </w:rPr>
        <w:t>Выбор и применение выразительных сре</w:t>
      </w:r>
      <w:proofErr w:type="gramStart"/>
      <w:r w:rsidRPr="003C3CF5">
        <w:rPr>
          <w:sz w:val="24"/>
          <w:szCs w:val="24"/>
        </w:rPr>
        <w:t>дств дл</w:t>
      </w:r>
      <w:proofErr w:type="gramEnd"/>
      <w:r w:rsidRPr="003C3CF5">
        <w:rPr>
          <w:sz w:val="24"/>
          <w:szCs w:val="24"/>
        </w:rPr>
        <w:t xml:space="preserve">я реализации собственного замысла в рисунке, живописи, аппликации, художественном конструировании. </w:t>
      </w:r>
      <w:proofErr w:type="gramStart"/>
      <w:r w:rsidRPr="003C3CF5">
        <w:rPr>
          <w:sz w:val="24"/>
          <w:szCs w:val="24"/>
        </w:rPr>
        <w:t>Передача настроения в творческой работе с помощью цвета, тона, композиции, пространства, линии, штриха, пятна, объема, фактуры материала.</w:t>
      </w:r>
      <w:proofErr w:type="gramEnd"/>
    </w:p>
    <w:p w:rsidR="003C3CF5" w:rsidRPr="003C3CF5" w:rsidRDefault="003C3CF5" w:rsidP="003C3CF5">
      <w:pPr>
        <w:spacing w:line="274" w:lineRule="exact"/>
        <w:ind w:firstLine="320"/>
        <w:jc w:val="both"/>
        <w:rPr>
          <w:sz w:val="24"/>
          <w:szCs w:val="24"/>
        </w:rPr>
      </w:pPr>
      <w:proofErr w:type="gramStart"/>
      <w:r w:rsidRPr="003C3CF5">
        <w:rPr>
          <w:sz w:val="24"/>
          <w:szCs w:val="24"/>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3C3CF5">
        <w:rPr>
          <w:sz w:val="24"/>
          <w:szCs w:val="24"/>
        </w:rPr>
        <w:t>граттажа</w:t>
      </w:r>
      <w:proofErr w:type="spellEnd"/>
      <w:r w:rsidRPr="003C3CF5">
        <w:rPr>
          <w:sz w:val="24"/>
          <w:szCs w:val="24"/>
        </w:rPr>
        <w:t>, аппликации, компьютерной анимации, натурной мультипликации, бумажной пластики, гуаши, акварели, пастели,</w:t>
      </w:r>
      <w:r>
        <w:rPr>
          <w:sz w:val="24"/>
          <w:szCs w:val="24"/>
        </w:rPr>
        <w:t xml:space="preserve"> </w:t>
      </w:r>
      <w:r w:rsidRPr="003C3CF5">
        <w:rPr>
          <w:sz w:val="24"/>
          <w:szCs w:val="24"/>
        </w:rPr>
        <w:t>восковых мелков, туши, карандаша, фломастеров, пластилина, глины, подручных и природных материалов.</w:t>
      </w:r>
      <w:proofErr w:type="gramEnd"/>
    </w:p>
    <w:p w:rsidR="003C3CF5" w:rsidRPr="003C3CF5" w:rsidRDefault="003C3CF5" w:rsidP="003C3CF5">
      <w:pPr>
        <w:spacing w:line="274" w:lineRule="exact"/>
        <w:ind w:firstLine="320"/>
        <w:jc w:val="both"/>
        <w:rPr>
          <w:sz w:val="24"/>
          <w:szCs w:val="24"/>
        </w:rPr>
      </w:pPr>
      <w:r w:rsidRPr="003C3CF5">
        <w:rPr>
          <w:sz w:val="24"/>
          <w:szCs w:val="24"/>
        </w:rPr>
        <w:t>Участие в обсуждении содержания и выразительных сре</w:t>
      </w:r>
      <w:proofErr w:type="gramStart"/>
      <w:r w:rsidRPr="003C3CF5">
        <w:rPr>
          <w:sz w:val="24"/>
          <w:szCs w:val="24"/>
        </w:rPr>
        <w:t>дств пр</w:t>
      </w:r>
      <w:proofErr w:type="gramEnd"/>
      <w:r w:rsidRPr="003C3CF5">
        <w:rPr>
          <w:sz w:val="24"/>
          <w:szCs w:val="24"/>
        </w:rPr>
        <w:t>оизведений изобразительного искусства, выражение своего отношения к произведению.</w:t>
      </w:r>
    </w:p>
    <w:p w:rsidR="003C3CF5" w:rsidRPr="003C3CF5" w:rsidRDefault="003C3CF5" w:rsidP="003C3CF5">
      <w:pPr>
        <w:pStyle w:val="30"/>
        <w:numPr>
          <w:ilvl w:val="0"/>
          <w:numId w:val="127"/>
        </w:numPr>
        <w:shd w:val="clear" w:color="auto" w:fill="auto"/>
        <w:tabs>
          <w:tab w:val="left" w:pos="618"/>
        </w:tabs>
        <w:spacing w:before="0" w:after="0" w:line="274" w:lineRule="exact"/>
        <w:ind w:firstLine="320"/>
        <w:jc w:val="both"/>
        <w:rPr>
          <w:sz w:val="24"/>
          <w:szCs w:val="24"/>
        </w:rPr>
      </w:pPr>
      <w:bookmarkStart w:id="57" w:name="bookmark70"/>
      <w:r w:rsidRPr="003C3CF5">
        <w:rPr>
          <w:sz w:val="24"/>
          <w:szCs w:val="24"/>
        </w:rPr>
        <w:t>Музыка</w:t>
      </w:r>
      <w:bookmarkEnd w:id="57"/>
    </w:p>
    <w:p w:rsidR="003C3CF5" w:rsidRPr="003C3CF5" w:rsidRDefault="003C3CF5" w:rsidP="003C3CF5">
      <w:pPr>
        <w:spacing w:line="274" w:lineRule="exact"/>
        <w:ind w:firstLine="320"/>
        <w:jc w:val="both"/>
        <w:rPr>
          <w:sz w:val="24"/>
          <w:szCs w:val="24"/>
        </w:rPr>
      </w:pPr>
      <w:r w:rsidRPr="003C3CF5">
        <w:rPr>
          <w:sz w:val="24"/>
          <w:szCs w:val="24"/>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C3CF5" w:rsidRPr="003C3CF5" w:rsidRDefault="003C3CF5" w:rsidP="003C3CF5">
      <w:pPr>
        <w:spacing w:line="274" w:lineRule="exact"/>
        <w:ind w:firstLine="320"/>
        <w:jc w:val="both"/>
        <w:rPr>
          <w:sz w:val="24"/>
          <w:szCs w:val="24"/>
        </w:rPr>
      </w:pPr>
      <w:r w:rsidRPr="003C3CF5">
        <w:rPr>
          <w:sz w:val="24"/>
          <w:szCs w:val="24"/>
        </w:rPr>
        <w:t xml:space="preserve">Обобщенное представление об основных </w:t>
      </w:r>
      <w:proofErr w:type="spellStart"/>
      <w:r w:rsidRPr="003C3CF5">
        <w:rPr>
          <w:sz w:val="24"/>
          <w:szCs w:val="24"/>
        </w:rPr>
        <w:t>образноэмоциональных</w:t>
      </w:r>
      <w:proofErr w:type="spellEnd"/>
      <w:r w:rsidRPr="003C3CF5">
        <w:rPr>
          <w:sz w:val="24"/>
          <w:szCs w:val="24"/>
        </w:rPr>
        <w:t xml:space="preserve"> сферах музыки и о многообразии музыкальных жанров и стилей. Песня, танец, марш и их разновидности. </w:t>
      </w:r>
      <w:proofErr w:type="spellStart"/>
      <w:r w:rsidRPr="003C3CF5">
        <w:rPr>
          <w:sz w:val="24"/>
          <w:szCs w:val="24"/>
        </w:rPr>
        <w:t>Песенность</w:t>
      </w:r>
      <w:proofErr w:type="spellEnd"/>
      <w:r w:rsidRPr="003C3CF5">
        <w:rPr>
          <w:sz w:val="24"/>
          <w:szCs w:val="24"/>
        </w:rPr>
        <w:t xml:space="preserve">, </w:t>
      </w:r>
      <w:proofErr w:type="spellStart"/>
      <w:r w:rsidRPr="003C3CF5">
        <w:rPr>
          <w:sz w:val="24"/>
          <w:szCs w:val="24"/>
        </w:rPr>
        <w:t>танцевальность</w:t>
      </w:r>
      <w:proofErr w:type="spellEnd"/>
      <w:r w:rsidRPr="003C3CF5">
        <w:rPr>
          <w:sz w:val="24"/>
          <w:szCs w:val="24"/>
        </w:rPr>
        <w:t xml:space="preserve">, </w:t>
      </w:r>
      <w:proofErr w:type="spellStart"/>
      <w:r w:rsidRPr="003C3CF5">
        <w:rPr>
          <w:sz w:val="24"/>
          <w:szCs w:val="24"/>
        </w:rPr>
        <w:t>маршевость</w:t>
      </w:r>
      <w:proofErr w:type="spellEnd"/>
      <w:r w:rsidRPr="003C3CF5">
        <w:rPr>
          <w:sz w:val="24"/>
          <w:szCs w:val="24"/>
        </w:rPr>
        <w:t>. Опера, балет, симфония, концерт, сюита, кантата, мюзикл.</w:t>
      </w:r>
    </w:p>
    <w:p w:rsidR="003C3CF5" w:rsidRPr="003C3CF5" w:rsidRDefault="003C3CF5" w:rsidP="003C3CF5">
      <w:pPr>
        <w:spacing w:line="274" w:lineRule="exact"/>
        <w:ind w:firstLine="320"/>
        <w:jc w:val="both"/>
        <w:rPr>
          <w:sz w:val="24"/>
          <w:szCs w:val="24"/>
        </w:rPr>
      </w:pPr>
      <w:r w:rsidRPr="003C3CF5">
        <w:rPr>
          <w:sz w:val="24"/>
          <w:szCs w:val="24"/>
        </w:rPr>
        <w:t xml:space="preserve">Отечественные народные музыкальные традиции. Творчество народов России. </w:t>
      </w:r>
      <w:proofErr w:type="gramStart"/>
      <w:r w:rsidRPr="003C3CF5">
        <w:rPr>
          <w:sz w:val="24"/>
          <w:szCs w:val="24"/>
        </w:rPr>
        <w:t>Музыкальный и поэтический фольклор: песни, танцы, действа, обряды, скороговорки, загадки, игры, драматизации.</w:t>
      </w:r>
      <w:proofErr w:type="gramEnd"/>
      <w:r w:rsidRPr="003C3CF5">
        <w:rPr>
          <w:sz w:val="24"/>
          <w:szCs w:val="24"/>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3C3CF5" w:rsidRPr="003C3CF5" w:rsidRDefault="003C3CF5" w:rsidP="003C3CF5">
      <w:pPr>
        <w:spacing w:line="274" w:lineRule="exact"/>
        <w:ind w:firstLine="320"/>
        <w:jc w:val="both"/>
        <w:rPr>
          <w:sz w:val="24"/>
          <w:szCs w:val="24"/>
        </w:rPr>
      </w:pPr>
      <w:r w:rsidRPr="003C3CF5">
        <w:rPr>
          <w:rStyle w:val="2115pt"/>
          <w:rFonts w:eastAsiaTheme="minorHAnsi"/>
          <w:sz w:val="24"/>
          <w:szCs w:val="24"/>
        </w:rPr>
        <w:t>Основные закономерности музыкального искусства.</w:t>
      </w:r>
      <w:r w:rsidRPr="003C3CF5">
        <w:rPr>
          <w:rStyle w:val="21"/>
          <w:rFonts w:eastAsiaTheme="minorHAnsi"/>
        </w:rPr>
        <w:t xml:space="preserve"> </w:t>
      </w:r>
      <w:proofErr w:type="spellStart"/>
      <w:r w:rsidRPr="003C3CF5">
        <w:rPr>
          <w:sz w:val="24"/>
          <w:szCs w:val="24"/>
        </w:rPr>
        <w:t>Интонационнообразная</w:t>
      </w:r>
      <w:proofErr w:type="spellEnd"/>
      <w:r w:rsidRPr="003C3CF5">
        <w:rPr>
          <w:sz w:val="24"/>
          <w:szCs w:val="24"/>
        </w:rPr>
        <w:t xml:space="preserve"> природа музыкального искусства. Выразительность и изобразительность в музыке. Интонация как озвученное состояние, выражение эмоций и мыслей человека. 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3C3CF5" w:rsidRPr="003C3CF5" w:rsidRDefault="003C3CF5" w:rsidP="003C3CF5">
      <w:pPr>
        <w:spacing w:line="274" w:lineRule="exact"/>
        <w:ind w:firstLine="320"/>
        <w:jc w:val="both"/>
        <w:rPr>
          <w:sz w:val="24"/>
          <w:szCs w:val="24"/>
        </w:rPr>
      </w:pPr>
      <w:r w:rsidRPr="003C3CF5">
        <w:rPr>
          <w:sz w:val="24"/>
          <w:szCs w:val="24"/>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w:t>
      </w:r>
    </w:p>
    <w:p w:rsidR="003C3CF5" w:rsidRPr="003C3CF5" w:rsidRDefault="003C3CF5" w:rsidP="003C3CF5">
      <w:pPr>
        <w:spacing w:line="274" w:lineRule="exact"/>
        <w:ind w:firstLine="320"/>
        <w:jc w:val="both"/>
        <w:rPr>
          <w:sz w:val="24"/>
          <w:szCs w:val="24"/>
        </w:rPr>
      </w:pPr>
      <w:r w:rsidRPr="003C3CF5">
        <w:rPr>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3C3CF5" w:rsidRPr="003C3CF5" w:rsidRDefault="003C3CF5" w:rsidP="003C3CF5">
      <w:pPr>
        <w:spacing w:line="274" w:lineRule="exact"/>
        <w:ind w:firstLine="320"/>
        <w:jc w:val="both"/>
        <w:rPr>
          <w:sz w:val="24"/>
          <w:szCs w:val="24"/>
        </w:rPr>
      </w:pPr>
      <w:r w:rsidRPr="003C3CF5">
        <w:rPr>
          <w:sz w:val="24"/>
          <w:szCs w:val="24"/>
        </w:rPr>
        <w:t>Формы построения музыки как обобщенное выражение художественно</w:t>
      </w:r>
      <w:r w:rsidR="005050AE">
        <w:rPr>
          <w:sz w:val="24"/>
          <w:szCs w:val="24"/>
        </w:rPr>
        <w:t>-</w:t>
      </w:r>
      <w:r w:rsidRPr="003C3CF5">
        <w:rPr>
          <w:sz w:val="24"/>
          <w:szCs w:val="24"/>
        </w:rPr>
        <w:t xml:space="preserve">образного </w:t>
      </w:r>
      <w:r w:rsidRPr="003C3CF5">
        <w:rPr>
          <w:sz w:val="24"/>
          <w:szCs w:val="24"/>
        </w:rPr>
        <w:lastRenderedPageBreak/>
        <w:t>содержания произведений. Формы одночастные, двух- и трехчастные, вариации, рондо и др.</w:t>
      </w:r>
    </w:p>
    <w:p w:rsidR="003C3CF5" w:rsidRPr="003C3CF5" w:rsidRDefault="003C3CF5" w:rsidP="003C3CF5">
      <w:pPr>
        <w:spacing w:line="274" w:lineRule="exact"/>
        <w:ind w:firstLine="320"/>
        <w:jc w:val="both"/>
        <w:rPr>
          <w:sz w:val="24"/>
          <w:szCs w:val="24"/>
        </w:rPr>
      </w:pPr>
      <w:r w:rsidRPr="003C3CF5">
        <w:rPr>
          <w:rStyle w:val="2115pt"/>
          <w:rFonts w:eastAsiaTheme="minorHAnsi"/>
          <w:sz w:val="24"/>
          <w:szCs w:val="24"/>
        </w:rPr>
        <w:t>Музыкальная картина мира.</w:t>
      </w:r>
      <w:r w:rsidRPr="003C3CF5">
        <w:rPr>
          <w:rStyle w:val="21"/>
          <w:rFonts w:eastAsiaTheme="minorHAnsi"/>
        </w:rPr>
        <w:t xml:space="preserve"> </w:t>
      </w:r>
      <w:r w:rsidRPr="003C3CF5">
        <w:rPr>
          <w:sz w:val="24"/>
          <w:szCs w:val="24"/>
        </w:rPr>
        <w:t xml:space="preserve">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3C3CF5">
        <w:rPr>
          <w:sz w:val="24"/>
          <w:szCs w:val="24"/>
          <w:lang w:eastAsia="en-US" w:bidi="en-US"/>
        </w:rPr>
        <w:t>(</w:t>
      </w:r>
      <w:r w:rsidRPr="003C3CF5">
        <w:rPr>
          <w:sz w:val="24"/>
          <w:szCs w:val="24"/>
          <w:lang w:val="en-US" w:eastAsia="en-US" w:bidi="en-US"/>
        </w:rPr>
        <w:t>CD</w:t>
      </w:r>
      <w:r w:rsidRPr="003C3CF5">
        <w:rPr>
          <w:sz w:val="24"/>
          <w:szCs w:val="24"/>
          <w:lang w:eastAsia="en-US" w:bidi="en-US"/>
        </w:rPr>
        <w:t xml:space="preserve">, </w:t>
      </w:r>
      <w:r w:rsidRPr="003C3CF5">
        <w:rPr>
          <w:sz w:val="24"/>
          <w:szCs w:val="24"/>
          <w:lang w:val="en-US" w:eastAsia="en-US" w:bidi="en-US"/>
        </w:rPr>
        <w:t>DVD</w:t>
      </w:r>
      <w:r w:rsidRPr="003C3CF5">
        <w:rPr>
          <w:sz w:val="24"/>
          <w:szCs w:val="24"/>
          <w:lang w:eastAsia="en-US" w:bidi="en-US"/>
        </w:rPr>
        <w:t>).</w:t>
      </w:r>
    </w:p>
    <w:p w:rsidR="003C3CF5" w:rsidRPr="003C3CF5" w:rsidRDefault="003C3CF5" w:rsidP="003C3CF5">
      <w:pPr>
        <w:tabs>
          <w:tab w:val="left" w:pos="2237"/>
          <w:tab w:val="left" w:pos="6437"/>
        </w:tabs>
        <w:spacing w:line="274" w:lineRule="exact"/>
        <w:ind w:firstLine="320"/>
        <w:jc w:val="both"/>
        <w:rPr>
          <w:sz w:val="24"/>
          <w:szCs w:val="24"/>
        </w:rPr>
      </w:pPr>
      <w:r w:rsidRPr="003C3CF5">
        <w:rPr>
          <w:sz w:val="24"/>
          <w:szCs w:val="24"/>
        </w:rPr>
        <w:t>Различные виды музыки: вокальная, инструментальная; сольная, хоровая, оркестровая. Певческие голоса:</w:t>
      </w:r>
      <w:r w:rsidRPr="003C3CF5">
        <w:rPr>
          <w:sz w:val="24"/>
          <w:szCs w:val="24"/>
        </w:rPr>
        <w:tab/>
        <w:t>детские, женские, мужские. Хоры:</w:t>
      </w:r>
      <w:r w:rsidRPr="003C3CF5">
        <w:rPr>
          <w:sz w:val="24"/>
          <w:szCs w:val="24"/>
        </w:rPr>
        <w:tab/>
        <w:t>детский, женский, мужской,</w:t>
      </w:r>
    </w:p>
    <w:p w:rsidR="003C3CF5" w:rsidRPr="003C3CF5" w:rsidRDefault="003C3CF5" w:rsidP="003C3CF5">
      <w:pPr>
        <w:spacing w:line="274" w:lineRule="exact"/>
        <w:jc w:val="both"/>
        <w:rPr>
          <w:sz w:val="24"/>
          <w:szCs w:val="24"/>
        </w:rPr>
      </w:pPr>
      <w:r w:rsidRPr="003C3CF5">
        <w:rPr>
          <w:sz w:val="24"/>
          <w:szCs w:val="24"/>
        </w:rPr>
        <w:t>смешанный. Музыкальные инструменты. Оркестры: симфонический, духовой, народных инструментов.</w:t>
      </w:r>
    </w:p>
    <w:p w:rsidR="003C3CF5" w:rsidRPr="003C3CF5" w:rsidRDefault="003C3CF5" w:rsidP="003C3CF5">
      <w:pPr>
        <w:spacing w:line="274" w:lineRule="exact"/>
        <w:ind w:firstLine="320"/>
        <w:jc w:val="both"/>
        <w:rPr>
          <w:sz w:val="24"/>
          <w:szCs w:val="24"/>
        </w:rPr>
      </w:pPr>
      <w:r w:rsidRPr="003C3CF5">
        <w:rPr>
          <w:sz w:val="24"/>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w:t>
      </w:r>
      <w:r w:rsidR="005050AE">
        <w:rPr>
          <w:sz w:val="24"/>
          <w:szCs w:val="24"/>
        </w:rPr>
        <w:t>-</w:t>
      </w:r>
      <w:r w:rsidRPr="003C3CF5">
        <w:rPr>
          <w:sz w:val="24"/>
          <w:szCs w:val="24"/>
        </w:rPr>
        <w:softHyphen/>
        <w:t>поэтические традиции: содержание, образная сфера и музыкальный язык.</w:t>
      </w:r>
    </w:p>
    <w:p w:rsidR="003C3CF5" w:rsidRPr="003C3CF5" w:rsidRDefault="003C3CF5" w:rsidP="003C3CF5">
      <w:pPr>
        <w:pStyle w:val="211"/>
        <w:numPr>
          <w:ilvl w:val="0"/>
          <w:numId w:val="127"/>
        </w:numPr>
        <w:shd w:val="clear" w:color="auto" w:fill="auto"/>
        <w:tabs>
          <w:tab w:val="left" w:pos="618"/>
        </w:tabs>
        <w:spacing w:before="0" w:after="0" w:line="274" w:lineRule="exact"/>
        <w:ind w:firstLine="320"/>
        <w:jc w:val="both"/>
        <w:rPr>
          <w:sz w:val="24"/>
          <w:szCs w:val="24"/>
        </w:rPr>
      </w:pPr>
      <w:r w:rsidRPr="003C3CF5">
        <w:rPr>
          <w:sz w:val="24"/>
          <w:szCs w:val="24"/>
        </w:rPr>
        <w:t>Технология (Труд)</w:t>
      </w:r>
    </w:p>
    <w:p w:rsidR="003C3CF5" w:rsidRPr="003C3CF5" w:rsidRDefault="003C3CF5" w:rsidP="003C3CF5">
      <w:pPr>
        <w:spacing w:line="274" w:lineRule="exact"/>
        <w:ind w:firstLine="320"/>
        <w:jc w:val="both"/>
        <w:rPr>
          <w:sz w:val="24"/>
          <w:szCs w:val="24"/>
        </w:rPr>
      </w:pPr>
      <w:r w:rsidRPr="003C3CF5">
        <w:rPr>
          <w:sz w:val="24"/>
          <w:szCs w:val="24"/>
        </w:rPr>
        <w:t xml:space="preserve">Общекультурные и </w:t>
      </w:r>
      <w:proofErr w:type="spellStart"/>
      <w:r w:rsidRPr="003C3CF5">
        <w:rPr>
          <w:sz w:val="24"/>
          <w:szCs w:val="24"/>
        </w:rPr>
        <w:t>общетрудовые</w:t>
      </w:r>
      <w:proofErr w:type="spellEnd"/>
      <w:r w:rsidRPr="003C3CF5">
        <w:rPr>
          <w:sz w:val="24"/>
          <w:szCs w:val="24"/>
        </w:rPr>
        <w:t xml:space="preserve"> компетенции. Основы культуры труда, самообслуживания Трудовая деятельность и ее значение в жизни человека. Рукотворный мир как результат труда человека; разнообразие предметов рукотворного мира (техника, предметы быта и декоратив</w:t>
      </w:r>
      <w:r w:rsidR="005050AE">
        <w:rPr>
          <w:sz w:val="24"/>
          <w:szCs w:val="24"/>
        </w:rPr>
        <w:t>н</w:t>
      </w:r>
      <w:r w:rsidRPr="003C3CF5">
        <w:rPr>
          <w:sz w:val="24"/>
          <w:szCs w:val="24"/>
        </w:rPr>
        <w:t>о - 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3C3CF5" w:rsidRPr="003C3CF5" w:rsidRDefault="003C3CF5" w:rsidP="003C3CF5">
      <w:pPr>
        <w:spacing w:line="274" w:lineRule="exact"/>
        <w:ind w:firstLine="320"/>
        <w:jc w:val="both"/>
        <w:rPr>
          <w:sz w:val="24"/>
          <w:szCs w:val="24"/>
        </w:rPr>
      </w:pPr>
      <w:r w:rsidRPr="003C3CF5">
        <w:rPr>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w:t>
      </w:r>
      <w:r>
        <w:rPr>
          <w:sz w:val="24"/>
          <w:szCs w:val="24"/>
        </w:rPr>
        <w:t xml:space="preserve"> </w:t>
      </w:r>
    </w:p>
    <w:p w:rsidR="003C3CF5" w:rsidRPr="003C3CF5" w:rsidRDefault="003C3CF5" w:rsidP="005050AE">
      <w:pPr>
        <w:spacing w:line="274" w:lineRule="exact"/>
        <w:jc w:val="both"/>
        <w:rPr>
          <w:sz w:val="24"/>
          <w:szCs w:val="24"/>
        </w:rPr>
      </w:pPr>
      <w:r w:rsidRPr="003C3CF5">
        <w:rPr>
          <w:sz w:val="24"/>
          <w:szCs w:val="24"/>
        </w:rPr>
        <w:t>Бережное отношение к природе как источнику сырьевых ресурсов. Мастера и их профессии.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w:t>
      </w:r>
      <w:r w:rsidR="005050AE">
        <w:rPr>
          <w:sz w:val="24"/>
          <w:szCs w:val="24"/>
        </w:rPr>
        <w:t xml:space="preserve"> </w:t>
      </w:r>
      <w:r w:rsidRPr="003C3CF5">
        <w:rPr>
          <w:sz w:val="24"/>
          <w:szCs w:val="24"/>
        </w:rPr>
        <w:t>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3C3CF5" w:rsidRPr="003C3CF5" w:rsidRDefault="003C3CF5" w:rsidP="003C3CF5">
      <w:pPr>
        <w:spacing w:line="274" w:lineRule="exact"/>
        <w:ind w:firstLine="320"/>
        <w:jc w:val="both"/>
        <w:rPr>
          <w:sz w:val="24"/>
          <w:szCs w:val="24"/>
        </w:rPr>
      </w:pPr>
      <w:r w:rsidRPr="003C3CF5">
        <w:rPr>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3C3CF5">
        <w:rPr>
          <w:sz w:val="24"/>
          <w:szCs w:val="24"/>
        </w:rPr>
        <w:t>индивидуальные проекты</w:t>
      </w:r>
      <w:proofErr w:type="gramEnd"/>
      <w:r w:rsidRPr="003C3CF5">
        <w:rPr>
          <w:sz w:val="24"/>
          <w:szCs w:val="24"/>
        </w:rPr>
        <w:t xml:space="preserve">. Культура межличностных отношений в совместной деятельности. </w:t>
      </w:r>
      <w:proofErr w:type="gramStart"/>
      <w:r w:rsidRPr="003C3CF5">
        <w:rPr>
          <w:sz w:val="24"/>
          <w:szCs w:val="24"/>
        </w:rPr>
        <w:t>Результат проектной деятельности — изделия, услуги (например, помощь ветеранам, пенсионерам, инвалидам), праздники и т.п.</w:t>
      </w:r>
      <w:proofErr w:type="gramEnd"/>
    </w:p>
    <w:p w:rsidR="003C3CF5" w:rsidRPr="003C3CF5" w:rsidRDefault="003C3CF5" w:rsidP="003C3CF5">
      <w:pPr>
        <w:spacing w:line="274" w:lineRule="exact"/>
        <w:ind w:firstLine="320"/>
        <w:jc w:val="both"/>
        <w:rPr>
          <w:sz w:val="24"/>
          <w:szCs w:val="24"/>
        </w:rPr>
      </w:pPr>
      <w:r w:rsidRPr="003C3CF5">
        <w:rPr>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3C3CF5" w:rsidRPr="003C3CF5" w:rsidRDefault="003C3CF5" w:rsidP="003C3CF5">
      <w:pPr>
        <w:pStyle w:val="40"/>
        <w:shd w:val="clear" w:color="auto" w:fill="auto"/>
        <w:ind w:firstLine="320"/>
        <w:rPr>
          <w:sz w:val="24"/>
          <w:szCs w:val="24"/>
        </w:rPr>
      </w:pPr>
      <w:r w:rsidRPr="003C3CF5">
        <w:rPr>
          <w:sz w:val="24"/>
          <w:szCs w:val="24"/>
        </w:rPr>
        <w:t>Технология ручной обработки материалов. Элементы графической грамоты.</w:t>
      </w:r>
    </w:p>
    <w:p w:rsidR="003C3CF5" w:rsidRPr="003C3CF5" w:rsidRDefault="003C3CF5" w:rsidP="003C3CF5">
      <w:pPr>
        <w:spacing w:line="274" w:lineRule="exact"/>
        <w:ind w:firstLine="320"/>
        <w:jc w:val="both"/>
        <w:rPr>
          <w:sz w:val="24"/>
          <w:szCs w:val="24"/>
        </w:rPr>
      </w:pPr>
      <w:r w:rsidRPr="003C3CF5">
        <w:rPr>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3C3CF5" w:rsidRPr="003C3CF5" w:rsidRDefault="003C3CF5" w:rsidP="003C3CF5">
      <w:pPr>
        <w:spacing w:line="274" w:lineRule="exact"/>
        <w:ind w:firstLine="320"/>
        <w:jc w:val="both"/>
        <w:rPr>
          <w:sz w:val="24"/>
          <w:szCs w:val="24"/>
        </w:rPr>
      </w:pPr>
      <w:r w:rsidRPr="003C3CF5">
        <w:rPr>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3C3CF5" w:rsidRPr="003C3CF5" w:rsidRDefault="003C3CF5" w:rsidP="003C3CF5">
      <w:pPr>
        <w:spacing w:line="274" w:lineRule="exact"/>
        <w:ind w:firstLine="320"/>
        <w:jc w:val="both"/>
        <w:rPr>
          <w:sz w:val="24"/>
          <w:szCs w:val="24"/>
        </w:rPr>
      </w:pPr>
      <w:r w:rsidRPr="003C3CF5">
        <w:rPr>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3C3CF5" w:rsidRPr="003C3CF5" w:rsidRDefault="003C3CF5" w:rsidP="003C3CF5">
      <w:pPr>
        <w:spacing w:line="274" w:lineRule="exact"/>
        <w:ind w:firstLine="320"/>
        <w:jc w:val="both"/>
        <w:rPr>
          <w:sz w:val="24"/>
          <w:szCs w:val="24"/>
        </w:rPr>
      </w:pPr>
      <w:r w:rsidRPr="003C3CF5">
        <w:rPr>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3C3CF5">
        <w:rPr>
          <w:sz w:val="24"/>
          <w:szCs w:val="24"/>
        </w:rPr>
        <w:t xml:space="preserve">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w:t>
      </w:r>
      <w:r w:rsidRPr="003C3CF5">
        <w:rPr>
          <w:sz w:val="24"/>
          <w:szCs w:val="24"/>
        </w:rPr>
        <w:lastRenderedPageBreak/>
        <w:t>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3C3CF5">
        <w:rPr>
          <w:sz w:val="24"/>
          <w:szCs w:val="24"/>
        </w:rPr>
        <w:t xml:space="preserve"> Выполнение отделки в соответствии</w:t>
      </w:r>
      <w:proofErr w:type="gramStart"/>
      <w:r w:rsidRPr="003C3CF5">
        <w:rPr>
          <w:sz w:val="24"/>
          <w:szCs w:val="24"/>
        </w:rPr>
        <w:t xml:space="preserve"> В</w:t>
      </w:r>
      <w:proofErr w:type="gramEnd"/>
      <w:r w:rsidRPr="003C3CF5">
        <w:rPr>
          <w:sz w:val="24"/>
          <w:szCs w:val="24"/>
        </w:rPr>
        <w:t xml:space="preserve">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 особенностями декоративных орнаментов разных народов России (растительный, геометрический и другие орнаменты).</w:t>
      </w:r>
    </w:p>
    <w:p w:rsidR="003C3CF5" w:rsidRPr="003C3CF5" w:rsidRDefault="003C3CF5" w:rsidP="003C3CF5">
      <w:pPr>
        <w:spacing w:line="274" w:lineRule="exact"/>
        <w:ind w:firstLine="320"/>
        <w:jc w:val="both"/>
        <w:rPr>
          <w:sz w:val="24"/>
          <w:szCs w:val="24"/>
        </w:rPr>
      </w:pPr>
      <w:r w:rsidRPr="003C3CF5">
        <w:rPr>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развертка, схема (их узнавание). </w:t>
      </w:r>
      <w:proofErr w:type="gramStart"/>
      <w:r w:rsidRPr="003C3CF5">
        <w:rPr>
          <w:sz w:val="24"/>
          <w:szCs w:val="24"/>
        </w:rPr>
        <w:t>Назначение линий чертежа (контур, линия надреза, сгиба, размерная, осевая, центровая, разрыва).</w:t>
      </w:r>
      <w:proofErr w:type="gramEnd"/>
      <w:r w:rsidRPr="003C3CF5">
        <w:rPr>
          <w:sz w:val="24"/>
          <w:szCs w:val="24"/>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3C3CF5" w:rsidRPr="003C3CF5" w:rsidRDefault="003C3CF5" w:rsidP="003C3CF5">
      <w:pPr>
        <w:pStyle w:val="40"/>
        <w:shd w:val="clear" w:color="auto" w:fill="auto"/>
        <w:ind w:firstLine="320"/>
        <w:rPr>
          <w:sz w:val="24"/>
          <w:szCs w:val="24"/>
        </w:rPr>
      </w:pPr>
      <w:r w:rsidRPr="003C3CF5">
        <w:rPr>
          <w:sz w:val="24"/>
          <w:szCs w:val="24"/>
        </w:rPr>
        <w:t>Конструирование и моделирование</w:t>
      </w:r>
    </w:p>
    <w:p w:rsidR="003C3CF5" w:rsidRPr="003C3CF5" w:rsidRDefault="003C3CF5" w:rsidP="003C3CF5">
      <w:pPr>
        <w:spacing w:line="274" w:lineRule="exact"/>
        <w:ind w:firstLine="320"/>
        <w:jc w:val="both"/>
        <w:rPr>
          <w:sz w:val="24"/>
          <w:szCs w:val="24"/>
        </w:rPr>
      </w:pPr>
      <w:r w:rsidRPr="003C3CF5">
        <w:rPr>
          <w:sz w:val="24"/>
          <w:szCs w:val="24"/>
        </w:rPr>
        <w:t xml:space="preserve">Общее представление о конструировании как создании конструкции </w:t>
      </w:r>
      <w:proofErr w:type="spellStart"/>
      <w:r w:rsidRPr="003C3CF5">
        <w:rPr>
          <w:sz w:val="24"/>
          <w:szCs w:val="24"/>
        </w:rPr>
        <w:t>какихлибо</w:t>
      </w:r>
      <w:proofErr w:type="spellEnd"/>
      <w:r w:rsidRPr="003C3CF5">
        <w:rPr>
          <w:sz w:val="24"/>
          <w:szCs w:val="24"/>
        </w:rPr>
        <w:t xml:space="preserve">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C3CF5" w:rsidRPr="003C3CF5" w:rsidRDefault="003C3CF5" w:rsidP="003C3CF5">
      <w:pPr>
        <w:spacing w:line="274" w:lineRule="exact"/>
        <w:jc w:val="both"/>
        <w:rPr>
          <w:sz w:val="24"/>
          <w:szCs w:val="24"/>
        </w:rPr>
      </w:pPr>
      <w:r w:rsidRPr="003C3CF5">
        <w:rPr>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w:t>
      </w:r>
      <w:r>
        <w:rPr>
          <w:sz w:val="24"/>
          <w:szCs w:val="24"/>
        </w:rPr>
        <w:t xml:space="preserve"> </w:t>
      </w:r>
      <w:r w:rsidRPr="003C3CF5">
        <w:rPr>
          <w:sz w:val="24"/>
          <w:szCs w:val="24"/>
        </w:rPr>
        <w:t>функциональным, декоративно-художественным и пр.). Конструирование и моделирование в интерактивном конструкторе.</w:t>
      </w:r>
    </w:p>
    <w:p w:rsidR="003C3CF5" w:rsidRPr="003C3CF5" w:rsidRDefault="003C3CF5" w:rsidP="003C3CF5">
      <w:pPr>
        <w:pStyle w:val="211"/>
        <w:numPr>
          <w:ilvl w:val="0"/>
          <w:numId w:val="127"/>
        </w:numPr>
        <w:shd w:val="clear" w:color="auto" w:fill="auto"/>
        <w:tabs>
          <w:tab w:val="left" w:pos="754"/>
        </w:tabs>
        <w:spacing w:before="0" w:after="0" w:line="274" w:lineRule="exact"/>
        <w:ind w:firstLine="320"/>
        <w:jc w:val="both"/>
        <w:rPr>
          <w:sz w:val="24"/>
          <w:szCs w:val="24"/>
        </w:rPr>
      </w:pPr>
      <w:r w:rsidRPr="003C3CF5">
        <w:rPr>
          <w:sz w:val="24"/>
          <w:szCs w:val="24"/>
        </w:rPr>
        <w:t>Физическая культура (адаптивная)</w:t>
      </w:r>
    </w:p>
    <w:p w:rsidR="003C3CF5" w:rsidRPr="003C3CF5" w:rsidRDefault="003C3CF5" w:rsidP="003C3CF5">
      <w:pPr>
        <w:pStyle w:val="211"/>
        <w:shd w:val="clear" w:color="auto" w:fill="auto"/>
        <w:spacing w:before="0" w:after="0" w:line="274" w:lineRule="exact"/>
        <w:ind w:firstLine="320"/>
        <w:jc w:val="both"/>
        <w:rPr>
          <w:sz w:val="24"/>
          <w:szCs w:val="24"/>
        </w:rPr>
      </w:pPr>
      <w:r w:rsidRPr="003C3CF5">
        <w:rPr>
          <w:sz w:val="24"/>
          <w:szCs w:val="24"/>
        </w:rPr>
        <w:t>Знания по адаптивной физической культуре</w:t>
      </w:r>
    </w:p>
    <w:p w:rsidR="003C3CF5" w:rsidRPr="003C3CF5" w:rsidRDefault="003C3CF5" w:rsidP="003C3CF5">
      <w:pPr>
        <w:spacing w:line="274" w:lineRule="exact"/>
        <w:ind w:firstLine="320"/>
        <w:jc w:val="both"/>
        <w:rPr>
          <w:sz w:val="24"/>
          <w:szCs w:val="24"/>
        </w:rPr>
      </w:pPr>
      <w:r w:rsidRPr="003C3CF5">
        <w:rPr>
          <w:rStyle w:val="21"/>
          <w:rFonts w:eastAsiaTheme="minorHAnsi"/>
        </w:rPr>
        <w:t xml:space="preserve">Физическая культура. </w:t>
      </w:r>
      <w:r w:rsidRPr="003C3CF5">
        <w:rPr>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3C3CF5" w:rsidRPr="003C3CF5" w:rsidRDefault="003C3CF5" w:rsidP="003C3CF5">
      <w:pPr>
        <w:spacing w:line="274" w:lineRule="exact"/>
        <w:ind w:firstLine="320"/>
        <w:jc w:val="both"/>
        <w:rPr>
          <w:sz w:val="24"/>
          <w:szCs w:val="24"/>
        </w:rPr>
      </w:pPr>
      <w:r w:rsidRPr="003C3CF5">
        <w:rPr>
          <w:rStyle w:val="21"/>
          <w:rFonts w:eastAsiaTheme="minorHAnsi"/>
        </w:rPr>
        <w:t xml:space="preserve">Физические упражнения. </w:t>
      </w:r>
      <w:r w:rsidRPr="003C3CF5">
        <w:rPr>
          <w:sz w:val="24"/>
          <w:szCs w:val="24"/>
        </w:rPr>
        <w:t>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3C3CF5" w:rsidRPr="003C3CF5" w:rsidRDefault="003C3CF5" w:rsidP="003C3CF5">
      <w:pPr>
        <w:pStyle w:val="211"/>
        <w:shd w:val="clear" w:color="auto" w:fill="auto"/>
        <w:spacing w:before="0" w:after="0" w:line="274" w:lineRule="exact"/>
        <w:ind w:firstLine="320"/>
        <w:jc w:val="both"/>
        <w:rPr>
          <w:sz w:val="24"/>
          <w:szCs w:val="24"/>
        </w:rPr>
      </w:pPr>
      <w:r w:rsidRPr="003C3CF5">
        <w:rPr>
          <w:sz w:val="24"/>
          <w:szCs w:val="24"/>
        </w:rPr>
        <w:t>Способы физкультурной деятельности</w:t>
      </w:r>
    </w:p>
    <w:p w:rsidR="003C3CF5" w:rsidRPr="003C3CF5" w:rsidRDefault="003C3CF5" w:rsidP="003C3CF5">
      <w:pPr>
        <w:spacing w:line="274" w:lineRule="exact"/>
        <w:ind w:firstLine="320"/>
        <w:jc w:val="both"/>
        <w:rPr>
          <w:sz w:val="24"/>
          <w:szCs w:val="24"/>
        </w:rPr>
      </w:pPr>
      <w:r w:rsidRPr="003C3CF5">
        <w:rPr>
          <w:rStyle w:val="21"/>
          <w:rFonts w:eastAsiaTheme="minorHAnsi"/>
        </w:rPr>
        <w:t xml:space="preserve">Самостоятельные занятия. </w:t>
      </w:r>
      <w:r w:rsidRPr="003C3CF5">
        <w:rPr>
          <w:sz w:val="24"/>
          <w:szCs w:val="24"/>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3C3CF5" w:rsidRPr="003C3CF5" w:rsidRDefault="003C3CF5" w:rsidP="003C3CF5">
      <w:pPr>
        <w:spacing w:line="274" w:lineRule="exact"/>
        <w:ind w:firstLine="320"/>
        <w:jc w:val="both"/>
        <w:rPr>
          <w:sz w:val="24"/>
          <w:szCs w:val="24"/>
        </w:rPr>
      </w:pPr>
      <w:r w:rsidRPr="003C3CF5">
        <w:rPr>
          <w:rStyle w:val="21"/>
          <w:rFonts w:eastAsiaTheme="minorHAnsi"/>
        </w:rPr>
        <w:t xml:space="preserve">Самостоятельные игры и развлечения. </w:t>
      </w:r>
      <w:r w:rsidRPr="003C3CF5">
        <w:rPr>
          <w:sz w:val="24"/>
          <w:szCs w:val="24"/>
        </w:rPr>
        <w:t>Организация и проведение подвижных игр (на спортивных площадках и в спортивных залах). Соблюдение правил игр.</w:t>
      </w:r>
    </w:p>
    <w:p w:rsidR="003C3CF5" w:rsidRPr="003C3CF5" w:rsidRDefault="003C3CF5" w:rsidP="003C3CF5">
      <w:pPr>
        <w:pStyle w:val="211"/>
        <w:shd w:val="clear" w:color="auto" w:fill="auto"/>
        <w:spacing w:before="0" w:after="0" w:line="274" w:lineRule="exact"/>
        <w:ind w:firstLine="320"/>
        <w:jc w:val="both"/>
        <w:rPr>
          <w:sz w:val="24"/>
          <w:szCs w:val="24"/>
        </w:rPr>
      </w:pPr>
      <w:r w:rsidRPr="003C3CF5">
        <w:rPr>
          <w:sz w:val="24"/>
          <w:szCs w:val="24"/>
        </w:rPr>
        <w:t>Физическое совершенствование</w:t>
      </w:r>
    </w:p>
    <w:p w:rsidR="003C3CF5" w:rsidRPr="003C3CF5" w:rsidRDefault="003C3CF5" w:rsidP="003C3CF5">
      <w:pPr>
        <w:spacing w:line="274" w:lineRule="exact"/>
        <w:ind w:firstLine="320"/>
        <w:jc w:val="both"/>
        <w:rPr>
          <w:sz w:val="24"/>
          <w:szCs w:val="24"/>
        </w:rPr>
      </w:pPr>
      <w:r w:rsidRPr="003C3CF5">
        <w:rPr>
          <w:rStyle w:val="21"/>
          <w:rFonts w:eastAsiaTheme="minorHAnsi"/>
        </w:rPr>
        <w:t xml:space="preserve">Физкультурно-оздоровительная деятельность. </w:t>
      </w:r>
      <w:r w:rsidRPr="003C3CF5">
        <w:rPr>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3C3CF5" w:rsidRPr="003C3CF5" w:rsidRDefault="003C3CF5" w:rsidP="003C3CF5">
      <w:pPr>
        <w:spacing w:line="274" w:lineRule="exact"/>
        <w:ind w:firstLine="320"/>
        <w:jc w:val="both"/>
        <w:rPr>
          <w:sz w:val="24"/>
          <w:szCs w:val="24"/>
        </w:rPr>
      </w:pPr>
      <w:r w:rsidRPr="003C3CF5">
        <w:rPr>
          <w:sz w:val="24"/>
          <w:szCs w:val="24"/>
        </w:rPr>
        <w:t>Комплексы упражнений на развитие физических качеств.</w:t>
      </w:r>
    </w:p>
    <w:p w:rsidR="003C3CF5" w:rsidRPr="003C3CF5" w:rsidRDefault="003C3CF5" w:rsidP="003C3CF5">
      <w:pPr>
        <w:spacing w:line="274" w:lineRule="exact"/>
        <w:ind w:firstLine="320"/>
        <w:jc w:val="both"/>
        <w:rPr>
          <w:sz w:val="24"/>
          <w:szCs w:val="24"/>
        </w:rPr>
      </w:pPr>
      <w:r w:rsidRPr="003C3CF5">
        <w:rPr>
          <w:sz w:val="24"/>
          <w:szCs w:val="24"/>
        </w:rPr>
        <w:t>Комплексы дыхательных упражнений. Гимнастика для глаз.</w:t>
      </w:r>
    </w:p>
    <w:p w:rsidR="003C3CF5" w:rsidRPr="003C3CF5" w:rsidRDefault="003C3CF5" w:rsidP="003C3CF5">
      <w:pPr>
        <w:pStyle w:val="40"/>
        <w:shd w:val="clear" w:color="auto" w:fill="auto"/>
        <w:ind w:firstLine="320"/>
        <w:rPr>
          <w:sz w:val="24"/>
          <w:szCs w:val="24"/>
        </w:rPr>
      </w:pPr>
      <w:r w:rsidRPr="003C3CF5">
        <w:rPr>
          <w:sz w:val="24"/>
          <w:szCs w:val="24"/>
        </w:rPr>
        <w:t>Спортивно-оздоровительная деятельность.</w:t>
      </w:r>
    </w:p>
    <w:p w:rsidR="003C3CF5" w:rsidRPr="003C3CF5" w:rsidRDefault="003C3CF5" w:rsidP="003C3CF5">
      <w:pPr>
        <w:pStyle w:val="40"/>
        <w:shd w:val="clear" w:color="auto" w:fill="auto"/>
        <w:ind w:firstLine="320"/>
        <w:rPr>
          <w:sz w:val="24"/>
          <w:szCs w:val="24"/>
        </w:rPr>
      </w:pPr>
      <w:r w:rsidRPr="003C3CF5">
        <w:rPr>
          <w:sz w:val="24"/>
          <w:szCs w:val="24"/>
        </w:rPr>
        <w:t>Гимнастика.</w:t>
      </w:r>
    </w:p>
    <w:p w:rsidR="003C3CF5" w:rsidRPr="003C3CF5" w:rsidRDefault="003C3CF5" w:rsidP="003C3CF5">
      <w:pPr>
        <w:spacing w:line="274" w:lineRule="exact"/>
        <w:ind w:firstLine="320"/>
        <w:jc w:val="both"/>
        <w:rPr>
          <w:sz w:val="24"/>
          <w:szCs w:val="24"/>
        </w:rPr>
      </w:pPr>
      <w:r w:rsidRPr="003C3CF5">
        <w:rPr>
          <w:rStyle w:val="22"/>
          <w:rFonts w:eastAsiaTheme="minorHAnsi"/>
        </w:rPr>
        <w:t>Организующие команды и приемы.</w:t>
      </w:r>
      <w:r w:rsidRPr="003C3CF5">
        <w:rPr>
          <w:sz w:val="24"/>
          <w:szCs w:val="24"/>
        </w:rPr>
        <w:t xml:space="preserve"> Простейшие виды построений. Строевые действия в шеренге и колонне; выполнение простейших строевых команд с одновременным показом учителя.</w:t>
      </w:r>
    </w:p>
    <w:p w:rsidR="003C3CF5" w:rsidRPr="003C3CF5" w:rsidRDefault="003C3CF5" w:rsidP="003C3CF5">
      <w:pPr>
        <w:spacing w:line="274" w:lineRule="exact"/>
        <w:ind w:firstLine="320"/>
        <w:jc w:val="both"/>
        <w:rPr>
          <w:sz w:val="24"/>
          <w:szCs w:val="24"/>
        </w:rPr>
      </w:pPr>
      <w:r w:rsidRPr="003C3CF5">
        <w:rPr>
          <w:rStyle w:val="22"/>
          <w:rFonts w:eastAsiaTheme="minorHAnsi"/>
        </w:rPr>
        <w:t>Упражнения</w:t>
      </w:r>
      <w:r w:rsidRPr="003C3CF5">
        <w:rPr>
          <w:sz w:val="24"/>
          <w:szCs w:val="24"/>
        </w:rPr>
        <w:t xml:space="preserve"> без предметов (для различных групп мышц) и с предметами (гимнастические палки, флажки, обручи, малые и большие мячи).</w:t>
      </w:r>
    </w:p>
    <w:p w:rsidR="003C3CF5" w:rsidRPr="003C3CF5" w:rsidRDefault="003C3CF5" w:rsidP="003C3CF5">
      <w:pPr>
        <w:spacing w:line="274" w:lineRule="exact"/>
        <w:ind w:firstLine="320"/>
        <w:jc w:val="both"/>
        <w:rPr>
          <w:sz w:val="24"/>
          <w:szCs w:val="24"/>
        </w:rPr>
      </w:pPr>
      <w:r w:rsidRPr="003C3CF5">
        <w:rPr>
          <w:rStyle w:val="22"/>
          <w:rFonts w:eastAsiaTheme="minorHAnsi"/>
        </w:rPr>
        <w:t>Опорный</w:t>
      </w:r>
      <w:r w:rsidRPr="003C3CF5">
        <w:rPr>
          <w:sz w:val="24"/>
          <w:szCs w:val="24"/>
        </w:rPr>
        <w:t xml:space="preserve"> прыжок: имитационные упражнения, подводящие упражнения к прыжкам с </w:t>
      </w:r>
      <w:r w:rsidRPr="003C3CF5">
        <w:rPr>
          <w:sz w:val="24"/>
          <w:szCs w:val="24"/>
        </w:rPr>
        <w:lastRenderedPageBreak/>
        <w:t>разбега через гимнастического козла (с повышенной организацией техники безопасности).</w:t>
      </w:r>
    </w:p>
    <w:p w:rsidR="003C3CF5" w:rsidRPr="003C3CF5" w:rsidRDefault="003C3CF5" w:rsidP="003C3CF5">
      <w:pPr>
        <w:pStyle w:val="50"/>
        <w:shd w:val="clear" w:color="auto" w:fill="auto"/>
        <w:spacing w:after="0"/>
        <w:ind w:firstLine="320"/>
        <w:rPr>
          <w:sz w:val="24"/>
          <w:szCs w:val="24"/>
        </w:rPr>
      </w:pPr>
      <w:r w:rsidRPr="003C3CF5">
        <w:rPr>
          <w:sz w:val="24"/>
          <w:szCs w:val="24"/>
        </w:rPr>
        <w:t>Гимнастические упражнения прикладного характера.</w:t>
      </w:r>
      <w:r w:rsidRPr="003C3CF5">
        <w:rPr>
          <w:rStyle w:val="51"/>
        </w:rPr>
        <w:t xml:space="preserve"> Ходьба, бег, метания.</w:t>
      </w:r>
    </w:p>
    <w:p w:rsidR="003C3CF5" w:rsidRPr="003C3CF5" w:rsidRDefault="003C3CF5" w:rsidP="003C3CF5">
      <w:pPr>
        <w:spacing w:line="274" w:lineRule="exact"/>
        <w:ind w:firstLine="320"/>
        <w:jc w:val="both"/>
        <w:rPr>
          <w:sz w:val="24"/>
          <w:szCs w:val="24"/>
        </w:rPr>
      </w:pPr>
      <w:r w:rsidRPr="003C3CF5">
        <w:rPr>
          <w:rStyle w:val="22"/>
          <w:rFonts w:eastAsiaTheme="minorHAnsi"/>
        </w:rPr>
        <w:t>Прыжки со скакалкой.</w:t>
      </w:r>
      <w:r w:rsidRPr="003C3CF5">
        <w:rPr>
          <w:sz w:val="24"/>
          <w:szCs w:val="24"/>
        </w:rPr>
        <w:t xml:space="preserve"> Передвижение по гимнастической стенке. Преодоление полосы препятствий с элементами лазанья и </w:t>
      </w:r>
      <w:proofErr w:type="spellStart"/>
      <w:r w:rsidRPr="003C3CF5">
        <w:rPr>
          <w:sz w:val="24"/>
          <w:szCs w:val="24"/>
        </w:rPr>
        <w:t>перелезания</w:t>
      </w:r>
      <w:proofErr w:type="spellEnd"/>
      <w:r w:rsidRPr="003C3CF5">
        <w:rPr>
          <w:sz w:val="24"/>
          <w:szCs w:val="24"/>
        </w:rPr>
        <w:t xml:space="preserve">, </w:t>
      </w:r>
      <w:proofErr w:type="spellStart"/>
      <w:r w:rsidRPr="003C3CF5">
        <w:rPr>
          <w:sz w:val="24"/>
          <w:szCs w:val="24"/>
        </w:rPr>
        <w:t>переползания</w:t>
      </w:r>
      <w:proofErr w:type="spellEnd"/>
      <w:r w:rsidRPr="003C3CF5">
        <w:rPr>
          <w:sz w:val="24"/>
          <w:szCs w:val="24"/>
        </w:rPr>
        <w:t>, передвижение по наклонной гимнастической скамейке.</w:t>
      </w:r>
    </w:p>
    <w:p w:rsidR="003C3CF5" w:rsidRPr="003C3CF5" w:rsidRDefault="003C3CF5" w:rsidP="003C3CF5">
      <w:pPr>
        <w:spacing w:line="274" w:lineRule="exact"/>
        <w:ind w:firstLine="320"/>
        <w:jc w:val="both"/>
        <w:rPr>
          <w:sz w:val="24"/>
          <w:szCs w:val="24"/>
        </w:rPr>
      </w:pPr>
      <w:proofErr w:type="gramStart"/>
      <w:r w:rsidRPr="003C3CF5">
        <w:rPr>
          <w:rStyle w:val="22"/>
          <w:rFonts w:eastAsiaTheme="minorHAnsi"/>
        </w:rPr>
        <w:t>Упражнения в поднимании и переноске грузов:</w:t>
      </w:r>
      <w:r w:rsidRPr="003C3CF5">
        <w:rPr>
          <w:sz w:val="24"/>
          <w:szCs w:val="24"/>
        </w:rPr>
        <w:t xml:space="preserve">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roofErr w:type="gramEnd"/>
    </w:p>
    <w:p w:rsidR="003C3CF5" w:rsidRPr="003C3CF5" w:rsidRDefault="003C3CF5" w:rsidP="003C3CF5">
      <w:pPr>
        <w:pStyle w:val="40"/>
        <w:shd w:val="clear" w:color="auto" w:fill="auto"/>
        <w:ind w:firstLine="320"/>
        <w:rPr>
          <w:sz w:val="24"/>
          <w:szCs w:val="24"/>
        </w:rPr>
      </w:pPr>
      <w:r w:rsidRPr="003C3CF5">
        <w:rPr>
          <w:sz w:val="24"/>
          <w:szCs w:val="24"/>
        </w:rPr>
        <w:t>Легкая атлетика.</w:t>
      </w:r>
    </w:p>
    <w:p w:rsidR="003C3CF5" w:rsidRPr="003C3CF5" w:rsidRDefault="003C3CF5" w:rsidP="003C3CF5">
      <w:pPr>
        <w:spacing w:line="274" w:lineRule="exact"/>
        <w:ind w:firstLine="320"/>
        <w:jc w:val="both"/>
        <w:rPr>
          <w:sz w:val="24"/>
          <w:szCs w:val="24"/>
        </w:rPr>
      </w:pPr>
      <w:r w:rsidRPr="003C3CF5">
        <w:rPr>
          <w:rStyle w:val="22"/>
          <w:rFonts w:eastAsiaTheme="minorHAnsi"/>
        </w:rPr>
        <w:t>Ходьба</w:t>
      </w:r>
      <w:r w:rsidRPr="003C3CF5">
        <w:rPr>
          <w:sz w:val="24"/>
          <w:szCs w:val="24"/>
        </w:rPr>
        <w:t>: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3C3CF5" w:rsidRPr="003C3CF5" w:rsidRDefault="003C3CF5" w:rsidP="003C3CF5">
      <w:pPr>
        <w:spacing w:line="274" w:lineRule="exact"/>
        <w:ind w:firstLine="320"/>
        <w:jc w:val="both"/>
        <w:rPr>
          <w:sz w:val="24"/>
          <w:szCs w:val="24"/>
        </w:rPr>
      </w:pPr>
      <w:r>
        <w:rPr>
          <w:rStyle w:val="22"/>
          <w:rFonts w:eastAsiaTheme="minorHAnsi"/>
        </w:rPr>
        <w:t>Беговые упражнения</w:t>
      </w:r>
      <w:r w:rsidRPr="003C3CF5">
        <w:rPr>
          <w:sz w:val="24"/>
          <w:szCs w:val="24"/>
        </w:rPr>
        <w:t xml:space="preserve"> 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3C3CF5" w:rsidRPr="003C3CF5" w:rsidRDefault="003C3CF5" w:rsidP="003C3CF5">
      <w:pPr>
        <w:spacing w:line="274" w:lineRule="exact"/>
        <w:ind w:firstLine="320"/>
        <w:jc w:val="both"/>
        <w:rPr>
          <w:sz w:val="24"/>
          <w:szCs w:val="24"/>
        </w:rPr>
      </w:pPr>
      <w:r>
        <w:rPr>
          <w:rStyle w:val="22"/>
          <w:rFonts w:eastAsiaTheme="minorHAnsi"/>
        </w:rPr>
        <w:t xml:space="preserve">Прыжковые упражнения </w:t>
      </w:r>
      <w:r w:rsidRPr="003C3CF5">
        <w:rPr>
          <w:sz w:val="24"/>
          <w:szCs w:val="24"/>
        </w:rPr>
        <w:t xml:space="preserve"> на одной ноге и двух ногах на месте и с продвижением; в длину и высоту; спрыгивание и запрыгивание.</w:t>
      </w:r>
    </w:p>
    <w:p w:rsidR="003C3CF5" w:rsidRPr="003C3CF5" w:rsidRDefault="003C3CF5" w:rsidP="003C3CF5">
      <w:pPr>
        <w:spacing w:line="274" w:lineRule="exact"/>
        <w:ind w:firstLine="320"/>
        <w:jc w:val="both"/>
        <w:rPr>
          <w:sz w:val="24"/>
          <w:szCs w:val="24"/>
        </w:rPr>
      </w:pPr>
      <w:r>
        <w:rPr>
          <w:rStyle w:val="22"/>
          <w:rFonts w:eastAsiaTheme="minorHAnsi"/>
        </w:rPr>
        <w:t xml:space="preserve">Броски </w:t>
      </w:r>
      <w:r w:rsidRPr="003C3CF5">
        <w:rPr>
          <w:sz w:val="24"/>
          <w:szCs w:val="24"/>
        </w:rPr>
        <w:t xml:space="preserve"> большого мяча (1 кг) на дальность разными способами.</w:t>
      </w:r>
    </w:p>
    <w:p w:rsidR="003C3CF5" w:rsidRPr="003C3CF5" w:rsidRDefault="003C3CF5" w:rsidP="003C3CF5">
      <w:pPr>
        <w:spacing w:line="274" w:lineRule="exact"/>
        <w:ind w:firstLine="320"/>
        <w:jc w:val="both"/>
        <w:rPr>
          <w:sz w:val="24"/>
          <w:szCs w:val="24"/>
        </w:rPr>
      </w:pPr>
      <w:r>
        <w:rPr>
          <w:rStyle w:val="22"/>
          <w:rFonts w:eastAsiaTheme="minorHAnsi"/>
        </w:rPr>
        <w:t>Метание</w:t>
      </w:r>
      <w:r w:rsidRPr="003C3CF5">
        <w:rPr>
          <w:sz w:val="24"/>
          <w:szCs w:val="24"/>
        </w:rPr>
        <w:t xml:space="preserve"> малого мяча в вертикальную и горизонтальную цель и на дальность.</w:t>
      </w:r>
    </w:p>
    <w:p w:rsidR="003C3CF5" w:rsidRPr="003C3CF5" w:rsidRDefault="003C3CF5" w:rsidP="003C3CF5">
      <w:pPr>
        <w:pStyle w:val="40"/>
        <w:shd w:val="clear" w:color="auto" w:fill="auto"/>
        <w:ind w:firstLine="320"/>
        <w:rPr>
          <w:sz w:val="24"/>
          <w:szCs w:val="24"/>
        </w:rPr>
      </w:pPr>
      <w:r w:rsidRPr="003C3CF5">
        <w:rPr>
          <w:sz w:val="24"/>
          <w:szCs w:val="24"/>
        </w:rPr>
        <w:t>Подвижные игры и элементы спортивных игр</w:t>
      </w:r>
    </w:p>
    <w:p w:rsidR="003C3CF5" w:rsidRDefault="003C3CF5" w:rsidP="003C3CF5">
      <w:pPr>
        <w:spacing w:line="274" w:lineRule="exact"/>
      </w:pPr>
      <w:r w:rsidRPr="003C3CF5">
        <w:rPr>
          <w:rStyle w:val="22"/>
          <w:rFonts w:eastAsiaTheme="minorHAnsi"/>
        </w:rPr>
        <w:t>На материале гимнастики</w:t>
      </w:r>
      <w:r>
        <w:rPr>
          <w:rStyle w:val="22"/>
          <w:rFonts w:eastAsiaTheme="minorHAnsi"/>
        </w:rPr>
        <w:t>:</w:t>
      </w:r>
      <w:r w:rsidRPr="003C3CF5">
        <w:rPr>
          <w:sz w:val="24"/>
          <w:szCs w:val="24"/>
        </w:rPr>
        <w:t xml:space="preserve"> игровые задания с использованием строевых упражнений,</w:t>
      </w:r>
      <w:r>
        <w:rPr>
          <w:sz w:val="24"/>
          <w:szCs w:val="24"/>
        </w:rPr>
        <w:t xml:space="preserve"> </w:t>
      </w:r>
      <w:r>
        <w:t>упражнений на внимание, силу, ловкость и координацию.</w:t>
      </w:r>
    </w:p>
    <w:p w:rsidR="003C3CF5" w:rsidRPr="003C3CF5" w:rsidRDefault="003C3CF5" w:rsidP="003C3CF5">
      <w:pPr>
        <w:spacing w:line="274" w:lineRule="exact"/>
        <w:ind w:firstLine="300"/>
        <w:jc w:val="both"/>
        <w:rPr>
          <w:sz w:val="24"/>
          <w:szCs w:val="24"/>
        </w:rPr>
      </w:pPr>
      <w:r w:rsidRPr="003C3CF5">
        <w:rPr>
          <w:rStyle w:val="22"/>
          <w:rFonts w:eastAsiaTheme="minorHAnsi"/>
        </w:rPr>
        <w:t>На материале лёгкой атлетики:</w:t>
      </w:r>
      <w:r w:rsidRPr="003C3CF5">
        <w:rPr>
          <w:sz w:val="24"/>
          <w:szCs w:val="24"/>
        </w:rPr>
        <w:t xml:space="preserve"> прыжки, бег, метания и броски; упражнения на координацию, выносливость и быстроту.</w:t>
      </w:r>
    </w:p>
    <w:p w:rsidR="003C3CF5" w:rsidRPr="003C3CF5" w:rsidRDefault="003C3CF5" w:rsidP="003C3CF5">
      <w:pPr>
        <w:spacing w:line="274" w:lineRule="exact"/>
        <w:ind w:firstLine="300"/>
        <w:jc w:val="both"/>
        <w:rPr>
          <w:sz w:val="24"/>
          <w:szCs w:val="24"/>
        </w:rPr>
      </w:pPr>
      <w:r w:rsidRPr="003C3CF5">
        <w:rPr>
          <w:rStyle w:val="22"/>
          <w:rFonts w:eastAsiaTheme="minorHAnsi"/>
        </w:rPr>
        <w:t>На материале лыжной подготовки:</w:t>
      </w:r>
      <w:r w:rsidRPr="003C3CF5">
        <w:rPr>
          <w:sz w:val="24"/>
          <w:szCs w:val="24"/>
        </w:rPr>
        <w:t xml:space="preserve"> эстафеты в передвижении на лыжах, упражнения на выносливость и координацию.</w:t>
      </w:r>
    </w:p>
    <w:p w:rsidR="003C3CF5" w:rsidRPr="003C3CF5" w:rsidRDefault="003C3CF5" w:rsidP="003C3CF5">
      <w:pPr>
        <w:pStyle w:val="50"/>
        <w:shd w:val="clear" w:color="auto" w:fill="auto"/>
        <w:spacing w:after="0"/>
        <w:ind w:firstLine="300"/>
        <w:rPr>
          <w:sz w:val="24"/>
          <w:szCs w:val="24"/>
        </w:rPr>
      </w:pPr>
      <w:r w:rsidRPr="003C3CF5">
        <w:rPr>
          <w:sz w:val="24"/>
          <w:szCs w:val="24"/>
        </w:rPr>
        <w:t>На материале спортивных игр:</w:t>
      </w:r>
    </w:p>
    <w:p w:rsidR="003C3CF5" w:rsidRPr="003C3CF5" w:rsidRDefault="003C3CF5" w:rsidP="003C3CF5">
      <w:pPr>
        <w:spacing w:line="274" w:lineRule="exact"/>
        <w:ind w:firstLine="300"/>
        <w:jc w:val="both"/>
        <w:rPr>
          <w:sz w:val="24"/>
          <w:szCs w:val="24"/>
        </w:rPr>
      </w:pPr>
      <w:r w:rsidRPr="003C3CF5">
        <w:rPr>
          <w:rStyle w:val="22"/>
          <w:rFonts w:eastAsiaTheme="minorHAnsi"/>
        </w:rPr>
        <w:t>Футбол:</w:t>
      </w:r>
      <w:r w:rsidRPr="003C3CF5">
        <w:rPr>
          <w:sz w:val="24"/>
          <w:szCs w:val="24"/>
        </w:rPr>
        <w:t xml:space="preserve"> удар по неподвижному и катящемуся мячу; остановка мяча; ведение мяча; подвижные игры на материале футбола.</w:t>
      </w:r>
    </w:p>
    <w:p w:rsidR="003C3CF5" w:rsidRPr="003C3CF5" w:rsidRDefault="003C3CF5" w:rsidP="003C3CF5">
      <w:pPr>
        <w:spacing w:line="274" w:lineRule="exact"/>
        <w:ind w:firstLine="300"/>
        <w:jc w:val="both"/>
        <w:rPr>
          <w:sz w:val="24"/>
          <w:szCs w:val="24"/>
        </w:rPr>
      </w:pPr>
      <w:r w:rsidRPr="003C3CF5">
        <w:rPr>
          <w:rStyle w:val="22"/>
          <w:rFonts w:eastAsiaTheme="minorHAnsi"/>
        </w:rPr>
        <w:t>Баскетбол:</w:t>
      </w:r>
      <w:r w:rsidRPr="003C3CF5">
        <w:rPr>
          <w:sz w:val="24"/>
          <w:szCs w:val="24"/>
        </w:rPr>
        <w:t xml:space="preserve"> 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3C3CF5" w:rsidRPr="003C3CF5" w:rsidRDefault="003C3CF5" w:rsidP="003C3CF5">
      <w:pPr>
        <w:spacing w:line="274" w:lineRule="exact"/>
        <w:ind w:firstLine="300"/>
        <w:jc w:val="both"/>
        <w:rPr>
          <w:sz w:val="24"/>
          <w:szCs w:val="24"/>
        </w:rPr>
      </w:pPr>
      <w:r w:rsidRPr="003C3CF5">
        <w:rPr>
          <w:rStyle w:val="22"/>
          <w:rFonts w:eastAsiaTheme="minorHAnsi"/>
        </w:rPr>
        <w:t>Пионербол:</w:t>
      </w:r>
      <w:r w:rsidRPr="003C3CF5">
        <w:rPr>
          <w:sz w:val="24"/>
          <w:szCs w:val="24"/>
        </w:rPr>
        <w:t xml:space="preserve"> броски и ловля мяча в парах через сетку двумя руками снизу и сверху; нижняя подача мяч</w:t>
      </w:r>
      <w:r>
        <w:rPr>
          <w:sz w:val="24"/>
          <w:szCs w:val="24"/>
        </w:rPr>
        <w:t>а (одной рукой снизу).</w:t>
      </w:r>
    </w:p>
    <w:p w:rsidR="003C3CF5" w:rsidRPr="003C3CF5" w:rsidRDefault="003C3CF5" w:rsidP="003C3CF5">
      <w:pPr>
        <w:spacing w:line="274" w:lineRule="exact"/>
        <w:ind w:firstLine="300"/>
        <w:jc w:val="both"/>
        <w:rPr>
          <w:sz w:val="24"/>
          <w:szCs w:val="24"/>
        </w:rPr>
      </w:pPr>
      <w:r w:rsidRPr="003C3CF5">
        <w:rPr>
          <w:rStyle w:val="22"/>
          <w:rFonts w:eastAsiaTheme="minorHAnsi"/>
        </w:rPr>
        <w:t>Волейбол:</w:t>
      </w:r>
      <w:r w:rsidRPr="003C3CF5">
        <w:rPr>
          <w:sz w:val="24"/>
          <w:szCs w:val="24"/>
        </w:rPr>
        <w:t xml:space="preserve"> подбрасывание мяча; подача мяча; приём и передача мяча; подвижные игры на материале волейбола.</w:t>
      </w:r>
    </w:p>
    <w:p w:rsidR="003C3CF5" w:rsidRPr="003C3CF5" w:rsidRDefault="003C3CF5" w:rsidP="003C3CF5">
      <w:pPr>
        <w:pStyle w:val="40"/>
        <w:shd w:val="clear" w:color="auto" w:fill="auto"/>
        <w:ind w:firstLine="300"/>
        <w:rPr>
          <w:sz w:val="24"/>
          <w:szCs w:val="24"/>
        </w:rPr>
      </w:pPr>
      <w:r w:rsidRPr="003C3CF5">
        <w:rPr>
          <w:sz w:val="24"/>
          <w:szCs w:val="24"/>
        </w:rPr>
        <w:t>Подвижные игры разных народов.</w:t>
      </w:r>
    </w:p>
    <w:p w:rsidR="003C3CF5" w:rsidRPr="003C3CF5" w:rsidRDefault="005050AE" w:rsidP="003C3CF5">
      <w:pPr>
        <w:spacing w:line="274" w:lineRule="exact"/>
        <w:ind w:firstLine="300"/>
        <w:jc w:val="both"/>
        <w:rPr>
          <w:sz w:val="24"/>
          <w:szCs w:val="24"/>
        </w:rPr>
      </w:pPr>
      <w:r>
        <w:rPr>
          <w:rStyle w:val="22"/>
          <w:rFonts w:eastAsiaTheme="minorHAnsi"/>
        </w:rPr>
        <w:t>Коррекци</w:t>
      </w:r>
      <w:r w:rsidR="003C3CF5" w:rsidRPr="003C3CF5">
        <w:rPr>
          <w:rStyle w:val="22"/>
          <w:rFonts w:eastAsiaTheme="minorHAnsi"/>
        </w:rPr>
        <w:t>онно-</w:t>
      </w:r>
      <w:proofErr w:type="spellStart"/>
      <w:r w:rsidR="003C3CF5" w:rsidRPr="003C3CF5">
        <w:rPr>
          <w:rStyle w:val="22"/>
          <w:rFonts w:eastAsiaTheme="minorHAnsi"/>
        </w:rPr>
        <w:t>развиваюгцие</w:t>
      </w:r>
      <w:proofErr w:type="spellEnd"/>
      <w:r w:rsidR="003C3CF5" w:rsidRPr="003C3CF5">
        <w:rPr>
          <w:rStyle w:val="22"/>
          <w:rFonts w:eastAsiaTheme="minorHAnsi"/>
        </w:rPr>
        <w:t xml:space="preserve"> игры:</w:t>
      </w:r>
      <w:r w:rsidR="003C3CF5" w:rsidRPr="003C3CF5">
        <w:rPr>
          <w:sz w:val="24"/>
          <w:szCs w:val="24"/>
        </w:rPr>
        <w:t xml:space="preserve"> «Порядок и беспорядок», «Узнай, где звонили», «Собери урожай».</w:t>
      </w:r>
    </w:p>
    <w:p w:rsidR="003C3CF5" w:rsidRPr="003C3CF5" w:rsidRDefault="003C3CF5" w:rsidP="003C3CF5">
      <w:pPr>
        <w:spacing w:line="274" w:lineRule="exact"/>
        <w:ind w:firstLine="300"/>
        <w:jc w:val="both"/>
        <w:rPr>
          <w:sz w:val="24"/>
          <w:szCs w:val="24"/>
        </w:rPr>
      </w:pPr>
      <w:r w:rsidRPr="003C3CF5">
        <w:rPr>
          <w:rStyle w:val="22"/>
          <w:rFonts w:eastAsiaTheme="minorHAnsi"/>
        </w:rPr>
        <w:t>Игры с бегом и прыжками</w:t>
      </w:r>
      <w:r>
        <w:rPr>
          <w:rStyle w:val="22"/>
          <w:rFonts w:eastAsiaTheme="minorHAnsi"/>
        </w:rPr>
        <w:t>:</w:t>
      </w:r>
      <w:r w:rsidRPr="003C3CF5">
        <w:rPr>
          <w:sz w:val="24"/>
          <w:szCs w:val="24"/>
        </w:rPr>
        <w:t xml:space="preserve"> «Сорви шишку», «У медведя </w:t>
      </w:r>
      <w:proofErr w:type="gramStart"/>
      <w:r w:rsidRPr="003C3CF5">
        <w:rPr>
          <w:sz w:val="24"/>
          <w:szCs w:val="24"/>
        </w:rPr>
        <w:t>во</w:t>
      </w:r>
      <w:proofErr w:type="gramEnd"/>
      <w:r w:rsidRPr="003C3CF5">
        <w:rPr>
          <w:sz w:val="24"/>
          <w:szCs w:val="24"/>
        </w:rPr>
        <w:t xml:space="preserve"> бору», «Подбеги к своему предмету», «День и ночь», «Кот и мыши», «Пятнашки»; «Прыжки по кочкам».</w:t>
      </w:r>
    </w:p>
    <w:p w:rsidR="003C3CF5" w:rsidRPr="003C3CF5" w:rsidRDefault="003C3CF5" w:rsidP="003C3CF5">
      <w:pPr>
        <w:spacing w:line="274" w:lineRule="exact"/>
        <w:ind w:firstLine="300"/>
        <w:jc w:val="both"/>
        <w:rPr>
          <w:sz w:val="24"/>
          <w:szCs w:val="24"/>
        </w:rPr>
      </w:pPr>
      <w:r w:rsidRPr="003C3CF5">
        <w:rPr>
          <w:rStyle w:val="22"/>
          <w:rFonts w:eastAsiaTheme="minorHAnsi"/>
        </w:rPr>
        <w:t>Игры с мячом:</w:t>
      </w:r>
      <w:r w:rsidRPr="003C3CF5">
        <w:rPr>
          <w:sz w:val="24"/>
          <w:szCs w:val="24"/>
        </w:rPr>
        <w:t xml:space="preserve"> «Метание мячей и мешочков»; «Кого назвали - тот и ловит», «Мяч по кругу», «Не урони мяч».</w:t>
      </w:r>
    </w:p>
    <w:p w:rsidR="003C3CF5" w:rsidRPr="003C3CF5" w:rsidRDefault="003C3CF5" w:rsidP="003C3CF5">
      <w:pPr>
        <w:pStyle w:val="211"/>
        <w:shd w:val="clear" w:color="auto" w:fill="auto"/>
        <w:spacing w:before="0" w:after="0" w:line="274" w:lineRule="exact"/>
        <w:ind w:firstLine="300"/>
        <w:jc w:val="both"/>
        <w:rPr>
          <w:sz w:val="24"/>
          <w:szCs w:val="24"/>
        </w:rPr>
      </w:pPr>
      <w:r w:rsidRPr="003C3CF5">
        <w:rPr>
          <w:sz w:val="24"/>
          <w:szCs w:val="24"/>
        </w:rPr>
        <w:t>Общеразвивающие упражнения</w:t>
      </w:r>
    </w:p>
    <w:p w:rsidR="003C3CF5" w:rsidRPr="003C3CF5" w:rsidRDefault="003C3CF5" w:rsidP="003C3CF5">
      <w:pPr>
        <w:pStyle w:val="40"/>
        <w:shd w:val="clear" w:color="auto" w:fill="auto"/>
        <w:ind w:firstLine="300"/>
        <w:rPr>
          <w:sz w:val="24"/>
          <w:szCs w:val="24"/>
        </w:rPr>
      </w:pPr>
      <w:r w:rsidRPr="003C3CF5">
        <w:rPr>
          <w:sz w:val="24"/>
          <w:szCs w:val="24"/>
        </w:rPr>
        <w:t>На материале гимнастики</w:t>
      </w:r>
    </w:p>
    <w:p w:rsidR="003C3CF5" w:rsidRPr="003C3CF5" w:rsidRDefault="003C3CF5" w:rsidP="003C3CF5">
      <w:pPr>
        <w:spacing w:line="274" w:lineRule="exact"/>
        <w:ind w:firstLine="300"/>
        <w:jc w:val="both"/>
        <w:rPr>
          <w:sz w:val="24"/>
          <w:szCs w:val="24"/>
        </w:rPr>
      </w:pPr>
      <w:r w:rsidRPr="003C3CF5">
        <w:rPr>
          <w:rStyle w:val="22"/>
          <w:rFonts w:eastAsiaTheme="minorHAnsi"/>
        </w:rPr>
        <w:t>Развитие гибкости</w:t>
      </w:r>
      <w:r>
        <w:rPr>
          <w:rStyle w:val="22"/>
          <w:rFonts w:eastAsiaTheme="minorHAnsi"/>
        </w:rPr>
        <w:t xml:space="preserve">: </w:t>
      </w:r>
      <w:r w:rsidRPr="003C3CF5">
        <w:rPr>
          <w:sz w:val="24"/>
          <w:szCs w:val="24"/>
        </w:rPr>
        <w:t xml:space="preserve">широкие стойки на ногах; ходьба широким шагом, выпадами, в приседе, с махом ногой; наклоны; выпады и </w:t>
      </w:r>
      <w:proofErr w:type="spellStart"/>
      <w:r w:rsidRPr="003C3CF5">
        <w:rPr>
          <w:sz w:val="24"/>
          <w:szCs w:val="24"/>
        </w:rPr>
        <w:t>полушпагаты</w:t>
      </w:r>
      <w:proofErr w:type="spellEnd"/>
      <w:r w:rsidRPr="003C3CF5">
        <w:rPr>
          <w:sz w:val="24"/>
          <w:szCs w:val="24"/>
        </w:rPr>
        <w:t xml:space="preserve"> на месте; «</w:t>
      </w:r>
      <w:proofErr w:type="spellStart"/>
      <w:r w:rsidRPr="003C3CF5">
        <w:rPr>
          <w:sz w:val="24"/>
          <w:szCs w:val="24"/>
        </w:rPr>
        <w:t>выкруты</w:t>
      </w:r>
      <w:proofErr w:type="spellEnd"/>
      <w:r w:rsidRPr="003C3CF5">
        <w:rPr>
          <w:sz w:val="24"/>
          <w:szCs w:val="24"/>
        </w:rPr>
        <w:t>»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3C3CF5" w:rsidRPr="003C3CF5" w:rsidRDefault="003C3CF5" w:rsidP="003C3CF5">
      <w:pPr>
        <w:spacing w:line="274" w:lineRule="exact"/>
        <w:ind w:firstLine="300"/>
        <w:jc w:val="both"/>
        <w:rPr>
          <w:sz w:val="24"/>
          <w:szCs w:val="24"/>
        </w:rPr>
      </w:pPr>
      <w:r w:rsidRPr="003C3CF5">
        <w:rPr>
          <w:rStyle w:val="22"/>
          <w:rFonts w:eastAsiaTheme="minorHAnsi"/>
        </w:rPr>
        <w:t>Развитие координации:</w:t>
      </w:r>
      <w:r w:rsidRPr="003C3CF5">
        <w:rPr>
          <w:sz w:val="24"/>
          <w:szCs w:val="24"/>
        </w:rPr>
        <w:t xml:space="preserve"> преодоление простых препятствий; ходьба по</w:t>
      </w:r>
      <w:r>
        <w:rPr>
          <w:sz w:val="24"/>
          <w:szCs w:val="24"/>
        </w:rPr>
        <w:t xml:space="preserve"> </w:t>
      </w:r>
      <w:r w:rsidRPr="003C3CF5">
        <w:rPr>
          <w:sz w:val="24"/>
          <w:szCs w:val="24"/>
        </w:rPr>
        <w:t>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w:t>
      </w:r>
    </w:p>
    <w:p w:rsidR="003C3CF5" w:rsidRPr="00902BF0" w:rsidRDefault="003C3CF5" w:rsidP="003C3CF5">
      <w:pPr>
        <w:spacing w:line="274" w:lineRule="exact"/>
        <w:ind w:firstLine="300"/>
        <w:jc w:val="both"/>
        <w:rPr>
          <w:sz w:val="24"/>
          <w:szCs w:val="24"/>
        </w:rPr>
      </w:pPr>
      <w:r w:rsidRPr="00902BF0">
        <w:rPr>
          <w:rStyle w:val="22"/>
          <w:rFonts w:eastAsiaTheme="minorHAnsi"/>
        </w:rPr>
        <w:lastRenderedPageBreak/>
        <w:t>упражнения на переключение внимания</w:t>
      </w:r>
      <w:r w:rsidR="00902BF0">
        <w:rPr>
          <w:rStyle w:val="22"/>
          <w:rFonts w:eastAsiaTheme="minorHAnsi"/>
        </w:rPr>
        <w:t>:</w:t>
      </w:r>
      <w:r w:rsidRPr="00902BF0">
        <w:rPr>
          <w:sz w:val="24"/>
          <w:szCs w:val="24"/>
        </w:rPr>
        <w:t xml:space="preserve">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3C3CF5" w:rsidRPr="00902BF0" w:rsidRDefault="003C3CF5" w:rsidP="003C3CF5">
      <w:pPr>
        <w:spacing w:line="274" w:lineRule="exact"/>
        <w:ind w:firstLine="300"/>
        <w:jc w:val="both"/>
        <w:rPr>
          <w:sz w:val="24"/>
          <w:szCs w:val="24"/>
        </w:rPr>
      </w:pPr>
      <w:r w:rsidRPr="00902BF0">
        <w:rPr>
          <w:rStyle w:val="22"/>
          <w:rFonts w:eastAsiaTheme="minorHAnsi"/>
        </w:rPr>
        <w:t>Формирование осанки:</w:t>
      </w:r>
      <w:r w:rsidRPr="00902BF0">
        <w:rPr>
          <w:sz w:val="24"/>
          <w:szCs w:val="24"/>
        </w:rPr>
        <w:t xml:space="preserve">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3C3CF5" w:rsidRPr="00902BF0" w:rsidRDefault="003C3CF5" w:rsidP="003C3CF5">
      <w:pPr>
        <w:spacing w:line="274" w:lineRule="exact"/>
        <w:ind w:firstLine="300"/>
        <w:jc w:val="both"/>
        <w:rPr>
          <w:sz w:val="24"/>
          <w:szCs w:val="24"/>
        </w:rPr>
      </w:pPr>
      <w:r w:rsidRPr="00902BF0">
        <w:rPr>
          <w:rStyle w:val="22"/>
          <w:rFonts w:eastAsiaTheme="minorHAnsi"/>
        </w:rPr>
        <w:t>Развитие силовых способностей:</w:t>
      </w:r>
      <w:r w:rsidRPr="00902BF0">
        <w:rPr>
          <w:sz w:val="24"/>
          <w:szCs w:val="24"/>
        </w:rPr>
        <w:t xml:space="preserve"> 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3C3CF5" w:rsidRPr="00902BF0" w:rsidRDefault="003C3CF5" w:rsidP="003C3CF5">
      <w:pPr>
        <w:pStyle w:val="40"/>
        <w:shd w:val="clear" w:color="auto" w:fill="auto"/>
        <w:ind w:firstLine="300"/>
        <w:rPr>
          <w:sz w:val="24"/>
          <w:szCs w:val="24"/>
        </w:rPr>
      </w:pPr>
      <w:r w:rsidRPr="00902BF0">
        <w:rPr>
          <w:sz w:val="24"/>
          <w:szCs w:val="24"/>
        </w:rPr>
        <w:t>На материале лёгкой атлетики</w:t>
      </w:r>
    </w:p>
    <w:p w:rsidR="003C3CF5" w:rsidRPr="00902BF0" w:rsidRDefault="003C3CF5" w:rsidP="003C3CF5">
      <w:pPr>
        <w:spacing w:line="274" w:lineRule="exact"/>
        <w:ind w:firstLine="300"/>
        <w:jc w:val="both"/>
        <w:rPr>
          <w:sz w:val="24"/>
          <w:szCs w:val="24"/>
        </w:rPr>
      </w:pPr>
      <w:r w:rsidRPr="00902BF0">
        <w:rPr>
          <w:rStyle w:val="22"/>
          <w:rFonts w:eastAsiaTheme="minorHAnsi"/>
        </w:rPr>
        <w:t>Развитие координации</w:t>
      </w:r>
      <w:r w:rsidR="00902BF0">
        <w:rPr>
          <w:rStyle w:val="22"/>
          <w:rFonts w:eastAsiaTheme="minorHAnsi"/>
        </w:rPr>
        <w:t>:</w:t>
      </w:r>
      <w:r w:rsidRPr="00902BF0">
        <w:rPr>
          <w:sz w:val="24"/>
          <w:szCs w:val="24"/>
        </w:rPr>
        <w:t xml:space="preserve"> бег с изменяющимся направлением по ограниченной опоре; </w:t>
      </w:r>
      <w:proofErr w:type="spellStart"/>
      <w:r w:rsidRPr="00902BF0">
        <w:rPr>
          <w:sz w:val="24"/>
          <w:szCs w:val="24"/>
        </w:rPr>
        <w:t>пробегание</w:t>
      </w:r>
      <w:proofErr w:type="spellEnd"/>
      <w:r w:rsidRPr="00902BF0">
        <w:rPr>
          <w:sz w:val="24"/>
          <w:szCs w:val="24"/>
        </w:rPr>
        <w:t xml:space="preserve"> коротких отрезков из разных исходных положений; прыжки через скакалку на месте на одной ноге и двух ногах поочерёдно.</w:t>
      </w:r>
    </w:p>
    <w:p w:rsidR="00902BF0" w:rsidRPr="00902BF0" w:rsidRDefault="003C3CF5" w:rsidP="00902BF0">
      <w:pPr>
        <w:tabs>
          <w:tab w:val="left" w:pos="3287"/>
        </w:tabs>
        <w:spacing w:line="274" w:lineRule="exact"/>
        <w:ind w:firstLine="340"/>
        <w:jc w:val="both"/>
        <w:rPr>
          <w:sz w:val="24"/>
          <w:szCs w:val="24"/>
        </w:rPr>
      </w:pPr>
      <w:r w:rsidRPr="00902BF0">
        <w:rPr>
          <w:rStyle w:val="22"/>
          <w:rFonts w:eastAsiaTheme="minorHAnsi"/>
        </w:rPr>
        <w:t>Развитие быстрот</w:t>
      </w:r>
      <w:r w:rsidR="00902BF0">
        <w:rPr>
          <w:rStyle w:val="22"/>
          <w:rFonts w:eastAsiaTheme="minorHAnsi"/>
        </w:rPr>
        <w:t>ы:</w:t>
      </w:r>
      <w:r w:rsidRPr="00902BF0">
        <w:rPr>
          <w:sz w:val="24"/>
          <w:szCs w:val="24"/>
        </w:rPr>
        <w:t xml:space="preserve">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r w:rsidR="00902BF0" w:rsidRPr="00902BF0">
        <w:t xml:space="preserve"> </w:t>
      </w:r>
      <w:r w:rsidR="00902BF0" w:rsidRPr="00902BF0">
        <w:rPr>
          <w:rStyle w:val="22"/>
          <w:rFonts w:eastAsiaTheme="minorHAnsi"/>
        </w:rPr>
        <w:t>Развитие выносливости:</w:t>
      </w:r>
      <w:r w:rsidR="00902BF0" w:rsidRPr="00902BF0">
        <w:rPr>
          <w:sz w:val="24"/>
          <w:szCs w:val="24"/>
        </w:rPr>
        <w:tab/>
        <w:t>равномерный бег в режиме умеренной интенсивности,</w:t>
      </w:r>
    </w:p>
    <w:p w:rsidR="00902BF0" w:rsidRPr="00902BF0" w:rsidRDefault="00902BF0" w:rsidP="00902BF0">
      <w:pPr>
        <w:spacing w:line="274" w:lineRule="exact"/>
        <w:jc w:val="both"/>
        <w:rPr>
          <w:sz w:val="24"/>
          <w:szCs w:val="24"/>
        </w:rPr>
      </w:pPr>
      <w:r w:rsidRPr="00902BF0">
        <w:rPr>
          <w:sz w:val="24"/>
          <w:szCs w:val="24"/>
        </w:rPr>
        <w:t>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902BF0" w:rsidRPr="00902BF0" w:rsidRDefault="00902BF0" w:rsidP="00902BF0">
      <w:pPr>
        <w:tabs>
          <w:tab w:val="left" w:pos="4334"/>
        </w:tabs>
        <w:spacing w:line="274" w:lineRule="exact"/>
        <w:ind w:firstLine="340"/>
        <w:jc w:val="both"/>
        <w:rPr>
          <w:sz w:val="24"/>
          <w:szCs w:val="24"/>
        </w:rPr>
      </w:pPr>
      <w:r w:rsidRPr="00902BF0">
        <w:rPr>
          <w:rStyle w:val="22"/>
          <w:rFonts w:eastAsiaTheme="minorHAnsi"/>
        </w:rPr>
        <w:t>Развитие силовых способностей:</w:t>
      </w:r>
      <w:r w:rsidRPr="00902BF0">
        <w:rPr>
          <w:sz w:val="24"/>
          <w:szCs w:val="24"/>
        </w:rPr>
        <w:tab/>
        <w:t xml:space="preserve">повторное выполнение </w:t>
      </w:r>
      <w:proofErr w:type="spellStart"/>
      <w:r w:rsidRPr="00902BF0">
        <w:rPr>
          <w:sz w:val="24"/>
          <w:szCs w:val="24"/>
        </w:rPr>
        <w:t>многоскоков</w:t>
      </w:r>
      <w:proofErr w:type="spellEnd"/>
      <w:r w:rsidRPr="00902BF0">
        <w:rPr>
          <w:sz w:val="24"/>
          <w:szCs w:val="24"/>
        </w:rPr>
        <w:t>; повторное</w:t>
      </w:r>
    </w:p>
    <w:p w:rsidR="00902BF0" w:rsidRPr="00902BF0" w:rsidRDefault="00902BF0" w:rsidP="00902BF0">
      <w:pPr>
        <w:spacing w:line="274" w:lineRule="exact"/>
        <w:jc w:val="both"/>
        <w:rPr>
          <w:sz w:val="24"/>
          <w:szCs w:val="24"/>
        </w:rPr>
      </w:pPr>
      <w:proofErr w:type="gramStart"/>
      <w:r w:rsidRPr="00902BF0">
        <w:rPr>
          <w:sz w:val="24"/>
          <w:szCs w:val="24"/>
        </w:rPr>
        <w:t>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roofErr w:type="gramEnd"/>
      <w:r w:rsidRPr="00902BF0">
        <w:rPr>
          <w:sz w:val="24"/>
          <w:szCs w:val="24"/>
        </w:rPr>
        <w:t xml:space="preserve">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902BF0">
        <w:rPr>
          <w:sz w:val="24"/>
          <w:szCs w:val="24"/>
        </w:rPr>
        <w:t>полуприседе</w:t>
      </w:r>
      <w:proofErr w:type="spellEnd"/>
      <w:r w:rsidRPr="00902BF0">
        <w:rPr>
          <w:sz w:val="24"/>
          <w:szCs w:val="24"/>
        </w:rPr>
        <w:t xml:space="preserve"> и приседе.</w:t>
      </w:r>
    </w:p>
    <w:p w:rsidR="00902BF0" w:rsidRPr="00902BF0" w:rsidRDefault="00902BF0" w:rsidP="00902BF0">
      <w:pPr>
        <w:pStyle w:val="211"/>
        <w:shd w:val="clear" w:color="auto" w:fill="auto"/>
        <w:spacing w:before="0" w:after="0" w:line="274" w:lineRule="exact"/>
        <w:ind w:firstLine="340"/>
        <w:jc w:val="both"/>
        <w:rPr>
          <w:sz w:val="24"/>
          <w:szCs w:val="24"/>
        </w:rPr>
      </w:pPr>
      <w:r w:rsidRPr="00902BF0">
        <w:rPr>
          <w:sz w:val="24"/>
          <w:szCs w:val="24"/>
        </w:rPr>
        <w:t>Коррекционно-развивающие упражнения</w:t>
      </w:r>
    </w:p>
    <w:p w:rsidR="00902BF0" w:rsidRPr="00902BF0" w:rsidRDefault="00902BF0" w:rsidP="00902BF0">
      <w:pPr>
        <w:spacing w:line="274" w:lineRule="exact"/>
        <w:ind w:firstLine="340"/>
        <w:jc w:val="both"/>
        <w:rPr>
          <w:sz w:val="24"/>
          <w:szCs w:val="24"/>
        </w:rPr>
      </w:pPr>
      <w:r w:rsidRPr="00902BF0">
        <w:rPr>
          <w:rStyle w:val="22"/>
          <w:rFonts w:eastAsiaTheme="minorHAnsi"/>
        </w:rPr>
        <w:t>Основные положения и движения головы, конечностей и туловища, выполняемые на месте:</w:t>
      </w:r>
      <w:r w:rsidRPr="00902BF0">
        <w:rPr>
          <w:sz w:val="24"/>
          <w:szCs w:val="24"/>
        </w:rPr>
        <w:t xml:space="preserve"> сочетание движений туловища, ног с одноименными движениями рук; комплексы упражнений без предметов на месте и с предметами (</w:t>
      </w:r>
      <w:proofErr w:type="gramStart"/>
      <w:r w:rsidRPr="00902BF0">
        <w:rPr>
          <w:sz w:val="24"/>
          <w:szCs w:val="24"/>
        </w:rPr>
        <w:t>г</w:t>
      </w:r>
      <w:proofErr w:type="gramEnd"/>
      <w:r w:rsidRPr="00902BF0">
        <w:rPr>
          <w:sz w:val="24"/>
          <w:szCs w:val="24"/>
        </w:rPr>
        <w:t>/ палка, малый мяч, средний мяч, г/мяч, набивной мяч, средний обруч, большой обруч).</w:t>
      </w:r>
    </w:p>
    <w:p w:rsidR="00902BF0" w:rsidRPr="00902BF0" w:rsidRDefault="00902BF0" w:rsidP="00902BF0">
      <w:pPr>
        <w:spacing w:line="274" w:lineRule="exact"/>
        <w:ind w:firstLine="340"/>
        <w:jc w:val="both"/>
        <w:rPr>
          <w:sz w:val="24"/>
          <w:szCs w:val="24"/>
        </w:rPr>
      </w:pPr>
      <w:r w:rsidRPr="00902BF0">
        <w:rPr>
          <w:rStyle w:val="22"/>
          <w:rFonts w:eastAsiaTheme="minorHAnsi"/>
        </w:rPr>
        <w:t>Упражнения на дыхание:</w:t>
      </w:r>
      <w:r w:rsidRPr="00902BF0">
        <w:rPr>
          <w:sz w:val="24"/>
          <w:szCs w:val="24"/>
        </w:rPr>
        <w:t xml:space="preserve"> правильное дыхание </w:t>
      </w:r>
      <w:proofErr w:type="gramStart"/>
      <w:r w:rsidRPr="00902BF0">
        <w:rPr>
          <w:sz w:val="24"/>
          <w:szCs w:val="24"/>
        </w:rPr>
        <w:t>в</w:t>
      </w:r>
      <w:proofErr w:type="gramEnd"/>
      <w:r w:rsidRPr="00902BF0">
        <w:rPr>
          <w:sz w:val="24"/>
          <w:szCs w:val="24"/>
        </w:rPr>
        <w:t xml:space="preserve"> </w:t>
      </w:r>
      <w:proofErr w:type="gramStart"/>
      <w:r w:rsidRPr="00902BF0">
        <w:rPr>
          <w:sz w:val="24"/>
          <w:szCs w:val="24"/>
        </w:rPr>
        <w:t>различных</w:t>
      </w:r>
      <w:proofErr w:type="gramEnd"/>
      <w:r w:rsidRPr="00902BF0">
        <w:rPr>
          <w:sz w:val="24"/>
          <w:szCs w:val="24"/>
        </w:rPr>
        <w:t xml:space="preserve">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02BF0" w:rsidRPr="00902BF0" w:rsidRDefault="00902BF0" w:rsidP="00986FF9">
      <w:pPr>
        <w:pStyle w:val="50"/>
        <w:shd w:val="clear" w:color="auto" w:fill="auto"/>
        <w:tabs>
          <w:tab w:val="left" w:pos="8073"/>
        </w:tabs>
        <w:spacing w:after="0"/>
        <w:ind w:firstLine="340"/>
        <w:rPr>
          <w:sz w:val="24"/>
          <w:szCs w:val="24"/>
        </w:rPr>
      </w:pPr>
      <w:r w:rsidRPr="00902BF0">
        <w:rPr>
          <w:sz w:val="24"/>
          <w:szCs w:val="24"/>
        </w:rPr>
        <w:t>Упражнения на коррекцию и формирование правильной осанки:</w:t>
      </w:r>
      <w:r w:rsidRPr="00902BF0">
        <w:rPr>
          <w:rStyle w:val="51"/>
        </w:rPr>
        <w:tab/>
        <w:t>упражнения у</w:t>
      </w:r>
      <w:r w:rsidR="00986FF9">
        <w:rPr>
          <w:rStyle w:val="51"/>
        </w:rPr>
        <w:t xml:space="preserve"> </w:t>
      </w:r>
      <w:r w:rsidRPr="00902BF0">
        <w:rPr>
          <w:sz w:val="24"/>
          <w:szCs w:val="24"/>
        </w:rPr>
        <w:t xml:space="preserve">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w:t>
      </w:r>
      <w:proofErr w:type="gramStart"/>
      <w:r w:rsidRPr="00902BF0">
        <w:rPr>
          <w:sz w:val="24"/>
          <w:szCs w:val="24"/>
        </w:rPr>
        <w:t>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w:t>
      </w:r>
      <w:proofErr w:type="gramEnd"/>
      <w:r w:rsidRPr="00902BF0">
        <w:rPr>
          <w:sz w:val="24"/>
          <w:szCs w:val="24"/>
        </w:rPr>
        <w:t xml:space="preserve">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w:t>
      </w:r>
      <w:r w:rsidR="00986FF9">
        <w:rPr>
          <w:sz w:val="24"/>
          <w:szCs w:val="24"/>
        </w:rPr>
        <w:t xml:space="preserve"> </w:t>
      </w:r>
      <w:r w:rsidRPr="00902BF0">
        <w:rPr>
          <w:sz w:val="24"/>
          <w:szCs w:val="24"/>
        </w:rPr>
        <w:t xml:space="preserve">упражнения для укрепления </w:t>
      </w:r>
      <w:r w:rsidRPr="00902BF0">
        <w:rPr>
          <w:sz w:val="24"/>
          <w:szCs w:val="24"/>
        </w:rPr>
        <w:lastRenderedPageBreak/>
        <w:t>поз</w:t>
      </w:r>
      <w:r w:rsidR="00986FF9">
        <w:rPr>
          <w:sz w:val="24"/>
          <w:szCs w:val="24"/>
        </w:rPr>
        <w:t>воночника путем поворота туловищ</w:t>
      </w:r>
      <w:r w:rsidRPr="00902BF0">
        <w:rPr>
          <w:sz w:val="24"/>
          <w:szCs w:val="24"/>
        </w:rPr>
        <w:t>а</w:t>
      </w:r>
      <w:r w:rsidR="00986FF9">
        <w:rPr>
          <w:sz w:val="24"/>
          <w:szCs w:val="24"/>
        </w:rPr>
        <w:t xml:space="preserve"> </w:t>
      </w:r>
      <w:r w:rsidRPr="00902BF0">
        <w:rPr>
          <w:rStyle w:val="22"/>
        </w:rPr>
        <w:t>и наклона его в стороны:</w:t>
      </w:r>
      <w:r w:rsidRPr="00902BF0">
        <w:rPr>
          <w:sz w:val="24"/>
          <w:szCs w:val="24"/>
        </w:rPr>
        <w:t xml:space="preserve"> «Ежик», «Звезда», «Месяц»; упражнения на укрепление мышц тазового пояса, бедер, ног: «Лягушка», «Бабочка», «Ножницы».</w:t>
      </w:r>
    </w:p>
    <w:p w:rsidR="00902BF0" w:rsidRPr="00902BF0" w:rsidRDefault="00902BF0" w:rsidP="00902BF0">
      <w:pPr>
        <w:spacing w:line="274" w:lineRule="exact"/>
        <w:ind w:firstLine="340"/>
        <w:jc w:val="both"/>
        <w:rPr>
          <w:sz w:val="24"/>
          <w:szCs w:val="24"/>
        </w:rPr>
      </w:pPr>
      <w:proofErr w:type="gramStart"/>
      <w:r w:rsidRPr="00902BF0">
        <w:rPr>
          <w:rStyle w:val="22"/>
          <w:rFonts w:eastAsiaTheme="minorHAnsi"/>
        </w:rPr>
        <w:t>Упражнения на коррекцию и профилактику плоскостопия:</w:t>
      </w:r>
      <w:r w:rsidRPr="00902BF0">
        <w:rPr>
          <w:sz w:val="24"/>
          <w:szCs w:val="24"/>
        </w:rPr>
        <w:t xml:space="preserve">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roofErr w:type="gramEnd"/>
    </w:p>
    <w:p w:rsidR="00902BF0" w:rsidRPr="00902BF0" w:rsidRDefault="00902BF0" w:rsidP="00902BF0">
      <w:pPr>
        <w:spacing w:line="274" w:lineRule="exact"/>
        <w:ind w:firstLine="340"/>
        <w:jc w:val="both"/>
        <w:rPr>
          <w:sz w:val="24"/>
          <w:szCs w:val="24"/>
        </w:rPr>
      </w:pPr>
      <w:proofErr w:type="gramStart"/>
      <w:r w:rsidRPr="00902BF0">
        <w:rPr>
          <w:rStyle w:val="22"/>
          <w:rFonts w:eastAsiaTheme="minorHAnsi"/>
        </w:rPr>
        <w:t>Упражнения на развитие общей и мелкой моторики:</w:t>
      </w:r>
      <w:r w:rsidRPr="00902BF0">
        <w:rPr>
          <w:sz w:val="24"/>
          <w:szCs w:val="24"/>
        </w:rPr>
        <w:t xml:space="preserve">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w:t>
      </w:r>
      <w:proofErr w:type="gramEnd"/>
      <w:r w:rsidRPr="00902BF0">
        <w:rPr>
          <w:sz w:val="24"/>
          <w:szCs w:val="24"/>
        </w:rPr>
        <w:t xml:space="preserve">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влево).64</w:t>
      </w:r>
    </w:p>
    <w:p w:rsidR="00ED7EE9" w:rsidRPr="00ED7EE9" w:rsidRDefault="00902BF0" w:rsidP="00ED7EE9">
      <w:pPr>
        <w:spacing w:line="274" w:lineRule="exact"/>
        <w:jc w:val="both"/>
        <w:rPr>
          <w:sz w:val="24"/>
          <w:szCs w:val="24"/>
        </w:rPr>
      </w:pPr>
      <w:r w:rsidRPr="00902BF0">
        <w:rPr>
          <w:rStyle w:val="22"/>
          <w:rFonts w:eastAsiaTheme="minorHAnsi"/>
        </w:rPr>
        <w:t>Упражнения на развитие точности и координации движений:</w:t>
      </w:r>
      <w:r w:rsidRPr="00902BF0">
        <w:rPr>
          <w:sz w:val="24"/>
          <w:szCs w:val="24"/>
        </w:rPr>
        <w:t xml:space="preserve">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w:t>
      </w:r>
      <w:r w:rsidR="00986FF9">
        <w:rPr>
          <w:sz w:val="24"/>
          <w:szCs w:val="24"/>
        </w:rPr>
        <w:t xml:space="preserve"> </w:t>
      </w:r>
      <w:r w:rsidR="00ED7EE9" w:rsidRPr="00ED7EE9">
        <w:rPr>
          <w:sz w:val="24"/>
          <w:szCs w:val="24"/>
        </w:rPr>
        <w:t>поворотов подряд по показу, ходьба по двум параллельно поставленным скамейкам с помощью.</w:t>
      </w:r>
    </w:p>
    <w:p w:rsidR="00ED7EE9" w:rsidRPr="00ED7EE9" w:rsidRDefault="00ED7EE9" w:rsidP="00ED7EE9">
      <w:pPr>
        <w:pStyle w:val="50"/>
        <w:shd w:val="clear" w:color="auto" w:fill="auto"/>
        <w:spacing w:after="0"/>
        <w:ind w:firstLine="300"/>
        <w:rPr>
          <w:sz w:val="24"/>
          <w:szCs w:val="24"/>
        </w:rPr>
      </w:pPr>
      <w:r w:rsidRPr="00ED7EE9">
        <w:rPr>
          <w:sz w:val="24"/>
          <w:szCs w:val="24"/>
        </w:rPr>
        <w:t>Упражнения на развитие двигательных умений и навыков</w:t>
      </w:r>
    </w:p>
    <w:p w:rsidR="00ED7EE9" w:rsidRPr="00ED7EE9" w:rsidRDefault="00ED7EE9" w:rsidP="00ED7EE9">
      <w:pPr>
        <w:spacing w:line="274" w:lineRule="exact"/>
        <w:ind w:firstLine="300"/>
        <w:jc w:val="both"/>
        <w:rPr>
          <w:sz w:val="24"/>
          <w:szCs w:val="24"/>
        </w:rPr>
      </w:pPr>
      <w:r w:rsidRPr="00ED7EE9">
        <w:rPr>
          <w:rStyle w:val="22"/>
          <w:rFonts w:eastAsiaTheme="minorHAnsi"/>
        </w:rPr>
        <w:t>Построения и перестроения',</w:t>
      </w:r>
      <w:r w:rsidRPr="00ED7EE9">
        <w:rPr>
          <w:sz w:val="24"/>
          <w:szCs w:val="24"/>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ED7EE9" w:rsidRPr="00ED7EE9" w:rsidRDefault="00ED7EE9" w:rsidP="00ED7EE9">
      <w:pPr>
        <w:spacing w:line="274" w:lineRule="exact"/>
        <w:ind w:firstLine="300"/>
        <w:jc w:val="both"/>
        <w:rPr>
          <w:sz w:val="24"/>
          <w:szCs w:val="24"/>
        </w:rPr>
      </w:pPr>
      <w:proofErr w:type="gramStart"/>
      <w:r w:rsidRPr="00ED7EE9">
        <w:rPr>
          <w:rStyle w:val="22"/>
          <w:rFonts w:eastAsiaTheme="minorHAnsi"/>
        </w:rPr>
        <w:t>Ходьба и бег:</w:t>
      </w:r>
      <w:r w:rsidRPr="00ED7EE9">
        <w:rPr>
          <w:sz w:val="24"/>
          <w:szCs w:val="24"/>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w:t>
      </w:r>
      <w:r w:rsidRPr="00ED7EE9">
        <w:rPr>
          <w:rStyle w:val="22pt"/>
          <w:rFonts w:eastAsiaTheme="minorHAnsi"/>
          <w:lang w:val="ru-RU"/>
        </w:rPr>
        <w:t>3</w:t>
      </w:r>
      <w:r w:rsidRPr="00ED7EE9">
        <w:rPr>
          <w:rStyle w:val="22pt"/>
          <w:rFonts w:eastAsiaTheme="minorHAnsi"/>
        </w:rPr>
        <w:t>X</w:t>
      </w:r>
      <w:r w:rsidRPr="00ED7EE9">
        <w:rPr>
          <w:rStyle w:val="22pt"/>
          <w:rFonts w:eastAsiaTheme="minorHAnsi"/>
          <w:lang w:val="ru-RU"/>
        </w:rPr>
        <w:t>10</w:t>
      </w:r>
      <w:r w:rsidRPr="00ED7EE9">
        <w:rPr>
          <w:sz w:val="24"/>
          <w:szCs w:val="24"/>
          <w:lang w:eastAsia="en-US" w:bidi="en-US"/>
        </w:rPr>
        <w:t xml:space="preserve"> </w:t>
      </w:r>
      <w:r w:rsidRPr="00ED7EE9">
        <w:rPr>
          <w:sz w:val="24"/>
          <w:szCs w:val="24"/>
        </w:rPr>
        <w:t>метров; высокий старт; бег на 30 метров с высокого старта на скорость.</w:t>
      </w:r>
      <w:proofErr w:type="gramEnd"/>
    </w:p>
    <w:p w:rsidR="00ED7EE9" w:rsidRPr="00ED7EE9" w:rsidRDefault="00ED7EE9" w:rsidP="00ED7EE9">
      <w:pPr>
        <w:spacing w:line="274" w:lineRule="exact"/>
        <w:ind w:firstLine="300"/>
        <w:jc w:val="both"/>
        <w:rPr>
          <w:sz w:val="24"/>
          <w:szCs w:val="24"/>
        </w:rPr>
      </w:pPr>
      <w:proofErr w:type="gramStart"/>
      <w:r w:rsidRPr="00ED7EE9">
        <w:rPr>
          <w:rStyle w:val="22"/>
          <w:rFonts w:eastAsiaTheme="minorHAnsi"/>
        </w:rPr>
        <w:t>Прыжки:</w:t>
      </w:r>
      <w:r w:rsidRPr="00ED7EE9">
        <w:rPr>
          <w:sz w:val="24"/>
          <w:szCs w:val="24"/>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w:t>
      </w:r>
      <w:proofErr w:type="gramEnd"/>
      <w:r w:rsidRPr="00ED7EE9">
        <w:rPr>
          <w:sz w:val="24"/>
          <w:szCs w:val="24"/>
        </w:rPr>
        <w:t xml:space="preserve"> прыжки, наступая на </w:t>
      </w:r>
      <w:proofErr w:type="gramStart"/>
      <w:r w:rsidRPr="00ED7EE9">
        <w:rPr>
          <w:sz w:val="24"/>
          <w:szCs w:val="24"/>
        </w:rPr>
        <w:t>г</w:t>
      </w:r>
      <w:proofErr w:type="gramEnd"/>
      <w:r w:rsidRPr="00ED7EE9">
        <w:rPr>
          <w:sz w:val="24"/>
          <w:szCs w:val="24"/>
        </w:rPr>
        <w:t>/скамейку; прыжки в высоту с шага.</w:t>
      </w:r>
    </w:p>
    <w:p w:rsidR="00ED7EE9" w:rsidRPr="00ED7EE9" w:rsidRDefault="00ED7EE9" w:rsidP="00ED7EE9">
      <w:pPr>
        <w:spacing w:line="274" w:lineRule="exact"/>
        <w:ind w:firstLine="300"/>
        <w:jc w:val="both"/>
        <w:rPr>
          <w:sz w:val="24"/>
          <w:szCs w:val="24"/>
        </w:rPr>
      </w:pPr>
      <w:proofErr w:type="gramStart"/>
      <w:r w:rsidRPr="00ED7EE9">
        <w:rPr>
          <w:rStyle w:val="22"/>
          <w:rFonts w:eastAsiaTheme="minorHAnsi"/>
        </w:rPr>
        <w:t>Броски, ловля, метание мяча и передача предметов:</w:t>
      </w:r>
      <w:r w:rsidRPr="00ED7EE9">
        <w:rPr>
          <w:sz w:val="24"/>
          <w:szCs w:val="24"/>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w:t>
      </w:r>
      <w:proofErr w:type="gramEnd"/>
      <w:r w:rsidRPr="00ED7EE9">
        <w:rPr>
          <w:sz w:val="24"/>
          <w:szCs w:val="24"/>
        </w:rPr>
        <w:t xml:space="preserve"> </w:t>
      </w:r>
      <w:proofErr w:type="gramStart"/>
      <w:r w:rsidRPr="00ED7EE9">
        <w:rPr>
          <w:sz w:val="24"/>
          <w:szCs w:val="24"/>
        </w:rPr>
        <w:t>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roofErr w:type="gramEnd"/>
    </w:p>
    <w:p w:rsidR="00ED7EE9" w:rsidRPr="00ED7EE9" w:rsidRDefault="00ED7EE9" w:rsidP="00ED7EE9">
      <w:pPr>
        <w:spacing w:line="274" w:lineRule="exact"/>
        <w:ind w:firstLine="300"/>
        <w:jc w:val="both"/>
        <w:rPr>
          <w:sz w:val="24"/>
          <w:szCs w:val="24"/>
        </w:rPr>
      </w:pPr>
      <w:proofErr w:type="gramStart"/>
      <w:r w:rsidRPr="00ED7EE9">
        <w:rPr>
          <w:rStyle w:val="22"/>
          <w:rFonts w:eastAsiaTheme="minorHAnsi"/>
        </w:rPr>
        <w:t>Равновесие:</w:t>
      </w:r>
      <w:r w:rsidRPr="00ED7EE9">
        <w:rPr>
          <w:sz w:val="24"/>
          <w:szCs w:val="24"/>
        </w:rPr>
        <w:t xml:space="preserve">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w:t>
      </w:r>
      <w:proofErr w:type="gramEnd"/>
      <w:r w:rsidRPr="00ED7EE9">
        <w:rPr>
          <w:sz w:val="24"/>
          <w:szCs w:val="24"/>
        </w:rPr>
        <w:t xml:space="preserve"> «Петушок», «Ласточка» на полу.</w:t>
      </w:r>
    </w:p>
    <w:p w:rsidR="00ED7EE9" w:rsidRPr="00ED7EE9" w:rsidRDefault="00ED7EE9" w:rsidP="00ED7EE9">
      <w:pPr>
        <w:spacing w:line="274" w:lineRule="exact"/>
        <w:ind w:firstLine="300"/>
        <w:jc w:val="both"/>
        <w:rPr>
          <w:sz w:val="24"/>
          <w:szCs w:val="24"/>
        </w:rPr>
      </w:pPr>
      <w:r w:rsidRPr="00ED7EE9">
        <w:rPr>
          <w:rStyle w:val="22"/>
          <w:rFonts w:eastAsiaTheme="minorHAnsi"/>
        </w:rPr>
        <w:t xml:space="preserve">Лазание, </w:t>
      </w:r>
      <w:proofErr w:type="spellStart"/>
      <w:r w:rsidRPr="00ED7EE9">
        <w:rPr>
          <w:rStyle w:val="22"/>
          <w:rFonts w:eastAsiaTheme="minorHAnsi"/>
        </w:rPr>
        <w:t>перелезание</w:t>
      </w:r>
      <w:proofErr w:type="spellEnd"/>
      <w:r w:rsidRPr="00ED7EE9">
        <w:rPr>
          <w:rStyle w:val="22"/>
          <w:rFonts w:eastAsiaTheme="minorHAnsi"/>
        </w:rPr>
        <w:t xml:space="preserve">, </w:t>
      </w:r>
      <w:proofErr w:type="spellStart"/>
      <w:r w:rsidRPr="00ED7EE9">
        <w:rPr>
          <w:rStyle w:val="22"/>
          <w:rFonts w:eastAsiaTheme="minorHAnsi"/>
        </w:rPr>
        <w:t>подлезание</w:t>
      </w:r>
      <w:proofErr w:type="spellEnd"/>
      <w:r w:rsidRPr="00ED7EE9">
        <w:rPr>
          <w:rStyle w:val="22"/>
          <w:rFonts w:eastAsiaTheme="minorHAnsi"/>
        </w:rPr>
        <w:t>:</w:t>
      </w:r>
      <w:r w:rsidRPr="00ED7EE9">
        <w:rPr>
          <w:sz w:val="24"/>
          <w:szCs w:val="24"/>
        </w:rPr>
        <w:t xml:space="preserve"> ползанье на четвереньках по наклонной </w:t>
      </w:r>
      <w:proofErr w:type="gramStart"/>
      <w:r w:rsidRPr="00ED7EE9">
        <w:rPr>
          <w:sz w:val="24"/>
          <w:szCs w:val="24"/>
        </w:rPr>
        <w:t>г</w:t>
      </w:r>
      <w:proofErr w:type="gramEnd"/>
      <w:r w:rsidRPr="00ED7EE9">
        <w:rPr>
          <w:sz w:val="24"/>
          <w:szCs w:val="24"/>
        </w:rPr>
        <w:t xml:space="preserve">/скамейке с переходом на г/стенку; лазанье по г/стенке одновременным способом, не пропуская реек, с 65поддержкой; передвижение по г/стенки в сторону; </w:t>
      </w:r>
      <w:proofErr w:type="spellStart"/>
      <w:r w:rsidRPr="00ED7EE9">
        <w:rPr>
          <w:sz w:val="24"/>
          <w:szCs w:val="24"/>
        </w:rPr>
        <w:t>подлезание</w:t>
      </w:r>
      <w:proofErr w:type="spellEnd"/>
      <w:r w:rsidRPr="00ED7EE9">
        <w:rPr>
          <w:sz w:val="24"/>
          <w:szCs w:val="24"/>
        </w:rPr>
        <w:t xml:space="preserve"> и </w:t>
      </w:r>
      <w:proofErr w:type="spellStart"/>
      <w:r w:rsidRPr="00ED7EE9">
        <w:rPr>
          <w:sz w:val="24"/>
          <w:szCs w:val="24"/>
        </w:rPr>
        <w:t>перелезание</w:t>
      </w:r>
      <w:proofErr w:type="spellEnd"/>
      <w:r w:rsidRPr="00ED7EE9">
        <w:rPr>
          <w:sz w:val="24"/>
          <w:szCs w:val="24"/>
        </w:rPr>
        <w:t xml:space="preserve"> под препятствия разной высоты (мягкие модули, г/скамейка, обручи, г/скакалка, стойки и т.д.); </w:t>
      </w:r>
      <w:proofErr w:type="spellStart"/>
      <w:r w:rsidRPr="00ED7EE9">
        <w:rPr>
          <w:sz w:val="24"/>
          <w:szCs w:val="24"/>
        </w:rPr>
        <w:t>подлезание</w:t>
      </w:r>
      <w:proofErr w:type="spellEnd"/>
      <w:r w:rsidRPr="00ED7EE9">
        <w:rPr>
          <w:sz w:val="24"/>
          <w:szCs w:val="24"/>
        </w:rPr>
        <w:t xml:space="preserve"> под препятствием с предметом в руках; </w:t>
      </w:r>
      <w:proofErr w:type="spellStart"/>
      <w:r w:rsidRPr="00ED7EE9">
        <w:rPr>
          <w:sz w:val="24"/>
          <w:szCs w:val="24"/>
        </w:rPr>
        <w:t>пролезание</w:t>
      </w:r>
      <w:proofErr w:type="spellEnd"/>
      <w:r w:rsidRPr="00ED7EE9">
        <w:rPr>
          <w:sz w:val="24"/>
          <w:szCs w:val="24"/>
        </w:rPr>
        <w:t xml:space="preserve"> в модуль-тоннель; перешагивание через </w:t>
      </w:r>
      <w:r w:rsidRPr="00ED7EE9">
        <w:rPr>
          <w:sz w:val="24"/>
          <w:szCs w:val="24"/>
        </w:rPr>
        <w:lastRenderedPageBreak/>
        <w:t xml:space="preserve">предметы: кубики, кегли, набивные мячи, большие мячи; вис на руках на </w:t>
      </w:r>
      <w:proofErr w:type="gramStart"/>
      <w:r w:rsidRPr="00ED7EE9">
        <w:rPr>
          <w:sz w:val="24"/>
          <w:szCs w:val="24"/>
        </w:rPr>
        <w:t>г</w:t>
      </w:r>
      <w:proofErr w:type="gramEnd"/>
      <w:r w:rsidRPr="00ED7EE9">
        <w:rPr>
          <w:sz w:val="24"/>
          <w:szCs w:val="24"/>
        </w:rPr>
        <w:t xml:space="preserve">/стенке 1-2 секунды; полоса препятствий из 5-6 заданий в </w:t>
      </w:r>
      <w:proofErr w:type="spellStart"/>
      <w:r w:rsidRPr="00ED7EE9">
        <w:rPr>
          <w:sz w:val="24"/>
          <w:szCs w:val="24"/>
        </w:rPr>
        <w:t>подлезании</w:t>
      </w:r>
      <w:proofErr w:type="spellEnd"/>
      <w:r w:rsidRPr="00ED7EE9">
        <w:rPr>
          <w:sz w:val="24"/>
          <w:szCs w:val="24"/>
        </w:rPr>
        <w:t xml:space="preserve">, </w:t>
      </w:r>
      <w:proofErr w:type="spellStart"/>
      <w:r w:rsidRPr="00ED7EE9">
        <w:rPr>
          <w:sz w:val="24"/>
          <w:szCs w:val="24"/>
        </w:rPr>
        <w:t>перелезании</w:t>
      </w:r>
      <w:proofErr w:type="spellEnd"/>
      <w:r w:rsidRPr="00ED7EE9">
        <w:rPr>
          <w:sz w:val="24"/>
          <w:szCs w:val="24"/>
        </w:rPr>
        <w:t xml:space="preserve"> и равновесии.</w:t>
      </w:r>
    </w:p>
    <w:p w:rsidR="00ED7EE9" w:rsidRDefault="00ED7EE9" w:rsidP="00ED7EE9">
      <w:pPr>
        <w:pStyle w:val="30"/>
        <w:shd w:val="clear" w:color="auto" w:fill="auto"/>
        <w:spacing w:before="0" w:after="141" w:line="240" w:lineRule="exact"/>
        <w:ind w:left="20" w:firstLine="0"/>
        <w:rPr>
          <w:sz w:val="24"/>
          <w:szCs w:val="24"/>
        </w:rPr>
      </w:pPr>
      <w:bookmarkStart w:id="58" w:name="bookmark71"/>
    </w:p>
    <w:p w:rsidR="00ED7EE9" w:rsidRPr="00ED7EE9" w:rsidRDefault="00ED7EE9" w:rsidP="00ED7EE9">
      <w:pPr>
        <w:pStyle w:val="30"/>
        <w:shd w:val="clear" w:color="auto" w:fill="auto"/>
        <w:spacing w:before="0" w:after="141" w:line="240" w:lineRule="exact"/>
        <w:ind w:left="20" w:firstLine="0"/>
        <w:rPr>
          <w:sz w:val="24"/>
          <w:szCs w:val="24"/>
        </w:rPr>
      </w:pPr>
      <w:r w:rsidRPr="00ED7EE9">
        <w:rPr>
          <w:sz w:val="24"/>
          <w:szCs w:val="24"/>
        </w:rPr>
        <w:t>Содержание курсов коррекционно-развивающей области</w:t>
      </w:r>
      <w:bookmarkEnd w:id="58"/>
    </w:p>
    <w:p w:rsidR="00ED7EE9" w:rsidRPr="00ED7EE9" w:rsidRDefault="00ED7EE9" w:rsidP="00ED7EE9">
      <w:pPr>
        <w:pStyle w:val="211"/>
        <w:shd w:val="clear" w:color="auto" w:fill="auto"/>
        <w:spacing w:before="0" w:after="0" w:line="274" w:lineRule="exact"/>
        <w:jc w:val="both"/>
        <w:rPr>
          <w:sz w:val="24"/>
          <w:szCs w:val="24"/>
        </w:rPr>
      </w:pPr>
      <w:r w:rsidRPr="00ED7EE9">
        <w:rPr>
          <w:sz w:val="24"/>
          <w:szCs w:val="24"/>
        </w:rPr>
        <w:t xml:space="preserve">Содержание </w:t>
      </w:r>
      <w:proofErr w:type="spellStart"/>
      <w:r w:rsidRPr="00ED7EE9">
        <w:rPr>
          <w:sz w:val="24"/>
          <w:szCs w:val="24"/>
        </w:rPr>
        <w:t>коррекционно</w:t>
      </w:r>
      <w:proofErr w:type="spellEnd"/>
      <w:r w:rsidRPr="00ED7EE9">
        <w:rPr>
          <w:rStyle w:val="2112pt"/>
          <w:b/>
          <w:bCs/>
        </w:rPr>
        <w:t xml:space="preserve"> - </w:t>
      </w:r>
      <w:r w:rsidRPr="00ED7EE9">
        <w:rPr>
          <w:sz w:val="24"/>
          <w:szCs w:val="24"/>
        </w:rPr>
        <w:t>развивающей области представлено следующими обязательными коррекционными курсами:</w:t>
      </w:r>
    </w:p>
    <w:p w:rsidR="00ED7EE9" w:rsidRPr="00ED7EE9" w:rsidRDefault="00ED7EE9" w:rsidP="00ED7EE9">
      <w:pPr>
        <w:spacing w:line="274" w:lineRule="exact"/>
        <w:jc w:val="both"/>
        <w:rPr>
          <w:sz w:val="24"/>
          <w:szCs w:val="24"/>
        </w:rPr>
      </w:pPr>
      <w:r w:rsidRPr="00ED7EE9">
        <w:rPr>
          <w:sz w:val="24"/>
          <w:szCs w:val="24"/>
        </w:rPr>
        <w:t xml:space="preserve">- «Коррекционно-развивающие занятия (логопедические и </w:t>
      </w:r>
      <w:proofErr w:type="spellStart"/>
      <w:r w:rsidRPr="00ED7EE9">
        <w:rPr>
          <w:sz w:val="24"/>
          <w:szCs w:val="24"/>
        </w:rPr>
        <w:t>психокоррекционные</w:t>
      </w:r>
      <w:proofErr w:type="spellEnd"/>
      <w:r w:rsidRPr="00ED7EE9">
        <w:rPr>
          <w:sz w:val="24"/>
          <w:szCs w:val="24"/>
        </w:rPr>
        <w:t>)» (фронтальные и/или индивидуальные занятия); ритмика.</w:t>
      </w:r>
    </w:p>
    <w:p w:rsidR="00ED7EE9" w:rsidRDefault="00ED7EE9" w:rsidP="00ED7EE9">
      <w:pPr>
        <w:pStyle w:val="211"/>
        <w:shd w:val="clear" w:color="auto" w:fill="auto"/>
        <w:spacing w:before="0" w:after="155" w:line="283" w:lineRule="exact"/>
        <w:ind w:left="2260" w:right="2200" w:hanging="1140"/>
        <w:jc w:val="left"/>
      </w:pPr>
    </w:p>
    <w:p w:rsidR="00ED7EE9" w:rsidRPr="005050AE" w:rsidRDefault="00ED7EE9" w:rsidP="00913C2E">
      <w:pPr>
        <w:pStyle w:val="211"/>
        <w:shd w:val="clear" w:color="auto" w:fill="auto"/>
        <w:spacing w:before="0" w:after="155" w:line="283" w:lineRule="exact"/>
        <w:ind w:right="-2"/>
        <w:rPr>
          <w:sz w:val="24"/>
          <w:szCs w:val="24"/>
        </w:rPr>
      </w:pPr>
      <w:r w:rsidRPr="005050AE">
        <w:rPr>
          <w:sz w:val="24"/>
          <w:szCs w:val="24"/>
        </w:rPr>
        <w:t>Коррекционный курс</w:t>
      </w:r>
      <w:r w:rsidRPr="005050AE">
        <w:rPr>
          <w:rStyle w:val="2112pt"/>
          <w:b/>
          <w:bCs/>
        </w:rPr>
        <w:t xml:space="preserve"> «</w:t>
      </w:r>
      <w:r w:rsidRPr="005050AE">
        <w:rPr>
          <w:sz w:val="24"/>
          <w:szCs w:val="24"/>
        </w:rPr>
        <w:t xml:space="preserve">Коррекционно-развивающие занятия (логопедические и </w:t>
      </w:r>
      <w:proofErr w:type="spellStart"/>
      <w:r w:rsidRPr="005050AE">
        <w:rPr>
          <w:sz w:val="24"/>
          <w:szCs w:val="24"/>
        </w:rPr>
        <w:t>психокоррекционные</w:t>
      </w:r>
      <w:proofErr w:type="spellEnd"/>
      <w:r w:rsidRPr="005050AE">
        <w:rPr>
          <w:sz w:val="24"/>
          <w:szCs w:val="24"/>
        </w:rPr>
        <w:t>)»</w:t>
      </w:r>
    </w:p>
    <w:p w:rsidR="00ED7EE9" w:rsidRPr="005050AE" w:rsidRDefault="00ED7EE9" w:rsidP="00ED7EE9">
      <w:pPr>
        <w:pStyle w:val="30"/>
        <w:shd w:val="clear" w:color="auto" w:fill="auto"/>
        <w:spacing w:before="0" w:after="0" w:line="240" w:lineRule="exact"/>
        <w:ind w:left="3280" w:firstLine="0"/>
        <w:jc w:val="left"/>
        <w:rPr>
          <w:sz w:val="24"/>
          <w:szCs w:val="24"/>
        </w:rPr>
      </w:pPr>
      <w:bookmarkStart w:id="59" w:name="bookmark72"/>
      <w:r w:rsidRPr="005050AE">
        <w:rPr>
          <w:sz w:val="24"/>
          <w:szCs w:val="24"/>
        </w:rPr>
        <w:t>Логопедические занятия</w:t>
      </w:r>
      <w:bookmarkEnd w:id="59"/>
    </w:p>
    <w:p w:rsidR="00ED7EE9" w:rsidRPr="00ED7EE9" w:rsidRDefault="00ED7EE9" w:rsidP="00ED7EE9">
      <w:pPr>
        <w:spacing w:after="113" w:line="274" w:lineRule="exact"/>
        <w:ind w:firstLine="740"/>
        <w:jc w:val="both"/>
        <w:rPr>
          <w:sz w:val="24"/>
          <w:szCs w:val="24"/>
        </w:rPr>
      </w:pPr>
      <w:r w:rsidRPr="00ED7EE9">
        <w:rPr>
          <w:rStyle w:val="21"/>
          <w:rFonts w:eastAsiaTheme="minorHAnsi"/>
        </w:rPr>
        <w:t xml:space="preserve">Цель </w:t>
      </w:r>
      <w:r w:rsidRPr="00ED7EE9">
        <w:rPr>
          <w:sz w:val="24"/>
          <w:szCs w:val="24"/>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rsidR="00ED7EE9" w:rsidRPr="00ED7EE9" w:rsidRDefault="00ED7EE9" w:rsidP="00ED7EE9">
      <w:pPr>
        <w:ind w:firstLine="740"/>
        <w:jc w:val="both"/>
        <w:rPr>
          <w:sz w:val="24"/>
          <w:szCs w:val="24"/>
        </w:rPr>
      </w:pPr>
      <w:r w:rsidRPr="00ED7EE9">
        <w:rPr>
          <w:sz w:val="24"/>
          <w:szCs w:val="24"/>
        </w:rPr>
        <w:t xml:space="preserve">Основными </w:t>
      </w:r>
      <w:r w:rsidRPr="00ED7EE9">
        <w:rPr>
          <w:rStyle w:val="21"/>
          <w:rFonts w:eastAsiaTheme="minorHAnsi"/>
        </w:rPr>
        <w:t xml:space="preserve">направлениями </w:t>
      </w:r>
      <w:r w:rsidRPr="00ED7EE9">
        <w:rPr>
          <w:sz w:val="24"/>
          <w:szCs w:val="24"/>
        </w:rPr>
        <w:t>логопедической работы является:</w:t>
      </w:r>
    </w:p>
    <w:p w:rsidR="00ED7EE9" w:rsidRPr="00ED7EE9" w:rsidRDefault="00ED7EE9" w:rsidP="002454E7">
      <w:pPr>
        <w:pStyle w:val="a3"/>
        <w:numPr>
          <w:ilvl w:val="0"/>
          <w:numId w:val="128"/>
        </w:numPr>
        <w:tabs>
          <w:tab w:val="left" w:pos="1449"/>
        </w:tabs>
        <w:autoSpaceDE/>
        <w:autoSpaceDN/>
        <w:adjustRightInd/>
        <w:jc w:val="both"/>
        <w:rPr>
          <w:sz w:val="24"/>
          <w:szCs w:val="24"/>
        </w:rPr>
      </w:pPr>
      <w:r w:rsidRPr="00ED7EE9">
        <w:rPr>
          <w:rStyle w:val="21"/>
          <w:rFonts w:eastAsiaTheme="minorHAnsi"/>
        </w:rPr>
        <w:t xml:space="preserve">диагностика и коррекция звукопроизношения </w:t>
      </w:r>
      <w:r w:rsidRPr="00ED7EE9">
        <w:rPr>
          <w:sz w:val="24"/>
          <w:szCs w:val="24"/>
        </w:rPr>
        <w:t>(постановка, автоматизация и дифференциация звуков речи);</w:t>
      </w:r>
    </w:p>
    <w:p w:rsidR="00ED7EE9" w:rsidRPr="00ED7EE9" w:rsidRDefault="00ED7EE9" w:rsidP="002454E7">
      <w:pPr>
        <w:pStyle w:val="40"/>
        <w:numPr>
          <w:ilvl w:val="0"/>
          <w:numId w:val="128"/>
        </w:numPr>
        <w:shd w:val="clear" w:color="auto" w:fill="auto"/>
        <w:tabs>
          <w:tab w:val="left" w:pos="1449"/>
        </w:tabs>
        <w:spacing w:line="240" w:lineRule="auto"/>
        <w:rPr>
          <w:sz w:val="24"/>
          <w:szCs w:val="24"/>
        </w:rPr>
      </w:pPr>
      <w:r w:rsidRPr="00ED7EE9">
        <w:rPr>
          <w:sz w:val="24"/>
          <w:szCs w:val="24"/>
        </w:rPr>
        <w:t xml:space="preserve">диагностика и коррекция лексической стороны речи </w:t>
      </w:r>
      <w:r w:rsidRPr="00ED7EE9">
        <w:rPr>
          <w:rStyle w:val="41"/>
          <w:rFonts w:eastAsia="Calibri"/>
        </w:rPr>
        <w:t>(обогащение словаря, его расширение и уточнение);</w:t>
      </w:r>
    </w:p>
    <w:p w:rsidR="00ED7EE9" w:rsidRPr="00ED7EE9" w:rsidRDefault="00ED7EE9" w:rsidP="002454E7">
      <w:pPr>
        <w:pStyle w:val="a3"/>
        <w:numPr>
          <w:ilvl w:val="0"/>
          <w:numId w:val="128"/>
        </w:numPr>
        <w:tabs>
          <w:tab w:val="left" w:pos="1449"/>
        </w:tabs>
        <w:autoSpaceDE/>
        <w:autoSpaceDN/>
        <w:adjustRightInd/>
        <w:jc w:val="both"/>
        <w:rPr>
          <w:sz w:val="24"/>
          <w:szCs w:val="24"/>
        </w:rPr>
      </w:pPr>
      <w:r w:rsidRPr="00ED7EE9">
        <w:rPr>
          <w:rStyle w:val="21"/>
          <w:rFonts w:eastAsiaTheme="minorHAnsi"/>
        </w:rPr>
        <w:t xml:space="preserve">диагностика и коррекция грамматического строя речи </w:t>
      </w:r>
      <w:r w:rsidRPr="00ED7EE9">
        <w:rPr>
          <w:sz w:val="24"/>
          <w:szCs w:val="24"/>
        </w:rPr>
        <w:t>(синтаксической структуры речевых высказываний, словоизменения и словообразования);</w:t>
      </w:r>
    </w:p>
    <w:p w:rsidR="00ED7EE9" w:rsidRPr="00ED7EE9" w:rsidRDefault="00ED7EE9" w:rsidP="002454E7">
      <w:pPr>
        <w:pStyle w:val="40"/>
        <w:numPr>
          <w:ilvl w:val="0"/>
          <w:numId w:val="128"/>
        </w:numPr>
        <w:shd w:val="clear" w:color="auto" w:fill="auto"/>
        <w:tabs>
          <w:tab w:val="left" w:pos="1449"/>
        </w:tabs>
        <w:spacing w:line="240" w:lineRule="auto"/>
        <w:ind w:left="714" w:hanging="357"/>
        <w:rPr>
          <w:sz w:val="24"/>
          <w:szCs w:val="24"/>
        </w:rPr>
      </w:pPr>
      <w:r w:rsidRPr="00ED7EE9">
        <w:rPr>
          <w:sz w:val="24"/>
          <w:szCs w:val="24"/>
        </w:rPr>
        <w:t xml:space="preserve">коррекция диалогической и формирование монологической форм речи, развитие коммуникативной функции речи </w:t>
      </w:r>
      <w:r w:rsidRPr="00ED7EE9">
        <w:rPr>
          <w:rStyle w:val="41"/>
          <w:rFonts w:eastAsia="Calibri"/>
        </w:rPr>
        <w:t>(развитие навыков диалогической и</w:t>
      </w:r>
      <w:r>
        <w:rPr>
          <w:rStyle w:val="41"/>
          <w:rFonts w:eastAsia="Calibri"/>
        </w:rPr>
        <w:t xml:space="preserve"> </w:t>
      </w:r>
      <w:r w:rsidRPr="00ED7EE9">
        <w:rPr>
          <w:sz w:val="24"/>
          <w:szCs w:val="24"/>
        </w:rPr>
        <w:t>монологической речи, формирование связной речи, повышение речевой мотивации, обогащение речевого опыта);</w:t>
      </w:r>
    </w:p>
    <w:p w:rsidR="00ED7EE9" w:rsidRPr="00ED7EE9" w:rsidRDefault="00ED7EE9" w:rsidP="002454E7">
      <w:pPr>
        <w:pStyle w:val="40"/>
        <w:numPr>
          <w:ilvl w:val="0"/>
          <w:numId w:val="129"/>
        </w:numPr>
        <w:shd w:val="clear" w:color="auto" w:fill="auto"/>
        <w:tabs>
          <w:tab w:val="left" w:pos="1449"/>
        </w:tabs>
        <w:spacing w:line="240" w:lineRule="auto"/>
        <w:ind w:left="714" w:hanging="357"/>
        <w:rPr>
          <w:sz w:val="24"/>
          <w:szCs w:val="24"/>
        </w:rPr>
      </w:pPr>
      <w:r w:rsidRPr="00ED7EE9">
        <w:rPr>
          <w:sz w:val="24"/>
          <w:szCs w:val="24"/>
        </w:rPr>
        <w:t>коррекция нарушений чтения и письма;</w:t>
      </w:r>
    </w:p>
    <w:p w:rsidR="00ED7EE9" w:rsidRPr="00ED7EE9" w:rsidRDefault="00ED7EE9" w:rsidP="002454E7">
      <w:pPr>
        <w:pStyle w:val="40"/>
        <w:numPr>
          <w:ilvl w:val="0"/>
          <w:numId w:val="129"/>
        </w:numPr>
        <w:shd w:val="clear" w:color="auto" w:fill="auto"/>
        <w:tabs>
          <w:tab w:val="left" w:pos="1449"/>
        </w:tabs>
        <w:spacing w:line="240" w:lineRule="auto"/>
        <w:ind w:left="714" w:hanging="357"/>
        <w:rPr>
          <w:sz w:val="24"/>
          <w:szCs w:val="24"/>
        </w:rPr>
      </w:pPr>
      <w:r w:rsidRPr="00ED7EE9">
        <w:rPr>
          <w:sz w:val="24"/>
          <w:szCs w:val="24"/>
        </w:rPr>
        <w:t>расширение представлений об окружающей действительности;</w:t>
      </w:r>
    </w:p>
    <w:p w:rsidR="00ED7EE9" w:rsidRPr="00ED7EE9" w:rsidRDefault="00ED7EE9" w:rsidP="002454E7">
      <w:pPr>
        <w:pStyle w:val="a3"/>
        <w:numPr>
          <w:ilvl w:val="0"/>
          <w:numId w:val="129"/>
        </w:numPr>
        <w:tabs>
          <w:tab w:val="left" w:pos="1449"/>
        </w:tabs>
        <w:autoSpaceDE/>
        <w:autoSpaceDN/>
        <w:adjustRightInd/>
        <w:ind w:left="714" w:hanging="357"/>
        <w:jc w:val="both"/>
        <w:rPr>
          <w:sz w:val="24"/>
          <w:szCs w:val="24"/>
        </w:rPr>
      </w:pPr>
      <w:r w:rsidRPr="00ED7EE9">
        <w:rPr>
          <w:rStyle w:val="21"/>
          <w:rFonts w:eastAsiaTheme="minorHAnsi"/>
        </w:rPr>
        <w:t xml:space="preserve">развитие познавательной сферы </w:t>
      </w:r>
      <w:r w:rsidRPr="00ED7EE9">
        <w:rPr>
          <w:sz w:val="24"/>
          <w:szCs w:val="24"/>
        </w:rPr>
        <w:t xml:space="preserve">(мышления, памяти, внимания и </w:t>
      </w:r>
      <w:proofErr w:type="spellStart"/>
      <w:r w:rsidRPr="00ED7EE9">
        <w:rPr>
          <w:sz w:val="24"/>
          <w:szCs w:val="24"/>
        </w:rPr>
        <w:t>др</w:t>
      </w:r>
      <w:proofErr w:type="gramStart"/>
      <w:r w:rsidRPr="00ED7EE9">
        <w:rPr>
          <w:sz w:val="24"/>
          <w:szCs w:val="24"/>
        </w:rPr>
        <w:t>.п</w:t>
      </w:r>
      <w:proofErr w:type="gramEnd"/>
      <w:r w:rsidRPr="00ED7EE9">
        <w:rPr>
          <w:sz w:val="24"/>
          <w:szCs w:val="24"/>
        </w:rPr>
        <w:t>ознавательных</w:t>
      </w:r>
      <w:proofErr w:type="spellEnd"/>
      <w:r w:rsidRPr="00ED7EE9">
        <w:rPr>
          <w:sz w:val="24"/>
          <w:szCs w:val="24"/>
        </w:rPr>
        <w:t xml:space="preserve"> процессов).</w:t>
      </w:r>
    </w:p>
    <w:p w:rsidR="00902BF0" w:rsidRPr="00ED7EE9" w:rsidRDefault="00902BF0" w:rsidP="00902BF0">
      <w:pPr>
        <w:spacing w:line="274" w:lineRule="exact"/>
        <w:ind w:firstLine="340"/>
        <w:jc w:val="both"/>
        <w:rPr>
          <w:sz w:val="24"/>
          <w:szCs w:val="24"/>
        </w:rPr>
      </w:pPr>
    </w:p>
    <w:p w:rsidR="00ED7EE9" w:rsidRPr="00ED7EE9" w:rsidRDefault="00ED7EE9" w:rsidP="00ED7EE9">
      <w:pPr>
        <w:pStyle w:val="30"/>
        <w:shd w:val="clear" w:color="auto" w:fill="auto"/>
        <w:spacing w:before="0" w:after="136" w:line="240" w:lineRule="exact"/>
        <w:ind w:left="2900" w:firstLine="0"/>
        <w:jc w:val="both"/>
        <w:rPr>
          <w:sz w:val="24"/>
          <w:szCs w:val="24"/>
        </w:rPr>
      </w:pPr>
      <w:bookmarkStart w:id="60" w:name="bookmark73"/>
      <w:proofErr w:type="spellStart"/>
      <w:r w:rsidRPr="00ED7EE9">
        <w:rPr>
          <w:sz w:val="24"/>
          <w:szCs w:val="24"/>
        </w:rPr>
        <w:t>Психокоррекционные</w:t>
      </w:r>
      <w:proofErr w:type="spellEnd"/>
      <w:r w:rsidRPr="00ED7EE9">
        <w:rPr>
          <w:sz w:val="24"/>
          <w:szCs w:val="24"/>
        </w:rPr>
        <w:t xml:space="preserve"> занятия</w:t>
      </w:r>
      <w:bookmarkEnd w:id="60"/>
    </w:p>
    <w:p w:rsidR="00ED7EE9" w:rsidRPr="00ED7EE9" w:rsidRDefault="00ED7EE9" w:rsidP="00ED7EE9">
      <w:pPr>
        <w:spacing w:line="274" w:lineRule="exact"/>
        <w:ind w:firstLine="740"/>
        <w:jc w:val="both"/>
        <w:rPr>
          <w:sz w:val="24"/>
          <w:szCs w:val="24"/>
        </w:rPr>
      </w:pPr>
      <w:r w:rsidRPr="00ED7EE9">
        <w:rPr>
          <w:rStyle w:val="21"/>
          <w:rFonts w:eastAsiaTheme="minorHAnsi"/>
        </w:rPr>
        <w:t xml:space="preserve">Цель </w:t>
      </w:r>
      <w:proofErr w:type="spellStart"/>
      <w:r w:rsidRPr="00ED7EE9">
        <w:rPr>
          <w:sz w:val="24"/>
          <w:szCs w:val="24"/>
        </w:rPr>
        <w:t>психокорреционных</w:t>
      </w:r>
      <w:proofErr w:type="spellEnd"/>
      <w:r w:rsidRPr="00ED7EE9">
        <w:rPr>
          <w:sz w:val="24"/>
          <w:szCs w:val="24"/>
        </w:rPr>
        <w:t xml:space="preserve"> занятий заключается в применении разных форм взаимодействия с </w:t>
      </w:r>
      <w:proofErr w:type="gramStart"/>
      <w:r w:rsidRPr="00ED7EE9">
        <w:rPr>
          <w:sz w:val="24"/>
          <w:szCs w:val="24"/>
        </w:rPr>
        <w:t>обучающимися</w:t>
      </w:r>
      <w:proofErr w:type="gramEnd"/>
      <w:r w:rsidRPr="00ED7EE9">
        <w:rPr>
          <w:sz w:val="24"/>
          <w:szCs w:val="24"/>
        </w:rPr>
        <w:t>, направленными на преодоление или ослабление проблем в психическом и личностном развитии, гармонизацию личности и межличностных отношений.</w:t>
      </w:r>
    </w:p>
    <w:p w:rsidR="00ED7EE9" w:rsidRPr="00ED7EE9" w:rsidRDefault="00ED7EE9" w:rsidP="00ED7EE9">
      <w:pPr>
        <w:spacing w:line="274" w:lineRule="exact"/>
        <w:ind w:firstLine="740"/>
        <w:jc w:val="both"/>
        <w:rPr>
          <w:sz w:val="24"/>
          <w:szCs w:val="24"/>
        </w:rPr>
      </w:pPr>
      <w:r w:rsidRPr="00ED7EE9">
        <w:rPr>
          <w:sz w:val="24"/>
          <w:szCs w:val="24"/>
        </w:rPr>
        <w:t xml:space="preserve">Основные </w:t>
      </w:r>
      <w:r w:rsidRPr="00ED7EE9">
        <w:rPr>
          <w:rStyle w:val="21"/>
          <w:rFonts w:eastAsiaTheme="minorHAnsi"/>
        </w:rPr>
        <w:t xml:space="preserve">направления </w:t>
      </w:r>
      <w:r w:rsidRPr="00ED7EE9">
        <w:rPr>
          <w:sz w:val="24"/>
          <w:szCs w:val="24"/>
        </w:rPr>
        <w:t>работы:</w:t>
      </w:r>
    </w:p>
    <w:p w:rsidR="00ED7EE9" w:rsidRPr="00ED7EE9" w:rsidRDefault="00ED7EE9" w:rsidP="002454E7">
      <w:pPr>
        <w:pStyle w:val="a3"/>
        <w:numPr>
          <w:ilvl w:val="0"/>
          <w:numId w:val="130"/>
        </w:numPr>
        <w:tabs>
          <w:tab w:val="left" w:pos="1449"/>
        </w:tabs>
        <w:autoSpaceDE/>
        <w:autoSpaceDN/>
        <w:adjustRightInd/>
        <w:spacing w:line="274" w:lineRule="exact"/>
        <w:jc w:val="both"/>
        <w:rPr>
          <w:sz w:val="24"/>
          <w:szCs w:val="24"/>
        </w:rPr>
      </w:pPr>
      <w:r w:rsidRPr="00ED7EE9">
        <w:rPr>
          <w:rStyle w:val="21"/>
          <w:rFonts w:eastAsiaTheme="minorHAnsi"/>
        </w:rPr>
        <w:t xml:space="preserve">диагностика и развитие познавательной </w:t>
      </w:r>
      <w:proofErr w:type="gramStart"/>
      <w:r w:rsidRPr="00ED7EE9">
        <w:rPr>
          <w:rStyle w:val="21"/>
          <w:rFonts w:eastAsiaTheme="minorHAnsi"/>
        </w:rPr>
        <w:t>сферы</w:t>
      </w:r>
      <w:proofErr w:type="gramEnd"/>
      <w:r w:rsidRPr="00ED7EE9">
        <w:rPr>
          <w:rStyle w:val="21"/>
          <w:rFonts w:eastAsiaTheme="minorHAnsi"/>
        </w:rPr>
        <w:t xml:space="preserve"> и целенаправленное формирование высших психических функций </w:t>
      </w:r>
      <w:r w:rsidRPr="00ED7EE9">
        <w:rPr>
          <w:sz w:val="24"/>
          <w:szCs w:val="24"/>
        </w:rPr>
        <w:t xml:space="preserve">(формирование учебной мотивации, активизация сенсорно-перцептивной, </w:t>
      </w:r>
      <w:proofErr w:type="spellStart"/>
      <w:r w:rsidRPr="00ED7EE9">
        <w:rPr>
          <w:sz w:val="24"/>
          <w:szCs w:val="24"/>
        </w:rPr>
        <w:t>мнемической</w:t>
      </w:r>
      <w:proofErr w:type="spellEnd"/>
      <w:r w:rsidRPr="00ED7EE9">
        <w:rPr>
          <w:sz w:val="24"/>
          <w:szCs w:val="24"/>
        </w:rPr>
        <w:t xml:space="preserve"> и мыслительной деятельности);</w:t>
      </w:r>
    </w:p>
    <w:p w:rsidR="00ED7EE9" w:rsidRPr="00ED7EE9" w:rsidRDefault="00ED7EE9" w:rsidP="002454E7">
      <w:pPr>
        <w:pStyle w:val="40"/>
        <w:numPr>
          <w:ilvl w:val="0"/>
          <w:numId w:val="130"/>
        </w:numPr>
        <w:shd w:val="clear" w:color="auto" w:fill="auto"/>
        <w:tabs>
          <w:tab w:val="left" w:pos="1449"/>
        </w:tabs>
        <w:spacing w:line="269" w:lineRule="exact"/>
        <w:rPr>
          <w:sz w:val="24"/>
          <w:szCs w:val="24"/>
        </w:rPr>
      </w:pPr>
      <w:r w:rsidRPr="00ED7EE9">
        <w:rPr>
          <w:sz w:val="24"/>
          <w:szCs w:val="24"/>
        </w:rPr>
        <w:t xml:space="preserve">диагностика и развитие эмоционально-личностной сферы и коррекция ее недостатков </w:t>
      </w:r>
      <w:r w:rsidRPr="00ED7EE9">
        <w:rPr>
          <w:rStyle w:val="41"/>
          <w:rFonts w:eastAsia="Calibri"/>
        </w:rPr>
        <w:t xml:space="preserve">(гармонизация </w:t>
      </w:r>
      <w:proofErr w:type="spellStart"/>
      <w:r w:rsidRPr="00ED7EE9">
        <w:rPr>
          <w:rStyle w:val="41"/>
          <w:rFonts w:eastAsia="Calibri"/>
        </w:rPr>
        <w:t>пихоэмоционального</w:t>
      </w:r>
      <w:proofErr w:type="spellEnd"/>
      <w:r w:rsidRPr="00ED7EE9">
        <w:rPr>
          <w:rStyle w:val="41"/>
          <w:rFonts w:eastAsia="Calibri"/>
        </w:rPr>
        <w:t xml:space="preserve"> состояния);</w:t>
      </w:r>
    </w:p>
    <w:p w:rsidR="00ED7EE9" w:rsidRPr="00ED7EE9" w:rsidRDefault="00ED7EE9" w:rsidP="002454E7">
      <w:pPr>
        <w:pStyle w:val="40"/>
        <w:numPr>
          <w:ilvl w:val="0"/>
          <w:numId w:val="130"/>
        </w:numPr>
        <w:shd w:val="clear" w:color="auto" w:fill="auto"/>
        <w:tabs>
          <w:tab w:val="left" w:pos="1449"/>
        </w:tabs>
        <w:spacing w:line="269" w:lineRule="exact"/>
        <w:rPr>
          <w:sz w:val="24"/>
          <w:szCs w:val="24"/>
        </w:rPr>
      </w:pPr>
      <w:r w:rsidRPr="00ED7EE9">
        <w:rPr>
          <w:sz w:val="24"/>
          <w:szCs w:val="24"/>
        </w:rPr>
        <w:t xml:space="preserve">диагностика и развитие коммуникативной сферы и социальной интеграции </w:t>
      </w:r>
      <w:r w:rsidRPr="00ED7EE9">
        <w:rPr>
          <w:rStyle w:val="41"/>
          <w:rFonts w:eastAsia="Calibri"/>
        </w:rPr>
        <w:t xml:space="preserve">(развитие способности к </w:t>
      </w:r>
      <w:proofErr w:type="spellStart"/>
      <w:r w:rsidRPr="00ED7EE9">
        <w:rPr>
          <w:rStyle w:val="41"/>
          <w:rFonts w:eastAsia="Calibri"/>
        </w:rPr>
        <w:t>эмпатии</w:t>
      </w:r>
      <w:proofErr w:type="spellEnd"/>
      <w:r w:rsidRPr="00ED7EE9">
        <w:rPr>
          <w:rStyle w:val="41"/>
          <w:rFonts w:eastAsia="Calibri"/>
        </w:rPr>
        <w:t>, сопереживанию);</w:t>
      </w:r>
    </w:p>
    <w:p w:rsidR="00ED7EE9" w:rsidRPr="00ED7EE9" w:rsidRDefault="00ED7EE9" w:rsidP="002454E7">
      <w:pPr>
        <w:pStyle w:val="40"/>
        <w:numPr>
          <w:ilvl w:val="0"/>
          <w:numId w:val="130"/>
        </w:numPr>
        <w:shd w:val="clear" w:color="auto" w:fill="auto"/>
        <w:tabs>
          <w:tab w:val="left" w:pos="1449"/>
        </w:tabs>
        <w:spacing w:line="278" w:lineRule="exact"/>
        <w:rPr>
          <w:sz w:val="24"/>
          <w:szCs w:val="24"/>
        </w:rPr>
      </w:pPr>
      <w:r w:rsidRPr="00ED7EE9">
        <w:rPr>
          <w:sz w:val="24"/>
          <w:szCs w:val="24"/>
        </w:rPr>
        <w:t xml:space="preserve">формирование продуктивных видов взаимодействия с окружающими </w:t>
      </w:r>
      <w:r w:rsidRPr="00ED7EE9">
        <w:rPr>
          <w:rStyle w:val="41"/>
          <w:rFonts w:eastAsia="Calibri"/>
        </w:rPr>
        <w:t xml:space="preserve">(в семье, классе), </w:t>
      </w:r>
      <w:r w:rsidRPr="00ED7EE9">
        <w:rPr>
          <w:sz w:val="24"/>
          <w:szCs w:val="24"/>
        </w:rPr>
        <w:t>повышение социального статуса обучающегося в коллективе, формирование и развитие навыков социального поведения;</w:t>
      </w:r>
    </w:p>
    <w:p w:rsidR="005E610B" w:rsidRDefault="00ED7EE9" w:rsidP="002454E7">
      <w:pPr>
        <w:pStyle w:val="a3"/>
        <w:numPr>
          <w:ilvl w:val="0"/>
          <w:numId w:val="130"/>
        </w:numPr>
        <w:tabs>
          <w:tab w:val="left" w:pos="1449"/>
        </w:tabs>
        <w:autoSpaceDE/>
        <w:autoSpaceDN/>
        <w:adjustRightInd/>
        <w:spacing w:line="278" w:lineRule="exact"/>
        <w:jc w:val="both"/>
        <w:rPr>
          <w:sz w:val="24"/>
          <w:szCs w:val="24"/>
        </w:rPr>
      </w:pPr>
      <w:r w:rsidRPr="00ED7EE9">
        <w:rPr>
          <w:rStyle w:val="21"/>
          <w:rFonts w:eastAsiaTheme="minorHAnsi"/>
        </w:rPr>
        <w:t xml:space="preserve">формирование произвольной регуляции деятельности и поведения </w:t>
      </w:r>
      <w:r w:rsidRPr="00ED7EE9">
        <w:rPr>
          <w:sz w:val="24"/>
          <w:szCs w:val="24"/>
        </w:rPr>
        <w:t>(развитие произвольной регуляции деятельности и поведения, формирование способности к планированию и контролю).</w:t>
      </w:r>
    </w:p>
    <w:p w:rsidR="005E610B" w:rsidRPr="005050AE" w:rsidRDefault="005E610B" w:rsidP="005E610B">
      <w:pPr>
        <w:pStyle w:val="30"/>
        <w:shd w:val="clear" w:color="auto" w:fill="auto"/>
        <w:spacing w:before="0" w:after="247" w:line="240" w:lineRule="exact"/>
        <w:ind w:left="720" w:firstLine="0"/>
        <w:rPr>
          <w:sz w:val="24"/>
          <w:szCs w:val="24"/>
        </w:rPr>
      </w:pPr>
      <w:bookmarkStart w:id="61" w:name="bookmark74"/>
      <w:r w:rsidRPr="005050AE">
        <w:rPr>
          <w:sz w:val="24"/>
          <w:szCs w:val="24"/>
        </w:rPr>
        <w:t>Ритмика</w:t>
      </w:r>
      <w:bookmarkEnd w:id="61"/>
    </w:p>
    <w:p w:rsidR="005E610B" w:rsidRPr="005E610B" w:rsidRDefault="005E610B" w:rsidP="005E610B">
      <w:pPr>
        <w:pStyle w:val="180"/>
        <w:shd w:val="clear" w:color="auto" w:fill="auto"/>
        <w:spacing w:before="0"/>
        <w:ind w:firstLine="851"/>
        <w:rPr>
          <w:sz w:val="24"/>
          <w:szCs w:val="24"/>
        </w:rPr>
      </w:pPr>
      <w:r w:rsidRPr="005E610B">
        <w:rPr>
          <w:b/>
          <w:sz w:val="24"/>
          <w:szCs w:val="24"/>
        </w:rPr>
        <w:lastRenderedPageBreak/>
        <w:t>Целью</w:t>
      </w:r>
      <w:r w:rsidRPr="005E610B">
        <w:rPr>
          <w:sz w:val="24"/>
          <w:szCs w:val="24"/>
        </w:rPr>
        <w:t xml:space="preserve"> занятий по ритмике является развитие двигательной активности обучающегося с ЗПР в процессе восприятия музыки.</w:t>
      </w:r>
    </w:p>
    <w:p w:rsidR="005E610B" w:rsidRPr="005E610B" w:rsidRDefault="005E610B" w:rsidP="005E610B">
      <w:pPr>
        <w:pStyle w:val="180"/>
        <w:shd w:val="clear" w:color="auto" w:fill="auto"/>
        <w:spacing w:before="0"/>
        <w:ind w:firstLine="851"/>
        <w:rPr>
          <w:sz w:val="24"/>
          <w:szCs w:val="24"/>
        </w:rPr>
      </w:pPr>
      <w:r w:rsidRPr="005E610B">
        <w:rPr>
          <w:sz w:val="24"/>
          <w:szCs w:val="24"/>
        </w:rPr>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w:t>
      </w:r>
      <w:proofErr w:type="gramStart"/>
      <w:r w:rsidRPr="005E610B">
        <w:rPr>
          <w:sz w:val="24"/>
          <w:szCs w:val="24"/>
        </w:rPr>
        <w:t>у</w:t>
      </w:r>
      <w:proofErr w:type="gramEnd"/>
      <w:r w:rsidRPr="005E610B">
        <w:rPr>
          <w:sz w:val="24"/>
          <w:szCs w:val="24"/>
        </w:rPr>
        <w:t xml:space="preserve"> обучающихся.</w:t>
      </w:r>
    </w:p>
    <w:p w:rsidR="005E610B" w:rsidRPr="005E610B" w:rsidRDefault="005E610B" w:rsidP="005E610B">
      <w:pPr>
        <w:pStyle w:val="180"/>
        <w:shd w:val="clear" w:color="auto" w:fill="auto"/>
        <w:spacing w:before="0"/>
        <w:ind w:firstLine="740"/>
        <w:rPr>
          <w:sz w:val="24"/>
          <w:szCs w:val="24"/>
        </w:rPr>
      </w:pPr>
      <w:r w:rsidRPr="005E610B">
        <w:rPr>
          <w:sz w:val="24"/>
          <w:szCs w:val="24"/>
        </w:rPr>
        <w:t>Основные направления работы по ритмике:</w:t>
      </w:r>
    </w:p>
    <w:p w:rsidR="005E610B" w:rsidRPr="005E610B" w:rsidRDefault="005E610B" w:rsidP="005E610B">
      <w:pPr>
        <w:pStyle w:val="180"/>
        <w:shd w:val="clear" w:color="auto" w:fill="auto"/>
        <w:spacing w:before="0"/>
        <w:ind w:firstLine="740"/>
        <w:rPr>
          <w:sz w:val="24"/>
          <w:szCs w:val="24"/>
        </w:rPr>
      </w:pPr>
      <w:proofErr w:type="gramStart"/>
      <w:r w:rsidRPr="005E610B">
        <w:rPr>
          <w:sz w:val="24"/>
          <w:szCs w:val="24"/>
        </w:rPr>
        <w:t>восприятие музыки (в исполнении педагога и аудиозап</w:t>
      </w:r>
      <w:r>
        <w:rPr>
          <w:sz w:val="24"/>
          <w:szCs w:val="24"/>
        </w:rPr>
        <w:t>и</w:t>
      </w:r>
      <w:r w:rsidRPr="005E610B">
        <w:rPr>
          <w:sz w:val="24"/>
          <w:szCs w:val="24"/>
        </w:rPr>
        <w:t>си):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roofErr w:type="gramEnd"/>
    </w:p>
    <w:p w:rsidR="005E610B" w:rsidRPr="005E610B" w:rsidRDefault="005E610B" w:rsidP="005E610B">
      <w:pPr>
        <w:pStyle w:val="180"/>
        <w:shd w:val="clear" w:color="auto" w:fill="auto"/>
        <w:spacing w:before="0"/>
        <w:ind w:firstLine="740"/>
        <w:rPr>
          <w:sz w:val="24"/>
          <w:szCs w:val="24"/>
        </w:rPr>
      </w:pPr>
      <w:proofErr w:type="gramStart"/>
      <w:r w:rsidRPr="005E610B">
        <w:rPr>
          <w:sz w:val="24"/>
          <w:szCs w:val="24"/>
        </w:rPr>
        <w:t>упражнения на ориентировку в пространстве: 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w:t>
      </w:r>
      <w:proofErr w:type="gramEnd"/>
      <w:r w:rsidRPr="005E610B">
        <w:rPr>
          <w:sz w:val="24"/>
          <w:szCs w:val="24"/>
        </w:rPr>
        <w:t xml:space="preserve"> повороты;</w:t>
      </w:r>
    </w:p>
    <w:p w:rsidR="005E610B" w:rsidRPr="005E610B" w:rsidRDefault="005E610B" w:rsidP="005E610B">
      <w:pPr>
        <w:pStyle w:val="180"/>
        <w:shd w:val="clear" w:color="auto" w:fill="auto"/>
        <w:tabs>
          <w:tab w:val="left" w:pos="5756"/>
        </w:tabs>
        <w:spacing w:before="0"/>
        <w:ind w:firstLine="740"/>
        <w:rPr>
          <w:sz w:val="24"/>
          <w:szCs w:val="24"/>
        </w:rPr>
      </w:pPr>
      <w:r w:rsidRPr="005E610B">
        <w:rPr>
          <w:sz w:val="24"/>
          <w:szCs w:val="24"/>
        </w:rPr>
        <w:t>ритмико-гимнастические упражнения:</w:t>
      </w:r>
      <w:r w:rsidRPr="005E610B">
        <w:rPr>
          <w:sz w:val="24"/>
          <w:szCs w:val="24"/>
        </w:rPr>
        <w:tab/>
        <w:t>общеразвивающие упражнения,</w:t>
      </w:r>
      <w:r>
        <w:rPr>
          <w:sz w:val="24"/>
          <w:szCs w:val="24"/>
        </w:rPr>
        <w:t xml:space="preserve">  </w:t>
      </w:r>
      <w:r w:rsidRPr="005E610B">
        <w:rPr>
          <w:sz w:val="24"/>
          <w:szCs w:val="24"/>
        </w:rPr>
        <w:t>упражнения на координацию движений, упражнение на расслабление мышц.</w:t>
      </w:r>
    </w:p>
    <w:p w:rsidR="005E610B" w:rsidRDefault="005E610B" w:rsidP="005050AE">
      <w:pPr>
        <w:pStyle w:val="180"/>
        <w:shd w:val="clear" w:color="auto" w:fill="auto"/>
        <w:spacing w:before="0"/>
        <w:ind w:firstLine="709"/>
        <w:rPr>
          <w:sz w:val="24"/>
          <w:szCs w:val="24"/>
        </w:rPr>
      </w:pPr>
      <w:r w:rsidRPr="005E610B">
        <w:rPr>
          <w:sz w:val="24"/>
          <w:szCs w:val="24"/>
        </w:rPr>
        <w:t>Коррекционно-развивающая направленность предмета предполагает осуществление музыкально-</w:t>
      </w:r>
      <w:proofErr w:type="gramStart"/>
      <w:r w:rsidRPr="005E610B">
        <w:rPr>
          <w:sz w:val="24"/>
          <w:szCs w:val="24"/>
        </w:rPr>
        <w:t>ритмической деятельности</w:t>
      </w:r>
      <w:proofErr w:type="gramEnd"/>
      <w:r w:rsidRPr="005E610B">
        <w:rPr>
          <w:sz w:val="24"/>
          <w:szCs w:val="24"/>
        </w:rPr>
        <w:t xml:space="preserve"> учащихся, которая позволяет воздействовать на эмоциональную сферу ребенка с ЗПР, совершенствовать двигательные навыки, межанализаторное взаимодействие, чувство ритма, способствовать развитию слуховой дифференцировке, произвольного внимания, памяти, регуляции мышечных ощущений, движений. Характерная для детей с ЗПР неорганизованность, хаотичность, нецелесообразность действий корригируется на уроках ритмики под воздействием музыкального ритма. Правильное выполнение любых упражнений с музыкальным сопровождением связано с пониманием начала и завершения музыкальной фразы и, следовательно, умением вовремя включиться в деятельность.</w:t>
      </w:r>
    </w:p>
    <w:p w:rsidR="003610CD" w:rsidRPr="005E610B" w:rsidRDefault="003610CD" w:rsidP="005E610B">
      <w:pPr>
        <w:pStyle w:val="180"/>
        <w:shd w:val="clear" w:color="auto" w:fill="auto"/>
        <w:spacing w:before="0"/>
        <w:ind w:firstLine="1300"/>
        <w:rPr>
          <w:sz w:val="24"/>
          <w:szCs w:val="24"/>
        </w:rPr>
      </w:pPr>
    </w:p>
    <w:p w:rsidR="005E610B" w:rsidRPr="005E610B" w:rsidRDefault="005E610B" w:rsidP="005050AE">
      <w:pPr>
        <w:pStyle w:val="40"/>
        <w:numPr>
          <w:ilvl w:val="1"/>
          <w:numId w:val="245"/>
        </w:numPr>
        <w:shd w:val="clear" w:color="auto" w:fill="auto"/>
        <w:tabs>
          <w:tab w:val="left" w:pos="2301"/>
        </w:tabs>
        <w:spacing w:after="60"/>
        <w:ind w:left="3660" w:hanging="1840"/>
        <w:jc w:val="left"/>
        <w:rPr>
          <w:sz w:val="24"/>
          <w:szCs w:val="24"/>
        </w:rPr>
      </w:pPr>
      <w:r w:rsidRPr="005E610B">
        <w:rPr>
          <w:sz w:val="24"/>
          <w:szCs w:val="24"/>
        </w:rPr>
        <w:t>ПРОГРАММА ДУХОВНО-НРАВСТВЕННОГО РАЗВИТИЯ И ВОСПИТАНИЯ ДЕТЕЙ С ЗПР</w:t>
      </w:r>
    </w:p>
    <w:p w:rsidR="005E610B" w:rsidRPr="005E610B" w:rsidRDefault="005E610B" w:rsidP="005E610B">
      <w:pPr>
        <w:spacing w:line="274" w:lineRule="exact"/>
        <w:ind w:firstLine="709"/>
        <w:jc w:val="both"/>
        <w:rPr>
          <w:sz w:val="24"/>
          <w:szCs w:val="24"/>
        </w:rPr>
      </w:pPr>
      <w:r w:rsidRPr="005E610B">
        <w:rPr>
          <w:sz w:val="24"/>
          <w:szCs w:val="24"/>
        </w:rPr>
        <w:t xml:space="preserve">Программа духовно-нравственного развития и </w:t>
      </w:r>
      <w:proofErr w:type="gramStart"/>
      <w:r w:rsidRPr="005E610B">
        <w:rPr>
          <w:sz w:val="24"/>
          <w:szCs w:val="24"/>
        </w:rPr>
        <w:t>воспитания</w:t>
      </w:r>
      <w:proofErr w:type="gramEnd"/>
      <w:r w:rsidRPr="005E610B">
        <w:rPr>
          <w:sz w:val="24"/>
          <w:szCs w:val="24"/>
        </w:rPr>
        <w:t xml:space="preserve"> обучающихся с ЗПР разработана в соответствии с требованиями Федерального закона «Об образовании в Российской федерации», Федерального государственного образовательного стандарта начального общего образования для детей с ОВЗ, на основании Концепции духовно-нравственного развития и воспитания личности гражданина России и опыта реализации воспитательной работы</w:t>
      </w:r>
      <w:r>
        <w:rPr>
          <w:sz w:val="24"/>
          <w:szCs w:val="24"/>
        </w:rPr>
        <w:t xml:space="preserve"> Школы</w:t>
      </w:r>
      <w:r w:rsidRPr="005E610B">
        <w:rPr>
          <w:sz w:val="24"/>
          <w:szCs w:val="24"/>
        </w:rPr>
        <w:t>.</w:t>
      </w:r>
    </w:p>
    <w:p w:rsidR="005E610B" w:rsidRPr="005E610B" w:rsidRDefault="005E610B" w:rsidP="005E610B">
      <w:pPr>
        <w:spacing w:after="60" w:line="274" w:lineRule="exact"/>
        <w:ind w:firstLine="740"/>
        <w:jc w:val="both"/>
        <w:rPr>
          <w:sz w:val="24"/>
          <w:szCs w:val="24"/>
        </w:rPr>
      </w:pPr>
      <w:r w:rsidRPr="005E610B">
        <w:rPr>
          <w:sz w:val="24"/>
          <w:szCs w:val="24"/>
        </w:rPr>
        <w:t xml:space="preserve">Программа духовно-нравственного воспитания и развития обучающихся с ЗПР направлена на воспитание в каждом ребенке гражданина и патриота, на раскрытие способностей и талантов обучающихся с ЗПР, подготовку их к жизни и успешную </w:t>
      </w:r>
      <w:proofErr w:type="gramStart"/>
      <w:r w:rsidRPr="005E610B">
        <w:rPr>
          <w:sz w:val="24"/>
          <w:szCs w:val="24"/>
        </w:rPr>
        <w:t>социализацию</w:t>
      </w:r>
      <w:proofErr w:type="gramEnd"/>
      <w:r w:rsidRPr="005E610B">
        <w:rPr>
          <w:sz w:val="24"/>
          <w:szCs w:val="24"/>
        </w:rPr>
        <w:t xml:space="preserve"> и интеграцию в современное общество. Программа реализуется в постоянном взаимодействии и тесном сотрудничестве с семьями </w:t>
      </w:r>
      <w:proofErr w:type="gramStart"/>
      <w:r w:rsidRPr="005E610B">
        <w:rPr>
          <w:sz w:val="24"/>
          <w:szCs w:val="24"/>
        </w:rPr>
        <w:t>обучающихся</w:t>
      </w:r>
      <w:proofErr w:type="gramEnd"/>
      <w:r w:rsidRPr="005E610B">
        <w:rPr>
          <w:sz w:val="24"/>
          <w:szCs w:val="24"/>
        </w:rPr>
        <w:t xml:space="preserve"> с ЗПР, с другими субъектами социализации</w:t>
      </w:r>
      <w:r>
        <w:rPr>
          <w:sz w:val="24"/>
          <w:szCs w:val="24"/>
        </w:rPr>
        <w:t xml:space="preserve"> — социальными партнерами Школы.</w:t>
      </w:r>
    </w:p>
    <w:p w:rsidR="005E610B" w:rsidRPr="005E610B" w:rsidRDefault="005E610B" w:rsidP="005E610B">
      <w:pPr>
        <w:pStyle w:val="40"/>
        <w:shd w:val="clear" w:color="auto" w:fill="auto"/>
        <w:spacing w:after="60"/>
        <w:jc w:val="right"/>
        <w:rPr>
          <w:sz w:val="24"/>
          <w:szCs w:val="24"/>
        </w:rPr>
      </w:pPr>
      <w:r w:rsidRPr="005E610B">
        <w:rPr>
          <w:sz w:val="24"/>
          <w:szCs w:val="24"/>
        </w:rPr>
        <w:t xml:space="preserve">Цели и задачи духовно-нравственного развития и воспитания </w:t>
      </w:r>
      <w:proofErr w:type="gramStart"/>
      <w:r w:rsidRPr="005E610B">
        <w:rPr>
          <w:sz w:val="24"/>
          <w:szCs w:val="24"/>
        </w:rPr>
        <w:t>обучающихся</w:t>
      </w:r>
      <w:proofErr w:type="gramEnd"/>
      <w:r w:rsidRPr="005E610B">
        <w:rPr>
          <w:sz w:val="24"/>
          <w:szCs w:val="24"/>
        </w:rPr>
        <w:t xml:space="preserve"> с ЗПР</w:t>
      </w:r>
    </w:p>
    <w:p w:rsidR="005E610B" w:rsidRPr="005E610B" w:rsidRDefault="005E610B" w:rsidP="005E610B">
      <w:pPr>
        <w:jc w:val="both"/>
        <w:rPr>
          <w:sz w:val="24"/>
          <w:szCs w:val="24"/>
        </w:rPr>
      </w:pPr>
      <w:r w:rsidRPr="005E610B">
        <w:rPr>
          <w:rStyle w:val="22"/>
          <w:rFonts w:eastAsiaTheme="minorHAnsi"/>
        </w:rPr>
        <w:t>Духовно-нравственное воспитание -</w:t>
      </w:r>
      <w:r w:rsidRPr="005E610B">
        <w:rPr>
          <w:sz w:val="24"/>
          <w:szCs w:val="24"/>
        </w:rPr>
        <w:t xml:space="preserve"> педагогически организованный процесс усвоения и </w:t>
      </w:r>
      <w:r w:rsidRPr="005E610B">
        <w:rPr>
          <w:sz w:val="24"/>
          <w:szCs w:val="24"/>
        </w:rPr>
        <w:lastRenderedPageBreak/>
        <w:t xml:space="preserve">принятия </w:t>
      </w:r>
      <w:proofErr w:type="gramStart"/>
      <w:r w:rsidRPr="005E610B">
        <w:rPr>
          <w:sz w:val="24"/>
          <w:szCs w:val="24"/>
        </w:rPr>
        <w:t>обучающимся</w:t>
      </w:r>
      <w:proofErr w:type="gramEnd"/>
      <w:r w:rsidRPr="005E610B">
        <w:rPr>
          <w:sz w:val="24"/>
          <w:szCs w:val="24"/>
        </w:rPr>
        <w:t xml:space="preserve"> с ЗПР базовых национальных ценностей, освоение системы общечеловеческих, культурных, духовных и нравственных ценностей многонационального народа Российской Федерации.</w:t>
      </w:r>
    </w:p>
    <w:p w:rsidR="005E610B" w:rsidRPr="005E610B" w:rsidRDefault="005E610B" w:rsidP="005E610B">
      <w:pPr>
        <w:ind w:firstLine="851"/>
        <w:jc w:val="both"/>
        <w:rPr>
          <w:sz w:val="24"/>
          <w:szCs w:val="24"/>
        </w:rPr>
      </w:pPr>
      <w:r w:rsidRPr="005E610B">
        <w:rPr>
          <w:rStyle w:val="22"/>
          <w:rFonts w:eastAsiaTheme="minorHAnsi"/>
        </w:rPr>
        <w:t>Духовно-нравственное развитие -</w:t>
      </w:r>
      <w:r w:rsidRPr="005E610B">
        <w:rPr>
          <w:sz w:val="24"/>
          <w:szCs w:val="24"/>
        </w:rPr>
        <w:t xml:space="preserve"> это осуществляемое в процессе социализации последовательное расширение и укрепление ценностно -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rsidR="005E610B" w:rsidRPr="005E610B" w:rsidRDefault="005E610B" w:rsidP="005E610B">
      <w:pPr>
        <w:ind w:firstLine="851"/>
        <w:jc w:val="both"/>
        <w:rPr>
          <w:sz w:val="24"/>
          <w:szCs w:val="24"/>
        </w:rPr>
      </w:pPr>
      <w:r w:rsidRPr="005E610B">
        <w:rPr>
          <w:rStyle w:val="21"/>
          <w:rFonts w:eastAsiaTheme="minorHAnsi"/>
        </w:rPr>
        <w:t xml:space="preserve">Общей целью </w:t>
      </w:r>
      <w:r w:rsidRPr="005E610B">
        <w:rPr>
          <w:sz w:val="24"/>
          <w:szCs w:val="24"/>
        </w:rPr>
        <w:t>является социально - 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E610B" w:rsidRPr="005E610B" w:rsidRDefault="005E610B" w:rsidP="005E610B">
      <w:pPr>
        <w:ind w:firstLine="851"/>
        <w:jc w:val="both"/>
        <w:rPr>
          <w:sz w:val="24"/>
          <w:szCs w:val="24"/>
        </w:rPr>
      </w:pPr>
      <w:r w:rsidRPr="005E610B">
        <w:rPr>
          <w:rStyle w:val="21"/>
          <w:rFonts w:eastAsiaTheme="minorHAnsi"/>
        </w:rPr>
        <w:t xml:space="preserve">Задачи духовно-нравственного развития и </w:t>
      </w:r>
      <w:proofErr w:type="gramStart"/>
      <w:r w:rsidRPr="005E610B">
        <w:rPr>
          <w:rStyle w:val="21"/>
          <w:rFonts w:eastAsiaTheme="minorHAnsi"/>
        </w:rPr>
        <w:t>воспитания</w:t>
      </w:r>
      <w:proofErr w:type="gramEnd"/>
      <w:r w:rsidRPr="005E610B">
        <w:rPr>
          <w:rStyle w:val="21"/>
          <w:rFonts w:eastAsiaTheme="minorHAnsi"/>
        </w:rPr>
        <w:t xml:space="preserve"> </w:t>
      </w:r>
      <w:r w:rsidRPr="005E610B">
        <w:rPr>
          <w:sz w:val="24"/>
          <w:szCs w:val="24"/>
        </w:rPr>
        <w:t>обучающихся на уровне начального общего образования:</w:t>
      </w:r>
    </w:p>
    <w:p w:rsidR="005E610B" w:rsidRPr="005E610B" w:rsidRDefault="005E610B" w:rsidP="005E610B">
      <w:pPr>
        <w:pStyle w:val="50"/>
        <w:shd w:val="clear" w:color="auto" w:fill="auto"/>
        <w:spacing w:after="0" w:line="240" w:lineRule="auto"/>
        <w:ind w:firstLine="1440"/>
        <w:rPr>
          <w:sz w:val="24"/>
          <w:szCs w:val="24"/>
        </w:rPr>
      </w:pPr>
      <w:r w:rsidRPr="005E610B">
        <w:rPr>
          <w:sz w:val="24"/>
          <w:szCs w:val="24"/>
        </w:rPr>
        <w:t>В области формирования личностной культуры:</w:t>
      </w:r>
    </w:p>
    <w:p w:rsidR="005E610B" w:rsidRPr="005E610B" w:rsidRDefault="005E610B" w:rsidP="009551AB">
      <w:pPr>
        <w:pStyle w:val="a3"/>
        <w:numPr>
          <w:ilvl w:val="0"/>
          <w:numId w:val="132"/>
        </w:numPr>
        <w:tabs>
          <w:tab w:val="left" w:pos="768"/>
        </w:tabs>
        <w:autoSpaceDE/>
        <w:autoSpaceDN/>
        <w:adjustRightInd/>
        <w:jc w:val="both"/>
        <w:rPr>
          <w:sz w:val="24"/>
          <w:szCs w:val="24"/>
        </w:rPr>
      </w:pPr>
      <w:r w:rsidRPr="005E610B">
        <w:rPr>
          <w:sz w:val="24"/>
          <w:szCs w:val="24"/>
        </w:rPr>
        <w:t xml:space="preserve">формирование первоначальных моральных норм, развитие творческого потенциала в </w:t>
      </w:r>
      <w:proofErr w:type="spellStart"/>
      <w:r w:rsidRPr="005E610B">
        <w:rPr>
          <w:sz w:val="24"/>
          <w:szCs w:val="24"/>
        </w:rPr>
        <w:t>учебно</w:t>
      </w:r>
      <w:proofErr w:type="spellEnd"/>
      <w:r w:rsidRPr="005E610B">
        <w:rPr>
          <w:sz w:val="24"/>
          <w:szCs w:val="24"/>
        </w:rPr>
        <w:t xml:space="preserve"> - игровой, предметно - продуктивной, социально - ориентированной деятельности на основе нравственных установок;</w:t>
      </w:r>
    </w:p>
    <w:p w:rsidR="005E610B" w:rsidRPr="005E610B" w:rsidRDefault="005E610B" w:rsidP="009551AB">
      <w:pPr>
        <w:pStyle w:val="a3"/>
        <w:numPr>
          <w:ilvl w:val="0"/>
          <w:numId w:val="132"/>
        </w:numPr>
        <w:tabs>
          <w:tab w:val="left" w:pos="768"/>
        </w:tabs>
        <w:autoSpaceDE/>
        <w:autoSpaceDN/>
        <w:adjustRightInd/>
        <w:jc w:val="both"/>
        <w:rPr>
          <w:sz w:val="24"/>
          <w:szCs w:val="24"/>
        </w:rPr>
      </w:pPr>
      <w:r w:rsidRPr="005E610B">
        <w:rPr>
          <w:sz w:val="24"/>
          <w:szCs w:val="24"/>
        </w:rPr>
        <w:t>формирование мотивации универсальной нравственной компетенции —</w:t>
      </w:r>
      <w:r>
        <w:rPr>
          <w:sz w:val="24"/>
          <w:szCs w:val="24"/>
        </w:rPr>
        <w:t xml:space="preserve">  </w:t>
      </w:r>
      <w:r w:rsidRPr="005E610B">
        <w:rPr>
          <w:sz w:val="24"/>
          <w:szCs w:val="24"/>
        </w:rPr>
        <w:t>«становиться лучше»;</w:t>
      </w:r>
    </w:p>
    <w:p w:rsidR="005E610B" w:rsidRPr="005E610B" w:rsidRDefault="005E610B" w:rsidP="009551AB">
      <w:pPr>
        <w:numPr>
          <w:ilvl w:val="0"/>
          <w:numId w:val="132"/>
        </w:numPr>
        <w:tabs>
          <w:tab w:val="left" w:pos="768"/>
        </w:tabs>
        <w:autoSpaceDE/>
        <w:autoSpaceDN/>
        <w:adjustRightInd/>
        <w:jc w:val="both"/>
        <w:rPr>
          <w:sz w:val="24"/>
          <w:szCs w:val="24"/>
        </w:rPr>
      </w:pPr>
      <w:r w:rsidRPr="005E610B">
        <w:rPr>
          <w:sz w:val="24"/>
          <w:szCs w:val="24"/>
        </w:rPr>
        <w:t>формирование нравственных представлений о том, что такое «хорошо» и</w:t>
      </w:r>
    </w:p>
    <w:p w:rsidR="005E610B" w:rsidRPr="005E610B" w:rsidRDefault="005E610B" w:rsidP="009551AB">
      <w:pPr>
        <w:pStyle w:val="a3"/>
        <w:numPr>
          <w:ilvl w:val="0"/>
          <w:numId w:val="132"/>
        </w:numPr>
        <w:jc w:val="both"/>
        <w:rPr>
          <w:sz w:val="24"/>
          <w:szCs w:val="24"/>
        </w:rPr>
      </w:pPr>
      <w:r w:rsidRPr="005E610B">
        <w:rPr>
          <w:sz w:val="24"/>
          <w:szCs w:val="24"/>
        </w:rPr>
        <w:t>что такое «плохо», а также внутренней установки в сознании школьника поступать «хорошо»;</w:t>
      </w:r>
    </w:p>
    <w:p w:rsidR="005E610B" w:rsidRPr="005E610B" w:rsidRDefault="005E610B" w:rsidP="009551AB">
      <w:pPr>
        <w:numPr>
          <w:ilvl w:val="0"/>
          <w:numId w:val="132"/>
        </w:numPr>
        <w:tabs>
          <w:tab w:val="left" w:pos="768"/>
        </w:tabs>
        <w:autoSpaceDE/>
        <w:autoSpaceDN/>
        <w:adjustRightInd/>
        <w:jc w:val="both"/>
        <w:rPr>
          <w:sz w:val="24"/>
          <w:szCs w:val="24"/>
        </w:rPr>
      </w:pPr>
      <w:r w:rsidRPr="005E610B">
        <w:rPr>
          <w:sz w:val="24"/>
          <w:szCs w:val="24"/>
        </w:rPr>
        <w:t>формирование основ нравственного самосознания личности (совести) -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E610B" w:rsidRPr="005E610B" w:rsidRDefault="005E610B" w:rsidP="009551AB">
      <w:pPr>
        <w:pStyle w:val="a3"/>
        <w:numPr>
          <w:ilvl w:val="0"/>
          <w:numId w:val="132"/>
        </w:numPr>
        <w:tabs>
          <w:tab w:val="left" w:pos="768"/>
        </w:tabs>
        <w:autoSpaceDE/>
        <w:autoSpaceDN/>
        <w:adjustRightInd/>
        <w:jc w:val="both"/>
        <w:rPr>
          <w:sz w:val="24"/>
          <w:szCs w:val="24"/>
        </w:rPr>
      </w:pPr>
      <w:r w:rsidRPr="005E610B">
        <w:rPr>
          <w:sz w:val="24"/>
          <w:szCs w:val="24"/>
        </w:rPr>
        <w:t>формирование в сознании школьников нравственного смысла учения;</w:t>
      </w:r>
    </w:p>
    <w:p w:rsidR="005E610B" w:rsidRPr="005E610B" w:rsidRDefault="005E610B" w:rsidP="009551AB">
      <w:pPr>
        <w:pStyle w:val="a3"/>
        <w:numPr>
          <w:ilvl w:val="0"/>
          <w:numId w:val="132"/>
        </w:numPr>
        <w:tabs>
          <w:tab w:val="left" w:pos="768"/>
        </w:tabs>
        <w:autoSpaceDE/>
        <w:autoSpaceDN/>
        <w:adjustRightInd/>
        <w:jc w:val="both"/>
        <w:rPr>
          <w:sz w:val="24"/>
          <w:szCs w:val="24"/>
        </w:rPr>
      </w:pPr>
      <w:r w:rsidRPr="005E610B">
        <w:rPr>
          <w:sz w:val="24"/>
          <w:szCs w:val="24"/>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5E610B" w:rsidRPr="005E610B" w:rsidRDefault="005E610B" w:rsidP="009551AB">
      <w:pPr>
        <w:pStyle w:val="a3"/>
        <w:numPr>
          <w:ilvl w:val="0"/>
          <w:numId w:val="132"/>
        </w:numPr>
        <w:tabs>
          <w:tab w:val="left" w:pos="768"/>
        </w:tabs>
        <w:autoSpaceDE/>
        <w:autoSpaceDN/>
        <w:adjustRightInd/>
        <w:jc w:val="both"/>
        <w:rPr>
          <w:sz w:val="24"/>
          <w:szCs w:val="24"/>
        </w:rPr>
      </w:pPr>
      <w:r w:rsidRPr="005E610B">
        <w:rPr>
          <w:sz w:val="24"/>
          <w:szCs w:val="24"/>
        </w:rPr>
        <w:t xml:space="preserve">принятия </w:t>
      </w:r>
      <w:proofErr w:type="gramStart"/>
      <w:r w:rsidRPr="005E610B">
        <w:rPr>
          <w:sz w:val="24"/>
          <w:szCs w:val="24"/>
        </w:rPr>
        <w:t>обучающимся</w:t>
      </w:r>
      <w:proofErr w:type="gramEnd"/>
      <w:r w:rsidRPr="005E610B">
        <w:rPr>
          <w:sz w:val="24"/>
          <w:szCs w:val="24"/>
        </w:rPr>
        <w:t xml:space="preserve"> базовых национальных ценностей, духовных традиций;</w:t>
      </w:r>
    </w:p>
    <w:p w:rsidR="005E610B" w:rsidRPr="005E610B" w:rsidRDefault="005E610B" w:rsidP="009551AB">
      <w:pPr>
        <w:pStyle w:val="a3"/>
        <w:numPr>
          <w:ilvl w:val="0"/>
          <w:numId w:val="132"/>
        </w:numPr>
        <w:tabs>
          <w:tab w:val="left" w:pos="1415"/>
        </w:tabs>
        <w:autoSpaceDE/>
        <w:autoSpaceDN/>
        <w:adjustRightInd/>
        <w:jc w:val="both"/>
        <w:rPr>
          <w:sz w:val="24"/>
          <w:szCs w:val="24"/>
        </w:rPr>
      </w:pPr>
      <w:r w:rsidRPr="005E610B">
        <w:rPr>
          <w:sz w:val="24"/>
          <w:szCs w:val="24"/>
        </w:rPr>
        <w:t>формирование эстетических потребностей, ценностей и чувств;</w:t>
      </w:r>
    </w:p>
    <w:p w:rsidR="005E610B" w:rsidRPr="005E610B" w:rsidRDefault="005E610B" w:rsidP="009551AB">
      <w:pPr>
        <w:pStyle w:val="a3"/>
        <w:numPr>
          <w:ilvl w:val="0"/>
          <w:numId w:val="132"/>
        </w:numPr>
        <w:tabs>
          <w:tab w:val="left" w:pos="1415"/>
        </w:tabs>
        <w:autoSpaceDE/>
        <w:autoSpaceDN/>
        <w:adjustRightInd/>
        <w:jc w:val="both"/>
        <w:rPr>
          <w:sz w:val="24"/>
          <w:szCs w:val="24"/>
        </w:rPr>
      </w:pPr>
      <w:r w:rsidRPr="005E610B">
        <w:rPr>
          <w:sz w:val="24"/>
          <w:szCs w:val="24"/>
        </w:rPr>
        <w:t>формирование критичности к собственным намерениям, мыслям и поступкам;</w:t>
      </w:r>
    </w:p>
    <w:p w:rsidR="005E610B" w:rsidRPr="005E610B" w:rsidRDefault="005E610B" w:rsidP="009551AB">
      <w:pPr>
        <w:pStyle w:val="a3"/>
        <w:numPr>
          <w:ilvl w:val="0"/>
          <w:numId w:val="132"/>
        </w:numPr>
        <w:tabs>
          <w:tab w:val="left" w:pos="1415"/>
        </w:tabs>
        <w:autoSpaceDE/>
        <w:autoSpaceDN/>
        <w:adjustRightInd/>
        <w:jc w:val="both"/>
        <w:rPr>
          <w:sz w:val="24"/>
          <w:szCs w:val="24"/>
        </w:rPr>
      </w:pPr>
      <w:r w:rsidRPr="005E610B">
        <w:rPr>
          <w:sz w:val="24"/>
          <w:szCs w:val="24"/>
        </w:rPr>
        <w:t>формирование самостоятельности обучающихся в любых жизненных</w:t>
      </w:r>
      <w:r>
        <w:rPr>
          <w:sz w:val="24"/>
          <w:szCs w:val="24"/>
        </w:rPr>
        <w:t xml:space="preserve"> </w:t>
      </w:r>
      <w:r w:rsidRPr="005E610B">
        <w:rPr>
          <w:sz w:val="24"/>
          <w:szCs w:val="24"/>
        </w:rPr>
        <w:t>ситуациях;</w:t>
      </w:r>
    </w:p>
    <w:p w:rsidR="005E610B" w:rsidRPr="005E610B" w:rsidRDefault="005E610B" w:rsidP="009551AB">
      <w:pPr>
        <w:pStyle w:val="a3"/>
        <w:numPr>
          <w:ilvl w:val="0"/>
          <w:numId w:val="132"/>
        </w:numPr>
        <w:tabs>
          <w:tab w:val="left" w:pos="1415"/>
        </w:tabs>
        <w:autoSpaceDE/>
        <w:autoSpaceDN/>
        <w:adjustRightInd/>
        <w:jc w:val="both"/>
        <w:rPr>
          <w:sz w:val="24"/>
          <w:szCs w:val="24"/>
        </w:rPr>
      </w:pPr>
      <w:r w:rsidRPr="005E610B">
        <w:rPr>
          <w:sz w:val="24"/>
          <w:szCs w:val="24"/>
        </w:rPr>
        <w:t>осознание ответственности за результаты собственных действий и поступков;</w:t>
      </w:r>
    </w:p>
    <w:p w:rsidR="005E610B" w:rsidRPr="005E610B" w:rsidRDefault="005E610B" w:rsidP="009551AB">
      <w:pPr>
        <w:pStyle w:val="a3"/>
        <w:numPr>
          <w:ilvl w:val="0"/>
          <w:numId w:val="132"/>
        </w:numPr>
        <w:tabs>
          <w:tab w:val="left" w:pos="768"/>
        </w:tabs>
        <w:autoSpaceDE/>
        <w:autoSpaceDN/>
        <w:adjustRightInd/>
        <w:jc w:val="both"/>
        <w:rPr>
          <w:sz w:val="24"/>
          <w:szCs w:val="24"/>
        </w:rPr>
      </w:pPr>
      <w:r w:rsidRPr="005E610B">
        <w:rPr>
          <w:sz w:val="24"/>
          <w:szCs w:val="24"/>
        </w:rPr>
        <w:t>развитие трудолюбия, формирование потребности к учению, способности к преодолению трудностей для достижения результата;</w:t>
      </w:r>
    </w:p>
    <w:p w:rsidR="005E610B" w:rsidRPr="005E610B" w:rsidRDefault="005E610B" w:rsidP="005E610B">
      <w:pPr>
        <w:pStyle w:val="50"/>
        <w:shd w:val="clear" w:color="auto" w:fill="auto"/>
        <w:spacing w:after="0" w:line="240" w:lineRule="auto"/>
        <w:ind w:firstLine="1440"/>
        <w:rPr>
          <w:sz w:val="24"/>
          <w:szCs w:val="24"/>
        </w:rPr>
      </w:pPr>
      <w:r>
        <w:rPr>
          <w:sz w:val="24"/>
          <w:szCs w:val="24"/>
        </w:rPr>
        <w:t>В области формирования соц</w:t>
      </w:r>
      <w:r w:rsidRPr="005E610B">
        <w:rPr>
          <w:sz w:val="24"/>
          <w:szCs w:val="24"/>
        </w:rPr>
        <w:t>иальной культуры:</w:t>
      </w:r>
    </w:p>
    <w:p w:rsidR="005E610B" w:rsidRPr="005E610B" w:rsidRDefault="005E610B" w:rsidP="009551AB">
      <w:pPr>
        <w:pStyle w:val="a3"/>
        <w:numPr>
          <w:ilvl w:val="0"/>
          <w:numId w:val="133"/>
        </w:numPr>
        <w:tabs>
          <w:tab w:val="left" w:pos="768"/>
        </w:tabs>
        <w:autoSpaceDE/>
        <w:autoSpaceDN/>
        <w:adjustRightInd/>
        <w:jc w:val="both"/>
        <w:rPr>
          <w:sz w:val="24"/>
          <w:szCs w:val="24"/>
        </w:rPr>
      </w:pPr>
      <w:r w:rsidRPr="005E610B">
        <w:rPr>
          <w:sz w:val="24"/>
          <w:szCs w:val="24"/>
        </w:rPr>
        <w:t>воспитание ценностного отношения к Родине, к своему национальному языку и культуре;</w:t>
      </w:r>
    </w:p>
    <w:p w:rsidR="005E610B" w:rsidRPr="005E610B" w:rsidRDefault="005E610B" w:rsidP="009551AB">
      <w:pPr>
        <w:pStyle w:val="a3"/>
        <w:numPr>
          <w:ilvl w:val="0"/>
          <w:numId w:val="133"/>
        </w:numPr>
        <w:tabs>
          <w:tab w:val="left" w:pos="768"/>
        </w:tabs>
        <w:autoSpaceDE/>
        <w:autoSpaceDN/>
        <w:adjustRightInd/>
        <w:jc w:val="both"/>
        <w:rPr>
          <w:sz w:val="24"/>
          <w:szCs w:val="24"/>
        </w:rPr>
      </w:pPr>
      <w:r w:rsidRPr="005E610B">
        <w:rPr>
          <w:sz w:val="24"/>
          <w:szCs w:val="24"/>
        </w:rPr>
        <w:t>формирование основ российской гражданской идентичности - усвоенного, осознанного и принимаемого самим обучающимся образа себя как гражданина России;</w:t>
      </w:r>
    </w:p>
    <w:p w:rsidR="005E610B" w:rsidRPr="005E610B" w:rsidRDefault="005E610B" w:rsidP="009551AB">
      <w:pPr>
        <w:pStyle w:val="a3"/>
        <w:numPr>
          <w:ilvl w:val="0"/>
          <w:numId w:val="133"/>
        </w:numPr>
        <w:tabs>
          <w:tab w:val="left" w:pos="768"/>
        </w:tabs>
        <w:autoSpaceDE/>
        <w:autoSpaceDN/>
        <w:adjustRightInd/>
        <w:jc w:val="both"/>
        <w:rPr>
          <w:sz w:val="24"/>
          <w:szCs w:val="24"/>
        </w:rPr>
      </w:pPr>
      <w:r w:rsidRPr="005E610B">
        <w:rPr>
          <w:sz w:val="24"/>
          <w:szCs w:val="24"/>
        </w:rPr>
        <w:t>формирование патриотизма и гражданственности, веры в Россию, свой народ, чувства личной ответственности за свои дела и поступки, за Отечество;</w:t>
      </w:r>
    </w:p>
    <w:p w:rsidR="005E610B" w:rsidRPr="005E610B" w:rsidRDefault="005E610B" w:rsidP="009551AB">
      <w:pPr>
        <w:pStyle w:val="a3"/>
        <w:numPr>
          <w:ilvl w:val="0"/>
          <w:numId w:val="133"/>
        </w:numPr>
        <w:tabs>
          <w:tab w:val="left" w:pos="768"/>
        </w:tabs>
        <w:autoSpaceDE/>
        <w:autoSpaceDN/>
        <w:adjustRightInd/>
        <w:jc w:val="both"/>
        <w:rPr>
          <w:sz w:val="24"/>
          <w:szCs w:val="24"/>
        </w:rPr>
      </w:pPr>
      <w:r w:rsidRPr="005E610B">
        <w:rPr>
          <w:sz w:val="24"/>
          <w:szCs w:val="24"/>
        </w:rPr>
        <w:t>формирование патриотизма и чувства причастности к коллективным делам;</w:t>
      </w:r>
    </w:p>
    <w:p w:rsidR="005E610B" w:rsidRPr="005E610B" w:rsidRDefault="005E610B" w:rsidP="009551AB">
      <w:pPr>
        <w:pStyle w:val="a3"/>
        <w:numPr>
          <w:ilvl w:val="0"/>
          <w:numId w:val="133"/>
        </w:numPr>
        <w:tabs>
          <w:tab w:val="left" w:pos="768"/>
        </w:tabs>
        <w:autoSpaceDE/>
        <w:autoSpaceDN/>
        <w:adjustRightInd/>
        <w:jc w:val="both"/>
        <w:rPr>
          <w:sz w:val="24"/>
          <w:szCs w:val="24"/>
        </w:rPr>
      </w:pPr>
      <w:r w:rsidRPr="005E610B">
        <w:rPr>
          <w:sz w:val="24"/>
          <w:szCs w:val="24"/>
        </w:rPr>
        <w:t>укрепление доверия к другим людям;</w:t>
      </w:r>
    </w:p>
    <w:p w:rsidR="005E610B" w:rsidRPr="005E610B" w:rsidRDefault="005E610B" w:rsidP="009551AB">
      <w:pPr>
        <w:pStyle w:val="a3"/>
        <w:numPr>
          <w:ilvl w:val="0"/>
          <w:numId w:val="133"/>
        </w:numPr>
        <w:tabs>
          <w:tab w:val="left" w:pos="768"/>
        </w:tabs>
        <w:autoSpaceDE/>
        <w:autoSpaceDN/>
        <w:adjustRightInd/>
        <w:jc w:val="both"/>
        <w:rPr>
          <w:sz w:val="24"/>
          <w:szCs w:val="24"/>
        </w:rPr>
      </w:pPr>
      <w:r w:rsidRPr="005E610B">
        <w:rPr>
          <w:sz w:val="24"/>
          <w:szCs w:val="24"/>
        </w:rPr>
        <w:t>развитие доброжелательности и эмоциональной отзывчивости, понимания других людей и сопереживания им.</w:t>
      </w:r>
    </w:p>
    <w:p w:rsidR="00D35AA0" w:rsidRPr="00D35AA0" w:rsidRDefault="00D35AA0" w:rsidP="009551AB">
      <w:pPr>
        <w:numPr>
          <w:ilvl w:val="0"/>
          <w:numId w:val="133"/>
        </w:numPr>
        <w:tabs>
          <w:tab w:val="left" w:pos="778"/>
        </w:tabs>
        <w:autoSpaceDE/>
        <w:autoSpaceDN/>
        <w:adjustRightInd/>
        <w:jc w:val="both"/>
        <w:rPr>
          <w:sz w:val="24"/>
          <w:szCs w:val="24"/>
        </w:rPr>
      </w:pPr>
      <w:r w:rsidRPr="00D35AA0">
        <w:rPr>
          <w:sz w:val="24"/>
          <w:szCs w:val="24"/>
        </w:rPr>
        <w:t xml:space="preserve">формирование осознанного и уважительного отношения к традиционным российским </w:t>
      </w:r>
      <w:r w:rsidRPr="00D35AA0">
        <w:rPr>
          <w:sz w:val="24"/>
          <w:szCs w:val="24"/>
        </w:rPr>
        <w:lastRenderedPageBreak/>
        <w:t>религиям и религиозным организациям, к вере и религиозным убеждениям;</w:t>
      </w:r>
    </w:p>
    <w:p w:rsidR="00D35AA0" w:rsidRPr="00D35AA0" w:rsidRDefault="00D35AA0" w:rsidP="009551AB">
      <w:pPr>
        <w:numPr>
          <w:ilvl w:val="0"/>
          <w:numId w:val="133"/>
        </w:numPr>
        <w:tabs>
          <w:tab w:val="left" w:pos="778"/>
        </w:tabs>
        <w:autoSpaceDE/>
        <w:autoSpaceDN/>
        <w:adjustRightInd/>
        <w:jc w:val="both"/>
        <w:rPr>
          <w:sz w:val="24"/>
          <w:szCs w:val="24"/>
        </w:rPr>
      </w:pPr>
      <w:r w:rsidRPr="00D35AA0">
        <w:rPr>
          <w:sz w:val="24"/>
          <w:szCs w:val="24"/>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D35AA0" w:rsidRPr="00D35AA0" w:rsidRDefault="00D35AA0" w:rsidP="009551AB">
      <w:pPr>
        <w:numPr>
          <w:ilvl w:val="0"/>
          <w:numId w:val="133"/>
        </w:numPr>
        <w:tabs>
          <w:tab w:val="left" w:pos="778"/>
        </w:tabs>
        <w:autoSpaceDE/>
        <w:autoSpaceDN/>
        <w:adjustRightInd/>
        <w:rPr>
          <w:sz w:val="24"/>
          <w:szCs w:val="24"/>
        </w:rPr>
      </w:pPr>
      <w:r w:rsidRPr="00D35AA0">
        <w:rPr>
          <w:sz w:val="24"/>
          <w:szCs w:val="24"/>
        </w:rPr>
        <w:t>развитие навыков коммуникативного общения с педагогами, родителями, сверстниками и старшим поколением, родителями, старшими детьми в решении общих проблем;</w:t>
      </w:r>
    </w:p>
    <w:p w:rsidR="00D35AA0" w:rsidRPr="00D35AA0" w:rsidRDefault="00D35AA0" w:rsidP="00D35AA0">
      <w:pPr>
        <w:pStyle w:val="50"/>
        <w:shd w:val="clear" w:color="auto" w:fill="auto"/>
        <w:spacing w:after="0" w:line="240" w:lineRule="auto"/>
        <w:ind w:left="1460"/>
        <w:jc w:val="left"/>
        <w:rPr>
          <w:sz w:val="24"/>
          <w:szCs w:val="24"/>
        </w:rPr>
      </w:pPr>
      <w:r w:rsidRPr="00D35AA0">
        <w:rPr>
          <w:sz w:val="24"/>
          <w:szCs w:val="24"/>
        </w:rPr>
        <w:t>В области формирования семейной культуры:</w:t>
      </w:r>
    </w:p>
    <w:p w:rsidR="00D35AA0" w:rsidRPr="00D35AA0" w:rsidRDefault="00D35AA0" w:rsidP="009551AB">
      <w:pPr>
        <w:numPr>
          <w:ilvl w:val="0"/>
          <w:numId w:val="133"/>
        </w:numPr>
        <w:tabs>
          <w:tab w:val="left" w:pos="1443"/>
        </w:tabs>
        <w:autoSpaceDE/>
        <w:autoSpaceDN/>
        <w:adjustRightInd/>
        <w:jc w:val="both"/>
        <w:rPr>
          <w:sz w:val="24"/>
          <w:szCs w:val="24"/>
        </w:rPr>
      </w:pPr>
      <w:r w:rsidRPr="00D35AA0">
        <w:rPr>
          <w:sz w:val="24"/>
          <w:szCs w:val="24"/>
        </w:rPr>
        <w:t>формирование уважительного отношения к родителям, осознанного, заботливого отношения к старшим и младшим;</w:t>
      </w:r>
    </w:p>
    <w:p w:rsidR="00D35AA0" w:rsidRPr="00D35AA0" w:rsidRDefault="00D35AA0" w:rsidP="009551AB">
      <w:pPr>
        <w:pStyle w:val="a3"/>
        <w:numPr>
          <w:ilvl w:val="0"/>
          <w:numId w:val="133"/>
        </w:numPr>
        <w:jc w:val="both"/>
        <w:rPr>
          <w:sz w:val="24"/>
          <w:szCs w:val="24"/>
        </w:rPr>
      </w:pPr>
      <w:r w:rsidRPr="00D35AA0">
        <w:rPr>
          <w:sz w:val="24"/>
          <w:szCs w:val="24"/>
        </w:rPr>
        <w:t>формирование представления о семейных ценностях, гендерных семейных ролях и</w:t>
      </w:r>
      <w:r>
        <w:rPr>
          <w:sz w:val="24"/>
          <w:szCs w:val="24"/>
        </w:rPr>
        <w:t xml:space="preserve"> </w:t>
      </w:r>
      <w:r w:rsidRPr="00D35AA0">
        <w:rPr>
          <w:sz w:val="24"/>
          <w:szCs w:val="24"/>
        </w:rPr>
        <w:t>уважения к ним;</w:t>
      </w:r>
    </w:p>
    <w:p w:rsidR="00D35AA0" w:rsidRPr="00D35AA0" w:rsidRDefault="00D35AA0" w:rsidP="009551AB">
      <w:pPr>
        <w:numPr>
          <w:ilvl w:val="0"/>
          <w:numId w:val="133"/>
        </w:numPr>
        <w:tabs>
          <w:tab w:val="left" w:pos="1443"/>
        </w:tabs>
        <w:autoSpaceDE/>
        <w:autoSpaceDN/>
        <w:adjustRightInd/>
        <w:jc w:val="both"/>
        <w:rPr>
          <w:sz w:val="24"/>
          <w:szCs w:val="24"/>
        </w:rPr>
      </w:pPr>
      <w:r w:rsidRPr="00D35AA0">
        <w:rPr>
          <w:sz w:val="24"/>
          <w:szCs w:val="24"/>
        </w:rPr>
        <w:t>знакомство с культурно - историческими и этническими традициями российской семьи.</w:t>
      </w:r>
    </w:p>
    <w:p w:rsidR="005E610B" w:rsidRPr="00D35AA0" w:rsidRDefault="005E610B" w:rsidP="00D35AA0">
      <w:pPr>
        <w:ind w:firstLine="851"/>
        <w:jc w:val="both"/>
        <w:rPr>
          <w:sz w:val="24"/>
          <w:szCs w:val="24"/>
        </w:rPr>
      </w:pPr>
      <w:r w:rsidRPr="00D35AA0">
        <w:rPr>
          <w:sz w:val="24"/>
          <w:szCs w:val="24"/>
        </w:rPr>
        <w:t xml:space="preserve"> </w:t>
      </w:r>
    </w:p>
    <w:p w:rsidR="00E31A3D" w:rsidRPr="00F65027" w:rsidRDefault="00E31A3D" w:rsidP="003610CD">
      <w:pPr>
        <w:pStyle w:val="30"/>
        <w:shd w:val="clear" w:color="auto" w:fill="auto"/>
        <w:spacing w:before="0" w:after="0" w:line="240" w:lineRule="auto"/>
        <w:ind w:right="720" w:firstLine="0"/>
        <w:rPr>
          <w:sz w:val="24"/>
          <w:szCs w:val="24"/>
        </w:rPr>
      </w:pPr>
      <w:bookmarkStart w:id="62" w:name="bookmark75"/>
      <w:r w:rsidRPr="00F65027">
        <w:rPr>
          <w:sz w:val="24"/>
          <w:szCs w:val="24"/>
        </w:rPr>
        <w:t>Основные направления и ценностные основы</w:t>
      </w:r>
      <w:r w:rsidRPr="00F65027">
        <w:rPr>
          <w:sz w:val="24"/>
          <w:szCs w:val="24"/>
        </w:rPr>
        <w:br/>
        <w:t xml:space="preserve">духовно-нравственного развития и воспитания </w:t>
      </w:r>
      <w:proofErr w:type="gramStart"/>
      <w:r w:rsidRPr="00F65027">
        <w:rPr>
          <w:sz w:val="24"/>
          <w:szCs w:val="24"/>
        </w:rPr>
        <w:t>обучающихся</w:t>
      </w:r>
      <w:proofErr w:type="gramEnd"/>
      <w:r w:rsidRPr="00F65027">
        <w:rPr>
          <w:sz w:val="24"/>
          <w:szCs w:val="24"/>
        </w:rPr>
        <w:t xml:space="preserve"> с ЗПР</w:t>
      </w:r>
      <w:bookmarkEnd w:id="62"/>
    </w:p>
    <w:p w:rsidR="00F52521" w:rsidRPr="00F65027" w:rsidRDefault="00F52521" w:rsidP="00F52521">
      <w:pPr>
        <w:tabs>
          <w:tab w:val="left" w:pos="1443"/>
        </w:tabs>
        <w:autoSpaceDE/>
        <w:autoSpaceDN/>
        <w:adjustRightInd/>
        <w:spacing w:after="81" w:line="240" w:lineRule="exact"/>
        <w:jc w:val="both"/>
        <w:rPr>
          <w:sz w:val="24"/>
          <w:szCs w:val="24"/>
        </w:rPr>
      </w:pPr>
    </w:p>
    <w:p w:rsidR="00F52521" w:rsidRPr="00F52521" w:rsidRDefault="00F52521" w:rsidP="009551AB">
      <w:pPr>
        <w:pStyle w:val="a3"/>
        <w:numPr>
          <w:ilvl w:val="0"/>
          <w:numId w:val="134"/>
        </w:numPr>
        <w:tabs>
          <w:tab w:val="left" w:pos="1443"/>
        </w:tabs>
        <w:autoSpaceDE/>
        <w:autoSpaceDN/>
        <w:adjustRightInd/>
        <w:spacing w:after="81" w:line="240" w:lineRule="exact"/>
        <w:jc w:val="both"/>
        <w:rPr>
          <w:sz w:val="24"/>
          <w:szCs w:val="24"/>
        </w:rPr>
      </w:pPr>
      <w:r w:rsidRPr="00F52521">
        <w:rPr>
          <w:sz w:val="24"/>
          <w:szCs w:val="24"/>
        </w:rPr>
        <w:t>Воспитание нравственных чувств и этического сознания.</w:t>
      </w:r>
    </w:p>
    <w:p w:rsidR="00F52521" w:rsidRPr="00F52521" w:rsidRDefault="00F52521" w:rsidP="00F52521">
      <w:pPr>
        <w:pStyle w:val="50"/>
        <w:shd w:val="clear" w:color="auto" w:fill="auto"/>
        <w:spacing w:after="87"/>
        <w:ind w:firstLine="780"/>
        <w:rPr>
          <w:sz w:val="24"/>
          <w:szCs w:val="24"/>
        </w:rPr>
      </w:pPr>
      <w:proofErr w:type="gramStart"/>
      <w:r w:rsidRPr="00F52521">
        <w:rPr>
          <w:rStyle w:val="51"/>
        </w:rPr>
        <w:t xml:space="preserve">Ценности: </w:t>
      </w:r>
      <w:r w:rsidRPr="00F52521">
        <w:rPr>
          <w:sz w:val="24"/>
          <w:szCs w:val="24"/>
        </w:rPr>
        <w:t xml:space="preserve">нравственный выбор; жизнь и смысл жизни; справедливость, милосердие, честность, достоинство, уважение к родителям, уважение достоинства человека, равноправие, ответственность и чувство долга; забота </w:t>
      </w:r>
      <w:r w:rsidR="003610CD">
        <w:rPr>
          <w:sz w:val="24"/>
          <w:szCs w:val="24"/>
        </w:rPr>
        <w:t>и помощ</w:t>
      </w:r>
      <w:r w:rsidR="00F65027">
        <w:rPr>
          <w:sz w:val="24"/>
          <w:szCs w:val="24"/>
        </w:rPr>
        <w:t>ь</w:t>
      </w:r>
      <w:r>
        <w:rPr>
          <w:sz w:val="24"/>
          <w:szCs w:val="24"/>
        </w:rPr>
        <w:t>, мораль, честность, щ</w:t>
      </w:r>
      <w:r w:rsidR="00F65027">
        <w:rPr>
          <w:sz w:val="24"/>
          <w:szCs w:val="24"/>
        </w:rPr>
        <w:t>едрость</w:t>
      </w:r>
      <w:r w:rsidRPr="00F52521">
        <w:rPr>
          <w:sz w:val="24"/>
          <w:szCs w:val="24"/>
        </w:rPr>
        <w:t>, забота о младших и старших, свобода совести и вероисповедания, толерантность, представление о вере, духовной культуре и светской этике.</w:t>
      </w:r>
      <w:proofErr w:type="gramEnd"/>
    </w:p>
    <w:p w:rsidR="00F52521" w:rsidRPr="00F52521" w:rsidRDefault="00F52521" w:rsidP="009551AB">
      <w:pPr>
        <w:pStyle w:val="a3"/>
        <w:numPr>
          <w:ilvl w:val="0"/>
          <w:numId w:val="134"/>
        </w:numPr>
        <w:tabs>
          <w:tab w:val="left" w:pos="1443"/>
        </w:tabs>
        <w:autoSpaceDE/>
        <w:autoSpaceDN/>
        <w:adjustRightInd/>
        <w:spacing w:after="72" w:line="240" w:lineRule="exact"/>
        <w:jc w:val="both"/>
        <w:rPr>
          <w:sz w:val="24"/>
          <w:szCs w:val="24"/>
        </w:rPr>
      </w:pPr>
      <w:r w:rsidRPr="00F52521">
        <w:rPr>
          <w:sz w:val="24"/>
          <w:szCs w:val="24"/>
        </w:rPr>
        <w:t>Воспитание трудолюбия, творческого отношения к учению, труду, жизни.</w:t>
      </w:r>
    </w:p>
    <w:p w:rsidR="00F52521" w:rsidRPr="00F52521" w:rsidRDefault="00F52521" w:rsidP="00F52521">
      <w:pPr>
        <w:pStyle w:val="50"/>
        <w:shd w:val="clear" w:color="auto" w:fill="auto"/>
        <w:spacing w:after="56" w:line="278" w:lineRule="exact"/>
        <w:ind w:firstLine="780"/>
        <w:rPr>
          <w:sz w:val="24"/>
          <w:szCs w:val="24"/>
        </w:rPr>
      </w:pPr>
      <w:r w:rsidRPr="00F52521">
        <w:rPr>
          <w:rStyle w:val="51"/>
        </w:rPr>
        <w:t xml:space="preserve">Ценности: </w:t>
      </w:r>
      <w:r w:rsidRPr="00F52521">
        <w:rPr>
          <w:sz w:val="24"/>
          <w:szCs w:val="24"/>
        </w:rPr>
        <w:t>уважение к труду; творчество и созидание, стремление к познанию, целеустремленность и настойчивость; бережливость, трудолюбие.</w:t>
      </w:r>
    </w:p>
    <w:p w:rsidR="00F52521" w:rsidRPr="00F52521" w:rsidRDefault="00F52521" w:rsidP="009551AB">
      <w:pPr>
        <w:pStyle w:val="a3"/>
        <w:numPr>
          <w:ilvl w:val="0"/>
          <w:numId w:val="134"/>
        </w:numPr>
        <w:tabs>
          <w:tab w:val="left" w:pos="1443"/>
        </w:tabs>
        <w:autoSpaceDE/>
        <w:autoSpaceDN/>
        <w:adjustRightInd/>
        <w:spacing w:after="68" w:line="283" w:lineRule="exact"/>
        <w:jc w:val="both"/>
        <w:rPr>
          <w:sz w:val="24"/>
          <w:szCs w:val="24"/>
        </w:rPr>
      </w:pPr>
      <w:r w:rsidRPr="00F52521">
        <w:rPr>
          <w:sz w:val="24"/>
          <w:szCs w:val="24"/>
        </w:rPr>
        <w:t>Воспитание гражданственности, патриотизма, уважение к правам, свободам и обязанностям человека.</w:t>
      </w:r>
    </w:p>
    <w:p w:rsidR="00F52521" w:rsidRPr="00F52521" w:rsidRDefault="00F52521" w:rsidP="00F52521">
      <w:pPr>
        <w:pStyle w:val="50"/>
        <w:shd w:val="clear" w:color="auto" w:fill="auto"/>
        <w:spacing w:after="53"/>
        <w:ind w:firstLine="780"/>
        <w:rPr>
          <w:sz w:val="24"/>
          <w:szCs w:val="24"/>
        </w:rPr>
      </w:pPr>
      <w:r w:rsidRPr="00F52521">
        <w:rPr>
          <w:rStyle w:val="51"/>
        </w:rPr>
        <w:t xml:space="preserve">Ценности: </w:t>
      </w:r>
      <w:r w:rsidRPr="00F52521">
        <w:rPr>
          <w:sz w:val="24"/>
          <w:szCs w:val="24"/>
        </w:rPr>
        <w:t>любовь к России, к своему народу, своему краю; Служение своему Отечеству; Правово</w:t>
      </w:r>
      <w:r w:rsidR="003610CD">
        <w:rPr>
          <w:sz w:val="24"/>
          <w:szCs w:val="24"/>
        </w:rPr>
        <w:t>е государство; Гражданское общ</w:t>
      </w:r>
      <w:r w:rsidR="00F65027">
        <w:rPr>
          <w:sz w:val="24"/>
          <w:szCs w:val="24"/>
        </w:rPr>
        <w:t>ество; Закон и право</w:t>
      </w:r>
      <w:r w:rsidRPr="00F52521">
        <w:rPr>
          <w:sz w:val="24"/>
          <w:szCs w:val="24"/>
        </w:rPr>
        <w:t>порядок; свобода личная и национальная; доверие к людям; институтам</w:t>
      </w:r>
      <w:r w:rsidR="003610CD">
        <w:rPr>
          <w:sz w:val="24"/>
          <w:szCs w:val="24"/>
        </w:rPr>
        <w:t xml:space="preserve"> государства и гражданского общ</w:t>
      </w:r>
      <w:r w:rsidRPr="00F52521">
        <w:rPr>
          <w:sz w:val="24"/>
          <w:szCs w:val="24"/>
        </w:rPr>
        <w:t>ества.</w:t>
      </w:r>
    </w:p>
    <w:p w:rsidR="00F52521" w:rsidRPr="00F52521" w:rsidRDefault="00F52521" w:rsidP="009551AB">
      <w:pPr>
        <w:pStyle w:val="a3"/>
        <w:numPr>
          <w:ilvl w:val="0"/>
          <w:numId w:val="134"/>
        </w:numPr>
        <w:tabs>
          <w:tab w:val="left" w:pos="1443"/>
        </w:tabs>
        <w:autoSpaceDE/>
        <w:autoSpaceDN/>
        <w:adjustRightInd/>
        <w:spacing w:line="283" w:lineRule="exact"/>
        <w:jc w:val="both"/>
        <w:rPr>
          <w:sz w:val="24"/>
          <w:szCs w:val="24"/>
        </w:rPr>
      </w:pPr>
      <w:proofErr w:type="gramStart"/>
      <w:r w:rsidRPr="00F52521">
        <w:rPr>
          <w:sz w:val="24"/>
          <w:szCs w:val="24"/>
        </w:rPr>
        <w:t>Воспитание ценностного отношения к природе, окружающей среде экологическое воспитание).</w:t>
      </w:r>
      <w:proofErr w:type="gramEnd"/>
    </w:p>
    <w:p w:rsidR="00F52521" w:rsidRPr="00F52521" w:rsidRDefault="00F52521" w:rsidP="00F52521">
      <w:pPr>
        <w:pStyle w:val="50"/>
        <w:shd w:val="clear" w:color="auto" w:fill="auto"/>
        <w:spacing w:after="86" w:line="240" w:lineRule="exact"/>
        <w:ind w:firstLine="780"/>
        <w:rPr>
          <w:sz w:val="24"/>
          <w:szCs w:val="24"/>
        </w:rPr>
      </w:pPr>
      <w:r w:rsidRPr="00F52521">
        <w:rPr>
          <w:rStyle w:val="51"/>
        </w:rPr>
        <w:t xml:space="preserve">Ценности: </w:t>
      </w:r>
      <w:r w:rsidRPr="00F52521">
        <w:rPr>
          <w:sz w:val="24"/>
          <w:szCs w:val="24"/>
        </w:rPr>
        <w:t>Родная земля, заповедная природа, планета Земля, экологическое сознание.</w:t>
      </w:r>
    </w:p>
    <w:p w:rsidR="00F52521" w:rsidRPr="00F52521" w:rsidRDefault="00F52521" w:rsidP="009551AB">
      <w:pPr>
        <w:pStyle w:val="a3"/>
        <w:numPr>
          <w:ilvl w:val="0"/>
          <w:numId w:val="134"/>
        </w:numPr>
        <w:tabs>
          <w:tab w:val="left" w:pos="1443"/>
          <w:tab w:val="left" w:pos="2921"/>
          <w:tab w:val="left" w:pos="4489"/>
        </w:tabs>
        <w:autoSpaceDE/>
        <w:autoSpaceDN/>
        <w:adjustRightInd/>
        <w:spacing w:line="274" w:lineRule="exact"/>
        <w:jc w:val="both"/>
        <w:rPr>
          <w:sz w:val="24"/>
          <w:szCs w:val="24"/>
        </w:rPr>
      </w:pPr>
      <w:r w:rsidRPr="00F52521">
        <w:rPr>
          <w:sz w:val="24"/>
          <w:szCs w:val="24"/>
        </w:rPr>
        <w:t>Воспитание</w:t>
      </w:r>
      <w:r w:rsidRPr="00F52521">
        <w:rPr>
          <w:sz w:val="24"/>
          <w:szCs w:val="24"/>
        </w:rPr>
        <w:tab/>
        <w:t>ценностного</w:t>
      </w:r>
      <w:r w:rsidRPr="00F52521">
        <w:rPr>
          <w:sz w:val="24"/>
          <w:szCs w:val="24"/>
        </w:rPr>
        <w:tab/>
        <w:t xml:space="preserve">отношения к </w:t>
      </w:r>
      <w:proofErr w:type="gramStart"/>
      <w:r w:rsidRPr="00F52521">
        <w:rPr>
          <w:sz w:val="24"/>
          <w:szCs w:val="24"/>
        </w:rPr>
        <w:t>прекрасному</w:t>
      </w:r>
      <w:proofErr w:type="gramEnd"/>
      <w:r w:rsidRPr="00F52521">
        <w:rPr>
          <w:sz w:val="24"/>
          <w:szCs w:val="24"/>
        </w:rPr>
        <w:t>, формирование</w:t>
      </w:r>
      <w:r>
        <w:rPr>
          <w:sz w:val="24"/>
          <w:szCs w:val="24"/>
        </w:rPr>
        <w:t xml:space="preserve"> </w:t>
      </w:r>
      <w:r w:rsidRPr="00F52521">
        <w:rPr>
          <w:sz w:val="24"/>
          <w:szCs w:val="24"/>
        </w:rPr>
        <w:t>представлений об эстетических идеалах и ценностях (эстетическое воспитание).</w:t>
      </w:r>
    </w:p>
    <w:p w:rsidR="00F52521" w:rsidRPr="00F52521" w:rsidRDefault="00F52521" w:rsidP="00F52521">
      <w:pPr>
        <w:pStyle w:val="50"/>
        <w:shd w:val="clear" w:color="auto" w:fill="auto"/>
        <w:spacing w:after="233"/>
        <w:ind w:firstLine="780"/>
        <w:rPr>
          <w:sz w:val="24"/>
          <w:szCs w:val="24"/>
        </w:rPr>
      </w:pPr>
      <w:r w:rsidRPr="00F52521">
        <w:rPr>
          <w:rStyle w:val="51"/>
        </w:rPr>
        <w:t xml:space="preserve">Ценности: </w:t>
      </w:r>
      <w:r w:rsidRPr="00F52521">
        <w:rPr>
          <w:sz w:val="24"/>
          <w:szCs w:val="24"/>
        </w:rPr>
        <w:t>красота, гармония, духовный мир человека, эстетическое развитие, самовыражение в творчестве и искусстве.</w:t>
      </w:r>
    </w:p>
    <w:p w:rsidR="00F52521" w:rsidRPr="00F52521" w:rsidRDefault="00F52521" w:rsidP="00772CD3">
      <w:pPr>
        <w:pStyle w:val="30"/>
        <w:shd w:val="clear" w:color="auto" w:fill="auto"/>
        <w:spacing w:before="0" w:after="275" w:line="283" w:lineRule="exact"/>
        <w:ind w:firstLine="780"/>
        <w:rPr>
          <w:sz w:val="24"/>
          <w:szCs w:val="24"/>
        </w:rPr>
      </w:pPr>
      <w:bookmarkStart w:id="63" w:name="bookmark76"/>
      <w:r w:rsidRPr="00F52521">
        <w:rPr>
          <w:sz w:val="24"/>
          <w:szCs w:val="24"/>
        </w:rPr>
        <w:t xml:space="preserve">Принципы духовно-нравственного развития и воспитания </w:t>
      </w:r>
      <w:proofErr w:type="gramStart"/>
      <w:r w:rsidRPr="00F52521">
        <w:rPr>
          <w:sz w:val="24"/>
          <w:szCs w:val="24"/>
        </w:rPr>
        <w:t>обучающихся</w:t>
      </w:r>
      <w:proofErr w:type="gramEnd"/>
      <w:r w:rsidRPr="00F52521">
        <w:rPr>
          <w:sz w:val="24"/>
          <w:szCs w:val="24"/>
        </w:rPr>
        <w:t xml:space="preserve"> с ЗПР на ступени начального общего образования.</w:t>
      </w:r>
      <w:bookmarkEnd w:id="63"/>
    </w:p>
    <w:p w:rsidR="00F52521" w:rsidRPr="00F52521" w:rsidRDefault="00F52521" w:rsidP="00F52521">
      <w:pPr>
        <w:pStyle w:val="30"/>
        <w:shd w:val="clear" w:color="auto" w:fill="auto"/>
        <w:spacing w:before="0" w:after="114" w:line="240" w:lineRule="exact"/>
        <w:ind w:firstLine="780"/>
        <w:jc w:val="both"/>
        <w:rPr>
          <w:sz w:val="24"/>
          <w:szCs w:val="24"/>
        </w:rPr>
      </w:pPr>
      <w:bookmarkStart w:id="64" w:name="bookmark77"/>
      <w:r w:rsidRPr="00F52521">
        <w:rPr>
          <w:sz w:val="24"/>
          <w:szCs w:val="24"/>
        </w:rPr>
        <w:t>Принцип следования нравственному примеру.</w:t>
      </w:r>
      <w:bookmarkEnd w:id="64"/>
    </w:p>
    <w:p w:rsidR="007E55BD" w:rsidRPr="007E55BD" w:rsidRDefault="007E55BD" w:rsidP="007E55BD">
      <w:pPr>
        <w:spacing w:line="274" w:lineRule="exact"/>
        <w:ind w:firstLine="740"/>
        <w:jc w:val="both"/>
        <w:rPr>
          <w:sz w:val="24"/>
          <w:szCs w:val="24"/>
        </w:rPr>
      </w:pPr>
      <w:r w:rsidRPr="007E55BD">
        <w:rPr>
          <w:sz w:val="24"/>
          <w:szCs w:val="24"/>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Особое значение для духовно-нравственного развития обучающегося имеет пример педагогов.</w:t>
      </w:r>
    </w:p>
    <w:p w:rsidR="00F65027" w:rsidRDefault="00F65027" w:rsidP="007E55BD">
      <w:pPr>
        <w:pStyle w:val="40"/>
        <w:shd w:val="clear" w:color="auto" w:fill="auto"/>
        <w:ind w:firstLine="740"/>
        <w:rPr>
          <w:sz w:val="24"/>
          <w:szCs w:val="24"/>
        </w:rPr>
      </w:pPr>
    </w:p>
    <w:p w:rsidR="007E55BD" w:rsidRPr="007E55BD" w:rsidRDefault="007E55BD" w:rsidP="007E55BD">
      <w:pPr>
        <w:pStyle w:val="40"/>
        <w:shd w:val="clear" w:color="auto" w:fill="auto"/>
        <w:ind w:firstLine="740"/>
        <w:rPr>
          <w:sz w:val="24"/>
          <w:szCs w:val="24"/>
        </w:rPr>
      </w:pPr>
      <w:r w:rsidRPr="007E55BD">
        <w:rPr>
          <w:sz w:val="24"/>
          <w:szCs w:val="24"/>
        </w:rPr>
        <w:t xml:space="preserve">Принцип системно - </w:t>
      </w:r>
      <w:proofErr w:type="spellStart"/>
      <w:r w:rsidRPr="007E55BD">
        <w:rPr>
          <w:sz w:val="24"/>
          <w:szCs w:val="24"/>
        </w:rPr>
        <w:t>деятельностной</w:t>
      </w:r>
      <w:proofErr w:type="spellEnd"/>
      <w:r w:rsidRPr="007E55BD">
        <w:rPr>
          <w:sz w:val="24"/>
          <w:szCs w:val="24"/>
        </w:rPr>
        <w:t xml:space="preserve"> организации воспитания.</w:t>
      </w:r>
    </w:p>
    <w:p w:rsidR="007E55BD" w:rsidRPr="007E55BD" w:rsidRDefault="007E55BD" w:rsidP="007E55BD">
      <w:pPr>
        <w:spacing w:line="274" w:lineRule="exact"/>
        <w:ind w:firstLine="740"/>
        <w:jc w:val="both"/>
        <w:rPr>
          <w:sz w:val="24"/>
          <w:szCs w:val="24"/>
        </w:rPr>
      </w:pPr>
      <w:proofErr w:type="gramStart"/>
      <w:r w:rsidRPr="007E55BD">
        <w:rPr>
          <w:sz w:val="24"/>
          <w:szCs w:val="24"/>
        </w:rPr>
        <w:lastRenderedPageBreak/>
        <w:t>Для решения воспитательных задач</w:t>
      </w:r>
      <w:r>
        <w:rPr>
          <w:sz w:val="24"/>
          <w:szCs w:val="24"/>
        </w:rPr>
        <w:t>,</w:t>
      </w:r>
      <w:r w:rsidRPr="007E55BD">
        <w:rPr>
          <w:sz w:val="24"/>
          <w:szCs w:val="24"/>
        </w:rPr>
        <w:t xml:space="preserve">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w:t>
      </w:r>
      <w:proofErr w:type="gramEnd"/>
      <w:r w:rsidRPr="007E55BD">
        <w:rPr>
          <w:sz w:val="24"/>
          <w:szCs w:val="24"/>
        </w:rPr>
        <w:t xml:space="preserve">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p>
    <w:p w:rsidR="007E55BD" w:rsidRPr="007E55BD" w:rsidRDefault="007E55BD" w:rsidP="007E55BD">
      <w:pPr>
        <w:pStyle w:val="40"/>
        <w:shd w:val="clear" w:color="auto" w:fill="auto"/>
        <w:ind w:firstLine="740"/>
        <w:rPr>
          <w:sz w:val="24"/>
          <w:szCs w:val="24"/>
        </w:rPr>
      </w:pPr>
      <w:r w:rsidRPr="007E55BD">
        <w:rPr>
          <w:sz w:val="24"/>
          <w:szCs w:val="24"/>
        </w:rPr>
        <w:t>Принцип диалогического общения.</w:t>
      </w:r>
    </w:p>
    <w:p w:rsidR="007E55BD" w:rsidRPr="007E55BD" w:rsidRDefault="007E55BD" w:rsidP="007E55BD">
      <w:pPr>
        <w:spacing w:line="274" w:lineRule="exact"/>
        <w:ind w:firstLine="740"/>
        <w:jc w:val="both"/>
        <w:rPr>
          <w:sz w:val="24"/>
          <w:szCs w:val="24"/>
        </w:rPr>
      </w:pPr>
      <w:r w:rsidRPr="007E55BD">
        <w:rPr>
          <w:sz w:val="24"/>
          <w:szCs w:val="24"/>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7E55BD" w:rsidRPr="007E55BD" w:rsidRDefault="007E55BD" w:rsidP="007E55BD">
      <w:pPr>
        <w:pStyle w:val="40"/>
        <w:shd w:val="clear" w:color="auto" w:fill="auto"/>
        <w:ind w:firstLine="740"/>
        <w:rPr>
          <w:sz w:val="24"/>
          <w:szCs w:val="24"/>
        </w:rPr>
      </w:pPr>
      <w:r w:rsidRPr="007E55BD">
        <w:rPr>
          <w:sz w:val="24"/>
          <w:szCs w:val="24"/>
        </w:rPr>
        <w:t xml:space="preserve">Принцип </w:t>
      </w:r>
      <w:proofErr w:type="spellStart"/>
      <w:r w:rsidRPr="007E55BD">
        <w:rPr>
          <w:sz w:val="24"/>
          <w:szCs w:val="24"/>
        </w:rPr>
        <w:t>полисубъективности</w:t>
      </w:r>
      <w:proofErr w:type="spellEnd"/>
      <w:r w:rsidRPr="007E55BD">
        <w:rPr>
          <w:sz w:val="24"/>
          <w:szCs w:val="24"/>
        </w:rPr>
        <w:t xml:space="preserve"> воспитания.</w:t>
      </w:r>
    </w:p>
    <w:p w:rsidR="007E55BD" w:rsidRPr="007E55BD" w:rsidRDefault="007E55BD" w:rsidP="007E55BD">
      <w:pPr>
        <w:spacing w:line="274" w:lineRule="exact"/>
        <w:ind w:firstLine="740"/>
        <w:jc w:val="both"/>
        <w:rPr>
          <w:sz w:val="24"/>
          <w:szCs w:val="24"/>
        </w:rPr>
      </w:pPr>
      <w:r w:rsidRPr="007E55BD">
        <w:rPr>
          <w:sz w:val="24"/>
          <w:szCs w:val="24"/>
        </w:rPr>
        <w:t xml:space="preserve">В современных условиях процесс развития и воспитания личности имеет </w:t>
      </w:r>
      <w:proofErr w:type="spellStart"/>
      <w:r w:rsidRPr="007E55BD">
        <w:rPr>
          <w:sz w:val="24"/>
          <w:szCs w:val="24"/>
        </w:rPr>
        <w:t>полисубъектный</w:t>
      </w:r>
      <w:proofErr w:type="spellEnd"/>
      <w:r w:rsidRPr="007E55BD">
        <w:rPr>
          <w:sz w:val="24"/>
          <w:szCs w:val="24"/>
        </w:rPr>
        <w:t>, многомерно-</w:t>
      </w:r>
      <w:proofErr w:type="spellStart"/>
      <w:r w:rsidRPr="007E55BD">
        <w:rPr>
          <w:sz w:val="24"/>
          <w:szCs w:val="24"/>
        </w:rPr>
        <w:t>деятельностный</w:t>
      </w:r>
      <w:proofErr w:type="spellEnd"/>
      <w:r w:rsidRPr="007E55BD">
        <w:rPr>
          <w:sz w:val="24"/>
          <w:szCs w:val="24"/>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w:t>
      </w:r>
    </w:p>
    <w:p w:rsidR="007E55BD" w:rsidRPr="007E55BD" w:rsidRDefault="007E55BD" w:rsidP="007E55BD">
      <w:pPr>
        <w:pStyle w:val="40"/>
        <w:shd w:val="clear" w:color="auto" w:fill="auto"/>
        <w:ind w:firstLine="740"/>
        <w:rPr>
          <w:sz w:val="24"/>
          <w:szCs w:val="24"/>
        </w:rPr>
      </w:pPr>
      <w:r w:rsidRPr="007E55BD">
        <w:rPr>
          <w:sz w:val="24"/>
          <w:szCs w:val="24"/>
        </w:rPr>
        <w:t>Принцип ориентации на идеал.</w:t>
      </w:r>
    </w:p>
    <w:p w:rsidR="007E55BD" w:rsidRPr="007E55BD" w:rsidRDefault="007E55BD" w:rsidP="007E55BD">
      <w:pPr>
        <w:spacing w:line="274" w:lineRule="exact"/>
        <w:ind w:firstLine="740"/>
        <w:jc w:val="both"/>
        <w:rPr>
          <w:sz w:val="24"/>
          <w:szCs w:val="24"/>
        </w:rPr>
      </w:pPr>
      <w:r w:rsidRPr="007E55BD">
        <w:rPr>
          <w:sz w:val="24"/>
          <w:szCs w:val="24"/>
        </w:rPr>
        <w:t xml:space="preserve">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7E55BD">
        <w:rPr>
          <w:sz w:val="24"/>
          <w:szCs w:val="24"/>
        </w:rPr>
        <w:t>должном</w:t>
      </w:r>
      <w:proofErr w:type="gramEnd"/>
      <w:r w:rsidRPr="007E55BD">
        <w:rPr>
          <w:sz w:val="24"/>
          <w:szCs w:val="24"/>
        </w:rPr>
        <w:t>. Идеалы сохраняются в традициях и служат основными ориентирами человеческой жизни, духовно-нравственного и социального развития личности.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7E55BD" w:rsidRPr="007E55BD" w:rsidRDefault="007E55BD" w:rsidP="007E55BD">
      <w:pPr>
        <w:pStyle w:val="40"/>
        <w:shd w:val="clear" w:color="auto" w:fill="auto"/>
        <w:ind w:firstLine="740"/>
        <w:rPr>
          <w:sz w:val="24"/>
          <w:szCs w:val="24"/>
        </w:rPr>
      </w:pPr>
      <w:r w:rsidRPr="007E55BD">
        <w:rPr>
          <w:sz w:val="24"/>
          <w:szCs w:val="24"/>
        </w:rPr>
        <w:t>Аксиологический принцип.</w:t>
      </w:r>
    </w:p>
    <w:p w:rsidR="007E55BD" w:rsidRPr="007E55BD" w:rsidRDefault="007E55BD" w:rsidP="007E55BD">
      <w:pPr>
        <w:spacing w:line="274" w:lineRule="exact"/>
        <w:ind w:firstLine="740"/>
        <w:jc w:val="both"/>
        <w:rPr>
          <w:sz w:val="24"/>
          <w:szCs w:val="24"/>
        </w:rPr>
      </w:pPr>
      <w:r w:rsidRPr="007E55BD">
        <w:rPr>
          <w:sz w:val="24"/>
          <w:szCs w:val="24"/>
        </w:rPr>
        <w:t xml:space="preserve">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w:t>
      </w:r>
      <w:proofErr w:type="spellStart"/>
      <w:r w:rsidRPr="007E55BD">
        <w:rPr>
          <w:sz w:val="24"/>
          <w:szCs w:val="24"/>
        </w:rPr>
        <w:t>духовно</w:t>
      </w:r>
      <w:r w:rsidRPr="007E55BD">
        <w:rPr>
          <w:sz w:val="24"/>
          <w:szCs w:val="24"/>
        </w:rPr>
        <w:softHyphen/>
        <w:t>нравственного</w:t>
      </w:r>
      <w:proofErr w:type="spellEnd"/>
      <w:r w:rsidRPr="007E55BD">
        <w:rPr>
          <w:sz w:val="24"/>
          <w:szCs w:val="24"/>
        </w:rPr>
        <w:t xml:space="preserve"> развития.</w:t>
      </w:r>
    </w:p>
    <w:p w:rsidR="007E55BD" w:rsidRPr="007E55BD" w:rsidRDefault="007E55BD" w:rsidP="007E55BD">
      <w:pPr>
        <w:pStyle w:val="40"/>
        <w:shd w:val="clear" w:color="auto" w:fill="auto"/>
        <w:ind w:firstLine="740"/>
        <w:rPr>
          <w:sz w:val="24"/>
          <w:szCs w:val="24"/>
        </w:rPr>
      </w:pPr>
      <w:r w:rsidRPr="007E55BD">
        <w:rPr>
          <w:sz w:val="24"/>
          <w:szCs w:val="24"/>
        </w:rPr>
        <w:t>Принцип идентификации (персонификации).</w:t>
      </w:r>
    </w:p>
    <w:p w:rsidR="007E55BD" w:rsidRPr="007E55BD" w:rsidRDefault="007E55BD" w:rsidP="007E55BD">
      <w:pPr>
        <w:spacing w:after="236" w:line="274" w:lineRule="exact"/>
        <w:ind w:firstLine="740"/>
        <w:jc w:val="both"/>
        <w:rPr>
          <w:sz w:val="24"/>
          <w:szCs w:val="24"/>
        </w:rPr>
      </w:pPr>
      <w:r w:rsidRPr="007E55BD">
        <w:rPr>
          <w:sz w:val="24"/>
          <w:szCs w:val="24"/>
        </w:rPr>
        <w:t xml:space="preserve">Идентификация — устойчивое отождествление себя </w:t>
      </w:r>
      <w:proofErr w:type="gramStart"/>
      <w:r w:rsidRPr="007E55BD">
        <w:rPr>
          <w:sz w:val="24"/>
          <w:szCs w:val="24"/>
        </w:rPr>
        <w:t>со</w:t>
      </w:r>
      <w:proofErr w:type="gramEnd"/>
      <w:r w:rsidRPr="007E55BD">
        <w:rPr>
          <w:sz w:val="24"/>
          <w:szCs w:val="24"/>
        </w:rPr>
        <w:t xml:space="preserve"> </w:t>
      </w:r>
      <w:proofErr w:type="gramStart"/>
      <w:r w:rsidRPr="007E55BD">
        <w:rPr>
          <w:sz w:val="24"/>
          <w:szCs w:val="24"/>
        </w:rPr>
        <w:t>значимым</w:t>
      </w:r>
      <w:proofErr w:type="gramEnd"/>
      <w:r w:rsidRPr="007E55BD">
        <w:rPr>
          <w:sz w:val="24"/>
          <w:szCs w:val="24"/>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7E55BD">
        <w:rPr>
          <w:sz w:val="24"/>
          <w:szCs w:val="24"/>
        </w:rPr>
        <w:t>эмпатии</w:t>
      </w:r>
      <w:proofErr w:type="spellEnd"/>
      <w:r w:rsidRPr="007E55BD">
        <w:rPr>
          <w:sz w:val="24"/>
          <w:szCs w:val="24"/>
        </w:rPr>
        <w:t>, способность к идентификации. Персонифицированные идеалы являются действенными средствами нравственного воспитания ребёнка.</w:t>
      </w:r>
    </w:p>
    <w:p w:rsidR="007E55BD" w:rsidRPr="007E55BD" w:rsidRDefault="007E55BD" w:rsidP="007E55BD">
      <w:pPr>
        <w:pStyle w:val="30"/>
        <w:shd w:val="clear" w:color="auto" w:fill="auto"/>
        <w:spacing w:before="0" w:after="0"/>
        <w:ind w:firstLine="740"/>
        <w:jc w:val="both"/>
        <w:rPr>
          <w:sz w:val="24"/>
          <w:szCs w:val="24"/>
        </w:rPr>
      </w:pPr>
      <w:bookmarkStart w:id="65" w:name="bookmark78"/>
      <w:r w:rsidRPr="007E55BD">
        <w:rPr>
          <w:sz w:val="24"/>
          <w:szCs w:val="24"/>
        </w:rPr>
        <w:t xml:space="preserve">Основное содержание духовно - нравственного развития и </w:t>
      </w:r>
      <w:proofErr w:type="gramStart"/>
      <w:r w:rsidRPr="007E55BD">
        <w:rPr>
          <w:sz w:val="24"/>
          <w:szCs w:val="24"/>
        </w:rPr>
        <w:t>воспитания</w:t>
      </w:r>
      <w:proofErr w:type="gramEnd"/>
      <w:r w:rsidRPr="007E55BD">
        <w:rPr>
          <w:sz w:val="24"/>
          <w:szCs w:val="24"/>
        </w:rPr>
        <w:t xml:space="preserve"> обучающихся с ЗПР на уровне начального общего образования</w:t>
      </w:r>
      <w:bookmarkEnd w:id="65"/>
    </w:p>
    <w:p w:rsidR="005E610B" w:rsidRPr="007E55BD" w:rsidRDefault="005E610B" w:rsidP="00F52521">
      <w:pPr>
        <w:pStyle w:val="180"/>
        <w:shd w:val="clear" w:color="auto" w:fill="auto"/>
        <w:spacing w:before="0" w:line="240" w:lineRule="auto"/>
        <w:rPr>
          <w:sz w:val="24"/>
          <w:szCs w:val="24"/>
        </w:rPr>
      </w:pPr>
    </w:p>
    <w:p w:rsidR="00A13048" w:rsidRPr="00A13048" w:rsidRDefault="00A13048" w:rsidP="00A13048">
      <w:pPr>
        <w:pStyle w:val="211"/>
        <w:shd w:val="clear" w:color="auto" w:fill="auto"/>
        <w:spacing w:before="0" w:after="83" w:line="230" w:lineRule="exact"/>
        <w:ind w:left="740"/>
        <w:jc w:val="both"/>
        <w:rPr>
          <w:sz w:val="24"/>
          <w:szCs w:val="24"/>
        </w:rPr>
      </w:pPr>
      <w:r w:rsidRPr="00A13048">
        <w:rPr>
          <w:sz w:val="24"/>
          <w:szCs w:val="24"/>
        </w:rPr>
        <w:t>Воспитание нравственных чувств и этического сознания:</w:t>
      </w:r>
    </w:p>
    <w:p w:rsidR="00A13048" w:rsidRPr="00A13048" w:rsidRDefault="00A13048" w:rsidP="009551AB">
      <w:pPr>
        <w:pStyle w:val="a3"/>
        <w:numPr>
          <w:ilvl w:val="0"/>
          <w:numId w:val="134"/>
        </w:numPr>
        <w:tabs>
          <w:tab w:val="left" w:pos="1425"/>
        </w:tabs>
        <w:autoSpaceDE/>
        <w:autoSpaceDN/>
        <w:adjustRightInd/>
        <w:spacing w:line="274" w:lineRule="exact"/>
        <w:rPr>
          <w:sz w:val="24"/>
          <w:szCs w:val="24"/>
        </w:rPr>
      </w:pPr>
      <w:r w:rsidRPr="00A13048">
        <w:rPr>
          <w:sz w:val="24"/>
          <w:szCs w:val="24"/>
        </w:rPr>
        <w:t>первоначальные представления о базовых национальных российских ценностях;</w:t>
      </w:r>
    </w:p>
    <w:p w:rsidR="00A13048" w:rsidRPr="00A13048" w:rsidRDefault="00A13048" w:rsidP="009551AB">
      <w:pPr>
        <w:pStyle w:val="a3"/>
        <w:numPr>
          <w:ilvl w:val="0"/>
          <w:numId w:val="134"/>
        </w:numPr>
        <w:tabs>
          <w:tab w:val="left" w:pos="1425"/>
        </w:tabs>
        <w:autoSpaceDE/>
        <w:autoSpaceDN/>
        <w:adjustRightInd/>
        <w:spacing w:line="274" w:lineRule="exact"/>
        <w:jc w:val="both"/>
        <w:rPr>
          <w:sz w:val="24"/>
          <w:szCs w:val="24"/>
        </w:rPr>
      </w:pPr>
      <w:r w:rsidRPr="00A13048">
        <w:rPr>
          <w:sz w:val="24"/>
          <w:szCs w:val="24"/>
        </w:rPr>
        <w:t>различие хороших и плохих поступков;</w:t>
      </w:r>
    </w:p>
    <w:p w:rsidR="00A13048" w:rsidRPr="00A13048" w:rsidRDefault="00A13048" w:rsidP="009551AB">
      <w:pPr>
        <w:pStyle w:val="a3"/>
        <w:numPr>
          <w:ilvl w:val="0"/>
          <w:numId w:val="134"/>
        </w:numPr>
        <w:tabs>
          <w:tab w:val="left" w:pos="1425"/>
        </w:tabs>
        <w:autoSpaceDE/>
        <w:autoSpaceDN/>
        <w:adjustRightInd/>
        <w:spacing w:line="274" w:lineRule="exact"/>
        <w:jc w:val="both"/>
        <w:rPr>
          <w:sz w:val="24"/>
          <w:szCs w:val="24"/>
        </w:rPr>
      </w:pPr>
      <w:r w:rsidRPr="00A13048">
        <w:rPr>
          <w:sz w:val="24"/>
          <w:szCs w:val="24"/>
        </w:rPr>
        <w:t xml:space="preserve">представления о правилах поведения в образовательном учреждении, дома, на улице, в </w:t>
      </w:r>
      <w:r w:rsidRPr="00A13048">
        <w:rPr>
          <w:sz w:val="24"/>
          <w:szCs w:val="24"/>
        </w:rPr>
        <w:lastRenderedPageBreak/>
        <w:t>общественных местах, в транспорте, на природе;</w:t>
      </w:r>
    </w:p>
    <w:p w:rsidR="00A13048" w:rsidRPr="00A13048" w:rsidRDefault="00A13048" w:rsidP="009551AB">
      <w:pPr>
        <w:pStyle w:val="a3"/>
        <w:numPr>
          <w:ilvl w:val="0"/>
          <w:numId w:val="134"/>
        </w:numPr>
        <w:tabs>
          <w:tab w:val="left" w:pos="1425"/>
        </w:tabs>
        <w:autoSpaceDE/>
        <w:autoSpaceDN/>
        <w:adjustRightInd/>
        <w:spacing w:line="274" w:lineRule="exact"/>
        <w:jc w:val="both"/>
        <w:rPr>
          <w:sz w:val="24"/>
          <w:szCs w:val="24"/>
        </w:rPr>
      </w:pPr>
      <w:r w:rsidRPr="00A13048">
        <w:rPr>
          <w:sz w:val="24"/>
          <w:szCs w:val="24"/>
        </w:rPr>
        <w:t>элементарные представления о роли традиционных религиях в развитии Российского государства;</w:t>
      </w:r>
    </w:p>
    <w:p w:rsidR="00A13048" w:rsidRPr="00A13048" w:rsidRDefault="00A13048" w:rsidP="009551AB">
      <w:pPr>
        <w:pStyle w:val="a3"/>
        <w:numPr>
          <w:ilvl w:val="0"/>
          <w:numId w:val="134"/>
        </w:numPr>
        <w:tabs>
          <w:tab w:val="left" w:pos="1425"/>
        </w:tabs>
        <w:autoSpaceDE/>
        <w:autoSpaceDN/>
        <w:adjustRightInd/>
        <w:spacing w:line="274" w:lineRule="exact"/>
        <w:jc w:val="both"/>
        <w:rPr>
          <w:sz w:val="24"/>
          <w:szCs w:val="24"/>
        </w:rPr>
      </w:pPr>
      <w:r w:rsidRPr="00A13048">
        <w:rPr>
          <w:sz w:val="24"/>
          <w:szCs w:val="24"/>
        </w:rPr>
        <w:t>уважительное отношение к родителям, старшим; доброжелательное отношение к сверстникам и младшим;</w:t>
      </w:r>
    </w:p>
    <w:p w:rsidR="00A13048" w:rsidRPr="00A13048" w:rsidRDefault="00A13048" w:rsidP="009551AB">
      <w:pPr>
        <w:pStyle w:val="a3"/>
        <w:numPr>
          <w:ilvl w:val="0"/>
          <w:numId w:val="134"/>
        </w:numPr>
        <w:tabs>
          <w:tab w:val="left" w:pos="1425"/>
        </w:tabs>
        <w:autoSpaceDE/>
        <w:autoSpaceDN/>
        <w:adjustRightInd/>
        <w:spacing w:line="274" w:lineRule="exact"/>
        <w:jc w:val="both"/>
        <w:rPr>
          <w:sz w:val="24"/>
          <w:szCs w:val="24"/>
        </w:rPr>
      </w:pPr>
      <w:r w:rsidRPr="00A13048">
        <w:rPr>
          <w:sz w:val="24"/>
          <w:szCs w:val="24"/>
        </w:rPr>
        <w:t>установление дружеских взаимоотношений в коллективе, основанных на взаимопомощи и взаимной поддержке;</w:t>
      </w:r>
    </w:p>
    <w:p w:rsidR="00A13048" w:rsidRPr="00A13048" w:rsidRDefault="00A13048" w:rsidP="009551AB">
      <w:pPr>
        <w:pStyle w:val="a3"/>
        <w:numPr>
          <w:ilvl w:val="0"/>
          <w:numId w:val="134"/>
        </w:numPr>
        <w:tabs>
          <w:tab w:val="left" w:pos="1425"/>
        </w:tabs>
        <w:autoSpaceDE/>
        <w:autoSpaceDN/>
        <w:adjustRightInd/>
        <w:spacing w:line="274" w:lineRule="exact"/>
        <w:jc w:val="both"/>
        <w:rPr>
          <w:sz w:val="24"/>
          <w:szCs w:val="24"/>
        </w:rPr>
      </w:pPr>
      <w:r w:rsidRPr="00A13048">
        <w:rPr>
          <w:sz w:val="24"/>
          <w:szCs w:val="24"/>
        </w:rPr>
        <w:t>бережное, гуманное отношение ко всему живому;</w:t>
      </w:r>
    </w:p>
    <w:p w:rsidR="00A13048" w:rsidRPr="00A13048" w:rsidRDefault="00A13048" w:rsidP="009551AB">
      <w:pPr>
        <w:pStyle w:val="a3"/>
        <w:numPr>
          <w:ilvl w:val="0"/>
          <w:numId w:val="134"/>
        </w:numPr>
        <w:tabs>
          <w:tab w:val="left" w:pos="1425"/>
        </w:tabs>
        <w:autoSpaceDE/>
        <w:autoSpaceDN/>
        <w:adjustRightInd/>
        <w:spacing w:line="274" w:lineRule="exact"/>
        <w:jc w:val="both"/>
        <w:rPr>
          <w:sz w:val="24"/>
          <w:szCs w:val="24"/>
        </w:rPr>
      </w:pPr>
      <w:r w:rsidRPr="00A13048">
        <w:rPr>
          <w:sz w:val="24"/>
          <w:szCs w:val="24"/>
        </w:rPr>
        <w:t>знание правил этики, культуры речи;</w:t>
      </w:r>
    </w:p>
    <w:p w:rsidR="00A13048" w:rsidRPr="00A13048" w:rsidRDefault="00A13048" w:rsidP="009551AB">
      <w:pPr>
        <w:pStyle w:val="a3"/>
        <w:numPr>
          <w:ilvl w:val="0"/>
          <w:numId w:val="134"/>
        </w:numPr>
        <w:tabs>
          <w:tab w:val="left" w:pos="1425"/>
        </w:tabs>
        <w:autoSpaceDE/>
        <w:autoSpaceDN/>
        <w:adjustRightInd/>
        <w:spacing w:line="274" w:lineRule="exact"/>
        <w:jc w:val="both"/>
        <w:rPr>
          <w:sz w:val="24"/>
          <w:szCs w:val="24"/>
        </w:rPr>
      </w:pPr>
      <w:r w:rsidRPr="00A13048">
        <w:rPr>
          <w:sz w:val="24"/>
          <w:szCs w:val="24"/>
        </w:rPr>
        <w:t>умение признаваться в плохом поступке и проанализировать его; стремление избегать плохих поступков;</w:t>
      </w:r>
    </w:p>
    <w:p w:rsidR="00A13048" w:rsidRPr="00A13048" w:rsidRDefault="00A13048" w:rsidP="009551AB">
      <w:pPr>
        <w:numPr>
          <w:ilvl w:val="0"/>
          <w:numId w:val="134"/>
        </w:numPr>
        <w:tabs>
          <w:tab w:val="left" w:pos="1425"/>
          <w:tab w:val="left" w:pos="7978"/>
        </w:tabs>
        <w:autoSpaceDE/>
        <w:autoSpaceDN/>
        <w:adjustRightInd/>
        <w:spacing w:line="274" w:lineRule="exact"/>
        <w:jc w:val="both"/>
        <w:rPr>
          <w:sz w:val="24"/>
          <w:szCs w:val="24"/>
        </w:rPr>
      </w:pPr>
      <w:r w:rsidRPr="00A13048">
        <w:rPr>
          <w:sz w:val="24"/>
          <w:szCs w:val="24"/>
        </w:rPr>
        <w:t xml:space="preserve">представления о возможном </w:t>
      </w:r>
      <w:r>
        <w:rPr>
          <w:sz w:val="24"/>
          <w:szCs w:val="24"/>
        </w:rPr>
        <w:t xml:space="preserve"> </w:t>
      </w:r>
      <w:r w:rsidRPr="00A13048">
        <w:rPr>
          <w:sz w:val="24"/>
          <w:szCs w:val="24"/>
        </w:rPr>
        <w:t>негативном влиянии</w:t>
      </w:r>
      <w:r w:rsidRPr="00A13048">
        <w:rPr>
          <w:sz w:val="24"/>
          <w:szCs w:val="24"/>
        </w:rPr>
        <w:tab/>
        <w:t>на морально</w:t>
      </w:r>
      <w:r>
        <w:rPr>
          <w:sz w:val="24"/>
          <w:szCs w:val="24"/>
        </w:rPr>
        <w:t>-</w:t>
      </w:r>
      <w:r w:rsidRPr="00A13048">
        <w:rPr>
          <w:sz w:val="24"/>
          <w:szCs w:val="24"/>
        </w:rPr>
        <w:t>психологическое состояние человека компьютерных игр и СМИ;</w:t>
      </w:r>
    </w:p>
    <w:p w:rsidR="00A13048" w:rsidRPr="00A13048" w:rsidRDefault="00A13048" w:rsidP="009551AB">
      <w:pPr>
        <w:numPr>
          <w:ilvl w:val="0"/>
          <w:numId w:val="134"/>
        </w:numPr>
        <w:tabs>
          <w:tab w:val="left" w:pos="1425"/>
        </w:tabs>
        <w:autoSpaceDE/>
        <w:autoSpaceDN/>
        <w:adjustRightInd/>
        <w:spacing w:line="274" w:lineRule="exact"/>
        <w:jc w:val="both"/>
        <w:rPr>
          <w:sz w:val="24"/>
          <w:szCs w:val="24"/>
        </w:rPr>
      </w:pPr>
      <w:r w:rsidRPr="00A13048">
        <w:rPr>
          <w:sz w:val="24"/>
          <w:szCs w:val="24"/>
        </w:rPr>
        <w:t>отрицательное отношение к аморальным поступкам, грубости, оскорбительным словам и действиям.</w:t>
      </w:r>
    </w:p>
    <w:p w:rsidR="00A13048" w:rsidRPr="00A13048" w:rsidRDefault="00A13048" w:rsidP="00A13048">
      <w:pPr>
        <w:pStyle w:val="211"/>
        <w:shd w:val="clear" w:color="auto" w:fill="auto"/>
        <w:spacing w:before="0" w:after="0" w:line="274" w:lineRule="exact"/>
        <w:ind w:left="740"/>
        <w:jc w:val="both"/>
        <w:rPr>
          <w:sz w:val="24"/>
          <w:szCs w:val="24"/>
        </w:rPr>
      </w:pPr>
      <w:r w:rsidRPr="00A13048">
        <w:rPr>
          <w:sz w:val="24"/>
          <w:szCs w:val="24"/>
        </w:rPr>
        <w:t>Воспитание трудолюбия, творческого отношения к учению, труду, жизни:</w:t>
      </w:r>
    </w:p>
    <w:p w:rsidR="00A13048" w:rsidRPr="00A13048" w:rsidRDefault="00A13048" w:rsidP="009551AB">
      <w:pPr>
        <w:pStyle w:val="a3"/>
        <w:numPr>
          <w:ilvl w:val="0"/>
          <w:numId w:val="135"/>
        </w:numPr>
        <w:tabs>
          <w:tab w:val="left" w:pos="1425"/>
        </w:tabs>
        <w:autoSpaceDE/>
        <w:autoSpaceDN/>
        <w:adjustRightInd/>
        <w:spacing w:line="274" w:lineRule="exact"/>
        <w:jc w:val="both"/>
        <w:rPr>
          <w:sz w:val="24"/>
          <w:szCs w:val="24"/>
        </w:rPr>
      </w:pPr>
      <w:r w:rsidRPr="00A13048">
        <w:rPr>
          <w:sz w:val="24"/>
          <w:szCs w:val="24"/>
        </w:rPr>
        <w:t>первоначальные представления о нравственных основах учебы, ведущей роли образования, труда и значения творчества в жизни человека и общества;</w:t>
      </w:r>
    </w:p>
    <w:p w:rsidR="00A13048" w:rsidRPr="00A13048" w:rsidRDefault="00A13048" w:rsidP="009551AB">
      <w:pPr>
        <w:pStyle w:val="a3"/>
        <w:numPr>
          <w:ilvl w:val="0"/>
          <w:numId w:val="135"/>
        </w:numPr>
        <w:tabs>
          <w:tab w:val="left" w:pos="1425"/>
        </w:tabs>
        <w:autoSpaceDE/>
        <w:autoSpaceDN/>
        <w:adjustRightInd/>
        <w:spacing w:line="274" w:lineRule="exact"/>
        <w:jc w:val="both"/>
        <w:rPr>
          <w:sz w:val="24"/>
          <w:szCs w:val="24"/>
        </w:rPr>
      </w:pPr>
      <w:r w:rsidRPr="00A13048">
        <w:rPr>
          <w:sz w:val="24"/>
          <w:szCs w:val="24"/>
        </w:rPr>
        <w:t>уважение к труду и творчеству старших и сверстников; элементарные представления об основных профессиях;</w:t>
      </w:r>
    </w:p>
    <w:p w:rsidR="00A13048" w:rsidRPr="00A13048" w:rsidRDefault="00A13048" w:rsidP="009551AB">
      <w:pPr>
        <w:pStyle w:val="a3"/>
        <w:numPr>
          <w:ilvl w:val="0"/>
          <w:numId w:val="135"/>
        </w:numPr>
        <w:tabs>
          <w:tab w:val="left" w:pos="1425"/>
        </w:tabs>
        <w:autoSpaceDE/>
        <w:autoSpaceDN/>
        <w:adjustRightInd/>
        <w:spacing w:line="274" w:lineRule="exact"/>
        <w:jc w:val="both"/>
        <w:rPr>
          <w:sz w:val="24"/>
          <w:szCs w:val="24"/>
        </w:rPr>
      </w:pPr>
      <w:r w:rsidRPr="00A13048">
        <w:rPr>
          <w:sz w:val="24"/>
          <w:szCs w:val="24"/>
        </w:rPr>
        <w:t>ценностное отношение к учёбе как виду творческой деятельности;</w:t>
      </w:r>
    </w:p>
    <w:p w:rsidR="00A13048" w:rsidRPr="00A13048" w:rsidRDefault="00A13048" w:rsidP="009551AB">
      <w:pPr>
        <w:pStyle w:val="a3"/>
        <w:numPr>
          <w:ilvl w:val="0"/>
          <w:numId w:val="135"/>
        </w:numPr>
        <w:tabs>
          <w:tab w:val="left" w:pos="1425"/>
        </w:tabs>
        <w:autoSpaceDE/>
        <w:autoSpaceDN/>
        <w:adjustRightInd/>
        <w:spacing w:line="274" w:lineRule="exact"/>
        <w:jc w:val="both"/>
        <w:rPr>
          <w:sz w:val="24"/>
          <w:szCs w:val="24"/>
        </w:rPr>
      </w:pPr>
      <w:r w:rsidRPr="00A13048">
        <w:rPr>
          <w:sz w:val="24"/>
          <w:szCs w:val="24"/>
        </w:rPr>
        <w:t>первоначальные навыки самообслуживания;</w:t>
      </w:r>
    </w:p>
    <w:p w:rsidR="00A13048" w:rsidRPr="00A13048" w:rsidRDefault="00A13048" w:rsidP="009551AB">
      <w:pPr>
        <w:pStyle w:val="a3"/>
        <w:numPr>
          <w:ilvl w:val="0"/>
          <w:numId w:val="135"/>
        </w:numPr>
        <w:tabs>
          <w:tab w:val="left" w:pos="1425"/>
        </w:tabs>
        <w:autoSpaceDE/>
        <w:autoSpaceDN/>
        <w:adjustRightInd/>
        <w:spacing w:line="274" w:lineRule="exact"/>
        <w:jc w:val="both"/>
        <w:rPr>
          <w:sz w:val="24"/>
          <w:szCs w:val="24"/>
        </w:rPr>
      </w:pPr>
      <w:r w:rsidRPr="00A13048">
        <w:rPr>
          <w:sz w:val="24"/>
          <w:szCs w:val="24"/>
        </w:rPr>
        <w:t>первоначальные навыки коллективной работы, в том числе при разработке и реализации учебных и учебно-трудовых проектов;</w:t>
      </w:r>
    </w:p>
    <w:p w:rsidR="00A13048" w:rsidRPr="00A13048" w:rsidRDefault="00A13048" w:rsidP="009551AB">
      <w:pPr>
        <w:pStyle w:val="a3"/>
        <w:numPr>
          <w:ilvl w:val="0"/>
          <w:numId w:val="135"/>
        </w:numPr>
        <w:tabs>
          <w:tab w:val="left" w:pos="1425"/>
        </w:tabs>
        <w:autoSpaceDE/>
        <w:autoSpaceDN/>
        <w:adjustRightInd/>
        <w:spacing w:line="274" w:lineRule="exact"/>
        <w:jc w:val="both"/>
        <w:rPr>
          <w:sz w:val="24"/>
          <w:szCs w:val="24"/>
        </w:rPr>
      </w:pPr>
      <w:r w:rsidRPr="00A13048">
        <w:rPr>
          <w:sz w:val="24"/>
          <w:szCs w:val="24"/>
        </w:rPr>
        <w:t>умение проявлять дисциплинированность, последовательность и настойчивость в выполнении заданий;</w:t>
      </w:r>
    </w:p>
    <w:p w:rsidR="00A13048" w:rsidRPr="00A13048" w:rsidRDefault="00A13048" w:rsidP="009551AB">
      <w:pPr>
        <w:pStyle w:val="a3"/>
        <w:numPr>
          <w:ilvl w:val="0"/>
          <w:numId w:val="135"/>
        </w:numPr>
        <w:tabs>
          <w:tab w:val="left" w:pos="1425"/>
        </w:tabs>
        <w:autoSpaceDE/>
        <w:autoSpaceDN/>
        <w:adjustRightInd/>
        <w:spacing w:line="274" w:lineRule="exact"/>
        <w:jc w:val="both"/>
        <w:rPr>
          <w:sz w:val="24"/>
          <w:szCs w:val="24"/>
        </w:rPr>
      </w:pPr>
      <w:r w:rsidRPr="00A13048">
        <w:rPr>
          <w:sz w:val="24"/>
          <w:szCs w:val="24"/>
        </w:rPr>
        <w:t>умение соблюдать порядок на рабочем месте;</w:t>
      </w:r>
    </w:p>
    <w:p w:rsidR="00A13048" w:rsidRPr="00A13048" w:rsidRDefault="00A13048" w:rsidP="009551AB">
      <w:pPr>
        <w:pStyle w:val="a3"/>
        <w:numPr>
          <w:ilvl w:val="0"/>
          <w:numId w:val="135"/>
        </w:numPr>
        <w:tabs>
          <w:tab w:val="left" w:pos="1425"/>
        </w:tabs>
        <w:autoSpaceDE/>
        <w:autoSpaceDN/>
        <w:adjustRightInd/>
        <w:spacing w:line="269" w:lineRule="exact"/>
        <w:jc w:val="both"/>
        <w:rPr>
          <w:sz w:val="24"/>
          <w:szCs w:val="24"/>
        </w:rPr>
      </w:pPr>
      <w:r w:rsidRPr="00A13048">
        <w:rPr>
          <w:sz w:val="24"/>
          <w:szCs w:val="24"/>
        </w:rPr>
        <w:t>бережное отношение к результатам своего труда, труда других людей, к школьному имуществу, учебникам, личным вещам;</w:t>
      </w:r>
    </w:p>
    <w:p w:rsidR="00A13048" w:rsidRPr="00A13048" w:rsidRDefault="00A13048" w:rsidP="009551AB">
      <w:pPr>
        <w:pStyle w:val="a3"/>
        <w:numPr>
          <w:ilvl w:val="0"/>
          <w:numId w:val="135"/>
        </w:numPr>
        <w:tabs>
          <w:tab w:val="left" w:pos="1425"/>
        </w:tabs>
        <w:autoSpaceDE/>
        <w:autoSpaceDN/>
        <w:adjustRightInd/>
        <w:spacing w:after="180" w:line="278" w:lineRule="exact"/>
        <w:jc w:val="both"/>
        <w:rPr>
          <w:sz w:val="24"/>
          <w:szCs w:val="24"/>
        </w:rPr>
      </w:pPr>
      <w:r w:rsidRPr="00A13048">
        <w:rPr>
          <w:sz w:val="24"/>
          <w:szCs w:val="24"/>
        </w:rPr>
        <w:t>отрицательное отношение к лени и небрежности в труде и учёбе, небережливому отношению к результатам труда людей.</w:t>
      </w:r>
    </w:p>
    <w:p w:rsidR="00A13048" w:rsidRPr="00A13048" w:rsidRDefault="00A13048" w:rsidP="00A13048">
      <w:pPr>
        <w:pStyle w:val="50"/>
        <w:shd w:val="clear" w:color="auto" w:fill="auto"/>
        <w:spacing w:after="0" w:line="278" w:lineRule="exact"/>
        <w:ind w:firstLine="740"/>
        <w:jc w:val="left"/>
        <w:rPr>
          <w:b/>
          <w:sz w:val="24"/>
          <w:szCs w:val="24"/>
        </w:rPr>
      </w:pPr>
      <w:r w:rsidRPr="00A13048">
        <w:rPr>
          <w:b/>
          <w:sz w:val="24"/>
          <w:szCs w:val="24"/>
        </w:rPr>
        <w:t>Воспитание гражданственности, патриотизма, уважения к правам, свободам и обязанностям человека:</w:t>
      </w:r>
    </w:p>
    <w:p w:rsidR="00A13048" w:rsidRPr="00A13048" w:rsidRDefault="00A13048" w:rsidP="009551AB">
      <w:pPr>
        <w:pStyle w:val="a3"/>
        <w:numPr>
          <w:ilvl w:val="0"/>
          <w:numId w:val="136"/>
        </w:numPr>
        <w:tabs>
          <w:tab w:val="left" w:pos="1425"/>
        </w:tabs>
        <w:autoSpaceDE/>
        <w:autoSpaceDN/>
        <w:adjustRightInd/>
        <w:spacing w:line="274" w:lineRule="exact"/>
        <w:jc w:val="both"/>
        <w:rPr>
          <w:sz w:val="24"/>
          <w:szCs w:val="24"/>
        </w:rPr>
      </w:pPr>
      <w:r w:rsidRPr="00A13048">
        <w:rPr>
          <w:sz w:val="24"/>
          <w:szCs w:val="24"/>
        </w:rPr>
        <w:t>элементарные представления о политическом устройстве Российского государства;</w:t>
      </w:r>
    </w:p>
    <w:p w:rsidR="00A13048" w:rsidRPr="00A13048" w:rsidRDefault="00A13048" w:rsidP="009551AB">
      <w:pPr>
        <w:pStyle w:val="a3"/>
        <w:numPr>
          <w:ilvl w:val="0"/>
          <w:numId w:val="136"/>
        </w:numPr>
        <w:tabs>
          <w:tab w:val="left" w:pos="1425"/>
        </w:tabs>
        <w:autoSpaceDE/>
        <w:autoSpaceDN/>
        <w:adjustRightInd/>
        <w:spacing w:line="274" w:lineRule="exact"/>
        <w:jc w:val="both"/>
        <w:rPr>
          <w:sz w:val="24"/>
          <w:szCs w:val="24"/>
        </w:rPr>
      </w:pPr>
      <w:r w:rsidRPr="00A13048">
        <w:rPr>
          <w:sz w:val="24"/>
          <w:szCs w:val="24"/>
        </w:rPr>
        <w:t xml:space="preserve">представления о символах государства — Флаге, Гербе России, о </w:t>
      </w:r>
      <w:r>
        <w:rPr>
          <w:sz w:val="24"/>
          <w:szCs w:val="24"/>
        </w:rPr>
        <w:t>флаге и гербе Красноярского края, ЭМР</w:t>
      </w:r>
      <w:r w:rsidRPr="00A13048">
        <w:rPr>
          <w:sz w:val="24"/>
          <w:szCs w:val="24"/>
        </w:rPr>
        <w:t>;</w:t>
      </w:r>
    </w:p>
    <w:p w:rsidR="00A13048" w:rsidRPr="00A13048" w:rsidRDefault="00A13048" w:rsidP="009551AB">
      <w:pPr>
        <w:pStyle w:val="a3"/>
        <w:numPr>
          <w:ilvl w:val="0"/>
          <w:numId w:val="136"/>
        </w:numPr>
        <w:tabs>
          <w:tab w:val="left" w:pos="1425"/>
        </w:tabs>
        <w:autoSpaceDE/>
        <w:autoSpaceDN/>
        <w:adjustRightInd/>
        <w:spacing w:line="274" w:lineRule="exact"/>
        <w:jc w:val="both"/>
        <w:rPr>
          <w:sz w:val="24"/>
          <w:szCs w:val="24"/>
        </w:rPr>
      </w:pPr>
      <w:r w:rsidRPr="00A13048">
        <w:rPr>
          <w:sz w:val="24"/>
          <w:szCs w:val="24"/>
        </w:rPr>
        <w:t>элементарные представления о правах и обязанностях гражданина России;</w:t>
      </w:r>
    </w:p>
    <w:p w:rsidR="00A13048" w:rsidRPr="00A13048" w:rsidRDefault="00A13048" w:rsidP="009551AB">
      <w:pPr>
        <w:pStyle w:val="a3"/>
        <w:numPr>
          <w:ilvl w:val="0"/>
          <w:numId w:val="136"/>
        </w:numPr>
        <w:tabs>
          <w:tab w:val="left" w:pos="1425"/>
        </w:tabs>
        <w:autoSpaceDE/>
        <w:autoSpaceDN/>
        <w:adjustRightInd/>
        <w:spacing w:line="274" w:lineRule="exact"/>
        <w:jc w:val="both"/>
        <w:rPr>
          <w:sz w:val="24"/>
          <w:szCs w:val="24"/>
        </w:rPr>
      </w:pPr>
      <w:r w:rsidRPr="00A13048">
        <w:rPr>
          <w:sz w:val="24"/>
          <w:szCs w:val="24"/>
        </w:rPr>
        <w:t>уважительное отношение к русскому языку как государственному, языку межнационального общения;</w:t>
      </w:r>
    </w:p>
    <w:p w:rsidR="00A13048" w:rsidRPr="00A13048" w:rsidRDefault="00A13048" w:rsidP="009551AB">
      <w:pPr>
        <w:pStyle w:val="a3"/>
        <w:numPr>
          <w:ilvl w:val="0"/>
          <w:numId w:val="136"/>
        </w:numPr>
        <w:tabs>
          <w:tab w:val="left" w:pos="1425"/>
        </w:tabs>
        <w:autoSpaceDE/>
        <w:autoSpaceDN/>
        <w:adjustRightInd/>
        <w:spacing w:line="274" w:lineRule="exact"/>
        <w:jc w:val="both"/>
        <w:rPr>
          <w:sz w:val="24"/>
          <w:szCs w:val="24"/>
        </w:rPr>
      </w:pPr>
      <w:r w:rsidRPr="00A13048">
        <w:rPr>
          <w:sz w:val="24"/>
          <w:szCs w:val="24"/>
        </w:rPr>
        <w:t>ценностное отношение к своему национальному языку и культуре;</w:t>
      </w:r>
    </w:p>
    <w:p w:rsidR="00A13048" w:rsidRPr="00A13048" w:rsidRDefault="00A13048" w:rsidP="009551AB">
      <w:pPr>
        <w:pStyle w:val="a3"/>
        <w:numPr>
          <w:ilvl w:val="0"/>
          <w:numId w:val="136"/>
        </w:numPr>
        <w:tabs>
          <w:tab w:val="left" w:pos="1425"/>
        </w:tabs>
        <w:autoSpaceDE/>
        <w:autoSpaceDN/>
        <w:adjustRightInd/>
        <w:spacing w:line="274" w:lineRule="exact"/>
        <w:jc w:val="both"/>
        <w:rPr>
          <w:sz w:val="24"/>
          <w:szCs w:val="24"/>
        </w:rPr>
      </w:pPr>
      <w:r w:rsidRPr="00A13048">
        <w:rPr>
          <w:sz w:val="24"/>
          <w:szCs w:val="24"/>
        </w:rPr>
        <w:t>начальные представления о народах России, об их общей исторической судьбе, о единстве народов нашей страны;</w:t>
      </w:r>
    </w:p>
    <w:p w:rsidR="009551AB" w:rsidRPr="009551AB" w:rsidRDefault="00A13048" w:rsidP="009551AB">
      <w:pPr>
        <w:pStyle w:val="a3"/>
        <w:numPr>
          <w:ilvl w:val="0"/>
          <w:numId w:val="136"/>
        </w:numPr>
        <w:tabs>
          <w:tab w:val="left" w:pos="1425"/>
        </w:tabs>
        <w:autoSpaceDE/>
        <w:autoSpaceDN/>
        <w:adjustRightInd/>
        <w:spacing w:line="274" w:lineRule="exact"/>
        <w:jc w:val="both"/>
        <w:rPr>
          <w:sz w:val="24"/>
          <w:szCs w:val="24"/>
        </w:rPr>
      </w:pPr>
      <w:r w:rsidRPr="00A13048">
        <w:rPr>
          <w:sz w:val="24"/>
          <w:szCs w:val="24"/>
        </w:rPr>
        <w:t>элементарные представления о национальных героях и важнейших событиях истории Росс</w:t>
      </w:r>
      <w:proofErr w:type="gramStart"/>
      <w:r w:rsidRPr="00A13048">
        <w:rPr>
          <w:sz w:val="24"/>
          <w:szCs w:val="24"/>
        </w:rPr>
        <w:t>ии и её</w:t>
      </w:r>
      <w:proofErr w:type="gramEnd"/>
      <w:r w:rsidRPr="00A13048">
        <w:rPr>
          <w:sz w:val="24"/>
          <w:szCs w:val="24"/>
        </w:rPr>
        <w:t xml:space="preserve"> народов;</w:t>
      </w:r>
      <w:r w:rsidR="009551AB" w:rsidRPr="009551AB">
        <w:t xml:space="preserve"> </w:t>
      </w:r>
    </w:p>
    <w:p w:rsidR="00A13048" w:rsidRPr="009551AB" w:rsidRDefault="009551AB" w:rsidP="009551AB">
      <w:pPr>
        <w:pStyle w:val="a3"/>
        <w:numPr>
          <w:ilvl w:val="0"/>
          <w:numId w:val="136"/>
        </w:numPr>
        <w:tabs>
          <w:tab w:val="left" w:pos="1425"/>
        </w:tabs>
        <w:autoSpaceDE/>
        <w:autoSpaceDN/>
        <w:adjustRightInd/>
        <w:spacing w:line="274" w:lineRule="exact"/>
        <w:jc w:val="both"/>
        <w:rPr>
          <w:sz w:val="24"/>
          <w:szCs w:val="24"/>
        </w:rPr>
      </w:pPr>
      <w:r w:rsidRPr="009551AB">
        <w:rPr>
          <w:sz w:val="24"/>
          <w:szCs w:val="24"/>
        </w:rPr>
        <w:t>интерес к государственным праздникам и важнейшим событиям в жизни</w:t>
      </w:r>
      <w:r>
        <w:rPr>
          <w:sz w:val="24"/>
          <w:szCs w:val="24"/>
        </w:rPr>
        <w:t xml:space="preserve"> </w:t>
      </w:r>
      <w:r w:rsidRPr="009551AB">
        <w:rPr>
          <w:sz w:val="24"/>
          <w:szCs w:val="24"/>
        </w:rPr>
        <w:t>России;</w:t>
      </w:r>
    </w:p>
    <w:p w:rsidR="0021678F" w:rsidRPr="0021678F" w:rsidRDefault="0021678F" w:rsidP="0021678F">
      <w:pPr>
        <w:numPr>
          <w:ilvl w:val="0"/>
          <w:numId w:val="136"/>
        </w:numPr>
        <w:tabs>
          <w:tab w:val="left" w:pos="1435"/>
        </w:tabs>
        <w:autoSpaceDE/>
        <w:autoSpaceDN/>
        <w:adjustRightInd/>
        <w:spacing w:line="274" w:lineRule="exact"/>
        <w:ind w:right="300"/>
        <w:jc w:val="both"/>
        <w:rPr>
          <w:sz w:val="24"/>
          <w:szCs w:val="24"/>
        </w:rPr>
      </w:pPr>
      <w:r w:rsidRPr="0021678F">
        <w:rPr>
          <w:sz w:val="24"/>
          <w:szCs w:val="24"/>
        </w:rPr>
        <w:t>стремление активно участвовать в делах класса, школы, семьи, своего села, города;</w:t>
      </w:r>
    </w:p>
    <w:p w:rsidR="0021678F" w:rsidRPr="0021678F" w:rsidRDefault="0021678F" w:rsidP="0021678F">
      <w:pPr>
        <w:numPr>
          <w:ilvl w:val="0"/>
          <w:numId w:val="136"/>
        </w:numPr>
        <w:tabs>
          <w:tab w:val="left" w:pos="1435"/>
        </w:tabs>
        <w:autoSpaceDE/>
        <w:autoSpaceDN/>
        <w:adjustRightInd/>
        <w:spacing w:line="274" w:lineRule="exact"/>
        <w:jc w:val="both"/>
        <w:rPr>
          <w:sz w:val="24"/>
          <w:szCs w:val="24"/>
        </w:rPr>
      </w:pPr>
      <w:r w:rsidRPr="0021678F">
        <w:rPr>
          <w:sz w:val="24"/>
          <w:szCs w:val="24"/>
        </w:rPr>
        <w:t>любовь к образовательному учреждению, своему селу, городу, народу, России;</w:t>
      </w:r>
    </w:p>
    <w:p w:rsidR="0021678F" w:rsidRPr="0021678F" w:rsidRDefault="0021678F" w:rsidP="0021678F">
      <w:pPr>
        <w:numPr>
          <w:ilvl w:val="0"/>
          <w:numId w:val="136"/>
        </w:numPr>
        <w:tabs>
          <w:tab w:val="left" w:pos="1435"/>
        </w:tabs>
        <w:autoSpaceDE/>
        <w:autoSpaceDN/>
        <w:adjustRightInd/>
        <w:spacing w:line="274" w:lineRule="exact"/>
        <w:jc w:val="both"/>
        <w:rPr>
          <w:sz w:val="24"/>
          <w:szCs w:val="24"/>
        </w:rPr>
      </w:pPr>
      <w:r w:rsidRPr="0021678F">
        <w:rPr>
          <w:sz w:val="24"/>
          <w:szCs w:val="24"/>
        </w:rPr>
        <w:t>уважение к защитникам Родины;</w:t>
      </w:r>
    </w:p>
    <w:p w:rsidR="0021678F" w:rsidRPr="0021678F" w:rsidRDefault="0021678F" w:rsidP="0021678F">
      <w:pPr>
        <w:numPr>
          <w:ilvl w:val="0"/>
          <w:numId w:val="136"/>
        </w:numPr>
        <w:tabs>
          <w:tab w:val="left" w:pos="1435"/>
        </w:tabs>
        <w:autoSpaceDE/>
        <w:autoSpaceDN/>
        <w:adjustRightInd/>
        <w:spacing w:line="274" w:lineRule="exact"/>
        <w:jc w:val="both"/>
        <w:rPr>
          <w:sz w:val="24"/>
          <w:szCs w:val="24"/>
        </w:rPr>
      </w:pPr>
      <w:r w:rsidRPr="0021678F">
        <w:rPr>
          <w:sz w:val="24"/>
          <w:szCs w:val="24"/>
        </w:rPr>
        <w:t>умение отвечать за свои поступки;</w:t>
      </w:r>
    </w:p>
    <w:p w:rsidR="0021678F" w:rsidRPr="0021678F" w:rsidRDefault="0021678F" w:rsidP="0021678F">
      <w:pPr>
        <w:numPr>
          <w:ilvl w:val="0"/>
          <w:numId w:val="136"/>
        </w:numPr>
        <w:tabs>
          <w:tab w:val="left" w:pos="1435"/>
        </w:tabs>
        <w:autoSpaceDE/>
        <w:autoSpaceDN/>
        <w:adjustRightInd/>
        <w:spacing w:after="68" w:line="283" w:lineRule="exact"/>
        <w:ind w:right="300"/>
        <w:jc w:val="both"/>
        <w:rPr>
          <w:sz w:val="24"/>
          <w:szCs w:val="24"/>
        </w:rPr>
      </w:pPr>
      <w:r w:rsidRPr="0021678F">
        <w:rPr>
          <w:sz w:val="24"/>
          <w:szCs w:val="24"/>
        </w:rPr>
        <w:t>негативное отношение к нарушениям порядка в классе, дома, на улице, к невыполнению человеком своих обязанностей.</w:t>
      </w:r>
    </w:p>
    <w:p w:rsidR="0021678F" w:rsidRPr="0021678F" w:rsidRDefault="0021678F" w:rsidP="0021678F">
      <w:pPr>
        <w:pStyle w:val="50"/>
        <w:shd w:val="clear" w:color="auto" w:fill="auto"/>
        <w:spacing w:after="0"/>
        <w:ind w:right="300" w:firstLine="740"/>
        <w:rPr>
          <w:b/>
          <w:sz w:val="24"/>
          <w:szCs w:val="24"/>
        </w:rPr>
      </w:pPr>
      <w:r w:rsidRPr="0021678F">
        <w:rPr>
          <w:b/>
          <w:sz w:val="24"/>
          <w:szCs w:val="24"/>
        </w:rPr>
        <w:lastRenderedPageBreak/>
        <w:t>Воспитание ценностного отношения к природе, окружающей среде (экологическое воспитание):</w:t>
      </w:r>
    </w:p>
    <w:p w:rsidR="0021678F" w:rsidRPr="0021678F" w:rsidRDefault="0021678F" w:rsidP="0021678F">
      <w:pPr>
        <w:numPr>
          <w:ilvl w:val="0"/>
          <w:numId w:val="136"/>
        </w:numPr>
        <w:tabs>
          <w:tab w:val="left" w:pos="1435"/>
        </w:tabs>
        <w:autoSpaceDE/>
        <w:autoSpaceDN/>
        <w:adjustRightInd/>
        <w:spacing w:line="274" w:lineRule="exact"/>
        <w:ind w:right="300"/>
        <w:jc w:val="both"/>
        <w:rPr>
          <w:sz w:val="24"/>
          <w:szCs w:val="24"/>
        </w:rPr>
      </w:pPr>
      <w:r w:rsidRPr="0021678F">
        <w:rPr>
          <w:sz w:val="24"/>
          <w:szCs w:val="24"/>
        </w:rPr>
        <w:t>развитие интереса к природе, природным явлениям и формам жизни, понимание активной роли человека в природе;</w:t>
      </w:r>
    </w:p>
    <w:p w:rsidR="0021678F" w:rsidRPr="0021678F" w:rsidRDefault="0021678F" w:rsidP="0021678F">
      <w:pPr>
        <w:numPr>
          <w:ilvl w:val="0"/>
          <w:numId w:val="136"/>
        </w:numPr>
        <w:tabs>
          <w:tab w:val="left" w:pos="1435"/>
        </w:tabs>
        <w:autoSpaceDE/>
        <w:autoSpaceDN/>
        <w:adjustRightInd/>
        <w:spacing w:line="274" w:lineRule="exact"/>
        <w:jc w:val="both"/>
        <w:rPr>
          <w:sz w:val="24"/>
          <w:szCs w:val="24"/>
        </w:rPr>
      </w:pPr>
      <w:r w:rsidRPr="0021678F">
        <w:rPr>
          <w:sz w:val="24"/>
          <w:szCs w:val="24"/>
        </w:rPr>
        <w:t>ценностное отношение к природе и всем формам жизни;</w:t>
      </w:r>
    </w:p>
    <w:p w:rsidR="0021678F" w:rsidRPr="0021678F" w:rsidRDefault="0021678F" w:rsidP="0021678F">
      <w:pPr>
        <w:numPr>
          <w:ilvl w:val="0"/>
          <w:numId w:val="136"/>
        </w:numPr>
        <w:tabs>
          <w:tab w:val="left" w:pos="1435"/>
        </w:tabs>
        <w:autoSpaceDE/>
        <w:autoSpaceDN/>
        <w:adjustRightInd/>
        <w:spacing w:line="274" w:lineRule="exact"/>
        <w:jc w:val="both"/>
        <w:rPr>
          <w:sz w:val="24"/>
          <w:szCs w:val="24"/>
        </w:rPr>
      </w:pPr>
      <w:r w:rsidRPr="0021678F">
        <w:rPr>
          <w:sz w:val="24"/>
          <w:szCs w:val="24"/>
        </w:rPr>
        <w:t>первоначальный элементарный опыт природоохранительной деятельности;</w:t>
      </w:r>
    </w:p>
    <w:p w:rsidR="0021678F" w:rsidRPr="0021678F" w:rsidRDefault="0021678F" w:rsidP="0021678F">
      <w:pPr>
        <w:numPr>
          <w:ilvl w:val="0"/>
          <w:numId w:val="136"/>
        </w:numPr>
        <w:tabs>
          <w:tab w:val="left" w:pos="1435"/>
        </w:tabs>
        <w:autoSpaceDE/>
        <w:autoSpaceDN/>
        <w:adjustRightInd/>
        <w:spacing w:line="274" w:lineRule="exact"/>
        <w:jc w:val="both"/>
        <w:rPr>
          <w:sz w:val="24"/>
          <w:szCs w:val="24"/>
        </w:rPr>
      </w:pPr>
      <w:r w:rsidRPr="0021678F">
        <w:rPr>
          <w:sz w:val="24"/>
          <w:szCs w:val="24"/>
        </w:rPr>
        <w:t>личный опыт в экологических программах и проектах.</w:t>
      </w:r>
    </w:p>
    <w:p w:rsidR="0021678F" w:rsidRPr="0021678F" w:rsidRDefault="0021678F" w:rsidP="0021678F">
      <w:pPr>
        <w:pStyle w:val="50"/>
        <w:shd w:val="clear" w:color="auto" w:fill="auto"/>
        <w:spacing w:after="0"/>
        <w:ind w:right="300" w:firstLine="740"/>
        <w:rPr>
          <w:b/>
          <w:sz w:val="24"/>
          <w:szCs w:val="24"/>
        </w:rPr>
      </w:pPr>
      <w:r w:rsidRPr="0021678F">
        <w:rPr>
          <w:b/>
          <w:sz w:val="24"/>
          <w:szCs w:val="24"/>
        </w:rPr>
        <w:t xml:space="preserve">Воспитание ценностного отношения к </w:t>
      </w:r>
      <w:proofErr w:type="gramStart"/>
      <w:r w:rsidRPr="0021678F">
        <w:rPr>
          <w:b/>
          <w:sz w:val="24"/>
          <w:szCs w:val="24"/>
        </w:rPr>
        <w:t>прекрасному</w:t>
      </w:r>
      <w:proofErr w:type="gramEnd"/>
      <w:r w:rsidRPr="0021678F">
        <w:rPr>
          <w:b/>
          <w:sz w:val="24"/>
          <w:szCs w:val="24"/>
        </w:rPr>
        <w:t>, формирование представлений об эстетических идеалах и ценностях (эстетическое воспитание):</w:t>
      </w:r>
    </w:p>
    <w:p w:rsidR="0021678F" w:rsidRPr="0021678F" w:rsidRDefault="0021678F" w:rsidP="0021678F">
      <w:pPr>
        <w:numPr>
          <w:ilvl w:val="0"/>
          <w:numId w:val="136"/>
        </w:numPr>
        <w:tabs>
          <w:tab w:val="left" w:pos="1435"/>
        </w:tabs>
        <w:autoSpaceDE/>
        <w:autoSpaceDN/>
        <w:adjustRightInd/>
        <w:spacing w:line="274" w:lineRule="exact"/>
        <w:jc w:val="both"/>
        <w:rPr>
          <w:sz w:val="24"/>
          <w:szCs w:val="24"/>
        </w:rPr>
      </w:pPr>
      <w:r w:rsidRPr="0021678F">
        <w:rPr>
          <w:sz w:val="24"/>
          <w:szCs w:val="24"/>
        </w:rPr>
        <w:t>представления о душевной и физической красоте человека;</w:t>
      </w:r>
    </w:p>
    <w:p w:rsidR="0021678F" w:rsidRPr="0021678F" w:rsidRDefault="0021678F" w:rsidP="0021678F">
      <w:pPr>
        <w:numPr>
          <w:ilvl w:val="0"/>
          <w:numId w:val="136"/>
        </w:numPr>
        <w:tabs>
          <w:tab w:val="left" w:pos="1435"/>
        </w:tabs>
        <w:autoSpaceDE/>
        <w:autoSpaceDN/>
        <w:adjustRightInd/>
        <w:spacing w:line="274" w:lineRule="exact"/>
        <w:ind w:right="300"/>
        <w:jc w:val="both"/>
        <w:rPr>
          <w:sz w:val="24"/>
          <w:szCs w:val="24"/>
        </w:rPr>
      </w:pPr>
      <w:r w:rsidRPr="0021678F">
        <w:rPr>
          <w:sz w:val="24"/>
          <w:szCs w:val="24"/>
        </w:rPr>
        <w:t>формирование чувства прекрасного; умение видеть красоту природы, труда и творчества;</w:t>
      </w:r>
    </w:p>
    <w:p w:rsidR="0021678F" w:rsidRPr="0021678F" w:rsidRDefault="0021678F" w:rsidP="0021678F">
      <w:pPr>
        <w:numPr>
          <w:ilvl w:val="0"/>
          <w:numId w:val="136"/>
        </w:numPr>
        <w:tabs>
          <w:tab w:val="left" w:pos="1435"/>
        </w:tabs>
        <w:autoSpaceDE/>
        <w:autoSpaceDN/>
        <w:adjustRightInd/>
        <w:spacing w:line="274" w:lineRule="exact"/>
        <w:ind w:right="300"/>
        <w:jc w:val="both"/>
        <w:rPr>
          <w:sz w:val="24"/>
          <w:szCs w:val="24"/>
        </w:rPr>
      </w:pPr>
      <w:r w:rsidRPr="0021678F">
        <w:rPr>
          <w:sz w:val="24"/>
          <w:szCs w:val="24"/>
        </w:rPr>
        <w:t>интерес к чтению, произведениям искусства, детским спектаклям, концертам, выставкам, музыке;</w:t>
      </w:r>
    </w:p>
    <w:p w:rsidR="0021678F" w:rsidRPr="0021678F" w:rsidRDefault="0021678F" w:rsidP="0021678F">
      <w:pPr>
        <w:numPr>
          <w:ilvl w:val="0"/>
          <w:numId w:val="136"/>
        </w:numPr>
        <w:tabs>
          <w:tab w:val="left" w:pos="1435"/>
        </w:tabs>
        <w:autoSpaceDE/>
        <w:autoSpaceDN/>
        <w:adjustRightInd/>
        <w:spacing w:line="274" w:lineRule="exact"/>
        <w:jc w:val="both"/>
        <w:rPr>
          <w:sz w:val="24"/>
          <w:szCs w:val="24"/>
        </w:rPr>
      </w:pPr>
      <w:r w:rsidRPr="0021678F">
        <w:rPr>
          <w:sz w:val="24"/>
          <w:szCs w:val="24"/>
        </w:rPr>
        <w:t>интерес к занятиям художественным творчеством;</w:t>
      </w:r>
    </w:p>
    <w:p w:rsidR="0021678F" w:rsidRPr="0021678F" w:rsidRDefault="0021678F" w:rsidP="0021678F">
      <w:pPr>
        <w:numPr>
          <w:ilvl w:val="0"/>
          <w:numId w:val="136"/>
        </w:numPr>
        <w:tabs>
          <w:tab w:val="left" w:pos="1435"/>
        </w:tabs>
        <w:autoSpaceDE/>
        <w:autoSpaceDN/>
        <w:adjustRightInd/>
        <w:spacing w:line="274" w:lineRule="exact"/>
        <w:jc w:val="both"/>
        <w:rPr>
          <w:sz w:val="24"/>
          <w:szCs w:val="24"/>
        </w:rPr>
      </w:pPr>
      <w:r w:rsidRPr="0021678F">
        <w:rPr>
          <w:sz w:val="24"/>
          <w:szCs w:val="24"/>
        </w:rPr>
        <w:t>стремление к опрятному внешнему виду;</w:t>
      </w:r>
    </w:p>
    <w:p w:rsidR="0021678F" w:rsidRPr="0021678F" w:rsidRDefault="0021678F" w:rsidP="0021678F">
      <w:pPr>
        <w:numPr>
          <w:ilvl w:val="0"/>
          <w:numId w:val="136"/>
        </w:numPr>
        <w:tabs>
          <w:tab w:val="left" w:pos="1435"/>
        </w:tabs>
        <w:autoSpaceDE/>
        <w:autoSpaceDN/>
        <w:adjustRightInd/>
        <w:spacing w:line="274" w:lineRule="exact"/>
        <w:ind w:right="300"/>
        <w:jc w:val="both"/>
        <w:rPr>
          <w:sz w:val="24"/>
          <w:szCs w:val="24"/>
        </w:rPr>
      </w:pPr>
      <w:r w:rsidRPr="0021678F">
        <w:rPr>
          <w:sz w:val="24"/>
          <w:szCs w:val="24"/>
        </w:rPr>
        <w:t>первоначальный опыт самореализации в различных видах творческой деятельности;</w:t>
      </w:r>
    </w:p>
    <w:p w:rsidR="0021678F" w:rsidRPr="0021678F" w:rsidRDefault="0021678F" w:rsidP="0021678F">
      <w:pPr>
        <w:pStyle w:val="40"/>
        <w:numPr>
          <w:ilvl w:val="0"/>
          <w:numId w:val="136"/>
        </w:numPr>
        <w:shd w:val="clear" w:color="auto" w:fill="auto"/>
        <w:tabs>
          <w:tab w:val="left" w:pos="1435"/>
        </w:tabs>
        <w:rPr>
          <w:b w:val="0"/>
          <w:sz w:val="24"/>
          <w:szCs w:val="24"/>
        </w:rPr>
      </w:pPr>
      <w:r w:rsidRPr="0021678F">
        <w:rPr>
          <w:b w:val="0"/>
          <w:sz w:val="24"/>
          <w:szCs w:val="24"/>
        </w:rPr>
        <w:t>отрицательное отношение к некрасивым поступкам.</w:t>
      </w:r>
    </w:p>
    <w:p w:rsidR="00370FDC" w:rsidRDefault="00370FDC" w:rsidP="0021678F">
      <w:pPr>
        <w:pStyle w:val="30"/>
        <w:shd w:val="clear" w:color="auto" w:fill="auto"/>
        <w:spacing w:before="0" w:after="60" w:line="274" w:lineRule="exact"/>
        <w:ind w:left="540" w:firstLine="1180"/>
        <w:jc w:val="left"/>
        <w:rPr>
          <w:sz w:val="24"/>
          <w:szCs w:val="24"/>
        </w:rPr>
      </w:pPr>
      <w:bookmarkStart w:id="66" w:name="bookmark79"/>
    </w:p>
    <w:p w:rsidR="0021678F" w:rsidRPr="0021678F" w:rsidRDefault="0021678F" w:rsidP="0021678F">
      <w:pPr>
        <w:pStyle w:val="30"/>
        <w:shd w:val="clear" w:color="auto" w:fill="auto"/>
        <w:spacing w:before="0" w:after="60" w:line="274" w:lineRule="exact"/>
        <w:ind w:left="540" w:firstLine="1180"/>
        <w:jc w:val="left"/>
        <w:rPr>
          <w:sz w:val="24"/>
          <w:szCs w:val="24"/>
        </w:rPr>
      </w:pPr>
      <w:r w:rsidRPr="0021678F">
        <w:rPr>
          <w:sz w:val="24"/>
          <w:szCs w:val="24"/>
        </w:rPr>
        <w:t>Совместная деятельность образовательного учреждения, семьи и общественности по духовно-нравственному развитию и воспитанию детей с ЗПР</w:t>
      </w:r>
      <w:bookmarkEnd w:id="66"/>
    </w:p>
    <w:p w:rsidR="0021678F" w:rsidRPr="0021678F" w:rsidRDefault="0021678F" w:rsidP="0021678F">
      <w:pPr>
        <w:spacing w:line="274" w:lineRule="exact"/>
        <w:ind w:right="300" w:firstLine="740"/>
        <w:jc w:val="both"/>
        <w:rPr>
          <w:sz w:val="24"/>
          <w:szCs w:val="24"/>
        </w:rPr>
      </w:pPr>
      <w:r w:rsidRPr="0021678F">
        <w:rPr>
          <w:sz w:val="24"/>
          <w:szCs w:val="24"/>
        </w:rPr>
        <w:t xml:space="preserve">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детей с ЗПР в следующих </w:t>
      </w:r>
      <w:r w:rsidRPr="0021678F">
        <w:rPr>
          <w:rStyle w:val="21"/>
          <w:rFonts w:eastAsiaTheme="minorHAnsi"/>
        </w:rPr>
        <w:t>направлениях:</w:t>
      </w:r>
    </w:p>
    <w:p w:rsidR="0021678F" w:rsidRPr="0021678F" w:rsidRDefault="0021678F" w:rsidP="00C615FD">
      <w:pPr>
        <w:pStyle w:val="a3"/>
        <w:numPr>
          <w:ilvl w:val="0"/>
          <w:numId w:val="137"/>
        </w:numPr>
        <w:tabs>
          <w:tab w:val="left" w:pos="1435"/>
        </w:tabs>
        <w:autoSpaceDE/>
        <w:autoSpaceDN/>
        <w:adjustRightInd/>
        <w:spacing w:line="274" w:lineRule="exact"/>
        <w:ind w:right="300"/>
        <w:jc w:val="both"/>
        <w:rPr>
          <w:sz w:val="24"/>
          <w:szCs w:val="24"/>
        </w:rPr>
      </w:pPr>
      <w:r w:rsidRPr="0021678F">
        <w:rPr>
          <w:sz w:val="24"/>
          <w:szCs w:val="24"/>
        </w:rPr>
        <w:t>повышение педагогической культуры родителей (законных представителей) учащихся;</w:t>
      </w:r>
    </w:p>
    <w:p w:rsidR="0021678F" w:rsidRPr="0021678F" w:rsidRDefault="0021678F" w:rsidP="00C615FD">
      <w:pPr>
        <w:pStyle w:val="a3"/>
        <w:numPr>
          <w:ilvl w:val="0"/>
          <w:numId w:val="137"/>
        </w:numPr>
        <w:tabs>
          <w:tab w:val="left" w:pos="1435"/>
        </w:tabs>
        <w:autoSpaceDE/>
        <w:autoSpaceDN/>
        <w:adjustRightInd/>
        <w:spacing w:line="274" w:lineRule="exact"/>
        <w:ind w:right="300"/>
        <w:jc w:val="both"/>
        <w:rPr>
          <w:sz w:val="24"/>
          <w:szCs w:val="24"/>
        </w:rPr>
      </w:pPr>
      <w:r w:rsidRPr="0021678F">
        <w:rPr>
          <w:sz w:val="24"/>
          <w:szCs w:val="24"/>
        </w:rPr>
        <w:t>совершенствования межличностных отношений педагогов, учащихся и родителей путем организации совместных мероприятий;</w:t>
      </w:r>
    </w:p>
    <w:p w:rsidR="0021678F" w:rsidRDefault="0021678F" w:rsidP="00C615FD">
      <w:pPr>
        <w:pStyle w:val="a3"/>
        <w:numPr>
          <w:ilvl w:val="0"/>
          <w:numId w:val="137"/>
        </w:numPr>
        <w:tabs>
          <w:tab w:val="left" w:pos="1435"/>
        </w:tabs>
        <w:autoSpaceDE/>
        <w:autoSpaceDN/>
        <w:adjustRightInd/>
        <w:spacing w:line="274" w:lineRule="exact"/>
        <w:jc w:val="both"/>
        <w:rPr>
          <w:sz w:val="24"/>
          <w:szCs w:val="24"/>
        </w:rPr>
      </w:pPr>
      <w:r w:rsidRPr="0021678F">
        <w:rPr>
          <w:sz w:val="24"/>
          <w:szCs w:val="24"/>
        </w:rPr>
        <w:t>расширение партнерских взаимоотношений.</w:t>
      </w:r>
    </w:p>
    <w:p w:rsidR="00C615FD" w:rsidRDefault="00C615FD" w:rsidP="00370FDC">
      <w:pPr>
        <w:pStyle w:val="a3"/>
        <w:tabs>
          <w:tab w:val="left" w:pos="1435"/>
        </w:tabs>
        <w:autoSpaceDE/>
        <w:autoSpaceDN/>
        <w:adjustRightInd/>
        <w:spacing w:line="274" w:lineRule="exact"/>
        <w:jc w:val="both"/>
        <w:rPr>
          <w:sz w:val="24"/>
          <w:szCs w:val="24"/>
        </w:rPr>
      </w:pPr>
    </w:p>
    <w:p w:rsidR="00370FDC" w:rsidRPr="0021678F" w:rsidRDefault="00370FDC" w:rsidP="00370FDC">
      <w:pPr>
        <w:pStyle w:val="a3"/>
        <w:tabs>
          <w:tab w:val="left" w:pos="1435"/>
        </w:tabs>
        <w:autoSpaceDE/>
        <w:autoSpaceDN/>
        <w:adjustRightInd/>
        <w:spacing w:line="274" w:lineRule="exact"/>
        <w:jc w:val="both"/>
        <w:rPr>
          <w:sz w:val="24"/>
          <w:szCs w:val="24"/>
        </w:rPr>
      </w:pP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8"/>
        <w:gridCol w:w="4033"/>
        <w:gridCol w:w="3225"/>
      </w:tblGrid>
      <w:tr w:rsidR="00C615FD" w:rsidTr="00C615FD">
        <w:trPr>
          <w:trHeight w:val="308"/>
        </w:trPr>
        <w:tc>
          <w:tcPr>
            <w:tcW w:w="2678" w:type="dxa"/>
            <w:tcBorders>
              <w:top w:val="single" w:sz="4" w:space="0" w:color="auto"/>
              <w:left w:val="single" w:sz="4" w:space="0" w:color="auto"/>
              <w:bottom w:val="single" w:sz="4" w:space="0" w:color="auto"/>
              <w:right w:val="single" w:sz="4" w:space="0" w:color="auto"/>
            </w:tcBorders>
            <w:shd w:val="clear" w:color="auto" w:fill="FFFFFF"/>
          </w:tcPr>
          <w:p w:rsidR="00C615FD" w:rsidRPr="00C615FD" w:rsidRDefault="00C615FD" w:rsidP="00C615FD">
            <w:pPr>
              <w:ind w:left="-93" w:firstLine="320"/>
              <w:jc w:val="both"/>
              <w:rPr>
                <w:rFonts w:cs="Times New Roman"/>
                <w:b/>
                <w:bCs/>
                <w:i/>
                <w:iCs/>
                <w:color w:val="000000"/>
                <w:sz w:val="24"/>
                <w:szCs w:val="24"/>
                <w:lang w:bidi="ru-RU"/>
              </w:rPr>
            </w:pPr>
            <w:r w:rsidRPr="00C615FD">
              <w:rPr>
                <w:rStyle w:val="21"/>
                <w:rFonts w:eastAsiaTheme="minorHAnsi"/>
                <w:i/>
                <w:iCs/>
              </w:rPr>
              <w:t>Направления</w:t>
            </w:r>
          </w:p>
        </w:tc>
        <w:tc>
          <w:tcPr>
            <w:tcW w:w="4033" w:type="dxa"/>
            <w:tcBorders>
              <w:top w:val="single" w:sz="4" w:space="0" w:color="auto"/>
              <w:left w:val="single" w:sz="4" w:space="0" w:color="auto"/>
              <w:bottom w:val="single" w:sz="4" w:space="0" w:color="auto"/>
              <w:right w:val="single" w:sz="4" w:space="0" w:color="auto"/>
            </w:tcBorders>
            <w:shd w:val="clear" w:color="auto" w:fill="FFFFFF"/>
          </w:tcPr>
          <w:p w:rsidR="00C615FD" w:rsidRPr="00C615FD" w:rsidRDefault="00C615FD" w:rsidP="00C615FD">
            <w:pPr>
              <w:tabs>
                <w:tab w:val="left" w:pos="245"/>
              </w:tabs>
              <w:autoSpaceDE/>
              <w:autoSpaceDN/>
              <w:adjustRightInd/>
              <w:spacing w:line="274" w:lineRule="exact"/>
              <w:jc w:val="center"/>
              <w:rPr>
                <w:sz w:val="24"/>
                <w:szCs w:val="24"/>
              </w:rPr>
            </w:pPr>
            <w:r w:rsidRPr="00C615FD">
              <w:rPr>
                <w:rStyle w:val="21"/>
                <w:rFonts w:eastAsiaTheme="minorHAnsi" w:cstheme="minorBidi"/>
                <w:bCs w:val="0"/>
                <w:color w:val="auto"/>
                <w:lang w:bidi="ar-SA"/>
              </w:rPr>
              <w:t>Мероприятия</w:t>
            </w:r>
          </w:p>
        </w:tc>
        <w:tc>
          <w:tcPr>
            <w:tcW w:w="3225" w:type="dxa"/>
            <w:tcBorders>
              <w:top w:val="single" w:sz="4" w:space="0" w:color="auto"/>
              <w:left w:val="single" w:sz="4" w:space="0" w:color="auto"/>
              <w:bottom w:val="single" w:sz="4" w:space="0" w:color="auto"/>
              <w:right w:val="single" w:sz="4" w:space="0" w:color="auto"/>
            </w:tcBorders>
            <w:shd w:val="clear" w:color="auto" w:fill="FFFFFF"/>
          </w:tcPr>
          <w:p w:rsidR="00C615FD" w:rsidRPr="00C615FD" w:rsidRDefault="00C615FD" w:rsidP="00C615FD">
            <w:pPr>
              <w:tabs>
                <w:tab w:val="left" w:pos="235"/>
              </w:tabs>
              <w:autoSpaceDE/>
              <w:autoSpaceDN/>
              <w:adjustRightInd/>
              <w:spacing w:line="274" w:lineRule="exact"/>
              <w:jc w:val="center"/>
              <w:rPr>
                <w:sz w:val="24"/>
                <w:szCs w:val="24"/>
              </w:rPr>
            </w:pPr>
            <w:r w:rsidRPr="00C615FD">
              <w:rPr>
                <w:rStyle w:val="21"/>
                <w:rFonts w:eastAsiaTheme="minorHAnsi" w:cstheme="minorBidi"/>
                <w:bCs w:val="0"/>
                <w:color w:val="auto"/>
                <w:lang w:bidi="ar-SA"/>
              </w:rPr>
              <w:t>Результат</w:t>
            </w:r>
          </w:p>
        </w:tc>
      </w:tr>
      <w:tr w:rsidR="00C615FD" w:rsidRPr="00C43EFE" w:rsidTr="00C615FD">
        <w:trPr>
          <w:trHeight w:val="308"/>
        </w:trPr>
        <w:tc>
          <w:tcPr>
            <w:tcW w:w="2678" w:type="dxa"/>
          </w:tcPr>
          <w:p w:rsidR="00C615FD" w:rsidRPr="00C43EFE" w:rsidRDefault="00C615FD" w:rsidP="00370FDC">
            <w:pPr>
              <w:ind w:left="-93" w:firstLine="320"/>
              <w:jc w:val="both"/>
              <w:rPr>
                <w:sz w:val="24"/>
                <w:szCs w:val="24"/>
              </w:rPr>
            </w:pPr>
            <w:r w:rsidRPr="00C43EFE">
              <w:rPr>
                <w:rStyle w:val="2115pt"/>
                <w:rFonts w:eastAsiaTheme="minorHAnsi"/>
                <w:sz w:val="24"/>
                <w:szCs w:val="24"/>
              </w:rPr>
              <w:t>Повышение педагогической культуры родителей (законных представителей) учащихся;</w:t>
            </w:r>
          </w:p>
        </w:tc>
        <w:tc>
          <w:tcPr>
            <w:tcW w:w="4033" w:type="dxa"/>
          </w:tcPr>
          <w:p w:rsidR="00C615FD" w:rsidRPr="00C43EFE" w:rsidRDefault="00C615FD" w:rsidP="00C615FD">
            <w:pPr>
              <w:numPr>
                <w:ilvl w:val="0"/>
                <w:numId w:val="138"/>
              </w:numPr>
              <w:tabs>
                <w:tab w:val="left" w:pos="245"/>
              </w:tabs>
              <w:autoSpaceDE/>
              <w:autoSpaceDN/>
              <w:adjustRightInd/>
              <w:spacing w:line="274" w:lineRule="exact"/>
              <w:rPr>
                <w:sz w:val="24"/>
                <w:szCs w:val="24"/>
              </w:rPr>
            </w:pPr>
            <w:r w:rsidRPr="00C43EFE">
              <w:rPr>
                <w:sz w:val="24"/>
                <w:szCs w:val="24"/>
              </w:rPr>
              <w:t>Общешкольные родительские собрания (4 раза в год.)</w:t>
            </w:r>
          </w:p>
          <w:p w:rsidR="00C615FD" w:rsidRPr="00C43EFE" w:rsidRDefault="00C615FD" w:rsidP="00C615FD">
            <w:pPr>
              <w:numPr>
                <w:ilvl w:val="0"/>
                <w:numId w:val="138"/>
              </w:numPr>
              <w:tabs>
                <w:tab w:val="left" w:pos="235"/>
              </w:tabs>
              <w:autoSpaceDE/>
              <w:autoSpaceDN/>
              <w:adjustRightInd/>
              <w:spacing w:line="274" w:lineRule="exact"/>
              <w:rPr>
                <w:sz w:val="24"/>
                <w:szCs w:val="24"/>
              </w:rPr>
            </w:pPr>
            <w:r w:rsidRPr="00C43EFE">
              <w:rPr>
                <w:sz w:val="24"/>
                <w:szCs w:val="24"/>
              </w:rPr>
              <w:t>Работа с родительским комитетом (в течение года).</w:t>
            </w:r>
          </w:p>
          <w:p w:rsidR="00C615FD" w:rsidRPr="00C43EFE" w:rsidRDefault="00C615FD" w:rsidP="00370FDC">
            <w:pPr>
              <w:jc w:val="both"/>
              <w:rPr>
                <w:sz w:val="24"/>
                <w:szCs w:val="24"/>
              </w:rPr>
            </w:pPr>
            <w:r w:rsidRPr="00C43EFE">
              <w:rPr>
                <w:sz w:val="24"/>
                <w:szCs w:val="24"/>
              </w:rPr>
              <w:t>3.Классные родительские собрания(1 раз в четверть).</w:t>
            </w:r>
          </w:p>
          <w:p w:rsidR="00C615FD" w:rsidRPr="00C43EFE" w:rsidRDefault="00C615FD" w:rsidP="00C615FD">
            <w:pPr>
              <w:numPr>
                <w:ilvl w:val="0"/>
                <w:numId w:val="140"/>
              </w:numPr>
              <w:tabs>
                <w:tab w:val="left" w:pos="294"/>
              </w:tabs>
              <w:autoSpaceDE/>
              <w:autoSpaceDN/>
              <w:adjustRightInd/>
              <w:spacing w:line="274" w:lineRule="exact"/>
              <w:rPr>
                <w:sz w:val="24"/>
                <w:szCs w:val="24"/>
              </w:rPr>
            </w:pPr>
            <w:r w:rsidRPr="00C43EFE">
              <w:rPr>
                <w:sz w:val="24"/>
                <w:szCs w:val="24"/>
              </w:rPr>
              <w:t>Индивидуальная работа с родителям</w:t>
            </w:r>
            <w:proofErr w:type="gramStart"/>
            <w:r w:rsidRPr="00C43EFE">
              <w:rPr>
                <w:sz w:val="24"/>
                <w:szCs w:val="24"/>
              </w:rPr>
              <w:t>и(</w:t>
            </w:r>
            <w:proofErr w:type="gramEnd"/>
            <w:r w:rsidRPr="00C43EFE">
              <w:rPr>
                <w:sz w:val="24"/>
                <w:szCs w:val="24"/>
              </w:rPr>
              <w:t>в течение года).</w:t>
            </w:r>
          </w:p>
          <w:p w:rsidR="00C615FD" w:rsidRPr="00C43EFE" w:rsidRDefault="00C615FD" w:rsidP="00C615FD">
            <w:pPr>
              <w:numPr>
                <w:ilvl w:val="0"/>
                <w:numId w:val="140"/>
              </w:numPr>
              <w:tabs>
                <w:tab w:val="left" w:pos="298"/>
              </w:tabs>
              <w:autoSpaceDE/>
              <w:autoSpaceDN/>
              <w:adjustRightInd/>
              <w:spacing w:line="274" w:lineRule="exact"/>
              <w:rPr>
                <w:sz w:val="24"/>
                <w:szCs w:val="24"/>
              </w:rPr>
            </w:pPr>
            <w:r w:rsidRPr="00C43EFE">
              <w:rPr>
                <w:sz w:val="24"/>
                <w:szCs w:val="24"/>
              </w:rPr>
              <w:t xml:space="preserve">Посещение семей с составлением актов обследования </w:t>
            </w:r>
            <w:proofErr w:type="spellStart"/>
            <w:r w:rsidRPr="00C43EFE">
              <w:rPr>
                <w:sz w:val="24"/>
                <w:szCs w:val="24"/>
              </w:rPr>
              <w:t>жилищно</w:t>
            </w:r>
            <w:r w:rsidRPr="00C43EFE">
              <w:rPr>
                <w:sz w:val="24"/>
                <w:szCs w:val="24"/>
              </w:rPr>
              <w:softHyphen/>
              <w:t>бытовых</w:t>
            </w:r>
            <w:proofErr w:type="spellEnd"/>
            <w:r w:rsidRPr="00C43EFE">
              <w:rPr>
                <w:sz w:val="24"/>
                <w:szCs w:val="24"/>
              </w:rPr>
              <w:t xml:space="preserve"> условий (2 раза в год).</w:t>
            </w:r>
          </w:p>
          <w:p w:rsidR="00C615FD" w:rsidRPr="00C43EFE" w:rsidRDefault="00C615FD" w:rsidP="00C615FD">
            <w:pPr>
              <w:numPr>
                <w:ilvl w:val="0"/>
                <w:numId w:val="140"/>
              </w:numPr>
              <w:tabs>
                <w:tab w:val="left" w:pos="298"/>
              </w:tabs>
              <w:autoSpaceDE/>
              <w:autoSpaceDN/>
              <w:adjustRightInd/>
              <w:spacing w:line="274" w:lineRule="exact"/>
              <w:rPr>
                <w:sz w:val="24"/>
                <w:szCs w:val="24"/>
              </w:rPr>
            </w:pPr>
            <w:r w:rsidRPr="00C43EFE">
              <w:rPr>
                <w:sz w:val="24"/>
                <w:szCs w:val="24"/>
              </w:rPr>
              <w:t>Консультации у спец</w:t>
            </w:r>
            <w:r>
              <w:rPr>
                <w:sz w:val="24"/>
                <w:szCs w:val="24"/>
              </w:rPr>
              <w:t xml:space="preserve">иалистов (психолог, логопед, </w:t>
            </w:r>
            <w:proofErr w:type="spellStart"/>
            <w:r>
              <w:rPr>
                <w:sz w:val="24"/>
                <w:szCs w:val="24"/>
              </w:rPr>
              <w:t>ПМП</w:t>
            </w:r>
            <w:r w:rsidRPr="00C43EFE">
              <w:rPr>
                <w:sz w:val="24"/>
                <w:szCs w:val="24"/>
              </w:rPr>
              <w:t>к</w:t>
            </w:r>
            <w:proofErr w:type="spellEnd"/>
            <w:r w:rsidRPr="00C43EFE">
              <w:rPr>
                <w:sz w:val="24"/>
                <w:szCs w:val="24"/>
              </w:rPr>
              <w:t>) (в течение года и по необходимости).</w:t>
            </w:r>
          </w:p>
          <w:p w:rsidR="00C615FD" w:rsidRPr="00C43EFE" w:rsidRDefault="00C615FD" w:rsidP="00C615FD">
            <w:pPr>
              <w:numPr>
                <w:ilvl w:val="0"/>
                <w:numId w:val="140"/>
              </w:numPr>
              <w:tabs>
                <w:tab w:val="left" w:pos="298"/>
              </w:tabs>
              <w:autoSpaceDE/>
              <w:autoSpaceDN/>
              <w:adjustRightInd/>
              <w:spacing w:line="274" w:lineRule="exact"/>
              <w:rPr>
                <w:sz w:val="24"/>
                <w:szCs w:val="24"/>
              </w:rPr>
            </w:pPr>
            <w:r w:rsidRPr="00C43EFE">
              <w:rPr>
                <w:sz w:val="24"/>
                <w:szCs w:val="24"/>
              </w:rPr>
              <w:t>Работа «Совета профилактики» (1 раз в месяц).</w:t>
            </w:r>
          </w:p>
          <w:p w:rsidR="00C615FD" w:rsidRPr="00C43EFE" w:rsidRDefault="00C615FD" w:rsidP="00C615FD">
            <w:pPr>
              <w:numPr>
                <w:ilvl w:val="0"/>
                <w:numId w:val="140"/>
              </w:numPr>
              <w:tabs>
                <w:tab w:val="left" w:pos="308"/>
              </w:tabs>
              <w:autoSpaceDE/>
              <w:autoSpaceDN/>
              <w:adjustRightInd/>
              <w:spacing w:line="274" w:lineRule="exact"/>
              <w:rPr>
                <w:sz w:val="24"/>
                <w:szCs w:val="24"/>
              </w:rPr>
            </w:pPr>
            <w:r w:rsidRPr="00C43EFE">
              <w:rPr>
                <w:sz w:val="24"/>
                <w:szCs w:val="24"/>
              </w:rPr>
              <w:t>Консультирование и составление рекомендаций в помощь родителям (в течение года).</w:t>
            </w:r>
          </w:p>
          <w:p w:rsidR="00C615FD" w:rsidRPr="00C43EFE" w:rsidRDefault="00C615FD" w:rsidP="00C615FD">
            <w:pPr>
              <w:numPr>
                <w:ilvl w:val="0"/>
                <w:numId w:val="140"/>
              </w:numPr>
              <w:tabs>
                <w:tab w:val="left" w:pos="303"/>
              </w:tabs>
              <w:autoSpaceDE/>
              <w:autoSpaceDN/>
              <w:adjustRightInd/>
              <w:spacing w:line="274" w:lineRule="exact"/>
              <w:rPr>
                <w:sz w:val="24"/>
                <w:szCs w:val="24"/>
              </w:rPr>
            </w:pPr>
            <w:r w:rsidRPr="00C43EFE">
              <w:rPr>
                <w:sz w:val="24"/>
                <w:szCs w:val="24"/>
              </w:rPr>
              <w:lastRenderedPageBreak/>
              <w:t>Лектории и круглые столы для родителей по общим проблемам (в течение года).</w:t>
            </w:r>
          </w:p>
          <w:p w:rsidR="00C615FD" w:rsidRPr="00C43EFE" w:rsidRDefault="00C615FD" w:rsidP="00C615FD">
            <w:pPr>
              <w:numPr>
                <w:ilvl w:val="0"/>
                <w:numId w:val="140"/>
              </w:numPr>
              <w:tabs>
                <w:tab w:val="left" w:pos="418"/>
              </w:tabs>
              <w:autoSpaceDE/>
              <w:autoSpaceDN/>
              <w:adjustRightInd/>
              <w:spacing w:line="274" w:lineRule="exact"/>
              <w:rPr>
                <w:sz w:val="24"/>
                <w:szCs w:val="24"/>
              </w:rPr>
            </w:pPr>
            <w:r w:rsidRPr="00C43EFE">
              <w:rPr>
                <w:sz w:val="24"/>
                <w:szCs w:val="24"/>
              </w:rPr>
              <w:t>Посещение родителями открытых уроков, коррекционных занятий и самоподготовки (в течение года).</w:t>
            </w:r>
          </w:p>
          <w:p w:rsidR="00C615FD" w:rsidRPr="00C43EFE" w:rsidRDefault="00C615FD" w:rsidP="00C615FD">
            <w:pPr>
              <w:numPr>
                <w:ilvl w:val="0"/>
                <w:numId w:val="140"/>
              </w:numPr>
              <w:tabs>
                <w:tab w:val="left" w:pos="414"/>
              </w:tabs>
              <w:autoSpaceDE/>
              <w:autoSpaceDN/>
              <w:adjustRightInd/>
              <w:spacing w:line="274" w:lineRule="exact"/>
              <w:rPr>
                <w:sz w:val="24"/>
                <w:szCs w:val="24"/>
              </w:rPr>
            </w:pPr>
            <w:r w:rsidRPr="00C43EFE">
              <w:rPr>
                <w:sz w:val="24"/>
                <w:szCs w:val="24"/>
              </w:rPr>
              <w:t>Анкетирование родителей по проблемам воспитания и обучения детей.</w:t>
            </w:r>
          </w:p>
          <w:p w:rsidR="00C615FD" w:rsidRPr="00C43EFE" w:rsidRDefault="00C615FD" w:rsidP="00370FDC">
            <w:pPr>
              <w:ind w:left="-93" w:firstLine="320"/>
              <w:jc w:val="both"/>
              <w:rPr>
                <w:sz w:val="24"/>
                <w:szCs w:val="24"/>
              </w:rPr>
            </w:pPr>
          </w:p>
        </w:tc>
        <w:tc>
          <w:tcPr>
            <w:tcW w:w="3225" w:type="dxa"/>
          </w:tcPr>
          <w:p w:rsidR="00C615FD" w:rsidRPr="00C43EFE" w:rsidRDefault="00C615FD" w:rsidP="00C615FD">
            <w:pPr>
              <w:numPr>
                <w:ilvl w:val="0"/>
                <w:numId w:val="139"/>
              </w:numPr>
              <w:tabs>
                <w:tab w:val="left" w:pos="235"/>
              </w:tabs>
              <w:autoSpaceDE/>
              <w:autoSpaceDN/>
              <w:adjustRightInd/>
              <w:spacing w:line="274" w:lineRule="exact"/>
              <w:rPr>
                <w:sz w:val="24"/>
                <w:szCs w:val="24"/>
              </w:rPr>
            </w:pPr>
            <w:r w:rsidRPr="00C43EFE">
              <w:rPr>
                <w:sz w:val="24"/>
                <w:szCs w:val="24"/>
              </w:rPr>
              <w:lastRenderedPageBreak/>
              <w:t>Повышение компетентности родителей в области воспитания и обучения детей.</w:t>
            </w:r>
          </w:p>
          <w:p w:rsidR="00C615FD" w:rsidRPr="00C43EFE" w:rsidRDefault="00C615FD" w:rsidP="00C615FD">
            <w:pPr>
              <w:numPr>
                <w:ilvl w:val="0"/>
                <w:numId w:val="139"/>
              </w:numPr>
              <w:tabs>
                <w:tab w:val="left" w:pos="235"/>
              </w:tabs>
              <w:autoSpaceDE/>
              <w:autoSpaceDN/>
              <w:adjustRightInd/>
              <w:spacing w:line="274" w:lineRule="exact"/>
              <w:rPr>
                <w:sz w:val="24"/>
                <w:szCs w:val="24"/>
              </w:rPr>
            </w:pPr>
            <w:r w:rsidRPr="00C43EFE">
              <w:rPr>
                <w:sz w:val="24"/>
                <w:szCs w:val="24"/>
              </w:rPr>
              <w:t>Повышение правовой и юридической культуры родителей.</w:t>
            </w:r>
          </w:p>
          <w:p w:rsidR="00C615FD" w:rsidRDefault="00C615FD" w:rsidP="00370FDC">
            <w:pPr>
              <w:ind w:left="-93"/>
              <w:jc w:val="both"/>
              <w:rPr>
                <w:sz w:val="24"/>
                <w:szCs w:val="24"/>
              </w:rPr>
            </w:pPr>
            <w:r>
              <w:rPr>
                <w:sz w:val="24"/>
                <w:szCs w:val="24"/>
              </w:rPr>
              <w:t>3.</w:t>
            </w:r>
            <w:r w:rsidRPr="00C43EFE">
              <w:rPr>
                <w:sz w:val="24"/>
                <w:szCs w:val="24"/>
              </w:rPr>
              <w:t>Повышение родительской ответственности за воспитание своих детей.</w:t>
            </w:r>
          </w:p>
          <w:p w:rsidR="00C615FD" w:rsidRPr="00C43EFE" w:rsidRDefault="00C615FD" w:rsidP="00370FDC">
            <w:pPr>
              <w:ind w:left="-93"/>
              <w:jc w:val="both"/>
              <w:rPr>
                <w:sz w:val="24"/>
                <w:szCs w:val="24"/>
              </w:rPr>
            </w:pPr>
            <w:r>
              <w:rPr>
                <w:sz w:val="24"/>
                <w:szCs w:val="24"/>
              </w:rPr>
              <w:t xml:space="preserve">4. </w:t>
            </w:r>
            <w:r w:rsidRPr="00C43EFE">
              <w:rPr>
                <w:sz w:val="24"/>
                <w:szCs w:val="24"/>
              </w:rPr>
              <w:t>Применение комплексного подхода в воспитании для формирования адаптивного поведения ребенка.</w:t>
            </w:r>
          </w:p>
          <w:p w:rsidR="00C615FD" w:rsidRPr="00C43EFE" w:rsidRDefault="00C615FD" w:rsidP="00370FDC">
            <w:pPr>
              <w:ind w:left="-93"/>
              <w:jc w:val="both"/>
              <w:rPr>
                <w:sz w:val="24"/>
                <w:szCs w:val="24"/>
              </w:rPr>
            </w:pPr>
          </w:p>
        </w:tc>
      </w:tr>
      <w:tr w:rsidR="00C615FD" w:rsidRPr="00C43EFE" w:rsidTr="00C615FD">
        <w:trPr>
          <w:trHeight w:val="308"/>
        </w:trPr>
        <w:tc>
          <w:tcPr>
            <w:tcW w:w="2678" w:type="dxa"/>
          </w:tcPr>
          <w:p w:rsidR="00C615FD" w:rsidRPr="00C615FD" w:rsidRDefault="00C615FD" w:rsidP="00C615FD">
            <w:pPr>
              <w:pStyle w:val="211"/>
              <w:shd w:val="clear" w:color="auto" w:fill="auto"/>
              <w:spacing w:before="0" w:after="0" w:line="274" w:lineRule="exact"/>
              <w:jc w:val="left"/>
              <w:rPr>
                <w:sz w:val="24"/>
                <w:szCs w:val="24"/>
              </w:rPr>
            </w:pPr>
            <w:r w:rsidRPr="00C615FD">
              <w:rPr>
                <w:sz w:val="24"/>
                <w:szCs w:val="24"/>
              </w:rPr>
              <w:lastRenderedPageBreak/>
              <w:t>Совершенствование межличностных отношений педагогов, учащихся и родителей путем организации совместных мероприятий;</w:t>
            </w:r>
          </w:p>
          <w:p w:rsidR="00C615FD" w:rsidRPr="00C43EFE" w:rsidRDefault="00C615FD" w:rsidP="00370FDC">
            <w:pPr>
              <w:ind w:left="-93" w:firstLine="320"/>
              <w:jc w:val="both"/>
              <w:rPr>
                <w:rStyle w:val="2115pt"/>
                <w:rFonts w:eastAsiaTheme="minorHAnsi"/>
                <w:sz w:val="24"/>
                <w:szCs w:val="24"/>
              </w:rPr>
            </w:pPr>
          </w:p>
        </w:tc>
        <w:tc>
          <w:tcPr>
            <w:tcW w:w="4033" w:type="dxa"/>
          </w:tcPr>
          <w:p w:rsidR="00C615FD" w:rsidRPr="00C615FD" w:rsidRDefault="00C615FD" w:rsidP="00C615FD">
            <w:pPr>
              <w:numPr>
                <w:ilvl w:val="0"/>
                <w:numId w:val="141"/>
              </w:numPr>
              <w:tabs>
                <w:tab w:val="left" w:pos="359"/>
              </w:tabs>
              <w:autoSpaceDE/>
              <w:autoSpaceDN/>
              <w:adjustRightInd/>
              <w:spacing w:line="274" w:lineRule="exact"/>
              <w:ind w:left="5"/>
              <w:rPr>
                <w:sz w:val="24"/>
                <w:szCs w:val="24"/>
              </w:rPr>
            </w:pPr>
            <w:r>
              <w:rPr>
                <w:sz w:val="24"/>
                <w:szCs w:val="24"/>
              </w:rPr>
              <w:t>Активное участие родителей в</w:t>
            </w:r>
            <w:r>
              <w:rPr>
                <w:sz w:val="24"/>
                <w:szCs w:val="24"/>
              </w:rPr>
              <w:br/>
              <w:t xml:space="preserve">общешкольных </w:t>
            </w:r>
            <w:r w:rsidRPr="00C615FD">
              <w:rPr>
                <w:sz w:val="24"/>
                <w:szCs w:val="24"/>
              </w:rPr>
              <w:t>праздниках:</w:t>
            </w:r>
          </w:p>
          <w:p w:rsidR="00C615FD" w:rsidRPr="00C615FD" w:rsidRDefault="00C615FD" w:rsidP="00C615FD">
            <w:pPr>
              <w:numPr>
                <w:ilvl w:val="0"/>
                <w:numId w:val="142"/>
              </w:numPr>
              <w:tabs>
                <w:tab w:val="left" w:pos="267"/>
              </w:tabs>
              <w:autoSpaceDE/>
              <w:autoSpaceDN/>
              <w:adjustRightInd/>
              <w:spacing w:line="274" w:lineRule="exact"/>
              <w:ind w:left="5"/>
              <w:jc w:val="both"/>
              <w:rPr>
                <w:sz w:val="24"/>
                <w:szCs w:val="24"/>
              </w:rPr>
            </w:pPr>
            <w:r w:rsidRPr="00C615FD">
              <w:rPr>
                <w:sz w:val="24"/>
                <w:szCs w:val="24"/>
              </w:rPr>
              <w:t>День знаний</w:t>
            </w:r>
          </w:p>
          <w:p w:rsidR="00C615FD" w:rsidRPr="00C615FD" w:rsidRDefault="00C615FD" w:rsidP="00C615FD">
            <w:pPr>
              <w:numPr>
                <w:ilvl w:val="0"/>
                <w:numId w:val="142"/>
              </w:numPr>
              <w:tabs>
                <w:tab w:val="left" w:pos="267"/>
              </w:tabs>
              <w:autoSpaceDE/>
              <w:autoSpaceDN/>
              <w:adjustRightInd/>
              <w:spacing w:line="274" w:lineRule="exact"/>
              <w:ind w:left="5"/>
              <w:rPr>
                <w:sz w:val="24"/>
                <w:szCs w:val="24"/>
              </w:rPr>
            </w:pPr>
            <w:r w:rsidRPr="00C615FD">
              <w:rPr>
                <w:sz w:val="24"/>
                <w:szCs w:val="24"/>
              </w:rPr>
              <w:t>День здоровья</w:t>
            </w:r>
            <w:r w:rsidRPr="00C615FD">
              <w:rPr>
                <w:sz w:val="24"/>
                <w:szCs w:val="24"/>
              </w:rPr>
              <w:br/>
              <w:t>-</w:t>
            </w:r>
            <w:r>
              <w:rPr>
                <w:sz w:val="24"/>
                <w:szCs w:val="24"/>
              </w:rPr>
              <w:t xml:space="preserve">   </w:t>
            </w:r>
            <w:r w:rsidRPr="00C615FD">
              <w:rPr>
                <w:sz w:val="24"/>
                <w:szCs w:val="24"/>
              </w:rPr>
              <w:t>День учителя</w:t>
            </w:r>
          </w:p>
          <w:p w:rsidR="00C615FD" w:rsidRPr="00C615FD" w:rsidRDefault="00C615FD" w:rsidP="00C615FD">
            <w:pPr>
              <w:numPr>
                <w:ilvl w:val="0"/>
                <w:numId w:val="142"/>
              </w:numPr>
              <w:tabs>
                <w:tab w:val="left" w:pos="267"/>
              </w:tabs>
              <w:autoSpaceDE/>
              <w:autoSpaceDN/>
              <w:adjustRightInd/>
              <w:spacing w:line="274" w:lineRule="exact"/>
              <w:ind w:left="5"/>
              <w:jc w:val="both"/>
              <w:rPr>
                <w:sz w:val="24"/>
                <w:szCs w:val="24"/>
              </w:rPr>
            </w:pPr>
            <w:r w:rsidRPr="00C615FD">
              <w:rPr>
                <w:sz w:val="24"/>
                <w:szCs w:val="24"/>
              </w:rPr>
              <w:t>День рождения школы</w:t>
            </w:r>
          </w:p>
          <w:p w:rsidR="00C615FD" w:rsidRPr="00C615FD" w:rsidRDefault="00C615FD" w:rsidP="00C615FD">
            <w:pPr>
              <w:numPr>
                <w:ilvl w:val="0"/>
                <w:numId w:val="142"/>
              </w:numPr>
              <w:tabs>
                <w:tab w:val="left" w:pos="267"/>
              </w:tabs>
              <w:autoSpaceDE/>
              <w:autoSpaceDN/>
              <w:adjustRightInd/>
              <w:spacing w:line="274" w:lineRule="exact"/>
              <w:ind w:left="5"/>
              <w:jc w:val="both"/>
              <w:rPr>
                <w:sz w:val="24"/>
                <w:szCs w:val="24"/>
              </w:rPr>
            </w:pPr>
            <w:r w:rsidRPr="00C615FD">
              <w:rPr>
                <w:sz w:val="24"/>
                <w:szCs w:val="24"/>
              </w:rPr>
              <w:t>День матери</w:t>
            </w:r>
          </w:p>
          <w:p w:rsidR="00C615FD" w:rsidRPr="00C615FD" w:rsidRDefault="00C615FD" w:rsidP="00C615FD">
            <w:pPr>
              <w:numPr>
                <w:ilvl w:val="0"/>
                <w:numId w:val="142"/>
              </w:numPr>
              <w:tabs>
                <w:tab w:val="left" w:pos="267"/>
              </w:tabs>
              <w:autoSpaceDE/>
              <w:autoSpaceDN/>
              <w:adjustRightInd/>
              <w:spacing w:line="274" w:lineRule="exact"/>
              <w:ind w:left="5"/>
              <w:jc w:val="both"/>
              <w:rPr>
                <w:sz w:val="24"/>
                <w:szCs w:val="24"/>
              </w:rPr>
            </w:pPr>
            <w:r w:rsidRPr="00C615FD">
              <w:rPr>
                <w:sz w:val="24"/>
                <w:szCs w:val="24"/>
              </w:rPr>
              <w:t>Новый год</w:t>
            </w:r>
          </w:p>
          <w:p w:rsidR="00C615FD" w:rsidRPr="00C615FD" w:rsidRDefault="00C615FD" w:rsidP="00C615FD">
            <w:pPr>
              <w:numPr>
                <w:ilvl w:val="0"/>
                <w:numId w:val="142"/>
              </w:numPr>
              <w:tabs>
                <w:tab w:val="left" w:pos="267"/>
              </w:tabs>
              <w:autoSpaceDE/>
              <w:autoSpaceDN/>
              <w:adjustRightInd/>
              <w:spacing w:line="274" w:lineRule="exact"/>
              <w:ind w:left="5"/>
              <w:jc w:val="both"/>
              <w:rPr>
                <w:sz w:val="24"/>
                <w:szCs w:val="24"/>
              </w:rPr>
            </w:pPr>
            <w:r w:rsidRPr="00C615FD">
              <w:rPr>
                <w:sz w:val="24"/>
                <w:szCs w:val="24"/>
              </w:rPr>
              <w:t>23 февраля</w:t>
            </w:r>
          </w:p>
          <w:p w:rsidR="00C615FD" w:rsidRPr="00C615FD" w:rsidRDefault="00C615FD" w:rsidP="00C615FD">
            <w:pPr>
              <w:numPr>
                <w:ilvl w:val="0"/>
                <w:numId w:val="142"/>
              </w:numPr>
              <w:tabs>
                <w:tab w:val="left" w:pos="267"/>
              </w:tabs>
              <w:autoSpaceDE/>
              <w:autoSpaceDN/>
              <w:adjustRightInd/>
              <w:spacing w:line="274" w:lineRule="exact"/>
              <w:ind w:left="5"/>
              <w:jc w:val="both"/>
              <w:rPr>
                <w:sz w:val="24"/>
                <w:szCs w:val="24"/>
              </w:rPr>
            </w:pPr>
            <w:r w:rsidRPr="00C615FD">
              <w:rPr>
                <w:sz w:val="24"/>
                <w:szCs w:val="24"/>
              </w:rPr>
              <w:t>Масленица</w:t>
            </w:r>
          </w:p>
          <w:p w:rsidR="00C615FD" w:rsidRPr="00C615FD" w:rsidRDefault="00C615FD" w:rsidP="00C615FD">
            <w:pPr>
              <w:numPr>
                <w:ilvl w:val="0"/>
                <w:numId w:val="142"/>
              </w:numPr>
              <w:tabs>
                <w:tab w:val="left" w:pos="267"/>
              </w:tabs>
              <w:autoSpaceDE/>
              <w:autoSpaceDN/>
              <w:adjustRightInd/>
              <w:spacing w:line="274" w:lineRule="exact"/>
              <w:ind w:left="5"/>
              <w:jc w:val="both"/>
              <w:rPr>
                <w:sz w:val="24"/>
                <w:szCs w:val="24"/>
              </w:rPr>
            </w:pPr>
            <w:r w:rsidRPr="00C615FD">
              <w:rPr>
                <w:sz w:val="24"/>
                <w:szCs w:val="24"/>
              </w:rPr>
              <w:t>8 марта</w:t>
            </w:r>
          </w:p>
          <w:p w:rsidR="00C615FD" w:rsidRPr="00C615FD" w:rsidRDefault="00C615FD" w:rsidP="00C615FD">
            <w:pPr>
              <w:numPr>
                <w:ilvl w:val="0"/>
                <w:numId w:val="142"/>
              </w:numPr>
              <w:tabs>
                <w:tab w:val="left" w:pos="267"/>
              </w:tabs>
              <w:autoSpaceDE/>
              <w:autoSpaceDN/>
              <w:adjustRightInd/>
              <w:spacing w:line="274" w:lineRule="exact"/>
              <w:ind w:left="5"/>
              <w:jc w:val="both"/>
              <w:rPr>
                <w:sz w:val="24"/>
                <w:szCs w:val="24"/>
              </w:rPr>
            </w:pPr>
            <w:r w:rsidRPr="00C615FD">
              <w:rPr>
                <w:sz w:val="24"/>
                <w:szCs w:val="24"/>
              </w:rPr>
              <w:t>День смеха</w:t>
            </w:r>
          </w:p>
          <w:p w:rsidR="00C615FD" w:rsidRPr="00C615FD" w:rsidRDefault="00C615FD" w:rsidP="00C615FD">
            <w:pPr>
              <w:numPr>
                <w:ilvl w:val="0"/>
                <w:numId w:val="142"/>
              </w:numPr>
              <w:tabs>
                <w:tab w:val="left" w:pos="267"/>
              </w:tabs>
              <w:autoSpaceDE/>
              <w:autoSpaceDN/>
              <w:adjustRightInd/>
              <w:spacing w:line="274" w:lineRule="exact"/>
              <w:ind w:left="5"/>
              <w:jc w:val="both"/>
              <w:rPr>
                <w:sz w:val="24"/>
                <w:szCs w:val="24"/>
              </w:rPr>
            </w:pPr>
            <w:r w:rsidRPr="00C615FD">
              <w:rPr>
                <w:sz w:val="24"/>
                <w:szCs w:val="24"/>
              </w:rPr>
              <w:t>9 мая</w:t>
            </w:r>
          </w:p>
          <w:p w:rsidR="00C615FD" w:rsidRPr="00C615FD" w:rsidRDefault="00C615FD" w:rsidP="00C615FD">
            <w:pPr>
              <w:numPr>
                <w:ilvl w:val="0"/>
                <w:numId w:val="142"/>
              </w:numPr>
              <w:tabs>
                <w:tab w:val="left" w:pos="267"/>
              </w:tabs>
              <w:autoSpaceDE/>
              <w:autoSpaceDN/>
              <w:adjustRightInd/>
              <w:spacing w:line="274" w:lineRule="exact"/>
              <w:ind w:left="5"/>
              <w:rPr>
                <w:sz w:val="24"/>
                <w:szCs w:val="24"/>
              </w:rPr>
            </w:pPr>
            <w:r w:rsidRPr="00C615FD">
              <w:rPr>
                <w:sz w:val="24"/>
                <w:szCs w:val="24"/>
              </w:rPr>
              <w:t>Прощание с начальной</w:t>
            </w:r>
            <w:r w:rsidRPr="00C615FD">
              <w:rPr>
                <w:sz w:val="24"/>
                <w:szCs w:val="24"/>
              </w:rPr>
              <w:br/>
              <w:t>школой и первым классом</w:t>
            </w:r>
          </w:p>
          <w:p w:rsidR="00C615FD" w:rsidRPr="00C615FD" w:rsidRDefault="00C615FD" w:rsidP="00C615FD">
            <w:pPr>
              <w:numPr>
                <w:ilvl w:val="0"/>
                <w:numId w:val="142"/>
              </w:numPr>
              <w:tabs>
                <w:tab w:val="left" w:pos="267"/>
              </w:tabs>
              <w:autoSpaceDE/>
              <w:autoSpaceDN/>
              <w:adjustRightInd/>
              <w:spacing w:line="274" w:lineRule="exact"/>
              <w:ind w:left="5"/>
              <w:jc w:val="both"/>
              <w:rPr>
                <w:sz w:val="24"/>
                <w:szCs w:val="24"/>
              </w:rPr>
            </w:pPr>
            <w:r w:rsidRPr="00C615FD">
              <w:rPr>
                <w:sz w:val="24"/>
                <w:szCs w:val="24"/>
              </w:rPr>
              <w:t>Акция «Чистый двор»</w:t>
            </w:r>
          </w:p>
          <w:p w:rsidR="00C615FD" w:rsidRPr="00C615FD" w:rsidRDefault="00C615FD" w:rsidP="00C615FD">
            <w:pPr>
              <w:spacing w:line="274" w:lineRule="exact"/>
              <w:rPr>
                <w:sz w:val="24"/>
                <w:szCs w:val="24"/>
              </w:rPr>
            </w:pPr>
            <w:r>
              <w:rPr>
                <w:sz w:val="24"/>
                <w:szCs w:val="24"/>
              </w:rPr>
              <w:t xml:space="preserve">Активное участие </w:t>
            </w:r>
            <w:r w:rsidRPr="00C615FD">
              <w:rPr>
                <w:sz w:val="24"/>
                <w:szCs w:val="24"/>
              </w:rPr>
              <w:t>родителей в классных праздниках и мероприятиях:</w:t>
            </w:r>
          </w:p>
          <w:p w:rsidR="00C615FD" w:rsidRPr="00C615FD" w:rsidRDefault="00C615FD" w:rsidP="00C615FD">
            <w:pPr>
              <w:numPr>
                <w:ilvl w:val="0"/>
                <w:numId w:val="143"/>
              </w:numPr>
              <w:tabs>
                <w:tab w:val="left" w:pos="134"/>
              </w:tabs>
              <w:autoSpaceDE/>
              <w:autoSpaceDN/>
              <w:adjustRightInd/>
              <w:spacing w:line="274" w:lineRule="exact"/>
              <w:jc w:val="both"/>
              <w:rPr>
                <w:sz w:val="24"/>
                <w:szCs w:val="24"/>
              </w:rPr>
            </w:pPr>
            <w:r w:rsidRPr="00C615FD">
              <w:rPr>
                <w:sz w:val="24"/>
                <w:szCs w:val="24"/>
              </w:rPr>
              <w:t>День именинника</w:t>
            </w:r>
          </w:p>
          <w:p w:rsidR="00C615FD" w:rsidRPr="00C615FD" w:rsidRDefault="00C615FD" w:rsidP="00C615FD">
            <w:pPr>
              <w:numPr>
                <w:ilvl w:val="0"/>
                <w:numId w:val="143"/>
              </w:numPr>
              <w:tabs>
                <w:tab w:val="left" w:pos="134"/>
              </w:tabs>
              <w:autoSpaceDE/>
              <w:autoSpaceDN/>
              <w:adjustRightInd/>
              <w:spacing w:line="274" w:lineRule="exact"/>
              <w:rPr>
                <w:sz w:val="24"/>
                <w:szCs w:val="24"/>
              </w:rPr>
            </w:pPr>
            <w:r w:rsidRPr="00C615FD">
              <w:rPr>
                <w:sz w:val="24"/>
                <w:szCs w:val="24"/>
              </w:rPr>
              <w:t>Поздравляем любимых учителей</w:t>
            </w:r>
          </w:p>
          <w:p w:rsidR="00C615FD" w:rsidRPr="00C615FD" w:rsidRDefault="00C615FD" w:rsidP="00C615FD">
            <w:pPr>
              <w:numPr>
                <w:ilvl w:val="0"/>
                <w:numId w:val="143"/>
              </w:numPr>
              <w:tabs>
                <w:tab w:val="left" w:pos="134"/>
              </w:tabs>
              <w:autoSpaceDE/>
              <w:autoSpaceDN/>
              <w:adjustRightInd/>
              <w:spacing w:line="274" w:lineRule="exact"/>
              <w:jc w:val="both"/>
              <w:rPr>
                <w:sz w:val="24"/>
                <w:szCs w:val="24"/>
              </w:rPr>
            </w:pPr>
            <w:r w:rsidRPr="00C615FD">
              <w:rPr>
                <w:sz w:val="24"/>
                <w:szCs w:val="24"/>
              </w:rPr>
              <w:t>А ну-ка, девочки</w:t>
            </w:r>
          </w:p>
          <w:p w:rsidR="00C615FD" w:rsidRPr="00C615FD" w:rsidRDefault="00C615FD" w:rsidP="00C615FD">
            <w:pPr>
              <w:numPr>
                <w:ilvl w:val="0"/>
                <w:numId w:val="143"/>
              </w:numPr>
              <w:tabs>
                <w:tab w:val="left" w:pos="134"/>
              </w:tabs>
              <w:autoSpaceDE/>
              <w:autoSpaceDN/>
              <w:adjustRightInd/>
              <w:spacing w:line="274" w:lineRule="exact"/>
              <w:jc w:val="both"/>
              <w:rPr>
                <w:sz w:val="24"/>
                <w:szCs w:val="24"/>
              </w:rPr>
            </w:pPr>
            <w:r w:rsidRPr="00C615FD">
              <w:rPr>
                <w:sz w:val="24"/>
                <w:szCs w:val="24"/>
              </w:rPr>
              <w:t>А ну-ка, мальчики</w:t>
            </w:r>
          </w:p>
          <w:p w:rsidR="00C615FD" w:rsidRPr="00C615FD" w:rsidRDefault="00C615FD" w:rsidP="00C615FD">
            <w:pPr>
              <w:numPr>
                <w:ilvl w:val="0"/>
                <w:numId w:val="143"/>
              </w:numPr>
              <w:tabs>
                <w:tab w:val="left" w:pos="134"/>
              </w:tabs>
              <w:autoSpaceDE/>
              <w:autoSpaceDN/>
              <w:adjustRightInd/>
              <w:spacing w:line="274" w:lineRule="exact"/>
              <w:rPr>
                <w:sz w:val="24"/>
                <w:szCs w:val="24"/>
              </w:rPr>
            </w:pPr>
            <w:r w:rsidRPr="00C615FD">
              <w:rPr>
                <w:sz w:val="24"/>
                <w:szCs w:val="24"/>
              </w:rPr>
              <w:t>Да, здравствуют новогодние каникулы!</w:t>
            </w:r>
          </w:p>
          <w:p w:rsidR="00C615FD" w:rsidRPr="00C615FD" w:rsidRDefault="00C615FD" w:rsidP="00C615FD">
            <w:pPr>
              <w:numPr>
                <w:ilvl w:val="0"/>
                <w:numId w:val="143"/>
              </w:numPr>
              <w:tabs>
                <w:tab w:val="left" w:pos="134"/>
              </w:tabs>
              <w:autoSpaceDE/>
              <w:autoSpaceDN/>
              <w:adjustRightInd/>
              <w:spacing w:line="274" w:lineRule="exact"/>
              <w:rPr>
                <w:sz w:val="24"/>
                <w:szCs w:val="24"/>
              </w:rPr>
            </w:pPr>
            <w:r w:rsidRPr="00C615FD">
              <w:rPr>
                <w:sz w:val="24"/>
                <w:szCs w:val="24"/>
              </w:rPr>
              <w:t>Праздник окончание четверти</w:t>
            </w:r>
          </w:p>
          <w:p w:rsidR="00C615FD" w:rsidRPr="00C615FD" w:rsidRDefault="00C615FD" w:rsidP="00C615FD">
            <w:pPr>
              <w:numPr>
                <w:ilvl w:val="0"/>
                <w:numId w:val="143"/>
              </w:numPr>
              <w:tabs>
                <w:tab w:val="left" w:pos="130"/>
              </w:tabs>
              <w:autoSpaceDE/>
              <w:autoSpaceDN/>
              <w:adjustRightInd/>
              <w:spacing w:line="274" w:lineRule="exact"/>
              <w:rPr>
                <w:sz w:val="24"/>
                <w:szCs w:val="24"/>
              </w:rPr>
            </w:pPr>
            <w:r w:rsidRPr="00C615FD">
              <w:rPr>
                <w:sz w:val="24"/>
                <w:szCs w:val="24"/>
              </w:rPr>
              <w:t xml:space="preserve">Выходы в </w:t>
            </w:r>
            <w:r>
              <w:rPr>
                <w:sz w:val="24"/>
                <w:szCs w:val="24"/>
              </w:rPr>
              <w:t>музей</w:t>
            </w:r>
            <w:r w:rsidRPr="00C615FD">
              <w:rPr>
                <w:sz w:val="24"/>
                <w:szCs w:val="24"/>
              </w:rPr>
              <w:t>,</w:t>
            </w:r>
            <w:r>
              <w:rPr>
                <w:sz w:val="24"/>
                <w:szCs w:val="24"/>
              </w:rPr>
              <w:t xml:space="preserve"> на</w:t>
            </w:r>
            <w:r w:rsidRPr="00C615FD">
              <w:rPr>
                <w:sz w:val="24"/>
                <w:szCs w:val="24"/>
              </w:rPr>
              <w:t xml:space="preserve"> выставки</w:t>
            </w:r>
          </w:p>
          <w:p w:rsidR="00C615FD" w:rsidRPr="00C615FD" w:rsidRDefault="00C615FD" w:rsidP="00C615FD">
            <w:pPr>
              <w:numPr>
                <w:ilvl w:val="0"/>
                <w:numId w:val="144"/>
              </w:numPr>
              <w:tabs>
                <w:tab w:val="left" w:pos="365"/>
              </w:tabs>
              <w:autoSpaceDE/>
              <w:autoSpaceDN/>
              <w:adjustRightInd/>
              <w:spacing w:line="274" w:lineRule="exact"/>
              <w:rPr>
                <w:sz w:val="24"/>
                <w:szCs w:val="24"/>
              </w:rPr>
            </w:pPr>
            <w:r w:rsidRPr="00C615FD">
              <w:rPr>
                <w:sz w:val="24"/>
                <w:szCs w:val="24"/>
              </w:rPr>
              <w:t>Участие родителей в трудовых акциях:</w:t>
            </w:r>
          </w:p>
          <w:p w:rsidR="00C615FD" w:rsidRPr="00C615FD" w:rsidRDefault="00C615FD" w:rsidP="00C615FD">
            <w:pPr>
              <w:numPr>
                <w:ilvl w:val="0"/>
                <w:numId w:val="143"/>
              </w:numPr>
              <w:tabs>
                <w:tab w:val="left" w:pos="130"/>
              </w:tabs>
              <w:autoSpaceDE/>
              <w:autoSpaceDN/>
              <w:adjustRightInd/>
              <w:spacing w:line="274" w:lineRule="exact"/>
              <w:rPr>
                <w:sz w:val="24"/>
                <w:szCs w:val="24"/>
              </w:rPr>
            </w:pPr>
            <w:r w:rsidRPr="00C615FD">
              <w:rPr>
                <w:sz w:val="24"/>
                <w:szCs w:val="24"/>
              </w:rPr>
              <w:t>трудовые десанты и субботники</w:t>
            </w:r>
          </w:p>
          <w:p w:rsidR="00C615FD" w:rsidRPr="00C615FD" w:rsidRDefault="00C615FD" w:rsidP="00C615FD">
            <w:pPr>
              <w:numPr>
                <w:ilvl w:val="0"/>
                <w:numId w:val="144"/>
              </w:numPr>
              <w:tabs>
                <w:tab w:val="left" w:pos="240"/>
              </w:tabs>
              <w:autoSpaceDE/>
              <w:autoSpaceDN/>
              <w:adjustRightInd/>
              <w:spacing w:line="274" w:lineRule="exact"/>
              <w:rPr>
                <w:sz w:val="24"/>
                <w:szCs w:val="24"/>
              </w:rPr>
            </w:pPr>
            <w:r w:rsidRPr="00C615FD">
              <w:rPr>
                <w:sz w:val="24"/>
                <w:szCs w:val="24"/>
              </w:rPr>
              <w:t>Участие родителей в спортивных мероприятиях:</w:t>
            </w:r>
          </w:p>
          <w:p w:rsidR="00C615FD" w:rsidRPr="00C615FD" w:rsidRDefault="00C615FD" w:rsidP="00C615FD">
            <w:pPr>
              <w:numPr>
                <w:ilvl w:val="0"/>
                <w:numId w:val="143"/>
              </w:numPr>
              <w:tabs>
                <w:tab w:val="left" w:pos="202"/>
              </w:tabs>
              <w:autoSpaceDE/>
              <w:autoSpaceDN/>
              <w:adjustRightInd/>
              <w:spacing w:line="274" w:lineRule="exact"/>
              <w:rPr>
                <w:sz w:val="24"/>
                <w:szCs w:val="24"/>
              </w:rPr>
            </w:pPr>
            <w:r w:rsidRPr="00C615FD">
              <w:rPr>
                <w:sz w:val="24"/>
                <w:szCs w:val="24"/>
              </w:rPr>
              <w:t>конкурсная программа «Папа, мама и я — спортивная семья»</w:t>
            </w:r>
          </w:p>
          <w:p w:rsidR="00C615FD" w:rsidRPr="00C615FD" w:rsidRDefault="00C615FD" w:rsidP="00C615FD">
            <w:pPr>
              <w:numPr>
                <w:ilvl w:val="0"/>
                <w:numId w:val="143"/>
              </w:numPr>
              <w:tabs>
                <w:tab w:val="left" w:pos="139"/>
              </w:tabs>
              <w:autoSpaceDE/>
              <w:autoSpaceDN/>
              <w:adjustRightInd/>
              <w:spacing w:line="274" w:lineRule="exact"/>
              <w:jc w:val="both"/>
              <w:rPr>
                <w:sz w:val="24"/>
                <w:szCs w:val="24"/>
              </w:rPr>
            </w:pPr>
            <w:r w:rsidRPr="00C615FD">
              <w:rPr>
                <w:sz w:val="24"/>
                <w:szCs w:val="24"/>
              </w:rPr>
              <w:t>веселые старты</w:t>
            </w:r>
          </w:p>
          <w:p w:rsidR="00C615FD" w:rsidRPr="00C615FD" w:rsidRDefault="00C615FD" w:rsidP="00C615FD">
            <w:pPr>
              <w:numPr>
                <w:ilvl w:val="0"/>
                <w:numId w:val="144"/>
              </w:numPr>
              <w:tabs>
                <w:tab w:val="left" w:pos="235"/>
              </w:tabs>
              <w:autoSpaceDE/>
              <w:autoSpaceDN/>
              <w:adjustRightInd/>
              <w:spacing w:line="274" w:lineRule="exact"/>
              <w:rPr>
                <w:sz w:val="24"/>
                <w:szCs w:val="24"/>
              </w:rPr>
            </w:pPr>
            <w:r>
              <w:rPr>
                <w:sz w:val="24"/>
                <w:szCs w:val="24"/>
              </w:rPr>
              <w:t>Активное участие в профил</w:t>
            </w:r>
            <w:r w:rsidRPr="00C615FD">
              <w:rPr>
                <w:sz w:val="24"/>
                <w:szCs w:val="24"/>
              </w:rPr>
              <w:t>актических мероприятиях:</w:t>
            </w:r>
          </w:p>
          <w:p w:rsidR="00C615FD" w:rsidRPr="00C615FD" w:rsidRDefault="00C615FD" w:rsidP="00C615FD">
            <w:pPr>
              <w:numPr>
                <w:ilvl w:val="0"/>
                <w:numId w:val="143"/>
              </w:numPr>
              <w:tabs>
                <w:tab w:val="left" w:pos="139"/>
              </w:tabs>
              <w:autoSpaceDE/>
              <w:autoSpaceDN/>
              <w:adjustRightInd/>
              <w:spacing w:line="274" w:lineRule="exact"/>
              <w:jc w:val="both"/>
              <w:rPr>
                <w:sz w:val="24"/>
                <w:szCs w:val="24"/>
              </w:rPr>
            </w:pPr>
            <w:r w:rsidRPr="00C615FD">
              <w:rPr>
                <w:sz w:val="24"/>
                <w:szCs w:val="24"/>
              </w:rPr>
              <w:t>против курения</w:t>
            </w:r>
          </w:p>
          <w:p w:rsidR="00C615FD" w:rsidRPr="00C615FD" w:rsidRDefault="00C615FD" w:rsidP="00C615FD">
            <w:pPr>
              <w:tabs>
                <w:tab w:val="left" w:pos="359"/>
              </w:tabs>
              <w:autoSpaceDE/>
              <w:autoSpaceDN/>
              <w:adjustRightInd/>
              <w:spacing w:line="274" w:lineRule="exact"/>
              <w:rPr>
                <w:sz w:val="24"/>
                <w:szCs w:val="24"/>
              </w:rPr>
            </w:pPr>
            <w:r>
              <w:rPr>
                <w:sz w:val="24"/>
                <w:szCs w:val="24"/>
              </w:rPr>
              <w:t xml:space="preserve">- </w:t>
            </w:r>
            <w:r w:rsidRPr="00C615FD">
              <w:rPr>
                <w:sz w:val="24"/>
                <w:szCs w:val="24"/>
              </w:rPr>
              <w:t>против правонарушений</w:t>
            </w:r>
          </w:p>
          <w:p w:rsidR="00C615FD" w:rsidRPr="00C43EFE" w:rsidRDefault="00C615FD" w:rsidP="00C615FD">
            <w:pPr>
              <w:tabs>
                <w:tab w:val="left" w:pos="245"/>
              </w:tabs>
              <w:autoSpaceDE/>
              <w:autoSpaceDN/>
              <w:adjustRightInd/>
              <w:spacing w:line="274" w:lineRule="exact"/>
              <w:rPr>
                <w:sz w:val="24"/>
                <w:szCs w:val="24"/>
              </w:rPr>
            </w:pPr>
          </w:p>
        </w:tc>
        <w:tc>
          <w:tcPr>
            <w:tcW w:w="3225" w:type="dxa"/>
          </w:tcPr>
          <w:p w:rsidR="00C615FD" w:rsidRPr="00C615FD" w:rsidRDefault="00C615FD" w:rsidP="00C615FD">
            <w:pPr>
              <w:numPr>
                <w:ilvl w:val="0"/>
                <w:numId w:val="145"/>
              </w:numPr>
              <w:tabs>
                <w:tab w:val="left" w:pos="240"/>
              </w:tabs>
              <w:autoSpaceDE/>
              <w:autoSpaceDN/>
              <w:adjustRightInd/>
              <w:spacing w:line="274" w:lineRule="exact"/>
              <w:rPr>
                <w:sz w:val="24"/>
                <w:szCs w:val="24"/>
              </w:rPr>
            </w:pPr>
            <w:r w:rsidRPr="00C615FD">
              <w:rPr>
                <w:sz w:val="24"/>
                <w:szCs w:val="24"/>
              </w:rPr>
              <w:t xml:space="preserve">Улучшение </w:t>
            </w:r>
            <w:proofErr w:type="spellStart"/>
            <w:r w:rsidRPr="00C615FD">
              <w:rPr>
                <w:sz w:val="24"/>
                <w:szCs w:val="24"/>
              </w:rPr>
              <w:t>детско</w:t>
            </w:r>
            <w:r w:rsidRPr="00C615FD">
              <w:rPr>
                <w:sz w:val="24"/>
                <w:szCs w:val="24"/>
              </w:rPr>
              <w:softHyphen/>
              <w:t>родительских</w:t>
            </w:r>
            <w:proofErr w:type="spellEnd"/>
            <w:r w:rsidRPr="00C615FD">
              <w:rPr>
                <w:sz w:val="24"/>
                <w:szCs w:val="24"/>
              </w:rPr>
              <w:t xml:space="preserve"> отношений.</w:t>
            </w:r>
          </w:p>
          <w:p w:rsidR="00C615FD" w:rsidRPr="00C615FD" w:rsidRDefault="00C615FD" w:rsidP="00C615FD">
            <w:pPr>
              <w:numPr>
                <w:ilvl w:val="0"/>
                <w:numId w:val="145"/>
              </w:numPr>
              <w:tabs>
                <w:tab w:val="left" w:pos="235"/>
              </w:tabs>
              <w:autoSpaceDE/>
              <w:autoSpaceDN/>
              <w:adjustRightInd/>
              <w:spacing w:line="274" w:lineRule="exact"/>
              <w:rPr>
                <w:sz w:val="24"/>
                <w:szCs w:val="24"/>
              </w:rPr>
            </w:pPr>
            <w:r w:rsidRPr="00C615FD">
              <w:rPr>
                <w:sz w:val="24"/>
                <w:szCs w:val="24"/>
              </w:rPr>
              <w:t>Повышение ответственности родителей за судьбу своего ребенка.</w:t>
            </w:r>
          </w:p>
          <w:p w:rsidR="00C615FD" w:rsidRPr="00C615FD" w:rsidRDefault="00C615FD" w:rsidP="00C615FD">
            <w:pPr>
              <w:numPr>
                <w:ilvl w:val="0"/>
                <w:numId w:val="145"/>
              </w:numPr>
              <w:tabs>
                <w:tab w:val="left" w:pos="235"/>
              </w:tabs>
              <w:autoSpaceDE/>
              <w:autoSpaceDN/>
              <w:adjustRightInd/>
              <w:spacing w:line="274" w:lineRule="exact"/>
              <w:rPr>
                <w:sz w:val="24"/>
                <w:szCs w:val="24"/>
              </w:rPr>
            </w:pPr>
            <w:r w:rsidRPr="00C615FD">
              <w:rPr>
                <w:sz w:val="24"/>
                <w:szCs w:val="24"/>
              </w:rPr>
              <w:t>Повышение нравственного уровня и самосознания родителей.</w:t>
            </w:r>
          </w:p>
          <w:p w:rsidR="00C615FD" w:rsidRPr="00C615FD" w:rsidRDefault="00C615FD" w:rsidP="00C615FD">
            <w:pPr>
              <w:numPr>
                <w:ilvl w:val="0"/>
                <w:numId w:val="145"/>
              </w:numPr>
              <w:tabs>
                <w:tab w:val="left" w:pos="240"/>
              </w:tabs>
              <w:autoSpaceDE/>
              <w:autoSpaceDN/>
              <w:adjustRightInd/>
              <w:spacing w:line="274" w:lineRule="exact"/>
              <w:rPr>
                <w:sz w:val="24"/>
                <w:szCs w:val="24"/>
              </w:rPr>
            </w:pPr>
            <w:r w:rsidRPr="00C615FD">
              <w:rPr>
                <w:sz w:val="24"/>
                <w:szCs w:val="24"/>
              </w:rPr>
              <w:t>Улучшение доверительных отношений между родителями и педагогами школы</w:t>
            </w:r>
          </w:p>
          <w:p w:rsidR="00C615FD" w:rsidRPr="00C43EFE" w:rsidRDefault="00C615FD" w:rsidP="00C615FD">
            <w:pPr>
              <w:tabs>
                <w:tab w:val="left" w:pos="235"/>
              </w:tabs>
              <w:autoSpaceDE/>
              <w:autoSpaceDN/>
              <w:adjustRightInd/>
              <w:spacing w:line="274" w:lineRule="exact"/>
              <w:rPr>
                <w:sz w:val="24"/>
                <w:szCs w:val="24"/>
              </w:rPr>
            </w:pPr>
          </w:p>
        </w:tc>
      </w:tr>
      <w:tr w:rsidR="00B97B1E" w:rsidRPr="00C43EFE" w:rsidTr="00C615FD">
        <w:trPr>
          <w:trHeight w:val="308"/>
        </w:trPr>
        <w:tc>
          <w:tcPr>
            <w:tcW w:w="2678" w:type="dxa"/>
          </w:tcPr>
          <w:p w:rsidR="00B97B1E" w:rsidRPr="000E145D" w:rsidRDefault="000E145D" w:rsidP="00C615FD">
            <w:pPr>
              <w:pStyle w:val="211"/>
              <w:shd w:val="clear" w:color="auto" w:fill="auto"/>
              <w:spacing w:before="0" w:after="0" w:line="274" w:lineRule="exact"/>
              <w:jc w:val="left"/>
              <w:rPr>
                <w:i w:val="0"/>
                <w:sz w:val="24"/>
                <w:szCs w:val="24"/>
              </w:rPr>
            </w:pPr>
            <w:r w:rsidRPr="000E145D">
              <w:rPr>
                <w:rStyle w:val="22"/>
                <w:i/>
              </w:rPr>
              <w:lastRenderedPageBreak/>
              <w:t>Расширение партнерских взаимоотношений с родителями</w:t>
            </w:r>
          </w:p>
        </w:tc>
        <w:tc>
          <w:tcPr>
            <w:tcW w:w="4033" w:type="dxa"/>
          </w:tcPr>
          <w:p w:rsidR="000E145D" w:rsidRPr="000E145D" w:rsidRDefault="000E145D" w:rsidP="000E145D">
            <w:pPr>
              <w:numPr>
                <w:ilvl w:val="0"/>
                <w:numId w:val="146"/>
              </w:numPr>
              <w:tabs>
                <w:tab w:val="left" w:pos="235"/>
              </w:tabs>
              <w:autoSpaceDE/>
              <w:autoSpaceDN/>
              <w:adjustRightInd/>
              <w:spacing w:line="274" w:lineRule="exact"/>
              <w:rPr>
                <w:sz w:val="24"/>
                <w:szCs w:val="24"/>
              </w:rPr>
            </w:pPr>
            <w:r w:rsidRPr="000E145D">
              <w:rPr>
                <w:sz w:val="24"/>
                <w:szCs w:val="24"/>
              </w:rPr>
              <w:t>Участие родителей в самоуправлении школы и класса.</w:t>
            </w:r>
          </w:p>
          <w:p w:rsidR="000E145D" w:rsidRPr="000E145D" w:rsidRDefault="000E145D" w:rsidP="000E145D">
            <w:pPr>
              <w:numPr>
                <w:ilvl w:val="0"/>
                <w:numId w:val="146"/>
              </w:numPr>
              <w:tabs>
                <w:tab w:val="left" w:pos="240"/>
              </w:tabs>
              <w:autoSpaceDE/>
              <w:autoSpaceDN/>
              <w:adjustRightInd/>
              <w:spacing w:line="274" w:lineRule="exact"/>
              <w:rPr>
                <w:sz w:val="24"/>
                <w:szCs w:val="24"/>
              </w:rPr>
            </w:pPr>
            <w:r w:rsidRPr="000E145D">
              <w:rPr>
                <w:sz w:val="24"/>
                <w:szCs w:val="24"/>
              </w:rPr>
              <w:t>Встречи родителей и законных представителей с работниками правоохранительных органов.</w:t>
            </w:r>
          </w:p>
          <w:p w:rsidR="000E145D" w:rsidRPr="000E145D" w:rsidRDefault="000E145D" w:rsidP="000E145D">
            <w:pPr>
              <w:numPr>
                <w:ilvl w:val="0"/>
                <w:numId w:val="146"/>
              </w:numPr>
              <w:tabs>
                <w:tab w:val="left" w:pos="235"/>
              </w:tabs>
              <w:autoSpaceDE/>
              <w:autoSpaceDN/>
              <w:adjustRightInd/>
              <w:spacing w:line="274" w:lineRule="exact"/>
              <w:rPr>
                <w:sz w:val="24"/>
                <w:szCs w:val="24"/>
              </w:rPr>
            </w:pPr>
            <w:r w:rsidRPr="000E145D">
              <w:rPr>
                <w:sz w:val="24"/>
                <w:szCs w:val="24"/>
              </w:rPr>
              <w:t>Патронаж семей, находящихся в трудной жизненной ситуации и оказание своевременной помощи.</w:t>
            </w:r>
          </w:p>
          <w:p w:rsidR="000E145D" w:rsidRPr="000E145D" w:rsidRDefault="000E145D" w:rsidP="000E145D">
            <w:pPr>
              <w:numPr>
                <w:ilvl w:val="0"/>
                <w:numId w:val="146"/>
              </w:numPr>
              <w:tabs>
                <w:tab w:val="left" w:pos="245"/>
              </w:tabs>
              <w:autoSpaceDE/>
              <w:autoSpaceDN/>
              <w:adjustRightInd/>
              <w:spacing w:line="274" w:lineRule="exact"/>
              <w:rPr>
                <w:sz w:val="24"/>
                <w:szCs w:val="24"/>
              </w:rPr>
            </w:pPr>
            <w:r w:rsidRPr="000E145D">
              <w:rPr>
                <w:sz w:val="24"/>
                <w:szCs w:val="24"/>
              </w:rPr>
              <w:t>Оказание</w:t>
            </w:r>
            <w:r>
              <w:rPr>
                <w:sz w:val="24"/>
                <w:szCs w:val="24"/>
              </w:rPr>
              <w:t xml:space="preserve"> помощи </w:t>
            </w:r>
            <w:proofErr w:type="spellStart"/>
            <w:r>
              <w:rPr>
                <w:sz w:val="24"/>
                <w:szCs w:val="24"/>
              </w:rPr>
              <w:t>социально</w:t>
            </w:r>
            <w:r>
              <w:rPr>
                <w:sz w:val="24"/>
                <w:szCs w:val="24"/>
              </w:rPr>
              <w:softHyphen/>
              <w:t>незащищенным</w:t>
            </w:r>
            <w:proofErr w:type="spellEnd"/>
            <w:r>
              <w:rPr>
                <w:sz w:val="24"/>
                <w:szCs w:val="24"/>
              </w:rPr>
              <w:t xml:space="preserve"> с</w:t>
            </w:r>
            <w:r w:rsidRPr="000E145D">
              <w:rPr>
                <w:sz w:val="24"/>
                <w:szCs w:val="24"/>
              </w:rPr>
              <w:t>емьям.</w:t>
            </w:r>
          </w:p>
          <w:p w:rsidR="000E145D" w:rsidRPr="000E145D" w:rsidRDefault="000E145D" w:rsidP="000E145D">
            <w:pPr>
              <w:numPr>
                <w:ilvl w:val="0"/>
                <w:numId w:val="146"/>
              </w:numPr>
              <w:tabs>
                <w:tab w:val="left" w:pos="278"/>
              </w:tabs>
              <w:autoSpaceDE/>
              <w:autoSpaceDN/>
              <w:adjustRightInd/>
              <w:spacing w:line="274" w:lineRule="exact"/>
              <w:jc w:val="both"/>
              <w:rPr>
                <w:sz w:val="24"/>
                <w:szCs w:val="24"/>
              </w:rPr>
            </w:pPr>
            <w:r w:rsidRPr="000E145D">
              <w:rPr>
                <w:sz w:val="24"/>
                <w:szCs w:val="24"/>
              </w:rPr>
              <w:t>Расширенное заседание «Совета Профилактики» по вопросам организации летнего отдыха детей.</w:t>
            </w:r>
          </w:p>
          <w:p w:rsidR="000E145D" w:rsidRPr="000E145D" w:rsidRDefault="000E145D" w:rsidP="000E145D">
            <w:pPr>
              <w:tabs>
                <w:tab w:val="left" w:pos="1469"/>
              </w:tabs>
              <w:spacing w:line="274" w:lineRule="exact"/>
              <w:rPr>
                <w:sz w:val="24"/>
                <w:szCs w:val="24"/>
              </w:rPr>
            </w:pPr>
            <w:r w:rsidRPr="000E145D">
              <w:rPr>
                <w:sz w:val="24"/>
                <w:szCs w:val="24"/>
              </w:rPr>
              <w:t>Круглые столы для родителей выпускников с</w:t>
            </w:r>
            <w:r>
              <w:t xml:space="preserve"> </w:t>
            </w:r>
            <w:r>
              <w:rPr>
                <w:sz w:val="24"/>
                <w:szCs w:val="24"/>
              </w:rPr>
              <w:t xml:space="preserve">целью </w:t>
            </w:r>
            <w:r w:rsidRPr="000E145D">
              <w:rPr>
                <w:sz w:val="24"/>
                <w:szCs w:val="24"/>
              </w:rPr>
              <w:t>определения</w:t>
            </w:r>
          </w:p>
          <w:p w:rsidR="000E145D" w:rsidRPr="000E145D" w:rsidRDefault="000E145D" w:rsidP="000E145D">
            <w:pPr>
              <w:spacing w:line="274" w:lineRule="exact"/>
              <w:rPr>
                <w:sz w:val="24"/>
                <w:szCs w:val="24"/>
              </w:rPr>
            </w:pPr>
            <w:r w:rsidRPr="000E145D">
              <w:rPr>
                <w:sz w:val="24"/>
                <w:szCs w:val="24"/>
              </w:rPr>
              <w:t>дальнейшего образова</w:t>
            </w:r>
            <w:r w:rsidRPr="000E145D">
              <w:rPr>
                <w:sz w:val="24"/>
                <w:szCs w:val="24"/>
              </w:rPr>
              <w:softHyphen/>
              <w:t>тельного маршрута.</w:t>
            </w:r>
          </w:p>
          <w:p w:rsidR="00B97B1E" w:rsidRDefault="00B97B1E" w:rsidP="000E145D">
            <w:pPr>
              <w:tabs>
                <w:tab w:val="left" w:pos="359"/>
              </w:tabs>
              <w:autoSpaceDE/>
              <w:autoSpaceDN/>
              <w:adjustRightInd/>
              <w:spacing w:line="274" w:lineRule="exact"/>
              <w:ind w:left="5"/>
              <w:rPr>
                <w:sz w:val="24"/>
                <w:szCs w:val="24"/>
              </w:rPr>
            </w:pPr>
          </w:p>
        </w:tc>
        <w:tc>
          <w:tcPr>
            <w:tcW w:w="3225" w:type="dxa"/>
          </w:tcPr>
          <w:p w:rsidR="001A1C90" w:rsidRPr="001A1C90" w:rsidRDefault="001A1C90" w:rsidP="001A1C90">
            <w:pPr>
              <w:numPr>
                <w:ilvl w:val="0"/>
                <w:numId w:val="147"/>
              </w:numPr>
              <w:tabs>
                <w:tab w:val="left" w:pos="235"/>
              </w:tabs>
              <w:autoSpaceDE/>
              <w:autoSpaceDN/>
              <w:adjustRightInd/>
              <w:spacing w:line="274" w:lineRule="exact"/>
              <w:rPr>
                <w:sz w:val="24"/>
                <w:szCs w:val="24"/>
              </w:rPr>
            </w:pPr>
            <w:r w:rsidRPr="001A1C90">
              <w:rPr>
                <w:sz w:val="24"/>
                <w:szCs w:val="24"/>
              </w:rPr>
              <w:t>Повышение ответственности родителей за соблюдение прав ребенка.</w:t>
            </w:r>
          </w:p>
          <w:p w:rsidR="001A1C90" w:rsidRPr="001A1C90" w:rsidRDefault="001A1C90" w:rsidP="001A1C90">
            <w:pPr>
              <w:numPr>
                <w:ilvl w:val="0"/>
                <w:numId w:val="147"/>
              </w:numPr>
              <w:tabs>
                <w:tab w:val="left" w:pos="235"/>
              </w:tabs>
              <w:autoSpaceDE/>
              <w:autoSpaceDN/>
              <w:adjustRightInd/>
              <w:spacing w:line="274" w:lineRule="exact"/>
              <w:rPr>
                <w:sz w:val="24"/>
                <w:szCs w:val="24"/>
              </w:rPr>
            </w:pPr>
            <w:r w:rsidRPr="001A1C90">
              <w:rPr>
                <w:sz w:val="24"/>
                <w:szCs w:val="24"/>
              </w:rPr>
              <w:t>Вовлечение большего числа родителей в совместную школьную деятельность.</w:t>
            </w:r>
          </w:p>
          <w:p w:rsidR="00B97B1E" w:rsidRPr="00C615FD" w:rsidRDefault="001A1C90" w:rsidP="001A1C90">
            <w:pPr>
              <w:tabs>
                <w:tab w:val="left" w:pos="240"/>
              </w:tabs>
              <w:autoSpaceDE/>
              <w:autoSpaceDN/>
              <w:adjustRightInd/>
              <w:spacing w:line="274" w:lineRule="exact"/>
              <w:rPr>
                <w:sz w:val="24"/>
                <w:szCs w:val="24"/>
              </w:rPr>
            </w:pPr>
            <w:r w:rsidRPr="001A1C90">
              <w:rPr>
                <w:sz w:val="24"/>
                <w:szCs w:val="24"/>
              </w:rPr>
              <w:t>Оказание помощи социально-незащищенным семьям.</w:t>
            </w:r>
          </w:p>
        </w:tc>
      </w:tr>
    </w:tbl>
    <w:p w:rsidR="00870ED2" w:rsidRPr="00A13048" w:rsidRDefault="00870ED2" w:rsidP="00D35AA0">
      <w:pPr>
        <w:ind w:firstLine="320"/>
        <w:jc w:val="both"/>
        <w:rPr>
          <w:sz w:val="24"/>
          <w:szCs w:val="24"/>
        </w:rPr>
      </w:pPr>
    </w:p>
    <w:p w:rsidR="005D682B" w:rsidRPr="005D682B" w:rsidRDefault="005D682B" w:rsidP="005D682B">
      <w:pPr>
        <w:pStyle w:val="30"/>
        <w:shd w:val="clear" w:color="auto" w:fill="auto"/>
        <w:spacing w:before="0" w:after="0" w:line="240" w:lineRule="exact"/>
        <w:ind w:left="1380" w:firstLine="0"/>
        <w:jc w:val="left"/>
        <w:rPr>
          <w:sz w:val="24"/>
          <w:szCs w:val="24"/>
        </w:rPr>
      </w:pPr>
      <w:bookmarkStart w:id="67" w:name="bookmark80"/>
      <w:r w:rsidRPr="005D682B">
        <w:rPr>
          <w:sz w:val="24"/>
          <w:szCs w:val="24"/>
        </w:rPr>
        <w:t>Планируемые результаты духовно-нравственного развития и воспитания</w:t>
      </w:r>
      <w:bookmarkEnd w:id="67"/>
    </w:p>
    <w:p w:rsidR="005D682B" w:rsidRDefault="005D682B" w:rsidP="005D682B">
      <w:pPr>
        <w:pStyle w:val="40"/>
        <w:shd w:val="clear" w:color="auto" w:fill="auto"/>
        <w:spacing w:line="240" w:lineRule="exact"/>
        <w:ind w:left="300"/>
        <w:jc w:val="center"/>
      </w:pPr>
      <w:r w:rsidRPr="005D682B">
        <w:rPr>
          <w:sz w:val="24"/>
          <w:szCs w:val="24"/>
        </w:rPr>
        <w:t>детей с ЗПР</w:t>
      </w:r>
    </w:p>
    <w:p w:rsidR="006A604E" w:rsidRDefault="006A604E" w:rsidP="005D682B">
      <w:pPr>
        <w:jc w:val="both"/>
        <w:rPr>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6"/>
        <w:gridCol w:w="2429"/>
        <w:gridCol w:w="2429"/>
        <w:gridCol w:w="2616"/>
      </w:tblGrid>
      <w:tr w:rsidR="00C45212" w:rsidRPr="00377C94" w:rsidTr="00370FDC">
        <w:trPr>
          <w:trHeight w:val="344"/>
        </w:trPr>
        <w:tc>
          <w:tcPr>
            <w:tcW w:w="2495" w:type="dxa"/>
            <w:vAlign w:val="bottom"/>
          </w:tcPr>
          <w:p w:rsidR="00C45212" w:rsidRPr="00377C94" w:rsidRDefault="00C45212" w:rsidP="00370FDC">
            <w:pPr>
              <w:spacing w:line="240" w:lineRule="exact"/>
              <w:jc w:val="center"/>
              <w:rPr>
                <w:sz w:val="24"/>
                <w:szCs w:val="24"/>
              </w:rPr>
            </w:pPr>
            <w:r w:rsidRPr="00377C94">
              <w:rPr>
                <w:rStyle w:val="21"/>
                <w:rFonts w:eastAsiaTheme="minorHAnsi"/>
              </w:rPr>
              <w:t>Направления</w:t>
            </w:r>
          </w:p>
        </w:tc>
        <w:tc>
          <w:tcPr>
            <w:tcW w:w="2495" w:type="dxa"/>
            <w:vAlign w:val="bottom"/>
          </w:tcPr>
          <w:p w:rsidR="00C45212" w:rsidRPr="00377C94" w:rsidRDefault="00C45212" w:rsidP="00370FDC">
            <w:pPr>
              <w:spacing w:line="240" w:lineRule="exact"/>
              <w:jc w:val="center"/>
              <w:rPr>
                <w:sz w:val="24"/>
                <w:szCs w:val="24"/>
              </w:rPr>
            </w:pPr>
            <w:r w:rsidRPr="00377C94">
              <w:rPr>
                <w:rStyle w:val="21"/>
                <w:rFonts w:eastAsiaTheme="minorHAnsi"/>
              </w:rPr>
              <w:t>Первый уровень</w:t>
            </w:r>
          </w:p>
        </w:tc>
        <w:tc>
          <w:tcPr>
            <w:tcW w:w="2495" w:type="dxa"/>
            <w:vAlign w:val="bottom"/>
          </w:tcPr>
          <w:p w:rsidR="00C45212" w:rsidRPr="00377C94" w:rsidRDefault="00C45212" w:rsidP="00370FDC">
            <w:pPr>
              <w:spacing w:line="240" w:lineRule="exact"/>
              <w:jc w:val="center"/>
              <w:rPr>
                <w:sz w:val="24"/>
                <w:szCs w:val="24"/>
              </w:rPr>
            </w:pPr>
            <w:r w:rsidRPr="00377C94">
              <w:rPr>
                <w:rStyle w:val="21"/>
                <w:rFonts w:eastAsiaTheme="minorHAnsi"/>
              </w:rPr>
              <w:t>Второй уровень</w:t>
            </w:r>
          </w:p>
        </w:tc>
        <w:tc>
          <w:tcPr>
            <w:tcW w:w="2495" w:type="dxa"/>
            <w:vAlign w:val="bottom"/>
          </w:tcPr>
          <w:p w:rsidR="00C45212" w:rsidRPr="00377C94" w:rsidRDefault="00C45212" w:rsidP="00370FDC">
            <w:pPr>
              <w:spacing w:line="240" w:lineRule="exact"/>
              <w:jc w:val="center"/>
              <w:rPr>
                <w:sz w:val="24"/>
                <w:szCs w:val="24"/>
              </w:rPr>
            </w:pPr>
            <w:r w:rsidRPr="00377C94">
              <w:rPr>
                <w:rStyle w:val="21"/>
                <w:rFonts w:eastAsiaTheme="minorHAnsi"/>
              </w:rPr>
              <w:t>Третий уровень</w:t>
            </w:r>
          </w:p>
        </w:tc>
      </w:tr>
      <w:tr w:rsidR="00C45212" w:rsidRPr="00377C94" w:rsidTr="00370FDC">
        <w:trPr>
          <w:trHeight w:val="343"/>
        </w:trPr>
        <w:tc>
          <w:tcPr>
            <w:tcW w:w="2495" w:type="dxa"/>
          </w:tcPr>
          <w:p w:rsidR="00C45212" w:rsidRPr="00377C94" w:rsidRDefault="00C45212" w:rsidP="00C45212">
            <w:pPr>
              <w:spacing w:line="274" w:lineRule="exact"/>
              <w:rPr>
                <w:sz w:val="24"/>
                <w:szCs w:val="24"/>
              </w:rPr>
            </w:pPr>
            <w:r w:rsidRPr="00377C94">
              <w:rPr>
                <w:rStyle w:val="2115pt"/>
                <w:rFonts w:eastAsiaTheme="minorHAnsi"/>
                <w:sz w:val="24"/>
                <w:szCs w:val="24"/>
              </w:rPr>
              <w:t>Воспитание нравственных чувств и этического сознания</w:t>
            </w:r>
          </w:p>
        </w:tc>
        <w:tc>
          <w:tcPr>
            <w:tcW w:w="2495" w:type="dxa"/>
          </w:tcPr>
          <w:p w:rsidR="00C45212" w:rsidRPr="00377C94" w:rsidRDefault="00C45212" w:rsidP="00C45212">
            <w:pPr>
              <w:spacing w:line="274" w:lineRule="exact"/>
              <w:rPr>
                <w:sz w:val="24"/>
                <w:szCs w:val="24"/>
              </w:rPr>
            </w:pPr>
            <w:proofErr w:type="gramStart"/>
            <w:r w:rsidRPr="00377C94">
              <w:rPr>
                <w:sz w:val="24"/>
                <w:szCs w:val="24"/>
              </w:rPr>
              <w:t>получение первоначальных представлений о моральных нормах и правилах нравственного поведения (взаимоотношения в семье,</w:t>
            </w:r>
            <w:proofErr w:type="gramEnd"/>
          </w:p>
          <w:p w:rsidR="00C45212" w:rsidRPr="00377C94" w:rsidRDefault="00C45212" w:rsidP="00C45212">
            <w:pPr>
              <w:spacing w:line="274" w:lineRule="exact"/>
              <w:rPr>
                <w:sz w:val="24"/>
                <w:szCs w:val="24"/>
              </w:rPr>
            </w:pPr>
            <w:r w:rsidRPr="00377C94">
              <w:rPr>
                <w:sz w:val="24"/>
                <w:szCs w:val="24"/>
              </w:rPr>
              <w:t xml:space="preserve">между поколениями, в </w:t>
            </w:r>
            <w:proofErr w:type="gramStart"/>
            <w:r w:rsidRPr="00377C94">
              <w:rPr>
                <w:sz w:val="24"/>
                <w:szCs w:val="24"/>
              </w:rPr>
              <w:t>различных</w:t>
            </w:r>
            <w:proofErr w:type="gramEnd"/>
          </w:p>
          <w:p w:rsidR="00C45212" w:rsidRPr="00377C94" w:rsidRDefault="00C45212" w:rsidP="00C45212">
            <w:pPr>
              <w:ind w:left="-29"/>
              <w:jc w:val="both"/>
              <w:rPr>
                <w:sz w:val="24"/>
                <w:szCs w:val="24"/>
              </w:rPr>
            </w:pPr>
            <w:r w:rsidRPr="00377C94">
              <w:rPr>
                <w:sz w:val="24"/>
                <w:szCs w:val="24"/>
              </w:rPr>
              <w:t xml:space="preserve">социальных </w:t>
            </w:r>
            <w:proofErr w:type="gramStart"/>
            <w:r w:rsidRPr="00377C94">
              <w:rPr>
                <w:sz w:val="24"/>
                <w:szCs w:val="24"/>
              </w:rPr>
              <w:t>группах</w:t>
            </w:r>
            <w:proofErr w:type="gramEnd"/>
            <w:r w:rsidRPr="00377C94">
              <w:rPr>
                <w:sz w:val="24"/>
                <w:szCs w:val="24"/>
              </w:rPr>
              <w:t>).</w:t>
            </w:r>
          </w:p>
        </w:tc>
        <w:tc>
          <w:tcPr>
            <w:tcW w:w="2495" w:type="dxa"/>
          </w:tcPr>
          <w:p w:rsidR="00C45212" w:rsidRPr="00377C94" w:rsidRDefault="00C45212" w:rsidP="00C45212">
            <w:pPr>
              <w:tabs>
                <w:tab w:val="left" w:pos="149"/>
              </w:tabs>
              <w:autoSpaceDE/>
              <w:autoSpaceDN/>
              <w:adjustRightInd/>
              <w:spacing w:line="274" w:lineRule="exact"/>
              <w:rPr>
                <w:sz w:val="24"/>
                <w:szCs w:val="24"/>
              </w:rPr>
            </w:pPr>
            <w:r w:rsidRPr="00377C94">
              <w:rPr>
                <w:sz w:val="24"/>
                <w:szCs w:val="24"/>
              </w:rPr>
              <w:t>нравственно-</w:t>
            </w:r>
            <w:r w:rsidRPr="00377C94">
              <w:rPr>
                <w:sz w:val="24"/>
                <w:szCs w:val="24"/>
              </w:rPr>
              <w:softHyphen/>
              <w:t>этический опыт взаимодействия со сверстниками, старшими и младшими детьми, взрослыми;</w:t>
            </w:r>
          </w:p>
          <w:p w:rsidR="00C45212" w:rsidRPr="00377C94" w:rsidRDefault="00C45212" w:rsidP="00C45212">
            <w:pPr>
              <w:numPr>
                <w:ilvl w:val="0"/>
                <w:numId w:val="148"/>
              </w:numPr>
              <w:tabs>
                <w:tab w:val="left" w:pos="149"/>
              </w:tabs>
              <w:autoSpaceDE/>
              <w:autoSpaceDN/>
              <w:adjustRightInd/>
              <w:spacing w:line="274" w:lineRule="exact"/>
              <w:rPr>
                <w:sz w:val="24"/>
                <w:szCs w:val="24"/>
              </w:rPr>
            </w:pPr>
            <w:r w:rsidRPr="00377C94">
              <w:rPr>
                <w:sz w:val="24"/>
                <w:szCs w:val="24"/>
              </w:rPr>
              <w:t>способность эмоционально реагировать на негативные проявления в обществе, анализировать свои поступки и поступки других людей;</w:t>
            </w:r>
          </w:p>
          <w:p w:rsidR="00C45212" w:rsidRPr="00377C94" w:rsidRDefault="00C45212" w:rsidP="00C45212">
            <w:pPr>
              <w:numPr>
                <w:ilvl w:val="0"/>
                <w:numId w:val="148"/>
              </w:numPr>
              <w:tabs>
                <w:tab w:val="left" w:pos="134"/>
              </w:tabs>
              <w:autoSpaceDE/>
              <w:autoSpaceDN/>
              <w:adjustRightInd/>
              <w:spacing w:line="274" w:lineRule="exact"/>
              <w:rPr>
                <w:sz w:val="24"/>
                <w:szCs w:val="24"/>
              </w:rPr>
            </w:pPr>
            <w:r w:rsidRPr="00377C94">
              <w:rPr>
                <w:sz w:val="24"/>
                <w:szCs w:val="24"/>
              </w:rPr>
              <w:t xml:space="preserve">расширение опыта взаимодействия в семье, </w:t>
            </w:r>
            <w:proofErr w:type="gramStart"/>
            <w:r w:rsidRPr="00377C94">
              <w:rPr>
                <w:sz w:val="24"/>
                <w:szCs w:val="24"/>
              </w:rPr>
              <w:t>укрепляющих</w:t>
            </w:r>
            <w:proofErr w:type="gramEnd"/>
            <w:r w:rsidRPr="00377C94">
              <w:rPr>
                <w:sz w:val="24"/>
                <w:szCs w:val="24"/>
              </w:rPr>
              <w:t xml:space="preserve"> связь и</w:t>
            </w:r>
          </w:p>
          <w:p w:rsidR="00C45212" w:rsidRPr="00377C94" w:rsidRDefault="00C45212" w:rsidP="00C45212">
            <w:pPr>
              <w:spacing w:line="274" w:lineRule="exact"/>
              <w:rPr>
                <w:sz w:val="24"/>
                <w:szCs w:val="24"/>
              </w:rPr>
            </w:pPr>
            <w:r w:rsidRPr="00377C94">
              <w:rPr>
                <w:sz w:val="24"/>
                <w:szCs w:val="24"/>
              </w:rPr>
              <w:t>преемственность</w:t>
            </w:r>
          </w:p>
          <w:p w:rsidR="00C45212" w:rsidRPr="00377C94" w:rsidRDefault="00C45212" w:rsidP="00C45212">
            <w:pPr>
              <w:spacing w:line="274" w:lineRule="exact"/>
              <w:rPr>
                <w:sz w:val="24"/>
                <w:szCs w:val="24"/>
              </w:rPr>
            </w:pPr>
            <w:r w:rsidRPr="00377C94">
              <w:rPr>
                <w:sz w:val="24"/>
                <w:szCs w:val="24"/>
              </w:rPr>
              <w:t>поколений;</w:t>
            </w:r>
          </w:p>
          <w:p w:rsidR="00C45212" w:rsidRPr="00377C94" w:rsidRDefault="00C45212" w:rsidP="00C45212">
            <w:pPr>
              <w:ind w:left="-29"/>
              <w:jc w:val="both"/>
              <w:rPr>
                <w:sz w:val="24"/>
                <w:szCs w:val="24"/>
              </w:rPr>
            </w:pPr>
            <w:r w:rsidRPr="00377C94">
              <w:rPr>
                <w:sz w:val="24"/>
                <w:szCs w:val="24"/>
              </w:rPr>
              <w:t>уважительное отношение к традиционным религиям</w:t>
            </w:r>
          </w:p>
        </w:tc>
        <w:tc>
          <w:tcPr>
            <w:tcW w:w="2495" w:type="dxa"/>
          </w:tcPr>
          <w:p w:rsidR="00C45212" w:rsidRPr="00377C94" w:rsidRDefault="00C45212" w:rsidP="00C45212">
            <w:pPr>
              <w:numPr>
                <w:ilvl w:val="0"/>
                <w:numId w:val="149"/>
              </w:numPr>
              <w:tabs>
                <w:tab w:val="left" w:pos="144"/>
              </w:tabs>
              <w:autoSpaceDE/>
              <w:autoSpaceDN/>
              <w:adjustRightInd/>
              <w:spacing w:line="274" w:lineRule="exact"/>
              <w:rPr>
                <w:sz w:val="24"/>
                <w:szCs w:val="24"/>
              </w:rPr>
            </w:pPr>
            <w:r w:rsidRPr="00377C94">
              <w:rPr>
                <w:sz w:val="24"/>
                <w:szCs w:val="24"/>
              </w:rPr>
              <w:t>посильное участие в делах</w:t>
            </w:r>
          </w:p>
          <w:p w:rsidR="00C45212" w:rsidRPr="00377C94" w:rsidRDefault="00C45212" w:rsidP="00C45212">
            <w:pPr>
              <w:spacing w:line="274" w:lineRule="exact"/>
              <w:rPr>
                <w:sz w:val="24"/>
                <w:szCs w:val="24"/>
              </w:rPr>
            </w:pPr>
            <w:r w:rsidRPr="00377C94">
              <w:rPr>
                <w:sz w:val="24"/>
                <w:szCs w:val="24"/>
              </w:rPr>
              <w:t xml:space="preserve">благотворительности, милосердия, в оказании помощи </w:t>
            </w:r>
            <w:proofErr w:type="gramStart"/>
            <w:r w:rsidRPr="00377C94">
              <w:rPr>
                <w:sz w:val="24"/>
                <w:szCs w:val="24"/>
              </w:rPr>
              <w:t>нуждающимся</w:t>
            </w:r>
            <w:proofErr w:type="gramEnd"/>
            <w:r w:rsidRPr="00377C94">
              <w:rPr>
                <w:sz w:val="24"/>
                <w:szCs w:val="24"/>
              </w:rPr>
              <w:t>,</w:t>
            </w:r>
          </w:p>
          <w:p w:rsidR="00C45212" w:rsidRPr="00377C94" w:rsidRDefault="00C45212" w:rsidP="00C45212">
            <w:pPr>
              <w:ind w:left="-29"/>
              <w:jc w:val="both"/>
              <w:rPr>
                <w:sz w:val="24"/>
                <w:szCs w:val="24"/>
              </w:rPr>
            </w:pPr>
            <w:r w:rsidRPr="00377C94">
              <w:rPr>
                <w:sz w:val="24"/>
                <w:szCs w:val="24"/>
              </w:rPr>
              <w:t>старшему поколению, инвалидам; забота о животных, природе.</w:t>
            </w:r>
          </w:p>
        </w:tc>
      </w:tr>
      <w:tr w:rsidR="00C45212" w:rsidRPr="00377C94" w:rsidTr="00370FDC">
        <w:trPr>
          <w:trHeight w:val="343"/>
        </w:trPr>
        <w:tc>
          <w:tcPr>
            <w:tcW w:w="2495" w:type="dxa"/>
          </w:tcPr>
          <w:p w:rsidR="00C45212" w:rsidRPr="00377C94" w:rsidRDefault="00C45212" w:rsidP="00C45212">
            <w:pPr>
              <w:ind w:left="-29"/>
              <w:jc w:val="both"/>
              <w:rPr>
                <w:sz w:val="24"/>
                <w:szCs w:val="24"/>
              </w:rPr>
            </w:pPr>
            <w:r w:rsidRPr="00377C94">
              <w:rPr>
                <w:rStyle w:val="2115pt"/>
                <w:rFonts w:eastAsiaTheme="minorHAnsi"/>
                <w:sz w:val="24"/>
                <w:szCs w:val="24"/>
              </w:rPr>
              <w:t xml:space="preserve">Воспитание трудолюбия, </w:t>
            </w:r>
            <w:r w:rsidRPr="00377C94">
              <w:rPr>
                <w:rStyle w:val="2115pt"/>
                <w:rFonts w:eastAsiaTheme="minorHAnsi"/>
                <w:sz w:val="24"/>
                <w:szCs w:val="24"/>
              </w:rPr>
              <w:lastRenderedPageBreak/>
              <w:t>творческого отношения к учению, труду, жизни</w:t>
            </w:r>
          </w:p>
        </w:tc>
        <w:tc>
          <w:tcPr>
            <w:tcW w:w="2495" w:type="dxa"/>
          </w:tcPr>
          <w:p w:rsidR="00C45212" w:rsidRPr="00377C94" w:rsidRDefault="00C45212" w:rsidP="00C45212">
            <w:pPr>
              <w:numPr>
                <w:ilvl w:val="0"/>
                <w:numId w:val="150"/>
              </w:numPr>
              <w:tabs>
                <w:tab w:val="left" w:pos="149"/>
              </w:tabs>
              <w:autoSpaceDE/>
              <w:autoSpaceDN/>
              <w:adjustRightInd/>
              <w:spacing w:line="274" w:lineRule="exact"/>
              <w:rPr>
                <w:sz w:val="24"/>
                <w:szCs w:val="24"/>
              </w:rPr>
            </w:pPr>
            <w:r w:rsidRPr="00377C94">
              <w:rPr>
                <w:sz w:val="24"/>
                <w:szCs w:val="24"/>
              </w:rPr>
              <w:lastRenderedPageBreak/>
              <w:t xml:space="preserve">ценностное отношение к труду и </w:t>
            </w:r>
            <w:r w:rsidRPr="00377C94">
              <w:rPr>
                <w:sz w:val="24"/>
                <w:szCs w:val="24"/>
              </w:rPr>
              <w:lastRenderedPageBreak/>
              <w:t>творчеству, человеку труда, трудовым достижениям России и человечества, трудолюбие;</w:t>
            </w:r>
          </w:p>
          <w:p w:rsidR="00C45212" w:rsidRPr="00377C94" w:rsidRDefault="00C45212" w:rsidP="00C45212">
            <w:pPr>
              <w:ind w:left="-29"/>
              <w:jc w:val="both"/>
              <w:rPr>
                <w:sz w:val="24"/>
                <w:szCs w:val="24"/>
              </w:rPr>
            </w:pPr>
            <w:r w:rsidRPr="00377C94">
              <w:rPr>
                <w:sz w:val="24"/>
                <w:szCs w:val="24"/>
              </w:rPr>
              <w:t>элементарные представления о различных профессиях.</w:t>
            </w:r>
          </w:p>
        </w:tc>
        <w:tc>
          <w:tcPr>
            <w:tcW w:w="2495" w:type="dxa"/>
          </w:tcPr>
          <w:p w:rsidR="00C45212" w:rsidRPr="00377C94" w:rsidRDefault="00C45212" w:rsidP="00C45212">
            <w:pPr>
              <w:numPr>
                <w:ilvl w:val="0"/>
                <w:numId w:val="151"/>
              </w:numPr>
              <w:tabs>
                <w:tab w:val="left" w:pos="149"/>
              </w:tabs>
              <w:autoSpaceDE/>
              <w:autoSpaceDN/>
              <w:adjustRightInd/>
              <w:spacing w:line="274" w:lineRule="exact"/>
              <w:rPr>
                <w:sz w:val="24"/>
                <w:szCs w:val="24"/>
              </w:rPr>
            </w:pPr>
            <w:r w:rsidRPr="00377C94">
              <w:rPr>
                <w:sz w:val="24"/>
                <w:szCs w:val="24"/>
              </w:rPr>
              <w:lastRenderedPageBreak/>
              <w:t xml:space="preserve">осознание приоритета </w:t>
            </w:r>
            <w:r w:rsidRPr="00377C94">
              <w:rPr>
                <w:sz w:val="24"/>
                <w:szCs w:val="24"/>
              </w:rPr>
              <w:lastRenderedPageBreak/>
              <w:t>нравственных основ труда, творчества, создания нового;</w:t>
            </w:r>
          </w:p>
          <w:p w:rsidR="00C45212" w:rsidRPr="00377C94" w:rsidRDefault="00C45212" w:rsidP="00C45212">
            <w:pPr>
              <w:numPr>
                <w:ilvl w:val="0"/>
                <w:numId w:val="151"/>
              </w:numPr>
              <w:tabs>
                <w:tab w:val="left" w:pos="144"/>
              </w:tabs>
              <w:autoSpaceDE/>
              <w:autoSpaceDN/>
              <w:adjustRightInd/>
              <w:spacing w:line="274" w:lineRule="exact"/>
              <w:rPr>
                <w:sz w:val="24"/>
                <w:szCs w:val="24"/>
              </w:rPr>
            </w:pPr>
            <w:r w:rsidRPr="00377C94">
              <w:rPr>
                <w:sz w:val="24"/>
                <w:szCs w:val="24"/>
              </w:rPr>
              <w:t>получают перво</w:t>
            </w:r>
            <w:r w:rsidRPr="00377C94">
              <w:rPr>
                <w:sz w:val="24"/>
                <w:szCs w:val="24"/>
              </w:rPr>
              <w:softHyphen/>
              <w:t>начальные навыки сотрудничества, ролевого</w:t>
            </w:r>
          </w:p>
          <w:p w:rsidR="00377C94" w:rsidRPr="00377C94" w:rsidRDefault="00C45212" w:rsidP="00377C94">
            <w:pPr>
              <w:numPr>
                <w:ilvl w:val="0"/>
                <w:numId w:val="153"/>
              </w:numPr>
              <w:tabs>
                <w:tab w:val="left" w:pos="149"/>
              </w:tabs>
              <w:autoSpaceDE/>
              <w:autoSpaceDN/>
              <w:adjustRightInd/>
              <w:spacing w:line="274" w:lineRule="exact"/>
              <w:rPr>
                <w:sz w:val="24"/>
                <w:szCs w:val="24"/>
              </w:rPr>
            </w:pPr>
            <w:r w:rsidRPr="00377C94">
              <w:rPr>
                <w:sz w:val="24"/>
                <w:szCs w:val="24"/>
              </w:rPr>
              <w:t xml:space="preserve">взаимодействия со сверстниками, старшими детьми, взрослыми в </w:t>
            </w:r>
            <w:proofErr w:type="spellStart"/>
            <w:r w:rsidRPr="00377C94">
              <w:rPr>
                <w:sz w:val="24"/>
                <w:szCs w:val="24"/>
              </w:rPr>
              <w:t>учебно</w:t>
            </w:r>
            <w:proofErr w:type="spellEnd"/>
            <w:r w:rsidRPr="00377C94">
              <w:rPr>
                <w:sz w:val="24"/>
                <w:szCs w:val="24"/>
              </w:rPr>
              <w:t xml:space="preserve"> - трудовой деятельности;</w:t>
            </w:r>
            <w:r w:rsidR="00377C94" w:rsidRPr="00377C94">
              <w:rPr>
                <w:sz w:val="24"/>
                <w:szCs w:val="24"/>
              </w:rPr>
              <w:t xml:space="preserve"> ценностное и творческое отношение к учебному труду;</w:t>
            </w:r>
          </w:p>
          <w:p w:rsidR="00377C94" w:rsidRPr="00377C94" w:rsidRDefault="00377C94" w:rsidP="00377C94">
            <w:pPr>
              <w:numPr>
                <w:ilvl w:val="0"/>
                <w:numId w:val="153"/>
              </w:numPr>
              <w:tabs>
                <w:tab w:val="left" w:pos="139"/>
              </w:tabs>
              <w:autoSpaceDE/>
              <w:autoSpaceDN/>
              <w:adjustRightInd/>
              <w:spacing w:line="274" w:lineRule="exact"/>
              <w:rPr>
                <w:sz w:val="24"/>
                <w:szCs w:val="24"/>
              </w:rPr>
            </w:pPr>
            <w:r w:rsidRPr="00377C94">
              <w:rPr>
                <w:sz w:val="24"/>
                <w:szCs w:val="24"/>
              </w:rPr>
              <w:t>приобретают умения и навыки</w:t>
            </w:r>
          </w:p>
          <w:p w:rsidR="00C45212" w:rsidRPr="00377C94" w:rsidRDefault="00377C94" w:rsidP="00377C94">
            <w:pPr>
              <w:ind w:left="-29"/>
              <w:jc w:val="both"/>
              <w:rPr>
                <w:sz w:val="24"/>
                <w:szCs w:val="24"/>
              </w:rPr>
            </w:pPr>
            <w:r w:rsidRPr="00377C94">
              <w:rPr>
                <w:sz w:val="24"/>
                <w:szCs w:val="24"/>
              </w:rPr>
              <w:t>самообслуживания в школе и дома</w:t>
            </w:r>
          </w:p>
        </w:tc>
        <w:tc>
          <w:tcPr>
            <w:tcW w:w="2495" w:type="dxa"/>
          </w:tcPr>
          <w:p w:rsidR="00C45212" w:rsidRPr="00377C94" w:rsidRDefault="00C45212" w:rsidP="00C45212">
            <w:pPr>
              <w:numPr>
                <w:ilvl w:val="0"/>
                <w:numId w:val="152"/>
              </w:numPr>
              <w:tabs>
                <w:tab w:val="left" w:pos="211"/>
              </w:tabs>
              <w:autoSpaceDE/>
              <w:autoSpaceDN/>
              <w:adjustRightInd/>
              <w:spacing w:line="274" w:lineRule="exact"/>
              <w:rPr>
                <w:sz w:val="24"/>
                <w:szCs w:val="24"/>
              </w:rPr>
            </w:pPr>
            <w:r w:rsidRPr="00377C94">
              <w:rPr>
                <w:sz w:val="24"/>
                <w:szCs w:val="24"/>
              </w:rPr>
              <w:lastRenderedPageBreak/>
              <w:t xml:space="preserve">первоначальный опыт участия в </w:t>
            </w:r>
            <w:r w:rsidRPr="00377C94">
              <w:rPr>
                <w:sz w:val="24"/>
                <w:szCs w:val="24"/>
              </w:rPr>
              <w:lastRenderedPageBreak/>
              <w:t>различных видах общественно полезной и личностно значимой деятельности;</w:t>
            </w:r>
          </w:p>
          <w:p w:rsidR="00C45212" w:rsidRPr="00377C94" w:rsidRDefault="00C45212" w:rsidP="00C45212">
            <w:pPr>
              <w:ind w:left="-29"/>
              <w:jc w:val="both"/>
              <w:rPr>
                <w:sz w:val="24"/>
                <w:szCs w:val="24"/>
              </w:rPr>
            </w:pPr>
            <w:r w:rsidRPr="00377C94">
              <w:rPr>
                <w:sz w:val="24"/>
                <w:szCs w:val="24"/>
              </w:rPr>
              <w:t>мотивация к самореализации в социальном творчестве, познавательной и практической, общественно полезной деятельности</w:t>
            </w:r>
          </w:p>
        </w:tc>
      </w:tr>
      <w:tr w:rsidR="00C45212" w:rsidRPr="00377C94" w:rsidTr="00370FDC">
        <w:trPr>
          <w:trHeight w:val="343"/>
        </w:trPr>
        <w:tc>
          <w:tcPr>
            <w:tcW w:w="2495" w:type="dxa"/>
          </w:tcPr>
          <w:p w:rsidR="00377C94" w:rsidRPr="00377C94" w:rsidRDefault="00377C94" w:rsidP="00377C94">
            <w:pPr>
              <w:spacing w:line="274" w:lineRule="exact"/>
              <w:rPr>
                <w:sz w:val="24"/>
                <w:szCs w:val="24"/>
              </w:rPr>
            </w:pPr>
            <w:r w:rsidRPr="00377C94">
              <w:rPr>
                <w:rStyle w:val="2115pt"/>
                <w:rFonts w:eastAsiaTheme="minorHAnsi"/>
                <w:sz w:val="24"/>
                <w:szCs w:val="24"/>
              </w:rPr>
              <w:lastRenderedPageBreak/>
              <w:t>Воспитание</w:t>
            </w:r>
          </w:p>
          <w:p w:rsidR="00377C94" w:rsidRPr="00377C94" w:rsidRDefault="00377C94" w:rsidP="00377C94">
            <w:pPr>
              <w:spacing w:line="274" w:lineRule="exact"/>
              <w:rPr>
                <w:sz w:val="24"/>
                <w:szCs w:val="24"/>
              </w:rPr>
            </w:pPr>
            <w:r w:rsidRPr="00377C94">
              <w:rPr>
                <w:rStyle w:val="2115pt"/>
                <w:rFonts w:eastAsiaTheme="minorHAnsi"/>
                <w:sz w:val="24"/>
                <w:szCs w:val="24"/>
              </w:rPr>
              <w:t>гражданственности,</w:t>
            </w:r>
          </w:p>
          <w:p w:rsidR="00377C94" w:rsidRPr="00377C94" w:rsidRDefault="00377C94" w:rsidP="00377C94">
            <w:pPr>
              <w:spacing w:line="274" w:lineRule="exact"/>
              <w:rPr>
                <w:sz w:val="24"/>
                <w:szCs w:val="24"/>
              </w:rPr>
            </w:pPr>
            <w:r w:rsidRPr="00377C94">
              <w:rPr>
                <w:rStyle w:val="2115pt"/>
                <w:rFonts w:eastAsiaTheme="minorHAnsi"/>
                <w:sz w:val="24"/>
                <w:szCs w:val="24"/>
              </w:rPr>
              <w:t>патриотизма,</w:t>
            </w:r>
          </w:p>
          <w:p w:rsidR="00377C94" w:rsidRPr="00377C94" w:rsidRDefault="00377C94" w:rsidP="00377C94">
            <w:pPr>
              <w:spacing w:line="274" w:lineRule="exact"/>
              <w:rPr>
                <w:sz w:val="24"/>
                <w:szCs w:val="24"/>
              </w:rPr>
            </w:pPr>
            <w:r w:rsidRPr="00377C94">
              <w:rPr>
                <w:rStyle w:val="2115pt"/>
                <w:rFonts w:eastAsiaTheme="minorHAnsi"/>
                <w:sz w:val="24"/>
                <w:szCs w:val="24"/>
              </w:rPr>
              <w:t>уважение к правам,</w:t>
            </w:r>
          </w:p>
          <w:p w:rsidR="00377C94" w:rsidRPr="00377C94" w:rsidRDefault="00377C94" w:rsidP="00377C94">
            <w:pPr>
              <w:spacing w:line="274" w:lineRule="exact"/>
              <w:rPr>
                <w:sz w:val="24"/>
                <w:szCs w:val="24"/>
              </w:rPr>
            </w:pPr>
            <w:r w:rsidRPr="00377C94">
              <w:rPr>
                <w:rStyle w:val="2115pt"/>
                <w:rFonts w:eastAsiaTheme="minorHAnsi"/>
                <w:sz w:val="24"/>
                <w:szCs w:val="24"/>
              </w:rPr>
              <w:t>свободам и</w:t>
            </w:r>
          </w:p>
          <w:p w:rsidR="00377C94" w:rsidRPr="00377C94" w:rsidRDefault="00377C94" w:rsidP="00377C94">
            <w:pPr>
              <w:spacing w:line="274" w:lineRule="exact"/>
              <w:rPr>
                <w:sz w:val="24"/>
                <w:szCs w:val="24"/>
              </w:rPr>
            </w:pPr>
            <w:r w:rsidRPr="00377C94">
              <w:rPr>
                <w:rStyle w:val="2115pt"/>
                <w:rFonts w:eastAsiaTheme="minorHAnsi"/>
                <w:sz w:val="24"/>
                <w:szCs w:val="24"/>
              </w:rPr>
              <w:t>обязанностям</w:t>
            </w:r>
          </w:p>
          <w:p w:rsidR="00C45212" w:rsidRPr="00377C94" w:rsidRDefault="00377C94" w:rsidP="00377C94">
            <w:pPr>
              <w:ind w:left="-29"/>
              <w:jc w:val="both"/>
              <w:rPr>
                <w:sz w:val="24"/>
                <w:szCs w:val="24"/>
              </w:rPr>
            </w:pPr>
            <w:r w:rsidRPr="00377C94">
              <w:rPr>
                <w:rStyle w:val="2115pt"/>
                <w:rFonts w:eastAsiaTheme="minorHAnsi"/>
                <w:sz w:val="24"/>
                <w:szCs w:val="24"/>
              </w:rPr>
              <w:t>человека</w:t>
            </w:r>
          </w:p>
        </w:tc>
        <w:tc>
          <w:tcPr>
            <w:tcW w:w="2495" w:type="dxa"/>
          </w:tcPr>
          <w:p w:rsidR="00C45212" w:rsidRPr="00377C94" w:rsidRDefault="00377C94" w:rsidP="00C45212">
            <w:pPr>
              <w:ind w:left="-29"/>
              <w:jc w:val="both"/>
              <w:rPr>
                <w:sz w:val="24"/>
                <w:szCs w:val="24"/>
              </w:rPr>
            </w:pPr>
            <w:r w:rsidRPr="00377C94">
              <w:rPr>
                <w:sz w:val="24"/>
                <w:szCs w:val="24"/>
              </w:rPr>
              <w:t xml:space="preserve">ценностное отношение к России, своему народу, своему краю, </w:t>
            </w:r>
            <w:proofErr w:type="spellStart"/>
            <w:r w:rsidRPr="00377C94">
              <w:rPr>
                <w:sz w:val="24"/>
                <w:szCs w:val="24"/>
              </w:rPr>
              <w:t>культурно</w:t>
            </w:r>
            <w:r w:rsidRPr="00377C94">
              <w:rPr>
                <w:sz w:val="24"/>
                <w:szCs w:val="24"/>
              </w:rPr>
              <w:softHyphen/>
              <w:t>историческому</w:t>
            </w:r>
            <w:proofErr w:type="spellEnd"/>
            <w:r w:rsidRPr="00377C94">
              <w:rPr>
                <w:sz w:val="24"/>
                <w:szCs w:val="24"/>
              </w:rPr>
              <w:t xml:space="preserve"> наследию, государственной символике Российской Федерации, законам РФ, русскому и родному языку, традициям, старшему поколению.</w:t>
            </w:r>
          </w:p>
        </w:tc>
        <w:tc>
          <w:tcPr>
            <w:tcW w:w="2495" w:type="dxa"/>
          </w:tcPr>
          <w:p w:rsidR="00377C94" w:rsidRPr="00377C94" w:rsidRDefault="00377C94" w:rsidP="00377C94">
            <w:pPr>
              <w:numPr>
                <w:ilvl w:val="0"/>
                <w:numId w:val="154"/>
              </w:numPr>
              <w:tabs>
                <w:tab w:val="left" w:pos="144"/>
              </w:tabs>
              <w:autoSpaceDE/>
              <w:autoSpaceDN/>
              <w:adjustRightInd/>
              <w:spacing w:line="274" w:lineRule="exact"/>
              <w:rPr>
                <w:sz w:val="24"/>
                <w:szCs w:val="24"/>
              </w:rPr>
            </w:pPr>
            <w:r w:rsidRPr="00377C94">
              <w:rPr>
                <w:sz w:val="24"/>
                <w:szCs w:val="24"/>
              </w:rPr>
              <w:t>начальные представления о правах и обязан</w:t>
            </w:r>
            <w:r w:rsidRPr="00377C94">
              <w:rPr>
                <w:sz w:val="24"/>
                <w:szCs w:val="24"/>
              </w:rPr>
              <w:softHyphen/>
              <w:t>ностях человека, учащегося, гражданина, семьянина, товарища;</w:t>
            </w:r>
          </w:p>
          <w:p w:rsidR="00377C94" w:rsidRPr="00377C94" w:rsidRDefault="00377C94" w:rsidP="00377C94">
            <w:pPr>
              <w:numPr>
                <w:ilvl w:val="0"/>
                <w:numId w:val="154"/>
              </w:numPr>
              <w:tabs>
                <w:tab w:val="left" w:pos="149"/>
              </w:tabs>
              <w:autoSpaceDE/>
              <w:autoSpaceDN/>
              <w:adjustRightInd/>
              <w:spacing w:line="274" w:lineRule="exact"/>
              <w:rPr>
                <w:sz w:val="24"/>
                <w:szCs w:val="24"/>
              </w:rPr>
            </w:pPr>
            <w:r w:rsidRPr="00377C94">
              <w:rPr>
                <w:sz w:val="24"/>
                <w:szCs w:val="24"/>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p w:rsidR="00377C94" w:rsidRPr="00377C94" w:rsidRDefault="00377C94" w:rsidP="00377C94">
            <w:pPr>
              <w:numPr>
                <w:ilvl w:val="0"/>
                <w:numId w:val="154"/>
              </w:numPr>
              <w:tabs>
                <w:tab w:val="left" w:pos="139"/>
              </w:tabs>
              <w:autoSpaceDE/>
              <w:autoSpaceDN/>
              <w:adjustRightInd/>
              <w:spacing w:line="274" w:lineRule="exact"/>
              <w:rPr>
                <w:sz w:val="24"/>
                <w:szCs w:val="24"/>
              </w:rPr>
            </w:pPr>
            <w:r w:rsidRPr="00377C94">
              <w:rPr>
                <w:sz w:val="24"/>
                <w:szCs w:val="24"/>
              </w:rPr>
              <w:t>знакомство с важнейшими событиями в истории нашей страны, содержанием и значением государственных праздников;</w:t>
            </w:r>
          </w:p>
          <w:p w:rsidR="00C45212" w:rsidRPr="00377C94" w:rsidRDefault="00377C94" w:rsidP="00377C94">
            <w:pPr>
              <w:ind w:left="-29"/>
              <w:jc w:val="both"/>
              <w:rPr>
                <w:sz w:val="24"/>
                <w:szCs w:val="24"/>
              </w:rPr>
            </w:pPr>
            <w:r w:rsidRPr="00377C94">
              <w:rPr>
                <w:sz w:val="24"/>
                <w:szCs w:val="24"/>
              </w:rPr>
              <w:t xml:space="preserve">знакомство с традициями и </w:t>
            </w:r>
            <w:r w:rsidRPr="00377C94">
              <w:rPr>
                <w:sz w:val="24"/>
                <w:szCs w:val="24"/>
              </w:rPr>
              <w:lastRenderedPageBreak/>
              <w:t xml:space="preserve">культурных </w:t>
            </w:r>
            <w:proofErr w:type="gramStart"/>
            <w:r w:rsidRPr="00377C94">
              <w:rPr>
                <w:sz w:val="24"/>
                <w:szCs w:val="24"/>
              </w:rPr>
              <w:t>достижениях</w:t>
            </w:r>
            <w:proofErr w:type="gramEnd"/>
            <w:r w:rsidRPr="00377C94">
              <w:rPr>
                <w:sz w:val="24"/>
                <w:szCs w:val="24"/>
              </w:rPr>
              <w:t xml:space="preserve"> своего края.</w:t>
            </w:r>
          </w:p>
        </w:tc>
        <w:tc>
          <w:tcPr>
            <w:tcW w:w="2495" w:type="dxa"/>
          </w:tcPr>
          <w:p w:rsidR="00377C94" w:rsidRPr="00377C94" w:rsidRDefault="00377C94" w:rsidP="00377C94">
            <w:pPr>
              <w:numPr>
                <w:ilvl w:val="0"/>
                <w:numId w:val="155"/>
              </w:numPr>
              <w:tabs>
                <w:tab w:val="left" w:pos="139"/>
              </w:tabs>
              <w:autoSpaceDE/>
              <w:autoSpaceDN/>
              <w:adjustRightInd/>
              <w:spacing w:line="274" w:lineRule="exact"/>
              <w:rPr>
                <w:sz w:val="24"/>
                <w:szCs w:val="24"/>
              </w:rPr>
            </w:pPr>
            <w:r w:rsidRPr="00377C94">
              <w:rPr>
                <w:sz w:val="24"/>
                <w:szCs w:val="24"/>
              </w:rPr>
              <w:lastRenderedPageBreak/>
              <w:t>посильное участие в социальных проектах общественных организаций патриотической и гражданской направленности, детско-</w:t>
            </w:r>
          </w:p>
          <w:p w:rsidR="00C45212" w:rsidRPr="00377C94" w:rsidRDefault="00377C94" w:rsidP="00377C94">
            <w:pPr>
              <w:ind w:left="-29"/>
              <w:jc w:val="both"/>
              <w:rPr>
                <w:sz w:val="24"/>
                <w:szCs w:val="24"/>
              </w:rPr>
            </w:pPr>
            <w:r w:rsidRPr="00377C94">
              <w:rPr>
                <w:sz w:val="24"/>
                <w:szCs w:val="24"/>
              </w:rPr>
              <w:t>юношеских движений</w:t>
            </w:r>
          </w:p>
        </w:tc>
      </w:tr>
      <w:tr w:rsidR="00377C94" w:rsidRPr="00377C94" w:rsidTr="00370FDC">
        <w:trPr>
          <w:trHeight w:val="343"/>
        </w:trPr>
        <w:tc>
          <w:tcPr>
            <w:tcW w:w="2495" w:type="dxa"/>
          </w:tcPr>
          <w:p w:rsidR="00377C94" w:rsidRPr="00377C94" w:rsidRDefault="00377C94" w:rsidP="00377C94">
            <w:pPr>
              <w:spacing w:line="274" w:lineRule="exact"/>
              <w:rPr>
                <w:sz w:val="24"/>
                <w:szCs w:val="24"/>
              </w:rPr>
            </w:pPr>
            <w:r w:rsidRPr="00377C94">
              <w:rPr>
                <w:rStyle w:val="2115pt"/>
                <w:rFonts w:eastAsiaTheme="minorHAnsi"/>
                <w:sz w:val="24"/>
                <w:szCs w:val="24"/>
              </w:rPr>
              <w:lastRenderedPageBreak/>
              <w:t>Воспитание ценностного отношения к природе,</w:t>
            </w:r>
          </w:p>
          <w:p w:rsidR="00377C94" w:rsidRPr="00377C94" w:rsidRDefault="00377C94" w:rsidP="00377C94">
            <w:pPr>
              <w:spacing w:line="274" w:lineRule="exact"/>
              <w:rPr>
                <w:rStyle w:val="2115pt"/>
                <w:rFonts w:eastAsiaTheme="minorHAnsi"/>
                <w:sz w:val="24"/>
                <w:szCs w:val="24"/>
              </w:rPr>
            </w:pPr>
            <w:r w:rsidRPr="00377C94">
              <w:rPr>
                <w:rStyle w:val="2115pt"/>
                <w:rFonts w:eastAsiaTheme="minorHAnsi"/>
                <w:sz w:val="24"/>
                <w:szCs w:val="24"/>
              </w:rPr>
              <w:t>окружающей среде (экологическое воспитание)</w:t>
            </w:r>
          </w:p>
        </w:tc>
        <w:tc>
          <w:tcPr>
            <w:tcW w:w="2495" w:type="dxa"/>
          </w:tcPr>
          <w:p w:rsidR="00377C94" w:rsidRPr="00377C94" w:rsidRDefault="00377C94" w:rsidP="00377C94">
            <w:pPr>
              <w:numPr>
                <w:ilvl w:val="0"/>
                <w:numId w:val="156"/>
              </w:numPr>
              <w:tabs>
                <w:tab w:val="left" w:pos="139"/>
              </w:tabs>
              <w:autoSpaceDE/>
              <w:autoSpaceDN/>
              <w:adjustRightInd/>
              <w:spacing w:line="274" w:lineRule="exact"/>
              <w:rPr>
                <w:sz w:val="24"/>
                <w:szCs w:val="24"/>
              </w:rPr>
            </w:pPr>
            <w:r w:rsidRPr="00377C94">
              <w:rPr>
                <w:sz w:val="24"/>
                <w:szCs w:val="24"/>
              </w:rPr>
              <w:t>ценностное отношение к природе;</w:t>
            </w:r>
          </w:p>
          <w:p w:rsidR="00377C94" w:rsidRPr="00377C94" w:rsidRDefault="00377C94" w:rsidP="00377C94">
            <w:pPr>
              <w:ind w:left="-29"/>
              <w:jc w:val="both"/>
              <w:rPr>
                <w:sz w:val="24"/>
                <w:szCs w:val="24"/>
              </w:rPr>
            </w:pPr>
            <w:r w:rsidRPr="00377C94">
              <w:rPr>
                <w:sz w:val="24"/>
                <w:szCs w:val="24"/>
              </w:rPr>
              <w:t>усвоение элементарных представлений об экологически грамотном взаимодействии человека с природой</w:t>
            </w:r>
          </w:p>
        </w:tc>
        <w:tc>
          <w:tcPr>
            <w:tcW w:w="2495" w:type="dxa"/>
          </w:tcPr>
          <w:p w:rsidR="00377C94" w:rsidRPr="00377C94" w:rsidRDefault="00377C94" w:rsidP="00377C94">
            <w:pPr>
              <w:tabs>
                <w:tab w:val="left" w:pos="144"/>
              </w:tabs>
              <w:autoSpaceDE/>
              <w:autoSpaceDN/>
              <w:adjustRightInd/>
              <w:spacing w:line="274" w:lineRule="exact"/>
              <w:rPr>
                <w:sz w:val="24"/>
                <w:szCs w:val="24"/>
              </w:rPr>
            </w:pPr>
            <w:r w:rsidRPr="00377C94">
              <w:rPr>
                <w:sz w:val="24"/>
                <w:szCs w:val="24"/>
              </w:rPr>
              <w:t xml:space="preserve">- элементарные знания о традициях </w:t>
            </w:r>
            <w:proofErr w:type="spellStart"/>
            <w:r w:rsidRPr="00377C94">
              <w:rPr>
                <w:sz w:val="24"/>
                <w:szCs w:val="24"/>
              </w:rPr>
              <w:t>нравственно</w:t>
            </w:r>
            <w:r w:rsidRPr="00377C94">
              <w:rPr>
                <w:sz w:val="24"/>
                <w:szCs w:val="24"/>
              </w:rPr>
              <w:softHyphen/>
              <w:t>этического</w:t>
            </w:r>
            <w:proofErr w:type="spellEnd"/>
            <w:r w:rsidRPr="00377C94">
              <w:rPr>
                <w:sz w:val="24"/>
                <w:szCs w:val="24"/>
              </w:rPr>
              <w:t xml:space="preserve"> отношения к природе в культуре народов России, нормах экологической этики.</w:t>
            </w:r>
          </w:p>
        </w:tc>
        <w:tc>
          <w:tcPr>
            <w:tcW w:w="2495" w:type="dxa"/>
          </w:tcPr>
          <w:p w:rsidR="00377C94" w:rsidRPr="00377C94" w:rsidRDefault="00377C94" w:rsidP="00377C94">
            <w:pPr>
              <w:numPr>
                <w:ilvl w:val="0"/>
                <w:numId w:val="157"/>
              </w:numPr>
              <w:tabs>
                <w:tab w:val="left" w:pos="144"/>
              </w:tabs>
              <w:autoSpaceDE/>
              <w:autoSpaceDN/>
              <w:adjustRightInd/>
              <w:spacing w:line="274" w:lineRule="exact"/>
              <w:rPr>
                <w:sz w:val="24"/>
                <w:szCs w:val="24"/>
              </w:rPr>
            </w:pPr>
            <w:r w:rsidRPr="00377C94">
              <w:rPr>
                <w:sz w:val="24"/>
                <w:szCs w:val="24"/>
              </w:rPr>
              <w:t>посильное участие в природоохранительной деятельности в школе, на пришкольном участке, в парках, по месту жительства;</w:t>
            </w:r>
          </w:p>
          <w:p w:rsidR="00377C94" w:rsidRPr="00377C94" w:rsidRDefault="00377C94" w:rsidP="00377C94">
            <w:pPr>
              <w:numPr>
                <w:ilvl w:val="0"/>
                <w:numId w:val="157"/>
              </w:numPr>
              <w:tabs>
                <w:tab w:val="left" w:pos="144"/>
              </w:tabs>
              <w:autoSpaceDE/>
              <w:autoSpaceDN/>
              <w:adjustRightInd/>
              <w:spacing w:line="274" w:lineRule="exact"/>
              <w:rPr>
                <w:sz w:val="24"/>
                <w:szCs w:val="24"/>
              </w:rPr>
            </w:pPr>
            <w:r w:rsidRPr="00377C94">
              <w:rPr>
                <w:sz w:val="24"/>
                <w:szCs w:val="24"/>
              </w:rPr>
              <w:t>личный опыт участия в экологических инициативах, проектах, туристических походах и т. д.;</w:t>
            </w:r>
          </w:p>
          <w:p w:rsidR="00377C94" w:rsidRPr="00377C94" w:rsidRDefault="00377C94" w:rsidP="00377C94">
            <w:pPr>
              <w:tabs>
                <w:tab w:val="left" w:pos="139"/>
              </w:tabs>
              <w:autoSpaceDE/>
              <w:autoSpaceDN/>
              <w:adjustRightInd/>
              <w:spacing w:line="274" w:lineRule="exact"/>
              <w:rPr>
                <w:sz w:val="24"/>
                <w:szCs w:val="24"/>
              </w:rPr>
            </w:pPr>
            <w:r w:rsidRPr="00377C94">
              <w:rPr>
                <w:sz w:val="24"/>
                <w:szCs w:val="24"/>
              </w:rPr>
              <w:t>уход и забота за животными и растениями.</w:t>
            </w:r>
          </w:p>
        </w:tc>
      </w:tr>
      <w:tr w:rsidR="00377C94" w:rsidRPr="00377C94" w:rsidTr="00370FDC">
        <w:trPr>
          <w:trHeight w:val="343"/>
        </w:trPr>
        <w:tc>
          <w:tcPr>
            <w:tcW w:w="2495" w:type="dxa"/>
          </w:tcPr>
          <w:p w:rsidR="00377C94" w:rsidRPr="00377C94" w:rsidRDefault="00377C94" w:rsidP="00377C94">
            <w:pPr>
              <w:rPr>
                <w:sz w:val="24"/>
                <w:szCs w:val="24"/>
              </w:rPr>
            </w:pPr>
            <w:r w:rsidRPr="00377C94">
              <w:rPr>
                <w:rStyle w:val="2115pt"/>
                <w:rFonts w:eastAsiaTheme="minorHAnsi"/>
                <w:sz w:val="24"/>
                <w:szCs w:val="24"/>
              </w:rPr>
              <w:t>Воспитание</w:t>
            </w:r>
          </w:p>
          <w:p w:rsidR="00377C94" w:rsidRPr="00377C94" w:rsidRDefault="00377C94" w:rsidP="00377C94">
            <w:pPr>
              <w:rPr>
                <w:sz w:val="24"/>
                <w:szCs w:val="24"/>
              </w:rPr>
            </w:pPr>
            <w:r w:rsidRPr="00377C94">
              <w:rPr>
                <w:rStyle w:val="2115pt"/>
                <w:rFonts w:eastAsiaTheme="minorHAnsi"/>
                <w:sz w:val="24"/>
                <w:szCs w:val="24"/>
              </w:rPr>
              <w:t>ценностного</w:t>
            </w:r>
          </w:p>
          <w:p w:rsidR="00377C94" w:rsidRPr="00377C94" w:rsidRDefault="00377C94" w:rsidP="00377C94">
            <w:pPr>
              <w:rPr>
                <w:sz w:val="24"/>
                <w:szCs w:val="24"/>
              </w:rPr>
            </w:pPr>
            <w:r w:rsidRPr="00377C94">
              <w:rPr>
                <w:rStyle w:val="2115pt"/>
                <w:rFonts w:eastAsiaTheme="minorHAnsi"/>
                <w:sz w:val="24"/>
                <w:szCs w:val="24"/>
              </w:rPr>
              <w:t xml:space="preserve">отношения </w:t>
            </w:r>
            <w:proofErr w:type="gramStart"/>
            <w:r w:rsidRPr="00377C94">
              <w:rPr>
                <w:rStyle w:val="2115pt"/>
                <w:rFonts w:eastAsiaTheme="minorHAnsi"/>
                <w:sz w:val="24"/>
                <w:szCs w:val="24"/>
              </w:rPr>
              <w:t>к</w:t>
            </w:r>
            <w:proofErr w:type="gramEnd"/>
          </w:p>
          <w:p w:rsidR="00377C94" w:rsidRPr="00377C94" w:rsidRDefault="00377C94" w:rsidP="00377C94">
            <w:pPr>
              <w:rPr>
                <w:sz w:val="24"/>
                <w:szCs w:val="24"/>
              </w:rPr>
            </w:pPr>
            <w:r w:rsidRPr="00377C94">
              <w:rPr>
                <w:rStyle w:val="2115pt"/>
                <w:rFonts w:eastAsiaTheme="minorHAnsi"/>
                <w:sz w:val="24"/>
                <w:szCs w:val="24"/>
              </w:rPr>
              <w:t>прекрасному,</w:t>
            </w:r>
          </w:p>
          <w:p w:rsidR="00377C94" w:rsidRPr="00377C94" w:rsidRDefault="00377C94" w:rsidP="00377C94">
            <w:pPr>
              <w:rPr>
                <w:sz w:val="24"/>
                <w:szCs w:val="24"/>
              </w:rPr>
            </w:pPr>
            <w:r w:rsidRPr="00377C94">
              <w:rPr>
                <w:rStyle w:val="2115pt"/>
                <w:rFonts w:eastAsiaTheme="minorHAnsi"/>
                <w:sz w:val="24"/>
                <w:szCs w:val="24"/>
              </w:rPr>
              <w:t>формирование</w:t>
            </w:r>
          </w:p>
          <w:p w:rsidR="00377C94" w:rsidRPr="00377C94" w:rsidRDefault="00377C94" w:rsidP="00377C94">
            <w:pPr>
              <w:rPr>
                <w:sz w:val="24"/>
                <w:szCs w:val="24"/>
              </w:rPr>
            </w:pPr>
            <w:r w:rsidRPr="00377C94">
              <w:rPr>
                <w:rStyle w:val="2115pt"/>
                <w:rFonts w:eastAsiaTheme="minorHAnsi"/>
                <w:sz w:val="24"/>
                <w:szCs w:val="24"/>
              </w:rPr>
              <w:t xml:space="preserve">представлений </w:t>
            </w:r>
            <w:proofErr w:type="gramStart"/>
            <w:r w:rsidRPr="00377C94">
              <w:rPr>
                <w:rStyle w:val="2115pt"/>
                <w:rFonts w:eastAsiaTheme="minorHAnsi"/>
                <w:sz w:val="24"/>
                <w:szCs w:val="24"/>
              </w:rPr>
              <w:t>об</w:t>
            </w:r>
            <w:proofErr w:type="gramEnd"/>
          </w:p>
          <w:p w:rsidR="00377C94" w:rsidRPr="00377C94" w:rsidRDefault="00377C94" w:rsidP="00377C94">
            <w:pPr>
              <w:rPr>
                <w:sz w:val="24"/>
                <w:szCs w:val="24"/>
              </w:rPr>
            </w:pPr>
            <w:r w:rsidRPr="00377C94">
              <w:rPr>
                <w:rStyle w:val="2115pt"/>
                <w:rFonts w:eastAsiaTheme="minorHAnsi"/>
                <w:sz w:val="24"/>
                <w:szCs w:val="24"/>
              </w:rPr>
              <w:t>эстетических</w:t>
            </w:r>
          </w:p>
          <w:p w:rsidR="00377C94" w:rsidRPr="00377C94" w:rsidRDefault="00377C94" w:rsidP="00377C94">
            <w:pPr>
              <w:rPr>
                <w:sz w:val="24"/>
                <w:szCs w:val="24"/>
              </w:rPr>
            </w:pPr>
            <w:proofErr w:type="gramStart"/>
            <w:r w:rsidRPr="00377C94">
              <w:rPr>
                <w:rStyle w:val="2115pt"/>
                <w:rFonts w:eastAsiaTheme="minorHAnsi"/>
                <w:sz w:val="24"/>
                <w:szCs w:val="24"/>
              </w:rPr>
              <w:t>идеалах</w:t>
            </w:r>
            <w:proofErr w:type="gramEnd"/>
            <w:r w:rsidRPr="00377C94">
              <w:rPr>
                <w:rStyle w:val="2115pt"/>
                <w:rFonts w:eastAsiaTheme="minorHAnsi"/>
                <w:sz w:val="24"/>
                <w:szCs w:val="24"/>
              </w:rPr>
              <w:t xml:space="preserve"> и ценностях</w:t>
            </w:r>
          </w:p>
          <w:p w:rsidR="00377C94" w:rsidRPr="00377C94" w:rsidRDefault="00377C94" w:rsidP="00377C94">
            <w:pPr>
              <w:rPr>
                <w:sz w:val="24"/>
                <w:szCs w:val="24"/>
              </w:rPr>
            </w:pPr>
            <w:proofErr w:type="gramStart"/>
            <w:r w:rsidRPr="00377C94">
              <w:rPr>
                <w:rStyle w:val="2115pt"/>
                <w:rFonts w:eastAsiaTheme="minorHAnsi"/>
                <w:sz w:val="24"/>
                <w:szCs w:val="24"/>
              </w:rPr>
              <w:t>(эстетическое</w:t>
            </w:r>
            <w:proofErr w:type="gramEnd"/>
          </w:p>
          <w:p w:rsidR="00377C94" w:rsidRPr="00377C94" w:rsidRDefault="00377C94" w:rsidP="00377C94">
            <w:pPr>
              <w:rPr>
                <w:rStyle w:val="2115pt"/>
                <w:rFonts w:eastAsiaTheme="minorHAnsi"/>
                <w:sz w:val="24"/>
                <w:szCs w:val="24"/>
              </w:rPr>
            </w:pPr>
            <w:r w:rsidRPr="00377C94">
              <w:rPr>
                <w:rStyle w:val="2115pt"/>
                <w:rFonts w:eastAsiaTheme="minorHAnsi"/>
                <w:sz w:val="24"/>
                <w:szCs w:val="24"/>
              </w:rPr>
              <w:t>воспитание)</w:t>
            </w:r>
          </w:p>
        </w:tc>
        <w:tc>
          <w:tcPr>
            <w:tcW w:w="2495" w:type="dxa"/>
          </w:tcPr>
          <w:p w:rsidR="00377C94" w:rsidRPr="00377C94" w:rsidRDefault="00377C94" w:rsidP="00377C94">
            <w:pPr>
              <w:rPr>
                <w:sz w:val="24"/>
                <w:szCs w:val="24"/>
              </w:rPr>
            </w:pPr>
            <w:r w:rsidRPr="00377C94">
              <w:rPr>
                <w:sz w:val="24"/>
                <w:szCs w:val="24"/>
              </w:rPr>
              <w:t>первоначальные</w:t>
            </w:r>
          </w:p>
          <w:p w:rsidR="00377C94" w:rsidRPr="00377C94" w:rsidRDefault="00377C94" w:rsidP="00377C94">
            <w:pPr>
              <w:rPr>
                <w:sz w:val="24"/>
                <w:szCs w:val="24"/>
              </w:rPr>
            </w:pPr>
            <w:r w:rsidRPr="00377C94">
              <w:rPr>
                <w:sz w:val="24"/>
                <w:szCs w:val="24"/>
              </w:rPr>
              <w:t>умения видеть красоту</w:t>
            </w:r>
          </w:p>
          <w:p w:rsidR="00377C94" w:rsidRPr="00377C94" w:rsidRDefault="00377C94" w:rsidP="00377C94">
            <w:pPr>
              <w:rPr>
                <w:sz w:val="24"/>
                <w:szCs w:val="24"/>
              </w:rPr>
            </w:pPr>
            <w:r w:rsidRPr="00377C94">
              <w:rPr>
                <w:sz w:val="24"/>
                <w:szCs w:val="24"/>
              </w:rPr>
              <w:t>в окружающем мире;</w:t>
            </w:r>
          </w:p>
          <w:p w:rsidR="00377C94" w:rsidRPr="00377C94" w:rsidRDefault="00377C94" w:rsidP="00377C94">
            <w:pPr>
              <w:rPr>
                <w:sz w:val="24"/>
                <w:szCs w:val="24"/>
              </w:rPr>
            </w:pPr>
            <w:r w:rsidRPr="00377C94">
              <w:rPr>
                <w:sz w:val="24"/>
                <w:szCs w:val="24"/>
              </w:rPr>
              <w:t>- элементарные</w:t>
            </w:r>
          </w:p>
          <w:p w:rsidR="00377C94" w:rsidRPr="00377C94" w:rsidRDefault="00377C94" w:rsidP="00377C94">
            <w:pPr>
              <w:rPr>
                <w:sz w:val="24"/>
                <w:szCs w:val="24"/>
              </w:rPr>
            </w:pPr>
            <w:r w:rsidRPr="00377C94">
              <w:rPr>
                <w:sz w:val="24"/>
                <w:szCs w:val="24"/>
              </w:rPr>
              <w:t xml:space="preserve">представления </w:t>
            </w:r>
            <w:proofErr w:type="gramStart"/>
            <w:r w:rsidRPr="00377C94">
              <w:rPr>
                <w:sz w:val="24"/>
                <w:szCs w:val="24"/>
              </w:rPr>
              <w:t>об</w:t>
            </w:r>
            <w:proofErr w:type="gramEnd"/>
          </w:p>
          <w:p w:rsidR="00377C94" w:rsidRPr="00377C94" w:rsidRDefault="00377C94" w:rsidP="00377C94">
            <w:pPr>
              <w:rPr>
                <w:sz w:val="24"/>
                <w:szCs w:val="24"/>
              </w:rPr>
            </w:pPr>
            <w:r w:rsidRPr="00377C94">
              <w:rPr>
                <w:sz w:val="24"/>
                <w:szCs w:val="24"/>
              </w:rPr>
              <w:t>этических и</w:t>
            </w:r>
          </w:p>
          <w:p w:rsidR="00377C94" w:rsidRPr="00377C94" w:rsidRDefault="00377C94" w:rsidP="00377C94">
            <w:pPr>
              <w:rPr>
                <w:sz w:val="24"/>
                <w:szCs w:val="24"/>
              </w:rPr>
            </w:pPr>
            <w:r w:rsidRPr="00377C94">
              <w:rPr>
                <w:sz w:val="24"/>
                <w:szCs w:val="24"/>
              </w:rPr>
              <w:t>художественных</w:t>
            </w:r>
          </w:p>
          <w:p w:rsidR="00377C94" w:rsidRPr="00377C94" w:rsidRDefault="00377C94" w:rsidP="00377C94">
            <w:pPr>
              <w:rPr>
                <w:sz w:val="24"/>
                <w:szCs w:val="24"/>
              </w:rPr>
            </w:pPr>
            <w:proofErr w:type="gramStart"/>
            <w:r w:rsidRPr="00377C94">
              <w:rPr>
                <w:sz w:val="24"/>
                <w:szCs w:val="24"/>
              </w:rPr>
              <w:t>ценностях</w:t>
            </w:r>
            <w:proofErr w:type="gramEnd"/>
          </w:p>
          <w:p w:rsidR="00377C94" w:rsidRPr="00377C94" w:rsidRDefault="00377C94" w:rsidP="00377C94">
            <w:pPr>
              <w:rPr>
                <w:sz w:val="24"/>
                <w:szCs w:val="24"/>
              </w:rPr>
            </w:pPr>
            <w:r w:rsidRPr="00377C94">
              <w:rPr>
                <w:sz w:val="24"/>
                <w:szCs w:val="24"/>
              </w:rPr>
              <w:t>отечественной</w:t>
            </w:r>
          </w:p>
          <w:p w:rsidR="00377C94" w:rsidRPr="00377C94" w:rsidRDefault="00377C94" w:rsidP="00377C94">
            <w:pPr>
              <w:tabs>
                <w:tab w:val="left" w:pos="139"/>
              </w:tabs>
              <w:autoSpaceDE/>
              <w:autoSpaceDN/>
              <w:adjustRightInd/>
              <w:rPr>
                <w:sz w:val="24"/>
                <w:szCs w:val="24"/>
              </w:rPr>
            </w:pPr>
            <w:r w:rsidRPr="00377C94">
              <w:rPr>
                <w:sz w:val="24"/>
                <w:szCs w:val="24"/>
              </w:rPr>
              <w:t>культуре; получение элементарных представлений о культуре ношения одежды</w:t>
            </w:r>
          </w:p>
        </w:tc>
        <w:tc>
          <w:tcPr>
            <w:tcW w:w="2495" w:type="dxa"/>
          </w:tcPr>
          <w:p w:rsidR="00377C94" w:rsidRPr="00377C94" w:rsidRDefault="00377C94" w:rsidP="00377C94">
            <w:pPr>
              <w:rPr>
                <w:sz w:val="24"/>
                <w:szCs w:val="24"/>
              </w:rPr>
            </w:pPr>
            <w:r w:rsidRPr="00377C94">
              <w:rPr>
                <w:sz w:val="24"/>
                <w:szCs w:val="24"/>
              </w:rPr>
              <w:t>первоначальный</w:t>
            </w:r>
          </w:p>
          <w:p w:rsidR="00377C94" w:rsidRPr="00377C94" w:rsidRDefault="00377C94" w:rsidP="00377C94">
            <w:pPr>
              <w:rPr>
                <w:sz w:val="24"/>
                <w:szCs w:val="24"/>
              </w:rPr>
            </w:pPr>
            <w:r w:rsidRPr="00377C94">
              <w:rPr>
                <w:sz w:val="24"/>
                <w:szCs w:val="24"/>
              </w:rPr>
              <w:t xml:space="preserve">опыт </w:t>
            </w:r>
            <w:proofErr w:type="gramStart"/>
            <w:r w:rsidRPr="00377C94">
              <w:rPr>
                <w:sz w:val="24"/>
                <w:szCs w:val="24"/>
              </w:rPr>
              <w:t>эмоционального</w:t>
            </w:r>
            <w:proofErr w:type="gramEnd"/>
          </w:p>
          <w:p w:rsidR="00377C94" w:rsidRPr="00377C94" w:rsidRDefault="00377C94" w:rsidP="00377C94">
            <w:pPr>
              <w:rPr>
                <w:sz w:val="24"/>
                <w:szCs w:val="24"/>
              </w:rPr>
            </w:pPr>
            <w:r w:rsidRPr="00377C94">
              <w:rPr>
                <w:sz w:val="24"/>
                <w:szCs w:val="24"/>
              </w:rPr>
              <w:t>постижения народного</w:t>
            </w:r>
          </w:p>
          <w:p w:rsidR="00377C94" w:rsidRPr="00377C94" w:rsidRDefault="00377C94" w:rsidP="00377C94">
            <w:pPr>
              <w:rPr>
                <w:sz w:val="24"/>
                <w:szCs w:val="24"/>
              </w:rPr>
            </w:pPr>
            <w:r w:rsidRPr="00377C94">
              <w:rPr>
                <w:sz w:val="24"/>
                <w:szCs w:val="24"/>
              </w:rPr>
              <w:t>творчества,</w:t>
            </w:r>
          </w:p>
          <w:p w:rsidR="00377C94" w:rsidRPr="00377C94" w:rsidRDefault="00377C94" w:rsidP="00377C94">
            <w:pPr>
              <w:rPr>
                <w:sz w:val="24"/>
                <w:szCs w:val="24"/>
              </w:rPr>
            </w:pPr>
            <w:r w:rsidRPr="00377C94">
              <w:rPr>
                <w:sz w:val="24"/>
                <w:szCs w:val="24"/>
              </w:rPr>
              <w:t>культурных традиций,</w:t>
            </w:r>
          </w:p>
          <w:p w:rsidR="00377C94" w:rsidRPr="00377C94" w:rsidRDefault="00377C94" w:rsidP="00377C94">
            <w:pPr>
              <w:rPr>
                <w:sz w:val="24"/>
                <w:szCs w:val="24"/>
              </w:rPr>
            </w:pPr>
            <w:r w:rsidRPr="00377C94">
              <w:rPr>
                <w:sz w:val="24"/>
                <w:szCs w:val="24"/>
              </w:rPr>
              <w:t>фольклора народов</w:t>
            </w:r>
          </w:p>
          <w:p w:rsidR="00377C94" w:rsidRPr="00377C94" w:rsidRDefault="00377C94" w:rsidP="00377C94">
            <w:pPr>
              <w:rPr>
                <w:sz w:val="24"/>
                <w:szCs w:val="24"/>
              </w:rPr>
            </w:pPr>
            <w:r w:rsidRPr="00377C94">
              <w:rPr>
                <w:sz w:val="24"/>
                <w:szCs w:val="24"/>
              </w:rPr>
              <w:t>России;</w:t>
            </w:r>
          </w:p>
          <w:p w:rsidR="00377C94" w:rsidRPr="00377C94" w:rsidRDefault="00377C94" w:rsidP="00377C94">
            <w:pPr>
              <w:rPr>
                <w:sz w:val="24"/>
                <w:szCs w:val="24"/>
              </w:rPr>
            </w:pPr>
            <w:r w:rsidRPr="00377C94">
              <w:rPr>
                <w:sz w:val="24"/>
                <w:szCs w:val="24"/>
              </w:rPr>
              <w:t>- первоначальный</w:t>
            </w:r>
          </w:p>
          <w:p w:rsidR="00377C94" w:rsidRPr="00377C94" w:rsidRDefault="00377C94" w:rsidP="00377C94">
            <w:pPr>
              <w:rPr>
                <w:sz w:val="24"/>
                <w:szCs w:val="24"/>
              </w:rPr>
            </w:pPr>
            <w:r w:rsidRPr="00377C94">
              <w:rPr>
                <w:sz w:val="24"/>
                <w:szCs w:val="24"/>
              </w:rPr>
              <w:t xml:space="preserve">опыт </w:t>
            </w:r>
            <w:proofErr w:type="gramStart"/>
            <w:r w:rsidRPr="00377C94">
              <w:rPr>
                <w:sz w:val="24"/>
                <w:szCs w:val="24"/>
              </w:rPr>
              <w:t>эстетических</w:t>
            </w:r>
            <w:proofErr w:type="gramEnd"/>
          </w:p>
          <w:p w:rsidR="00377C94" w:rsidRPr="00377C94" w:rsidRDefault="00377C94" w:rsidP="00377C94">
            <w:pPr>
              <w:rPr>
                <w:sz w:val="24"/>
                <w:szCs w:val="24"/>
              </w:rPr>
            </w:pPr>
            <w:r w:rsidRPr="00377C94">
              <w:rPr>
                <w:sz w:val="24"/>
                <w:szCs w:val="24"/>
              </w:rPr>
              <w:t>переживаний, наблюдений в природе и социуме, эстетического отношения к окружающему миру и самому себе;</w:t>
            </w:r>
          </w:p>
          <w:p w:rsidR="00377C94" w:rsidRPr="00377C94" w:rsidRDefault="00377C94" w:rsidP="00377C94">
            <w:pPr>
              <w:tabs>
                <w:tab w:val="left" w:pos="144"/>
              </w:tabs>
              <w:autoSpaceDE/>
              <w:autoSpaceDN/>
              <w:adjustRightInd/>
              <w:rPr>
                <w:sz w:val="24"/>
                <w:szCs w:val="24"/>
              </w:rPr>
            </w:pPr>
            <w:r w:rsidRPr="00377C94">
              <w:rPr>
                <w:sz w:val="24"/>
                <w:szCs w:val="24"/>
              </w:rPr>
              <w:t>- обучение видеть прекрасное в поведении и труде людей</w:t>
            </w:r>
          </w:p>
        </w:tc>
        <w:tc>
          <w:tcPr>
            <w:tcW w:w="2495" w:type="dxa"/>
          </w:tcPr>
          <w:p w:rsidR="00377C94" w:rsidRPr="00377C94" w:rsidRDefault="00377C94" w:rsidP="00377C94">
            <w:pPr>
              <w:rPr>
                <w:sz w:val="24"/>
                <w:szCs w:val="24"/>
              </w:rPr>
            </w:pPr>
            <w:r w:rsidRPr="00377C94">
              <w:rPr>
                <w:sz w:val="24"/>
                <w:szCs w:val="24"/>
              </w:rPr>
              <w:t>первоначальный опыт</w:t>
            </w:r>
          </w:p>
          <w:p w:rsidR="00377C94" w:rsidRPr="00377C94" w:rsidRDefault="00377C94" w:rsidP="00377C94">
            <w:pPr>
              <w:rPr>
                <w:sz w:val="24"/>
                <w:szCs w:val="24"/>
              </w:rPr>
            </w:pPr>
            <w:r w:rsidRPr="00377C94">
              <w:rPr>
                <w:sz w:val="24"/>
                <w:szCs w:val="24"/>
              </w:rPr>
              <w:t xml:space="preserve">самореализации </w:t>
            </w:r>
            <w:proofErr w:type="gramStart"/>
            <w:r w:rsidRPr="00377C94">
              <w:rPr>
                <w:sz w:val="24"/>
                <w:szCs w:val="24"/>
              </w:rPr>
              <w:t>в</w:t>
            </w:r>
            <w:proofErr w:type="gramEnd"/>
          </w:p>
          <w:p w:rsidR="00377C94" w:rsidRPr="00377C94" w:rsidRDefault="00377C94" w:rsidP="00377C94">
            <w:pPr>
              <w:rPr>
                <w:sz w:val="24"/>
                <w:szCs w:val="24"/>
              </w:rPr>
            </w:pPr>
            <w:r w:rsidRPr="00377C94">
              <w:rPr>
                <w:sz w:val="24"/>
                <w:szCs w:val="24"/>
              </w:rPr>
              <w:t xml:space="preserve">различных </w:t>
            </w:r>
            <w:proofErr w:type="gramStart"/>
            <w:r w:rsidRPr="00377C94">
              <w:rPr>
                <w:sz w:val="24"/>
                <w:szCs w:val="24"/>
              </w:rPr>
              <w:t>видах</w:t>
            </w:r>
            <w:proofErr w:type="gramEnd"/>
          </w:p>
          <w:p w:rsidR="00377C94" w:rsidRPr="00377C94" w:rsidRDefault="00377C94" w:rsidP="00377C94">
            <w:pPr>
              <w:rPr>
                <w:sz w:val="24"/>
                <w:szCs w:val="24"/>
              </w:rPr>
            </w:pPr>
            <w:r w:rsidRPr="00377C94">
              <w:rPr>
                <w:sz w:val="24"/>
                <w:szCs w:val="24"/>
              </w:rPr>
              <w:t>творческой</w:t>
            </w:r>
          </w:p>
          <w:p w:rsidR="00377C94" w:rsidRPr="00377C94" w:rsidRDefault="00377C94" w:rsidP="00377C94">
            <w:pPr>
              <w:rPr>
                <w:sz w:val="24"/>
                <w:szCs w:val="24"/>
              </w:rPr>
            </w:pPr>
            <w:r w:rsidRPr="00377C94">
              <w:rPr>
                <w:sz w:val="24"/>
                <w:szCs w:val="24"/>
              </w:rPr>
              <w:t>деятельности;</w:t>
            </w:r>
          </w:p>
          <w:p w:rsidR="00377C94" w:rsidRPr="00377C94" w:rsidRDefault="00377C94" w:rsidP="00377C94">
            <w:pPr>
              <w:rPr>
                <w:sz w:val="24"/>
                <w:szCs w:val="24"/>
              </w:rPr>
            </w:pPr>
            <w:r w:rsidRPr="00377C94">
              <w:rPr>
                <w:sz w:val="24"/>
                <w:szCs w:val="24"/>
              </w:rPr>
              <w:t>- формирование</w:t>
            </w:r>
          </w:p>
          <w:p w:rsidR="00377C94" w:rsidRPr="00377C94" w:rsidRDefault="00377C94" w:rsidP="00377C94">
            <w:pPr>
              <w:rPr>
                <w:sz w:val="24"/>
                <w:szCs w:val="24"/>
              </w:rPr>
            </w:pPr>
            <w:r w:rsidRPr="00377C94">
              <w:rPr>
                <w:sz w:val="24"/>
                <w:szCs w:val="24"/>
              </w:rPr>
              <w:t>потребности и умения</w:t>
            </w:r>
          </w:p>
          <w:p w:rsidR="00377C94" w:rsidRPr="00377C94" w:rsidRDefault="00377C94" w:rsidP="00377C94">
            <w:pPr>
              <w:rPr>
                <w:sz w:val="24"/>
                <w:szCs w:val="24"/>
              </w:rPr>
            </w:pPr>
            <w:r w:rsidRPr="00377C94">
              <w:rPr>
                <w:sz w:val="24"/>
                <w:szCs w:val="24"/>
              </w:rPr>
              <w:t xml:space="preserve">выражать себя </w:t>
            </w:r>
            <w:proofErr w:type="gramStart"/>
            <w:r w:rsidRPr="00377C94">
              <w:rPr>
                <w:sz w:val="24"/>
                <w:szCs w:val="24"/>
              </w:rPr>
              <w:t>в</w:t>
            </w:r>
            <w:proofErr w:type="gramEnd"/>
          </w:p>
          <w:p w:rsidR="00377C94" w:rsidRPr="00377C94" w:rsidRDefault="00377C94" w:rsidP="00377C94">
            <w:pPr>
              <w:rPr>
                <w:sz w:val="24"/>
                <w:szCs w:val="24"/>
              </w:rPr>
            </w:pPr>
            <w:r w:rsidRPr="00377C94">
              <w:rPr>
                <w:sz w:val="24"/>
                <w:szCs w:val="24"/>
              </w:rPr>
              <w:t xml:space="preserve">доступных </w:t>
            </w:r>
            <w:proofErr w:type="gramStart"/>
            <w:r w:rsidRPr="00377C94">
              <w:rPr>
                <w:sz w:val="24"/>
                <w:szCs w:val="24"/>
              </w:rPr>
              <w:t>видах</w:t>
            </w:r>
            <w:proofErr w:type="gramEnd"/>
            <w:r w:rsidRPr="00377C94">
              <w:rPr>
                <w:sz w:val="24"/>
                <w:szCs w:val="24"/>
              </w:rPr>
              <w:t xml:space="preserve"> и</w:t>
            </w:r>
          </w:p>
          <w:p w:rsidR="00377C94" w:rsidRPr="00377C94" w:rsidRDefault="00377C94" w:rsidP="00377C94">
            <w:pPr>
              <w:rPr>
                <w:sz w:val="24"/>
                <w:szCs w:val="24"/>
              </w:rPr>
            </w:pPr>
            <w:proofErr w:type="gramStart"/>
            <w:r w:rsidRPr="00377C94">
              <w:rPr>
                <w:sz w:val="24"/>
                <w:szCs w:val="24"/>
              </w:rPr>
              <w:t>формах</w:t>
            </w:r>
            <w:proofErr w:type="gramEnd"/>
          </w:p>
          <w:p w:rsidR="00377C94" w:rsidRPr="00377C94" w:rsidRDefault="00377C94" w:rsidP="00377C94">
            <w:pPr>
              <w:rPr>
                <w:sz w:val="24"/>
                <w:szCs w:val="24"/>
              </w:rPr>
            </w:pPr>
            <w:r w:rsidRPr="00377C94">
              <w:rPr>
                <w:sz w:val="24"/>
                <w:szCs w:val="24"/>
              </w:rPr>
              <w:t>художественного</w:t>
            </w:r>
          </w:p>
          <w:p w:rsidR="00377C94" w:rsidRPr="00377C94" w:rsidRDefault="00377C94" w:rsidP="00377C94">
            <w:pPr>
              <w:tabs>
                <w:tab w:val="left" w:pos="144"/>
              </w:tabs>
              <w:autoSpaceDE/>
              <w:autoSpaceDN/>
              <w:adjustRightInd/>
              <w:rPr>
                <w:sz w:val="24"/>
                <w:szCs w:val="24"/>
              </w:rPr>
            </w:pPr>
            <w:r w:rsidRPr="00377C94">
              <w:rPr>
                <w:sz w:val="24"/>
                <w:szCs w:val="24"/>
              </w:rPr>
              <w:t>творчества</w:t>
            </w:r>
          </w:p>
        </w:tc>
      </w:tr>
    </w:tbl>
    <w:p w:rsidR="00C45212" w:rsidRDefault="00C45212" w:rsidP="005D682B">
      <w:pPr>
        <w:jc w:val="both"/>
        <w:rPr>
          <w:sz w:val="24"/>
          <w:szCs w:val="24"/>
        </w:rPr>
      </w:pPr>
    </w:p>
    <w:p w:rsidR="00C45212" w:rsidRDefault="00C45212" w:rsidP="005D682B">
      <w:pPr>
        <w:jc w:val="both"/>
        <w:rPr>
          <w:sz w:val="24"/>
          <w:szCs w:val="24"/>
        </w:rPr>
      </w:pPr>
    </w:p>
    <w:p w:rsidR="0092540C" w:rsidRPr="00F65027" w:rsidRDefault="0092540C" w:rsidP="00F65027">
      <w:pPr>
        <w:pStyle w:val="a3"/>
        <w:numPr>
          <w:ilvl w:val="1"/>
          <w:numId w:val="245"/>
        </w:numPr>
        <w:tabs>
          <w:tab w:val="left" w:pos="1134"/>
        </w:tabs>
        <w:autoSpaceDE/>
        <w:autoSpaceDN/>
        <w:adjustRightInd/>
        <w:ind w:right="720"/>
        <w:jc w:val="center"/>
        <w:rPr>
          <w:b/>
          <w:sz w:val="24"/>
          <w:szCs w:val="24"/>
        </w:rPr>
      </w:pPr>
      <w:r w:rsidRPr="00F65027">
        <w:rPr>
          <w:b/>
          <w:sz w:val="24"/>
          <w:szCs w:val="24"/>
        </w:rPr>
        <w:t>ПРОГРАММА ФОРМИРОВАНИЯ ЭКОЛОГИЧЕСКОЙ КУЛЬТУРЫ, ЗДОРОВОГО И БЕЗОПАСНОГО ОБРАЗА ЖИЗНИ</w:t>
      </w:r>
    </w:p>
    <w:p w:rsidR="0092540C" w:rsidRDefault="0092540C" w:rsidP="0092540C">
      <w:pPr>
        <w:pStyle w:val="40"/>
        <w:shd w:val="clear" w:color="auto" w:fill="auto"/>
        <w:tabs>
          <w:tab w:val="left" w:pos="6425"/>
        </w:tabs>
        <w:spacing w:line="240" w:lineRule="auto"/>
        <w:ind w:left="300" w:right="160" w:firstLine="700"/>
        <w:rPr>
          <w:sz w:val="24"/>
          <w:szCs w:val="24"/>
        </w:rPr>
      </w:pPr>
    </w:p>
    <w:p w:rsidR="0092540C" w:rsidRPr="0092540C" w:rsidRDefault="0092540C" w:rsidP="0092540C">
      <w:pPr>
        <w:pStyle w:val="40"/>
        <w:shd w:val="clear" w:color="auto" w:fill="auto"/>
        <w:tabs>
          <w:tab w:val="left" w:pos="6425"/>
        </w:tabs>
        <w:spacing w:line="240" w:lineRule="auto"/>
        <w:ind w:left="300" w:right="160" w:firstLine="700"/>
        <w:rPr>
          <w:b w:val="0"/>
          <w:sz w:val="24"/>
          <w:szCs w:val="24"/>
        </w:rPr>
      </w:pPr>
      <w:r w:rsidRPr="0092540C">
        <w:rPr>
          <w:sz w:val="24"/>
          <w:szCs w:val="24"/>
        </w:rPr>
        <w:t xml:space="preserve">Программа формирования экологической культуры, здорового и безопасного образа жизни </w:t>
      </w:r>
      <w:r w:rsidRPr="0092540C">
        <w:rPr>
          <w:rStyle w:val="41"/>
          <w:rFonts w:eastAsia="Calibri"/>
        </w:rPr>
        <w:t xml:space="preserve">- это </w:t>
      </w:r>
      <w:r w:rsidRPr="0092540C">
        <w:rPr>
          <w:rStyle w:val="42"/>
        </w:rPr>
        <w:t>комплексная программа</w:t>
      </w:r>
      <w:r>
        <w:rPr>
          <w:rStyle w:val="42"/>
        </w:rPr>
        <w:t xml:space="preserve"> </w:t>
      </w:r>
      <w:r w:rsidRPr="0092540C">
        <w:rPr>
          <w:b w:val="0"/>
          <w:sz w:val="24"/>
          <w:szCs w:val="24"/>
        </w:rPr>
        <w:t xml:space="preserve">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w:t>
      </w:r>
      <w:proofErr w:type="gramStart"/>
      <w:r w:rsidRPr="0092540C">
        <w:rPr>
          <w:b w:val="0"/>
          <w:sz w:val="24"/>
          <w:szCs w:val="24"/>
        </w:rPr>
        <w:t xml:space="preserve">Она вносит вклад в достижение </w:t>
      </w:r>
      <w:r w:rsidRPr="0092540C">
        <w:rPr>
          <w:b w:val="0"/>
          <w:sz w:val="24"/>
          <w:szCs w:val="24"/>
        </w:rPr>
        <w:lastRenderedPageBreak/>
        <w:t>требований к личностным результатам освоения АООП НОО обучающихся с ЗПР: формирование представлений о мире в его органичном единстве и разнообразии природы, народов, культур и религий; овладение начальными навыками адаптации в окружающем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roofErr w:type="gramEnd"/>
    </w:p>
    <w:p w:rsidR="0092540C" w:rsidRPr="0092540C" w:rsidRDefault="0092540C" w:rsidP="0092540C">
      <w:pPr>
        <w:ind w:left="300" w:right="160" w:firstLine="560"/>
        <w:jc w:val="both"/>
        <w:rPr>
          <w:sz w:val="24"/>
          <w:szCs w:val="24"/>
        </w:rPr>
      </w:pPr>
      <w:r w:rsidRPr="0092540C">
        <w:rPr>
          <w:sz w:val="24"/>
          <w:szCs w:val="24"/>
        </w:rPr>
        <w:t xml:space="preserve">Программа формирования экологической культуры разработана на основе </w:t>
      </w:r>
      <w:proofErr w:type="spellStart"/>
      <w:r w:rsidRPr="0092540C">
        <w:rPr>
          <w:sz w:val="24"/>
          <w:szCs w:val="24"/>
        </w:rPr>
        <w:t>системно</w:t>
      </w:r>
      <w:r w:rsidRPr="0092540C">
        <w:rPr>
          <w:sz w:val="24"/>
          <w:szCs w:val="24"/>
        </w:rPr>
        <w:softHyphen/>
        <w:t>деятельностного</w:t>
      </w:r>
      <w:proofErr w:type="spellEnd"/>
      <w:r w:rsidRPr="0092540C">
        <w:rPr>
          <w:sz w:val="24"/>
          <w:szCs w:val="24"/>
        </w:rPr>
        <w:t xml:space="preserve"> и культурно-исторического подходов, с учётом этнических, </w:t>
      </w:r>
      <w:proofErr w:type="spellStart"/>
      <w:r w:rsidRPr="0092540C">
        <w:rPr>
          <w:sz w:val="24"/>
          <w:szCs w:val="24"/>
        </w:rPr>
        <w:t>социально</w:t>
      </w:r>
      <w:r w:rsidRPr="0092540C">
        <w:rPr>
          <w:sz w:val="24"/>
          <w:szCs w:val="24"/>
        </w:rPr>
        <w:softHyphen/>
        <w:t>экономических</w:t>
      </w:r>
      <w:proofErr w:type="spellEnd"/>
      <w:r w:rsidRPr="0092540C">
        <w:rPr>
          <w:sz w:val="24"/>
          <w:szCs w:val="24"/>
        </w:rPr>
        <w:t>,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92540C" w:rsidRPr="0092540C" w:rsidRDefault="0092540C" w:rsidP="0092540C">
      <w:pPr>
        <w:ind w:left="300" w:right="160" w:firstLine="700"/>
        <w:jc w:val="both"/>
        <w:rPr>
          <w:sz w:val="24"/>
          <w:szCs w:val="24"/>
        </w:rPr>
      </w:pPr>
      <w:r w:rsidRPr="0092540C">
        <w:rPr>
          <w:sz w:val="24"/>
          <w:szCs w:val="24"/>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Направлена на развитие мотивации и </w:t>
      </w:r>
      <w:proofErr w:type="gramStart"/>
      <w:r w:rsidRPr="0092540C">
        <w:rPr>
          <w:sz w:val="24"/>
          <w:szCs w:val="24"/>
        </w:rPr>
        <w:t>готовности</w:t>
      </w:r>
      <w:proofErr w:type="gramEnd"/>
      <w:r w:rsidRPr="0092540C">
        <w:rPr>
          <w:sz w:val="24"/>
          <w:szCs w:val="24"/>
        </w:rPr>
        <w:t xml:space="preserve">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92540C" w:rsidRPr="0092540C" w:rsidRDefault="0092540C" w:rsidP="0092540C">
      <w:pPr>
        <w:ind w:left="300" w:right="160" w:firstLine="560"/>
        <w:jc w:val="both"/>
        <w:rPr>
          <w:sz w:val="24"/>
          <w:szCs w:val="24"/>
        </w:rPr>
      </w:pPr>
      <w:r w:rsidRPr="0092540C">
        <w:rPr>
          <w:sz w:val="24"/>
          <w:szCs w:val="24"/>
        </w:rPr>
        <w:t xml:space="preserve">Данная программа на ступени начального общего образования сформирована для обучающихся с задержкой психического развития с учётом факторов, </w:t>
      </w:r>
      <w:r w:rsidRPr="0092540C">
        <w:rPr>
          <w:rStyle w:val="21"/>
          <w:rFonts w:eastAsiaTheme="minorHAnsi"/>
        </w:rPr>
        <w:t>оказывающих существенное влияние на состояние здоровья детей:</w:t>
      </w:r>
    </w:p>
    <w:p w:rsidR="0092540C" w:rsidRPr="0092540C" w:rsidRDefault="0092540C" w:rsidP="00D23F3C">
      <w:pPr>
        <w:pStyle w:val="a3"/>
        <w:numPr>
          <w:ilvl w:val="0"/>
          <w:numId w:val="158"/>
        </w:numPr>
        <w:tabs>
          <w:tab w:val="left" w:pos="1718"/>
        </w:tabs>
        <w:autoSpaceDE/>
        <w:autoSpaceDN/>
        <w:adjustRightInd/>
        <w:jc w:val="both"/>
        <w:rPr>
          <w:sz w:val="24"/>
          <w:szCs w:val="24"/>
        </w:rPr>
      </w:pPr>
      <w:r w:rsidRPr="0092540C">
        <w:rPr>
          <w:sz w:val="24"/>
          <w:szCs w:val="24"/>
        </w:rPr>
        <w:t>неблагоприятные социальные, экономические и экологические условия;</w:t>
      </w:r>
    </w:p>
    <w:p w:rsidR="0092540C" w:rsidRPr="0092540C" w:rsidRDefault="0092540C" w:rsidP="00D23F3C">
      <w:pPr>
        <w:pStyle w:val="a3"/>
        <w:numPr>
          <w:ilvl w:val="0"/>
          <w:numId w:val="158"/>
        </w:numPr>
        <w:tabs>
          <w:tab w:val="left" w:pos="1718"/>
        </w:tabs>
        <w:autoSpaceDE/>
        <w:autoSpaceDN/>
        <w:adjustRightInd/>
        <w:ind w:right="160"/>
        <w:jc w:val="both"/>
        <w:rPr>
          <w:sz w:val="24"/>
          <w:szCs w:val="24"/>
        </w:rPr>
      </w:pPr>
      <w:r w:rsidRPr="0092540C">
        <w:rPr>
          <w:sz w:val="24"/>
          <w:szCs w:val="24"/>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92540C" w:rsidRPr="0092540C" w:rsidRDefault="0092540C" w:rsidP="00D23F3C">
      <w:pPr>
        <w:pStyle w:val="a3"/>
        <w:numPr>
          <w:ilvl w:val="0"/>
          <w:numId w:val="158"/>
        </w:numPr>
        <w:tabs>
          <w:tab w:val="left" w:pos="1718"/>
        </w:tabs>
        <w:autoSpaceDE/>
        <w:autoSpaceDN/>
        <w:adjustRightInd/>
        <w:ind w:right="160"/>
        <w:jc w:val="both"/>
        <w:rPr>
          <w:sz w:val="24"/>
          <w:szCs w:val="24"/>
        </w:rPr>
      </w:pPr>
      <w:r w:rsidRPr="0092540C">
        <w:rPr>
          <w:sz w:val="24"/>
          <w:szCs w:val="24"/>
        </w:rPr>
        <w:t>активно формируемые в младшем школьном возрасте комплексы знаний, установок, правил поведения, привычек;</w:t>
      </w:r>
    </w:p>
    <w:p w:rsidR="0092540C" w:rsidRPr="0092540C" w:rsidRDefault="0092540C" w:rsidP="00D23F3C">
      <w:pPr>
        <w:pStyle w:val="a3"/>
        <w:numPr>
          <w:ilvl w:val="0"/>
          <w:numId w:val="158"/>
        </w:numPr>
        <w:tabs>
          <w:tab w:val="left" w:pos="1718"/>
        </w:tabs>
        <w:autoSpaceDE/>
        <w:autoSpaceDN/>
        <w:adjustRightInd/>
        <w:ind w:right="160"/>
        <w:jc w:val="both"/>
        <w:rPr>
          <w:sz w:val="24"/>
          <w:szCs w:val="24"/>
        </w:rPr>
      </w:pPr>
      <w:r w:rsidRPr="0092540C">
        <w:rPr>
          <w:sz w:val="24"/>
          <w:szCs w:val="24"/>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неблагоприятные социальные, экономические и экологические условия;</w:t>
      </w:r>
    </w:p>
    <w:p w:rsidR="0092540C" w:rsidRPr="0092540C" w:rsidRDefault="0092540C" w:rsidP="00D23F3C">
      <w:pPr>
        <w:pStyle w:val="a3"/>
        <w:numPr>
          <w:ilvl w:val="0"/>
          <w:numId w:val="158"/>
        </w:numPr>
        <w:tabs>
          <w:tab w:val="left" w:pos="1718"/>
        </w:tabs>
        <w:autoSpaceDE/>
        <w:autoSpaceDN/>
        <w:adjustRightInd/>
        <w:ind w:right="160"/>
        <w:jc w:val="both"/>
        <w:rPr>
          <w:sz w:val="24"/>
          <w:szCs w:val="24"/>
        </w:rPr>
      </w:pPr>
      <w:r w:rsidRPr="0092540C">
        <w:rPr>
          <w:sz w:val="24"/>
          <w:szCs w:val="24"/>
        </w:rP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w:t>
      </w:r>
    </w:p>
    <w:p w:rsidR="0092540C" w:rsidRPr="0092540C" w:rsidRDefault="0092540C" w:rsidP="0092540C">
      <w:pPr>
        <w:ind w:left="300" w:right="160" w:firstLine="700"/>
        <w:jc w:val="both"/>
        <w:rPr>
          <w:sz w:val="24"/>
          <w:szCs w:val="24"/>
        </w:rPr>
      </w:pPr>
      <w:r w:rsidRPr="0092540C">
        <w:rPr>
          <w:rStyle w:val="21"/>
          <w:rFonts w:eastAsiaTheme="minorHAnsi"/>
        </w:rPr>
        <w:t xml:space="preserve">Цель программы: </w:t>
      </w:r>
      <w:r w:rsidRPr="0092540C">
        <w:rPr>
          <w:sz w:val="24"/>
          <w:szCs w:val="24"/>
        </w:rPr>
        <w:t>совместная работа всех субъектов образовательного процесса, направленная на создание соответствующей инфраструктуры, благоприятного психологического климата, обеспечение рациональной организации учебного процесса, создание условий, гарантирующих охрану и укрепление физического, психического и социального здоровья детей с ЗПР.</w:t>
      </w:r>
    </w:p>
    <w:p w:rsidR="0092540C" w:rsidRPr="0092540C" w:rsidRDefault="0092540C" w:rsidP="0092540C">
      <w:pPr>
        <w:pStyle w:val="30"/>
        <w:shd w:val="clear" w:color="auto" w:fill="auto"/>
        <w:spacing w:before="0" w:after="0" w:line="240" w:lineRule="auto"/>
        <w:ind w:left="300" w:firstLine="700"/>
        <w:jc w:val="both"/>
        <w:rPr>
          <w:sz w:val="24"/>
          <w:szCs w:val="24"/>
        </w:rPr>
      </w:pPr>
      <w:bookmarkStart w:id="68" w:name="bookmark81"/>
      <w:r w:rsidRPr="0092540C">
        <w:rPr>
          <w:sz w:val="24"/>
          <w:szCs w:val="24"/>
        </w:rPr>
        <w:t>Задачи программы:</w:t>
      </w:r>
      <w:bookmarkEnd w:id="68"/>
    </w:p>
    <w:p w:rsidR="0092540C" w:rsidRPr="0092540C" w:rsidRDefault="0092540C" w:rsidP="00D23F3C">
      <w:pPr>
        <w:pStyle w:val="a3"/>
        <w:numPr>
          <w:ilvl w:val="0"/>
          <w:numId w:val="159"/>
        </w:numPr>
        <w:ind w:right="160"/>
        <w:jc w:val="both"/>
        <w:rPr>
          <w:sz w:val="24"/>
          <w:szCs w:val="24"/>
        </w:rPr>
      </w:pPr>
      <w:r w:rsidRPr="0092540C">
        <w:rPr>
          <w:sz w:val="24"/>
          <w:szCs w:val="24"/>
        </w:rPr>
        <w:t>сформировать представления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92540C" w:rsidRPr="0092540C" w:rsidRDefault="0092540C" w:rsidP="00D23F3C">
      <w:pPr>
        <w:pStyle w:val="a3"/>
        <w:numPr>
          <w:ilvl w:val="0"/>
          <w:numId w:val="159"/>
        </w:numPr>
        <w:tabs>
          <w:tab w:val="left" w:pos="1013"/>
        </w:tabs>
        <w:autoSpaceDE/>
        <w:autoSpaceDN/>
        <w:adjustRightInd/>
        <w:spacing w:line="274" w:lineRule="exact"/>
        <w:jc w:val="both"/>
        <w:rPr>
          <w:sz w:val="24"/>
          <w:szCs w:val="24"/>
        </w:rPr>
      </w:pPr>
      <w:r w:rsidRPr="0092540C">
        <w:rPr>
          <w:sz w:val="24"/>
          <w:szCs w:val="24"/>
        </w:rPr>
        <w:t>сформировать познавательный интерес и бережное отношение к природе;</w:t>
      </w:r>
    </w:p>
    <w:p w:rsidR="0092540C" w:rsidRPr="0092540C" w:rsidRDefault="0092540C" w:rsidP="00D23F3C">
      <w:pPr>
        <w:pStyle w:val="a3"/>
        <w:numPr>
          <w:ilvl w:val="0"/>
          <w:numId w:val="159"/>
        </w:numPr>
        <w:spacing w:line="274" w:lineRule="exact"/>
        <w:jc w:val="both"/>
        <w:rPr>
          <w:sz w:val="24"/>
          <w:szCs w:val="24"/>
        </w:rPr>
      </w:pPr>
      <w:r w:rsidRPr="0092540C">
        <w:rPr>
          <w:sz w:val="24"/>
          <w:szCs w:val="24"/>
        </w:rPr>
        <w:t>научить детей с ЗПР осознанно выбирать поступки, поведение, позволяющие сохранять и укреплять здоровье;</w:t>
      </w:r>
    </w:p>
    <w:p w:rsidR="0092540C" w:rsidRPr="0092540C" w:rsidRDefault="0092540C" w:rsidP="00D23F3C">
      <w:pPr>
        <w:pStyle w:val="a3"/>
        <w:numPr>
          <w:ilvl w:val="0"/>
          <w:numId w:val="159"/>
        </w:numPr>
        <w:spacing w:line="274" w:lineRule="exact"/>
        <w:jc w:val="both"/>
        <w:rPr>
          <w:sz w:val="24"/>
          <w:szCs w:val="24"/>
        </w:rPr>
      </w:pPr>
      <w:r w:rsidRPr="0092540C">
        <w:rPr>
          <w:sz w:val="24"/>
          <w:szCs w:val="24"/>
        </w:rPr>
        <w:t xml:space="preserve">научить выполнять правила личной гигиены и развить готовность на основе её </w:t>
      </w:r>
      <w:r w:rsidRPr="0092540C">
        <w:rPr>
          <w:sz w:val="24"/>
          <w:szCs w:val="24"/>
        </w:rPr>
        <w:lastRenderedPageBreak/>
        <w:t>использования самостоятельно поддерживать своё здоровье;</w:t>
      </w:r>
    </w:p>
    <w:p w:rsidR="0092540C" w:rsidRPr="0092540C" w:rsidRDefault="0092540C" w:rsidP="00D23F3C">
      <w:pPr>
        <w:pStyle w:val="a3"/>
        <w:numPr>
          <w:ilvl w:val="0"/>
          <w:numId w:val="159"/>
        </w:numPr>
        <w:spacing w:line="274" w:lineRule="exact"/>
        <w:jc w:val="both"/>
        <w:rPr>
          <w:sz w:val="24"/>
          <w:szCs w:val="24"/>
        </w:rPr>
      </w:pPr>
      <w:r w:rsidRPr="0092540C">
        <w:rPr>
          <w:sz w:val="24"/>
          <w:szCs w:val="24"/>
        </w:rPr>
        <w:t>сформировать представление о правильном (здоровом) питании, его режиме, структуре, полезных продуктах;</w:t>
      </w:r>
    </w:p>
    <w:p w:rsidR="0092540C" w:rsidRPr="0092540C" w:rsidRDefault="0092540C" w:rsidP="00D23F3C">
      <w:pPr>
        <w:pStyle w:val="a3"/>
        <w:numPr>
          <w:ilvl w:val="0"/>
          <w:numId w:val="159"/>
        </w:numPr>
        <w:spacing w:line="274" w:lineRule="exact"/>
        <w:jc w:val="both"/>
        <w:rPr>
          <w:sz w:val="24"/>
          <w:szCs w:val="24"/>
        </w:rPr>
      </w:pPr>
      <w:r w:rsidRPr="0092540C">
        <w:rPr>
          <w:sz w:val="24"/>
          <w:szCs w:val="24"/>
        </w:rPr>
        <w:t>сформировать представление о рациональной организации режима дня, учёбы и отдыха, двигательной активности, научить ребёнка с ЗПР составлять, анализировать и контролировать свой режим дня;</w:t>
      </w:r>
    </w:p>
    <w:p w:rsidR="0092540C" w:rsidRPr="0092540C" w:rsidRDefault="0092540C" w:rsidP="00D23F3C">
      <w:pPr>
        <w:pStyle w:val="a3"/>
        <w:numPr>
          <w:ilvl w:val="0"/>
          <w:numId w:val="159"/>
        </w:numPr>
        <w:spacing w:line="274" w:lineRule="exact"/>
        <w:jc w:val="both"/>
        <w:rPr>
          <w:sz w:val="24"/>
          <w:szCs w:val="24"/>
        </w:rPr>
      </w:pPr>
      <w:r w:rsidRPr="0092540C">
        <w:rPr>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92540C" w:rsidRPr="0092540C" w:rsidRDefault="0092540C" w:rsidP="00D23F3C">
      <w:pPr>
        <w:pStyle w:val="a3"/>
        <w:numPr>
          <w:ilvl w:val="0"/>
          <w:numId w:val="159"/>
        </w:numPr>
        <w:spacing w:line="274" w:lineRule="exact"/>
        <w:jc w:val="both"/>
        <w:rPr>
          <w:sz w:val="24"/>
          <w:szCs w:val="24"/>
        </w:rPr>
      </w:pPr>
      <w:r w:rsidRPr="0092540C">
        <w:rPr>
          <w:sz w:val="24"/>
          <w:szCs w:val="24"/>
        </w:rPr>
        <w:t>обучить элементарным навыкам эмоциональной разгрузки (релаксации);</w:t>
      </w:r>
    </w:p>
    <w:p w:rsidR="0092540C" w:rsidRPr="0092540C" w:rsidRDefault="0092540C" w:rsidP="00D23F3C">
      <w:pPr>
        <w:pStyle w:val="a3"/>
        <w:numPr>
          <w:ilvl w:val="0"/>
          <w:numId w:val="159"/>
        </w:numPr>
        <w:tabs>
          <w:tab w:val="left" w:pos="1446"/>
        </w:tabs>
        <w:autoSpaceDE/>
        <w:autoSpaceDN/>
        <w:adjustRightInd/>
        <w:spacing w:line="274" w:lineRule="exact"/>
        <w:jc w:val="both"/>
        <w:rPr>
          <w:sz w:val="24"/>
          <w:szCs w:val="24"/>
        </w:rPr>
      </w:pPr>
      <w:r w:rsidRPr="0092540C">
        <w:rPr>
          <w:sz w:val="24"/>
          <w:szCs w:val="24"/>
        </w:rPr>
        <w:t>сформировать навыки позитивного коммуникативного общения;</w:t>
      </w:r>
    </w:p>
    <w:p w:rsidR="0092540C" w:rsidRPr="0092540C" w:rsidRDefault="0092540C" w:rsidP="00D23F3C">
      <w:pPr>
        <w:pStyle w:val="a3"/>
        <w:numPr>
          <w:ilvl w:val="0"/>
          <w:numId w:val="159"/>
        </w:numPr>
        <w:tabs>
          <w:tab w:val="left" w:pos="1446"/>
        </w:tabs>
        <w:autoSpaceDE/>
        <w:autoSpaceDN/>
        <w:adjustRightInd/>
        <w:spacing w:line="274" w:lineRule="exact"/>
        <w:rPr>
          <w:sz w:val="24"/>
          <w:szCs w:val="24"/>
        </w:rPr>
      </w:pPr>
      <w:r w:rsidRPr="0092540C">
        <w:rPr>
          <w:sz w:val="24"/>
          <w:szCs w:val="24"/>
        </w:rPr>
        <w:t>сформировать представление об основных компонентах культуры здоровья и здорового образа жизни;</w:t>
      </w:r>
    </w:p>
    <w:p w:rsidR="0092540C" w:rsidRPr="0092540C" w:rsidRDefault="0092540C" w:rsidP="00D23F3C">
      <w:pPr>
        <w:pStyle w:val="a3"/>
        <w:numPr>
          <w:ilvl w:val="0"/>
          <w:numId w:val="159"/>
        </w:numPr>
        <w:tabs>
          <w:tab w:val="left" w:pos="1446"/>
        </w:tabs>
        <w:autoSpaceDE/>
        <w:autoSpaceDN/>
        <w:adjustRightInd/>
        <w:spacing w:line="274" w:lineRule="exact"/>
        <w:rPr>
          <w:sz w:val="24"/>
          <w:szCs w:val="24"/>
        </w:rPr>
      </w:pPr>
      <w:r w:rsidRPr="0092540C">
        <w:rPr>
          <w:sz w:val="24"/>
          <w:szCs w:val="24"/>
        </w:rPr>
        <w:t>сформировать умения безопасного поведения в окружающей среде и простейшие умения поведения в экстремальных (чрезвычайных) ситуациях.</w:t>
      </w:r>
    </w:p>
    <w:p w:rsidR="0092540C" w:rsidRPr="0092540C" w:rsidRDefault="0092540C" w:rsidP="0092540C">
      <w:pPr>
        <w:spacing w:line="274" w:lineRule="exact"/>
        <w:ind w:firstLine="709"/>
        <w:jc w:val="both"/>
        <w:rPr>
          <w:sz w:val="24"/>
          <w:szCs w:val="24"/>
        </w:rPr>
      </w:pPr>
      <w:r w:rsidRPr="0092540C">
        <w:rPr>
          <w:sz w:val="24"/>
          <w:szCs w:val="24"/>
        </w:rPr>
        <w:t>Программа формирования экологической культуры, здорового и безопасного образа</w:t>
      </w:r>
      <w:r>
        <w:rPr>
          <w:sz w:val="24"/>
          <w:szCs w:val="24"/>
        </w:rPr>
        <w:t xml:space="preserve"> </w:t>
      </w:r>
      <w:r w:rsidRPr="0092540C">
        <w:rPr>
          <w:rStyle w:val="51"/>
          <w:rFonts w:eastAsiaTheme="minorHAnsi"/>
        </w:rPr>
        <w:t xml:space="preserve">жизни </w:t>
      </w:r>
      <w:r w:rsidRPr="0092540C">
        <w:rPr>
          <w:sz w:val="24"/>
          <w:szCs w:val="24"/>
        </w:rPr>
        <w:t>обеспечивает:</w:t>
      </w:r>
    </w:p>
    <w:p w:rsidR="0092540C" w:rsidRPr="0092540C" w:rsidRDefault="0092540C" w:rsidP="00D23F3C">
      <w:pPr>
        <w:pStyle w:val="a3"/>
        <w:numPr>
          <w:ilvl w:val="0"/>
          <w:numId w:val="160"/>
        </w:numPr>
        <w:tabs>
          <w:tab w:val="left" w:pos="1099"/>
        </w:tabs>
        <w:autoSpaceDE/>
        <w:autoSpaceDN/>
        <w:adjustRightInd/>
        <w:spacing w:line="274" w:lineRule="exact"/>
        <w:jc w:val="both"/>
        <w:rPr>
          <w:sz w:val="24"/>
          <w:szCs w:val="24"/>
        </w:rPr>
      </w:pPr>
      <w:r w:rsidRPr="0092540C">
        <w:rPr>
          <w:sz w:val="24"/>
          <w:szCs w:val="24"/>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w:t>
      </w:r>
      <w:r>
        <w:rPr>
          <w:sz w:val="24"/>
          <w:szCs w:val="24"/>
        </w:rPr>
        <w:t xml:space="preserve"> </w:t>
      </w:r>
      <w:r w:rsidRPr="0092540C">
        <w:rPr>
          <w:sz w:val="24"/>
          <w:szCs w:val="24"/>
        </w:rPr>
        <w:t>среды;</w:t>
      </w:r>
    </w:p>
    <w:p w:rsidR="0092540C" w:rsidRPr="0092540C" w:rsidRDefault="0092540C" w:rsidP="00D23F3C">
      <w:pPr>
        <w:pStyle w:val="a3"/>
        <w:numPr>
          <w:ilvl w:val="0"/>
          <w:numId w:val="160"/>
        </w:numPr>
        <w:tabs>
          <w:tab w:val="left" w:pos="901"/>
        </w:tabs>
        <w:autoSpaceDE/>
        <w:autoSpaceDN/>
        <w:adjustRightInd/>
        <w:spacing w:line="274" w:lineRule="exact"/>
        <w:rPr>
          <w:sz w:val="24"/>
          <w:szCs w:val="24"/>
        </w:rPr>
      </w:pPr>
      <w:r w:rsidRPr="0092540C">
        <w:rPr>
          <w:sz w:val="24"/>
          <w:szCs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92540C">
        <w:rPr>
          <w:sz w:val="24"/>
          <w:szCs w:val="24"/>
        </w:rPr>
        <w:t>здоровьесберегающего</w:t>
      </w:r>
      <w:proofErr w:type="spellEnd"/>
      <w:r w:rsidRPr="0092540C">
        <w:rPr>
          <w:sz w:val="24"/>
          <w:szCs w:val="24"/>
        </w:rPr>
        <w:t xml:space="preserve"> характера учебной деятельности и общения;</w:t>
      </w:r>
    </w:p>
    <w:p w:rsidR="0092540C" w:rsidRPr="0092540C" w:rsidRDefault="0092540C" w:rsidP="00D23F3C">
      <w:pPr>
        <w:pStyle w:val="a3"/>
        <w:numPr>
          <w:ilvl w:val="0"/>
          <w:numId w:val="160"/>
        </w:numPr>
        <w:spacing w:line="274" w:lineRule="exact"/>
        <w:jc w:val="both"/>
        <w:rPr>
          <w:sz w:val="24"/>
          <w:szCs w:val="24"/>
        </w:rPr>
      </w:pPr>
      <w:r w:rsidRPr="0092540C">
        <w:rPr>
          <w:sz w:val="24"/>
          <w:szCs w:val="24"/>
        </w:rPr>
        <w:t>формирование познавательного интереса и бережного отношения к природе;</w:t>
      </w:r>
    </w:p>
    <w:p w:rsidR="0092540C" w:rsidRPr="0092540C" w:rsidRDefault="0092540C" w:rsidP="00D23F3C">
      <w:pPr>
        <w:pStyle w:val="a3"/>
        <w:numPr>
          <w:ilvl w:val="0"/>
          <w:numId w:val="160"/>
        </w:numPr>
        <w:tabs>
          <w:tab w:val="left" w:pos="1446"/>
        </w:tabs>
        <w:autoSpaceDE/>
        <w:autoSpaceDN/>
        <w:adjustRightInd/>
        <w:spacing w:line="274" w:lineRule="exact"/>
        <w:jc w:val="both"/>
        <w:rPr>
          <w:sz w:val="24"/>
          <w:szCs w:val="24"/>
        </w:rPr>
      </w:pPr>
      <w:r w:rsidRPr="0092540C">
        <w:rPr>
          <w:sz w:val="24"/>
          <w:szCs w:val="24"/>
        </w:rPr>
        <w:t>формирование установок на использование здорового питания;</w:t>
      </w:r>
    </w:p>
    <w:p w:rsidR="0092540C" w:rsidRPr="0092540C" w:rsidRDefault="0092540C" w:rsidP="00D23F3C">
      <w:pPr>
        <w:pStyle w:val="a3"/>
        <w:numPr>
          <w:ilvl w:val="0"/>
          <w:numId w:val="160"/>
        </w:numPr>
        <w:spacing w:line="274" w:lineRule="exact"/>
        <w:jc w:val="both"/>
        <w:rPr>
          <w:sz w:val="24"/>
          <w:szCs w:val="24"/>
        </w:rPr>
      </w:pPr>
      <w:r w:rsidRPr="0092540C">
        <w:rPr>
          <w:sz w:val="24"/>
          <w:szCs w:val="24"/>
        </w:rPr>
        <w:t>использование оптимальных двигательных режимов для обучающихся с ЗПР с</w:t>
      </w:r>
      <w:r>
        <w:rPr>
          <w:sz w:val="24"/>
          <w:szCs w:val="24"/>
        </w:rPr>
        <w:t xml:space="preserve"> </w:t>
      </w:r>
      <w:r w:rsidRPr="0092540C">
        <w:rPr>
          <w:sz w:val="24"/>
          <w:szCs w:val="24"/>
        </w:rPr>
        <w:t>учетом их возрастных, психофизических особенностей, развитие потребности в занятиях физической культурой и спортом;</w:t>
      </w:r>
    </w:p>
    <w:p w:rsidR="0092540C" w:rsidRPr="0092540C" w:rsidRDefault="0092540C" w:rsidP="00D23F3C">
      <w:pPr>
        <w:pStyle w:val="a3"/>
        <w:numPr>
          <w:ilvl w:val="0"/>
          <w:numId w:val="160"/>
        </w:numPr>
        <w:spacing w:line="274" w:lineRule="exact"/>
        <w:jc w:val="both"/>
        <w:rPr>
          <w:sz w:val="24"/>
          <w:szCs w:val="24"/>
        </w:rPr>
      </w:pPr>
      <w:r w:rsidRPr="0092540C">
        <w:rPr>
          <w:sz w:val="24"/>
          <w:szCs w:val="24"/>
        </w:rPr>
        <w:t xml:space="preserve">соблюдение </w:t>
      </w:r>
      <w:proofErr w:type="spellStart"/>
      <w:r w:rsidRPr="0092540C">
        <w:rPr>
          <w:sz w:val="24"/>
          <w:szCs w:val="24"/>
        </w:rPr>
        <w:t>здоровьесозидающих</w:t>
      </w:r>
      <w:proofErr w:type="spellEnd"/>
      <w:r w:rsidRPr="0092540C">
        <w:rPr>
          <w:sz w:val="24"/>
          <w:szCs w:val="24"/>
        </w:rPr>
        <w:t xml:space="preserve"> режимов дня;</w:t>
      </w:r>
    </w:p>
    <w:p w:rsidR="0092540C" w:rsidRPr="0092540C" w:rsidRDefault="0092540C" w:rsidP="00D23F3C">
      <w:pPr>
        <w:pStyle w:val="a3"/>
        <w:numPr>
          <w:ilvl w:val="0"/>
          <w:numId w:val="160"/>
        </w:numPr>
        <w:jc w:val="both"/>
        <w:rPr>
          <w:sz w:val="24"/>
          <w:szCs w:val="24"/>
        </w:rPr>
      </w:pPr>
      <w:r w:rsidRPr="0092540C">
        <w:rPr>
          <w:sz w:val="24"/>
          <w:szCs w:val="24"/>
        </w:rPr>
        <w:t xml:space="preserve">формирование негативного отношения к факторам риска здоровью </w:t>
      </w:r>
      <w:proofErr w:type="gramStart"/>
      <w:r w:rsidRPr="0092540C">
        <w:rPr>
          <w:sz w:val="24"/>
          <w:szCs w:val="24"/>
        </w:rPr>
        <w:t>обучающихся</w:t>
      </w:r>
      <w:proofErr w:type="gramEnd"/>
      <w:r w:rsidRPr="0092540C">
        <w:rPr>
          <w:sz w:val="24"/>
          <w:szCs w:val="24"/>
        </w:rPr>
        <w:t>;</w:t>
      </w:r>
    </w:p>
    <w:p w:rsidR="0092540C" w:rsidRPr="0092540C" w:rsidRDefault="0092540C" w:rsidP="00D23F3C">
      <w:pPr>
        <w:pStyle w:val="a3"/>
        <w:numPr>
          <w:ilvl w:val="0"/>
          <w:numId w:val="160"/>
        </w:numPr>
        <w:tabs>
          <w:tab w:val="left" w:pos="1446"/>
        </w:tabs>
        <w:autoSpaceDE/>
        <w:autoSpaceDN/>
        <w:adjustRightInd/>
        <w:spacing w:line="274" w:lineRule="exact"/>
        <w:rPr>
          <w:sz w:val="24"/>
          <w:szCs w:val="24"/>
        </w:rPr>
      </w:pPr>
      <w:r w:rsidRPr="0092540C">
        <w:rPr>
          <w:sz w:val="24"/>
          <w:szCs w:val="24"/>
        </w:rPr>
        <w:t xml:space="preserve">становление умений противостояния вовлечению в </w:t>
      </w:r>
      <w:proofErr w:type="spellStart"/>
      <w:r w:rsidRPr="0092540C">
        <w:rPr>
          <w:sz w:val="24"/>
          <w:szCs w:val="24"/>
        </w:rPr>
        <w:t>табакокурение</w:t>
      </w:r>
      <w:proofErr w:type="spellEnd"/>
      <w:r w:rsidRPr="0092540C">
        <w:rPr>
          <w:sz w:val="24"/>
          <w:szCs w:val="24"/>
        </w:rPr>
        <w:t>, употребление алкоголя, наркотических и сильнодействующих веществ;</w:t>
      </w:r>
    </w:p>
    <w:p w:rsidR="0092540C" w:rsidRPr="0092540C" w:rsidRDefault="0092540C" w:rsidP="00D23F3C">
      <w:pPr>
        <w:pStyle w:val="a3"/>
        <w:numPr>
          <w:ilvl w:val="0"/>
          <w:numId w:val="160"/>
        </w:numPr>
        <w:tabs>
          <w:tab w:val="left" w:pos="1446"/>
        </w:tabs>
        <w:autoSpaceDE/>
        <w:autoSpaceDN/>
        <w:adjustRightInd/>
        <w:spacing w:line="274" w:lineRule="exact"/>
        <w:jc w:val="both"/>
        <w:rPr>
          <w:sz w:val="24"/>
          <w:szCs w:val="24"/>
        </w:rPr>
      </w:pPr>
      <w:r w:rsidRPr="0092540C">
        <w:rPr>
          <w:sz w:val="24"/>
          <w:szCs w:val="24"/>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92540C" w:rsidRPr="0092540C" w:rsidRDefault="0092540C" w:rsidP="00D23F3C">
      <w:pPr>
        <w:pStyle w:val="a3"/>
        <w:numPr>
          <w:ilvl w:val="0"/>
          <w:numId w:val="160"/>
        </w:numPr>
        <w:tabs>
          <w:tab w:val="left" w:pos="1446"/>
        </w:tabs>
        <w:autoSpaceDE/>
        <w:autoSpaceDN/>
        <w:adjustRightInd/>
        <w:spacing w:after="240" w:line="274" w:lineRule="exact"/>
        <w:rPr>
          <w:sz w:val="24"/>
          <w:szCs w:val="24"/>
        </w:rPr>
      </w:pPr>
      <w:r w:rsidRPr="0092540C">
        <w:rPr>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92540C" w:rsidRPr="0092540C" w:rsidRDefault="0092540C" w:rsidP="0092540C">
      <w:pPr>
        <w:spacing w:line="274" w:lineRule="exact"/>
        <w:ind w:firstLine="780"/>
        <w:rPr>
          <w:sz w:val="24"/>
          <w:szCs w:val="24"/>
        </w:rPr>
      </w:pPr>
      <w:r w:rsidRPr="0092540C">
        <w:rPr>
          <w:sz w:val="24"/>
          <w:szCs w:val="24"/>
        </w:rPr>
        <w:t xml:space="preserve">Программа формирования экологической культуры, здорового и безопасного образа жизни </w:t>
      </w:r>
      <w:proofErr w:type="gramStart"/>
      <w:r w:rsidRPr="0092540C">
        <w:rPr>
          <w:sz w:val="24"/>
          <w:szCs w:val="24"/>
        </w:rPr>
        <w:t>обучающихся</w:t>
      </w:r>
      <w:proofErr w:type="gramEnd"/>
      <w:r w:rsidRPr="0092540C">
        <w:rPr>
          <w:sz w:val="24"/>
          <w:szCs w:val="24"/>
        </w:rPr>
        <w:t xml:space="preserve"> с ЗПР реализуется по следующим </w:t>
      </w:r>
      <w:r w:rsidRPr="0092540C">
        <w:rPr>
          <w:rStyle w:val="2115pt"/>
          <w:rFonts w:eastAsiaTheme="minorHAnsi"/>
          <w:sz w:val="24"/>
          <w:szCs w:val="24"/>
        </w:rPr>
        <w:t>направлениям:</w:t>
      </w:r>
    </w:p>
    <w:p w:rsidR="0092540C" w:rsidRPr="0092540C" w:rsidRDefault="0092540C" w:rsidP="00D23F3C">
      <w:pPr>
        <w:pStyle w:val="a3"/>
        <w:numPr>
          <w:ilvl w:val="0"/>
          <w:numId w:val="161"/>
        </w:numPr>
        <w:tabs>
          <w:tab w:val="left" w:pos="813"/>
        </w:tabs>
        <w:autoSpaceDE/>
        <w:autoSpaceDN/>
        <w:adjustRightInd/>
        <w:spacing w:line="274" w:lineRule="exact"/>
        <w:rPr>
          <w:sz w:val="24"/>
          <w:szCs w:val="24"/>
        </w:rPr>
      </w:pPr>
      <w:r w:rsidRPr="0092540C">
        <w:rPr>
          <w:sz w:val="24"/>
          <w:szCs w:val="24"/>
        </w:rPr>
        <w:t xml:space="preserve">Создание </w:t>
      </w:r>
      <w:proofErr w:type="spellStart"/>
      <w:r w:rsidRPr="0092540C">
        <w:rPr>
          <w:sz w:val="24"/>
          <w:szCs w:val="24"/>
        </w:rPr>
        <w:t>здоровьесберегающей</w:t>
      </w:r>
      <w:proofErr w:type="spellEnd"/>
      <w:r w:rsidRPr="0092540C">
        <w:rPr>
          <w:sz w:val="24"/>
          <w:szCs w:val="24"/>
        </w:rPr>
        <w:t xml:space="preserve"> инфраструктуры образовательной организации с целью реализации необходимых условий для сбережения здоровья обучающихся с ЗПР.</w:t>
      </w:r>
    </w:p>
    <w:p w:rsidR="008242CD" w:rsidRPr="008242CD" w:rsidRDefault="0092540C" w:rsidP="00D23F3C">
      <w:pPr>
        <w:pStyle w:val="a3"/>
        <w:numPr>
          <w:ilvl w:val="0"/>
          <w:numId w:val="161"/>
        </w:numPr>
        <w:tabs>
          <w:tab w:val="left" w:pos="1774"/>
          <w:tab w:val="left" w:pos="3834"/>
          <w:tab w:val="left" w:pos="5101"/>
          <w:tab w:val="left" w:pos="7381"/>
          <w:tab w:val="left" w:pos="9392"/>
        </w:tabs>
        <w:spacing w:line="274" w:lineRule="exact"/>
        <w:jc w:val="both"/>
        <w:rPr>
          <w:sz w:val="24"/>
          <w:szCs w:val="24"/>
        </w:rPr>
      </w:pPr>
      <w:proofErr w:type="gramStart"/>
      <w:r w:rsidRPr="008242CD">
        <w:rPr>
          <w:sz w:val="24"/>
          <w:szCs w:val="24"/>
        </w:rPr>
        <w:t>Формирование культуры здорового и безопасного образа жизни средствами урочной</w:t>
      </w:r>
      <w:r w:rsidR="008242CD" w:rsidRPr="008242CD">
        <w:rPr>
          <w:sz w:val="24"/>
          <w:szCs w:val="24"/>
        </w:rPr>
        <w:t xml:space="preserve"> деятельности при использовании программного материала, формирующего у обучающихся с ЗПР</w:t>
      </w:r>
      <w:r w:rsidR="008242CD" w:rsidRPr="008242CD">
        <w:rPr>
          <w:sz w:val="24"/>
          <w:szCs w:val="24"/>
        </w:rPr>
        <w:tab/>
        <w:t>ус</w:t>
      </w:r>
      <w:r w:rsidR="008242CD">
        <w:rPr>
          <w:sz w:val="24"/>
          <w:szCs w:val="24"/>
        </w:rPr>
        <w:t>тановку</w:t>
      </w:r>
      <w:r w:rsidR="008242CD">
        <w:rPr>
          <w:sz w:val="24"/>
          <w:szCs w:val="24"/>
        </w:rPr>
        <w:tab/>
        <w:t>на</w:t>
      </w:r>
      <w:r w:rsidR="008242CD">
        <w:rPr>
          <w:sz w:val="24"/>
          <w:szCs w:val="24"/>
        </w:rPr>
        <w:tab/>
        <w:t xml:space="preserve">безопасный, здоровый </w:t>
      </w:r>
      <w:r w:rsidR="008242CD" w:rsidRPr="008242CD">
        <w:rPr>
          <w:sz w:val="24"/>
          <w:szCs w:val="24"/>
        </w:rPr>
        <w:t>образ жизни, предусматривающего обсуждение про</w:t>
      </w:r>
      <w:r w:rsidR="008242CD">
        <w:rPr>
          <w:sz w:val="24"/>
          <w:szCs w:val="24"/>
        </w:rPr>
        <w:t xml:space="preserve">блем, связанных с безопасностью </w:t>
      </w:r>
      <w:r w:rsidR="008242CD" w:rsidRPr="008242CD">
        <w:rPr>
          <w:sz w:val="24"/>
          <w:szCs w:val="24"/>
        </w:rPr>
        <w:t>жизни, укреплением собственного физического, нравственного и духовного здоровья, активным отдыхом.</w:t>
      </w:r>
      <w:proofErr w:type="gramEnd"/>
    </w:p>
    <w:p w:rsidR="008242CD" w:rsidRPr="008242CD" w:rsidRDefault="008242CD" w:rsidP="00D23F3C">
      <w:pPr>
        <w:pStyle w:val="a3"/>
        <w:numPr>
          <w:ilvl w:val="0"/>
          <w:numId w:val="161"/>
        </w:numPr>
        <w:tabs>
          <w:tab w:val="left" w:pos="819"/>
        </w:tabs>
        <w:autoSpaceDE/>
        <w:autoSpaceDN/>
        <w:adjustRightInd/>
        <w:spacing w:line="274" w:lineRule="exact"/>
        <w:jc w:val="both"/>
        <w:rPr>
          <w:sz w:val="24"/>
          <w:szCs w:val="24"/>
        </w:rPr>
      </w:pPr>
      <w:r w:rsidRPr="008242CD">
        <w:rPr>
          <w:sz w:val="24"/>
          <w:szCs w:val="24"/>
        </w:rPr>
        <w:t xml:space="preserve">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w:t>
      </w:r>
      <w:r w:rsidRPr="008242CD">
        <w:rPr>
          <w:sz w:val="24"/>
          <w:szCs w:val="24"/>
        </w:rPr>
        <w:lastRenderedPageBreak/>
        <w:t xml:space="preserve">двигательной </w:t>
      </w:r>
      <w:proofErr w:type="gramStart"/>
      <w:r w:rsidRPr="008242CD">
        <w:rPr>
          <w:sz w:val="24"/>
          <w:szCs w:val="24"/>
        </w:rPr>
        <w:t>подготовленности</w:t>
      </w:r>
      <w:proofErr w:type="gramEnd"/>
      <w:r w:rsidRPr="008242CD">
        <w:rPr>
          <w:sz w:val="24"/>
          <w:szCs w:val="24"/>
        </w:rPr>
        <w:t xml:space="preserve">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т.п.).</w:t>
      </w:r>
    </w:p>
    <w:p w:rsidR="008242CD" w:rsidRPr="008242CD" w:rsidRDefault="008242CD" w:rsidP="00D23F3C">
      <w:pPr>
        <w:pStyle w:val="a3"/>
        <w:numPr>
          <w:ilvl w:val="0"/>
          <w:numId w:val="161"/>
        </w:numPr>
        <w:tabs>
          <w:tab w:val="left" w:pos="819"/>
        </w:tabs>
        <w:autoSpaceDE/>
        <w:autoSpaceDN/>
        <w:adjustRightInd/>
        <w:spacing w:line="274" w:lineRule="exact"/>
        <w:ind w:right="-2"/>
        <w:jc w:val="both"/>
        <w:rPr>
          <w:sz w:val="24"/>
          <w:szCs w:val="24"/>
        </w:rPr>
      </w:pPr>
      <w:r w:rsidRPr="008242CD">
        <w:rPr>
          <w:sz w:val="24"/>
          <w:szCs w:val="24"/>
        </w:rPr>
        <w:t xml:space="preserve">Формирование экологической культуры в процессе усвоения элементарных представлений об </w:t>
      </w:r>
      <w:proofErr w:type="spellStart"/>
      <w:r w:rsidRPr="008242CD">
        <w:rPr>
          <w:sz w:val="24"/>
          <w:szCs w:val="24"/>
        </w:rPr>
        <w:t>экокультурных</w:t>
      </w:r>
      <w:proofErr w:type="spellEnd"/>
      <w:r w:rsidRPr="008242CD">
        <w:rPr>
          <w:sz w:val="24"/>
          <w:szCs w:val="24"/>
        </w:rPr>
        <w:t xml:space="preserve">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8242CD" w:rsidRPr="008242CD" w:rsidRDefault="008242CD" w:rsidP="00D23F3C">
      <w:pPr>
        <w:pStyle w:val="a3"/>
        <w:numPr>
          <w:ilvl w:val="0"/>
          <w:numId w:val="161"/>
        </w:numPr>
        <w:tabs>
          <w:tab w:val="left" w:pos="819"/>
        </w:tabs>
        <w:autoSpaceDE/>
        <w:autoSpaceDN/>
        <w:adjustRightInd/>
        <w:spacing w:line="274" w:lineRule="exact"/>
        <w:ind w:right="-2"/>
        <w:jc w:val="both"/>
        <w:rPr>
          <w:sz w:val="24"/>
          <w:szCs w:val="24"/>
        </w:rPr>
      </w:pPr>
      <w:proofErr w:type="gramStart"/>
      <w:r w:rsidRPr="008242CD">
        <w:rPr>
          <w:sz w:val="24"/>
          <w:szCs w:val="24"/>
        </w:rPr>
        <w:t>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w:t>
      </w:r>
      <w:proofErr w:type="gramEnd"/>
    </w:p>
    <w:p w:rsidR="008242CD" w:rsidRPr="008242CD" w:rsidRDefault="008242CD" w:rsidP="008242CD">
      <w:pPr>
        <w:spacing w:line="274" w:lineRule="exact"/>
        <w:ind w:right="-2" w:firstLine="740"/>
        <w:jc w:val="both"/>
        <w:rPr>
          <w:sz w:val="24"/>
          <w:szCs w:val="24"/>
        </w:rPr>
      </w:pPr>
      <w:r w:rsidRPr="008242CD">
        <w:rPr>
          <w:sz w:val="24"/>
          <w:szCs w:val="24"/>
        </w:rPr>
        <w:t>Организация работы ОУ по формированию экологической культуры, здорового и безопасного образа жизни включает:</w:t>
      </w:r>
    </w:p>
    <w:p w:rsidR="008242CD" w:rsidRPr="00D23F3C" w:rsidRDefault="008242CD" w:rsidP="00D23F3C">
      <w:pPr>
        <w:pStyle w:val="a3"/>
        <w:numPr>
          <w:ilvl w:val="0"/>
          <w:numId w:val="162"/>
        </w:numPr>
        <w:spacing w:line="274" w:lineRule="exact"/>
        <w:ind w:right="-2"/>
        <w:jc w:val="both"/>
        <w:rPr>
          <w:sz w:val="24"/>
          <w:szCs w:val="24"/>
        </w:rPr>
      </w:pPr>
      <w:r w:rsidRPr="00D23F3C">
        <w:rPr>
          <w:sz w:val="24"/>
          <w:szCs w:val="24"/>
        </w:rPr>
        <w:t xml:space="preserve">организацию режима дня детей с ЗПР, их нагрузкам, питанию, </w:t>
      </w:r>
      <w:proofErr w:type="spellStart"/>
      <w:r w:rsidRPr="00D23F3C">
        <w:rPr>
          <w:sz w:val="24"/>
          <w:szCs w:val="24"/>
        </w:rPr>
        <w:t>физкультурно</w:t>
      </w:r>
      <w:r w:rsidRPr="00D23F3C">
        <w:rPr>
          <w:sz w:val="24"/>
          <w:szCs w:val="24"/>
        </w:rPr>
        <w:softHyphen/>
        <w:t>оздоровительной</w:t>
      </w:r>
      <w:proofErr w:type="spellEnd"/>
      <w:r w:rsidRPr="00D23F3C">
        <w:rPr>
          <w:sz w:val="24"/>
          <w:szCs w:val="24"/>
        </w:rPr>
        <w:t xml:space="preserve"> работе;</w:t>
      </w:r>
    </w:p>
    <w:p w:rsidR="008242CD" w:rsidRPr="00D23F3C" w:rsidRDefault="008242CD" w:rsidP="00D23F3C">
      <w:pPr>
        <w:pStyle w:val="a3"/>
        <w:numPr>
          <w:ilvl w:val="0"/>
          <w:numId w:val="162"/>
        </w:numPr>
        <w:spacing w:line="274" w:lineRule="exact"/>
        <w:ind w:right="-2"/>
        <w:jc w:val="both"/>
        <w:rPr>
          <w:sz w:val="24"/>
          <w:szCs w:val="24"/>
        </w:rPr>
      </w:pPr>
      <w:r w:rsidRPr="00D23F3C">
        <w:rPr>
          <w:sz w:val="24"/>
          <w:szCs w:val="24"/>
        </w:rPr>
        <w:t>организацию просветительской работы с обучающимися с ЗПР и родителями.</w:t>
      </w:r>
    </w:p>
    <w:p w:rsidR="008242CD" w:rsidRPr="008242CD" w:rsidRDefault="008242CD" w:rsidP="00D23F3C">
      <w:pPr>
        <w:pStyle w:val="211"/>
        <w:shd w:val="clear" w:color="auto" w:fill="auto"/>
        <w:tabs>
          <w:tab w:val="left" w:pos="1162"/>
        </w:tabs>
        <w:spacing w:before="0" w:after="0" w:line="274" w:lineRule="exact"/>
        <w:ind w:right="-2"/>
        <w:jc w:val="both"/>
        <w:rPr>
          <w:sz w:val="24"/>
          <w:szCs w:val="24"/>
        </w:rPr>
      </w:pPr>
      <w:r w:rsidRPr="008242CD">
        <w:rPr>
          <w:sz w:val="24"/>
          <w:szCs w:val="24"/>
        </w:rPr>
        <w:t>Организация режима дня обучающихся с ЗП</w:t>
      </w:r>
      <w:r w:rsidR="00D23F3C">
        <w:rPr>
          <w:sz w:val="24"/>
          <w:szCs w:val="24"/>
        </w:rPr>
        <w:t>Р, их нагрузка, питание, физкультурно-оздоровител</w:t>
      </w:r>
      <w:r w:rsidRPr="008242CD">
        <w:rPr>
          <w:sz w:val="24"/>
          <w:szCs w:val="24"/>
        </w:rPr>
        <w:t>ьная работа.</w:t>
      </w:r>
    </w:p>
    <w:p w:rsidR="008242CD" w:rsidRPr="008242CD" w:rsidRDefault="008242CD" w:rsidP="008242CD">
      <w:pPr>
        <w:spacing w:line="274" w:lineRule="exact"/>
        <w:ind w:right="-2" w:firstLine="740"/>
        <w:jc w:val="both"/>
        <w:rPr>
          <w:sz w:val="24"/>
          <w:szCs w:val="24"/>
        </w:rPr>
      </w:pPr>
      <w:r w:rsidRPr="008242CD">
        <w:rPr>
          <w:sz w:val="24"/>
          <w:szCs w:val="24"/>
        </w:rPr>
        <w:t xml:space="preserve">Обучающиеся </w:t>
      </w:r>
      <w:r w:rsidR="00D23F3C">
        <w:rPr>
          <w:sz w:val="24"/>
          <w:szCs w:val="24"/>
        </w:rPr>
        <w:t xml:space="preserve">Школы </w:t>
      </w:r>
      <w:r w:rsidRPr="008242CD">
        <w:rPr>
          <w:sz w:val="24"/>
          <w:szCs w:val="24"/>
        </w:rPr>
        <w:t xml:space="preserve">обучаются в режиме 1 смены. Расписание уроков составлено с учетом дневной и недельной динамики работоспособности учащихся. Продолжительность учебной недели в 1-4 классах составляет пять дней. Продолжительность уроков в первом классе в 1 полугодии - 30 минут, со 2-4 класс - 40 минут. Обучающиеся обеспечиваются питанием в соответствии с утвержденными нормами и методическими рекомендациями по организации питания. При организации питания Школа руководствуется </w:t>
      </w:r>
      <w:proofErr w:type="spellStart"/>
      <w:r w:rsidRPr="008242CD">
        <w:rPr>
          <w:sz w:val="24"/>
          <w:szCs w:val="24"/>
        </w:rPr>
        <w:t>санитарно</w:t>
      </w:r>
      <w:proofErr w:type="spellEnd"/>
      <w:r w:rsidRPr="008242CD">
        <w:rPr>
          <w:sz w:val="24"/>
          <w:szCs w:val="24"/>
        </w:rPr>
        <w:t xml:space="preserve"> - эпидемиологическими требованиями.</w:t>
      </w:r>
    </w:p>
    <w:p w:rsidR="008242CD" w:rsidRPr="008242CD" w:rsidRDefault="008242CD" w:rsidP="00D23F3C">
      <w:pPr>
        <w:pStyle w:val="211"/>
        <w:shd w:val="clear" w:color="auto" w:fill="auto"/>
        <w:tabs>
          <w:tab w:val="left" w:pos="1162"/>
        </w:tabs>
        <w:spacing w:before="0" w:after="0" w:line="274" w:lineRule="exact"/>
        <w:ind w:right="-2"/>
        <w:jc w:val="both"/>
        <w:rPr>
          <w:sz w:val="24"/>
          <w:szCs w:val="24"/>
        </w:rPr>
      </w:pPr>
      <w:r w:rsidRPr="008242CD">
        <w:rPr>
          <w:sz w:val="24"/>
          <w:szCs w:val="24"/>
        </w:rPr>
        <w:t xml:space="preserve">Организация просветительской работы с </w:t>
      </w:r>
      <w:proofErr w:type="gramStart"/>
      <w:r w:rsidRPr="008242CD">
        <w:rPr>
          <w:sz w:val="24"/>
          <w:szCs w:val="24"/>
        </w:rPr>
        <w:t>обучающимися</w:t>
      </w:r>
      <w:proofErr w:type="gramEnd"/>
      <w:r w:rsidRPr="008242CD">
        <w:rPr>
          <w:sz w:val="24"/>
          <w:szCs w:val="24"/>
        </w:rPr>
        <w:t xml:space="preserve"> с ЗПР предусматривает разные формы занятий:</w:t>
      </w:r>
    </w:p>
    <w:p w:rsidR="008242CD" w:rsidRPr="00D23F3C" w:rsidRDefault="008242CD" w:rsidP="00D23F3C">
      <w:pPr>
        <w:pStyle w:val="a3"/>
        <w:numPr>
          <w:ilvl w:val="0"/>
          <w:numId w:val="163"/>
        </w:numPr>
        <w:tabs>
          <w:tab w:val="left" w:pos="938"/>
        </w:tabs>
        <w:autoSpaceDE/>
        <w:autoSpaceDN/>
        <w:adjustRightInd/>
        <w:spacing w:line="274" w:lineRule="exact"/>
        <w:ind w:right="-2"/>
        <w:jc w:val="both"/>
        <w:rPr>
          <w:sz w:val="24"/>
          <w:szCs w:val="24"/>
        </w:rPr>
      </w:pPr>
      <w:r w:rsidRPr="00D23F3C">
        <w:rPr>
          <w:sz w:val="24"/>
          <w:szCs w:val="24"/>
        </w:rPr>
        <w:t>проведение часов здоровья;</w:t>
      </w:r>
    </w:p>
    <w:p w:rsidR="008242CD" w:rsidRPr="00D23F3C" w:rsidRDefault="008242CD" w:rsidP="00D23F3C">
      <w:pPr>
        <w:pStyle w:val="a3"/>
        <w:numPr>
          <w:ilvl w:val="0"/>
          <w:numId w:val="163"/>
        </w:numPr>
        <w:tabs>
          <w:tab w:val="left" w:pos="938"/>
        </w:tabs>
        <w:autoSpaceDE/>
        <w:autoSpaceDN/>
        <w:adjustRightInd/>
        <w:spacing w:line="274" w:lineRule="exact"/>
        <w:ind w:right="-2"/>
        <w:jc w:val="both"/>
        <w:rPr>
          <w:sz w:val="24"/>
          <w:szCs w:val="24"/>
        </w:rPr>
      </w:pPr>
      <w:r w:rsidRPr="00D23F3C">
        <w:rPr>
          <w:sz w:val="24"/>
          <w:szCs w:val="24"/>
        </w:rPr>
        <w:t>классных часов;</w:t>
      </w:r>
    </w:p>
    <w:p w:rsidR="008242CD" w:rsidRPr="00D23F3C" w:rsidRDefault="008242CD" w:rsidP="00D23F3C">
      <w:pPr>
        <w:pStyle w:val="a3"/>
        <w:numPr>
          <w:ilvl w:val="0"/>
          <w:numId w:val="163"/>
        </w:numPr>
        <w:tabs>
          <w:tab w:val="left" w:pos="938"/>
        </w:tabs>
        <w:autoSpaceDE/>
        <w:autoSpaceDN/>
        <w:adjustRightInd/>
        <w:spacing w:line="274" w:lineRule="exact"/>
        <w:ind w:right="-2"/>
        <w:jc w:val="both"/>
        <w:rPr>
          <w:sz w:val="24"/>
          <w:szCs w:val="24"/>
        </w:rPr>
      </w:pPr>
      <w:r w:rsidRPr="00D23F3C">
        <w:rPr>
          <w:sz w:val="24"/>
          <w:szCs w:val="24"/>
        </w:rPr>
        <w:t>занятий в кружках;</w:t>
      </w:r>
    </w:p>
    <w:p w:rsidR="008242CD" w:rsidRPr="00D23F3C" w:rsidRDefault="008242CD" w:rsidP="00D23F3C">
      <w:pPr>
        <w:pStyle w:val="a3"/>
        <w:numPr>
          <w:ilvl w:val="0"/>
          <w:numId w:val="163"/>
        </w:numPr>
        <w:tabs>
          <w:tab w:val="left" w:pos="903"/>
        </w:tabs>
        <w:autoSpaceDE/>
        <w:autoSpaceDN/>
        <w:adjustRightInd/>
        <w:spacing w:line="274" w:lineRule="exact"/>
        <w:ind w:right="-2"/>
        <w:jc w:val="both"/>
        <w:rPr>
          <w:sz w:val="24"/>
          <w:szCs w:val="24"/>
        </w:rPr>
      </w:pPr>
      <w:proofErr w:type="gramStart"/>
      <w:r w:rsidRPr="00D23F3C">
        <w:rPr>
          <w:sz w:val="24"/>
          <w:szCs w:val="24"/>
        </w:rPr>
        <w:t>проведение досуговых мероприятий: конкурсов, праздников, в</w:t>
      </w:r>
      <w:r w:rsidR="00D23F3C">
        <w:rPr>
          <w:sz w:val="24"/>
          <w:szCs w:val="24"/>
        </w:rPr>
        <w:t>икторин, экскурсий, акций и т. д</w:t>
      </w:r>
      <w:r w:rsidRPr="00D23F3C">
        <w:rPr>
          <w:sz w:val="24"/>
          <w:szCs w:val="24"/>
        </w:rPr>
        <w:t>.;</w:t>
      </w:r>
      <w:proofErr w:type="gramEnd"/>
    </w:p>
    <w:p w:rsidR="008242CD" w:rsidRPr="00D23F3C" w:rsidRDefault="008242CD" w:rsidP="00D23F3C">
      <w:pPr>
        <w:pStyle w:val="a3"/>
        <w:numPr>
          <w:ilvl w:val="0"/>
          <w:numId w:val="163"/>
        </w:numPr>
        <w:tabs>
          <w:tab w:val="left" w:pos="938"/>
        </w:tabs>
        <w:autoSpaceDE/>
        <w:autoSpaceDN/>
        <w:adjustRightInd/>
        <w:spacing w:line="274" w:lineRule="exact"/>
        <w:ind w:right="-2"/>
        <w:jc w:val="both"/>
        <w:rPr>
          <w:sz w:val="24"/>
          <w:szCs w:val="24"/>
        </w:rPr>
      </w:pPr>
      <w:r w:rsidRPr="00D23F3C">
        <w:rPr>
          <w:sz w:val="24"/>
          <w:szCs w:val="24"/>
        </w:rPr>
        <w:t>организацию дней здоровья.</w:t>
      </w:r>
    </w:p>
    <w:p w:rsidR="008242CD" w:rsidRPr="00D23F3C" w:rsidRDefault="008242CD" w:rsidP="00D23F3C">
      <w:pPr>
        <w:pStyle w:val="211"/>
        <w:shd w:val="clear" w:color="auto" w:fill="auto"/>
        <w:spacing w:before="0" w:after="0" w:line="274" w:lineRule="exact"/>
        <w:ind w:right="-2"/>
        <w:jc w:val="both"/>
        <w:rPr>
          <w:sz w:val="24"/>
          <w:szCs w:val="24"/>
        </w:rPr>
      </w:pPr>
      <w:r w:rsidRPr="00D23F3C">
        <w:rPr>
          <w:sz w:val="24"/>
          <w:szCs w:val="24"/>
        </w:rPr>
        <w:t>Организация просветительской работы с родителями (законными представителями).</w:t>
      </w:r>
    </w:p>
    <w:p w:rsidR="008242CD" w:rsidRPr="00D23F3C" w:rsidRDefault="008242CD" w:rsidP="00D23F3C">
      <w:pPr>
        <w:pStyle w:val="a3"/>
        <w:numPr>
          <w:ilvl w:val="0"/>
          <w:numId w:val="164"/>
        </w:numPr>
        <w:tabs>
          <w:tab w:val="left" w:pos="903"/>
        </w:tabs>
        <w:autoSpaceDE/>
        <w:autoSpaceDN/>
        <w:adjustRightInd/>
        <w:spacing w:line="274" w:lineRule="exact"/>
        <w:ind w:right="-2"/>
        <w:jc w:val="both"/>
        <w:rPr>
          <w:sz w:val="24"/>
          <w:szCs w:val="24"/>
        </w:rPr>
      </w:pPr>
      <w:r w:rsidRPr="00D23F3C">
        <w:rPr>
          <w:sz w:val="24"/>
          <w:szCs w:val="24"/>
        </w:rPr>
        <w:t>лекции, семинары, консультации по различным вопросам роста и развития ребёнка, его здоровья, факторам, положительно и отрицательно влияющим на здоровье детей и т. и.;</w:t>
      </w:r>
    </w:p>
    <w:p w:rsidR="00D23F3C" w:rsidRPr="00D23F3C" w:rsidRDefault="00D23F3C" w:rsidP="00D23F3C">
      <w:pPr>
        <w:pStyle w:val="a3"/>
        <w:numPr>
          <w:ilvl w:val="0"/>
          <w:numId w:val="164"/>
        </w:numPr>
        <w:tabs>
          <w:tab w:val="left" w:pos="913"/>
        </w:tabs>
        <w:autoSpaceDE/>
        <w:autoSpaceDN/>
        <w:adjustRightInd/>
        <w:spacing w:line="274" w:lineRule="exact"/>
        <w:jc w:val="both"/>
        <w:rPr>
          <w:sz w:val="24"/>
          <w:szCs w:val="24"/>
        </w:rPr>
      </w:pPr>
      <w:r w:rsidRPr="00D23F3C">
        <w:rPr>
          <w:sz w:val="24"/>
          <w:szCs w:val="24"/>
        </w:rPr>
        <w:t>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D23F3C" w:rsidRPr="00D23F3C" w:rsidRDefault="00D23F3C" w:rsidP="00D23F3C">
      <w:pPr>
        <w:pStyle w:val="211"/>
        <w:shd w:val="clear" w:color="auto" w:fill="auto"/>
        <w:spacing w:before="0" w:after="0" w:line="274" w:lineRule="exact"/>
        <w:ind w:firstLine="740"/>
        <w:jc w:val="both"/>
        <w:rPr>
          <w:sz w:val="24"/>
          <w:szCs w:val="24"/>
        </w:rPr>
      </w:pPr>
      <w:r w:rsidRPr="00D23F3C">
        <w:rPr>
          <w:sz w:val="24"/>
          <w:szCs w:val="24"/>
        </w:rPr>
        <w:t xml:space="preserve">Просветительско-воспитательная работа с </w:t>
      </w:r>
      <w:proofErr w:type="gramStart"/>
      <w:r w:rsidRPr="00D23F3C">
        <w:rPr>
          <w:sz w:val="24"/>
          <w:szCs w:val="24"/>
        </w:rPr>
        <w:t>обучающимися</w:t>
      </w:r>
      <w:proofErr w:type="gramEnd"/>
      <w:r w:rsidRPr="00D23F3C">
        <w:rPr>
          <w:sz w:val="24"/>
          <w:szCs w:val="24"/>
        </w:rPr>
        <w:t xml:space="preserve"> с ЗПР, направленная на формирование ценности здоровья и здорового образа жизни.</w:t>
      </w:r>
    </w:p>
    <w:p w:rsidR="00D23F3C" w:rsidRPr="00D23F3C" w:rsidRDefault="00D23F3C" w:rsidP="00D23F3C">
      <w:pPr>
        <w:spacing w:line="274" w:lineRule="exact"/>
        <w:ind w:firstLine="740"/>
        <w:jc w:val="both"/>
        <w:rPr>
          <w:sz w:val="24"/>
          <w:szCs w:val="24"/>
        </w:rPr>
      </w:pPr>
      <w:r w:rsidRPr="00D23F3C">
        <w:rPr>
          <w:sz w:val="24"/>
          <w:szCs w:val="24"/>
        </w:rPr>
        <w:t>Она включает:</w:t>
      </w:r>
    </w:p>
    <w:p w:rsidR="00D23F3C" w:rsidRPr="00D23F3C" w:rsidRDefault="00D23F3C" w:rsidP="00D23F3C">
      <w:pPr>
        <w:pStyle w:val="a3"/>
        <w:numPr>
          <w:ilvl w:val="0"/>
          <w:numId w:val="165"/>
        </w:numPr>
        <w:autoSpaceDE/>
        <w:autoSpaceDN/>
        <w:adjustRightInd/>
        <w:spacing w:line="274" w:lineRule="exact"/>
        <w:jc w:val="both"/>
        <w:rPr>
          <w:sz w:val="24"/>
          <w:szCs w:val="24"/>
        </w:rPr>
      </w:pPr>
      <w:r w:rsidRPr="00D23F3C">
        <w:rPr>
          <w:sz w:val="24"/>
          <w:szCs w:val="24"/>
        </w:rPr>
        <w:t xml:space="preserve">внедрение в систему работы образовательной организации дополнительных образовательных программ, направленных на формирование экологической культуры, </w:t>
      </w:r>
      <w:r w:rsidRPr="00D23F3C">
        <w:rPr>
          <w:sz w:val="24"/>
          <w:szCs w:val="24"/>
        </w:rPr>
        <w:lastRenderedPageBreak/>
        <w:t>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D23F3C" w:rsidRPr="00D23F3C" w:rsidRDefault="00D23F3C" w:rsidP="00D23F3C">
      <w:pPr>
        <w:pStyle w:val="a3"/>
        <w:numPr>
          <w:ilvl w:val="0"/>
          <w:numId w:val="165"/>
        </w:numPr>
        <w:tabs>
          <w:tab w:val="left" w:pos="1078"/>
        </w:tabs>
        <w:autoSpaceDE/>
        <w:autoSpaceDN/>
        <w:adjustRightInd/>
        <w:spacing w:line="278" w:lineRule="exact"/>
        <w:jc w:val="both"/>
        <w:rPr>
          <w:sz w:val="24"/>
          <w:szCs w:val="24"/>
        </w:rPr>
      </w:pPr>
      <w:r w:rsidRPr="00D23F3C">
        <w:rPr>
          <w:sz w:val="24"/>
          <w:szCs w:val="24"/>
        </w:rPr>
        <w:t>лекции, беседы, консультации по проблемам сохранения и укрепления здоровья, профилактике вредных привычек, об основах экологической культуры;</w:t>
      </w:r>
    </w:p>
    <w:p w:rsidR="00D23F3C" w:rsidRPr="00D23F3C" w:rsidRDefault="00D23F3C" w:rsidP="00D23F3C">
      <w:pPr>
        <w:pStyle w:val="a3"/>
        <w:numPr>
          <w:ilvl w:val="0"/>
          <w:numId w:val="165"/>
        </w:numPr>
        <w:tabs>
          <w:tab w:val="left" w:pos="1078"/>
        </w:tabs>
        <w:autoSpaceDE/>
        <w:autoSpaceDN/>
        <w:adjustRightInd/>
        <w:spacing w:line="274" w:lineRule="exact"/>
        <w:jc w:val="both"/>
        <w:rPr>
          <w:sz w:val="24"/>
          <w:szCs w:val="24"/>
        </w:rPr>
      </w:pPr>
      <w:r w:rsidRPr="00D23F3C">
        <w:rPr>
          <w:sz w:val="24"/>
          <w:szCs w:val="24"/>
        </w:rPr>
        <w:t>проведение дней здоровья, конкурсов, праздников и других активных мероприятий, направленных на пропаганду здорового образа жизни;</w:t>
      </w:r>
    </w:p>
    <w:p w:rsidR="00D23F3C" w:rsidRPr="00D23F3C" w:rsidRDefault="00D23F3C" w:rsidP="00D23F3C">
      <w:pPr>
        <w:pStyle w:val="a3"/>
        <w:numPr>
          <w:ilvl w:val="0"/>
          <w:numId w:val="165"/>
        </w:numPr>
        <w:autoSpaceDE/>
        <w:autoSpaceDN/>
        <w:adjustRightInd/>
        <w:spacing w:after="240" w:line="274" w:lineRule="exact"/>
        <w:jc w:val="both"/>
        <w:rPr>
          <w:sz w:val="24"/>
          <w:szCs w:val="24"/>
        </w:rPr>
      </w:pPr>
      <w:r>
        <w:rPr>
          <w:sz w:val="24"/>
          <w:szCs w:val="24"/>
        </w:rPr>
        <w:t>создание в Ш</w:t>
      </w:r>
      <w:r w:rsidRPr="00D23F3C">
        <w:rPr>
          <w:sz w:val="24"/>
          <w:szCs w:val="24"/>
        </w:rPr>
        <w:t>коле общественного совета по здоровью, включающего представителей администрации, медицинского работника, учащихся старших классов, родителей (законных представителей), представителей детских физкультурно</w:t>
      </w:r>
      <w:r>
        <w:rPr>
          <w:sz w:val="24"/>
          <w:szCs w:val="24"/>
        </w:rPr>
        <w:t>-</w:t>
      </w:r>
      <w:r w:rsidRPr="00D23F3C">
        <w:rPr>
          <w:sz w:val="24"/>
          <w:szCs w:val="24"/>
        </w:rPr>
        <w:softHyphen/>
        <w:t>оздоровительных клубов.</w:t>
      </w:r>
    </w:p>
    <w:p w:rsidR="00D23F3C" w:rsidRPr="00D23F3C" w:rsidRDefault="00D23F3C" w:rsidP="00D23F3C">
      <w:pPr>
        <w:spacing w:line="274" w:lineRule="exact"/>
        <w:ind w:firstLine="740"/>
        <w:jc w:val="both"/>
        <w:rPr>
          <w:sz w:val="24"/>
          <w:szCs w:val="24"/>
        </w:rPr>
      </w:pPr>
      <w:r w:rsidRPr="00D23F3C">
        <w:rPr>
          <w:rStyle w:val="2115pt"/>
          <w:rFonts w:eastAsiaTheme="minorHAnsi"/>
          <w:sz w:val="24"/>
          <w:szCs w:val="24"/>
        </w:rPr>
        <w:t>Просветительская и методическая работа с педагогами</w:t>
      </w:r>
      <w:r w:rsidRPr="00D23F3C">
        <w:rPr>
          <w:sz w:val="24"/>
          <w:szCs w:val="24"/>
        </w:rPr>
        <w:t>,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D23F3C" w:rsidRPr="00D23F3C" w:rsidRDefault="00D23F3C" w:rsidP="00D23F3C">
      <w:pPr>
        <w:pStyle w:val="a3"/>
        <w:numPr>
          <w:ilvl w:val="0"/>
          <w:numId w:val="166"/>
        </w:numPr>
        <w:spacing w:line="274" w:lineRule="exact"/>
        <w:jc w:val="both"/>
        <w:rPr>
          <w:sz w:val="24"/>
          <w:szCs w:val="24"/>
        </w:rPr>
      </w:pPr>
      <w:r w:rsidRPr="00D23F3C">
        <w:rPr>
          <w:sz w:val="24"/>
          <w:szCs w:val="24"/>
        </w:rPr>
        <w:t>проведение соответствующих лекций, семинаров, круглых столов и т. и.;</w:t>
      </w:r>
    </w:p>
    <w:p w:rsidR="00D23F3C" w:rsidRPr="00D23F3C" w:rsidRDefault="00D23F3C" w:rsidP="00D23F3C">
      <w:pPr>
        <w:pStyle w:val="a3"/>
        <w:numPr>
          <w:ilvl w:val="0"/>
          <w:numId w:val="166"/>
        </w:numPr>
        <w:tabs>
          <w:tab w:val="left" w:pos="1418"/>
        </w:tabs>
        <w:autoSpaceDE/>
        <w:autoSpaceDN/>
        <w:adjustRightInd/>
        <w:spacing w:line="278" w:lineRule="exact"/>
        <w:jc w:val="both"/>
        <w:rPr>
          <w:sz w:val="24"/>
          <w:szCs w:val="24"/>
        </w:rPr>
      </w:pPr>
      <w:r w:rsidRPr="00D23F3C">
        <w:rPr>
          <w:sz w:val="24"/>
          <w:szCs w:val="24"/>
        </w:rPr>
        <w:t>приобретение для педагогов, специалистов необходимой научно-методической литературы;</w:t>
      </w:r>
    </w:p>
    <w:p w:rsidR="00D23F3C" w:rsidRPr="00D23F3C" w:rsidRDefault="00D23F3C" w:rsidP="00D23F3C">
      <w:pPr>
        <w:pStyle w:val="a3"/>
        <w:numPr>
          <w:ilvl w:val="0"/>
          <w:numId w:val="166"/>
        </w:numPr>
        <w:tabs>
          <w:tab w:val="left" w:pos="1418"/>
        </w:tabs>
        <w:autoSpaceDE/>
        <w:autoSpaceDN/>
        <w:adjustRightInd/>
        <w:spacing w:line="274" w:lineRule="exact"/>
        <w:jc w:val="both"/>
        <w:rPr>
          <w:sz w:val="24"/>
          <w:szCs w:val="24"/>
        </w:rPr>
      </w:pPr>
      <w:r w:rsidRPr="00D23F3C">
        <w:rPr>
          <w:sz w:val="24"/>
          <w:szCs w:val="24"/>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D23F3C" w:rsidRPr="00D23F3C" w:rsidRDefault="00D23F3C" w:rsidP="00D23F3C">
      <w:pPr>
        <w:spacing w:after="236" w:line="274" w:lineRule="exact"/>
        <w:ind w:firstLine="740"/>
        <w:jc w:val="both"/>
        <w:rPr>
          <w:sz w:val="24"/>
          <w:szCs w:val="24"/>
        </w:rPr>
      </w:pPr>
      <w:proofErr w:type="gramStart"/>
      <w:r w:rsidRPr="00D23F3C">
        <w:rPr>
          <w:sz w:val="24"/>
          <w:szCs w:val="24"/>
        </w:rPr>
        <w:t xml:space="preserve">Системная работа на ступени начального общего образования по формированию культуры здорового и безопасного образа жизни представлена в виде пяти взаимосвязанных блоков: по созданию </w:t>
      </w:r>
      <w:proofErr w:type="spellStart"/>
      <w:r w:rsidRPr="00D23F3C">
        <w:rPr>
          <w:sz w:val="24"/>
          <w:szCs w:val="24"/>
        </w:rPr>
        <w:t>здоровьесберегающей</w:t>
      </w:r>
      <w:proofErr w:type="spellEnd"/>
      <w:r w:rsidRPr="00D23F3C">
        <w:rPr>
          <w:sz w:val="24"/>
          <w:szCs w:val="24"/>
        </w:rPr>
        <w:t xml:space="preserve"> инфраструктуры, рациональной организации учебной и внеурочной деятельности обучающихся с ЗПР,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способствует формированию у обучающихся с ЗПР ценности здоровья, сохранению и укреплению</w:t>
      </w:r>
      <w:proofErr w:type="gramEnd"/>
      <w:r w:rsidRPr="00D23F3C">
        <w:rPr>
          <w:sz w:val="24"/>
          <w:szCs w:val="24"/>
        </w:rPr>
        <w:t xml:space="preserve"> у них здоровья.</w:t>
      </w:r>
    </w:p>
    <w:p w:rsidR="00D23F3C" w:rsidRPr="00D23F3C" w:rsidRDefault="00D23F3C" w:rsidP="00D23F3C">
      <w:pPr>
        <w:pStyle w:val="30"/>
        <w:shd w:val="clear" w:color="auto" w:fill="auto"/>
        <w:spacing w:before="0" w:after="0"/>
        <w:ind w:firstLine="740"/>
        <w:jc w:val="both"/>
        <w:rPr>
          <w:sz w:val="24"/>
          <w:szCs w:val="24"/>
        </w:rPr>
      </w:pPr>
      <w:bookmarkStart w:id="69" w:name="bookmark82"/>
      <w:r w:rsidRPr="00D23F3C">
        <w:rPr>
          <w:sz w:val="24"/>
          <w:szCs w:val="24"/>
        </w:rPr>
        <w:t>Структура формирования экологической культуры, здорового и безопасного образа жизни.</w:t>
      </w:r>
      <w:bookmarkEnd w:id="69"/>
    </w:p>
    <w:p w:rsidR="00D23F3C" w:rsidRPr="00D23F3C" w:rsidRDefault="00D23F3C" w:rsidP="00D23F3C">
      <w:pPr>
        <w:pStyle w:val="a3"/>
        <w:numPr>
          <w:ilvl w:val="0"/>
          <w:numId w:val="167"/>
        </w:numPr>
        <w:tabs>
          <w:tab w:val="left" w:pos="280"/>
        </w:tabs>
        <w:autoSpaceDE/>
        <w:autoSpaceDN/>
        <w:adjustRightInd/>
        <w:spacing w:line="274" w:lineRule="exact"/>
        <w:jc w:val="both"/>
        <w:rPr>
          <w:sz w:val="24"/>
          <w:szCs w:val="24"/>
        </w:rPr>
      </w:pPr>
      <w:proofErr w:type="spellStart"/>
      <w:r w:rsidRPr="00D23F3C">
        <w:rPr>
          <w:sz w:val="24"/>
          <w:szCs w:val="24"/>
        </w:rPr>
        <w:t>Здоровьеберегающая</w:t>
      </w:r>
      <w:proofErr w:type="spellEnd"/>
      <w:r w:rsidRPr="00D23F3C">
        <w:rPr>
          <w:sz w:val="24"/>
          <w:szCs w:val="24"/>
        </w:rPr>
        <w:t xml:space="preserve"> инфраструктура.</w:t>
      </w:r>
    </w:p>
    <w:p w:rsidR="00D23F3C" w:rsidRPr="00D23F3C" w:rsidRDefault="00D23F3C" w:rsidP="00D23F3C">
      <w:pPr>
        <w:pStyle w:val="a3"/>
        <w:numPr>
          <w:ilvl w:val="0"/>
          <w:numId w:val="167"/>
        </w:numPr>
        <w:tabs>
          <w:tab w:val="left" w:pos="304"/>
        </w:tabs>
        <w:autoSpaceDE/>
        <w:autoSpaceDN/>
        <w:adjustRightInd/>
        <w:spacing w:line="274" w:lineRule="exact"/>
        <w:jc w:val="both"/>
        <w:rPr>
          <w:sz w:val="24"/>
          <w:szCs w:val="24"/>
        </w:rPr>
      </w:pPr>
      <w:r w:rsidRPr="00D23F3C">
        <w:rPr>
          <w:sz w:val="24"/>
          <w:szCs w:val="24"/>
        </w:rPr>
        <w:t xml:space="preserve">Рациональная организация урочной и внеурочной деятельности </w:t>
      </w:r>
      <w:proofErr w:type="gramStart"/>
      <w:r w:rsidRPr="00D23F3C">
        <w:rPr>
          <w:sz w:val="24"/>
          <w:szCs w:val="24"/>
        </w:rPr>
        <w:t>обучающихся</w:t>
      </w:r>
      <w:proofErr w:type="gramEnd"/>
      <w:r w:rsidRPr="00D23F3C">
        <w:rPr>
          <w:sz w:val="24"/>
          <w:szCs w:val="24"/>
        </w:rPr>
        <w:t xml:space="preserve"> с ЗПР.</w:t>
      </w:r>
    </w:p>
    <w:p w:rsidR="00D23F3C" w:rsidRPr="00D23F3C" w:rsidRDefault="00D23F3C" w:rsidP="00D23F3C">
      <w:pPr>
        <w:pStyle w:val="a3"/>
        <w:numPr>
          <w:ilvl w:val="0"/>
          <w:numId w:val="167"/>
        </w:numPr>
        <w:tabs>
          <w:tab w:val="left" w:pos="304"/>
        </w:tabs>
        <w:autoSpaceDE/>
        <w:autoSpaceDN/>
        <w:adjustRightInd/>
        <w:spacing w:line="274" w:lineRule="exact"/>
        <w:jc w:val="both"/>
        <w:rPr>
          <w:sz w:val="24"/>
          <w:szCs w:val="24"/>
        </w:rPr>
      </w:pPr>
      <w:r w:rsidRPr="00D23F3C">
        <w:rPr>
          <w:sz w:val="24"/>
          <w:szCs w:val="24"/>
        </w:rPr>
        <w:t>Эффективная организация физкультурно-оздоровительной работы.</w:t>
      </w:r>
    </w:p>
    <w:p w:rsidR="00D23F3C" w:rsidRPr="00D23F3C" w:rsidRDefault="00D23F3C" w:rsidP="00D23F3C">
      <w:pPr>
        <w:pStyle w:val="a3"/>
        <w:numPr>
          <w:ilvl w:val="0"/>
          <w:numId w:val="167"/>
        </w:numPr>
        <w:tabs>
          <w:tab w:val="left" w:pos="304"/>
        </w:tabs>
        <w:autoSpaceDE/>
        <w:autoSpaceDN/>
        <w:adjustRightInd/>
        <w:spacing w:line="274" w:lineRule="exact"/>
        <w:jc w:val="both"/>
        <w:rPr>
          <w:sz w:val="24"/>
          <w:szCs w:val="24"/>
        </w:rPr>
      </w:pPr>
      <w:r w:rsidRPr="00D23F3C">
        <w:rPr>
          <w:sz w:val="24"/>
          <w:szCs w:val="24"/>
        </w:rPr>
        <w:t>Реализация дополнительных образовательных программ.</w:t>
      </w:r>
    </w:p>
    <w:p w:rsidR="00D23F3C" w:rsidRPr="00D23F3C" w:rsidRDefault="00D23F3C" w:rsidP="00D23F3C">
      <w:pPr>
        <w:pStyle w:val="a3"/>
        <w:numPr>
          <w:ilvl w:val="0"/>
          <w:numId w:val="167"/>
        </w:numPr>
        <w:tabs>
          <w:tab w:val="left" w:pos="304"/>
        </w:tabs>
        <w:autoSpaceDE/>
        <w:autoSpaceDN/>
        <w:adjustRightInd/>
        <w:spacing w:after="267" w:line="274" w:lineRule="exact"/>
        <w:jc w:val="both"/>
        <w:rPr>
          <w:sz w:val="24"/>
          <w:szCs w:val="24"/>
        </w:rPr>
      </w:pPr>
      <w:r w:rsidRPr="00D23F3C">
        <w:rPr>
          <w:sz w:val="24"/>
          <w:szCs w:val="24"/>
        </w:rPr>
        <w:t>Просветительская работа с родителями (законными представителями).</w:t>
      </w:r>
    </w:p>
    <w:p w:rsidR="00D23F3C" w:rsidRPr="00D23F3C" w:rsidRDefault="00D23F3C" w:rsidP="00D23F3C">
      <w:pPr>
        <w:pStyle w:val="30"/>
        <w:shd w:val="clear" w:color="auto" w:fill="auto"/>
        <w:spacing w:before="0" w:after="256" w:line="240" w:lineRule="exact"/>
        <w:ind w:firstLine="0"/>
        <w:rPr>
          <w:sz w:val="24"/>
          <w:szCs w:val="24"/>
        </w:rPr>
      </w:pPr>
      <w:bookmarkStart w:id="70" w:name="bookmark83"/>
      <w:r w:rsidRPr="00D23F3C">
        <w:rPr>
          <w:sz w:val="24"/>
          <w:szCs w:val="24"/>
        </w:rPr>
        <w:t>Содержание программы</w:t>
      </w:r>
      <w:bookmarkEnd w:id="70"/>
    </w:p>
    <w:p w:rsidR="00D23F3C" w:rsidRPr="00D23F3C" w:rsidRDefault="00D23F3C" w:rsidP="00D23F3C">
      <w:pPr>
        <w:pStyle w:val="30"/>
        <w:shd w:val="clear" w:color="auto" w:fill="auto"/>
        <w:spacing w:before="0" w:after="0" w:line="274" w:lineRule="exact"/>
        <w:ind w:firstLine="740"/>
        <w:jc w:val="both"/>
        <w:rPr>
          <w:sz w:val="24"/>
          <w:szCs w:val="24"/>
        </w:rPr>
      </w:pPr>
      <w:bookmarkStart w:id="71" w:name="bookmark84"/>
      <w:r w:rsidRPr="00D23F3C">
        <w:rPr>
          <w:bCs w:val="0"/>
          <w:sz w:val="24"/>
          <w:szCs w:val="24"/>
        </w:rPr>
        <w:t>1блок</w:t>
      </w:r>
      <w:r w:rsidRPr="00D23F3C">
        <w:rPr>
          <w:sz w:val="24"/>
          <w:szCs w:val="24"/>
        </w:rPr>
        <w:t xml:space="preserve">. </w:t>
      </w:r>
      <w:proofErr w:type="spellStart"/>
      <w:r w:rsidRPr="00D23F3C">
        <w:rPr>
          <w:sz w:val="24"/>
          <w:szCs w:val="24"/>
        </w:rPr>
        <w:t>Здоровьесберегающая</w:t>
      </w:r>
      <w:proofErr w:type="spellEnd"/>
      <w:r w:rsidRPr="00D23F3C">
        <w:rPr>
          <w:sz w:val="24"/>
          <w:szCs w:val="24"/>
        </w:rPr>
        <w:t xml:space="preserve"> инфраструктура</w:t>
      </w:r>
      <w:bookmarkEnd w:id="71"/>
    </w:p>
    <w:p w:rsidR="00D23F3C" w:rsidRPr="00D23F3C" w:rsidRDefault="00D23F3C" w:rsidP="00D23F3C">
      <w:pPr>
        <w:spacing w:line="274" w:lineRule="exact"/>
        <w:ind w:firstLine="740"/>
        <w:jc w:val="both"/>
        <w:rPr>
          <w:sz w:val="24"/>
          <w:szCs w:val="24"/>
        </w:rPr>
      </w:pPr>
      <w:r w:rsidRPr="00D23F3C">
        <w:rPr>
          <w:rStyle w:val="21"/>
          <w:rFonts w:eastAsiaTheme="minorHAnsi"/>
        </w:rPr>
        <w:t xml:space="preserve">Задача: </w:t>
      </w:r>
      <w:r w:rsidRPr="00D23F3C">
        <w:rPr>
          <w:sz w:val="24"/>
          <w:szCs w:val="24"/>
        </w:rPr>
        <w:t>создание условий для реализации программы</w:t>
      </w:r>
    </w:p>
    <w:p w:rsidR="00D23F3C" w:rsidRPr="00D23F3C" w:rsidRDefault="00D23F3C" w:rsidP="00D23F3C">
      <w:pPr>
        <w:spacing w:line="274" w:lineRule="exact"/>
        <w:ind w:firstLine="740"/>
        <w:jc w:val="both"/>
        <w:rPr>
          <w:sz w:val="24"/>
          <w:szCs w:val="24"/>
        </w:rPr>
      </w:pPr>
      <w:r w:rsidRPr="00D23F3C">
        <w:rPr>
          <w:rStyle w:val="21"/>
          <w:rFonts w:eastAsiaTheme="minorHAnsi"/>
        </w:rPr>
        <w:t xml:space="preserve">Эффективность реализации этого блока зависит </w:t>
      </w:r>
      <w:r w:rsidRPr="00D23F3C">
        <w:rPr>
          <w:sz w:val="24"/>
          <w:szCs w:val="24"/>
        </w:rPr>
        <w:t>от деятельности администрации образовательной организации.</w:t>
      </w:r>
    </w:p>
    <w:p w:rsidR="0092540C" w:rsidRPr="00D23F3C" w:rsidRDefault="0092540C" w:rsidP="00D23F3C">
      <w:pPr>
        <w:tabs>
          <w:tab w:val="left" w:pos="813"/>
        </w:tabs>
        <w:autoSpaceDE/>
        <w:autoSpaceDN/>
        <w:adjustRightInd/>
        <w:spacing w:line="274" w:lineRule="exact"/>
        <w:ind w:left="360" w:right="-2"/>
        <w:jc w:val="both"/>
        <w:rPr>
          <w:sz w:val="24"/>
          <w:szCs w:val="24"/>
        </w:rPr>
      </w:pPr>
    </w:p>
    <w:tbl>
      <w:tblPr>
        <w:tblW w:w="994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314"/>
        <w:gridCol w:w="3314"/>
      </w:tblGrid>
      <w:tr w:rsidR="00D23F3C" w:rsidRPr="00D23F3C" w:rsidTr="00645FDE">
        <w:trPr>
          <w:trHeight w:val="372"/>
        </w:trPr>
        <w:tc>
          <w:tcPr>
            <w:tcW w:w="3314" w:type="dxa"/>
          </w:tcPr>
          <w:p w:rsidR="00D23F3C" w:rsidRPr="00D23F3C" w:rsidRDefault="00D23F3C" w:rsidP="00D23F3C">
            <w:pPr>
              <w:spacing w:line="240" w:lineRule="exact"/>
              <w:jc w:val="center"/>
              <w:rPr>
                <w:sz w:val="24"/>
                <w:szCs w:val="24"/>
              </w:rPr>
            </w:pPr>
            <w:r w:rsidRPr="00D23F3C">
              <w:rPr>
                <w:rStyle w:val="21"/>
                <w:rFonts w:eastAsiaTheme="minorHAnsi"/>
              </w:rPr>
              <w:t>Деятельность</w:t>
            </w:r>
          </w:p>
        </w:tc>
        <w:tc>
          <w:tcPr>
            <w:tcW w:w="3314" w:type="dxa"/>
            <w:vAlign w:val="bottom"/>
          </w:tcPr>
          <w:p w:rsidR="00D23F3C" w:rsidRPr="00D23F3C" w:rsidRDefault="00D23F3C" w:rsidP="00D23F3C">
            <w:pPr>
              <w:spacing w:line="274" w:lineRule="exact"/>
              <w:jc w:val="center"/>
              <w:rPr>
                <w:sz w:val="24"/>
                <w:szCs w:val="24"/>
              </w:rPr>
            </w:pPr>
            <w:r w:rsidRPr="00D23F3C">
              <w:rPr>
                <w:rStyle w:val="21"/>
                <w:rFonts w:eastAsiaTheme="minorHAnsi"/>
              </w:rPr>
              <w:t xml:space="preserve">Состав сотрудников </w:t>
            </w:r>
            <w:proofErr w:type="spellStart"/>
            <w:r w:rsidRPr="00D23F3C">
              <w:rPr>
                <w:rStyle w:val="21"/>
                <w:rFonts w:eastAsiaTheme="minorHAnsi"/>
              </w:rPr>
              <w:t>здоровьесберегающей</w:t>
            </w:r>
            <w:proofErr w:type="spellEnd"/>
            <w:r w:rsidRPr="00D23F3C">
              <w:rPr>
                <w:rStyle w:val="21"/>
                <w:rFonts w:eastAsiaTheme="minorHAnsi"/>
              </w:rPr>
              <w:t xml:space="preserve"> инфраструктуры</w:t>
            </w:r>
          </w:p>
        </w:tc>
        <w:tc>
          <w:tcPr>
            <w:tcW w:w="3314" w:type="dxa"/>
          </w:tcPr>
          <w:p w:rsidR="00D23F3C" w:rsidRPr="00D23F3C" w:rsidRDefault="00D23F3C" w:rsidP="00D23F3C">
            <w:pPr>
              <w:spacing w:line="240" w:lineRule="exact"/>
              <w:jc w:val="center"/>
              <w:rPr>
                <w:sz w:val="24"/>
                <w:szCs w:val="24"/>
              </w:rPr>
            </w:pPr>
            <w:r w:rsidRPr="00D23F3C">
              <w:rPr>
                <w:rStyle w:val="21"/>
                <w:rFonts w:eastAsiaTheme="minorHAnsi"/>
              </w:rPr>
              <w:t>Планируемый результат</w:t>
            </w:r>
          </w:p>
        </w:tc>
      </w:tr>
      <w:tr w:rsidR="00D23F3C" w:rsidRPr="00D23F3C" w:rsidTr="00D23F3C">
        <w:trPr>
          <w:trHeight w:val="371"/>
        </w:trPr>
        <w:tc>
          <w:tcPr>
            <w:tcW w:w="3314" w:type="dxa"/>
          </w:tcPr>
          <w:p w:rsidR="00D23F3C" w:rsidRPr="00D23F3C" w:rsidRDefault="00D23F3C" w:rsidP="00D23F3C">
            <w:pPr>
              <w:ind w:firstLine="340"/>
              <w:jc w:val="both"/>
              <w:rPr>
                <w:sz w:val="24"/>
                <w:szCs w:val="24"/>
              </w:rPr>
            </w:pPr>
            <w:r w:rsidRPr="00D23F3C">
              <w:rPr>
                <w:sz w:val="24"/>
                <w:szCs w:val="24"/>
              </w:rPr>
              <w:t>Осуществляет контроль за реализацию этого блока</w:t>
            </w:r>
          </w:p>
        </w:tc>
        <w:tc>
          <w:tcPr>
            <w:tcW w:w="3314" w:type="dxa"/>
          </w:tcPr>
          <w:p w:rsidR="00D23F3C" w:rsidRPr="00D23F3C" w:rsidRDefault="00D23F3C" w:rsidP="00D23F3C">
            <w:pPr>
              <w:spacing w:line="240" w:lineRule="exact"/>
              <w:jc w:val="center"/>
              <w:rPr>
                <w:sz w:val="24"/>
                <w:szCs w:val="24"/>
              </w:rPr>
            </w:pPr>
            <w:r w:rsidRPr="00D23F3C">
              <w:rPr>
                <w:sz w:val="24"/>
                <w:szCs w:val="24"/>
              </w:rPr>
              <w:t>Директор</w:t>
            </w:r>
          </w:p>
        </w:tc>
        <w:tc>
          <w:tcPr>
            <w:tcW w:w="3314" w:type="dxa"/>
          </w:tcPr>
          <w:p w:rsidR="00D23F3C" w:rsidRPr="00D23F3C" w:rsidRDefault="00D23F3C" w:rsidP="00D23F3C">
            <w:pPr>
              <w:spacing w:line="274" w:lineRule="exact"/>
              <w:rPr>
                <w:sz w:val="24"/>
                <w:szCs w:val="24"/>
              </w:rPr>
            </w:pPr>
            <w:r w:rsidRPr="00D23F3C">
              <w:rPr>
                <w:sz w:val="24"/>
                <w:szCs w:val="24"/>
              </w:rPr>
              <w:t>Создан</w:t>
            </w:r>
            <w:r>
              <w:rPr>
                <w:sz w:val="24"/>
                <w:szCs w:val="24"/>
              </w:rPr>
              <w:t>ие условий: кадровое обеспечение</w:t>
            </w:r>
            <w:r w:rsidRPr="00D23F3C">
              <w:rPr>
                <w:sz w:val="24"/>
                <w:szCs w:val="24"/>
              </w:rPr>
              <w:t xml:space="preserve">, </w:t>
            </w:r>
            <w:proofErr w:type="spellStart"/>
            <w:r w:rsidRPr="00D23F3C">
              <w:rPr>
                <w:sz w:val="24"/>
                <w:szCs w:val="24"/>
              </w:rPr>
              <w:t>материально</w:t>
            </w:r>
            <w:r w:rsidRPr="00D23F3C">
              <w:rPr>
                <w:sz w:val="24"/>
                <w:szCs w:val="24"/>
              </w:rPr>
              <w:softHyphen/>
              <w:t>техническое</w:t>
            </w:r>
            <w:proofErr w:type="spellEnd"/>
            <w:r w:rsidRPr="00D23F3C">
              <w:rPr>
                <w:sz w:val="24"/>
                <w:szCs w:val="24"/>
              </w:rPr>
              <w:t>, финансовое</w:t>
            </w:r>
          </w:p>
        </w:tc>
      </w:tr>
      <w:tr w:rsidR="00D23F3C" w:rsidTr="00645FDE">
        <w:trPr>
          <w:trHeight w:val="371"/>
        </w:trPr>
        <w:tc>
          <w:tcPr>
            <w:tcW w:w="3314" w:type="dxa"/>
          </w:tcPr>
          <w:p w:rsidR="00D23F3C" w:rsidRPr="00D23F3C" w:rsidRDefault="00D23F3C" w:rsidP="00D23F3C">
            <w:pPr>
              <w:ind w:firstLine="340"/>
              <w:jc w:val="both"/>
              <w:rPr>
                <w:sz w:val="24"/>
                <w:szCs w:val="24"/>
              </w:rPr>
            </w:pPr>
            <w:r w:rsidRPr="00D23F3C">
              <w:rPr>
                <w:sz w:val="24"/>
                <w:szCs w:val="24"/>
              </w:rPr>
              <w:lastRenderedPageBreak/>
              <w:t>Осуществляет контроль за санитарн</w:t>
            </w:r>
            <w:proofErr w:type="gramStart"/>
            <w:r w:rsidRPr="00D23F3C">
              <w:rPr>
                <w:sz w:val="24"/>
                <w:szCs w:val="24"/>
              </w:rPr>
              <w:t>о-</w:t>
            </w:r>
            <w:proofErr w:type="gramEnd"/>
            <w:r w:rsidRPr="00D23F3C">
              <w:rPr>
                <w:sz w:val="24"/>
                <w:szCs w:val="24"/>
              </w:rPr>
              <w:t xml:space="preserve"> гигиеническим состоянием всех помещений ОУ.</w:t>
            </w:r>
          </w:p>
          <w:p w:rsidR="00D23F3C" w:rsidRPr="00D23F3C" w:rsidRDefault="00D23F3C" w:rsidP="00D23F3C">
            <w:pPr>
              <w:ind w:firstLine="340"/>
              <w:jc w:val="both"/>
              <w:rPr>
                <w:sz w:val="24"/>
                <w:szCs w:val="24"/>
              </w:rPr>
            </w:pPr>
            <w:r w:rsidRPr="00D23F3C">
              <w:rPr>
                <w:sz w:val="24"/>
                <w:szCs w:val="24"/>
              </w:rPr>
              <w:t>Организует работу по соблюдению требований пожарной безопасности.</w:t>
            </w:r>
          </w:p>
          <w:p w:rsidR="00D23F3C" w:rsidRPr="00D23F3C" w:rsidRDefault="00D23F3C" w:rsidP="00D23F3C">
            <w:pPr>
              <w:ind w:right="-2" w:firstLine="68"/>
              <w:jc w:val="both"/>
              <w:rPr>
                <w:b/>
                <w:sz w:val="24"/>
                <w:szCs w:val="24"/>
              </w:rPr>
            </w:pPr>
            <w:r w:rsidRPr="00D23F3C">
              <w:rPr>
                <w:sz w:val="24"/>
                <w:szCs w:val="24"/>
              </w:rPr>
              <w:t>Создает условий для функционирования столовой, спортивного зала, медицинского кабинета.</w:t>
            </w:r>
          </w:p>
        </w:tc>
        <w:tc>
          <w:tcPr>
            <w:tcW w:w="3314" w:type="dxa"/>
          </w:tcPr>
          <w:p w:rsidR="00D23F3C" w:rsidRPr="00D23F3C" w:rsidRDefault="00D23F3C" w:rsidP="00D23F3C">
            <w:pPr>
              <w:ind w:right="-2" w:firstLine="68"/>
              <w:jc w:val="both"/>
              <w:rPr>
                <w:b/>
                <w:sz w:val="24"/>
                <w:szCs w:val="24"/>
              </w:rPr>
            </w:pPr>
            <w:r w:rsidRPr="00D23F3C">
              <w:rPr>
                <w:sz w:val="24"/>
                <w:szCs w:val="24"/>
              </w:rPr>
              <w:t>Заместитель директора по административно - хозяйственной работе</w:t>
            </w:r>
          </w:p>
        </w:tc>
        <w:tc>
          <w:tcPr>
            <w:tcW w:w="3314" w:type="dxa"/>
          </w:tcPr>
          <w:p w:rsidR="00D23F3C" w:rsidRPr="00D23F3C" w:rsidRDefault="00D23F3C" w:rsidP="00D23F3C">
            <w:pPr>
              <w:ind w:right="-2" w:firstLine="68"/>
              <w:jc w:val="both"/>
              <w:rPr>
                <w:b/>
                <w:sz w:val="24"/>
                <w:szCs w:val="24"/>
              </w:rPr>
            </w:pPr>
            <w:proofErr w:type="gramStart"/>
            <w:r w:rsidRPr="00D23F3C">
              <w:rPr>
                <w:sz w:val="24"/>
                <w:szCs w:val="24"/>
              </w:rPr>
              <w:t>Обеспечение соответстви</w:t>
            </w:r>
            <w:r w:rsidR="007862BB">
              <w:rPr>
                <w:sz w:val="24"/>
                <w:szCs w:val="24"/>
              </w:rPr>
              <w:t>е</w:t>
            </w:r>
            <w:r w:rsidRPr="00D23F3C">
              <w:rPr>
                <w:sz w:val="24"/>
                <w:szCs w:val="24"/>
              </w:rPr>
              <w:t xml:space="preserve"> состояния и содержания зданий и помещений ОУ санитарным и гигиеническим нормам, нормам пожарной безопасности, требованиям охраны здоровья и охраны труда обучающихся; наличие и необходимое оснащение помещений для питания обучающихся, а также для хранения и приготовления пищи; оснащение кабинетов, физкультурного зала, спортивных площадок необходимым игровым и спортивным оборудованием и инвентарём.</w:t>
            </w:r>
            <w:proofErr w:type="gramEnd"/>
          </w:p>
        </w:tc>
      </w:tr>
      <w:tr w:rsidR="007862BB" w:rsidTr="00645FDE">
        <w:trPr>
          <w:trHeight w:val="371"/>
        </w:trPr>
        <w:tc>
          <w:tcPr>
            <w:tcW w:w="3314" w:type="dxa"/>
          </w:tcPr>
          <w:p w:rsidR="007862BB" w:rsidRPr="007862BB" w:rsidRDefault="007862BB" w:rsidP="007862BB">
            <w:pPr>
              <w:ind w:firstLine="460"/>
              <w:rPr>
                <w:sz w:val="24"/>
                <w:szCs w:val="24"/>
              </w:rPr>
            </w:pPr>
            <w:r w:rsidRPr="007862BB">
              <w:rPr>
                <w:sz w:val="24"/>
                <w:szCs w:val="24"/>
              </w:rPr>
              <w:t>Организуют работу по индивидуальным программам начального общего образования для детей с ЗПР</w:t>
            </w:r>
          </w:p>
          <w:p w:rsidR="007862BB" w:rsidRPr="007862BB" w:rsidRDefault="007862BB" w:rsidP="007862BB">
            <w:pPr>
              <w:ind w:firstLine="240"/>
              <w:jc w:val="both"/>
              <w:rPr>
                <w:sz w:val="24"/>
                <w:szCs w:val="24"/>
              </w:rPr>
            </w:pPr>
            <w:r w:rsidRPr="007862BB">
              <w:rPr>
                <w:sz w:val="24"/>
                <w:szCs w:val="24"/>
              </w:rPr>
              <w:t>Разрабатывают построение учебного процесса в соответствии с гигиеническими нормами.</w:t>
            </w:r>
          </w:p>
          <w:p w:rsidR="007862BB" w:rsidRPr="00D23F3C" w:rsidRDefault="007862BB" w:rsidP="007862BB">
            <w:pPr>
              <w:ind w:firstLine="340"/>
              <w:jc w:val="both"/>
              <w:rPr>
                <w:sz w:val="24"/>
                <w:szCs w:val="24"/>
              </w:rPr>
            </w:pPr>
            <w:r w:rsidRPr="007862BB">
              <w:rPr>
                <w:sz w:val="24"/>
                <w:szCs w:val="24"/>
              </w:rPr>
              <w:t>Контролируют реализацию ФГОС для детей с ЗПР и учебных программ с учетом индивидуализации обучения (учёт индивидуальных особенностей развития: темпа развития и темпа деятельности).</w:t>
            </w:r>
          </w:p>
        </w:tc>
        <w:tc>
          <w:tcPr>
            <w:tcW w:w="3314" w:type="dxa"/>
          </w:tcPr>
          <w:p w:rsidR="007862BB" w:rsidRPr="007862BB" w:rsidRDefault="007862BB" w:rsidP="007862BB">
            <w:pPr>
              <w:spacing w:line="269" w:lineRule="exact"/>
              <w:rPr>
                <w:sz w:val="24"/>
                <w:szCs w:val="24"/>
              </w:rPr>
            </w:pPr>
            <w:r w:rsidRPr="007862BB">
              <w:rPr>
                <w:sz w:val="24"/>
                <w:szCs w:val="24"/>
              </w:rPr>
              <w:t>Заместитель директора по УВР</w:t>
            </w:r>
          </w:p>
        </w:tc>
        <w:tc>
          <w:tcPr>
            <w:tcW w:w="3314" w:type="dxa"/>
          </w:tcPr>
          <w:p w:rsidR="007862BB" w:rsidRPr="007862BB" w:rsidRDefault="007862BB" w:rsidP="007862BB">
            <w:pPr>
              <w:spacing w:line="274" w:lineRule="exact"/>
              <w:jc w:val="both"/>
              <w:rPr>
                <w:sz w:val="24"/>
                <w:szCs w:val="24"/>
              </w:rPr>
            </w:pPr>
            <w:r w:rsidRPr="007862BB">
              <w:rPr>
                <w:sz w:val="24"/>
                <w:szCs w:val="24"/>
              </w:rPr>
              <w:t xml:space="preserve">Приведение </w:t>
            </w:r>
            <w:proofErr w:type="spellStart"/>
            <w:r w:rsidRPr="007862BB">
              <w:rPr>
                <w:sz w:val="24"/>
                <w:szCs w:val="24"/>
              </w:rPr>
              <w:t>учебно</w:t>
            </w:r>
            <w:r w:rsidRPr="007862BB">
              <w:rPr>
                <w:sz w:val="24"/>
                <w:szCs w:val="24"/>
              </w:rPr>
              <w:softHyphen/>
              <w:t>воспитательного</w:t>
            </w:r>
            <w:proofErr w:type="spellEnd"/>
            <w:r w:rsidRPr="007862BB">
              <w:rPr>
                <w:sz w:val="24"/>
                <w:szCs w:val="24"/>
              </w:rPr>
              <w:t xml:space="preserve"> процесса в </w:t>
            </w:r>
            <w:proofErr w:type="spellStart"/>
            <w:r w:rsidRPr="007862BB">
              <w:rPr>
                <w:sz w:val="24"/>
                <w:szCs w:val="24"/>
              </w:rPr>
              <w:t>соотвествие</w:t>
            </w:r>
            <w:proofErr w:type="spellEnd"/>
            <w:r w:rsidRPr="007862BB">
              <w:rPr>
                <w:sz w:val="24"/>
                <w:szCs w:val="24"/>
              </w:rPr>
              <w:t xml:space="preserve"> состоянию здоровья и физических возможностей обучающихся и учителей, организующих процесс обучения детей с ЗПР. Наличие условий сохранения и укрепления здоровья как важнейшего фактора развития личности.</w:t>
            </w:r>
          </w:p>
        </w:tc>
      </w:tr>
      <w:tr w:rsidR="002D15E5" w:rsidTr="00645FDE">
        <w:trPr>
          <w:trHeight w:val="371"/>
        </w:trPr>
        <w:tc>
          <w:tcPr>
            <w:tcW w:w="3314" w:type="dxa"/>
          </w:tcPr>
          <w:p w:rsidR="002D15E5" w:rsidRPr="002D15E5" w:rsidRDefault="002D15E5" w:rsidP="002D15E5">
            <w:pPr>
              <w:ind w:firstLine="460"/>
              <w:rPr>
                <w:sz w:val="24"/>
                <w:szCs w:val="24"/>
              </w:rPr>
            </w:pPr>
            <w:r w:rsidRPr="002D15E5">
              <w:rPr>
                <w:sz w:val="24"/>
                <w:szCs w:val="24"/>
              </w:rPr>
              <w:t>Организует</w:t>
            </w:r>
          </w:p>
          <w:p w:rsidR="002D15E5" w:rsidRPr="002D15E5" w:rsidRDefault="002D15E5" w:rsidP="002D15E5">
            <w:pPr>
              <w:jc w:val="both"/>
              <w:rPr>
                <w:sz w:val="24"/>
                <w:szCs w:val="24"/>
              </w:rPr>
            </w:pPr>
            <w:r w:rsidRPr="002D15E5">
              <w:rPr>
                <w:sz w:val="24"/>
                <w:szCs w:val="24"/>
              </w:rPr>
              <w:t>воспитательную работу, направ</w:t>
            </w:r>
            <w:r>
              <w:rPr>
                <w:sz w:val="24"/>
                <w:szCs w:val="24"/>
              </w:rPr>
              <w:t xml:space="preserve">ленную на формирование у </w:t>
            </w:r>
            <w:proofErr w:type="gramStart"/>
            <w:r>
              <w:rPr>
                <w:sz w:val="24"/>
                <w:szCs w:val="24"/>
              </w:rPr>
              <w:t>обучаю</w:t>
            </w:r>
            <w:r w:rsidRPr="002D15E5">
              <w:rPr>
                <w:sz w:val="24"/>
                <w:szCs w:val="24"/>
              </w:rPr>
              <w:t>щихся</w:t>
            </w:r>
            <w:proofErr w:type="gramEnd"/>
            <w:r w:rsidRPr="002D15E5">
              <w:rPr>
                <w:sz w:val="24"/>
                <w:szCs w:val="24"/>
              </w:rPr>
              <w:t xml:space="preserve"> с ЗПР ЗОЖ, на развитие мотивации ЗОЖ.</w:t>
            </w:r>
          </w:p>
        </w:tc>
        <w:tc>
          <w:tcPr>
            <w:tcW w:w="3314" w:type="dxa"/>
          </w:tcPr>
          <w:p w:rsidR="002D15E5" w:rsidRPr="002D15E5" w:rsidRDefault="002D15E5" w:rsidP="002D15E5">
            <w:pPr>
              <w:rPr>
                <w:sz w:val="24"/>
                <w:szCs w:val="24"/>
              </w:rPr>
            </w:pPr>
            <w:r w:rsidRPr="002D15E5">
              <w:rPr>
                <w:sz w:val="24"/>
                <w:szCs w:val="24"/>
              </w:rPr>
              <w:t>Заместитель директора по ВР</w:t>
            </w:r>
          </w:p>
        </w:tc>
        <w:tc>
          <w:tcPr>
            <w:tcW w:w="3314" w:type="dxa"/>
            <w:vAlign w:val="bottom"/>
          </w:tcPr>
          <w:p w:rsidR="002D15E5" w:rsidRPr="002D15E5" w:rsidRDefault="002D15E5" w:rsidP="002D15E5">
            <w:pPr>
              <w:rPr>
                <w:sz w:val="24"/>
                <w:szCs w:val="24"/>
              </w:rPr>
            </w:pPr>
            <w:r w:rsidRPr="002D15E5">
              <w:rPr>
                <w:sz w:val="24"/>
                <w:szCs w:val="24"/>
              </w:rPr>
              <w:t xml:space="preserve">Приоритетное отношение к своему здоровью: наличие мотивации к совершенствованию физических качеств; здоровая целостная личность. Наличие у </w:t>
            </w:r>
            <w:proofErr w:type="gramStart"/>
            <w:r w:rsidRPr="002D15E5">
              <w:rPr>
                <w:sz w:val="24"/>
                <w:szCs w:val="24"/>
              </w:rPr>
              <w:t>обучающихся</w:t>
            </w:r>
            <w:proofErr w:type="gramEnd"/>
            <w:r w:rsidRPr="002D15E5">
              <w:rPr>
                <w:sz w:val="24"/>
                <w:szCs w:val="24"/>
              </w:rPr>
              <w:t xml:space="preserve"> с ЗПР потребности ЗОЖ.</w:t>
            </w:r>
          </w:p>
        </w:tc>
      </w:tr>
      <w:tr w:rsidR="002D15E5" w:rsidTr="002D15E5">
        <w:trPr>
          <w:trHeight w:val="371"/>
        </w:trPr>
        <w:tc>
          <w:tcPr>
            <w:tcW w:w="3314" w:type="dxa"/>
          </w:tcPr>
          <w:p w:rsidR="002D15E5" w:rsidRPr="002D15E5" w:rsidRDefault="002D15E5" w:rsidP="002D15E5">
            <w:pPr>
              <w:rPr>
                <w:sz w:val="24"/>
                <w:szCs w:val="24"/>
              </w:rPr>
            </w:pPr>
            <w:r w:rsidRPr="002D15E5">
              <w:rPr>
                <w:sz w:val="24"/>
                <w:szCs w:val="24"/>
              </w:rPr>
              <w:t>Изучают передовой опыт в области здоровье сбережения.</w:t>
            </w:r>
          </w:p>
          <w:p w:rsidR="002D15E5" w:rsidRPr="002D15E5" w:rsidRDefault="002D15E5" w:rsidP="002D15E5">
            <w:pPr>
              <w:rPr>
                <w:sz w:val="24"/>
                <w:szCs w:val="24"/>
              </w:rPr>
            </w:pPr>
            <w:r w:rsidRPr="002D15E5">
              <w:rPr>
                <w:sz w:val="24"/>
                <w:szCs w:val="24"/>
              </w:rPr>
              <w:t xml:space="preserve">Проводят коррекцию и контроль процесса формирования здорового образа жизни обучающихся с ЗПР и педагогов. Разрабатывают рекомендации </w:t>
            </w:r>
            <w:r w:rsidRPr="002D15E5">
              <w:rPr>
                <w:sz w:val="24"/>
                <w:szCs w:val="24"/>
              </w:rPr>
              <w:lastRenderedPageBreak/>
              <w:t xml:space="preserve">по </w:t>
            </w:r>
            <w:proofErr w:type="spellStart"/>
            <w:r w:rsidRPr="002D15E5">
              <w:rPr>
                <w:sz w:val="24"/>
                <w:szCs w:val="24"/>
              </w:rPr>
              <w:t>валеологическому</w:t>
            </w:r>
            <w:proofErr w:type="spellEnd"/>
            <w:r w:rsidRPr="002D15E5">
              <w:rPr>
                <w:sz w:val="24"/>
                <w:szCs w:val="24"/>
              </w:rPr>
              <w:t xml:space="preserve"> просвещению обучающихся учителей и родителей.</w:t>
            </w:r>
          </w:p>
        </w:tc>
        <w:tc>
          <w:tcPr>
            <w:tcW w:w="3314" w:type="dxa"/>
          </w:tcPr>
          <w:p w:rsidR="002D15E5" w:rsidRPr="002D15E5" w:rsidRDefault="002D15E5" w:rsidP="002D15E5">
            <w:pPr>
              <w:rPr>
                <w:sz w:val="24"/>
                <w:szCs w:val="24"/>
              </w:rPr>
            </w:pPr>
            <w:r w:rsidRPr="002D15E5">
              <w:rPr>
                <w:sz w:val="24"/>
                <w:szCs w:val="24"/>
              </w:rPr>
              <w:lastRenderedPageBreak/>
              <w:t>Руководители МО,</w:t>
            </w:r>
          </w:p>
          <w:p w:rsidR="002D15E5" w:rsidRPr="002D15E5" w:rsidRDefault="002D15E5" w:rsidP="002D15E5">
            <w:pPr>
              <w:rPr>
                <w:sz w:val="24"/>
                <w:szCs w:val="24"/>
              </w:rPr>
            </w:pPr>
            <w:r w:rsidRPr="002D15E5">
              <w:rPr>
                <w:sz w:val="24"/>
                <w:szCs w:val="24"/>
              </w:rPr>
              <w:t>классные</w:t>
            </w:r>
          </w:p>
          <w:p w:rsidR="002D15E5" w:rsidRPr="002D15E5" w:rsidRDefault="002D15E5" w:rsidP="002D15E5">
            <w:pPr>
              <w:rPr>
                <w:sz w:val="24"/>
                <w:szCs w:val="24"/>
              </w:rPr>
            </w:pPr>
            <w:r w:rsidRPr="002D15E5">
              <w:rPr>
                <w:sz w:val="24"/>
                <w:szCs w:val="24"/>
              </w:rPr>
              <w:t>руководители,</w:t>
            </w:r>
          </w:p>
        </w:tc>
        <w:tc>
          <w:tcPr>
            <w:tcW w:w="3314" w:type="dxa"/>
          </w:tcPr>
          <w:p w:rsidR="002D15E5" w:rsidRPr="002D15E5" w:rsidRDefault="002D15E5" w:rsidP="002D15E5">
            <w:pPr>
              <w:rPr>
                <w:sz w:val="24"/>
                <w:szCs w:val="24"/>
              </w:rPr>
            </w:pPr>
            <w:r w:rsidRPr="002D15E5">
              <w:rPr>
                <w:sz w:val="24"/>
                <w:szCs w:val="24"/>
              </w:rPr>
              <w:t xml:space="preserve">Повышение </w:t>
            </w:r>
            <w:proofErr w:type="spellStart"/>
            <w:r w:rsidRPr="002D15E5">
              <w:rPr>
                <w:sz w:val="24"/>
                <w:szCs w:val="24"/>
              </w:rPr>
              <w:t>валеологической</w:t>
            </w:r>
            <w:proofErr w:type="spellEnd"/>
            <w:r w:rsidRPr="002D15E5">
              <w:rPr>
                <w:sz w:val="24"/>
                <w:szCs w:val="24"/>
              </w:rPr>
              <w:t xml:space="preserve"> грамотности учителей; наличие готовности у педагогов к </w:t>
            </w:r>
            <w:proofErr w:type="spellStart"/>
            <w:r w:rsidRPr="002D15E5">
              <w:rPr>
                <w:sz w:val="24"/>
                <w:szCs w:val="24"/>
              </w:rPr>
              <w:t>валеологической</w:t>
            </w:r>
            <w:proofErr w:type="spellEnd"/>
            <w:r w:rsidRPr="002D15E5">
              <w:rPr>
                <w:sz w:val="24"/>
                <w:szCs w:val="24"/>
              </w:rPr>
              <w:t xml:space="preserve"> работе с учениками и родителями</w:t>
            </w:r>
          </w:p>
        </w:tc>
      </w:tr>
      <w:tr w:rsidR="002D15E5" w:rsidTr="002D15E5">
        <w:trPr>
          <w:trHeight w:val="371"/>
        </w:trPr>
        <w:tc>
          <w:tcPr>
            <w:tcW w:w="3314" w:type="dxa"/>
            <w:vAlign w:val="bottom"/>
          </w:tcPr>
          <w:p w:rsidR="002D15E5" w:rsidRPr="002D15E5" w:rsidRDefault="002D15E5" w:rsidP="002D15E5">
            <w:pPr>
              <w:spacing w:line="274" w:lineRule="exact"/>
              <w:rPr>
                <w:sz w:val="24"/>
                <w:szCs w:val="24"/>
              </w:rPr>
            </w:pPr>
            <w:r w:rsidRPr="002D15E5">
              <w:rPr>
                <w:sz w:val="24"/>
                <w:szCs w:val="24"/>
              </w:rPr>
              <w:lastRenderedPageBreak/>
              <w:t>Осуществляет</w:t>
            </w:r>
          </w:p>
          <w:p w:rsidR="002D15E5" w:rsidRPr="002D15E5" w:rsidRDefault="002D15E5" w:rsidP="002D15E5">
            <w:pPr>
              <w:spacing w:line="274" w:lineRule="exact"/>
              <w:jc w:val="both"/>
              <w:rPr>
                <w:sz w:val="24"/>
                <w:szCs w:val="24"/>
              </w:rPr>
            </w:pPr>
            <w:r w:rsidRPr="002D15E5">
              <w:rPr>
                <w:sz w:val="24"/>
                <w:szCs w:val="24"/>
              </w:rPr>
              <w:t xml:space="preserve">просветительскую и профилактическую работу с </w:t>
            </w:r>
            <w:proofErr w:type="gramStart"/>
            <w:r w:rsidRPr="002D15E5">
              <w:rPr>
                <w:sz w:val="24"/>
                <w:szCs w:val="24"/>
              </w:rPr>
              <w:t>обучающимися</w:t>
            </w:r>
            <w:proofErr w:type="gramEnd"/>
            <w:r w:rsidRPr="002D15E5">
              <w:rPr>
                <w:sz w:val="24"/>
                <w:szCs w:val="24"/>
              </w:rPr>
              <w:t xml:space="preserve"> с ЗПР, направленную на сохранение и укрепление здоровья. Проводит диагностическую работу по результативности и коррекции </w:t>
            </w:r>
            <w:proofErr w:type="spellStart"/>
            <w:r w:rsidRPr="002D15E5">
              <w:rPr>
                <w:sz w:val="24"/>
                <w:szCs w:val="24"/>
              </w:rPr>
              <w:t>валеологической</w:t>
            </w:r>
            <w:proofErr w:type="spellEnd"/>
            <w:r w:rsidRPr="002D15E5">
              <w:rPr>
                <w:sz w:val="24"/>
                <w:szCs w:val="24"/>
              </w:rPr>
              <w:t xml:space="preserve"> работы.</w:t>
            </w:r>
          </w:p>
        </w:tc>
        <w:tc>
          <w:tcPr>
            <w:tcW w:w="3314" w:type="dxa"/>
          </w:tcPr>
          <w:p w:rsidR="002D15E5" w:rsidRPr="002D15E5" w:rsidRDefault="002D15E5" w:rsidP="002D15E5">
            <w:pPr>
              <w:spacing w:line="274" w:lineRule="exact"/>
              <w:rPr>
                <w:sz w:val="24"/>
                <w:szCs w:val="24"/>
              </w:rPr>
            </w:pPr>
            <w:r w:rsidRPr="002D15E5">
              <w:rPr>
                <w:sz w:val="24"/>
                <w:szCs w:val="24"/>
              </w:rPr>
              <w:t>Классный</w:t>
            </w:r>
          </w:p>
          <w:p w:rsidR="002D15E5" w:rsidRPr="002D15E5" w:rsidRDefault="002D15E5" w:rsidP="002D15E5">
            <w:pPr>
              <w:spacing w:line="274" w:lineRule="exact"/>
              <w:rPr>
                <w:sz w:val="24"/>
                <w:szCs w:val="24"/>
              </w:rPr>
            </w:pPr>
            <w:r w:rsidRPr="002D15E5">
              <w:rPr>
                <w:sz w:val="24"/>
                <w:szCs w:val="24"/>
              </w:rPr>
              <w:t>руководитель, учитель физкультуры</w:t>
            </w:r>
          </w:p>
        </w:tc>
        <w:tc>
          <w:tcPr>
            <w:tcW w:w="3314" w:type="dxa"/>
          </w:tcPr>
          <w:p w:rsidR="002D15E5" w:rsidRPr="002D15E5" w:rsidRDefault="002D15E5" w:rsidP="002D15E5">
            <w:pPr>
              <w:spacing w:line="274" w:lineRule="exact"/>
              <w:jc w:val="both"/>
              <w:rPr>
                <w:sz w:val="24"/>
                <w:szCs w:val="24"/>
              </w:rPr>
            </w:pPr>
            <w:r w:rsidRPr="002D15E5">
              <w:rPr>
                <w:sz w:val="24"/>
                <w:szCs w:val="24"/>
              </w:rPr>
              <w:t xml:space="preserve">Формирование у </w:t>
            </w:r>
            <w:proofErr w:type="gramStart"/>
            <w:r w:rsidRPr="002D15E5">
              <w:rPr>
                <w:sz w:val="24"/>
                <w:szCs w:val="24"/>
              </w:rPr>
              <w:t>обучающихся</w:t>
            </w:r>
            <w:proofErr w:type="gramEnd"/>
            <w:r w:rsidRPr="002D15E5">
              <w:rPr>
                <w:sz w:val="24"/>
                <w:szCs w:val="24"/>
              </w:rPr>
              <w:t xml:space="preserve"> с ЗПР потребности ЗОЖ; формирование здоровой целостной личности</w:t>
            </w:r>
          </w:p>
        </w:tc>
      </w:tr>
      <w:tr w:rsidR="002D15E5" w:rsidTr="00645FDE">
        <w:trPr>
          <w:trHeight w:val="371"/>
        </w:trPr>
        <w:tc>
          <w:tcPr>
            <w:tcW w:w="3314" w:type="dxa"/>
          </w:tcPr>
          <w:p w:rsidR="002D15E5" w:rsidRPr="002D15E5" w:rsidRDefault="002D15E5" w:rsidP="002D15E5">
            <w:pPr>
              <w:spacing w:line="274" w:lineRule="exact"/>
              <w:rPr>
                <w:sz w:val="24"/>
                <w:szCs w:val="24"/>
              </w:rPr>
            </w:pPr>
            <w:r w:rsidRPr="002D15E5">
              <w:rPr>
                <w:sz w:val="24"/>
                <w:szCs w:val="24"/>
              </w:rPr>
              <w:t>Организация</w:t>
            </w:r>
          </w:p>
          <w:p w:rsidR="002D15E5" w:rsidRPr="002D15E5" w:rsidRDefault="002D15E5" w:rsidP="002D15E5">
            <w:pPr>
              <w:spacing w:line="274" w:lineRule="exact"/>
              <w:rPr>
                <w:sz w:val="24"/>
                <w:szCs w:val="24"/>
              </w:rPr>
            </w:pPr>
            <w:r w:rsidRPr="002D15E5">
              <w:rPr>
                <w:sz w:val="24"/>
                <w:szCs w:val="24"/>
              </w:rPr>
              <w:t xml:space="preserve">просветительской работы по пропаганде основ рационального питания. Осуществление мониторинга количества </w:t>
            </w:r>
            <w:proofErr w:type="gramStart"/>
            <w:r w:rsidRPr="002D15E5">
              <w:rPr>
                <w:sz w:val="24"/>
                <w:szCs w:val="24"/>
              </w:rPr>
              <w:t>питающихся</w:t>
            </w:r>
            <w:proofErr w:type="gramEnd"/>
          </w:p>
        </w:tc>
        <w:tc>
          <w:tcPr>
            <w:tcW w:w="3314" w:type="dxa"/>
          </w:tcPr>
          <w:p w:rsidR="002D15E5" w:rsidRPr="002D15E5" w:rsidRDefault="002D15E5" w:rsidP="002D15E5">
            <w:pPr>
              <w:spacing w:line="274" w:lineRule="exact"/>
              <w:rPr>
                <w:sz w:val="24"/>
                <w:szCs w:val="24"/>
              </w:rPr>
            </w:pPr>
            <w:proofErr w:type="gramStart"/>
            <w:r w:rsidRPr="002D15E5">
              <w:rPr>
                <w:sz w:val="24"/>
                <w:szCs w:val="24"/>
              </w:rPr>
              <w:t>Ответственный</w:t>
            </w:r>
            <w:proofErr w:type="gramEnd"/>
            <w:r w:rsidRPr="002D15E5">
              <w:rPr>
                <w:sz w:val="24"/>
                <w:szCs w:val="24"/>
              </w:rPr>
              <w:t xml:space="preserve"> за организацию питания, медицинские работники, педагоги</w:t>
            </w:r>
          </w:p>
        </w:tc>
        <w:tc>
          <w:tcPr>
            <w:tcW w:w="3314" w:type="dxa"/>
            <w:vAlign w:val="bottom"/>
          </w:tcPr>
          <w:p w:rsidR="002D15E5" w:rsidRPr="002D15E5" w:rsidRDefault="002D15E5" w:rsidP="002D15E5">
            <w:pPr>
              <w:tabs>
                <w:tab w:val="left" w:pos="293"/>
              </w:tabs>
              <w:autoSpaceDE/>
              <w:autoSpaceDN/>
              <w:adjustRightInd/>
              <w:spacing w:line="274" w:lineRule="exact"/>
              <w:jc w:val="both"/>
              <w:rPr>
                <w:sz w:val="24"/>
                <w:szCs w:val="24"/>
              </w:rPr>
            </w:pPr>
            <w:r>
              <w:rPr>
                <w:sz w:val="24"/>
                <w:szCs w:val="24"/>
              </w:rPr>
              <w:t>-</w:t>
            </w:r>
            <w:r w:rsidRPr="002D15E5">
              <w:rPr>
                <w:sz w:val="24"/>
                <w:szCs w:val="24"/>
              </w:rPr>
              <w:t>обеспечение качественного горячего питания обучающихся с ЗПР, в том числе горячих завтраков, обедов.</w:t>
            </w:r>
          </w:p>
          <w:p w:rsidR="002D15E5" w:rsidRPr="002D15E5" w:rsidRDefault="002D15E5" w:rsidP="002D15E5">
            <w:pPr>
              <w:tabs>
                <w:tab w:val="left" w:pos="1694"/>
              </w:tabs>
              <w:autoSpaceDE/>
              <w:autoSpaceDN/>
              <w:adjustRightInd/>
              <w:spacing w:line="274" w:lineRule="exact"/>
              <w:jc w:val="both"/>
              <w:rPr>
                <w:sz w:val="24"/>
                <w:szCs w:val="24"/>
              </w:rPr>
            </w:pPr>
            <w:r>
              <w:rPr>
                <w:sz w:val="24"/>
                <w:szCs w:val="24"/>
              </w:rPr>
              <w:t>-</w:t>
            </w:r>
            <w:r w:rsidRPr="002D15E5">
              <w:rPr>
                <w:sz w:val="24"/>
                <w:szCs w:val="24"/>
              </w:rPr>
              <w:t xml:space="preserve">формирование представление о </w:t>
            </w:r>
            <w:proofErr w:type="gramStart"/>
            <w:r w:rsidRPr="002D15E5">
              <w:rPr>
                <w:sz w:val="24"/>
                <w:szCs w:val="24"/>
              </w:rPr>
              <w:t>правильном</w:t>
            </w:r>
            <w:proofErr w:type="gramEnd"/>
            <w:r w:rsidRPr="002D15E5">
              <w:rPr>
                <w:sz w:val="24"/>
                <w:szCs w:val="24"/>
              </w:rPr>
              <w:t xml:space="preserve"> (здоровом)</w:t>
            </w:r>
          </w:p>
          <w:p w:rsidR="002D15E5" w:rsidRPr="002D15E5" w:rsidRDefault="002D15E5" w:rsidP="002D15E5">
            <w:pPr>
              <w:spacing w:line="274" w:lineRule="exact"/>
              <w:jc w:val="both"/>
              <w:rPr>
                <w:sz w:val="24"/>
                <w:szCs w:val="24"/>
              </w:rPr>
            </w:pPr>
            <w:proofErr w:type="gramStart"/>
            <w:r w:rsidRPr="002D15E5">
              <w:rPr>
                <w:sz w:val="24"/>
                <w:szCs w:val="24"/>
              </w:rPr>
              <w:t>питании</w:t>
            </w:r>
            <w:proofErr w:type="gramEnd"/>
            <w:r w:rsidRPr="002D15E5">
              <w:rPr>
                <w:sz w:val="24"/>
                <w:szCs w:val="24"/>
              </w:rPr>
              <w:t>, его режиме, структуре, полезных продуктах</w:t>
            </w:r>
          </w:p>
        </w:tc>
      </w:tr>
      <w:tr w:rsidR="00605AA0" w:rsidTr="00645FDE">
        <w:trPr>
          <w:trHeight w:val="371"/>
        </w:trPr>
        <w:tc>
          <w:tcPr>
            <w:tcW w:w="3314" w:type="dxa"/>
            <w:vAlign w:val="bottom"/>
          </w:tcPr>
          <w:p w:rsidR="00605AA0" w:rsidRPr="00605AA0" w:rsidRDefault="00605AA0" w:rsidP="00605AA0">
            <w:pPr>
              <w:spacing w:line="274" w:lineRule="exact"/>
              <w:rPr>
                <w:sz w:val="24"/>
                <w:szCs w:val="24"/>
              </w:rPr>
            </w:pPr>
            <w:r w:rsidRPr="00605AA0">
              <w:rPr>
                <w:sz w:val="24"/>
                <w:szCs w:val="24"/>
              </w:rPr>
              <w:t xml:space="preserve">Обеспечивает проведение медицинских осмотров. Организует </w:t>
            </w:r>
            <w:proofErr w:type="spellStart"/>
            <w:r w:rsidRPr="00605AA0">
              <w:rPr>
                <w:sz w:val="24"/>
                <w:szCs w:val="24"/>
              </w:rPr>
              <w:t>санитарно</w:t>
            </w:r>
            <w:r w:rsidRPr="00605AA0">
              <w:rPr>
                <w:sz w:val="24"/>
                <w:szCs w:val="24"/>
              </w:rPr>
              <w:softHyphen/>
              <w:t>гигиенический</w:t>
            </w:r>
            <w:proofErr w:type="spellEnd"/>
            <w:r w:rsidRPr="00605AA0">
              <w:rPr>
                <w:sz w:val="24"/>
                <w:szCs w:val="24"/>
              </w:rPr>
              <w:t xml:space="preserve"> и </w:t>
            </w:r>
            <w:proofErr w:type="gramStart"/>
            <w:r w:rsidRPr="00605AA0">
              <w:rPr>
                <w:sz w:val="24"/>
                <w:szCs w:val="24"/>
              </w:rPr>
              <w:t>противоэпидемический</w:t>
            </w:r>
            <w:proofErr w:type="gramEnd"/>
            <w:r w:rsidRPr="00605AA0">
              <w:rPr>
                <w:sz w:val="24"/>
                <w:szCs w:val="24"/>
              </w:rPr>
              <w:t xml:space="preserve"> режимы:</w:t>
            </w:r>
          </w:p>
          <w:p w:rsidR="00605AA0" w:rsidRPr="00605AA0" w:rsidRDefault="00605AA0" w:rsidP="00605AA0">
            <w:pPr>
              <w:tabs>
                <w:tab w:val="left" w:pos="595"/>
              </w:tabs>
              <w:autoSpaceDE/>
              <w:autoSpaceDN/>
              <w:adjustRightInd/>
              <w:spacing w:line="274" w:lineRule="exact"/>
              <w:rPr>
                <w:sz w:val="24"/>
                <w:szCs w:val="24"/>
              </w:rPr>
            </w:pPr>
            <w:r>
              <w:rPr>
                <w:sz w:val="24"/>
                <w:szCs w:val="24"/>
              </w:rPr>
              <w:t>-</w:t>
            </w:r>
            <w:r w:rsidRPr="00605AA0">
              <w:rPr>
                <w:sz w:val="24"/>
                <w:szCs w:val="24"/>
              </w:rPr>
              <w:t>ведет диспансерное наблюдение за детьми с ЗПР;</w:t>
            </w:r>
          </w:p>
          <w:p w:rsidR="00605AA0" w:rsidRPr="00605AA0" w:rsidRDefault="00605AA0" w:rsidP="00605AA0">
            <w:pPr>
              <w:tabs>
                <w:tab w:val="left" w:pos="1992"/>
              </w:tabs>
              <w:autoSpaceDE/>
              <w:autoSpaceDN/>
              <w:adjustRightInd/>
              <w:spacing w:line="274" w:lineRule="exact"/>
              <w:rPr>
                <w:sz w:val="24"/>
                <w:szCs w:val="24"/>
              </w:rPr>
            </w:pPr>
            <w:r>
              <w:rPr>
                <w:sz w:val="24"/>
                <w:szCs w:val="24"/>
              </w:rPr>
              <w:t>-</w:t>
            </w:r>
            <w:r w:rsidRPr="00605AA0">
              <w:rPr>
                <w:sz w:val="24"/>
                <w:szCs w:val="24"/>
              </w:rPr>
              <w:t>выполняет профилактические работы по предупреждению заболеваемости;</w:t>
            </w:r>
          </w:p>
          <w:p w:rsidR="00605AA0" w:rsidRPr="00605AA0" w:rsidRDefault="00605AA0" w:rsidP="002D2CA9">
            <w:pPr>
              <w:numPr>
                <w:ilvl w:val="0"/>
                <w:numId w:val="168"/>
              </w:numPr>
              <w:tabs>
                <w:tab w:val="left" w:pos="403"/>
              </w:tabs>
              <w:autoSpaceDE/>
              <w:autoSpaceDN/>
              <w:adjustRightInd/>
              <w:spacing w:line="274" w:lineRule="exact"/>
              <w:rPr>
                <w:sz w:val="24"/>
                <w:szCs w:val="24"/>
              </w:rPr>
            </w:pPr>
            <w:r w:rsidRPr="00605AA0">
              <w:rPr>
                <w:sz w:val="24"/>
                <w:szCs w:val="24"/>
              </w:rPr>
              <w:t>обучает гигиеническим навыкам участников</w:t>
            </w:r>
          </w:p>
        </w:tc>
        <w:tc>
          <w:tcPr>
            <w:tcW w:w="3314" w:type="dxa"/>
          </w:tcPr>
          <w:p w:rsidR="00605AA0" w:rsidRPr="00605AA0" w:rsidRDefault="00605AA0" w:rsidP="00605AA0">
            <w:pPr>
              <w:spacing w:after="60" w:line="240" w:lineRule="exact"/>
              <w:rPr>
                <w:sz w:val="24"/>
                <w:szCs w:val="24"/>
              </w:rPr>
            </w:pPr>
            <w:r w:rsidRPr="00605AA0">
              <w:rPr>
                <w:sz w:val="24"/>
                <w:szCs w:val="24"/>
              </w:rPr>
              <w:t>Медицинский</w:t>
            </w:r>
          </w:p>
          <w:p w:rsidR="00605AA0" w:rsidRPr="00605AA0" w:rsidRDefault="00605AA0" w:rsidP="00605AA0">
            <w:pPr>
              <w:spacing w:before="60" w:line="240" w:lineRule="exact"/>
              <w:rPr>
                <w:sz w:val="24"/>
                <w:szCs w:val="24"/>
              </w:rPr>
            </w:pPr>
            <w:r w:rsidRPr="00605AA0">
              <w:rPr>
                <w:sz w:val="24"/>
                <w:szCs w:val="24"/>
              </w:rPr>
              <w:t>работник</w:t>
            </w:r>
          </w:p>
        </w:tc>
        <w:tc>
          <w:tcPr>
            <w:tcW w:w="3314" w:type="dxa"/>
          </w:tcPr>
          <w:p w:rsidR="00605AA0" w:rsidRPr="00605AA0" w:rsidRDefault="00605AA0" w:rsidP="00605AA0">
            <w:pPr>
              <w:spacing w:line="274" w:lineRule="exact"/>
              <w:rPr>
                <w:sz w:val="24"/>
                <w:szCs w:val="24"/>
              </w:rPr>
            </w:pPr>
            <w:r w:rsidRPr="00605AA0">
              <w:rPr>
                <w:sz w:val="24"/>
                <w:szCs w:val="24"/>
              </w:rPr>
              <w:t>Формирование представления об основных компонентах культуры здоровья и здорового образа жизни; формирование потребности ребёнка с ЗПР безбоязненного обращения к врачу по любым вопросам состояния здоровья</w:t>
            </w:r>
          </w:p>
        </w:tc>
      </w:tr>
      <w:tr w:rsidR="00605AA0" w:rsidTr="00645FDE">
        <w:trPr>
          <w:trHeight w:val="371"/>
        </w:trPr>
        <w:tc>
          <w:tcPr>
            <w:tcW w:w="3314" w:type="dxa"/>
            <w:vAlign w:val="bottom"/>
          </w:tcPr>
          <w:p w:rsidR="00605AA0" w:rsidRPr="00605AA0" w:rsidRDefault="00605AA0" w:rsidP="00605AA0">
            <w:pPr>
              <w:jc w:val="both"/>
              <w:rPr>
                <w:sz w:val="24"/>
                <w:szCs w:val="24"/>
              </w:rPr>
            </w:pPr>
            <w:r w:rsidRPr="00605AA0">
              <w:rPr>
                <w:sz w:val="24"/>
                <w:szCs w:val="24"/>
              </w:rPr>
              <w:t>Организует комплексное изучение личности ребенка с ЗПР.</w:t>
            </w:r>
          </w:p>
          <w:p w:rsidR="00605AA0" w:rsidRPr="00605AA0" w:rsidRDefault="00605AA0" w:rsidP="00605AA0">
            <w:pPr>
              <w:jc w:val="both"/>
              <w:rPr>
                <w:sz w:val="24"/>
                <w:szCs w:val="24"/>
              </w:rPr>
            </w:pPr>
            <w:r w:rsidRPr="00605AA0">
              <w:rPr>
                <w:sz w:val="24"/>
                <w:szCs w:val="24"/>
              </w:rPr>
              <w:t>Обеспечивает выработку коллективных рекомендаций для учителей, родителей по дальнейшей тактике работы с данными детьми</w:t>
            </w:r>
          </w:p>
        </w:tc>
        <w:tc>
          <w:tcPr>
            <w:tcW w:w="3314" w:type="dxa"/>
          </w:tcPr>
          <w:p w:rsidR="00605AA0" w:rsidRPr="00605AA0" w:rsidRDefault="00605AA0" w:rsidP="00605AA0">
            <w:pPr>
              <w:rPr>
                <w:sz w:val="24"/>
                <w:szCs w:val="24"/>
              </w:rPr>
            </w:pPr>
            <w:r w:rsidRPr="00605AA0">
              <w:rPr>
                <w:sz w:val="24"/>
                <w:szCs w:val="24"/>
              </w:rPr>
              <w:t xml:space="preserve">Председатель и члены </w:t>
            </w:r>
            <w:proofErr w:type="spellStart"/>
            <w:r w:rsidRPr="00605AA0">
              <w:rPr>
                <w:sz w:val="24"/>
                <w:szCs w:val="24"/>
              </w:rPr>
              <w:t>ПМПк</w:t>
            </w:r>
            <w:proofErr w:type="spellEnd"/>
          </w:p>
        </w:tc>
        <w:tc>
          <w:tcPr>
            <w:tcW w:w="3314" w:type="dxa"/>
          </w:tcPr>
          <w:p w:rsidR="00605AA0" w:rsidRPr="00605AA0" w:rsidRDefault="00605AA0" w:rsidP="00605AA0">
            <w:pPr>
              <w:jc w:val="both"/>
              <w:rPr>
                <w:sz w:val="24"/>
                <w:szCs w:val="24"/>
              </w:rPr>
            </w:pPr>
            <w:r w:rsidRPr="00605AA0">
              <w:rPr>
                <w:sz w:val="24"/>
                <w:szCs w:val="24"/>
              </w:rPr>
              <w:t>Обеспечение условий для обучения детей с ЗПР, испытывающими трудности в обучении, отклонениями в поведении</w:t>
            </w:r>
          </w:p>
        </w:tc>
      </w:tr>
      <w:tr w:rsidR="00605AA0" w:rsidTr="00605AA0">
        <w:trPr>
          <w:trHeight w:val="371"/>
        </w:trPr>
        <w:tc>
          <w:tcPr>
            <w:tcW w:w="3314" w:type="dxa"/>
          </w:tcPr>
          <w:p w:rsidR="00605AA0" w:rsidRPr="00605AA0" w:rsidRDefault="00605AA0" w:rsidP="00605AA0">
            <w:pPr>
              <w:spacing w:line="274" w:lineRule="exact"/>
              <w:rPr>
                <w:sz w:val="24"/>
                <w:szCs w:val="24"/>
              </w:rPr>
            </w:pPr>
            <w:r w:rsidRPr="00605AA0">
              <w:rPr>
                <w:sz w:val="24"/>
                <w:szCs w:val="24"/>
              </w:rPr>
              <w:t>Способствует формированию благоприятного психологического климата в коллективе:</w:t>
            </w:r>
          </w:p>
          <w:p w:rsidR="00605AA0" w:rsidRPr="00605AA0" w:rsidRDefault="00605AA0" w:rsidP="002D2CA9">
            <w:pPr>
              <w:numPr>
                <w:ilvl w:val="0"/>
                <w:numId w:val="169"/>
              </w:numPr>
              <w:tabs>
                <w:tab w:val="left" w:pos="206"/>
              </w:tabs>
              <w:autoSpaceDE/>
              <w:autoSpaceDN/>
              <w:adjustRightInd/>
              <w:spacing w:line="274" w:lineRule="exact"/>
              <w:rPr>
                <w:sz w:val="24"/>
                <w:szCs w:val="24"/>
              </w:rPr>
            </w:pPr>
            <w:r w:rsidRPr="00605AA0">
              <w:rPr>
                <w:sz w:val="24"/>
                <w:szCs w:val="24"/>
              </w:rPr>
              <w:t xml:space="preserve">занимается профилактикой </w:t>
            </w:r>
            <w:r w:rsidRPr="00605AA0">
              <w:rPr>
                <w:sz w:val="24"/>
                <w:szCs w:val="24"/>
              </w:rPr>
              <w:lastRenderedPageBreak/>
              <w:t xml:space="preserve">детской </w:t>
            </w:r>
            <w:proofErr w:type="spellStart"/>
            <w:r w:rsidRPr="00605AA0">
              <w:rPr>
                <w:sz w:val="24"/>
                <w:szCs w:val="24"/>
              </w:rPr>
              <w:t>дезадаптации</w:t>
            </w:r>
            <w:proofErr w:type="spellEnd"/>
          </w:p>
          <w:p w:rsidR="00605AA0" w:rsidRPr="00605AA0" w:rsidRDefault="00605AA0" w:rsidP="00605AA0">
            <w:pPr>
              <w:spacing w:line="274" w:lineRule="exact"/>
              <w:rPr>
                <w:sz w:val="24"/>
                <w:szCs w:val="24"/>
              </w:rPr>
            </w:pPr>
            <w:r w:rsidRPr="00605AA0">
              <w:rPr>
                <w:sz w:val="24"/>
                <w:szCs w:val="24"/>
              </w:rPr>
              <w:t>пропагандирует и поддерживает здоровые отношения в семье</w:t>
            </w:r>
          </w:p>
        </w:tc>
        <w:tc>
          <w:tcPr>
            <w:tcW w:w="3314" w:type="dxa"/>
          </w:tcPr>
          <w:p w:rsidR="00605AA0" w:rsidRPr="00605AA0" w:rsidRDefault="00605AA0" w:rsidP="00605AA0">
            <w:pPr>
              <w:spacing w:line="274" w:lineRule="exact"/>
              <w:rPr>
                <w:sz w:val="24"/>
                <w:szCs w:val="24"/>
              </w:rPr>
            </w:pPr>
            <w:r w:rsidRPr="00605AA0">
              <w:rPr>
                <w:sz w:val="24"/>
                <w:szCs w:val="24"/>
              </w:rPr>
              <w:lastRenderedPageBreak/>
              <w:t>Педагог - психолог, социальный педагог</w:t>
            </w:r>
          </w:p>
        </w:tc>
        <w:tc>
          <w:tcPr>
            <w:tcW w:w="3314" w:type="dxa"/>
          </w:tcPr>
          <w:p w:rsidR="00605AA0" w:rsidRPr="00605AA0" w:rsidRDefault="00605AA0" w:rsidP="00605AA0">
            <w:pPr>
              <w:rPr>
                <w:sz w:val="24"/>
                <w:szCs w:val="24"/>
              </w:rPr>
            </w:pPr>
            <w:r w:rsidRPr="00605AA0">
              <w:rPr>
                <w:sz w:val="24"/>
                <w:szCs w:val="24"/>
              </w:rPr>
              <w:t xml:space="preserve">Создание благоприятного </w:t>
            </w:r>
            <w:proofErr w:type="spellStart"/>
            <w:r w:rsidRPr="00605AA0">
              <w:rPr>
                <w:sz w:val="24"/>
                <w:szCs w:val="24"/>
              </w:rPr>
              <w:t>психо</w:t>
            </w:r>
            <w:proofErr w:type="spellEnd"/>
            <w:r w:rsidRPr="00605AA0">
              <w:rPr>
                <w:sz w:val="24"/>
                <w:szCs w:val="24"/>
              </w:rPr>
              <w:t xml:space="preserve">-эмоционального фона: развитие адаптационных возможностей; совершенствование </w:t>
            </w:r>
            <w:r w:rsidRPr="00605AA0">
              <w:rPr>
                <w:sz w:val="24"/>
                <w:szCs w:val="24"/>
              </w:rPr>
              <w:lastRenderedPageBreak/>
              <w:t>коммуникативных навыков, качеств толерантной личности, развитие самопознания; формирование психологической культуры личности</w:t>
            </w:r>
          </w:p>
        </w:tc>
      </w:tr>
      <w:tr w:rsidR="00C76660" w:rsidTr="00645FDE">
        <w:trPr>
          <w:trHeight w:val="371"/>
        </w:trPr>
        <w:tc>
          <w:tcPr>
            <w:tcW w:w="3314" w:type="dxa"/>
            <w:vAlign w:val="bottom"/>
          </w:tcPr>
          <w:p w:rsidR="00C76660" w:rsidRPr="00C76660" w:rsidRDefault="00C76660" w:rsidP="00C76660">
            <w:pPr>
              <w:spacing w:line="274" w:lineRule="exact"/>
              <w:rPr>
                <w:sz w:val="24"/>
                <w:szCs w:val="24"/>
              </w:rPr>
            </w:pPr>
            <w:r w:rsidRPr="00C76660">
              <w:rPr>
                <w:sz w:val="24"/>
                <w:szCs w:val="24"/>
              </w:rPr>
              <w:lastRenderedPageBreak/>
              <w:t>Осуществляет коррекцию речевых нарушений у детей. Способствует социальной адаптации детей логопатов</w:t>
            </w:r>
          </w:p>
        </w:tc>
        <w:tc>
          <w:tcPr>
            <w:tcW w:w="3314" w:type="dxa"/>
          </w:tcPr>
          <w:p w:rsidR="00C76660" w:rsidRPr="00C76660" w:rsidRDefault="00C76660" w:rsidP="00C76660">
            <w:pPr>
              <w:spacing w:line="240" w:lineRule="exact"/>
              <w:jc w:val="both"/>
              <w:rPr>
                <w:sz w:val="24"/>
                <w:szCs w:val="24"/>
              </w:rPr>
            </w:pPr>
            <w:r w:rsidRPr="00C76660">
              <w:rPr>
                <w:sz w:val="24"/>
                <w:szCs w:val="24"/>
              </w:rPr>
              <w:t>Учитель - логопед</w:t>
            </w:r>
          </w:p>
        </w:tc>
        <w:tc>
          <w:tcPr>
            <w:tcW w:w="3314" w:type="dxa"/>
          </w:tcPr>
          <w:p w:rsidR="00C76660" w:rsidRPr="00C76660" w:rsidRDefault="00C76660" w:rsidP="00C76660">
            <w:pPr>
              <w:jc w:val="both"/>
              <w:rPr>
                <w:sz w:val="24"/>
                <w:szCs w:val="24"/>
              </w:rPr>
            </w:pPr>
            <w:r w:rsidRPr="00C76660">
              <w:rPr>
                <w:sz w:val="24"/>
                <w:szCs w:val="24"/>
              </w:rPr>
              <w:t>Снижение речевых нарушений; социальная адаптация детей логопатов</w:t>
            </w:r>
          </w:p>
        </w:tc>
      </w:tr>
      <w:tr w:rsidR="00C76660" w:rsidTr="00645FDE">
        <w:trPr>
          <w:trHeight w:val="371"/>
        </w:trPr>
        <w:tc>
          <w:tcPr>
            <w:tcW w:w="3314" w:type="dxa"/>
            <w:vAlign w:val="bottom"/>
          </w:tcPr>
          <w:p w:rsidR="00C76660" w:rsidRPr="00C76660" w:rsidRDefault="00C76660" w:rsidP="00C76660">
            <w:pPr>
              <w:rPr>
                <w:sz w:val="24"/>
                <w:szCs w:val="24"/>
              </w:rPr>
            </w:pPr>
            <w:r w:rsidRPr="00C76660">
              <w:rPr>
                <w:sz w:val="24"/>
                <w:szCs w:val="24"/>
              </w:rPr>
              <w:t xml:space="preserve">Контролирует соблюдение требований СанПиН. Участвует в обсуждении совместной деятельности </w:t>
            </w:r>
            <w:proofErr w:type="spellStart"/>
            <w:r w:rsidRPr="00C76660">
              <w:rPr>
                <w:sz w:val="24"/>
                <w:szCs w:val="24"/>
              </w:rPr>
              <w:t>педколлектива</w:t>
            </w:r>
            <w:proofErr w:type="spellEnd"/>
            <w:r w:rsidRPr="00C76660">
              <w:rPr>
                <w:sz w:val="24"/>
                <w:szCs w:val="24"/>
              </w:rPr>
              <w:t xml:space="preserve">, обучающихся, родителей по </w:t>
            </w:r>
            <w:proofErr w:type="spellStart"/>
            <w:r w:rsidRPr="00C76660">
              <w:rPr>
                <w:sz w:val="24"/>
                <w:szCs w:val="24"/>
              </w:rPr>
              <w:t>здоровьесбережению</w:t>
            </w:r>
            <w:proofErr w:type="spellEnd"/>
            <w:r w:rsidRPr="00C76660">
              <w:rPr>
                <w:sz w:val="24"/>
                <w:szCs w:val="24"/>
              </w:rPr>
              <w:t>. Участвуют в совещаниях по подведению итогов по сохранению здоровья обучающихся</w:t>
            </w:r>
          </w:p>
        </w:tc>
        <w:tc>
          <w:tcPr>
            <w:tcW w:w="3314" w:type="dxa"/>
          </w:tcPr>
          <w:p w:rsidR="00C76660" w:rsidRPr="00C76660" w:rsidRDefault="00C76660" w:rsidP="00C76660">
            <w:pPr>
              <w:jc w:val="both"/>
              <w:rPr>
                <w:sz w:val="24"/>
                <w:szCs w:val="24"/>
              </w:rPr>
            </w:pPr>
            <w:r w:rsidRPr="00C76660">
              <w:rPr>
                <w:sz w:val="24"/>
                <w:szCs w:val="24"/>
              </w:rPr>
              <w:t>Родители - члены Совета школы</w:t>
            </w:r>
          </w:p>
        </w:tc>
        <w:tc>
          <w:tcPr>
            <w:tcW w:w="3314" w:type="dxa"/>
          </w:tcPr>
          <w:p w:rsidR="00C76660" w:rsidRPr="00C76660" w:rsidRDefault="00C76660" w:rsidP="00C76660">
            <w:pPr>
              <w:jc w:val="both"/>
              <w:rPr>
                <w:sz w:val="24"/>
                <w:szCs w:val="24"/>
              </w:rPr>
            </w:pPr>
            <w:r w:rsidRPr="00C76660">
              <w:rPr>
                <w:sz w:val="24"/>
                <w:szCs w:val="24"/>
              </w:rPr>
              <w:t>Обеспечение</w:t>
            </w:r>
          </w:p>
          <w:p w:rsidR="00C76660" w:rsidRPr="00C76660" w:rsidRDefault="00C76660" w:rsidP="00C76660">
            <w:pPr>
              <w:jc w:val="both"/>
              <w:rPr>
                <w:sz w:val="24"/>
                <w:szCs w:val="24"/>
              </w:rPr>
            </w:pPr>
            <w:r w:rsidRPr="00C76660">
              <w:rPr>
                <w:sz w:val="24"/>
                <w:szCs w:val="24"/>
              </w:rPr>
              <w:t>результативности совместной работы семьи и школы.</w:t>
            </w:r>
          </w:p>
        </w:tc>
      </w:tr>
    </w:tbl>
    <w:p w:rsidR="00C45212" w:rsidRPr="00D23F3C" w:rsidRDefault="00C45212" w:rsidP="008242CD">
      <w:pPr>
        <w:ind w:right="-2"/>
        <w:jc w:val="both"/>
        <w:rPr>
          <w:sz w:val="24"/>
          <w:szCs w:val="24"/>
        </w:rPr>
      </w:pPr>
    </w:p>
    <w:p w:rsidR="00322770" w:rsidRPr="00322770" w:rsidRDefault="00322770" w:rsidP="00322770">
      <w:pPr>
        <w:pStyle w:val="30"/>
        <w:shd w:val="clear" w:color="auto" w:fill="auto"/>
        <w:spacing w:before="0" w:after="0" w:line="274" w:lineRule="exact"/>
        <w:ind w:firstLine="840"/>
        <w:rPr>
          <w:sz w:val="24"/>
          <w:szCs w:val="24"/>
        </w:rPr>
      </w:pPr>
      <w:bookmarkStart w:id="72" w:name="bookmark85"/>
      <w:r w:rsidRPr="00322770">
        <w:rPr>
          <w:bCs w:val="0"/>
          <w:sz w:val="24"/>
          <w:szCs w:val="24"/>
        </w:rPr>
        <w:t>2 блок</w:t>
      </w:r>
      <w:r w:rsidRPr="00322770">
        <w:rPr>
          <w:sz w:val="24"/>
          <w:szCs w:val="24"/>
        </w:rPr>
        <w:t xml:space="preserve">. Рациональная организация урочной и внеурочной деятельности </w:t>
      </w:r>
      <w:proofErr w:type="gramStart"/>
      <w:r w:rsidRPr="00322770">
        <w:rPr>
          <w:sz w:val="24"/>
          <w:szCs w:val="24"/>
        </w:rPr>
        <w:t>обучающихся</w:t>
      </w:r>
      <w:proofErr w:type="gramEnd"/>
      <w:r w:rsidRPr="00322770">
        <w:rPr>
          <w:sz w:val="24"/>
          <w:szCs w:val="24"/>
        </w:rPr>
        <w:t>.</w:t>
      </w:r>
      <w:bookmarkEnd w:id="72"/>
    </w:p>
    <w:p w:rsidR="00322770" w:rsidRPr="00322770" w:rsidRDefault="00322770" w:rsidP="00322770">
      <w:pPr>
        <w:tabs>
          <w:tab w:val="left" w:pos="1877"/>
        </w:tabs>
        <w:spacing w:line="274" w:lineRule="exact"/>
        <w:ind w:firstLine="851"/>
        <w:jc w:val="both"/>
        <w:rPr>
          <w:sz w:val="24"/>
          <w:szCs w:val="24"/>
        </w:rPr>
      </w:pPr>
      <w:r w:rsidRPr="00322770">
        <w:rPr>
          <w:rStyle w:val="21"/>
          <w:rFonts w:eastAsiaTheme="minorHAnsi"/>
        </w:rPr>
        <w:t>Задача:</w:t>
      </w:r>
      <w:r w:rsidRPr="00322770">
        <w:rPr>
          <w:rStyle w:val="21"/>
          <w:rFonts w:eastAsiaTheme="minorHAnsi"/>
        </w:rPr>
        <w:tab/>
      </w:r>
      <w:r w:rsidRPr="00322770">
        <w:rPr>
          <w:sz w:val="24"/>
          <w:szCs w:val="24"/>
        </w:rPr>
        <w:t>повышение эффективности учебного процесса, снижение при этом</w:t>
      </w:r>
      <w:r>
        <w:rPr>
          <w:sz w:val="24"/>
          <w:szCs w:val="24"/>
        </w:rPr>
        <w:t xml:space="preserve"> </w:t>
      </w:r>
      <w:r w:rsidRPr="00322770">
        <w:rPr>
          <w:sz w:val="24"/>
          <w:szCs w:val="24"/>
        </w:rPr>
        <w:t>чрезмерного функционального напряжения и утомления, создание условий для снятия перегрузки, нормального чередования труда и отдыха.</w:t>
      </w:r>
    </w:p>
    <w:p w:rsidR="00322770" w:rsidRPr="00322770" w:rsidRDefault="00322770" w:rsidP="00322770">
      <w:pPr>
        <w:pStyle w:val="40"/>
        <w:shd w:val="clear" w:color="auto" w:fill="auto"/>
        <w:spacing w:line="278" w:lineRule="exact"/>
        <w:ind w:left="840"/>
        <w:rPr>
          <w:sz w:val="24"/>
          <w:szCs w:val="24"/>
        </w:rPr>
      </w:pPr>
      <w:r w:rsidRPr="00322770">
        <w:rPr>
          <w:sz w:val="24"/>
          <w:szCs w:val="24"/>
        </w:rPr>
        <w:t>Планируемый результат:</w:t>
      </w:r>
    </w:p>
    <w:p w:rsidR="00322770" w:rsidRPr="00322770" w:rsidRDefault="00322770" w:rsidP="002D2CA9">
      <w:pPr>
        <w:pStyle w:val="a3"/>
        <w:numPr>
          <w:ilvl w:val="0"/>
          <w:numId w:val="170"/>
        </w:numPr>
        <w:jc w:val="both"/>
        <w:rPr>
          <w:sz w:val="24"/>
          <w:szCs w:val="24"/>
        </w:rPr>
      </w:pPr>
      <w:r w:rsidRPr="00322770">
        <w:rPr>
          <w:sz w:val="24"/>
          <w:szCs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с ЗПР; использование методов и методик обучения, адекватных возрастным возможностям и особенностям обучающихся с ЗПР;</w:t>
      </w:r>
    </w:p>
    <w:p w:rsidR="00322770" w:rsidRPr="00322770" w:rsidRDefault="00322770" w:rsidP="002D2CA9">
      <w:pPr>
        <w:pStyle w:val="a3"/>
        <w:numPr>
          <w:ilvl w:val="0"/>
          <w:numId w:val="170"/>
        </w:numPr>
        <w:tabs>
          <w:tab w:val="left" w:pos="290"/>
        </w:tabs>
        <w:autoSpaceDE/>
        <w:autoSpaceDN/>
        <w:adjustRightInd/>
        <w:spacing w:line="269" w:lineRule="exact"/>
        <w:jc w:val="both"/>
        <w:rPr>
          <w:sz w:val="24"/>
          <w:szCs w:val="24"/>
        </w:rPr>
      </w:pPr>
      <w:r w:rsidRPr="00322770">
        <w:rPr>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322770" w:rsidRPr="00322770" w:rsidRDefault="00322770" w:rsidP="002D2CA9">
      <w:pPr>
        <w:pStyle w:val="a3"/>
        <w:numPr>
          <w:ilvl w:val="0"/>
          <w:numId w:val="170"/>
        </w:numPr>
        <w:tabs>
          <w:tab w:val="left" w:pos="290"/>
        </w:tabs>
        <w:autoSpaceDE/>
        <w:autoSpaceDN/>
        <w:adjustRightInd/>
        <w:spacing w:after="240" w:line="278" w:lineRule="exact"/>
        <w:jc w:val="both"/>
        <w:rPr>
          <w:sz w:val="24"/>
          <w:szCs w:val="24"/>
        </w:rPr>
      </w:pPr>
      <w:r w:rsidRPr="00322770">
        <w:rPr>
          <w:sz w:val="24"/>
          <w:szCs w:val="24"/>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322770" w:rsidRPr="00322770" w:rsidRDefault="00322770" w:rsidP="00322770">
      <w:pPr>
        <w:pStyle w:val="30"/>
        <w:shd w:val="clear" w:color="auto" w:fill="auto"/>
        <w:spacing w:before="0" w:after="0"/>
        <w:ind w:firstLine="840"/>
        <w:jc w:val="both"/>
        <w:rPr>
          <w:sz w:val="24"/>
          <w:szCs w:val="24"/>
        </w:rPr>
      </w:pPr>
      <w:bookmarkStart w:id="73" w:name="bookmark86"/>
      <w:r w:rsidRPr="00322770">
        <w:rPr>
          <w:sz w:val="24"/>
          <w:szCs w:val="24"/>
        </w:rPr>
        <w:t>Эффективность реализации 2 блока зависит от деятельности всех субъектов образовательного процесса.</w:t>
      </w:r>
      <w:bookmarkEnd w:id="73"/>
    </w:p>
    <w:p w:rsidR="00422FCE" w:rsidRPr="008242CD" w:rsidRDefault="00422FCE" w:rsidP="008242CD">
      <w:pPr>
        <w:ind w:firstLine="340"/>
        <w:jc w:val="both"/>
        <w:rPr>
          <w:sz w:val="24"/>
          <w:szCs w:val="24"/>
        </w:rPr>
      </w:pPr>
    </w:p>
    <w:p w:rsidR="0085697B" w:rsidRPr="008242CD" w:rsidRDefault="0085697B" w:rsidP="008242CD">
      <w:pPr>
        <w:ind w:firstLine="740"/>
        <w:jc w:val="both"/>
        <w:rPr>
          <w:sz w:val="24"/>
          <w:szCs w:val="24"/>
        </w:rPr>
      </w:pPr>
    </w:p>
    <w:tbl>
      <w:tblPr>
        <w:tblW w:w="9704"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7225"/>
      </w:tblGrid>
      <w:tr w:rsidR="00322770" w:rsidTr="00645FDE">
        <w:trPr>
          <w:trHeight w:val="445"/>
        </w:trPr>
        <w:tc>
          <w:tcPr>
            <w:tcW w:w="2479" w:type="dxa"/>
            <w:vAlign w:val="bottom"/>
          </w:tcPr>
          <w:p w:rsidR="00322770" w:rsidRDefault="00322770" w:rsidP="00322770">
            <w:r>
              <w:rPr>
                <w:rStyle w:val="21"/>
                <w:rFonts w:eastAsiaTheme="minorHAnsi"/>
              </w:rPr>
              <w:t>Направления</w:t>
            </w:r>
          </w:p>
          <w:p w:rsidR="00322770" w:rsidRDefault="00322770" w:rsidP="00322770">
            <w:r>
              <w:rPr>
                <w:rStyle w:val="21"/>
                <w:rFonts w:eastAsiaTheme="minorHAnsi"/>
              </w:rPr>
              <w:t>деятельности</w:t>
            </w:r>
          </w:p>
        </w:tc>
        <w:tc>
          <w:tcPr>
            <w:tcW w:w="7225" w:type="dxa"/>
          </w:tcPr>
          <w:p w:rsidR="00322770" w:rsidRDefault="00322770" w:rsidP="00322770">
            <w:pPr>
              <w:spacing w:line="240" w:lineRule="exact"/>
              <w:jc w:val="center"/>
            </w:pPr>
            <w:r>
              <w:rPr>
                <w:rStyle w:val="21"/>
                <w:rFonts w:eastAsiaTheme="minorHAnsi"/>
              </w:rPr>
              <w:t>Урочная и внеурочная деятельность</w:t>
            </w:r>
          </w:p>
        </w:tc>
      </w:tr>
      <w:tr w:rsidR="00322770" w:rsidTr="00322770">
        <w:trPr>
          <w:trHeight w:val="444"/>
        </w:trPr>
        <w:tc>
          <w:tcPr>
            <w:tcW w:w="2479" w:type="dxa"/>
          </w:tcPr>
          <w:p w:rsidR="00322770" w:rsidRPr="00322770" w:rsidRDefault="00322770" w:rsidP="00322770">
            <w:pPr>
              <w:rPr>
                <w:rFonts w:cs="Times New Roman"/>
                <w:sz w:val="24"/>
                <w:szCs w:val="24"/>
              </w:rPr>
            </w:pPr>
            <w:r w:rsidRPr="00322770">
              <w:rPr>
                <w:sz w:val="24"/>
                <w:szCs w:val="24"/>
              </w:rPr>
              <w:t>Организация режима школьной жизни</w:t>
            </w:r>
          </w:p>
        </w:tc>
        <w:tc>
          <w:tcPr>
            <w:tcW w:w="7225" w:type="dxa"/>
          </w:tcPr>
          <w:p w:rsidR="00322770" w:rsidRPr="00322770" w:rsidRDefault="00322770" w:rsidP="00322770">
            <w:pPr>
              <w:spacing w:line="274" w:lineRule="exact"/>
              <w:jc w:val="both"/>
              <w:rPr>
                <w:sz w:val="24"/>
                <w:szCs w:val="24"/>
              </w:rPr>
            </w:pPr>
            <w:r>
              <w:t>1</w:t>
            </w:r>
            <w:r w:rsidRPr="00322770">
              <w:rPr>
                <w:sz w:val="24"/>
                <w:szCs w:val="24"/>
              </w:rPr>
              <w:t xml:space="preserve">. </w:t>
            </w:r>
            <w:r w:rsidRPr="00322770">
              <w:rPr>
                <w:rStyle w:val="22"/>
                <w:rFonts w:eastAsiaTheme="minorHAnsi"/>
              </w:rPr>
              <w:t>Снятие физических нагрузок</w:t>
            </w:r>
            <w:r w:rsidRPr="00322770">
              <w:rPr>
                <w:sz w:val="24"/>
                <w:szCs w:val="24"/>
              </w:rPr>
              <w:t xml:space="preserve"> </w:t>
            </w:r>
            <w:proofErr w:type="gramStart"/>
            <w:r w:rsidRPr="00322770">
              <w:rPr>
                <w:sz w:val="24"/>
                <w:szCs w:val="24"/>
              </w:rPr>
              <w:t>через</w:t>
            </w:r>
            <w:proofErr w:type="gramEnd"/>
            <w:r w:rsidRPr="00322770">
              <w:rPr>
                <w:sz w:val="24"/>
                <w:szCs w:val="24"/>
              </w:rPr>
              <w:t>:</w:t>
            </w:r>
          </w:p>
          <w:p w:rsidR="00322770" w:rsidRPr="00322770" w:rsidRDefault="00322770" w:rsidP="002D2CA9">
            <w:pPr>
              <w:numPr>
                <w:ilvl w:val="0"/>
                <w:numId w:val="171"/>
              </w:numPr>
              <w:tabs>
                <w:tab w:val="left" w:pos="149"/>
              </w:tabs>
              <w:autoSpaceDE/>
              <w:autoSpaceDN/>
              <w:adjustRightInd/>
              <w:spacing w:line="274" w:lineRule="exact"/>
              <w:jc w:val="both"/>
              <w:rPr>
                <w:sz w:val="24"/>
                <w:szCs w:val="24"/>
              </w:rPr>
            </w:pPr>
            <w:r w:rsidRPr="00322770">
              <w:rPr>
                <w:sz w:val="24"/>
                <w:szCs w:val="24"/>
              </w:rPr>
              <w:t>оптимальный календарный учебный график, позволяющий равномерно чередовать учебную деятельность и отдых: 1 классы - 33 учебные недели, дополнительные каникулы в середине 3 четверти. Максимально допустимая нагрузка соответствует требованиям СанПиН.</w:t>
            </w:r>
          </w:p>
          <w:p w:rsidR="002D2CA9" w:rsidRPr="002D2CA9" w:rsidRDefault="00322770" w:rsidP="002D2CA9">
            <w:pPr>
              <w:jc w:val="both"/>
              <w:rPr>
                <w:sz w:val="24"/>
                <w:szCs w:val="24"/>
              </w:rPr>
            </w:pPr>
            <w:r w:rsidRPr="00322770">
              <w:rPr>
                <w:sz w:val="24"/>
                <w:szCs w:val="24"/>
              </w:rPr>
              <w:t>пятидневный режим обучения в 1-4 классах</w:t>
            </w:r>
            <w:r w:rsidR="002D2CA9">
              <w:rPr>
                <w:sz w:val="24"/>
                <w:szCs w:val="24"/>
              </w:rPr>
              <w:t xml:space="preserve"> </w:t>
            </w:r>
            <w:r w:rsidRPr="002D2CA9">
              <w:rPr>
                <w:sz w:val="24"/>
                <w:szCs w:val="24"/>
              </w:rPr>
              <w:t xml:space="preserve">«ступенчатый режим» </w:t>
            </w:r>
            <w:r w:rsidRPr="002D2CA9">
              <w:rPr>
                <w:sz w:val="24"/>
                <w:szCs w:val="24"/>
              </w:rPr>
              <w:lastRenderedPageBreak/>
              <w:t>постепенного наращивания учебного процесса: в</w:t>
            </w:r>
            <w:r w:rsidR="002D2CA9">
              <w:rPr>
                <w:sz w:val="24"/>
                <w:szCs w:val="24"/>
              </w:rPr>
              <w:t xml:space="preserve"> </w:t>
            </w:r>
            <w:r w:rsidR="002D2CA9" w:rsidRPr="002D2CA9">
              <w:rPr>
                <w:sz w:val="24"/>
                <w:szCs w:val="24"/>
              </w:rPr>
              <w:t>сентябре-октябре в 1-х классах.</w:t>
            </w:r>
          </w:p>
          <w:p w:rsidR="002D2CA9" w:rsidRPr="002D2CA9" w:rsidRDefault="002D2CA9" w:rsidP="002D2CA9">
            <w:pPr>
              <w:numPr>
                <w:ilvl w:val="0"/>
                <w:numId w:val="172"/>
              </w:numPr>
              <w:tabs>
                <w:tab w:val="left" w:pos="182"/>
              </w:tabs>
              <w:autoSpaceDE/>
              <w:autoSpaceDN/>
              <w:adjustRightInd/>
              <w:ind w:left="720" w:hanging="360"/>
              <w:jc w:val="both"/>
              <w:rPr>
                <w:sz w:val="24"/>
                <w:szCs w:val="24"/>
              </w:rPr>
            </w:pPr>
            <w:proofErr w:type="gramStart"/>
            <w:r w:rsidRPr="002D2CA9">
              <w:rPr>
                <w:sz w:val="24"/>
                <w:szCs w:val="24"/>
              </w:rPr>
              <w:t>р</w:t>
            </w:r>
            <w:proofErr w:type="gramEnd"/>
            <w:r w:rsidRPr="002D2CA9">
              <w:rPr>
                <w:sz w:val="24"/>
                <w:szCs w:val="24"/>
              </w:rPr>
              <w:t>ациональный объем домашних заданий: 2 классы до 1 часа, в 3-4 классах до 1,5 часов, отсутствие домашних заданий в 1 классе.</w:t>
            </w:r>
          </w:p>
          <w:p w:rsidR="00322770" w:rsidRPr="002D2CA9" w:rsidRDefault="002D2CA9" w:rsidP="002D2CA9">
            <w:pPr>
              <w:numPr>
                <w:ilvl w:val="0"/>
                <w:numId w:val="171"/>
              </w:numPr>
              <w:tabs>
                <w:tab w:val="left" w:pos="130"/>
              </w:tabs>
              <w:autoSpaceDE/>
              <w:autoSpaceDN/>
              <w:adjustRightInd/>
              <w:jc w:val="both"/>
              <w:rPr>
                <w:sz w:val="24"/>
                <w:szCs w:val="24"/>
              </w:rPr>
            </w:pPr>
            <w:proofErr w:type="gramStart"/>
            <w:r w:rsidRPr="002D2CA9">
              <w:rPr>
                <w:sz w:val="24"/>
                <w:szCs w:val="24"/>
              </w:rPr>
              <w:t>с</w:t>
            </w:r>
            <w:proofErr w:type="gramEnd"/>
            <w:r w:rsidRPr="002D2CA9">
              <w:rPr>
                <w:sz w:val="24"/>
                <w:szCs w:val="24"/>
              </w:rPr>
              <w:t>оставление расписания с учетом динамики умственной работоспособности в течение дня и недели.</w:t>
            </w:r>
          </w:p>
        </w:tc>
      </w:tr>
      <w:tr w:rsidR="002D2CA9" w:rsidTr="00645FDE">
        <w:trPr>
          <w:trHeight w:val="444"/>
        </w:trPr>
        <w:tc>
          <w:tcPr>
            <w:tcW w:w="2479" w:type="dxa"/>
          </w:tcPr>
          <w:p w:rsidR="002D2CA9" w:rsidRPr="002D2CA9" w:rsidRDefault="002D2CA9" w:rsidP="002D2CA9">
            <w:pPr>
              <w:spacing w:line="274" w:lineRule="exact"/>
              <w:rPr>
                <w:sz w:val="24"/>
                <w:szCs w:val="24"/>
              </w:rPr>
            </w:pPr>
            <w:r w:rsidRPr="002D2CA9">
              <w:rPr>
                <w:sz w:val="24"/>
                <w:szCs w:val="24"/>
              </w:rPr>
              <w:lastRenderedPageBreak/>
              <w:t xml:space="preserve"> Создание </w:t>
            </w:r>
            <w:proofErr w:type="spellStart"/>
            <w:r w:rsidRPr="002D2CA9">
              <w:rPr>
                <w:sz w:val="24"/>
                <w:szCs w:val="24"/>
              </w:rPr>
              <w:t>предметно</w:t>
            </w:r>
            <w:r w:rsidRPr="002D2CA9">
              <w:rPr>
                <w:sz w:val="24"/>
                <w:szCs w:val="24"/>
              </w:rPr>
              <w:softHyphen/>
              <w:t>пространств</w:t>
            </w:r>
            <w:r>
              <w:rPr>
                <w:sz w:val="24"/>
                <w:szCs w:val="24"/>
              </w:rPr>
              <w:t>енно</w:t>
            </w:r>
            <w:r w:rsidRPr="002D2CA9">
              <w:rPr>
                <w:sz w:val="24"/>
                <w:szCs w:val="24"/>
              </w:rPr>
              <w:t>й</w:t>
            </w:r>
            <w:proofErr w:type="spellEnd"/>
            <w:r w:rsidRPr="002D2CA9">
              <w:rPr>
                <w:sz w:val="24"/>
                <w:szCs w:val="24"/>
              </w:rPr>
              <w:t xml:space="preserve"> среды</w:t>
            </w:r>
          </w:p>
        </w:tc>
        <w:tc>
          <w:tcPr>
            <w:tcW w:w="7225" w:type="dxa"/>
            <w:vAlign w:val="bottom"/>
          </w:tcPr>
          <w:p w:rsidR="002D2CA9" w:rsidRPr="002D2CA9" w:rsidRDefault="002D2CA9" w:rsidP="002D2CA9">
            <w:pPr>
              <w:spacing w:line="274" w:lineRule="exact"/>
              <w:jc w:val="both"/>
              <w:rPr>
                <w:sz w:val="24"/>
                <w:szCs w:val="24"/>
              </w:rPr>
            </w:pPr>
            <w:r w:rsidRPr="002D2CA9">
              <w:rPr>
                <w:sz w:val="24"/>
                <w:szCs w:val="24"/>
              </w:rPr>
              <w:t>Для каждого класса отведена учебная комната</w:t>
            </w:r>
          </w:p>
          <w:p w:rsidR="002D2CA9" w:rsidRPr="002D2CA9" w:rsidRDefault="002D2CA9" w:rsidP="002D2CA9">
            <w:pPr>
              <w:spacing w:line="274" w:lineRule="exact"/>
              <w:jc w:val="both"/>
              <w:rPr>
                <w:sz w:val="24"/>
                <w:szCs w:val="24"/>
              </w:rPr>
            </w:pPr>
            <w:r w:rsidRPr="002D2CA9">
              <w:rPr>
                <w:sz w:val="24"/>
                <w:szCs w:val="24"/>
              </w:rPr>
              <w:t xml:space="preserve">Обеспечение </w:t>
            </w:r>
            <w:proofErr w:type="gramStart"/>
            <w:r w:rsidRPr="002D2CA9">
              <w:rPr>
                <w:sz w:val="24"/>
                <w:szCs w:val="24"/>
              </w:rPr>
              <w:t>обучающихся</w:t>
            </w:r>
            <w:proofErr w:type="gramEnd"/>
            <w:r w:rsidRPr="002D2CA9">
              <w:rPr>
                <w:sz w:val="24"/>
                <w:szCs w:val="24"/>
              </w:rPr>
              <w:t xml:space="preserve"> с ЗПР удобным рабочим местом за партой в соответствии с ростом и состоянием слуха и зрения. Для детей с наруше</w:t>
            </w:r>
            <w:r w:rsidRPr="002D2CA9">
              <w:rPr>
                <w:sz w:val="24"/>
                <w:szCs w:val="24"/>
              </w:rPr>
              <w:softHyphen/>
              <w:t>ниями слуха и зрения парты, независимо от их роста, ставятся первыми, причем для детей с пониженной остротой зрения они размещаются в первом ряду от окна.</w:t>
            </w:r>
          </w:p>
          <w:p w:rsidR="002D2CA9" w:rsidRPr="002D2CA9" w:rsidRDefault="002D2CA9" w:rsidP="002D2CA9">
            <w:pPr>
              <w:tabs>
                <w:tab w:val="left" w:pos="168"/>
              </w:tabs>
              <w:autoSpaceDE/>
              <w:autoSpaceDN/>
              <w:adjustRightInd/>
              <w:spacing w:line="274" w:lineRule="exact"/>
              <w:jc w:val="both"/>
              <w:rPr>
                <w:sz w:val="24"/>
                <w:szCs w:val="24"/>
              </w:rPr>
            </w:pPr>
            <w:r w:rsidRPr="002D2CA9">
              <w:rPr>
                <w:sz w:val="24"/>
                <w:szCs w:val="24"/>
              </w:rPr>
              <w:t>Парты в классных комнатах располагаются так, чтобы можно было организовать фронтальную, групповую и парную работу обучающихся на уроке.</w:t>
            </w:r>
          </w:p>
          <w:p w:rsidR="002D2CA9" w:rsidRPr="002D2CA9" w:rsidRDefault="002D2CA9" w:rsidP="002D2CA9">
            <w:pPr>
              <w:tabs>
                <w:tab w:val="left" w:pos="173"/>
              </w:tabs>
              <w:autoSpaceDE/>
              <w:autoSpaceDN/>
              <w:adjustRightInd/>
              <w:spacing w:line="274" w:lineRule="exact"/>
              <w:jc w:val="both"/>
              <w:rPr>
                <w:sz w:val="24"/>
                <w:szCs w:val="24"/>
              </w:rPr>
            </w:pPr>
            <w:r w:rsidRPr="002D2CA9">
              <w:rPr>
                <w:sz w:val="24"/>
                <w:szCs w:val="24"/>
              </w:rPr>
              <w:t>По возможности учебники и дидактические пособия для первоклассников хранятся в школе.</w:t>
            </w:r>
          </w:p>
        </w:tc>
      </w:tr>
      <w:tr w:rsidR="002D2CA9" w:rsidTr="00645FDE">
        <w:trPr>
          <w:trHeight w:val="444"/>
        </w:trPr>
        <w:tc>
          <w:tcPr>
            <w:tcW w:w="2479" w:type="dxa"/>
          </w:tcPr>
          <w:p w:rsidR="002D2CA9" w:rsidRPr="002D2CA9" w:rsidRDefault="002D2CA9" w:rsidP="002D2CA9">
            <w:pPr>
              <w:spacing w:line="274" w:lineRule="exact"/>
              <w:rPr>
                <w:sz w:val="24"/>
                <w:szCs w:val="24"/>
              </w:rPr>
            </w:pPr>
            <w:r w:rsidRPr="002D2CA9">
              <w:rPr>
                <w:sz w:val="24"/>
                <w:szCs w:val="24"/>
              </w:rPr>
              <w:t>Организация учебно-</w:t>
            </w:r>
          </w:p>
          <w:p w:rsidR="002D2CA9" w:rsidRPr="002D2CA9" w:rsidRDefault="00F65027" w:rsidP="002D2CA9">
            <w:pPr>
              <w:spacing w:line="274" w:lineRule="exact"/>
              <w:rPr>
                <w:sz w:val="24"/>
                <w:szCs w:val="24"/>
              </w:rPr>
            </w:pPr>
            <w:r>
              <w:rPr>
                <w:sz w:val="24"/>
                <w:szCs w:val="24"/>
              </w:rPr>
              <w:t>познаватель</w:t>
            </w:r>
            <w:r w:rsidR="002D2CA9" w:rsidRPr="002D2CA9">
              <w:rPr>
                <w:sz w:val="24"/>
                <w:szCs w:val="24"/>
              </w:rPr>
              <w:t>ной</w:t>
            </w:r>
          </w:p>
          <w:p w:rsidR="002D2CA9" w:rsidRPr="002D2CA9" w:rsidRDefault="002D2CA9" w:rsidP="002D2CA9">
            <w:pPr>
              <w:spacing w:line="274" w:lineRule="exact"/>
              <w:rPr>
                <w:sz w:val="24"/>
                <w:szCs w:val="24"/>
              </w:rPr>
            </w:pPr>
            <w:r w:rsidRPr="002D2CA9">
              <w:rPr>
                <w:sz w:val="24"/>
                <w:szCs w:val="24"/>
              </w:rPr>
              <w:t>деятельности</w:t>
            </w:r>
          </w:p>
        </w:tc>
        <w:tc>
          <w:tcPr>
            <w:tcW w:w="7225" w:type="dxa"/>
            <w:vAlign w:val="bottom"/>
          </w:tcPr>
          <w:p w:rsidR="002D2CA9" w:rsidRPr="002D2CA9" w:rsidRDefault="002D2CA9" w:rsidP="002D2CA9">
            <w:pPr>
              <w:tabs>
                <w:tab w:val="left" w:pos="230"/>
              </w:tabs>
              <w:autoSpaceDE/>
              <w:autoSpaceDN/>
              <w:adjustRightInd/>
              <w:spacing w:line="274" w:lineRule="exact"/>
              <w:rPr>
                <w:sz w:val="24"/>
                <w:szCs w:val="24"/>
              </w:rPr>
            </w:pPr>
            <w:r w:rsidRPr="002D2CA9">
              <w:rPr>
                <w:sz w:val="24"/>
                <w:szCs w:val="24"/>
              </w:rPr>
              <w:t xml:space="preserve">Использование в учебном процессе </w:t>
            </w:r>
            <w:proofErr w:type="spellStart"/>
            <w:r w:rsidRPr="002D2CA9">
              <w:rPr>
                <w:sz w:val="24"/>
                <w:szCs w:val="24"/>
              </w:rPr>
              <w:t>здоровьесберегающих</w:t>
            </w:r>
            <w:proofErr w:type="spellEnd"/>
            <w:r w:rsidRPr="002D2CA9">
              <w:rPr>
                <w:sz w:val="24"/>
                <w:szCs w:val="24"/>
              </w:rPr>
              <w:t xml:space="preserve"> технологий: </w:t>
            </w:r>
            <w:proofErr w:type="gramStart"/>
            <w:r w:rsidRPr="002D2CA9">
              <w:rPr>
                <w:sz w:val="24"/>
                <w:szCs w:val="24"/>
              </w:rPr>
              <w:t>-т</w:t>
            </w:r>
            <w:proofErr w:type="gramEnd"/>
            <w:r w:rsidRPr="002D2CA9">
              <w:rPr>
                <w:sz w:val="24"/>
                <w:szCs w:val="24"/>
              </w:rPr>
              <w:t>ехнологии личностно-</w:t>
            </w:r>
            <w:proofErr w:type="spellStart"/>
            <w:r w:rsidRPr="002D2CA9">
              <w:rPr>
                <w:sz w:val="24"/>
                <w:szCs w:val="24"/>
              </w:rPr>
              <w:t>орентированного</w:t>
            </w:r>
            <w:proofErr w:type="spellEnd"/>
            <w:r w:rsidRPr="002D2CA9">
              <w:rPr>
                <w:sz w:val="24"/>
                <w:szCs w:val="24"/>
              </w:rPr>
              <w:t xml:space="preserve"> обучения;</w:t>
            </w:r>
          </w:p>
          <w:p w:rsidR="002D2CA9" w:rsidRPr="002D2CA9" w:rsidRDefault="002D2CA9" w:rsidP="002D2CA9">
            <w:pPr>
              <w:tabs>
                <w:tab w:val="left" w:pos="235"/>
              </w:tabs>
              <w:autoSpaceDE/>
              <w:autoSpaceDN/>
              <w:adjustRightInd/>
              <w:spacing w:line="274" w:lineRule="exact"/>
              <w:jc w:val="both"/>
              <w:rPr>
                <w:sz w:val="24"/>
                <w:szCs w:val="24"/>
              </w:rPr>
            </w:pPr>
            <w:r w:rsidRPr="002D2CA9">
              <w:rPr>
                <w:sz w:val="24"/>
                <w:szCs w:val="24"/>
              </w:rPr>
              <w:t>Корректировка учебных планов и программ:</w:t>
            </w:r>
          </w:p>
          <w:p w:rsidR="002D2CA9" w:rsidRPr="002D2CA9" w:rsidRDefault="002D2CA9" w:rsidP="002D2CA9">
            <w:pPr>
              <w:pStyle w:val="a3"/>
              <w:numPr>
                <w:ilvl w:val="0"/>
                <w:numId w:val="173"/>
              </w:numPr>
              <w:tabs>
                <w:tab w:val="left" w:pos="840"/>
              </w:tabs>
              <w:autoSpaceDE/>
              <w:autoSpaceDN/>
              <w:adjustRightInd/>
              <w:spacing w:line="274" w:lineRule="exact"/>
              <w:jc w:val="both"/>
              <w:rPr>
                <w:sz w:val="24"/>
                <w:szCs w:val="24"/>
              </w:rPr>
            </w:pPr>
            <w:r w:rsidRPr="002D2CA9">
              <w:rPr>
                <w:sz w:val="24"/>
                <w:szCs w:val="24"/>
              </w:rPr>
              <w:t>введение внеурочной деятельности, спортивно-оздоровительного направления;</w:t>
            </w:r>
          </w:p>
          <w:p w:rsidR="002D2CA9" w:rsidRPr="002D2CA9" w:rsidRDefault="002D2CA9" w:rsidP="002D2CA9">
            <w:pPr>
              <w:pStyle w:val="a3"/>
              <w:numPr>
                <w:ilvl w:val="0"/>
                <w:numId w:val="173"/>
              </w:numPr>
              <w:tabs>
                <w:tab w:val="left" w:pos="355"/>
              </w:tabs>
              <w:autoSpaceDE/>
              <w:autoSpaceDN/>
              <w:adjustRightInd/>
              <w:spacing w:line="274" w:lineRule="exact"/>
              <w:jc w:val="both"/>
              <w:rPr>
                <w:sz w:val="24"/>
                <w:szCs w:val="24"/>
              </w:rPr>
            </w:pPr>
            <w:r w:rsidRPr="002D2CA9">
              <w:rPr>
                <w:sz w:val="24"/>
                <w:szCs w:val="24"/>
              </w:rPr>
              <w:t>реализация планов индивидуального обучения для детей с ЗПР.</w:t>
            </w:r>
          </w:p>
          <w:p w:rsidR="002D2CA9" w:rsidRPr="002D2CA9" w:rsidRDefault="002D2CA9" w:rsidP="002D2CA9">
            <w:pPr>
              <w:tabs>
                <w:tab w:val="left" w:pos="523"/>
              </w:tabs>
              <w:autoSpaceDE/>
              <w:autoSpaceDN/>
              <w:adjustRightInd/>
              <w:spacing w:line="274" w:lineRule="exact"/>
              <w:jc w:val="both"/>
              <w:rPr>
                <w:sz w:val="24"/>
                <w:szCs w:val="24"/>
              </w:rPr>
            </w:pPr>
            <w:r w:rsidRPr="002D2CA9">
              <w:rPr>
                <w:sz w:val="24"/>
                <w:szCs w:val="24"/>
              </w:rPr>
              <w:t xml:space="preserve">Оптимальное использование содержания </w:t>
            </w:r>
            <w:proofErr w:type="spellStart"/>
            <w:r w:rsidRPr="002D2CA9">
              <w:rPr>
                <w:sz w:val="24"/>
                <w:szCs w:val="24"/>
              </w:rPr>
              <w:t>валеологического</w:t>
            </w:r>
            <w:proofErr w:type="spellEnd"/>
            <w:r w:rsidRPr="002D2CA9">
              <w:rPr>
                <w:sz w:val="24"/>
                <w:szCs w:val="24"/>
              </w:rPr>
              <w:t xml:space="preserve"> образовательного компонента в предметах, имеющих профилактическую направленность: физическая культура, окружающий мир.</w:t>
            </w:r>
          </w:p>
          <w:p w:rsidR="002D2CA9" w:rsidRPr="002D2CA9" w:rsidRDefault="002D2CA9" w:rsidP="002D2CA9">
            <w:pPr>
              <w:tabs>
                <w:tab w:val="left" w:pos="235"/>
              </w:tabs>
              <w:autoSpaceDE/>
              <w:autoSpaceDN/>
              <w:adjustRightInd/>
              <w:spacing w:line="274" w:lineRule="exact"/>
              <w:jc w:val="both"/>
              <w:rPr>
                <w:sz w:val="24"/>
                <w:szCs w:val="24"/>
              </w:rPr>
            </w:pPr>
            <w:proofErr w:type="spellStart"/>
            <w:r w:rsidRPr="002D2CA9">
              <w:rPr>
                <w:sz w:val="24"/>
                <w:szCs w:val="24"/>
              </w:rPr>
              <w:t>Безотметочное</w:t>
            </w:r>
            <w:proofErr w:type="spellEnd"/>
            <w:r w:rsidRPr="002D2CA9">
              <w:rPr>
                <w:sz w:val="24"/>
                <w:szCs w:val="24"/>
              </w:rPr>
              <w:t xml:space="preserve"> обучение в 1-х классах</w:t>
            </w:r>
          </w:p>
          <w:p w:rsidR="002D2CA9" w:rsidRPr="002D2CA9" w:rsidRDefault="002D2CA9" w:rsidP="002D2CA9">
            <w:pPr>
              <w:tabs>
                <w:tab w:val="left" w:pos="226"/>
              </w:tabs>
              <w:autoSpaceDE/>
              <w:autoSpaceDN/>
              <w:adjustRightInd/>
              <w:spacing w:line="274" w:lineRule="exact"/>
              <w:jc w:val="both"/>
              <w:rPr>
                <w:sz w:val="24"/>
                <w:szCs w:val="24"/>
              </w:rPr>
            </w:pPr>
            <w:r w:rsidRPr="002D2CA9">
              <w:rPr>
                <w:sz w:val="24"/>
                <w:szCs w:val="24"/>
              </w:rPr>
              <w:t>Применение ИКТ с учетом требований СанПиН.</w:t>
            </w:r>
          </w:p>
          <w:p w:rsidR="002D2CA9" w:rsidRPr="002D2CA9" w:rsidRDefault="002D2CA9" w:rsidP="002D2CA9">
            <w:pPr>
              <w:tabs>
                <w:tab w:val="left" w:pos="173"/>
              </w:tabs>
              <w:autoSpaceDE/>
              <w:autoSpaceDN/>
              <w:adjustRightInd/>
              <w:spacing w:line="274" w:lineRule="exact"/>
              <w:jc w:val="both"/>
              <w:rPr>
                <w:sz w:val="24"/>
                <w:szCs w:val="24"/>
              </w:rPr>
            </w:pPr>
            <w:r w:rsidRPr="002D2CA9">
              <w:rPr>
                <w:sz w:val="24"/>
                <w:szCs w:val="24"/>
              </w:rPr>
              <w:t>Специфика организации учебной деятельности первоклассников в адаптационный период уроков по отдельным предметам в адаптационный период: математика, окружающий мир, технология, физкультура, изобразительное искусство, музыка.</w:t>
            </w:r>
          </w:p>
          <w:p w:rsidR="002D2CA9" w:rsidRPr="002D2CA9" w:rsidRDefault="002D2CA9" w:rsidP="002D2CA9">
            <w:pPr>
              <w:tabs>
                <w:tab w:val="left" w:pos="384"/>
              </w:tabs>
              <w:autoSpaceDE/>
              <w:autoSpaceDN/>
              <w:adjustRightInd/>
              <w:spacing w:line="274" w:lineRule="exact"/>
              <w:jc w:val="both"/>
              <w:rPr>
                <w:sz w:val="24"/>
                <w:szCs w:val="24"/>
              </w:rPr>
            </w:pPr>
            <w:r w:rsidRPr="002D2CA9">
              <w:rPr>
                <w:sz w:val="24"/>
                <w:szCs w:val="24"/>
              </w:rPr>
              <w:t>Реализация программы духовно-нравственного воспитания и развития личности: реализация плана мероприятий по профилактике детского травматизма; изучению пожарной безопасности; проведение физкультурно-оздоровительных мероприятий: осенний кросс, спортивный праздник «Папа, мама, я - спортивная семья»; проведение дня здоровья.</w:t>
            </w:r>
          </w:p>
        </w:tc>
      </w:tr>
    </w:tbl>
    <w:p w:rsidR="005D5465" w:rsidRPr="00A13048" w:rsidRDefault="005D5465" w:rsidP="005E610B">
      <w:pPr>
        <w:jc w:val="both"/>
        <w:rPr>
          <w:rFonts w:cs="Times New Roman"/>
          <w:sz w:val="24"/>
          <w:szCs w:val="24"/>
        </w:rPr>
      </w:pPr>
    </w:p>
    <w:p w:rsidR="00705F3C" w:rsidRDefault="00705F3C" w:rsidP="005D5465">
      <w:pPr>
        <w:jc w:val="both"/>
        <w:rPr>
          <w:rFonts w:cs="Times New Roman"/>
          <w:b/>
          <w:sz w:val="24"/>
          <w:szCs w:val="24"/>
        </w:rPr>
      </w:pPr>
    </w:p>
    <w:p w:rsidR="001F119D" w:rsidRPr="001F119D" w:rsidRDefault="001F119D" w:rsidP="001F119D">
      <w:pPr>
        <w:pStyle w:val="30"/>
        <w:shd w:val="clear" w:color="auto" w:fill="auto"/>
        <w:spacing w:before="0" w:after="0" w:line="240" w:lineRule="auto"/>
        <w:ind w:firstLine="840"/>
        <w:jc w:val="both"/>
        <w:rPr>
          <w:sz w:val="24"/>
          <w:szCs w:val="24"/>
        </w:rPr>
      </w:pPr>
      <w:bookmarkStart w:id="74" w:name="bookmark87"/>
      <w:r w:rsidRPr="001F119D">
        <w:rPr>
          <w:bCs w:val="0"/>
          <w:sz w:val="24"/>
          <w:szCs w:val="24"/>
        </w:rPr>
        <w:t>3 блок</w:t>
      </w:r>
      <w:r w:rsidRPr="001F119D">
        <w:rPr>
          <w:sz w:val="24"/>
          <w:szCs w:val="24"/>
        </w:rPr>
        <w:t>. Организация физкультурно-оздоровительной работы</w:t>
      </w:r>
      <w:bookmarkEnd w:id="74"/>
    </w:p>
    <w:p w:rsidR="001F119D" w:rsidRPr="001F119D" w:rsidRDefault="001F119D" w:rsidP="001F119D">
      <w:pPr>
        <w:ind w:firstLine="840"/>
        <w:jc w:val="both"/>
        <w:rPr>
          <w:sz w:val="24"/>
          <w:szCs w:val="24"/>
        </w:rPr>
      </w:pPr>
      <w:r w:rsidRPr="001F119D">
        <w:rPr>
          <w:rStyle w:val="21"/>
          <w:rFonts w:eastAsiaTheme="minorHAnsi"/>
        </w:rPr>
        <w:t xml:space="preserve">Задача: </w:t>
      </w:r>
      <w:r w:rsidRPr="001F119D">
        <w:rPr>
          <w:sz w:val="24"/>
          <w:szCs w:val="24"/>
        </w:rPr>
        <w:t xml:space="preserve">обеспечение рациональной организации двигательного режима обучающихся с ЗПР, нормального физического развития и двигательной </w:t>
      </w:r>
      <w:proofErr w:type="gramStart"/>
      <w:r w:rsidRPr="001F119D">
        <w:rPr>
          <w:sz w:val="24"/>
          <w:szCs w:val="24"/>
        </w:rPr>
        <w:t>подготовленности</w:t>
      </w:r>
      <w:proofErr w:type="gramEnd"/>
      <w:r w:rsidRPr="001F119D">
        <w:rPr>
          <w:sz w:val="24"/>
          <w:szCs w:val="24"/>
        </w:rPr>
        <w:t xml:space="preserve"> обучающихся с ЗПР всех возрастов, повышение адаптивных возможностей организма, сохранение и укрепление здоровья обучающихся с ЗПР и формирование культуры здоровья.</w:t>
      </w:r>
    </w:p>
    <w:p w:rsidR="001F119D" w:rsidRPr="001F119D" w:rsidRDefault="001F119D" w:rsidP="001F119D">
      <w:pPr>
        <w:pStyle w:val="40"/>
        <w:shd w:val="clear" w:color="auto" w:fill="auto"/>
        <w:spacing w:line="240" w:lineRule="auto"/>
        <w:rPr>
          <w:sz w:val="24"/>
          <w:szCs w:val="24"/>
        </w:rPr>
      </w:pPr>
      <w:r w:rsidRPr="001F119D">
        <w:rPr>
          <w:sz w:val="24"/>
          <w:szCs w:val="24"/>
        </w:rPr>
        <w:t>Планируемый результат:</w:t>
      </w:r>
    </w:p>
    <w:p w:rsidR="001F119D" w:rsidRPr="001F119D" w:rsidRDefault="001F119D" w:rsidP="009B7FEE">
      <w:pPr>
        <w:pStyle w:val="a3"/>
        <w:numPr>
          <w:ilvl w:val="0"/>
          <w:numId w:val="174"/>
        </w:numPr>
        <w:tabs>
          <w:tab w:val="left" w:pos="234"/>
        </w:tabs>
        <w:autoSpaceDE/>
        <w:autoSpaceDN/>
        <w:adjustRightInd/>
        <w:jc w:val="both"/>
        <w:rPr>
          <w:sz w:val="24"/>
          <w:szCs w:val="24"/>
        </w:rPr>
      </w:pPr>
      <w:r w:rsidRPr="001F119D">
        <w:rPr>
          <w:sz w:val="24"/>
          <w:szCs w:val="24"/>
        </w:rPr>
        <w:t xml:space="preserve">эффективная работа с </w:t>
      </w:r>
      <w:proofErr w:type="gramStart"/>
      <w:r w:rsidRPr="001F119D">
        <w:rPr>
          <w:sz w:val="24"/>
          <w:szCs w:val="24"/>
        </w:rPr>
        <w:t>обучающимися</w:t>
      </w:r>
      <w:proofErr w:type="gramEnd"/>
      <w:r w:rsidRPr="001F119D">
        <w:rPr>
          <w:sz w:val="24"/>
          <w:szCs w:val="24"/>
        </w:rPr>
        <w:t xml:space="preserve"> с ЗПР всех групп здоровья (на уроках физкультуры, в секциях, на прогулках);</w:t>
      </w:r>
    </w:p>
    <w:p w:rsidR="001F119D" w:rsidRPr="001F119D" w:rsidRDefault="001F119D" w:rsidP="009B7FEE">
      <w:pPr>
        <w:pStyle w:val="a3"/>
        <w:numPr>
          <w:ilvl w:val="0"/>
          <w:numId w:val="174"/>
        </w:numPr>
        <w:tabs>
          <w:tab w:val="left" w:pos="244"/>
        </w:tabs>
        <w:autoSpaceDE/>
        <w:autoSpaceDN/>
        <w:adjustRightInd/>
        <w:jc w:val="both"/>
        <w:rPr>
          <w:sz w:val="24"/>
          <w:szCs w:val="24"/>
        </w:rPr>
      </w:pPr>
      <w:r w:rsidRPr="001F119D">
        <w:rPr>
          <w:sz w:val="24"/>
          <w:szCs w:val="24"/>
        </w:rPr>
        <w:lastRenderedPageBreak/>
        <w:t>рациональная организация уроков физической культуры и занятий активно-двигательного характера на ступени начального общего образования;</w:t>
      </w:r>
    </w:p>
    <w:p w:rsidR="001F119D" w:rsidRPr="001F119D" w:rsidRDefault="001F119D" w:rsidP="009B7FEE">
      <w:pPr>
        <w:pStyle w:val="a3"/>
        <w:numPr>
          <w:ilvl w:val="0"/>
          <w:numId w:val="174"/>
        </w:numPr>
        <w:tabs>
          <w:tab w:val="left" w:pos="234"/>
        </w:tabs>
        <w:autoSpaceDE/>
        <w:autoSpaceDN/>
        <w:adjustRightInd/>
        <w:jc w:val="both"/>
        <w:rPr>
          <w:sz w:val="24"/>
          <w:szCs w:val="24"/>
        </w:rPr>
      </w:pPr>
      <w:r w:rsidRPr="001F119D">
        <w:rPr>
          <w:sz w:val="24"/>
          <w:szCs w:val="24"/>
        </w:rPr>
        <w:t>организация активных движений после 3-го уроков;</w:t>
      </w:r>
    </w:p>
    <w:p w:rsidR="001F119D" w:rsidRPr="001F119D" w:rsidRDefault="001F119D" w:rsidP="009B7FEE">
      <w:pPr>
        <w:pStyle w:val="a3"/>
        <w:numPr>
          <w:ilvl w:val="0"/>
          <w:numId w:val="174"/>
        </w:numPr>
        <w:tabs>
          <w:tab w:val="left" w:pos="239"/>
        </w:tabs>
        <w:autoSpaceDE/>
        <w:autoSpaceDN/>
        <w:adjustRightInd/>
        <w:jc w:val="both"/>
        <w:rPr>
          <w:sz w:val="24"/>
          <w:szCs w:val="24"/>
        </w:rPr>
      </w:pPr>
      <w:r w:rsidRPr="001F119D">
        <w:rPr>
          <w:sz w:val="24"/>
          <w:szCs w:val="24"/>
        </w:rPr>
        <w:t>физкультминутки на уроках, способствующих эмоциональной разгрузке и повышению двигательной активности;</w:t>
      </w:r>
    </w:p>
    <w:p w:rsidR="001F119D" w:rsidRPr="001F119D" w:rsidRDefault="001F119D" w:rsidP="009B7FEE">
      <w:pPr>
        <w:numPr>
          <w:ilvl w:val="0"/>
          <w:numId w:val="174"/>
        </w:numPr>
        <w:tabs>
          <w:tab w:val="left" w:pos="258"/>
        </w:tabs>
        <w:autoSpaceDE/>
        <w:autoSpaceDN/>
        <w:adjustRightInd/>
        <w:ind w:left="714" w:hanging="357"/>
        <w:jc w:val="both"/>
        <w:rPr>
          <w:sz w:val="24"/>
          <w:szCs w:val="24"/>
        </w:rPr>
      </w:pPr>
      <w:r w:rsidRPr="001F119D">
        <w:rPr>
          <w:sz w:val="24"/>
          <w:szCs w:val="24"/>
        </w:rPr>
        <w:t>организация работы спортивных секций и создание условий для их эффективного функционирования;</w:t>
      </w:r>
    </w:p>
    <w:p w:rsidR="001F119D" w:rsidRPr="001F119D" w:rsidRDefault="001F119D" w:rsidP="009B7FEE">
      <w:pPr>
        <w:numPr>
          <w:ilvl w:val="0"/>
          <w:numId w:val="174"/>
        </w:numPr>
        <w:tabs>
          <w:tab w:val="left" w:pos="258"/>
        </w:tabs>
        <w:autoSpaceDE/>
        <w:autoSpaceDN/>
        <w:adjustRightInd/>
        <w:ind w:left="714" w:hanging="357"/>
        <w:jc w:val="both"/>
        <w:rPr>
          <w:sz w:val="24"/>
          <w:szCs w:val="24"/>
        </w:rPr>
      </w:pPr>
      <w:r w:rsidRPr="001F119D">
        <w:rPr>
          <w:sz w:val="24"/>
          <w:szCs w:val="24"/>
        </w:rPr>
        <w:t>регулярное проведение спортивно-оздоровительных мероприятий, коррекционных занятий (дней спорта, соревнований, походов и т. и.).</w:t>
      </w:r>
    </w:p>
    <w:p w:rsidR="001F119D" w:rsidRPr="001F119D" w:rsidRDefault="001F119D" w:rsidP="001F119D">
      <w:pPr>
        <w:spacing w:line="240" w:lineRule="exact"/>
        <w:ind w:right="100"/>
        <w:jc w:val="center"/>
        <w:rPr>
          <w:sz w:val="24"/>
          <w:szCs w:val="24"/>
        </w:rPr>
      </w:pPr>
      <w:r w:rsidRPr="001F119D">
        <w:rPr>
          <w:rStyle w:val="21"/>
          <w:rFonts w:eastAsiaTheme="minorHAnsi"/>
        </w:rPr>
        <w:t xml:space="preserve">Реализация этого блока зависит </w:t>
      </w:r>
      <w:r w:rsidRPr="001F119D">
        <w:rPr>
          <w:sz w:val="24"/>
          <w:szCs w:val="24"/>
        </w:rPr>
        <w:t>от всех субъектов образовательного процесса</w:t>
      </w:r>
    </w:p>
    <w:p w:rsidR="004920E7" w:rsidRDefault="004920E7" w:rsidP="005D5465">
      <w:pPr>
        <w:jc w:val="both"/>
        <w:rPr>
          <w:rFonts w:cs="Times New Roman"/>
          <w:b/>
          <w:sz w:val="24"/>
          <w:szCs w:val="24"/>
        </w:rPr>
      </w:pPr>
    </w:p>
    <w:tbl>
      <w:tblPr>
        <w:tblW w:w="0" w:type="auto"/>
        <w:tblLayout w:type="fixed"/>
        <w:tblCellMar>
          <w:left w:w="10" w:type="dxa"/>
          <w:right w:w="10" w:type="dxa"/>
        </w:tblCellMar>
        <w:tblLook w:val="0000" w:firstRow="0" w:lastRow="0" w:firstColumn="0" w:lastColumn="0" w:noHBand="0" w:noVBand="0"/>
      </w:tblPr>
      <w:tblGrid>
        <w:gridCol w:w="1995"/>
        <w:gridCol w:w="7600"/>
      </w:tblGrid>
      <w:tr w:rsidR="004920E7" w:rsidRPr="004920E7" w:rsidTr="004920E7">
        <w:trPr>
          <w:trHeight w:hRule="exact" w:val="566"/>
        </w:trPr>
        <w:tc>
          <w:tcPr>
            <w:tcW w:w="1995" w:type="dxa"/>
            <w:tcBorders>
              <w:top w:val="single" w:sz="4" w:space="0" w:color="auto"/>
              <w:left w:val="single" w:sz="4" w:space="0" w:color="auto"/>
            </w:tcBorders>
            <w:shd w:val="clear" w:color="auto" w:fill="FFFFFF"/>
            <w:vAlign w:val="bottom"/>
          </w:tcPr>
          <w:p w:rsidR="004920E7" w:rsidRPr="004920E7" w:rsidRDefault="004920E7" w:rsidP="004920E7">
            <w:pPr>
              <w:jc w:val="center"/>
              <w:rPr>
                <w:sz w:val="24"/>
                <w:szCs w:val="24"/>
              </w:rPr>
            </w:pPr>
            <w:r w:rsidRPr="004920E7">
              <w:rPr>
                <w:rStyle w:val="21"/>
                <w:rFonts w:eastAsiaTheme="minorHAnsi"/>
              </w:rPr>
              <w:t>Направления</w:t>
            </w:r>
          </w:p>
          <w:p w:rsidR="004920E7" w:rsidRPr="004920E7" w:rsidRDefault="004920E7" w:rsidP="004920E7">
            <w:pPr>
              <w:jc w:val="center"/>
              <w:rPr>
                <w:sz w:val="24"/>
                <w:szCs w:val="24"/>
              </w:rPr>
            </w:pPr>
            <w:r w:rsidRPr="004920E7">
              <w:rPr>
                <w:rStyle w:val="21"/>
                <w:rFonts w:eastAsiaTheme="minorHAnsi"/>
              </w:rPr>
              <w:t>деятельности</w:t>
            </w:r>
          </w:p>
        </w:tc>
        <w:tc>
          <w:tcPr>
            <w:tcW w:w="7600" w:type="dxa"/>
            <w:tcBorders>
              <w:top w:val="single" w:sz="4" w:space="0" w:color="auto"/>
              <w:left w:val="single" w:sz="4" w:space="0" w:color="auto"/>
              <w:right w:val="single" w:sz="4" w:space="0" w:color="auto"/>
            </w:tcBorders>
            <w:shd w:val="clear" w:color="auto" w:fill="FFFFFF"/>
          </w:tcPr>
          <w:p w:rsidR="004920E7" w:rsidRPr="004920E7" w:rsidRDefault="004920E7" w:rsidP="004920E7">
            <w:pPr>
              <w:spacing w:line="240" w:lineRule="exact"/>
              <w:jc w:val="center"/>
              <w:rPr>
                <w:sz w:val="24"/>
                <w:szCs w:val="24"/>
              </w:rPr>
            </w:pPr>
            <w:r w:rsidRPr="004920E7">
              <w:rPr>
                <w:rStyle w:val="21"/>
                <w:rFonts w:eastAsiaTheme="minorHAnsi"/>
              </w:rPr>
              <w:t>Урочная и внеурочная деятельность</w:t>
            </w:r>
          </w:p>
        </w:tc>
      </w:tr>
      <w:tr w:rsidR="004920E7" w:rsidRPr="004920E7" w:rsidTr="004920E7">
        <w:trPr>
          <w:trHeight w:hRule="exact" w:val="2491"/>
        </w:trPr>
        <w:tc>
          <w:tcPr>
            <w:tcW w:w="1995" w:type="dxa"/>
            <w:vMerge w:val="restart"/>
            <w:tcBorders>
              <w:top w:val="single" w:sz="4" w:space="0" w:color="auto"/>
              <w:left w:val="single" w:sz="4" w:space="0" w:color="auto"/>
            </w:tcBorders>
            <w:shd w:val="clear" w:color="auto" w:fill="FFFFFF"/>
          </w:tcPr>
          <w:p w:rsidR="004920E7" w:rsidRPr="004920E7" w:rsidRDefault="004920E7" w:rsidP="004920E7">
            <w:pPr>
              <w:rPr>
                <w:sz w:val="24"/>
                <w:szCs w:val="24"/>
              </w:rPr>
            </w:pPr>
            <w:r w:rsidRPr="004920E7">
              <w:rPr>
                <w:sz w:val="24"/>
                <w:szCs w:val="24"/>
              </w:rPr>
              <w:t>Организа</w:t>
            </w:r>
            <w:r>
              <w:rPr>
                <w:sz w:val="24"/>
                <w:szCs w:val="24"/>
              </w:rPr>
              <w:t>ция оздорови</w:t>
            </w:r>
            <w:r>
              <w:rPr>
                <w:sz w:val="24"/>
                <w:szCs w:val="24"/>
              </w:rPr>
              <w:softHyphen/>
              <w:t>тельн</w:t>
            </w:r>
            <w:proofErr w:type="gramStart"/>
            <w:r>
              <w:rPr>
                <w:sz w:val="24"/>
                <w:szCs w:val="24"/>
              </w:rPr>
              <w:t>о-</w:t>
            </w:r>
            <w:proofErr w:type="gramEnd"/>
            <w:r>
              <w:rPr>
                <w:sz w:val="24"/>
                <w:szCs w:val="24"/>
              </w:rPr>
              <w:t xml:space="preserve"> профилакти</w:t>
            </w:r>
            <w:r w:rsidRPr="004920E7">
              <w:rPr>
                <w:sz w:val="24"/>
                <w:szCs w:val="24"/>
              </w:rPr>
              <w:t>ческой работы</w:t>
            </w:r>
          </w:p>
        </w:tc>
        <w:tc>
          <w:tcPr>
            <w:tcW w:w="7600" w:type="dxa"/>
            <w:tcBorders>
              <w:top w:val="single" w:sz="4" w:space="0" w:color="auto"/>
              <w:left w:val="single" w:sz="4" w:space="0" w:color="auto"/>
              <w:right w:val="single" w:sz="4" w:space="0" w:color="auto"/>
            </w:tcBorders>
            <w:shd w:val="clear" w:color="auto" w:fill="FFFFFF"/>
            <w:vAlign w:val="bottom"/>
          </w:tcPr>
          <w:p w:rsidR="004920E7" w:rsidRPr="004920E7" w:rsidRDefault="004920E7" w:rsidP="004920E7">
            <w:pPr>
              <w:spacing w:line="274" w:lineRule="exact"/>
              <w:jc w:val="both"/>
              <w:rPr>
                <w:sz w:val="24"/>
                <w:szCs w:val="24"/>
              </w:rPr>
            </w:pPr>
            <w:r w:rsidRPr="004920E7">
              <w:rPr>
                <w:rStyle w:val="21"/>
                <w:rFonts w:eastAsiaTheme="minorHAnsi"/>
              </w:rPr>
              <w:t>1</w:t>
            </w:r>
            <w:r w:rsidRPr="004920E7">
              <w:rPr>
                <w:sz w:val="24"/>
                <w:szCs w:val="24"/>
              </w:rPr>
              <w:t xml:space="preserve">. </w:t>
            </w:r>
            <w:r w:rsidRPr="004920E7">
              <w:rPr>
                <w:rStyle w:val="21"/>
                <w:rFonts w:eastAsiaTheme="minorHAnsi"/>
              </w:rPr>
              <w:t>Медико-педагогическая диагностика состояния здоровья</w:t>
            </w:r>
          </w:p>
          <w:p w:rsidR="004920E7" w:rsidRPr="004920E7" w:rsidRDefault="004920E7" w:rsidP="009B7FEE">
            <w:pPr>
              <w:pStyle w:val="a3"/>
              <w:numPr>
                <w:ilvl w:val="0"/>
                <w:numId w:val="175"/>
              </w:numPr>
              <w:tabs>
                <w:tab w:val="left" w:pos="710"/>
              </w:tabs>
              <w:autoSpaceDE/>
              <w:autoSpaceDN/>
              <w:adjustRightInd/>
              <w:spacing w:line="274" w:lineRule="exact"/>
              <w:jc w:val="both"/>
              <w:rPr>
                <w:sz w:val="24"/>
                <w:szCs w:val="24"/>
              </w:rPr>
            </w:pPr>
            <w:r w:rsidRPr="004920E7">
              <w:rPr>
                <w:sz w:val="24"/>
                <w:szCs w:val="24"/>
              </w:rPr>
              <w:t>медицинский осмотр детей с ЗПР, врачами-специалистами (педиатром, окулистом, отоларингологом, хирургом, неврологом);</w:t>
            </w:r>
          </w:p>
          <w:p w:rsidR="004920E7" w:rsidRPr="004920E7" w:rsidRDefault="004920E7" w:rsidP="009B7FEE">
            <w:pPr>
              <w:pStyle w:val="a3"/>
              <w:numPr>
                <w:ilvl w:val="0"/>
                <w:numId w:val="175"/>
              </w:numPr>
              <w:tabs>
                <w:tab w:val="left" w:pos="778"/>
              </w:tabs>
              <w:autoSpaceDE/>
              <w:autoSpaceDN/>
              <w:adjustRightInd/>
              <w:spacing w:line="274" w:lineRule="exact"/>
              <w:jc w:val="both"/>
              <w:rPr>
                <w:sz w:val="24"/>
                <w:szCs w:val="24"/>
              </w:rPr>
            </w:pPr>
            <w:proofErr w:type="gramStart"/>
            <w:r w:rsidRPr="004920E7">
              <w:rPr>
                <w:sz w:val="24"/>
                <w:szCs w:val="24"/>
              </w:rPr>
              <w:t>мониторинг состояния здоровья, заболеваемости с целью выявления наиболее часто болеющих детей с ЗПР; определение причин заболеваемости с целью проведения более эффективной коррекционной и профилактических работ;</w:t>
            </w:r>
            <w:proofErr w:type="gramEnd"/>
          </w:p>
          <w:p w:rsidR="004920E7" w:rsidRPr="004920E7" w:rsidRDefault="004920E7" w:rsidP="009B7FEE">
            <w:pPr>
              <w:pStyle w:val="a3"/>
              <w:numPr>
                <w:ilvl w:val="0"/>
                <w:numId w:val="175"/>
              </w:numPr>
              <w:tabs>
                <w:tab w:val="left" w:pos="710"/>
              </w:tabs>
              <w:autoSpaceDE/>
              <w:autoSpaceDN/>
              <w:adjustRightInd/>
              <w:spacing w:line="274" w:lineRule="exact"/>
              <w:jc w:val="both"/>
              <w:rPr>
                <w:sz w:val="24"/>
                <w:szCs w:val="24"/>
              </w:rPr>
            </w:pPr>
            <w:proofErr w:type="gramStart"/>
            <w:r w:rsidRPr="004920E7">
              <w:rPr>
                <w:sz w:val="24"/>
                <w:szCs w:val="24"/>
              </w:rPr>
              <w:t>диагностика устной и письменной речи (мониторинг речевого развития</w:t>
            </w:r>
            <w:proofErr w:type="gramEnd"/>
          </w:p>
        </w:tc>
      </w:tr>
      <w:tr w:rsidR="004920E7" w:rsidRPr="004920E7" w:rsidTr="009B7FEE">
        <w:trPr>
          <w:trHeight w:hRule="exact" w:val="2218"/>
        </w:trPr>
        <w:tc>
          <w:tcPr>
            <w:tcW w:w="1995" w:type="dxa"/>
            <w:vMerge/>
            <w:tcBorders>
              <w:left w:val="single" w:sz="4" w:space="0" w:color="auto"/>
            </w:tcBorders>
            <w:shd w:val="clear" w:color="auto" w:fill="FFFFFF"/>
          </w:tcPr>
          <w:p w:rsidR="004920E7" w:rsidRPr="004920E7" w:rsidRDefault="004920E7" w:rsidP="004920E7">
            <w:pPr>
              <w:rPr>
                <w:sz w:val="24"/>
                <w:szCs w:val="24"/>
              </w:rPr>
            </w:pPr>
          </w:p>
        </w:tc>
        <w:tc>
          <w:tcPr>
            <w:tcW w:w="7600" w:type="dxa"/>
            <w:tcBorders>
              <w:top w:val="single" w:sz="4" w:space="0" w:color="auto"/>
              <w:left w:val="single" w:sz="4" w:space="0" w:color="auto"/>
              <w:bottom w:val="single" w:sz="4" w:space="0" w:color="auto"/>
              <w:right w:val="single" w:sz="4" w:space="0" w:color="auto"/>
            </w:tcBorders>
            <w:shd w:val="clear" w:color="auto" w:fill="FFFFFF"/>
            <w:vAlign w:val="bottom"/>
          </w:tcPr>
          <w:p w:rsidR="004920E7" w:rsidRPr="004920E7" w:rsidRDefault="004920E7" w:rsidP="004920E7">
            <w:pPr>
              <w:spacing w:line="274" w:lineRule="exact"/>
              <w:jc w:val="both"/>
              <w:rPr>
                <w:sz w:val="24"/>
                <w:szCs w:val="24"/>
              </w:rPr>
            </w:pPr>
            <w:r w:rsidRPr="004920E7">
              <w:rPr>
                <w:rStyle w:val="21"/>
                <w:rFonts w:eastAsiaTheme="minorHAnsi"/>
              </w:rPr>
              <w:t>2. Профилактическая работа по предупреждению заболеваний:</w:t>
            </w:r>
          </w:p>
          <w:p w:rsidR="004920E7" w:rsidRPr="004920E7" w:rsidRDefault="004920E7" w:rsidP="009B7FEE">
            <w:pPr>
              <w:pStyle w:val="a3"/>
              <w:numPr>
                <w:ilvl w:val="0"/>
                <w:numId w:val="176"/>
              </w:numPr>
              <w:tabs>
                <w:tab w:val="left" w:pos="710"/>
              </w:tabs>
              <w:autoSpaceDE/>
              <w:autoSpaceDN/>
              <w:adjustRightInd/>
              <w:spacing w:line="274" w:lineRule="exact"/>
              <w:jc w:val="both"/>
              <w:rPr>
                <w:sz w:val="24"/>
                <w:szCs w:val="24"/>
              </w:rPr>
            </w:pPr>
            <w:r w:rsidRPr="004920E7">
              <w:rPr>
                <w:sz w:val="24"/>
                <w:szCs w:val="24"/>
              </w:rPr>
              <w:t>проведение плановых прививок медработником школы (</w:t>
            </w:r>
            <w:r>
              <w:rPr>
                <w:sz w:val="24"/>
                <w:szCs w:val="24"/>
              </w:rPr>
              <w:t xml:space="preserve">в </w:t>
            </w:r>
            <w:proofErr w:type="spellStart"/>
            <w:r>
              <w:rPr>
                <w:sz w:val="24"/>
                <w:szCs w:val="24"/>
              </w:rPr>
              <w:t>т.ч</w:t>
            </w:r>
            <w:proofErr w:type="spellEnd"/>
            <w:r>
              <w:rPr>
                <w:sz w:val="24"/>
                <w:szCs w:val="24"/>
              </w:rPr>
              <w:t>. вакцинация против гриппа</w:t>
            </w:r>
            <w:r w:rsidRPr="004920E7">
              <w:rPr>
                <w:sz w:val="24"/>
                <w:szCs w:val="24"/>
              </w:rPr>
              <w:t>);</w:t>
            </w:r>
          </w:p>
          <w:p w:rsidR="004920E7" w:rsidRPr="004920E7" w:rsidRDefault="004920E7" w:rsidP="009B7FEE">
            <w:pPr>
              <w:pStyle w:val="a3"/>
              <w:numPr>
                <w:ilvl w:val="0"/>
                <w:numId w:val="176"/>
              </w:numPr>
              <w:tabs>
                <w:tab w:val="left" w:pos="974"/>
              </w:tabs>
              <w:autoSpaceDE/>
              <w:autoSpaceDN/>
              <w:adjustRightInd/>
              <w:spacing w:line="274" w:lineRule="exact"/>
              <w:jc w:val="both"/>
              <w:rPr>
                <w:sz w:val="24"/>
                <w:szCs w:val="24"/>
              </w:rPr>
            </w:pPr>
            <w:r w:rsidRPr="004920E7">
              <w:rPr>
                <w:sz w:val="24"/>
                <w:szCs w:val="24"/>
              </w:rPr>
              <w:t>профилактика простудных заболеваний;</w:t>
            </w:r>
          </w:p>
          <w:p w:rsidR="004920E7" w:rsidRPr="004920E7" w:rsidRDefault="004920E7" w:rsidP="009B7FEE">
            <w:pPr>
              <w:pStyle w:val="a3"/>
              <w:numPr>
                <w:ilvl w:val="0"/>
                <w:numId w:val="176"/>
              </w:numPr>
              <w:tabs>
                <w:tab w:val="left" w:pos="974"/>
              </w:tabs>
              <w:autoSpaceDE/>
              <w:autoSpaceDN/>
              <w:adjustRightInd/>
              <w:spacing w:line="274" w:lineRule="exact"/>
              <w:jc w:val="both"/>
              <w:rPr>
                <w:sz w:val="24"/>
                <w:szCs w:val="24"/>
              </w:rPr>
            </w:pPr>
            <w:r w:rsidRPr="004920E7">
              <w:rPr>
                <w:sz w:val="24"/>
                <w:szCs w:val="24"/>
              </w:rPr>
              <w:t xml:space="preserve">создание в школе условий для соблюдения </w:t>
            </w:r>
            <w:proofErr w:type="spellStart"/>
            <w:r w:rsidRPr="004920E7">
              <w:rPr>
                <w:sz w:val="24"/>
                <w:szCs w:val="24"/>
              </w:rPr>
              <w:t>санитарно</w:t>
            </w:r>
            <w:r w:rsidRPr="004920E7">
              <w:rPr>
                <w:sz w:val="24"/>
                <w:szCs w:val="24"/>
              </w:rPr>
              <w:softHyphen/>
              <w:t>гигиенических</w:t>
            </w:r>
            <w:proofErr w:type="spellEnd"/>
            <w:r w:rsidRPr="004920E7">
              <w:rPr>
                <w:sz w:val="24"/>
                <w:szCs w:val="24"/>
              </w:rPr>
              <w:t xml:space="preserve"> навыков: мытья рук, переодевания сменной обуви и т.д.;</w:t>
            </w:r>
          </w:p>
          <w:p w:rsidR="004920E7" w:rsidRPr="004920E7" w:rsidRDefault="004920E7" w:rsidP="009B7FEE">
            <w:pPr>
              <w:pStyle w:val="a3"/>
              <w:numPr>
                <w:ilvl w:val="0"/>
                <w:numId w:val="176"/>
              </w:numPr>
              <w:tabs>
                <w:tab w:val="left" w:pos="821"/>
              </w:tabs>
              <w:autoSpaceDE/>
              <w:autoSpaceDN/>
              <w:adjustRightInd/>
              <w:spacing w:line="274" w:lineRule="exact"/>
              <w:jc w:val="both"/>
              <w:rPr>
                <w:sz w:val="24"/>
                <w:szCs w:val="24"/>
              </w:rPr>
            </w:pPr>
            <w:r w:rsidRPr="004920E7">
              <w:rPr>
                <w:sz w:val="24"/>
                <w:szCs w:val="24"/>
              </w:rPr>
              <w:t>соблюдение санитарно-гигиенического противоэпидемического режима.</w:t>
            </w:r>
          </w:p>
        </w:tc>
      </w:tr>
      <w:tr w:rsidR="004920E7" w:rsidRPr="004920E7" w:rsidTr="004920E7">
        <w:trPr>
          <w:trHeight w:hRule="exact" w:val="3322"/>
        </w:trPr>
        <w:tc>
          <w:tcPr>
            <w:tcW w:w="1995" w:type="dxa"/>
            <w:vMerge w:val="restart"/>
            <w:tcBorders>
              <w:top w:val="single" w:sz="4" w:space="0" w:color="auto"/>
              <w:left w:val="single" w:sz="4" w:space="0" w:color="auto"/>
            </w:tcBorders>
            <w:shd w:val="clear" w:color="auto" w:fill="FFFFFF"/>
          </w:tcPr>
          <w:p w:rsidR="004920E7" w:rsidRPr="004920E7" w:rsidRDefault="009B7FEE" w:rsidP="004920E7">
            <w:pPr>
              <w:spacing w:line="274" w:lineRule="exact"/>
              <w:rPr>
                <w:sz w:val="24"/>
                <w:szCs w:val="24"/>
              </w:rPr>
            </w:pPr>
            <w:r>
              <w:rPr>
                <w:sz w:val="24"/>
                <w:szCs w:val="24"/>
              </w:rPr>
              <w:t>Организация оздоровительно-профилакти</w:t>
            </w:r>
            <w:r w:rsidR="004920E7" w:rsidRPr="004920E7">
              <w:rPr>
                <w:sz w:val="24"/>
                <w:szCs w:val="24"/>
              </w:rPr>
              <w:t>ческой работы</w:t>
            </w:r>
          </w:p>
        </w:tc>
        <w:tc>
          <w:tcPr>
            <w:tcW w:w="7600" w:type="dxa"/>
            <w:tcBorders>
              <w:top w:val="single" w:sz="4" w:space="0" w:color="auto"/>
              <w:left w:val="single" w:sz="4" w:space="0" w:color="auto"/>
              <w:right w:val="single" w:sz="4" w:space="0" w:color="auto"/>
            </w:tcBorders>
            <w:shd w:val="clear" w:color="auto" w:fill="FFFFFF"/>
          </w:tcPr>
          <w:p w:rsidR="004920E7" w:rsidRPr="004920E7" w:rsidRDefault="004920E7" w:rsidP="004920E7">
            <w:pPr>
              <w:spacing w:line="274" w:lineRule="exact"/>
              <w:jc w:val="both"/>
              <w:rPr>
                <w:sz w:val="24"/>
                <w:szCs w:val="24"/>
              </w:rPr>
            </w:pPr>
            <w:r w:rsidRPr="004920E7">
              <w:rPr>
                <w:b/>
                <w:sz w:val="24"/>
                <w:szCs w:val="24"/>
              </w:rPr>
              <w:t>3.</w:t>
            </w:r>
            <w:r w:rsidRPr="004920E7">
              <w:rPr>
                <w:sz w:val="24"/>
                <w:szCs w:val="24"/>
              </w:rPr>
              <w:t xml:space="preserve"> </w:t>
            </w:r>
            <w:r w:rsidRPr="004920E7">
              <w:rPr>
                <w:rStyle w:val="21"/>
                <w:rFonts w:eastAsiaTheme="minorHAnsi"/>
              </w:rPr>
              <w:t>Максимальное обеспечение двигательной активности детей:</w:t>
            </w:r>
          </w:p>
          <w:p w:rsidR="004920E7" w:rsidRPr="009B7FEE" w:rsidRDefault="004920E7" w:rsidP="009B7FEE">
            <w:pPr>
              <w:pStyle w:val="a3"/>
              <w:numPr>
                <w:ilvl w:val="0"/>
                <w:numId w:val="177"/>
              </w:numPr>
              <w:tabs>
                <w:tab w:val="left" w:pos="326"/>
              </w:tabs>
              <w:autoSpaceDE/>
              <w:autoSpaceDN/>
              <w:adjustRightInd/>
              <w:spacing w:line="274" w:lineRule="exact"/>
              <w:jc w:val="both"/>
              <w:rPr>
                <w:sz w:val="24"/>
                <w:szCs w:val="24"/>
              </w:rPr>
            </w:pPr>
            <w:r w:rsidRPr="009B7FEE">
              <w:rPr>
                <w:sz w:val="24"/>
                <w:szCs w:val="24"/>
              </w:rPr>
              <w:t xml:space="preserve">проведение физкультминуток на каждом уроке продолжительностью по 1,5-2 минуты (рекомендуется проводить на 10-й и 20-й минутах урока). В комплекс </w:t>
            </w:r>
            <w:proofErr w:type="spellStart"/>
            <w:r w:rsidRPr="009B7FEE">
              <w:rPr>
                <w:sz w:val="24"/>
                <w:szCs w:val="24"/>
              </w:rPr>
              <w:t>физминуток</w:t>
            </w:r>
            <w:proofErr w:type="spellEnd"/>
            <w:r w:rsidRPr="009B7FEE">
              <w:rPr>
                <w:sz w:val="24"/>
                <w:szCs w:val="24"/>
              </w:rPr>
              <w:t xml:space="preserve"> включены различные упражнения с целью профилактики нарушения зрения, простудных заболеваний, заболеваний </w:t>
            </w:r>
            <w:proofErr w:type="spellStart"/>
            <w:r w:rsidRPr="009B7FEE">
              <w:rPr>
                <w:sz w:val="24"/>
                <w:szCs w:val="24"/>
              </w:rPr>
              <w:t>опорно</w:t>
            </w:r>
            <w:proofErr w:type="spellEnd"/>
            <w:r w:rsidRPr="009B7FEE">
              <w:rPr>
                <w:sz w:val="24"/>
                <w:szCs w:val="24"/>
              </w:rPr>
              <w:t xml:space="preserve"> - двигательного аппарата.</w:t>
            </w:r>
          </w:p>
          <w:p w:rsidR="004920E7" w:rsidRPr="009B7FEE" w:rsidRDefault="004920E7" w:rsidP="009B7FEE">
            <w:pPr>
              <w:pStyle w:val="a3"/>
              <w:numPr>
                <w:ilvl w:val="0"/>
                <w:numId w:val="177"/>
              </w:numPr>
              <w:tabs>
                <w:tab w:val="left" w:pos="710"/>
              </w:tabs>
              <w:autoSpaceDE/>
              <w:autoSpaceDN/>
              <w:adjustRightInd/>
              <w:spacing w:line="274" w:lineRule="exact"/>
              <w:jc w:val="both"/>
              <w:rPr>
                <w:sz w:val="24"/>
                <w:szCs w:val="24"/>
              </w:rPr>
            </w:pPr>
            <w:proofErr w:type="gramStart"/>
            <w:r w:rsidRPr="009B7FEE">
              <w:rPr>
                <w:sz w:val="24"/>
                <w:szCs w:val="24"/>
              </w:rPr>
              <w:t>п</w:t>
            </w:r>
            <w:proofErr w:type="gramEnd"/>
            <w:r w:rsidRPr="009B7FEE">
              <w:rPr>
                <w:sz w:val="24"/>
                <w:szCs w:val="24"/>
              </w:rPr>
              <w:t>одвижные игры на переменах; ежедневная прогулка в группе продленного дня;</w:t>
            </w:r>
          </w:p>
          <w:p w:rsidR="004920E7" w:rsidRDefault="004920E7" w:rsidP="009B7FEE">
            <w:pPr>
              <w:pStyle w:val="a3"/>
              <w:numPr>
                <w:ilvl w:val="0"/>
                <w:numId w:val="177"/>
              </w:numPr>
              <w:tabs>
                <w:tab w:val="left" w:pos="710"/>
              </w:tabs>
              <w:autoSpaceDE/>
              <w:autoSpaceDN/>
              <w:adjustRightInd/>
              <w:spacing w:line="274" w:lineRule="exact"/>
              <w:jc w:val="both"/>
              <w:rPr>
                <w:sz w:val="24"/>
                <w:szCs w:val="24"/>
              </w:rPr>
            </w:pPr>
            <w:r w:rsidRPr="009B7FEE">
              <w:rPr>
                <w:sz w:val="24"/>
                <w:szCs w:val="24"/>
              </w:rPr>
              <w:t>внеклассные спортивные мероприятия;</w:t>
            </w:r>
          </w:p>
          <w:p w:rsidR="009B7FEE" w:rsidRPr="009B7FEE" w:rsidRDefault="009B7FEE" w:rsidP="009B7FEE">
            <w:pPr>
              <w:pStyle w:val="a3"/>
              <w:tabs>
                <w:tab w:val="left" w:pos="710"/>
              </w:tabs>
              <w:autoSpaceDE/>
              <w:autoSpaceDN/>
              <w:adjustRightInd/>
              <w:spacing w:line="274" w:lineRule="exact"/>
              <w:jc w:val="both"/>
              <w:rPr>
                <w:sz w:val="24"/>
                <w:szCs w:val="24"/>
              </w:rPr>
            </w:pPr>
          </w:p>
        </w:tc>
      </w:tr>
      <w:tr w:rsidR="004920E7" w:rsidRPr="004920E7" w:rsidTr="009B7FEE">
        <w:trPr>
          <w:trHeight w:hRule="exact" w:val="5254"/>
        </w:trPr>
        <w:tc>
          <w:tcPr>
            <w:tcW w:w="1995" w:type="dxa"/>
            <w:vMerge/>
            <w:tcBorders>
              <w:left w:val="single" w:sz="4" w:space="0" w:color="auto"/>
            </w:tcBorders>
            <w:shd w:val="clear" w:color="auto" w:fill="FFFFFF"/>
          </w:tcPr>
          <w:p w:rsidR="004920E7" w:rsidRPr="004920E7" w:rsidRDefault="004920E7" w:rsidP="004920E7">
            <w:pPr>
              <w:rPr>
                <w:sz w:val="24"/>
                <w:szCs w:val="24"/>
              </w:rPr>
            </w:pPr>
          </w:p>
        </w:tc>
        <w:tc>
          <w:tcPr>
            <w:tcW w:w="7600" w:type="dxa"/>
            <w:tcBorders>
              <w:top w:val="single" w:sz="4" w:space="0" w:color="auto"/>
              <w:left w:val="single" w:sz="4" w:space="0" w:color="auto"/>
              <w:bottom w:val="single" w:sz="4" w:space="0" w:color="auto"/>
              <w:right w:val="single" w:sz="4" w:space="0" w:color="auto"/>
            </w:tcBorders>
            <w:shd w:val="clear" w:color="auto" w:fill="FFFFFF"/>
            <w:vAlign w:val="bottom"/>
          </w:tcPr>
          <w:p w:rsidR="004920E7" w:rsidRPr="004920E7" w:rsidRDefault="004920E7" w:rsidP="004920E7">
            <w:pPr>
              <w:jc w:val="both"/>
              <w:rPr>
                <w:sz w:val="24"/>
                <w:szCs w:val="24"/>
              </w:rPr>
            </w:pPr>
            <w:r w:rsidRPr="004920E7">
              <w:rPr>
                <w:rStyle w:val="21"/>
                <w:rFonts w:eastAsiaTheme="minorHAnsi"/>
              </w:rPr>
              <w:t>4. Организация рационального питания предусматривает:</w:t>
            </w:r>
          </w:p>
          <w:p w:rsidR="004920E7" w:rsidRPr="009B7FEE" w:rsidRDefault="004920E7" w:rsidP="009B7FEE">
            <w:pPr>
              <w:pStyle w:val="a3"/>
              <w:numPr>
                <w:ilvl w:val="0"/>
                <w:numId w:val="178"/>
              </w:numPr>
              <w:tabs>
                <w:tab w:val="left" w:pos="710"/>
              </w:tabs>
              <w:autoSpaceDE/>
              <w:autoSpaceDN/>
              <w:adjustRightInd/>
              <w:spacing w:line="278" w:lineRule="exact"/>
              <w:jc w:val="both"/>
              <w:rPr>
                <w:sz w:val="24"/>
                <w:szCs w:val="24"/>
              </w:rPr>
            </w:pPr>
            <w:r w:rsidRPr="009B7FEE">
              <w:rPr>
                <w:sz w:val="24"/>
                <w:szCs w:val="24"/>
              </w:rPr>
              <w:t>назначение ответственного за организацию питания;</w:t>
            </w:r>
          </w:p>
          <w:p w:rsidR="004920E7" w:rsidRPr="009B7FEE" w:rsidRDefault="004920E7" w:rsidP="009B7FEE">
            <w:pPr>
              <w:pStyle w:val="a3"/>
              <w:numPr>
                <w:ilvl w:val="0"/>
                <w:numId w:val="178"/>
              </w:numPr>
              <w:tabs>
                <w:tab w:val="left" w:pos="710"/>
              </w:tabs>
              <w:autoSpaceDE/>
              <w:autoSpaceDN/>
              <w:adjustRightInd/>
              <w:spacing w:line="278" w:lineRule="exact"/>
              <w:jc w:val="both"/>
              <w:rPr>
                <w:sz w:val="24"/>
                <w:szCs w:val="24"/>
              </w:rPr>
            </w:pPr>
            <w:r w:rsidRPr="009B7FEE">
              <w:rPr>
                <w:sz w:val="24"/>
                <w:szCs w:val="24"/>
              </w:rPr>
              <w:t>выполнение требований СанПиН к организации питания в общеобразовательных учреждениях;</w:t>
            </w:r>
          </w:p>
          <w:p w:rsidR="004920E7" w:rsidRPr="009B7FEE" w:rsidRDefault="004920E7" w:rsidP="009B7FEE">
            <w:pPr>
              <w:pStyle w:val="a3"/>
              <w:numPr>
                <w:ilvl w:val="0"/>
                <w:numId w:val="178"/>
              </w:numPr>
              <w:tabs>
                <w:tab w:val="left" w:pos="710"/>
              </w:tabs>
              <w:autoSpaceDE/>
              <w:autoSpaceDN/>
              <w:adjustRightInd/>
              <w:spacing w:line="278" w:lineRule="exact"/>
              <w:jc w:val="both"/>
              <w:rPr>
                <w:sz w:val="24"/>
                <w:szCs w:val="24"/>
              </w:rPr>
            </w:pPr>
            <w:r w:rsidRPr="009B7FEE">
              <w:rPr>
                <w:sz w:val="24"/>
                <w:szCs w:val="24"/>
              </w:rPr>
              <w:t>соблюдение основных принципов рационального питания: соответствие энергетической ценности рациона возрастным физиологическим потребностям детей с ЗПР (учет необходимой потребности в энергии детей младшего школьного возраста);</w:t>
            </w:r>
          </w:p>
          <w:p w:rsidR="004920E7" w:rsidRPr="009B7FEE" w:rsidRDefault="004920E7" w:rsidP="009B7FEE">
            <w:pPr>
              <w:pStyle w:val="a3"/>
              <w:numPr>
                <w:ilvl w:val="0"/>
                <w:numId w:val="178"/>
              </w:numPr>
              <w:tabs>
                <w:tab w:val="left" w:pos="912"/>
              </w:tabs>
              <w:autoSpaceDE/>
              <w:autoSpaceDN/>
              <w:adjustRightInd/>
              <w:spacing w:line="278" w:lineRule="exact"/>
              <w:jc w:val="both"/>
              <w:rPr>
                <w:sz w:val="24"/>
                <w:szCs w:val="24"/>
              </w:rPr>
            </w:pPr>
            <w:r w:rsidRPr="009B7FEE">
              <w:rPr>
                <w:sz w:val="24"/>
                <w:szCs w:val="24"/>
              </w:rPr>
              <w:t>сбалансированность рациона питания детей по содержанию белков, жиров и углеводов для максимального их усвоения</w:t>
            </w:r>
          </w:p>
          <w:p w:rsidR="009B7FEE" w:rsidRPr="009B7FEE" w:rsidRDefault="004920E7" w:rsidP="009B7FEE">
            <w:pPr>
              <w:pStyle w:val="a3"/>
              <w:numPr>
                <w:ilvl w:val="0"/>
                <w:numId w:val="178"/>
              </w:numPr>
              <w:spacing w:line="274" w:lineRule="exact"/>
              <w:jc w:val="both"/>
            </w:pPr>
            <w:r w:rsidRPr="009B7FEE">
              <w:rPr>
                <w:sz w:val="24"/>
                <w:szCs w:val="24"/>
              </w:rPr>
              <w:t xml:space="preserve">восполнение дефицита витаминов в питании школьников за счет корректировки рецептур и использования обогащенных продуктов; максимальное разнообразие рациона путем использования достаточного ассортимента продуктов </w:t>
            </w:r>
            <w:r w:rsidR="009B7FEE" w:rsidRPr="009B7FEE">
              <w:rPr>
                <w:sz w:val="24"/>
                <w:szCs w:val="24"/>
              </w:rPr>
              <w:t>и  различных способов кулинарной обработки;</w:t>
            </w:r>
          </w:p>
          <w:p w:rsidR="009B7FEE" w:rsidRPr="009B7FEE" w:rsidRDefault="009B7FEE" w:rsidP="009B7FEE">
            <w:pPr>
              <w:pStyle w:val="a3"/>
              <w:numPr>
                <w:ilvl w:val="0"/>
                <w:numId w:val="178"/>
              </w:numPr>
              <w:spacing w:line="274" w:lineRule="exact"/>
              <w:jc w:val="both"/>
            </w:pPr>
            <w:r w:rsidRPr="009B7FEE">
              <w:rPr>
                <w:sz w:val="24"/>
                <w:szCs w:val="24"/>
              </w:rPr>
              <w:t>соблюдение оптимального режима питания</w:t>
            </w:r>
            <w:r>
              <w:rPr>
                <w:sz w:val="24"/>
                <w:szCs w:val="24"/>
              </w:rPr>
              <w:t>;</w:t>
            </w:r>
          </w:p>
          <w:p w:rsidR="009B7FEE" w:rsidRPr="009B7FEE" w:rsidRDefault="009B7FEE" w:rsidP="009B7FEE">
            <w:pPr>
              <w:pStyle w:val="a3"/>
              <w:numPr>
                <w:ilvl w:val="0"/>
                <w:numId w:val="178"/>
              </w:numPr>
              <w:tabs>
                <w:tab w:val="left" w:pos="710"/>
              </w:tabs>
              <w:autoSpaceDE/>
              <w:autoSpaceDN/>
              <w:adjustRightInd/>
              <w:spacing w:line="274" w:lineRule="exact"/>
              <w:jc w:val="both"/>
              <w:rPr>
                <w:sz w:val="24"/>
                <w:szCs w:val="24"/>
              </w:rPr>
            </w:pPr>
            <w:r w:rsidRPr="009B7FEE">
              <w:rPr>
                <w:sz w:val="24"/>
                <w:szCs w:val="24"/>
              </w:rPr>
              <w:t>создание благоприятных условий для приема пищи;</w:t>
            </w:r>
          </w:p>
          <w:p w:rsidR="004920E7" w:rsidRPr="009B7FEE" w:rsidRDefault="009B7FEE" w:rsidP="009B7FEE">
            <w:pPr>
              <w:pStyle w:val="a3"/>
              <w:numPr>
                <w:ilvl w:val="0"/>
                <w:numId w:val="178"/>
              </w:numPr>
              <w:tabs>
                <w:tab w:val="left" w:pos="912"/>
              </w:tabs>
              <w:autoSpaceDE/>
              <w:autoSpaceDN/>
              <w:adjustRightInd/>
              <w:spacing w:line="274" w:lineRule="exact"/>
              <w:jc w:val="both"/>
              <w:rPr>
                <w:sz w:val="24"/>
                <w:szCs w:val="24"/>
              </w:rPr>
            </w:pPr>
            <w:r w:rsidRPr="009B7FEE">
              <w:rPr>
                <w:sz w:val="24"/>
                <w:szCs w:val="24"/>
              </w:rPr>
              <w:t>100%-</w:t>
            </w:r>
            <w:proofErr w:type="spellStart"/>
            <w:r w:rsidRPr="009B7FEE">
              <w:rPr>
                <w:sz w:val="24"/>
                <w:szCs w:val="24"/>
              </w:rPr>
              <w:t>ный</w:t>
            </w:r>
            <w:proofErr w:type="spellEnd"/>
            <w:r w:rsidRPr="009B7FEE">
              <w:rPr>
                <w:sz w:val="24"/>
                <w:szCs w:val="24"/>
              </w:rPr>
              <w:t xml:space="preserve"> охват </w:t>
            </w:r>
            <w:proofErr w:type="gramStart"/>
            <w:r w:rsidRPr="009B7FEE">
              <w:rPr>
                <w:sz w:val="24"/>
                <w:szCs w:val="24"/>
              </w:rPr>
              <w:t>обучающихся</w:t>
            </w:r>
            <w:proofErr w:type="gramEnd"/>
            <w:r w:rsidRPr="009B7FEE">
              <w:rPr>
                <w:sz w:val="24"/>
                <w:szCs w:val="24"/>
              </w:rPr>
              <w:t xml:space="preserve"> начальной школы горячим питанием;</w:t>
            </w:r>
          </w:p>
        </w:tc>
      </w:tr>
      <w:tr w:rsidR="009B7FEE" w:rsidRPr="004920E7" w:rsidTr="009B7FEE">
        <w:trPr>
          <w:trHeight w:hRule="exact" w:val="1118"/>
        </w:trPr>
        <w:tc>
          <w:tcPr>
            <w:tcW w:w="1995" w:type="dxa"/>
            <w:tcBorders>
              <w:left w:val="single" w:sz="4" w:space="0" w:color="auto"/>
            </w:tcBorders>
            <w:shd w:val="clear" w:color="auto" w:fill="FFFFFF"/>
          </w:tcPr>
          <w:p w:rsidR="009B7FEE" w:rsidRPr="004920E7" w:rsidRDefault="009B7FEE" w:rsidP="004920E7">
            <w:pPr>
              <w:rPr>
                <w:sz w:val="24"/>
                <w:szCs w:val="24"/>
              </w:rPr>
            </w:pPr>
          </w:p>
        </w:tc>
        <w:tc>
          <w:tcPr>
            <w:tcW w:w="7600" w:type="dxa"/>
            <w:tcBorders>
              <w:top w:val="single" w:sz="4" w:space="0" w:color="auto"/>
              <w:left w:val="single" w:sz="4" w:space="0" w:color="auto"/>
              <w:bottom w:val="single" w:sz="4" w:space="0" w:color="auto"/>
              <w:right w:val="single" w:sz="4" w:space="0" w:color="auto"/>
            </w:tcBorders>
            <w:shd w:val="clear" w:color="auto" w:fill="FFFFFF"/>
          </w:tcPr>
          <w:p w:rsidR="009B7FEE" w:rsidRDefault="009B7FEE" w:rsidP="009B7FEE">
            <w:pPr>
              <w:jc w:val="both"/>
              <w:rPr>
                <w:sz w:val="24"/>
                <w:szCs w:val="24"/>
              </w:rPr>
            </w:pPr>
            <w:r w:rsidRPr="009B7FEE">
              <w:rPr>
                <w:b/>
                <w:sz w:val="24"/>
                <w:szCs w:val="24"/>
              </w:rPr>
              <w:t xml:space="preserve">5.Организация работы </w:t>
            </w:r>
            <w:proofErr w:type="spellStart"/>
            <w:r w:rsidRPr="009B7FEE">
              <w:rPr>
                <w:b/>
                <w:sz w:val="24"/>
                <w:szCs w:val="24"/>
              </w:rPr>
              <w:t>ПМПк</w:t>
            </w:r>
            <w:proofErr w:type="spellEnd"/>
            <w:r w:rsidRPr="009B7FEE">
              <w:rPr>
                <w:sz w:val="24"/>
                <w:szCs w:val="24"/>
              </w:rPr>
              <w:t xml:space="preserve"> по психолого-медико-педагогическому сопровождению </w:t>
            </w:r>
            <w:proofErr w:type="gramStart"/>
            <w:r w:rsidRPr="009B7FEE">
              <w:rPr>
                <w:sz w:val="24"/>
                <w:szCs w:val="24"/>
              </w:rPr>
              <w:t>обучающихся</w:t>
            </w:r>
            <w:proofErr w:type="gramEnd"/>
            <w:r w:rsidRPr="009B7FEE">
              <w:rPr>
                <w:sz w:val="24"/>
                <w:szCs w:val="24"/>
              </w:rPr>
              <w:t xml:space="preserve"> с ЗПР, трудностями в обучении и отклонениями в поведении.</w:t>
            </w:r>
          </w:p>
          <w:p w:rsidR="009B7FEE" w:rsidRPr="009B7FEE" w:rsidRDefault="009B7FEE" w:rsidP="009B7FEE">
            <w:pPr>
              <w:jc w:val="both"/>
              <w:rPr>
                <w:rStyle w:val="21"/>
                <w:rFonts w:eastAsiaTheme="minorHAnsi"/>
              </w:rPr>
            </w:pPr>
          </w:p>
        </w:tc>
      </w:tr>
      <w:tr w:rsidR="009B7FEE" w:rsidRPr="004920E7" w:rsidTr="009B7FEE">
        <w:trPr>
          <w:trHeight w:hRule="exact" w:val="1118"/>
        </w:trPr>
        <w:tc>
          <w:tcPr>
            <w:tcW w:w="1995" w:type="dxa"/>
            <w:tcBorders>
              <w:left w:val="single" w:sz="4" w:space="0" w:color="auto"/>
              <w:bottom w:val="single" w:sz="4" w:space="0" w:color="auto"/>
            </w:tcBorders>
            <w:shd w:val="clear" w:color="auto" w:fill="FFFFFF"/>
          </w:tcPr>
          <w:p w:rsidR="009B7FEE" w:rsidRPr="004920E7" w:rsidRDefault="009B7FEE" w:rsidP="004920E7">
            <w:pPr>
              <w:rPr>
                <w:sz w:val="24"/>
                <w:szCs w:val="24"/>
              </w:rPr>
            </w:pPr>
          </w:p>
        </w:tc>
        <w:tc>
          <w:tcPr>
            <w:tcW w:w="7600" w:type="dxa"/>
            <w:tcBorders>
              <w:top w:val="single" w:sz="4" w:space="0" w:color="auto"/>
              <w:left w:val="single" w:sz="4" w:space="0" w:color="auto"/>
              <w:bottom w:val="single" w:sz="4" w:space="0" w:color="auto"/>
              <w:right w:val="single" w:sz="4" w:space="0" w:color="auto"/>
            </w:tcBorders>
            <w:shd w:val="clear" w:color="auto" w:fill="FFFFFF"/>
          </w:tcPr>
          <w:p w:rsidR="009B7FEE" w:rsidRPr="009B7FEE" w:rsidRDefault="009B7FEE" w:rsidP="009B7FEE">
            <w:pPr>
              <w:jc w:val="both"/>
              <w:rPr>
                <w:b/>
                <w:sz w:val="24"/>
                <w:szCs w:val="24"/>
              </w:rPr>
            </w:pPr>
            <w:r>
              <w:rPr>
                <w:rStyle w:val="21"/>
                <w:rFonts w:eastAsiaTheme="minorHAnsi"/>
              </w:rPr>
              <w:t>6</w:t>
            </w:r>
            <w:r w:rsidRPr="009B7FEE">
              <w:rPr>
                <w:rStyle w:val="21"/>
                <w:rFonts w:eastAsiaTheme="minorHAnsi"/>
              </w:rPr>
              <w:t xml:space="preserve">. Работа логопедической службы </w:t>
            </w:r>
            <w:r w:rsidRPr="009B7FEE">
              <w:rPr>
                <w:sz w:val="24"/>
                <w:szCs w:val="24"/>
              </w:rPr>
              <w:t>по рабочим программам для групповых и индивидуальных занятий «Коррекционно-развивающее обучение обучающихся с нарушениями чтения и письма».</w:t>
            </w:r>
          </w:p>
        </w:tc>
      </w:tr>
    </w:tbl>
    <w:p w:rsidR="004920E7" w:rsidRDefault="004920E7" w:rsidP="004920E7">
      <w:pPr>
        <w:rPr>
          <w:rFonts w:cs="Times New Roman"/>
          <w:sz w:val="24"/>
          <w:szCs w:val="24"/>
        </w:rPr>
      </w:pPr>
    </w:p>
    <w:p w:rsidR="004920E7" w:rsidRDefault="004920E7" w:rsidP="004920E7">
      <w:pPr>
        <w:rPr>
          <w:rFonts w:cs="Times New Roman"/>
          <w:sz w:val="24"/>
          <w:szCs w:val="24"/>
        </w:rPr>
      </w:pPr>
    </w:p>
    <w:p w:rsidR="00C86A01" w:rsidRPr="00C86A01" w:rsidRDefault="00C86A01" w:rsidP="00ED0C75">
      <w:pPr>
        <w:pStyle w:val="30"/>
        <w:numPr>
          <w:ilvl w:val="0"/>
          <w:numId w:val="179"/>
        </w:numPr>
        <w:shd w:val="clear" w:color="auto" w:fill="auto"/>
        <w:tabs>
          <w:tab w:val="left" w:pos="1190"/>
        </w:tabs>
        <w:spacing w:before="0" w:after="0" w:line="240" w:lineRule="auto"/>
        <w:jc w:val="both"/>
        <w:rPr>
          <w:sz w:val="24"/>
          <w:szCs w:val="24"/>
        </w:rPr>
      </w:pPr>
      <w:bookmarkStart w:id="75" w:name="bookmark88"/>
      <w:r w:rsidRPr="00C86A01">
        <w:rPr>
          <w:bCs w:val="0"/>
          <w:sz w:val="24"/>
          <w:szCs w:val="24"/>
        </w:rPr>
        <w:t>блок</w:t>
      </w:r>
      <w:r w:rsidRPr="00C86A01">
        <w:rPr>
          <w:sz w:val="24"/>
          <w:szCs w:val="24"/>
        </w:rPr>
        <w:t>. Просветительская работа с родителям</w:t>
      </w:r>
      <w:proofErr w:type="gramStart"/>
      <w:r w:rsidRPr="00C86A01">
        <w:rPr>
          <w:sz w:val="24"/>
          <w:szCs w:val="24"/>
        </w:rPr>
        <w:t>и</w:t>
      </w:r>
      <w:bookmarkEnd w:id="75"/>
      <w:r w:rsidRPr="00C86A01">
        <w:rPr>
          <w:sz w:val="24"/>
          <w:szCs w:val="24"/>
        </w:rPr>
        <w:t>(</w:t>
      </w:r>
      <w:proofErr w:type="gramEnd"/>
      <w:r w:rsidRPr="00C86A01">
        <w:rPr>
          <w:sz w:val="24"/>
          <w:szCs w:val="24"/>
        </w:rPr>
        <w:t>законными представителями)</w:t>
      </w:r>
    </w:p>
    <w:p w:rsidR="00C86A01" w:rsidRPr="00C86A01" w:rsidRDefault="00C86A01" w:rsidP="00C86A01">
      <w:pPr>
        <w:ind w:left="840" w:right="2520"/>
        <w:rPr>
          <w:sz w:val="24"/>
          <w:szCs w:val="24"/>
        </w:rPr>
      </w:pPr>
      <w:r w:rsidRPr="00C86A01">
        <w:rPr>
          <w:rStyle w:val="21"/>
          <w:rFonts w:eastAsiaTheme="minorHAnsi"/>
        </w:rPr>
        <w:t xml:space="preserve">Задачи: </w:t>
      </w:r>
      <w:r w:rsidRPr="00C86A01">
        <w:rPr>
          <w:sz w:val="24"/>
          <w:szCs w:val="24"/>
        </w:rPr>
        <w:t xml:space="preserve">организовать педагогическое просвещение родителей </w:t>
      </w:r>
      <w:r w:rsidRPr="00C86A01">
        <w:rPr>
          <w:rStyle w:val="21"/>
          <w:rFonts w:eastAsiaTheme="minorHAnsi"/>
        </w:rPr>
        <w:t>Планируемый результат:</w:t>
      </w:r>
    </w:p>
    <w:p w:rsidR="00C86A01" w:rsidRPr="00C86A01" w:rsidRDefault="00C86A01" w:rsidP="00ED0C75">
      <w:pPr>
        <w:pStyle w:val="a3"/>
        <w:numPr>
          <w:ilvl w:val="0"/>
          <w:numId w:val="180"/>
        </w:numPr>
        <w:tabs>
          <w:tab w:val="left" w:pos="725"/>
        </w:tabs>
        <w:autoSpaceDE/>
        <w:autoSpaceDN/>
        <w:adjustRightInd/>
        <w:jc w:val="both"/>
        <w:rPr>
          <w:sz w:val="24"/>
          <w:szCs w:val="24"/>
        </w:rPr>
      </w:pPr>
      <w:r w:rsidRPr="00C86A01">
        <w:rPr>
          <w:sz w:val="24"/>
          <w:szCs w:val="24"/>
        </w:rPr>
        <w:t>формирование общественного мнения родителей, ориентированного на здоровый образ жизни;</w:t>
      </w:r>
    </w:p>
    <w:p w:rsidR="00C86A01" w:rsidRPr="00C86A01" w:rsidRDefault="00C86A01" w:rsidP="00ED0C75">
      <w:pPr>
        <w:pStyle w:val="a3"/>
        <w:numPr>
          <w:ilvl w:val="0"/>
          <w:numId w:val="180"/>
        </w:numPr>
        <w:tabs>
          <w:tab w:val="left" w:pos="725"/>
        </w:tabs>
        <w:autoSpaceDE/>
        <w:autoSpaceDN/>
        <w:adjustRightInd/>
        <w:jc w:val="both"/>
        <w:rPr>
          <w:sz w:val="24"/>
          <w:szCs w:val="24"/>
        </w:rPr>
      </w:pPr>
      <w:r w:rsidRPr="00C86A01">
        <w:rPr>
          <w:sz w:val="24"/>
          <w:szCs w:val="24"/>
        </w:rPr>
        <w:t>создание в семье благоприятной воспитывающей среды, способствующей улучшению межличностных отношений, повышению ответственности семьи за здоровье, физическое, эмоциональное, умственное и нравственное развитие школьников.</w:t>
      </w:r>
    </w:p>
    <w:p w:rsidR="00C86A01" w:rsidRPr="000F262E" w:rsidRDefault="00C86A01" w:rsidP="00C86A01">
      <w:pPr>
        <w:ind w:right="60"/>
        <w:rPr>
          <w:b/>
          <w:sz w:val="24"/>
          <w:szCs w:val="24"/>
        </w:rPr>
      </w:pPr>
      <w:r w:rsidRPr="000F262E">
        <w:rPr>
          <w:b/>
          <w:sz w:val="24"/>
          <w:szCs w:val="24"/>
        </w:rPr>
        <w:t>Реализация этого блока зависит от всех субъектов образовательного процесса.</w:t>
      </w:r>
    </w:p>
    <w:p w:rsidR="000F262E" w:rsidRDefault="000F262E" w:rsidP="004920E7">
      <w:pPr>
        <w:rPr>
          <w:rFonts w:cs="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1910"/>
        <w:gridCol w:w="7881"/>
      </w:tblGrid>
      <w:tr w:rsidR="000F262E" w:rsidRPr="000F262E" w:rsidTr="000F262E">
        <w:trPr>
          <w:trHeight w:hRule="exact" w:val="566"/>
        </w:trPr>
        <w:tc>
          <w:tcPr>
            <w:tcW w:w="1910" w:type="dxa"/>
            <w:tcBorders>
              <w:top w:val="single" w:sz="4" w:space="0" w:color="auto"/>
              <w:left w:val="single" w:sz="4" w:space="0" w:color="auto"/>
            </w:tcBorders>
            <w:shd w:val="clear" w:color="auto" w:fill="FFFFFF"/>
            <w:vAlign w:val="bottom"/>
          </w:tcPr>
          <w:p w:rsidR="000F262E" w:rsidRPr="000F262E" w:rsidRDefault="000F262E" w:rsidP="000F262E">
            <w:pPr>
              <w:jc w:val="center"/>
              <w:rPr>
                <w:sz w:val="24"/>
                <w:szCs w:val="24"/>
              </w:rPr>
            </w:pPr>
            <w:r w:rsidRPr="000F262E">
              <w:rPr>
                <w:rStyle w:val="21"/>
                <w:rFonts w:eastAsiaTheme="minorHAnsi"/>
              </w:rPr>
              <w:t>Направления</w:t>
            </w:r>
          </w:p>
          <w:p w:rsidR="000F262E" w:rsidRPr="000F262E" w:rsidRDefault="000F262E" w:rsidP="000F262E">
            <w:pPr>
              <w:jc w:val="center"/>
              <w:rPr>
                <w:sz w:val="24"/>
                <w:szCs w:val="24"/>
              </w:rPr>
            </w:pPr>
            <w:r w:rsidRPr="000F262E">
              <w:rPr>
                <w:rStyle w:val="21"/>
                <w:rFonts w:eastAsiaTheme="minorHAnsi"/>
              </w:rPr>
              <w:t>деятельности</w:t>
            </w:r>
          </w:p>
        </w:tc>
        <w:tc>
          <w:tcPr>
            <w:tcW w:w="7881" w:type="dxa"/>
            <w:tcBorders>
              <w:top w:val="single" w:sz="4" w:space="0" w:color="auto"/>
              <w:left w:val="single" w:sz="4" w:space="0" w:color="auto"/>
              <w:right w:val="single" w:sz="4" w:space="0" w:color="auto"/>
            </w:tcBorders>
            <w:shd w:val="clear" w:color="auto" w:fill="FFFFFF"/>
          </w:tcPr>
          <w:p w:rsidR="000F262E" w:rsidRPr="000F262E" w:rsidRDefault="000F262E" w:rsidP="000F262E">
            <w:pPr>
              <w:jc w:val="center"/>
              <w:rPr>
                <w:sz w:val="24"/>
                <w:szCs w:val="24"/>
              </w:rPr>
            </w:pPr>
            <w:r w:rsidRPr="000F262E">
              <w:rPr>
                <w:rStyle w:val="21"/>
                <w:rFonts w:eastAsiaTheme="minorHAnsi"/>
              </w:rPr>
              <w:t>Урочная и внеурочная деятельность</w:t>
            </w:r>
          </w:p>
        </w:tc>
      </w:tr>
      <w:tr w:rsidR="000F262E" w:rsidRPr="000F262E" w:rsidTr="000F262E">
        <w:trPr>
          <w:trHeight w:val="1265"/>
        </w:trPr>
        <w:tc>
          <w:tcPr>
            <w:tcW w:w="1910" w:type="dxa"/>
            <w:tcBorders>
              <w:top w:val="single" w:sz="4" w:space="0" w:color="auto"/>
              <w:left w:val="single" w:sz="4" w:space="0" w:color="auto"/>
              <w:bottom w:val="single" w:sz="4" w:space="0" w:color="auto"/>
            </w:tcBorders>
            <w:shd w:val="clear" w:color="auto" w:fill="FFFFFF"/>
          </w:tcPr>
          <w:p w:rsidR="000F262E" w:rsidRPr="000F262E" w:rsidRDefault="000F262E" w:rsidP="000F262E">
            <w:pPr>
              <w:rPr>
                <w:sz w:val="24"/>
                <w:szCs w:val="24"/>
              </w:rPr>
            </w:pPr>
            <w:r w:rsidRPr="000F262E">
              <w:rPr>
                <w:sz w:val="24"/>
                <w:szCs w:val="24"/>
              </w:rPr>
              <w:t>1 .Родительс</w:t>
            </w:r>
            <w:r w:rsidRPr="000F262E">
              <w:rPr>
                <w:sz w:val="24"/>
                <w:szCs w:val="24"/>
              </w:rPr>
              <w:softHyphen/>
              <w:t>кий всеобуч: просвещение через литера</w:t>
            </w:r>
            <w:r w:rsidRPr="000F262E">
              <w:rPr>
                <w:sz w:val="24"/>
                <w:szCs w:val="24"/>
              </w:rPr>
              <w:softHyphen/>
              <w:t>туру,</w:t>
            </w:r>
          </w:p>
          <w:p w:rsidR="000F262E" w:rsidRPr="000F262E" w:rsidRDefault="000F262E" w:rsidP="000F262E">
            <w:pPr>
              <w:rPr>
                <w:sz w:val="24"/>
                <w:szCs w:val="24"/>
              </w:rPr>
            </w:pPr>
            <w:r w:rsidRPr="000F262E">
              <w:rPr>
                <w:sz w:val="24"/>
                <w:szCs w:val="24"/>
              </w:rPr>
              <w:t xml:space="preserve">размещение </w:t>
            </w:r>
            <w:r>
              <w:rPr>
                <w:sz w:val="24"/>
                <w:szCs w:val="24"/>
              </w:rPr>
              <w:t>информации на сайте школы, смен</w:t>
            </w:r>
            <w:r w:rsidRPr="000F262E">
              <w:rPr>
                <w:sz w:val="24"/>
                <w:szCs w:val="24"/>
              </w:rPr>
              <w:t>ных стендах</w:t>
            </w:r>
          </w:p>
        </w:tc>
        <w:tc>
          <w:tcPr>
            <w:tcW w:w="7881" w:type="dxa"/>
            <w:vMerge w:val="restart"/>
            <w:tcBorders>
              <w:left w:val="single" w:sz="4" w:space="0" w:color="auto"/>
              <w:bottom w:val="single" w:sz="4" w:space="0" w:color="auto"/>
              <w:right w:val="single" w:sz="4" w:space="0" w:color="auto"/>
            </w:tcBorders>
            <w:shd w:val="clear" w:color="auto" w:fill="FFFFFF"/>
          </w:tcPr>
          <w:p w:rsidR="000F262E" w:rsidRPr="000F262E" w:rsidRDefault="000F262E" w:rsidP="000F262E">
            <w:pPr>
              <w:jc w:val="both"/>
              <w:rPr>
                <w:sz w:val="24"/>
                <w:szCs w:val="24"/>
              </w:rPr>
            </w:pPr>
            <w:r w:rsidRPr="000F262E">
              <w:rPr>
                <w:sz w:val="24"/>
                <w:szCs w:val="24"/>
              </w:rPr>
              <w:t xml:space="preserve">Обсуждение с родителями вопросов </w:t>
            </w:r>
            <w:proofErr w:type="spellStart"/>
            <w:r w:rsidRPr="000F262E">
              <w:rPr>
                <w:sz w:val="24"/>
                <w:szCs w:val="24"/>
              </w:rPr>
              <w:t>здоровьесбережения</w:t>
            </w:r>
            <w:proofErr w:type="spellEnd"/>
            <w:r w:rsidRPr="000F262E">
              <w:rPr>
                <w:sz w:val="24"/>
                <w:szCs w:val="24"/>
              </w:rPr>
              <w:t xml:space="preserve"> в семье и образовательном учреждении, знакомство родителей с задачами и итогами работы школы в данном направлении на родительских собраниях, лекториях.</w:t>
            </w:r>
          </w:p>
          <w:p w:rsidR="000F262E" w:rsidRPr="000F262E" w:rsidRDefault="000F262E" w:rsidP="000F262E">
            <w:pPr>
              <w:jc w:val="both"/>
              <w:rPr>
                <w:sz w:val="24"/>
                <w:szCs w:val="24"/>
              </w:rPr>
            </w:pPr>
            <w:r w:rsidRPr="000F262E">
              <w:rPr>
                <w:sz w:val="24"/>
                <w:szCs w:val="24"/>
              </w:rPr>
              <w:t xml:space="preserve">Обмен опытом семейного воспитания по ценностному отношению к здоровью в форме родительской конференции, </w:t>
            </w:r>
            <w:proofErr w:type="spellStart"/>
            <w:r w:rsidRPr="000F262E">
              <w:rPr>
                <w:sz w:val="24"/>
                <w:szCs w:val="24"/>
              </w:rPr>
              <w:t>организационно</w:t>
            </w:r>
            <w:r w:rsidRPr="000F262E">
              <w:rPr>
                <w:sz w:val="24"/>
                <w:szCs w:val="24"/>
              </w:rPr>
              <w:softHyphen/>
              <w:t>деятельностной</w:t>
            </w:r>
            <w:proofErr w:type="spellEnd"/>
            <w:r w:rsidRPr="000F262E">
              <w:rPr>
                <w:sz w:val="24"/>
                <w:szCs w:val="24"/>
              </w:rPr>
              <w:t xml:space="preserve"> и психологической игры, собрания-диспута, родительского лектория, встречи за круглым столом, вечера вопросов и ответов, семинара, </w:t>
            </w:r>
            <w:r w:rsidRPr="000F262E">
              <w:rPr>
                <w:sz w:val="24"/>
                <w:szCs w:val="24"/>
              </w:rPr>
              <w:lastRenderedPageBreak/>
              <w:t>педагогического практикум и другие.</w:t>
            </w:r>
          </w:p>
          <w:p w:rsidR="000F262E" w:rsidRPr="000F262E" w:rsidRDefault="000F262E" w:rsidP="000F262E">
            <w:pPr>
              <w:jc w:val="both"/>
              <w:rPr>
                <w:sz w:val="24"/>
                <w:szCs w:val="24"/>
              </w:rPr>
            </w:pPr>
            <w:r w:rsidRPr="000F262E">
              <w:rPr>
                <w:sz w:val="24"/>
                <w:szCs w:val="24"/>
              </w:rPr>
              <w:t>Книжные выставки в библиотеке школы по вопросам семейного воспитания, индивидуальные консультации по подбору литературы.</w:t>
            </w:r>
          </w:p>
          <w:p w:rsidR="000F262E" w:rsidRPr="000F262E" w:rsidRDefault="000F262E" w:rsidP="000F262E">
            <w:pPr>
              <w:jc w:val="both"/>
              <w:rPr>
                <w:sz w:val="24"/>
                <w:szCs w:val="24"/>
              </w:rPr>
            </w:pPr>
            <w:r w:rsidRPr="000F262E">
              <w:rPr>
                <w:sz w:val="24"/>
                <w:szCs w:val="24"/>
              </w:rPr>
              <w:t>Реализация цикла бесед для родителей:</w:t>
            </w:r>
          </w:p>
        </w:tc>
      </w:tr>
      <w:tr w:rsidR="000F262E" w:rsidRPr="000F262E" w:rsidTr="000F262E">
        <w:trPr>
          <w:trHeight w:val="1680"/>
        </w:trPr>
        <w:tc>
          <w:tcPr>
            <w:tcW w:w="1910" w:type="dxa"/>
            <w:tcBorders>
              <w:top w:val="single" w:sz="4" w:space="0" w:color="auto"/>
              <w:left w:val="single" w:sz="4" w:space="0" w:color="auto"/>
              <w:bottom w:val="single" w:sz="4" w:space="0" w:color="auto"/>
            </w:tcBorders>
            <w:shd w:val="clear" w:color="auto" w:fill="FFFFFF"/>
          </w:tcPr>
          <w:p w:rsidR="000F262E" w:rsidRPr="000F262E" w:rsidRDefault="000F262E" w:rsidP="000F262E">
            <w:pPr>
              <w:rPr>
                <w:sz w:val="24"/>
                <w:szCs w:val="24"/>
              </w:rPr>
            </w:pPr>
          </w:p>
        </w:tc>
        <w:tc>
          <w:tcPr>
            <w:tcW w:w="7881" w:type="dxa"/>
            <w:vMerge/>
            <w:tcBorders>
              <w:left w:val="single" w:sz="4" w:space="0" w:color="auto"/>
              <w:bottom w:val="single" w:sz="4" w:space="0" w:color="auto"/>
              <w:right w:val="single" w:sz="4" w:space="0" w:color="auto"/>
            </w:tcBorders>
            <w:shd w:val="clear" w:color="auto" w:fill="FFFFFF"/>
          </w:tcPr>
          <w:p w:rsidR="000F262E" w:rsidRPr="000F262E" w:rsidRDefault="000F262E" w:rsidP="000F262E">
            <w:pPr>
              <w:jc w:val="both"/>
              <w:rPr>
                <w:sz w:val="24"/>
                <w:szCs w:val="24"/>
              </w:rPr>
            </w:pPr>
          </w:p>
        </w:tc>
      </w:tr>
      <w:tr w:rsidR="000F262E" w:rsidRPr="000F262E" w:rsidTr="000F262E">
        <w:trPr>
          <w:trHeight w:hRule="exact" w:val="1949"/>
        </w:trPr>
        <w:tc>
          <w:tcPr>
            <w:tcW w:w="1910" w:type="dxa"/>
            <w:tcBorders>
              <w:top w:val="single" w:sz="4" w:space="0" w:color="auto"/>
              <w:left w:val="single" w:sz="4" w:space="0" w:color="auto"/>
              <w:bottom w:val="single" w:sz="4" w:space="0" w:color="auto"/>
            </w:tcBorders>
            <w:shd w:val="clear" w:color="auto" w:fill="FFFFFF"/>
          </w:tcPr>
          <w:p w:rsidR="000F262E" w:rsidRPr="000F262E" w:rsidRDefault="000F262E" w:rsidP="000F262E">
            <w:pPr>
              <w:rPr>
                <w:sz w:val="24"/>
                <w:szCs w:val="24"/>
              </w:rPr>
            </w:pPr>
            <w:r>
              <w:rPr>
                <w:sz w:val="24"/>
                <w:szCs w:val="24"/>
              </w:rPr>
              <w:lastRenderedPageBreak/>
              <w:t>2.Просвеще</w:t>
            </w:r>
            <w:r w:rsidRPr="000F262E">
              <w:rPr>
                <w:sz w:val="24"/>
                <w:szCs w:val="24"/>
              </w:rPr>
              <w:t>ние через совместную работу</w:t>
            </w:r>
          </w:p>
          <w:p w:rsidR="000F262E" w:rsidRPr="000F262E" w:rsidRDefault="000F262E" w:rsidP="000F262E">
            <w:pPr>
              <w:rPr>
                <w:sz w:val="24"/>
                <w:szCs w:val="24"/>
              </w:rPr>
            </w:pPr>
            <w:r w:rsidRPr="000F262E">
              <w:rPr>
                <w:sz w:val="24"/>
                <w:szCs w:val="24"/>
              </w:rPr>
              <w:t>педагогов и родителей</w:t>
            </w:r>
          </w:p>
        </w:tc>
        <w:tc>
          <w:tcPr>
            <w:tcW w:w="7881" w:type="dxa"/>
            <w:tcBorders>
              <w:top w:val="single" w:sz="4" w:space="0" w:color="auto"/>
              <w:left w:val="single" w:sz="4" w:space="0" w:color="auto"/>
              <w:bottom w:val="single" w:sz="4" w:space="0" w:color="auto"/>
              <w:right w:val="single" w:sz="4" w:space="0" w:color="auto"/>
            </w:tcBorders>
            <w:shd w:val="clear" w:color="auto" w:fill="FFFFFF"/>
            <w:vAlign w:val="bottom"/>
          </w:tcPr>
          <w:p w:rsidR="000F262E" w:rsidRPr="000F262E" w:rsidRDefault="000F262E" w:rsidP="000F262E">
            <w:pPr>
              <w:jc w:val="both"/>
              <w:rPr>
                <w:sz w:val="24"/>
                <w:szCs w:val="24"/>
              </w:rPr>
            </w:pPr>
            <w:r w:rsidRPr="000F262E">
              <w:rPr>
                <w:sz w:val="24"/>
                <w:szCs w:val="24"/>
              </w:rPr>
              <w:t>Проведение совместной работы педагогов и родителей (законных представителей) по проведению спортивных со</w:t>
            </w:r>
            <w:r>
              <w:rPr>
                <w:sz w:val="24"/>
                <w:szCs w:val="24"/>
              </w:rPr>
              <w:t>ревнований: «Веселые старты», «</w:t>
            </w:r>
            <w:r w:rsidRPr="000F262E">
              <w:rPr>
                <w:sz w:val="24"/>
                <w:szCs w:val="24"/>
              </w:rPr>
              <w:t>Осенний кросс», спортивный праздник «Папа, мама, я - спортивная семья», Дней здоровья, занятий по профилактике вредных привычек в рамках месячника «Мой выбор», предупреждение травматизма, соблюдение правил безопасности и оказание помощи в различных жизненных ситуациях в рамках «Дня защиты детей».</w:t>
            </w:r>
          </w:p>
        </w:tc>
      </w:tr>
    </w:tbl>
    <w:p w:rsidR="000F262E" w:rsidRDefault="000F262E" w:rsidP="000F262E">
      <w:pPr>
        <w:rPr>
          <w:rFonts w:cs="Times New Roman"/>
          <w:sz w:val="24"/>
          <w:szCs w:val="24"/>
        </w:rPr>
      </w:pPr>
    </w:p>
    <w:p w:rsidR="000F262E" w:rsidRDefault="000F262E" w:rsidP="000F262E">
      <w:pPr>
        <w:rPr>
          <w:rFonts w:cs="Times New Roman"/>
          <w:sz w:val="24"/>
          <w:szCs w:val="24"/>
        </w:rPr>
      </w:pPr>
    </w:p>
    <w:p w:rsidR="000F262E" w:rsidRPr="000F262E" w:rsidRDefault="000F262E" w:rsidP="00ED0C75">
      <w:pPr>
        <w:pStyle w:val="30"/>
        <w:numPr>
          <w:ilvl w:val="0"/>
          <w:numId w:val="179"/>
        </w:numPr>
        <w:shd w:val="clear" w:color="auto" w:fill="auto"/>
        <w:tabs>
          <w:tab w:val="left" w:pos="993"/>
        </w:tabs>
        <w:spacing w:before="0" w:after="0" w:line="259" w:lineRule="exact"/>
        <w:jc w:val="both"/>
        <w:rPr>
          <w:sz w:val="24"/>
          <w:szCs w:val="24"/>
        </w:rPr>
      </w:pPr>
      <w:bookmarkStart w:id="76" w:name="bookmark89"/>
      <w:r w:rsidRPr="000F262E">
        <w:rPr>
          <w:bCs w:val="0"/>
          <w:sz w:val="24"/>
          <w:szCs w:val="24"/>
        </w:rPr>
        <w:t>блок</w:t>
      </w:r>
      <w:r w:rsidRPr="000F262E">
        <w:rPr>
          <w:sz w:val="24"/>
          <w:szCs w:val="24"/>
        </w:rPr>
        <w:t>. Управление реализацией программы формирования здорового и безопасного образа жизни.</w:t>
      </w:r>
      <w:bookmarkEnd w:id="76"/>
    </w:p>
    <w:p w:rsidR="000F262E" w:rsidRDefault="000F262E" w:rsidP="000F262E">
      <w:pPr>
        <w:rPr>
          <w:rFonts w:cs="Times New Roman"/>
          <w:sz w:val="24"/>
          <w:szCs w:val="24"/>
        </w:rPr>
      </w:pPr>
    </w:p>
    <w:p w:rsidR="00CE1485" w:rsidRPr="00CE1485" w:rsidRDefault="00CE1485" w:rsidP="00CE1485">
      <w:pPr>
        <w:spacing w:line="274" w:lineRule="exact"/>
        <w:ind w:firstLine="840"/>
        <w:jc w:val="both"/>
        <w:rPr>
          <w:sz w:val="24"/>
          <w:szCs w:val="24"/>
        </w:rPr>
      </w:pPr>
      <w:r w:rsidRPr="00CE1485">
        <w:rPr>
          <w:rStyle w:val="21"/>
          <w:rFonts w:eastAsiaTheme="minorHAnsi"/>
        </w:rPr>
        <w:t xml:space="preserve">Задача: </w:t>
      </w:r>
      <w:r w:rsidRPr="00CE1485">
        <w:rPr>
          <w:sz w:val="24"/>
          <w:szCs w:val="24"/>
        </w:rPr>
        <w:t xml:space="preserve">контроль реализации программы формирования культуры здорового и безопасного образа жизни, повышение качества </w:t>
      </w:r>
      <w:r>
        <w:rPr>
          <w:sz w:val="24"/>
          <w:szCs w:val="24"/>
        </w:rPr>
        <w:t>учебно-воспитательного процесса</w:t>
      </w:r>
      <w:r w:rsidRPr="00CE1485">
        <w:rPr>
          <w:sz w:val="24"/>
          <w:szCs w:val="24"/>
        </w:rPr>
        <w:t>, взаимодействия с родителями, педагогами.</w:t>
      </w:r>
    </w:p>
    <w:p w:rsidR="00CE1485" w:rsidRPr="00CE1485" w:rsidRDefault="00CE1485" w:rsidP="00CE1485">
      <w:pPr>
        <w:tabs>
          <w:tab w:val="left" w:pos="3994"/>
        </w:tabs>
        <w:spacing w:line="274" w:lineRule="exact"/>
        <w:ind w:firstLine="840"/>
        <w:jc w:val="both"/>
        <w:rPr>
          <w:sz w:val="24"/>
          <w:szCs w:val="24"/>
        </w:rPr>
      </w:pPr>
      <w:r w:rsidRPr="00CE1485">
        <w:rPr>
          <w:rStyle w:val="21"/>
          <w:rFonts w:eastAsiaTheme="minorHAnsi"/>
        </w:rPr>
        <w:t>Планируемый результат:</w:t>
      </w:r>
      <w:r w:rsidRPr="00CE1485">
        <w:rPr>
          <w:rStyle w:val="21"/>
          <w:rFonts w:eastAsiaTheme="minorHAnsi"/>
        </w:rPr>
        <w:tab/>
      </w:r>
      <w:r w:rsidRPr="00CE1485">
        <w:rPr>
          <w:sz w:val="24"/>
          <w:szCs w:val="24"/>
        </w:rPr>
        <w:t>выявление имеющихся отклонений в реализации</w:t>
      </w:r>
    </w:p>
    <w:p w:rsidR="00CE1485" w:rsidRPr="00CE1485" w:rsidRDefault="00CE1485" w:rsidP="00CE1485">
      <w:pPr>
        <w:spacing w:line="274" w:lineRule="exact"/>
        <w:jc w:val="both"/>
        <w:rPr>
          <w:sz w:val="24"/>
          <w:szCs w:val="24"/>
        </w:rPr>
      </w:pPr>
      <w:r w:rsidRPr="00CE1485">
        <w:rPr>
          <w:sz w:val="24"/>
          <w:szCs w:val="24"/>
        </w:rPr>
        <w:t>программы формирования культуры здорового и безопасного образа жизни.</w:t>
      </w:r>
    </w:p>
    <w:p w:rsidR="00CE1485" w:rsidRDefault="00CE1485" w:rsidP="00CE1485">
      <w:pPr>
        <w:spacing w:line="274" w:lineRule="exact"/>
        <w:ind w:firstLine="840"/>
        <w:jc w:val="both"/>
        <w:rPr>
          <w:sz w:val="24"/>
          <w:szCs w:val="24"/>
        </w:rPr>
      </w:pPr>
      <w:r w:rsidRPr="00CE1485">
        <w:rPr>
          <w:rStyle w:val="21"/>
          <w:rFonts w:eastAsiaTheme="minorHAnsi"/>
        </w:rPr>
        <w:t xml:space="preserve">Реализация этого блока зависит </w:t>
      </w:r>
      <w:r w:rsidRPr="00CE1485">
        <w:rPr>
          <w:sz w:val="24"/>
          <w:szCs w:val="24"/>
        </w:rPr>
        <w:t>от администрации образовательного учреждения</w:t>
      </w:r>
      <w:r>
        <w:rPr>
          <w:sz w:val="24"/>
          <w:szCs w:val="24"/>
        </w:rPr>
        <w:t>.</w:t>
      </w:r>
    </w:p>
    <w:p w:rsidR="00CE1485" w:rsidRPr="00CE1485" w:rsidRDefault="00CE1485" w:rsidP="00CE1485">
      <w:pPr>
        <w:spacing w:line="274" w:lineRule="exact"/>
        <w:ind w:firstLine="840"/>
        <w:jc w:val="both"/>
        <w:rPr>
          <w:sz w:val="24"/>
          <w:szCs w:val="24"/>
        </w:rPr>
      </w:pPr>
    </w:p>
    <w:tbl>
      <w:tblPr>
        <w:tblW w:w="0" w:type="auto"/>
        <w:tblLayout w:type="fixed"/>
        <w:tblCellMar>
          <w:left w:w="10" w:type="dxa"/>
          <w:right w:w="10" w:type="dxa"/>
        </w:tblCellMar>
        <w:tblLook w:val="0000" w:firstRow="0" w:lastRow="0" w:firstColumn="0" w:lastColumn="0" w:noHBand="0" w:noVBand="0"/>
      </w:tblPr>
      <w:tblGrid>
        <w:gridCol w:w="2242"/>
        <w:gridCol w:w="43"/>
        <w:gridCol w:w="3216"/>
        <w:gridCol w:w="4123"/>
      </w:tblGrid>
      <w:tr w:rsidR="00CE1485" w:rsidRPr="00CE1485" w:rsidTr="00CE1485">
        <w:trPr>
          <w:trHeight w:hRule="exact" w:val="566"/>
        </w:trPr>
        <w:tc>
          <w:tcPr>
            <w:tcW w:w="2285" w:type="dxa"/>
            <w:gridSpan w:val="2"/>
            <w:tcBorders>
              <w:top w:val="single" w:sz="4" w:space="0" w:color="auto"/>
              <w:left w:val="single" w:sz="4" w:space="0" w:color="auto"/>
            </w:tcBorders>
            <w:shd w:val="clear" w:color="auto" w:fill="FFFFFF"/>
            <w:vAlign w:val="bottom"/>
          </w:tcPr>
          <w:p w:rsidR="00CE1485" w:rsidRPr="00CE1485" w:rsidRDefault="00CE1485" w:rsidP="00CE1485">
            <w:pPr>
              <w:jc w:val="center"/>
              <w:rPr>
                <w:rFonts w:cs="Times New Roman"/>
                <w:sz w:val="24"/>
                <w:szCs w:val="24"/>
              </w:rPr>
            </w:pPr>
            <w:r w:rsidRPr="00CE1485">
              <w:rPr>
                <w:rStyle w:val="21"/>
                <w:rFonts w:eastAsiaTheme="minorHAnsi"/>
              </w:rPr>
              <w:t>Направления</w:t>
            </w:r>
          </w:p>
          <w:p w:rsidR="00CE1485" w:rsidRPr="00CE1485" w:rsidRDefault="00CE1485" w:rsidP="00CE1485">
            <w:pPr>
              <w:jc w:val="center"/>
              <w:rPr>
                <w:rFonts w:cs="Times New Roman"/>
                <w:sz w:val="24"/>
                <w:szCs w:val="24"/>
              </w:rPr>
            </w:pPr>
            <w:r w:rsidRPr="00CE1485">
              <w:rPr>
                <w:rStyle w:val="21"/>
                <w:rFonts w:eastAsiaTheme="minorHAnsi"/>
              </w:rPr>
              <w:t>деятельности</w:t>
            </w:r>
          </w:p>
        </w:tc>
        <w:tc>
          <w:tcPr>
            <w:tcW w:w="7339" w:type="dxa"/>
            <w:gridSpan w:val="2"/>
            <w:tcBorders>
              <w:top w:val="single" w:sz="4" w:space="0" w:color="auto"/>
              <w:left w:val="single" w:sz="4" w:space="0" w:color="auto"/>
              <w:right w:val="single" w:sz="4" w:space="0" w:color="auto"/>
            </w:tcBorders>
            <w:shd w:val="clear" w:color="auto" w:fill="FFFFFF"/>
          </w:tcPr>
          <w:p w:rsidR="00CE1485" w:rsidRPr="00CE1485" w:rsidRDefault="00CE1485" w:rsidP="00CE1485">
            <w:pPr>
              <w:spacing w:line="240" w:lineRule="exact"/>
              <w:jc w:val="center"/>
              <w:rPr>
                <w:rFonts w:cs="Times New Roman"/>
                <w:sz w:val="24"/>
                <w:szCs w:val="24"/>
              </w:rPr>
            </w:pPr>
            <w:r w:rsidRPr="00CE1485">
              <w:rPr>
                <w:rStyle w:val="21"/>
                <w:rFonts w:eastAsiaTheme="minorHAnsi"/>
              </w:rPr>
              <w:t xml:space="preserve">Урочная и </w:t>
            </w:r>
            <w:proofErr w:type="spellStart"/>
            <w:r w:rsidRPr="00CE1485">
              <w:rPr>
                <w:rStyle w:val="21"/>
                <w:rFonts w:eastAsiaTheme="minorHAnsi"/>
              </w:rPr>
              <w:t>внеурочнная</w:t>
            </w:r>
            <w:proofErr w:type="spellEnd"/>
            <w:r w:rsidRPr="00CE1485">
              <w:rPr>
                <w:rStyle w:val="21"/>
                <w:rFonts w:eastAsiaTheme="minorHAnsi"/>
              </w:rPr>
              <w:t xml:space="preserve"> деятельность</w:t>
            </w:r>
          </w:p>
        </w:tc>
      </w:tr>
      <w:tr w:rsidR="00CE1485" w:rsidRPr="00CE1485" w:rsidTr="00C45320">
        <w:trPr>
          <w:trHeight w:val="3932"/>
        </w:trPr>
        <w:tc>
          <w:tcPr>
            <w:tcW w:w="2285" w:type="dxa"/>
            <w:gridSpan w:val="2"/>
            <w:tcBorders>
              <w:top w:val="single" w:sz="4" w:space="0" w:color="auto"/>
              <w:left w:val="single" w:sz="4" w:space="0" w:color="auto"/>
              <w:bottom w:val="single" w:sz="4" w:space="0" w:color="auto"/>
            </w:tcBorders>
            <w:shd w:val="clear" w:color="auto" w:fill="FFFFFF"/>
          </w:tcPr>
          <w:p w:rsidR="00CE1485" w:rsidRPr="00CE1485" w:rsidRDefault="00CE1485" w:rsidP="00CE1485">
            <w:pPr>
              <w:rPr>
                <w:rFonts w:cs="Times New Roman"/>
                <w:sz w:val="24"/>
                <w:szCs w:val="24"/>
              </w:rPr>
            </w:pPr>
            <w:r w:rsidRPr="00CE1485">
              <w:rPr>
                <w:rFonts w:cs="Times New Roman"/>
                <w:sz w:val="24"/>
                <w:szCs w:val="24"/>
              </w:rPr>
              <w:t xml:space="preserve">1. Изучение и </w:t>
            </w:r>
            <w:proofErr w:type="gramStart"/>
            <w:r w:rsidRPr="00CE1485">
              <w:rPr>
                <w:rFonts w:cs="Times New Roman"/>
                <w:sz w:val="24"/>
                <w:szCs w:val="24"/>
              </w:rPr>
              <w:t>контроль за</w:t>
            </w:r>
            <w:proofErr w:type="gramEnd"/>
            <w:r w:rsidRPr="00CE1485">
              <w:rPr>
                <w:rFonts w:cs="Times New Roman"/>
                <w:sz w:val="24"/>
                <w:szCs w:val="24"/>
              </w:rPr>
              <w:t xml:space="preserve"> реализацией программы в </w:t>
            </w:r>
            <w:proofErr w:type="spellStart"/>
            <w:r w:rsidRPr="00CE1485">
              <w:rPr>
                <w:rFonts w:cs="Times New Roman"/>
                <w:sz w:val="24"/>
                <w:szCs w:val="24"/>
              </w:rPr>
              <w:t>учебно</w:t>
            </w:r>
            <w:proofErr w:type="spellEnd"/>
            <w:r w:rsidRPr="00CE1485">
              <w:rPr>
                <w:rFonts w:cs="Times New Roman"/>
                <w:sz w:val="24"/>
                <w:szCs w:val="24"/>
              </w:rPr>
              <w:t xml:space="preserve"> - воспитательном процессе</w:t>
            </w:r>
          </w:p>
        </w:tc>
        <w:tc>
          <w:tcPr>
            <w:tcW w:w="7339" w:type="dxa"/>
            <w:gridSpan w:val="2"/>
            <w:tcBorders>
              <w:top w:val="single" w:sz="4" w:space="0" w:color="auto"/>
              <w:left w:val="single" w:sz="4" w:space="0" w:color="auto"/>
              <w:bottom w:val="single" w:sz="4" w:space="0" w:color="auto"/>
              <w:right w:val="single" w:sz="4" w:space="0" w:color="auto"/>
            </w:tcBorders>
            <w:shd w:val="clear" w:color="auto" w:fill="FFFFFF"/>
          </w:tcPr>
          <w:p w:rsidR="00CE1485" w:rsidRPr="00CE1485" w:rsidRDefault="00CE1485" w:rsidP="00CE1485">
            <w:pPr>
              <w:jc w:val="both"/>
              <w:rPr>
                <w:rFonts w:cs="Times New Roman"/>
                <w:sz w:val="24"/>
                <w:szCs w:val="24"/>
              </w:rPr>
            </w:pPr>
            <w:r w:rsidRPr="00CE1485">
              <w:rPr>
                <w:rFonts w:cs="Times New Roman"/>
                <w:sz w:val="24"/>
                <w:szCs w:val="24"/>
              </w:rPr>
              <w:t xml:space="preserve">1. Утверждение планов работы в рамках программы (План </w:t>
            </w:r>
            <w:proofErr w:type="spellStart"/>
            <w:r w:rsidRPr="00CE1485">
              <w:rPr>
                <w:rFonts w:cs="Times New Roman"/>
                <w:sz w:val="24"/>
                <w:szCs w:val="24"/>
              </w:rPr>
              <w:t>ПМПк</w:t>
            </w:r>
            <w:proofErr w:type="spellEnd"/>
            <w:r w:rsidRPr="00CE1485">
              <w:rPr>
                <w:rFonts w:cs="Times New Roman"/>
                <w:sz w:val="24"/>
                <w:szCs w:val="24"/>
              </w:rPr>
              <w:t>, План мероприятий по технике безопасности, правилам дорожного движени</w:t>
            </w:r>
            <w:r>
              <w:rPr>
                <w:rFonts w:cs="Times New Roman"/>
                <w:sz w:val="24"/>
                <w:szCs w:val="24"/>
              </w:rPr>
              <w:t>я</w:t>
            </w:r>
            <w:r w:rsidRPr="00CE1485">
              <w:rPr>
                <w:rFonts w:cs="Times New Roman"/>
                <w:sz w:val="24"/>
                <w:szCs w:val="24"/>
              </w:rPr>
              <w:t>, план внеклассных мероприятий</w:t>
            </w:r>
            <w:r>
              <w:rPr>
                <w:rFonts w:cs="Times New Roman"/>
                <w:sz w:val="24"/>
                <w:szCs w:val="24"/>
              </w:rPr>
              <w:t>)</w:t>
            </w:r>
            <w:r w:rsidRPr="00CE1485">
              <w:rPr>
                <w:rFonts w:cs="Times New Roman"/>
                <w:sz w:val="24"/>
                <w:szCs w:val="24"/>
              </w:rPr>
              <w:t>.</w:t>
            </w:r>
          </w:p>
          <w:p w:rsidR="00CE1485" w:rsidRPr="00CE1485" w:rsidRDefault="00CE1485" w:rsidP="00CE1485">
            <w:pPr>
              <w:jc w:val="both"/>
              <w:rPr>
                <w:rFonts w:cs="Times New Roman"/>
                <w:sz w:val="24"/>
                <w:szCs w:val="24"/>
              </w:rPr>
            </w:pPr>
            <w:r w:rsidRPr="00CE1485">
              <w:rPr>
                <w:rFonts w:cs="Times New Roman"/>
                <w:sz w:val="24"/>
                <w:szCs w:val="24"/>
              </w:rPr>
              <w:t>2. Создание материально-технической базы для реализации программы.</w:t>
            </w:r>
          </w:p>
          <w:p w:rsidR="00CE1485" w:rsidRPr="00CE1485" w:rsidRDefault="00CE1485" w:rsidP="00CE1485">
            <w:pPr>
              <w:jc w:val="both"/>
              <w:rPr>
                <w:rFonts w:cs="Times New Roman"/>
                <w:sz w:val="24"/>
                <w:szCs w:val="24"/>
              </w:rPr>
            </w:pPr>
            <w:r w:rsidRPr="00CE1485">
              <w:rPr>
                <w:rFonts w:cs="Times New Roman"/>
                <w:sz w:val="24"/>
                <w:szCs w:val="24"/>
              </w:rPr>
              <w:t xml:space="preserve">3. Контроль </w:t>
            </w:r>
            <w:r>
              <w:rPr>
                <w:rFonts w:cs="Times New Roman"/>
                <w:sz w:val="24"/>
                <w:szCs w:val="24"/>
              </w:rPr>
              <w:t>эффективности</w:t>
            </w:r>
            <w:r w:rsidRPr="00CE1485">
              <w:rPr>
                <w:rFonts w:cs="Times New Roman"/>
                <w:sz w:val="24"/>
                <w:szCs w:val="24"/>
              </w:rPr>
              <w:t xml:space="preserve"> использования оборудованных площадок, залов в целях сохранения здоровья обучающихся.</w:t>
            </w:r>
          </w:p>
          <w:p w:rsidR="00CE1485" w:rsidRPr="00CE1485" w:rsidRDefault="00CE1485" w:rsidP="00CE1485">
            <w:pPr>
              <w:jc w:val="both"/>
              <w:rPr>
                <w:rFonts w:cs="Times New Roman"/>
                <w:sz w:val="24"/>
                <w:szCs w:val="24"/>
              </w:rPr>
            </w:pPr>
            <w:r w:rsidRPr="00CE1485">
              <w:rPr>
                <w:rFonts w:cs="Times New Roman"/>
                <w:sz w:val="24"/>
                <w:szCs w:val="24"/>
              </w:rPr>
              <w:t xml:space="preserve">4. </w:t>
            </w:r>
            <w:proofErr w:type="gramStart"/>
            <w:r w:rsidRPr="00CE1485">
              <w:rPr>
                <w:rFonts w:cs="Times New Roman"/>
                <w:sz w:val="24"/>
                <w:szCs w:val="24"/>
              </w:rPr>
              <w:t>Контроль за</w:t>
            </w:r>
            <w:proofErr w:type="gramEnd"/>
            <w:r w:rsidRPr="00CE1485">
              <w:rPr>
                <w:rFonts w:cs="Times New Roman"/>
                <w:sz w:val="24"/>
                <w:szCs w:val="24"/>
              </w:rPr>
              <w:t xml:space="preserve"> режимом работы специалистов службы.</w:t>
            </w:r>
          </w:p>
          <w:p w:rsidR="00CE1485" w:rsidRPr="00CE1485" w:rsidRDefault="00CE1485" w:rsidP="00CE1485">
            <w:pPr>
              <w:jc w:val="both"/>
              <w:rPr>
                <w:rFonts w:cs="Times New Roman"/>
                <w:sz w:val="24"/>
                <w:szCs w:val="24"/>
              </w:rPr>
            </w:pPr>
            <w:r w:rsidRPr="00CE1485">
              <w:rPr>
                <w:rFonts w:cs="Times New Roman"/>
                <w:sz w:val="24"/>
                <w:szCs w:val="24"/>
              </w:rPr>
              <w:t xml:space="preserve">5. </w:t>
            </w:r>
            <w:proofErr w:type="gramStart"/>
            <w:r w:rsidRPr="00CE1485">
              <w:rPr>
                <w:rFonts w:cs="Times New Roman"/>
                <w:sz w:val="24"/>
                <w:szCs w:val="24"/>
              </w:rPr>
              <w:t>Контроль за</w:t>
            </w:r>
            <w:proofErr w:type="gramEnd"/>
            <w:r w:rsidRPr="00CE1485">
              <w:rPr>
                <w:rFonts w:cs="Times New Roman"/>
                <w:sz w:val="24"/>
                <w:szCs w:val="24"/>
              </w:rPr>
              <w:t xml:space="preserve"> соблюдением санитарно-гигиенических норм в обеспечении образовательного процесса.</w:t>
            </w:r>
          </w:p>
          <w:p w:rsidR="00CE1485" w:rsidRPr="00CE1485" w:rsidRDefault="00CE1485" w:rsidP="00CE1485">
            <w:pPr>
              <w:jc w:val="both"/>
              <w:rPr>
                <w:rFonts w:cs="Times New Roman"/>
                <w:sz w:val="24"/>
                <w:szCs w:val="24"/>
              </w:rPr>
            </w:pPr>
            <w:r w:rsidRPr="00CE1485">
              <w:rPr>
                <w:rFonts w:cs="Times New Roman"/>
                <w:sz w:val="24"/>
                <w:szCs w:val="24"/>
              </w:rPr>
              <w:t>6. Проверка соответствия нормам и утверждение расписания школьных занятий.</w:t>
            </w:r>
          </w:p>
          <w:p w:rsidR="00CE1485" w:rsidRPr="00CE1485" w:rsidRDefault="00CE1485" w:rsidP="00CE1485">
            <w:pPr>
              <w:jc w:val="both"/>
              <w:rPr>
                <w:rFonts w:cs="Times New Roman"/>
                <w:sz w:val="24"/>
                <w:szCs w:val="24"/>
              </w:rPr>
            </w:pPr>
            <w:r w:rsidRPr="00CE1485">
              <w:rPr>
                <w:rFonts w:cs="Times New Roman"/>
                <w:sz w:val="24"/>
                <w:szCs w:val="24"/>
              </w:rPr>
              <w:t xml:space="preserve">7. Контроль за качеством горячего питания </w:t>
            </w:r>
            <w:proofErr w:type="gramStart"/>
            <w:r w:rsidRPr="00CE1485">
              <w:rPr>
                <w:rFonts w:cs="Times New Roman"/>
                <w:sz w:val="24"/>
                <w:szCs w:val="24"/>
              </w:rPr>
              <w:t>обучающихся</w:t>
            </w:r>
            <w:proofErr w:type="gramEnd"/>
            <w:r w:rsidRPr="00CE1485">
              <w:rPr>
                <w:rFonts w:cs="Times New Roman"/>
                <w:sz w:val="24"/>
                <w:szCs w:val="24"/>
              </w:rPr>
              <w:t xml:space="preserve"> с ЗПР.</w:t>
            </w:r>
          </w:p>
          <w:p w:rsidR="00CE1485" w:rsidRPr="00CE1485" w:rsidRDefault="00CE1485" w:rsidP="00CE1485">
            <w:pPr>
              <w:jc w:val="both"/>
              <w:rPr>
                <w:rFonts w:cs="Times New Roman"/>
                <w:sz w:val="24"/>
                <w:szCs w:val="24"/>
              </w:rPr>
            </w:pPr>
            <w:r w:rsidRPr="00CE1485">
              <w:rPr>
                <w:rFonts w:cs="Times New Roman"/>
                <w:sz w:val="24"/>
                <w:szCs w:val="24"/>
              </w:rPr>
              <w:t xml:space="preserve">8. </w:t>
            </w:r>
            <w:proofErr w:type="gramStart"/>
            <w:r w:rsidRPr="00CE1485">
              <w:rPr>
                <w:rFonts w:cs="Times New Roman"/>
                <w:sz w:val="24"/>
                <w:szCs w:val="24"/>
              </w:rPr>
              <w:t>Контроль за</w:t>
            </w:r>
            <w:proofErr w:type="gramEnd"/>
            <w:r w:rsidRPr="00CE1485">
              <w:rPr>
                <w:rFonts w:cs="Times New Roman"/>
                <w:sz w:val="24"/>
                <w:szCs w:val="24"/>
              </w:rPr>
              <w:t xml:space="preserve"> повышением квалификации специалистов.</w:t>
            </w:r>
          </w:p>
        </w:tc>
      </w:tr>
      <w:tr w:rsidR="00CE1485" w:rsidRPr="00CE1485" w:rsidTr="00645FDE">
        <w:trPr>
          <w:trHeight w:val="2803"/>
        </w:trPr>
        <w:tc>
          <w:tcPr>
            <w:tcW w:w="2285" w:type="dxa"/>
            <w:gridSpan w:val="2"/>
            <w:tcBorders>
              <w:top w:val="single" w:sz="4" w:space="0" w:color="auto"/>
              <w:left w:val="single" w:sz="4" w:space="0" w:color="auto"/>
            </w:tcBorders>
            <w:shd w:val="clear" w:color="auto" w:fill="FFFFFF"/>
          </w:tcPr>
          <w:p w:rsidR="00CE1485" w:rsidRPr="00CE1485" w:rsidRDefault="00CE1485" w:rsidP="00CE1485">
            <w:pPr>
              <w:spacing w:line="274" w:lineRule="exact"/>
              <w:rPr>
                <w:rFonts w:cs="Times New Roman"/>
                <w:sz w:val="24"/>
                <w:szCs w:val="24"/>
              </w:rPr>
            </w:pPr>
            <w:r w:rsidRPr="00CE1485">
              <w:rPr>
                <w:rFonts w:cs="Times New Roman"/>
                <w:sz w:val="24"/>
                <w:szCs w:val="24"/>
              </w:rPr>
              <w:t>2. Изучение и контроль</w:t>
            </w:r>
          </w:p>
          <w:p w:rsidR="00CE1485" w:rsidRPr="00CE1485" w:rsidRDefault="00CE1485" w:rsidP="00CE1485">
            <w:pPr>
              <w:spacing w:line="274" w:lineRule="exact"/>
              <w:rPr>
                <w:rFonts w:cs="Times New Roman"/>
                <w:sz w:val="24"/>
                <w:szCs w:val="24"/>
              </w:rPr>
            </w:pPr>
            <w:r w:rsidRPr="00CE1485">
              <w:rPr>
                <w:rFonts w:cs="Times New Roman"/>
                <w:sz w:val="24"/>
                <w:szCs w:val="24"/>
              </w:rPr>
              <w:t>взаимодействия с родителями</w:t>
            </w:r>
          </w:p>
        </w:tc>
        <w:tc>
          <w:tcPr>
            <w:tcW w:w="7339" w:type="dxa"/>
            <w:gridSpan w:val="2"/>
            <w:tcBorders>
              <w:top w:val="single" w:sz="4" w:space="0" w:color="auto"/>
              <w:left w:val="single" w:sz="4" w:space="0" w:color="auto"/>
              <w:right w:val="single" w:sz="4" w:space="0" w:color="auto"/>
            </w:tcBorders>
            <w:shd w:val="clear" w:color="auto" w:fill="FFFFFF"/>
            <w:vAlign w:val="bottom"/>
          </w:tcPr>
          <w:p w:rsidR="00CE1485" w:rsidRPr="00CE1485" w:rsidRDefault="00CE1485" w:rsidP="00CE1485">
            <w:pPr>
              <w:jc w:val="both"/>
              <w:rPr>
                <w:rFonts w:cs="Times New Roman"/>
                <w:sz w:val="24"/>
                <w:szCs w:val="24"/>
              </w:rPr>
            </w:pPr>
            <w:r w:rsidRPr="00CE1485">
              <w:rPr>
                <w:rFonts w:cs="Times New Roman"/>
                <w:sz w:val="24"/>
                <w:szCs w:val="24"/>
              </w:rPr>
              <w:t>1. Информирование родителей о направлениях работы в рамках программы (управляющий совет, родительские собрания, сайт школы).</w:t>
            </w:r>
          </w:p>
          <w:p w:rsidR="00CE1485" w:rsidRPr="00CE1485" w:rsidRDefault="00CE1485" w:rsidP="00CE1485">
            <w:pPr>
              <w:jc w:val="both"/>
              <w:rPr>
                <w:rFonts w:cs="Times New Roman"/>
                <w:sz w:val="24"/>
                <w:szCs w:val="24"/>
              </w:rPr>
            </w:pPr>
            <w:r w:rsidRPr="00CE1485">
              <w:rPr>
                <w:rFonts w:cs="Times New Roman"/>
                <w:sz w:val="24"/>
                <w:szCs w:val="24"/>
              </w:rPr>
              <w:t>2. Знакомство с нормативно-правовой базой.</w:t>
            </w:r>
          </w:p>
          <w:p w:rsidR="00CE1485" w:rsidRPr="00CE1485" w:rsidRDefault="00CE1485" w:rsidP="00CE1485">
            <w:pPr>
              <w:jc w:val="both"/>
              <w:rPr>
                <w:rFonts w:cs="Times New Roman"/>
                <w:sz w:val="24"/>
                <w:szCs w:val="24"/>
              </w:rPr>
            </w:pPr>
            <w:r w:rsidRPr="00CE1485">
              <w:rPr>
                <w:rFonts w:cs="Times New Roman"/>
                <w:sz w:val="24"/>
                <w:szCs w:val="24"/>
              </w:rPr>
              <w:t>3. Организация тематических родительских собраний с привлечением специалистов.</w:t>
            </w:r>
          </w:p>
          <w:p w:rsidR="00CE1485" w:rsidRPr="00CE1485" w:rsidRDefault="00CE1485" w:rsidP="00CE1485">
            <w:pPr>
              <w:jc w:val="both"/>
              <w:rPr>
                <w:rFonts w:cs="Times New Roman"/>
                <w:sz w:val="24"/>
                <w:szCs w:val="24"/>
              </w:rPr>
            </w:pPr>
            <w:r w:rsidRPr="00CE1485">
              <w:rPr>
                <w:rFonts w:cs="Times New Roman"/>
                <w:sz w:val="24"/>
                <w:szCs w:val="24"/>
              </w:rPr>
              <w:t xml:space="preserve">4. Совместное родительское собрание с администрацией по проблеме </w:t>
            </w:r>
            <w:proofErr w:type="spellStart"/>
            <w:r w:rsidRPr="00CE1485">
              <w:rPr>
                <w:rFonts w:cs="Times New Roman"/>
                <w:sz w:val="24"/>
                <w:szCs w:val="24"/>
              </w:rPr>
              <w:t>здоровьесбережения</w:t>
            </w:r>
            <w:proofErr w:type="spellEnd"/>
            <w:r w:rsidRPr="00CE1485">
              <w:rPr>
                <w:rFonts w:cs="Times New Roman"/>
                <w:sz w:val="24"/>
                <w:szCs w:val="24"/>
              </w:rPr>
              <w:t>.</w:t>
            </w:r>
          </w:p>
          <w:p w:rsidR="00CE1485" w:rsidRPr="00CE1485" w:rsidRDefault="00CE1485" w:rsidP="00CE1485">
            <w:pPr>
              <w:jc w:val="both"/>
              <w:rPr>
                <w:rFonts w:cs="Times New Roman"/>
                <w:sz w:val="24"/>
                <w:szCs w:val="24"/>
              </w:rPr>
            </w:pPr>
            <w:r w:rsidRPr="00CE1485">
              <w:rPr>
                <w:rFonts w:cs="Times New Roman"/>
                <w:sz w:val="24"/>
                <w:szCs w:val="24"/>
              </w:rPr>
              <w:t xml:space="preserve">5. </w:t>
            </w:r>
            <w:proofErr w:type="gramStart"/>
            <w:r w:rsidRPr="00CE1485">
              <w:rPr>
                <w:rFonts w:cs="Times New Roman"/>
                <w:sz w:val="24"/>
                <w:szCs w:val="24"/>
              </w:rPr>
              <w:t>Контроль за</w:t>
            </w:r>
            <w:proofErr w:type="gramEnd"/>
            <w:r w:rsidRPr="00CE1485">
              <w:rPr>
                <w:rFonts w:cs="Times New Roman"/>
                <w:sz w:val="24"/>
                <w:szCs w:val="24"/>
              </w:rPr>
              <w:t xml:space="preserve"> проведением классных родительских собраний, консультаций</w:t>
            </w:r>
          </w:p>
        </w:tc>
      </w:tr>
      <w:tr w:rsidR="00CE1485" w:rsidRPr="00CE1485" w:rsidTr="00645FDE">
        <w:trPr>
          <w:trHeight w:val="1113"/>
        </w:trPr>
        <w:tc>
          <w:tcPr>
            <w:tcW w:w="2285" w:type="dxa"/>
            <w:gridSpan w:val="2"/>
            <w:tcBorders>
              <w:top w:val="single" w:sz="4" w:space="0" w:color="auto"/>
              <w:left w:val="single" w:sz="4" w:space="0" w:color="auto"/>
            </w:tcBorders>
            <w:shd w:val="clear" w:color="auto" w:fill="FFFFFF"/>
            <w:vAlign w:val="bottom"/>
          </w:tcPr>
          <w:p w:rsidR="00CE1485" w:rsidRPr="00E71A0A" w:rsidRDefault="00CE1485" w:rsidP="00E71A0A">
            <w:pPr>
              <w:rPr>
                <w:rFonts w:cs="Times New Roman"/>
                <w:sz w:val="24"/>
                <w:szCs w:val="24"/>
              </w:rPr>
            </w:pPr>
            <w:r w:rsidRPr="00E71A0A">
              <w:rPr>
                <w:rFonts w:cs="Times New Roman"/>
                <w:sz w:val="24"/>
                <w:szCs w:val="24"/>
              </w:rPr>
              <w:lastRenderedPageBreak/>
              <w:t>3. Управление повышением профессионального мастерства</w:t>
            </w:r>
          </w:p>
        </w:tc>
        <w:tc>
          <w:tcPr>
            <w:tcW w:w="7339" w:type="dxa"/>
            <w:gridSpan w:val="2"/>
            <w:tcBorders>
              <w:top w:val="single" w:sz="4" w:space="0" w:color="auto"/>
              <w:left w:val="single" w:sz="4" w:space="0" w:color="auto"/>
              <w:right w:val="single" w:sz="4" w:space="0" w:color="auto"/>
            </w:tcBorders>
            <w:shd w:val="clear" w:color="auto" w:fill="FFFFFF"/>
            <w:vAlign w:val="bottom"/>
          </w:tcPr>
          <w:p w:rsidR="00CE1485" w:rsidRPr="00E71A0A" w:rsidRDefault="00CE1485" w:rsidP="00E71A0A">
            <w:pPr>
              <w:jc w:val="both"/>
              <w:rPr>
                <w:rFonts w:cs="Times New Roman"/>
                <w:sz w:val="24"/>
                <w:szCs w:val="24"/>
              </w:rPr>
            </w:pPr>
            <w:r w:rsidRPr="00E71A0A">
              <w:rPr>
                <w:rFonts w:cs="Times New Roman"/>
                <w:sz w:val="24"/>
                <w:szCs w:val="24"/>
              </w:rPr>
              <w:t>1. Заседание методического совета о согласовании программы</w:t>
            </w:r>
          </w:p>
          <w:p w:rsidR="00CE1485" w:rsidRPr="00E71A0A" w:rsidRDefault="00CE1485" w:rsidP="00E71A0A">
            <w:pPr>
              <w:jc w:val="both"/>
              <w:rPr>
                <w:rFonts w:cs="Times New Roman"/>
                <w:sz w:val="24"/>
                <w:szCs w:val="24"/>
              </w:rPr>
            </w:pPr>
            <w:r w:rsidRPr="00E71A0A">
              <w:rPr>
                <w:rFonts w:cs="Times New Roman"/>
                <w:sz w:val="24"/>
                <w:szCs w:val="24"/>
              </w:rPr>
              <w:t>2. Семинар-практикум «Внедрение новых технологий и активных форм обучения как средства повышения качества образования обучающихся с ЗПР».</w:t>
            </w:r>
          </w:p>
        </w:tc>
      </w:tr>
      <w:tr w:rsidR="00CE1485" w:rsidRPr="00CE1485" w:rsidTr="00645FDE">
        <w:trPr>
          <w:trHeight w:val="1132"/>
        </w:trPr>
        <w:tc>
          <w:tcPr>
            <w:tcW w:w="2285" w:type="dxa"/>
            <w:gridSpan w:val="2"/>
            <w:tcBorders>
              <w:top w:val="single" w:sz="4" w:space="0" w:color="auto"/>
              <w:left w:val="single" w:sz="4" w:space="0" w:color="auto"/>
            </w:tcBorders>
            <w:shd w:val="clear" w:color="auto" w:fill="FFFFFF"/>
            <w:vAlign w:val="bottom"/>
          </w:tcPr>
          <w:p w:rsidR="00CE1485" w:rsidRPr="00E71A0A" w:rsidRDefault="00CE1485" w:rsidP="00E71A0A">
            <w:pPr>
              <w:rPr>
                <w:rFonts w:cs="Times New Roman"/>
                <w:sz w:val="24"/>
                <w:szCs w:val="24"/>
              </w:rPr>
            </w:pPr>
            <w:r w:rsidRPr="00E71A0A">
              <w:rPr>
                <w:rFonts w:cs="Times New Roman"/>
                <w:sz w:val="24"/>
                <w:szCs w:val="24"/>
              </w:rPr>
              <w:t>4.Управление повышением профессионального мастерства</w:t>
            </w:r>
          </w:p>
        </w:tc>
        <w:tc>
          <w:tcPr>
            <w:tcW w:w="7339" w:type="dxa"/>
            <w:gridSpan w:val="2"/>
            <w:tcBorders>
              <w:top w:val="single" w:sz="4" w:space="0" w:color="auto"/>
              <w:left w:val="single" w:sz="4" w:space="0" w:color="auto"/>
              <w:right w:val="single" w:sz="4" w:space="0" w:color="auto"/>
            </w:tcBorders>
            <w:shd w:val="clear" w:color="auto" w:fill="FFFFFF"/>
            <w:vAlign w:val="bottom"/>
          </w:tcPr>
          <w:p w:rsidR="00CE1485" w:rsidRPr="00E71A0A" w:rsidRDefault="00CE1485" w:rsidP="00E71A0A">
            <w:pPr>
              <w:jc w:val="both"/>
              <w:rPr>
                <w:rFonts w:cs="Times New Roman"/>
                <w:sz w:val="24"/>
                <w:szCs w:val="24"/>
              </w:rPr>
            </w:pPr>
            <w:r w:rsidRPr="00E71A0A">
              <w:rPr>
                <w:rFonts w:cs="Times New Roman"/>
                <w:sz w:val="24"/>
                <w:szCs w:val="24"/>
              </w:rPr>
              <w:t xml:space="preserve">1 .Педагогический консилиум «Проблемы школьной </w:t>
            </w:r>
            <w:proofErr w:type="spellStart"/>
            <w:r w:rsidRPr="00E71A0A">
              <w:rPr>
                <w:rFonts w:cs="Times New Roman"/>
                <w:sz w:val="24"/>
                <w:szCs w:val="24"/>
              </w:rPr>
              <w:t>дезадаптации</w:t>
            </w:r>
            <w:proofErr w:type="spellEnd"/>
            <w:r w:rsidRPr="00E71A0A">
              <w:rPr>
                <w:rFonts w:cs="Times New Roman"/>
                <w:sz w:val="24"/>
                <w:szCs w:val="24"/>
              </w:rPr>
              <w:t>».</w:t>
            </w:r>
          </w:p>
          <w:p w:rsidR="00CE1485" w:rsidRPr="00E71A0A" w:rsidRDefault="00CE1485" w:rsidP="00E71A0A">
            <w:pPr>
              <w:jc w:val="both"/>
              <w:rPr>
                <w:rFonts w:cs="Times New Roman"/>
                <w:sz w:val="24"/>
                <w:szCs w:val="24"/>
              </w:rPr>
            </w:pPr>
            <w:r w:rsidRPr="00E71A0A">
              <w:rPr>
                <w:rFonts w:cs="Times New Roman"/>
                <w:sz w:val="24"/>
                <w:szCs w:val="24"/>
              </w:rPr>
              <w:t>2. Педагогические советы</w:t>
            </w:r>
          </w:p>
          <w:p w:rsidR="00CE1485" w:rsidRPr="00E71A0A" w:rsidRDefault="00CE1485" w:rsidP="00E71A0A">
            <w:pPr>
              <w:jc w:val="both"/>
              <w:rPr>
                <w:rFonts w:cs="Times New Roman"/>
                <w:sz w:val="24"/>
                <w:szCs w:val="24"/>
              </w:rPr>
            </w:pPr>
            <w:r w:rsidRPr="00E71A0A">
              <w:rPr>
                <w:rFonts w:cs="Times New Roman"/>
                <w:sz w:val="24"/>
                <w:szCs w:val="24"/>
              </w:rPr>
              <w:t>3. Заседание МО учителей начальных классов «Здоровье как одно из условий создания ситуаций успеха в обучении»</w:t>
            </w:r>
          </w:p>
        </w:tc>
      </w:tr>
      <w:tr w:rsidR="00E71A0A" w:rsidTr="00E71A0A">
        <w:trPr>
          <w:trHeight w:hRule="exact" w:val="288"/>
        </w:trPr>
        <w:tc>
          <w:tcPr>
            <w:tcW w:w="2242" w:type="dxa"/>
            <w:vMerge w:val="restart"/>
            <w:tcBorders>
              <w:top w:val="single" w:sz="4" w:space="0" w:color="auto"/>
              <w:left w:val="single" w:sz="4" w:space="0" w:color="auto"/>
            </w:tcBorders>
            <w:shd w:val="clear" w:color="auto" w:fill="FFFFFF"/>
          </w:tcPr>
          <w:p w:rsidR="00E71A0A" w:rsidRPr="00E71A0A" w:rsidRDefault="00E71A0A" w:rsidP="00E71A0A">
            <w:pPr>
              <w:rPr>
                <w:sz w:val="24"/>
                <w:szCs w:val="24"/>
              </w:rPr>
            </w:pPr>
            <w:r w:rsidRPr="00E71A0A">
              <w:rPr>
                <w:sz w:val="24"/>
                <w:szCs w:val="24"/>
              </w:rPr>
              <w:t>5. Диагностика эффективности реализации программы</w:t>
            </w:r>
          </w:p>
        </w:tc>
        <w:tc>
          <w:tcPr>
            <w:tcW w:w="3259" w:type="dxa"/>
            <w:gridSpan w:val="2"/>
            <w:tcBorders>
              <w:top w:val="single" w:sz="4" w:space="0" w:color="auto"/>
              <w:left w:val="single" w:sz="4" w:space="0" w:color="auto"/>
            </w:tcBorders>
            <w:shd w:val="clear" w:color="auto" w:fill="FFFFFF"/>
            <w:vAlign w:val="bottom"/>
          </w:tcPr>
          <w:p w:rsidR="00E71A0A" w:rsidRPr="00E71A0A" w:rsidRDefault="00E71A0A" w:rsidP="00E71A0A">
            <w:pPr>
              <w:jc w:val="center"/>
              <w:rPr>
                <w:sz w:val="24"/>
                <w:szCs w:val="24"/>
              </w:rPr>
            </w:pPr>
            <w:r w:rsidRPr="00E71A0A">
              <w:rPr>
                <w:sz w:val="24"/>
                <w:szCs w:val="24"/>
              </w:rPr>
              <w:t>Критерии</w:t>
            </w:r>
          </w:p>
        </w:tc>
        <w:tc>
          <w:tcPr>
            <w:tcW w:w="4123" w:type="dxa"/>
            <w:tcBorders>
              <w:top w:val="single" w:sz="4" w:space="0" w:color="auto"/>
              <w:left w:val="single" w:sz="4" w:space="0" w:color="auto"/>
              <w:right w:val="single" w:sz="4" w:space="0" w:color="auto"/>
            </w:tcBorders>
            <w:shd w:val="clear" w:color="auto" w:fill="FFFFFF"/>
            <w:vAlign w:val="bottom"/>
          </w:tcPr>
          <w:p w:rsidR="00E71A0A" w:rsidRPr="00E71A0A" w:rsidRDefault="00E71A0A" w:rsidP="00E71A0A">
            <w:pPr>
              <w:jc w:val="center"/>
              <w:rPr>
                <w:sz w:val="24"/>
                <w:szCs w:val="24"/>
              </w:rPr>
            </w:pPr>
            <w:r w:rsidRPr="00E71A0A">
              <w:rPr>
                <w:sz w:val="24"/>
                <w:szCs w:val="24"/>
              </w:rPr>
              <w:t>Показатели</w:t>
            </w:r>
          </w:p>
        </w:tc>
      </w:tr>
      <w:tr w:rsidR="00E71A0A" w:rsidTr="00E71A0A">
        <w:trPr>
          <w:trHeight w:hRule="exact" w:val="1666"/>
        </w:trPr>
        <w:tc>
          <w:tcPr>
            <w:tcW w:w="2242" w:type="dxa"/>
            <w:vMerge/>
            <w:tcBorders>
              <w:left w:val="single" w:sz="4" w:space="0" w:color="auto"/>
            </w:tcBorders>
            <w:shd w:val="clear" w:color="auto" w:fill="FFFFFF"/>
          </w:tcPr>
          <w:p w:rsidR="00E71A0A" w:rsidRPr="00E71A0A" w:rsidRDefault="00E71A0A" w:rsidP="00E71A0A">
            <w:pPr>
              <w:rPr>
                <w:sz w:val="24"/>
                <w:szCs w:val="24"/>
              </w:rPr>
            </w:pPr>
          </w:p>
        </w:tc>
        <w:tc>
          <w:tcPr>
            <w:tcW w:w="3259" w:type="dxa"/>
            <w:gridSpan w:val="2"/>
            <w:tcBorders>
              <w:top w:val="single" w:sz="4" w:space="0" w:color="auto"/>
              <w:left w:val="single" w:sz="4" w:space="0" w:color="auto"/>
            </w:tcBorders>
            <w:shd w:val="clear" w:color="auto" w:fill="FFFFFF"/>
          </w:tcPr>
          <w:p w:rsidR="00E71A0A" w:rsidRPr="00E71A0A" w:rsidRDefault="00E71A0A" w:rsidP="00E71A0A">
            <w:pPr>
              <w:rPr>
                <w:sz w:val="24"/>
                <w:szCs w:val="24"/>
              </w:rPr>
            </w:pPr>
            <w:r w:rsidRPr="00E71A0A">
              <w:rPr>
                <w:sz w:val="24"/>
                <w:szCs w:val="24"/>
              </w:rPr>
              <w:t xml:space="preserve">1. </w:t>
            </w:r>
            <w:proofErr w:type="spellStart"/>
            <w:r w:rsidRPr="00E71A0A">
              <w:rPr>
                <w:sz w:val="24"/>
                <w:szCs w:val="24"/>
              </w:rPr>
              <w:t>Сформированность</w:t>
            </w:r>
            <w:proofErr w:type="spellEnd"/>
            <w:r w:rsidRPr="00E71A0A">
              <w:rPr>
                <w:sz w:val="24"/>
                <w:szCs w:val="24"/>
              </w:rPr>
              <w:t xml:space="preserve"> физического потенциала</w:t>
            </w:r>
          </w:p>
        </w:tc>
        <w:tc>
          <w:tcPr>
            <w:tcW w:w="4123" w:type="dxa"/>
            <w:tcBorders>
              <w:top w:val="single" w:sz="4" w:space="0" w:color="auto"/>
              <w:left w:val="single" w:sz="4" w:space="0" w:color="auto"/>
              <w:right w:val="single" w:sz="4" w:space="0" w:color="auto"/>
            </w:tcBorders>
            <w:shd w:val="clear" w:color="auto" w:fill="FFFFFF"/>
            <w:vAlign w:val="bottom"/>
          </w:tcPr>
          <w:p w:rsidR="00E71A0A" w:rsidRPr="00E71A0A" w:rsidRDefault="00E71A0A" w:rsidP="00ED0C75">
            <w:pPr>
              <w:numPr>
                <w:ilvl w:val="0"/>
                <w:numId w:val="181"/>
              </w:numPr>
              <w:tabs>
                <w:tab w:val="left" w:pos="178"/>
              </w:tabs>
              <w:autoSpaceDE/>
              <w:autoSpaceDN/>
              <w:adjustRightInd/>
              <w:jc w:val="both"/>
              <w:rPr>
                <w:sz w:val="24"/>
                <w:szCs w:val="24"/>
              </w:rPr>
            </w:pPr>
            <w:r w:rsidRPr="00E71A0A">
              <w:rPr>
                <w:sz w:val="24"/>
                <w:szCs w:val="24"/>
              </w:rPr>
              <w:t xml:space="preserve">Состояние здоровья </w:t>
            </w:r>
            <w:proofErr w:type="gramStart"/>
            <w:r w:rsidRPr="00E71A0A">
              <w:rPr>
                <w:sz w:val="24"/>
                <w:szCs w:val="24"/>
              </w:rPr>
              <w:t>обучающихся</w:t>
            </w:r>
            <w:proofErr w:type="gramEnd"/>
            <w:r w:rsidRPr="00E71A0A">
              <w:rPr>
                <w:sz w:val="24"/>
                <w:szCs w:val="24"/>
              </w:rPr>
              <w:t xml:space="preserve"> с ЗПР по итогам углубленного медицинского осмотра.</w:t>
            </w:r>
          </w:p>
          <w:p w:rsidR="00E71A0A" w:rsidRPr="00E71A0A" w:rsidRDefault="00E71A0A" w:rsidP="00ED0C75">
            <w:pPr>
              <w:numPr>
                <w:ilvl w:val="0"/>
                <w:numId w:val="181"/>
              </w:numPr>
              <w:tabs>
                <w:tab w:val="left" w:pos="370"/>
              </w:tabs>
              <w:autoSpaceDE/>
              <w:autoSpaceDN/>
              <w:adjustRightInd/>
              <w:jc w:val="both"/>
              <w:rPr>
                <w:sz w:val="24"/>
                <w:szCs w:val="24"/>
              </w:rPr>
            </w:pPr>
            <w:r w:rsidRPr="00E71A0A">
              <w:rPr>
                <w:sz w:val="24"/>
                <w:szCs w:val="24"/>
              </w:rPr>
              <w:t xml:space="preserve">Развитость физических качеств (уровень </w:t>
            </w:r>
            <w:proofErr w:type="spellStart"/>
            <w:r w:rsidRPr="00E71A0A">
              <w:rPr>
                <w:sz w:val="24"/>
                <w:szCs w:val="24"/>
              </w:rPr>
              <w:t>обученности</w:t>
            </w:r>
            <w:proofErr w:type="spellEnd"/>
            <w:r w:rsidRPr="00E71A0A">
              <w:rPr>
                <w:sz w:val="24"/>
                <w:szCs w:val="24"/>
              </w:rPr>
              <w:t xml:space="preserve"> по физической культуре).</w:t>
            </w:r>
          </w:p>
        </w:tc>
      </w:tr>
      <w:tr w:rsidR="00E71A0A" w:rsidTr="00C45320">
        <w:trPr>
          <w:trHeight w:hRule="exact" w:val="850"/>
        </w:trPr>
        <w:tc>
          <w:tcPr>
            <w:tcW w:w="2242" w:type="dxa"/>
            <w:vMerge/>
            <w:tcBorders>
              <w:left w:val="single" w:sz="4" w:space="0" w:color="auto"/>
              <w:bottom w:val="single" w:sz="4" w:space="0" w:color="auto"/>
            </w:tcBorders>
            <w:shd w:val="clear" w:color="auto" w:fill="FFFFFF"/>
          </w:tcPr>
          <w:p w:rsidR="00E71A0A" w:rsidRPr="00E71A0A" w:rsidRDefault="00E71A0A" w:rsidP="00E71A0A">
            <w:pPr>
              <w:rPr>
                <w:sz w:val="24"/>
                <w:szCs w:val="24"/>
              </w:rPr>
            </w:pPr>
          </w:p>
        </w:tc>
        <w:tc>
          <w:tcPr>
            <w:tcW w:w="3259" w:type="dxa"/>
            <w:gridSpan w:val="2"/>
            <w:tcBorders>
              <w:top w:val="single" w:sz="4" w:space="0" w:color="auto"/>
              <w:left w:val="single" w:sz="4" w:space="0" w:color="auto"/>
              <w:bottom w:val="single" w:sz="4" w:space="0" w:color="auto"/>
            </w:tcBorders>
            <w:shd w:val="clear" w:color="auto" w:fill="FFFFFF"/>
            <w:vAlign w:val="bottom"/>
          </w:tcPr>
          <w:p w:rsidR="00E71A0A" w:rsidRPr="00E71A0A" w:rsidRDefault="00E71A0A" w:rsidP="00E71A0A">
            <w:pPr>
              <w:rPr>
                <w:sz w:val="24"/>
                <w:szCs w:val="24"/>
              </w:rPr>
            </w:pPr>
            <w:r w:rsidRPr="00E71A0A">
              <w:rPr>
                <w:sz w:val="24"/>
                <w:szCs w:val="24"/>
              </w:rPr>
              <w:t xml:space="preserve">2. </w:t>
            </w:r>
            <w:proofErr w:type="spellStart"/>
            <w:r w:rsidRPr="00E71A0A">
              <w:rPr>
                <w:sz w:val="24"/>
                <w:szCs w:val="24"/>
              </w:rPr>
              <w:t>Сформированность</w:t>
            </w:r>
            <w:proofErr w:type="spellEnd"/>
            <w:r w:rsidRPr="00E71A0A">
              <w:rPr>
                <w:sz w:val="24"/>
                <w:szCs w:val="24"/>
              </w:rPr>
              <w:t xml:space="preserve"> нравственного потенциала личности выпускника</w:t>
            </w:r>
          </w:p>
        </w:tc>
        <w:tc>
          <w:tcPr>
            <w:tcW w:w="4123" w:type="dxa"/>
            <w:tcBorders>
              <w:top w:val="single" w:sz="4" w:space="0" w:color="auto"/>
              <w:left w:val="single" w:sz="4" w:space="0" w:color="auto"/>
              <w:bottom w:val="single" w:sz="4" w:space="0" w:color="auto"/>
              <w:right w:val="single" w:sz="4" w:space="0" w:color="auto"/>
            </w:tcBorders>
            <w:shd w:val="clear" w:color="auto" w:fill="FFFFFF"/>
            <w:vAlign w:val="bottom"/>
          </w:tcPr>
          <w:p w:rsidR="00E71A0A" w:rsidRPr="00E71A0A" w:rsidRDefault="00E71A0A" w:rsidP="00E71A0A">
            <w:pPr>
              <w:jc w:val="both"/>
              <w:rPr>
                <w:sz w:val="24"/>
                <w:szCs w:val="24"/>
              </w:rPr>
            </w:pPr>
            <w:r w:rsidRPr="00E71A0A">
              <w:rPr>
                <w:sz w:val="24"/>
                <w:szCs w:val="24"/>
              </w:rPr>
              <w:t>1. Осознание значимости ЗОЖ в сохранении здоровья (по итогам анкетирования).</w:t>
            </w:r>
          </w:p>
        </w:tc>
      </w:tr>
      <w:tr w:rsidR="00E71A0A" w:rsidTr="00C45320">
        <w:trPr>
          <w:trHeight w:val="1690"/>
        </w:trPr>
        <w:tc>
          <w:tcPr>
            <w:tcW w:w="2242" w:type="dxa"/>
            <w:vMerge/>
            <w:tcBorders>
              <w:left w:val="single" w:sz="4" w:space="0" w:color="auto"/>
              <w:bottom w:val="single" w:sz="4" w:space="0" w:color="auto"/>
            </w:tcBorders>
            <w:shd w:val="clear" w:color="auto" w:fill="FFFFFF"/>
          </w:tcPr>
          <w:p w:rsidR="00E71A0A" w:rsidRDefault="00E71A0A" w:rsidP="00E71A0A">
            <w:pPr>
              <w:rPr>
                <w:sz w:val="10"/>
                <w:szCs w:val="10"/>
              </w:rPr>
            </w:pPr>
          </w:p>
        </w:tc>
        <w:tc>
          <w:tcPr>
            <w:tcW w:w="3259" w:type="dxa"/>
            <w:gridSpan w:val="2"/>
            <w:tcBorders>
              <w:top w:val="single" w:sz="4" w:space="0" w:color="auto"/>
              <w:left w:val="single" w:sz="4" w:space="0" w:color="auto"/>
              <w:bottom w:val="single" w:sz="4" w:space="0" w:color="auto"/>
            </w:tcBorders>
            <w:shd w:val="clear" w:color="auto" w:fill="FFFFFF"/>
          </w:tcPr>
          <w:p w:rsidR="00E71A0A" w:rsidRPr="00E71A0A" w:rsidRDefault="00E71A0A" w:rsidP="00C45320">
            <w:pPr>
              <w:rPr>
                <w:sz w:val="24"/>
                <w:szCs w:val="24"/>
              </w:rPr>
            </w:pPr>
            <w:r w:rsidRPr="00E71A0A">
              <w:rPr>
                <w:sz w:val="24"/>
                <w:szCs w:val="24"/>
              </w:rPr>
              <w:t>3 .Удовлетворенность</w:t>
            </w:r>
          </w:p>
          <w:p w:rsidR="00E71A0A" w:rsidRPr="00E71A0A" w:rsidRDefault="00E71A0A" w:rsidP="00C45320">
            <w:pPr>
              <w:rPr>
                <w:sz w:val="24"/>
                <w:szCs w:val="24"/>
              </w:rPr>
            </w:pPr>
            <w:r w:rsidRPr="00E71A0A">
              <w:rPr>
                <w:sz w:val="24"/>
                <w:szCs w:val="24"/>
              </w:rPr>
              <w:t>обучающихся с ЗПР</w:t>
            </w:r>
          </w:p>
          <w:p w:rsidR="00E71A0A" w:rsidRPr="00E71A0A" w:rsidRDefault="00E71A0A" w:rsidP="00C45320">
            <w:pPr>
              <w:rPr>
                <w:sz w:val="24"/>
                <w:szCs w:val="24"/>
              </w:rPr>
            </w:pPr>
            <w:r w:rsidRPr="00E71A0A">
              <w:rPr>
                <w:sz w:val="24"/>
                <w:szCs w:val="24"/>
              </w:rPr>
              <w:t>школьной</w:t>
            </w:r>
          </w:p>
          <w:p w:rsidR="00E71A0A" w:rsidRPr="00E71A0A" w:rsidRDefault="00E71A0A" w:rsidP="00C45320">
            <w:pPr>
              <w:rPr>
                <w:sz w:val="24"/>
                <w:szCs w:val="24"/>
              </w:rPr>
            </w:pPr>
            <w:r w:rsidRPr="00E71A0A">
              <w:rPr>
                <w:sz w:val="24"/>
                <w:szCs w:val="24"/>
              </w:rPr>
              <w:t>жизнью</w:t>
            </w:r>
          </w:p>
        </w:tc>
        <w:tc>
          <w:tcPr>
            <w:tcW w:w="4123" w:type="dxa"/>
            <w:tcBorders>
              <w:top w:val="single" w:sz="4" w:space="0" w:color="auto"/>
              <w:left w:val="single" w:sz="4" w:space="0" w:color="auto"/>
              <w:bottom w:val="single" w:sz="4" w:space="0" w:color="auto"/>
              <w:right w:val="single" w:sz="4" w:space="0" w:color="auto"/>
            </w:tcBorders>
            <w:shd w:val="clear" w:color="auto" w:fill="FFFFFF"/>
            <w:vAlign w:val="bottom"/>
          </w:tcPr>
          <w:p w:rsidR="00E71A0A" w:rsidRPr="00E71A0A" w:rsidRDefault="00E71A0A" w:rsidP="00C45320">
            <w:pPr>
              <w:rPr>
                <w:sz w:val="24"/>
                <w:szCs w:val="24"/>
              </w:rPr>
            </w:pPr>
            <w:r w:rsidRPr="00E71A0A">
              <w:rPr>
                <w:sz w:val="24"/>
                <w:szCs w:val="24"/>
              </w:rPr>
              <w:t>1. Уровень удовлетворенности</w:t>
            </w:r>
          </w:p>
          <w:p w:rsidR="00E71A0A" w:rsidRPr="00E71A0A" w:rsidRDefault="00E71A0A" w:rsidP="00C45320">
            <w:pPr>
              <w:rPr>
                <w:sz w:val="24"/>
                <w:szCs w:val="24"/>
              </w:rPr>
            </w:pPr>
            <w:proofErr w:type="gramStart"/>
            <w:r w:rsidRPr="00E71A0A">
              <w:rPr>
                <w:sz w:val="24"/>
                <w:szCs w:val="24"/>
              </w:rPr>
              <w:t>обучающихся</w:t>
            </w:r>
            <w:proofErr w:type="gramEnd"/>
            <w:r w:rsidRPr="00E71A0A">
              <w:rPr>
                <w:sz w:val="24"/>
                <w:szCs w:val="24"/>
              </w:rPr>
              <w:t xml:space="preserve"> с ЗПР школьной жизнью.</w:t>
            </w:r>
          </w:p>
          <w:p w:rsidR="00E71A0A" w:rsidRPr="00E71A0A" w:rsidRDefault="00E71A0A" w:rsidP="00C45320">
            <w:pPr>
              <w:rPr>
                <w:sz w:val="24"/>
                <w:szCs w:val="24"/>
              </w:rPr>
            </w:pPr>
            <w:r w:rsidRPr="00E71A0A">
              <w:rPr>
                <w:sz w:val="24"/>
                <w:szCs w:val="24"/>
              </w:rPr>
              <w:t>2. Уровни эмоционально - психологического климата в классных коллективах (в 1-4 классах по итогам исследований психологов по вопросам адаптации, по итогам тематического контроля).</w:t>
            </w:r>
          </w:p>
        </w:tc>
      </w:tr>
    </w:tbl>
    <w:p w:rsidR="000F262E" w:rsidRDefault="000F262E" w:rsidP="000F262E">
      <w:pPr>
        <w:rPr>
          <w:rFonts w:cs="Times New Roman"/>
          <w:sz w:val="24"/>
          <w:szCs w:val="24"/>
        </w:rPr>
      </w:pPr>
    </w:p>
    <w:p w:rsidR="000F262E" w:rsidRDefault="000F262E" w:rsidP="000F262E">
      <w:pPr>
        <w:rPr>
          <w:rFonts w:cs="Times New Roman"/>
          <w:sz w:val="24"/>
          <w:szCs w:val="24"/>
        </w:rPr>
      </w:pPr>
    </w:p>
    <w:p w:rsidR="00811E5D" w:rsidRPr="00811E5D" w:rsidRDefault="00BC602A" w:rsidP="00811E5D">
      <w:pPr>
        <w:pStyle w:val="40"/>
        <w:shd w:val="clear" w:color="auto" w:fill="auto"/>
        <w:spacing w:after="206" w:line="240" w:lineRule="exact"/>
        <w:ind w:left="1920"/>
        <w:jc w:val="left"/>
        <w:rPr>
          <w:sz w:val="24"/>
          <w:szCs w:val="24"/>
        </w:rPr>
      </w:pPr>
      <w:r>
        <w:rPr>
          <w:sz w:val="24"/>
          <w:szCs w:val="24"/>
        </w:rPr>
        <w:t>3.</w:t>
      </w:r>
      <w:r w:rsidR="00811E5D" w:rsidRPr="00811E5D">
        <w:rPr>
          <w:sz w:val="24"/>
          <w:szCs w:val="24"/>
        </w:rPr>
        <w:t>5. ПРОГРАММА КОРРЕКЦИОННОЙ РАБОТЫ</w:t>
      </w:r>
    </w:p>
    <w:p w:rsidR="00ED0C75" w:rsidRPr="00E304A4" w:rsidRDefault="00ED0C75" w:rsidP="00D16E8A">
      <w:pPr>
        <w:ind w:firstLine="426"/>
        <w:jc w:val="both"/>
        <w:rPr>
          <w:rFonts w:cs="Times New Roman"/>
          <w:sz w:val="24"/>
          <w:szCs w:val="24"/>
        </w:rPr>
      </w:pPr>
      <w:r w:rsidRPr="00E304A4">
        <w:rPr>
          <w:rFonts w:cs="Times New Roman"/>
          <w:sz w:val="24"/>
          <w:szCs w:val="24"/>
        </w:rPr>
        <w:t xml:space="preserve">Коррекционная      работа  осуществляется     в  ходе   всего  учебно-образовательного  </w:t>
      </w:r>
      <w:r w:rsidR="00D16E8A">
        <w:rPr>
          <w:rFonts w:cs="Times New Roman"/>
          <w:sz w:val="24"/>
          <w:szCs w:val="24"/>
        </w:rPr>
        <w:t xml:space="preserve"> </w:t>
      </w:r>
      <w:r w:rsidRPr="00E304A4">
        <w:rPr>
          <w:rFonts w:cs="Times New Roman"/>
          <w:sz w:val="24"/>
          <w:szCs w:val="24"/>
        </w:rPr>
        <w:t xml:space="preserve">процесса,   при  изучении  предметов  учебного  плана  и  на  специальных   </w:t>
      </w:r>
      <w:proofErr w:type="spellStart"/>
      <w:r w:rsidRPr="00E304A4">
        <w:rPr>
          <w:rFonts w:cs="Times New Roman"/>
          <w:sz w:val="24"/>
          <w:szCs w:val="24"/>
        </w:rPr>
        <w:t>коррекционно­</w:t>
      </w:r>
      <w:proofErr w:type="spellEnd"/>
      <w:r w:rsidRPr="00E304A4">
        <w:rPr>
          <w:rFonts w:cs="Times New Roman"/>
          <w:sz w:val="24"/>
          <w:szCs w:val="24"/>
        </w:rPr>
        <w:t xml:space="preserve"> 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 </w:t>
      </w:r>
    </w:p>
    <w:p w:rsidR="00ED0C75" w:rsidRPr="00E304A4" w:rsidRDefault="00ED0C75" w:rsidP="00ED0C75">
      <w:pPr>
        <w:jc w:val="both"/>
        <w:rPr>
          <w:rFonts w:cs="Times New Roman"/>
          <w:sz w:val="24"/>
          <w:szCs w:val="24"/>
        </w:rPr>
      </w:pPr>
      <w:r w:rsidRPr="00E304A4">
        <w:rPr>
          <w:rFonts w:cs="Times New Roman"/>
          <w:sz w:val="24"/>
          <w:szCs w:val="24"/>
        </w:rPr>
        <w:t xml:space="preserve">       Программа коррекционной работы в соответствии с требованиями ФГОС НОО  обучающихся с ОВЗ представляет собой систему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 </w:t>
      </w:r>
    </w:p>
    <w:p w:rsidR="00ED0C75" w:rsidRPr="00E304A4" w:rsidRDefault="00ED0C75" w:rsidP="00ED0C75">
      <w:pPr>
        <w:jc w:val="both"/>
        <w:rPr>
          <w:rFonts w:cs="Times New Roman"/>
          <w:sz w:val="24"/>
          <w:szCs w:val="24"/>
        </w:rPr>
      </w:pPr>
      <w:r w:rsidRPr="00E304A4">
        <w:rPr>
          <w:rFonts w:cs="Times New Roman"/>
          <w:sz w:val="24"/>
          <w:szCs w:val="24"/>
        </w:rPr>
        <w:t xml:space="preserve">       Программа коррекционной работы обеспечивает: </w:t>
      </w:r>
    </w:p>
    <w:p w:rsidR="00ED0C75" w:rsidRPr="00E304A4" w:rsidRDefault="00ED0C75" w:rsidP="00ED0C75">
      <w:pPr>
        <w:pStyle w:val="a3"/>
        <w:widowControl/>
        <w:numPr>
          <w:ilvl w:val="0"/>
          <w:numId w:val="182"/>
        </w:numPr>
        <w:autoSpaceDE/>
        <w:autoSpaceDN/>
        <w:adjustRightInd/>
        <w:jc w:val="both"/>
        <w:rPr>
          <w:sz w:val="24"/>
          <w:szCs w:val="24"/>
        </w:rPr>
      </w:pPr>
      <w:r w:rsidRPr="00E304A4">
        <w:rPr>
          <w:sz w:val="24"/>
          <w:szCs w:val="24"/>
        </w:rPr>
        <w:t xml:space="preserve">выявление особых образовательных потребностей обучающихся с ЗПР, обусловленных  недостатками в их физическом и (или) психическом развитии; </w:t>
      </w:r>
    </w:p>
    <w:p w:rsidR="00ED0C75" w:rsidRPr="00E304A4" w:rsidRDefault="00ED0C75" w:rsidP="00ED0C75">
      <w:pPr>
        <w:pStyle w:val="a3"/>
        <w:widowControl/>
        <w:numPr>
          <w:ilvl w:val="0"/>
          <w:numId w:val="182"/>
        </w:numPr>
        <w:autoSpaceDE/>
        <w:autoSpaceDN/>
        <w:adjustRightInd/>
        <w:jc w:val="both"/>
        <w:rPr>
          <w:sz w:val="24"/>
          <w:szCs w:val="24"/>
        </w:rPr>
      </w:pPr>
      <w:r w:rsidRPr="00E304A4">
        <w:rPr>
          <w:sz w:val="24"/>
          <w:szCs w:val="24"/>
        </w:rPr>
        <w:t xml:space="preserve">создание   адекватных   условий   для   реализации   особых   образовательных   потребностей  обучающихся с ЗПР; </w:t>
      </w:r>
    </w:p>
    <w:p w:rsidR="00ED0C75" w:rsidRPr="00E304A4" w:rsidRDefault="00ED0C75" w:rsidP="00ED0C75">
      <w:pPr>
        <w:pStyle w:val="a3"/>
        <w:widowControl/>
        <w:numPr>
          <w:ilvl w:val="0"/>
          <w:numId w:val="182"/>
        </w:numPr>
        <w:autoSpaceDE/>
        <w:autoSpaceDN/>
        <w:adjustRightInd/>
        <w:jc w:val="both"/>
        <w:rPr>
          <w:sz w:val="24"/>
          <w:szCs w:val="24"/>
        </w:rPr>
      </w:pPr>
      <w:r w:rsidRPr="00E304A4">
        <w:rPr>
          <w:sz w:val="24"/>
          <w:szCs w:val="24"/>
        </w:rPr>
        <w:t xml:space="preserve">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 </w:t>
      </w:r>
    </w:p>
    <w:p w:rsidR="00ED0C75" w:rsidRPr="00E304A4" w:rsidRDefault="00ED0C75" w:rsidP="00ED0C75">
      <w:pPr>
        <w:pStyle w:val="a3"/>
        <w:widowControl/>
        <w:numPr>
          <w:ilvl w:val="0"/>
          <w:numId w:val="182"/>
        </w:numPr>
        <w:autoSpaceDE/>
        <w:autoSpaceDN/>
        <w:adjustRightInd/>
        <w:jc w:val="both"/>
        <w:rPr>
          <w:sz w:val="24"/>
          <w:szCs w:val="24"/>
        </w:rPr>
      </w:pPr>
      <w:r w:rsidRPr="00E304A4">
        <w:rPr>
          <w:sz w:val="24"/>
          <w:szCs w:val="24"/>
        </w:rPr>
        <w:t xml:space="preserve">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 </w:t>
      </w:r>
    </w:p>
    <w:p w:rsidR="00ED0C75" w:rsidRPr="00E304A4" w:rsidRDefault="00ED0C75" w:rsidP="00ED0C75">
      <w:pPr>
        <w:pStyle w:val="a3"/>
        <w:widowControl/>
        <w:numPr>
          <w:ilvl w:val="0"/>
          <w:numId w:val="182"/>
        </w:numPr>
        <w:autoSpaceDE/>
        <w:autoSpaceDN/>
        <w:adjustRightInd/>
        <w:jc w:val="both"/>
        <w:rPr>
          <w:sz w:val="24"/>
          <w:szCs w:val="24"/>
        </w:rPr>
      </w:pPr>
      <w:r w:rsidRPr="00E304A4">
        <w:rPr>
          <w:sz w:val="24"/>
          <w:szCs w:val="24"/>
        </w:rPr>
        <w:lastRenderedPageBreak/>
        <w:t xml:space="preserve">оказание  помощи   в   освоении   </w:t>
      </w:r>
      <w:proofErr w:type="gramStart"/>
      <w:r w:rsidRPr="00E304A4">
        <w:rPr>
          <w:sz w:val="24"/>
          <w:szCs w:val="24"/>
        </w:rPr>
        <w:t>обучающимися</w:t>
      </w:r>
      <w:proofErr w:type="gramEnd"/>
      <w:r w:rsidRPr="00E304A4">
        <w:rPr>
          <w:sz w:val="24"/>
          <w:szCs w:val="24"/>
        </w:rPr>
        <w:t xml:space="preserve">  с  ЗПР  АООП  НОО   и  их   интеграции  в  образовательном учреждении; </w:t>
      </w:r>
    </w:p>
    <w:p w:rsidR="00ED0C75" w:rsidRPr="00E304A4" w:rsidRDefault="00ED0C75" w:rsidP="00ED0C75">
      <w:pPr>
        <w:pStyle w:val="a3"/>
        <w:widowControl/>
        <w:numPr>
          <w:ilvl w:val="0"/>
          <w:numId w:val="182"/>
        </w:numPr>
        <w:autoSpaceDE/>
        <w:autoSpaceDN/>
        <w:adjustRightInd/>
        <w:jc w:val="both"/>
        <w:rPr>
          <w:sz w:val="24"/>
          <w:szCs w:val="24"/>
        </w:rPr>
      </w:pPr>
      <w:r w:rsidRPr="00E304A4">
        <w:rPr>
          <w:sz w:val="24"/>
          <w:szCs w:val="24"/>
        </w:rPr>
        <w:t xml:space="preserve">возможность развития коммуникации, социальных и бытовых навыков, адекватного  учебного поведения, взаимодействия </w:t>
      </w:r>
      <w:proofErr w:type="gramStart"/>
      <w:r w:rsidRPr="00E304A4">
        <w:rPr>
          <w:sz w:val="24"/>
          <w:szCs w:val="24"/>
        </w:rPr>
        <w:t>со</w:t>
      </w:r>
      <w:proofErr w:type="gramEnd"/>
      <w:r w:rsidRPr="00E304A4">
        <w:rPr>
          <w:sz w:val="24"/>
          <w:szCs w:val="24"/>
        </w:rPr>
        <w:t xml:space="preserve"> взрослыми и обучающимися, формированию  представлений об окружающем мире и собственных возможностях; </w:t>
      </w:r>
    </w:p>
    <w:p w:rsidR="00ED0C75" w:rsidRPr="00E304A4" w:rsidRDefault="00ED0C75" w:rsidP="00ED0C75">
      <w:pPr>
        <w:pStyle w:val="a3"/>
        <w:widowControl/>
        <w:numPr>
          <w:ilvl w:val="0"/>
          <w:numId w:val="182"/>
        </w:numPr>
        <w:autoSpaceDE/>
        <w:autoSpaceDN/>
        <w:adjustRightInd/>
        <w:jc w:val="both"/>
        <w:rPr>
          <w:sz w:val="24"/>
          <w:szCs w:val="24"/>
        </w:rPr>
      </w:pPr>
      <w:r w:rsidRPr="00E304A4">
        <w:rPr>
          <w:sz w:val="24"/>
          <w:szCs w:val="24"/>
        </w:rPr>
        <w:t xml:space="preserve">оказание  родителям  (законным  представителям)  </w:t>
      </w:r>
      <w:proofErr w:type="gramStart"/>
      <w:r w:rsidRPr="00E304A4">
        <w:rPr>
          <w:sz w:val="24"/>
          <w:szCs w:val="24"/>
        </w:rPr>
        <w:t>обучающихся</w:t>
      </w:r>
      <w:proofErr w:type="gramEnd"/>
      <w:r w:rsidRPr="00E304A4">
        <w:rPr>
          <w:sz w:val="24"/>
          <w:szCs w:val="24"/>
        </w:rPr>
        <w:t xml:space="preserve">  с  ЗПР  консультативной  и  методической помощи по медицинским, социальным, правовым и другим вопросам, связанным с их воспитанием и обучением. </w:t>
      </w:r>
    </w:p>
    <w:p w:rsidR="00ED0C75" w:rsidRPr="00E304A4" w:rsidRDefault="00ED0C75" w:rsidP="00ED0C75">
      <w:pPr>
        <w:jc w:val="both"/>
        <w:rPr>
          <w:rFonts w:cs="Times New Roman"/>
          <w:sz w:val="24"/>
          <w:szCs w:val="24"/>
        </w:rPr>
      </w:pPr>
      <w:r w:rsidRPr="00E304A4">
        <w:rPr>
          <w:rFonts w:cs="Times New Roman"/>
          <w:b/>
          <w:sz w:val="24"/>
          <w:szCs w:val="24"/>
        </w:rPr>
        <w:t xml:space="preserve">       Целью</w:t>
      </w:r>
      <w:r w:rsidRPr="00E304A4">
        <w:rPr>
          <w:rFonts w:cs="Times New Roman"/>
          <w:sz w:val="24"/>
          <w:szCs w:val="24"/>
        </w:rPr>
        <w:t xml:space="preserve">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ED0C75" w:rsidRPr="00E304A4" w:rsidRDefault="00ED0C75" w:rsidP="00ED0C75">
      <w:pPr>
        <w:jc w:val="both"/>
        <w:rPr>
          <w:rFonts w:cs="Times New Roman"/>
          <w:sz w:val="24"/>
          <w:szCs w:val="24"/>
        </w:rPr>
      </w:pPr>
      <w:r w:rsidRPr="00E304A4">
        <w:rPr>
          <w:rFonts w:cs="Times New Roman"/>
          <w:sz w:val="24"/>
          <w:szCs w:val="24"/>
        </w:rPr>
        <w:t xml:space="preserve">       </w:t>
      </w:r>
      <w:r w:rsidRPr="00E304A4">
        <w:rPr>
          <w:rFonts w:cs="Times New Roman"/>
          <w:b/>
          <w:sz w:val="24"/>
          <w:szCs w:val="24"/>
        </w:rPr>
        <w:t>Задачи</w:t>
      </w:r>
      <w:r w:rsidRPr="00E304A4">
        <w:rPr>
          <w:rFonts w:cs="Times New Roman"/>
          <w:sz w:val="24"/>
          <w:szCs w:val="24"/>
        </w:rPr>
        <w:t xml:space="preserve"> программы: </w:t>
      </w:r>
    </w:p>
    <w:p w:rsidR="00ED0C75" w:rsidRPr="00E304A4" w:rsidRDefault="00ED0C75" w:rsidP="00ED0C75">
      <w:pPr>
        <w:pStyle w:val="a3"/>
        <w:widowControl/>
        <w:numPr>
          <w:ilvl w:val="0"/>
          <w:numId w:val="183"/>
        </w:numPr>
        <w:autoSpaceDE/>
        <w:autoSpaceDN/>
        <w:adjustRightInd/>
        <w:jc w:val="both"/>
        <w:rPr>
          <w:sz w:val="24"/>
          <w:szCs w:val="24"/>
        </w:rPr>
      </w:pPr>
      <w:r w:rsidRPr="00E304A4">
        <w:rPr>
          <w:sz w:val="24"/>
          <w:szCs w:val="24"/>
        </w:rPr>
        <w:t xml:space="preserve">определение  особых  образовательных  потребностей  обучающихся  с ЗПР; </w:t>
      </w:r>
    </w:p>
    <w:p w:rsidR="00ED0C75" w:rsidRPr="00E304A4" w:rsidRDefault="00ED0C75" w:rsidP="00ED0C75">
      <w:pPr>
        <w:pStyle w:val="a3"/>
        <w:widowControl/>
        <w:numPr>
          <w:ilvl w:val="0"/>
          <w:numId w:val="183"/>
        </w:numPr>
        <w:autoSpaceDE/>
        <w:autoSpaceDN/>
        <w:adjustRightInd/>
        <w:jc w:val="both"/>
        <w:rPr>
          <w:sz w:val="24"/>
          <w:szCs w:val="24"/>
        </w:rPr>
      </w:pPr>
      <w:r w:rsidRPr="00E304A4">
        <w:rPr>
          <w:sz w:val="24"/>
          <w:szCs w:val="24"/>
        </w:rPr>
        <w:t xml:space="preserve">повышение    возможностей     обучающихся     с  ЗПР   в  освоении    АООП     НОО    и  интегрировании в образовательный процесс; </w:t>
      </w:r>
    </w:p>
    <w:p w:rsidR="00ED0C75" w:rsidRDefault="00ED0C75" w:rsidP="00ED0C75">
      <w:pPr>
        <w:pStyle w:val="a3"/>
        <w:widowControl/>
        <w:numPr>
          <w:ilvl w:val="0"/>
          <w:numId w:val="183"/>
        </w:numPr>
        <w:autoSpaceDE/>
        <w:autoSpaceDN/>
        <w:adjustRightInd/>
        <w:jc w:val="both"/>
        <w:rPr>
          <w:sz w:val="24"/>
          <w:szCs w:val="24"/>
        </w:rPr>
      </w:pPr>
      <w:r w:rsidRPr="00E304A4">
        <w:rPr>
          <w:sz w:val="24"/>
          <w:szCs w:val="24"/>
        </w:rPr>
        <w:t xml:space="preserve">своевременное      выявление     </w:t>
      </w:r>
      <w:proofErr w:type="gramStart"/>
      <w:r w:rsidRPr="00E304A4">
        <w:rPr>
          <w:sz w:val="24"/>
          <w:szCs w:val="24"/>
        </w:rPr>
        <w:t>обучающихся</w:t>
      </w:r>
      <w:proofErr w:type="gramEnd"/>
      <w:r w:rsidRPr="00E304A4">
        <w:rPr>
          <w:sz w:val="24"/>
          <w:szCs w:val="24"/>
        </w:rPr>
        <w:t xml:space="preserve">       с   трудностями      адаптации     в  образовательно-воспитательном процессе;</w:t>
      </w:r>
    </w:p>
    <w:p w:rsidR="00ED0C75" w:rsidRPr="00E304A4" w:rsidRDefault="00ED0C75" w:rsidP="00ED0C75">
      <w:pPr>
        <w:pStyle w:val="a3"/>
        <w:widowControl/>
        <w:numPr>
          <w:ilvl w:val="0"/>
          <w:numId w:val="183"/>
        </w:numPr>
        <w:autoSpaceDE/>
        <w:autoSpaceDN/>
        <w:adjustRightInd/>
        <w:jc w:val="both"/>
        <w:rPr>
          <w:sz w:val="24"/>
          <w:szCs w:val="24"/>
        </w:rPr>
      </w:pPr>
      <w:r w:rsidRPr="00E304A4">
        <w:rPr>
          <w:sz w:val="24"/>
          <w:szCs w:val="24"/>
        </w:rPr>
        <w:t xml:space="preserve">создание  и  реализация    условий,   нормализующих     анализаторную,    </w:t>
      </w:r>
      <w:proofErr w:type="spellStart"/>
      <w:r w:rsidRPr="00E304A4">
        <w:rPr>
          <w:sz w:val="24"/>
          <w:szCs w:val="24"/>
        </w:rPr>
        <w:t>аналитико­синтетическую</w:t>
      </w:r>
      <w:proofErr w:type="spellEnd"/>
      <w:r w:rsidRPr="00E304A4">
        <w:rPr>
          <w:sz w:val="24"/>
          <w:szCs w:val="24"/>
        </w:rPr>
        <w:t xml:space="preserve">    и  регуляторную     деятельность   на  основе   координации    педагогических,  психологических  и  медицинских  средств  воздействия  в  про</w:t>
      </w:r>
      <w:r>
        <w:rPr>
          <w:sz w:val="24"/>
          <w:szCs w:val="24"/>
        </w:rPr>
        <w:t>цессе  комплексной  психолого-</w:t>
      </w:r>
      <w:r w:rsidRPr="00E304A4">
        <w:rPr>
          <w:sz w:val="24"/>
          <w:szCs w:val="24"/>
        </w:rPr>
        <w:t xml:space="preserve">медико-педагогической коррекции; </w:t>
      </w:r>
    </w:p>
    <w:p w:rsidR="00ED0C75" w:rsidRPr="00E304A4" w:rsidRDefault="00ED0C75" w:rsidP="00ED0C75">
      <w:pPr>
        <w:pStyle w:val="a3"/>
        <w:widowControl/>
        <w:numPr>
          <w:ilvl w:val="0"/>
          <w:numId w:val="183"/>
        </w:numPr>
        <w:autoSpaceDE/>
        <w:autoSpaceDN/>
        <w:adjustRightInd/>
        <w:jc w:val="both"/>
        <w:rPr>
          <w:sz w:val="24"/>
          <w:szCs w:val="24"/>
        </w:rPr>
      </w:pPr>
      <w:r w:rsidRPr="00E304A4">
        <w:rPr>
          <w:sz w:val="24"/>
          <w:szCs w:val="24"/>
        </w:rPr>
        <w:t xml:space="preserve">оказание    родителям     (законным     представителям)     </w:t>
      </w:r>
      <w:proofErr w:type="gramStart"/>
      <w:r w:rsidRPr="00E304A4">
        <w:rPr>
          <w:sz w:val="24"/>
          <w:szCs w:val="24"/>
        </w:rPr>
        <w:t>обучающихся</w:t>
      </w:r>
      <w:proofErr w:type="gramEnd"/>
      <w:r w:rsidRPr="00E304A4">
        <w:rPr>
          <w:sz w:val="24"/>
          <w:szCs w:val="24"/>
        </w:rPr>
        <w:t xml:space="preserve">      с   ЗПР  </w:t>
      </w:r>
    </w:p>
    <w:p w:rsidR="00ED0C75" w:rsidRPr="00E304A4" w:rsidRDefault="00ED0C75" w:rsidP="00ED0C75">
      <w:pPr>
        <w:pStyle w:val="a3"/>
        <w:jc w:val="both"/>
        <w:rPr>
          <w:sz w:val="24"/>
          <w:szCs w:val="24"/>
        </w:rPr>
      </w:pPr>
      <w:r w:rsidRPr="00E304A4">
        <w:rPr>
          <w:sz w:val="24"/>
          <w:szCs w:val="24"/>
        </w:rPr>
        <w:t xml:space="preserve">консультативной  и  методической  помощи  по  медицинским,  социальным,  психологическим,  правовым и другим вопросам. </w:t>
      </w:r>
    </w:p>
    <w:p w:rsidR="00ED0C75" w:rsidRPr="00FC24E5" w:rsidRDefault="00ED0C75" w:rsidP="00ED0C75">
      <w:pPr>
        <w:pStyle w:val="a3"/>
        <w:ind w:left="0"/>
        <w:jc w:val="both"/>
        <w:rPr>
          <w:b/>
          <w:sz w:val="24"/>
          <w:szCs w:val="24"/>
        </w:rPr>
      </w:pPr>
      <w:r w:rsidRPr="00E304A4">
        <w:rPr>
          <w:sz w:val="24"/>
          <w:szCs w:val="24"/>
        </w:rPr>
        <w:t xml:space="preserve">       </w:t>
      </w:r>
      <w:r w:rsidRPr="00FC24E5">
        <w:rPr>
          <w:b/>
          <w:sz w:val="24"/>
          <w:szCs w:val="24"/>
        </w:rPr>
        <w:t xml:space="preserve">Содержание программы коррекционной работы определяют следующие принципы: </w:t>
      </w:r>
    </w:p>
    <w:p w:rsidR="00ED0C75" w:rsidRDefault="00ED0C75" w:rsidP="00ED0C75">
      <w:pPr>
        <w:pStyle w:val="a3"/>
        <w:ind w:left="0" w:firstLine="567"/>
        <w:jc w:val="both"/>
        <w:rPr>
          <w:sz w:val="24"/>
          <w:szCs w:val="24"/>
        </w:rPr>
      </w:pPr>
      <w:r w:rsidRPr="00E304A4">
        <w:rPr>
          <w:sz w:val="24"/>
          <w:szCs w:val="24"/>
        </w:rPr>
        <w:t xml:space="preserve">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w:t>
      </w:r>
    </w:p>
    <w:p w:rsidR="00ED0C75" w:rsidRDefault="00ED0C75" w:rsidP="00ED0C75">
      <w:pPr>
        <w:pStyle w:val="a3"/>
        <w:ind w:left="0" w:firstLine="567"/>
        <w:jc w:val="both"/>
        <w:rPr>
          <w:sz w:val="24"/>
          <w:szCs w:val="24"/>
        </w:rPr>
      </w:pPr>
      <w:r w:rsidRPr="00E304A4">
        <w:rPr>
          <w:sz w:val="24"/>
          <w:szCs w:val="24"/>
        </w:rPr>
        <w:t xml:space="preserve">Принцип    системности     -  обеспечивает   единство   </w:t>
      </w:r>
      <w:r>
        <w:rPr>
          <w:sz w:val="24"/>
          <w:szCs w:val="24"/>
        </w:rPr>
        <w:t xml:space="preserve">всех  элементов   </w:t>
      </w:r>
      <w:proofErr w:type="spellStart"/>
      <w:r>
        <w:rPr>
          <w:sz w:val="24"/>
          <w:szCs w:val="24"/>
        </w:rPr>
        <w:t>коррекционно­</w:t>
      </w:r>
      <w:r w:rsidRPr="00E304A4">
        <w:rPr>
          <w:sz w:val="24"/>
          <w:szCs w:val="24"/>
        </w:rPr>
        <w:t>воспитательной</w:t>
      </w:r>
      <w:proofErr w:type="spellEnd"/>
      <w:r w:rsidRPr="00E304A4">
        <w:rPr>
          <w:sz w:val="24"/>
          <w:szCs w:val="24"/>
        </w:rPr>
        <w:t xml:space="preserve">  работы:   цели  и  задач,   направлений  осуществления  и  содержания,   форм,  методов и приемов организации,  взаимодействия участников. </w:t>
      </w:r>
    </w:p>
    <w:p w:rsidR="00ED0C75" w:rsidRDefault="00ED0C75" w:rsidP="00ED0C75">
      <w:pPr>
        <w:pStyle w:val="a3"/>
        <w:ind w:left="0" w:firstLine="567"/>
        <w:jc w:val="both"/>
        <w:rPr>
          <w:sz w:val="24"/>
          <w:szCs w:val="24"/>
        </w:rPr>
      </w:pPr>
      <w:r w:rsidRPr="00E304A4">
        <w:rPr>
          <w:sz w:val="24"/>
          <w:szCs w:val="24"/>
        </w:rPr>
        <w:t xml:space="preserve">Принцип  непрерывности  обеспечивает  проведение  коррекционной  работы  на  всем  протяжении обучения школьников с учетом изменений в их личности. </w:t>
      </w:r>
    </w:p>
    <w:p w:rsidR="00ED0C75" w:rsidRDefault="00ED0C75" w:rsidP="00ED0C75">
      <w:pPr>
        <w:pStyle w:val="a3"/>
        <w:ind w:left="0" w:firstLine="567"/>
        <w:jc w:val="both"/>
        <w:rPr>
          <w:sz w:val="24"/>
          <w:szCs w:val="24"/>
        </w:rPr>
      </w:pPr>
      <w:proofErr w:type="gramStart"/>
      <w:r w:rsidRPr="00E304A4">
        <w:rPr>
          <w:sz w:val="24"/>
          <w:szCs w:val="24"/>
        </w:rPr>
        <w:t xml:space="preserve">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roofErr w:type="gramEnd"/>
    </w:p>
    <w:p w:rsidR="00ED0C75" w:rsidRDefault="00ED0C75" w:rsidP="00ED0C75">
      <w:pPr>
        <w:pStyle w:val="a3"/>
        <w:ind w:left="0" w:firstLine="567"/>
        <w:jc w:val="both"/>
        <w:rPr>
          <w:sz w:val="24"/>
          <w:szCs w:val="24"/>
        </w:rPr>
      </w:pPr>
      <w:r w:rsidRPr="00E304A4">
        <w:rPr>
          <w:sz w:val="24"/>
          <w:szCs w:val="24"/>
        </w:rPr>
        <w:t xml:space="preserve">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ED0C75" w:rsidRPr="00E304A4" w:rsidRDefault="00ED0C75" w:rsidP="00ED0C75">
      <w:pPr>
        <w:pStyle w:val="a3"/>
        <w:ind w:left="0" w:firstLine="567"/>
        <w:jc w:val="both"/>
        <w:rPr>
          <w:sz w:val="24"/>
          <w:szCs w:val="24"/>
        </w:rPr>
      </w:pPr>
      <w:r w:rsidRPr="00E304A4">
        <w:rPr>
          <w:sz w:val="24"/>
          <w:szCs w:val="24"/>
        </w:rPr>
        <w:t xml:space="preserve">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rsidR="00ED0C75" w:rsidRPr="001F5269" w:rsidRDefault="00ED0C75" w:rsidP="00ED0C75">
      <w:pPr>
        <w:pStyle w:val="a3"/>
        <w:ind w:left="0" w:firstLine="567"/>
        <w:jc w:val="both"/>
        <w:rPr>
          <w:b/>
          <w:sz w:val="24"/>
          <w:szCs w:val="24"/>
        </w:rPr>
      </w:pPr>
    </w:p>
    <w:p w:rsidR="00ED0C75" w:rsidRPr="001F5269" w:rsidRDefault="00ED0C75" w:rsidP="00ED0C75">
      <w:pPr>
        <w:pStyle w:val="a3"/>
        <w:jc w:val="both"/>
        <w:rPr>
          <w:b/>
          <w:sz w:val="24"/>
          <w:szCs w:val="24"/>
        </w:rPr>
      </w:pPr>
      <w:r w:rsidRPr="001F5269">
        <w:rPr>
          <w:b/>
          <w:sz w:val="24"/>
          <w:szCs w:val="24"/>
        </w:rPr>
        <w:t xml:space="preserve">                                    План реализации программы</w:t>
      </w:r>
    </w:p>
    <w:p w:rsidR="00ED0C75" w:rsidRDefault="00ED0C75" w:rsidP="00ED0C75">
      <w:pPr>
        <w:ind w:firstLine="567"/>
        <w:jc w:val="both"/>
        <w:rPr>
          <w:rFonts w:cs="Times New Roman"/>
          <w:sz w:val="24"/>
          <w:szCs w:val="24"/>
        </w:rPr>
      </w:pPr>
      <w:r w:rsidRPr="001F5269">
        <w:rPr>
          <w:rFonts w:cs="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1F5269">
        <w:rPr>
          <w:rFonts w:cs="Times New Roman"/>
          <w:sz w:val="24"/>
          <w:szCs w:val="24"/>
        </w:rPr>
        <w:t>дезорганизующих</w:t>
      </w:r>
      <w:proofErr w:type="spellEnd"/>
      <w:r w:rsidRPr="001F5269">
        <w:rPr>
          <w:rFonts w:cs="Times New Roman"/>
          <w:sz w:val="24"/>
          <w:szCs w:val="24"/>
        </w:rPr>
        <w:t xml:space="preserve"> факторов.</w:t>
      </w:r>
    </w:p>
    <w:p w:rsidR="00ED0C75" w:rsidRDefault="00ED0C75" w:rsidP="00ED0C75">
      <w:pPr>
        <w:rPr>
          <w:rFonts w:cs="Times New Roman"/>
          <w:sz w:val="24"/>
          <w:szCs w:val="24"/>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6"/>
        <w:gridCol w:w="4707"/>
      </w:tblGrid>
      <w:tr w:rsidR="00ED0C75" w:rsidTr="00645FDE">
        <w:trPr>
          <w:trHeight w:val="460"/>
        </w:trPr>
        <w:tc>
          <w:tcPr>
            <w:tcW w:w="4706" w:type="dxa"/>
          </w:tcPr>
          <w:p w:rsidR="00ED0C75" w:rsidRPr="001F5269" w:rsidRDefault="00ED0C75" w:rsidP="00645FDE">
            <w:pPr>
              <w:jc w:val="center"/>
              <w:rPr>
                <w:rFonts w:cs="Times New Roman"/>
                <w:b/>
                <w:sz w:val="24"/>
                <w:szCs w:val="24"/>
              </w:rPr>
            </w:pPr>
            <w:r w:rsidRPr="001F5269">
              <w:rPr>
                <w:rFonts w:cs="Times New Roman"/>
                <w:b/>
                <w:sz w:val="24"/>
                <w:szCs w:val="24"/>
              </w:rPr>
              <w:t>Содержание работы</w:t>
            </w:r>
          </w:p>
        </w:tc>
        <w:tc>
          <w:tcPr>
            <w:tcW w:w="4707" w:type="dxa"/>
          </w:tcPr>
          <w:p w:rsidR="00ED0C75" w:rsidRPr="001F5269" w:rsidRDefault="00ED0C75" w:rsidP="00645FDE">
            <w:pPr>
              <w:jc w:val="center"/>
              <w:rPr>
                <w:rFonts w:cs="Times New Roman"/>
                <w:b/>
                <w:sz w:val="24"/>
                <w:szCs w:val="24"/>
              </w:rPr>
            </w:pPr>
            <w:r w:rsidRPr="001F5269">
              <w:rPr>
                <w:rFonts w:cs="Times New Roman"/>
                <w:b/>
                <w:sz w:val="24"/>
                <w:szCs w:val="24"/>
              </w:rPr>
              <w:t>Организационная деятельность</w:t>
            </w:r>
          </w:p>
        </w:tc>
      </w:tr>
      <w:tr w:rsidR="00ED0C75" w:rsidTr="00645FDE">
        <w:trPr>
          <w:trHeight w:val="460"/>
        </w:trPr>
        <w:tc>
          <w:tcPr>
            <w:tcW w:w="9413" w:type="dxa"/>
            <w:gridSpan w:val="2"/>
          </w:tcPr>
          <w:p w:rsidR="00ED0C75" w:rsidRPr="001F5269" w:rsidRDefault="00ED0C75" w:rsidP="00645FDE">
            <w:pPr>
              <w:jc w:val="center"/>
              <w:rPr>
                <w:rFonts w:cs="Times New Roman"/>
                <w:b/>
                <w:sz w:val="24"/>
                <w:szCs w:val="24"/>
              </w:rPr>
            </w:pPr>
            <w:r>
              <w:rPr>
                <w:rFonts w:cs="Times New Roman"/>
                <w:b/>
                <w:sz w:val="24"/>
                <w:szCs w:val="24"/>
              </w:rPr>
              <w:lastRenderedPageBreak/>
              <w:t xml:space="preserve"> </w:t>
            </w:r>
            <w:r>
              <w:rPr>
                <w:rFonts w:cs="Times New Roman"/>
                <w:b/>
                <w:sz w:val="24"/>
                <w:szCs w:val="24"/>
                <w:lang w:val="en-US"/>
              </w:rPr>
              <w:t>I</w:t>
            </w:r>
            <w:r w:rsidRPr="00B54A63">
              <w:rPr>
                <w:rFonts w:cs="Times New Roman"/>
                <w:b/>
                <w:sz w:val="24"/>
                <w:szCs w:val="24"/>
              </w:rPr>
              <w:t xml:space="preserve"> </w:t>
            </w:r>
            <w:r>
              <w:rPr>
                <w:rFonts w:cs="Times New Roman"/>
                <w:b/>
                <w:sz w:val="24"/>
                <w:szCs w:val="24"/>
              </w:rPr>
              <w:t xml:space="preserve">этап. </w:t>
            </w:r>
            <w:r w:rsidRPr="001F5269">
              <w:rPr>
                <w:rFonts w:cs="Times New Roman"/>
                <w:b/>
                <w:i/>
                <w:sz w:val="24"/>
                <w:szCs w:val="24"/>
              </w:rPr>
              <w:t>Подготовительный</w:t>
            </w:r>
          </w:p>
        </w:tc>
      </w:tr>
      <w:tr w:rsidR="00ED0C75" w:rsidTr="00645FDE">
        <w:trPr>
          <w:trHeight w:val="460"/>
        </w:trPr>
        <w:tc>
          <w:tcPr>
            <w:tcW w:w="4706" w:type="dxa"/>
          </w:tcPr>
          <w:p w:rsidR="00ED0C75" w:rsidRPr="001F5269" w:rsidRDefault="00ED0C75" w:rsidP="00ED0C75">
            <w:pPr>
              <w:pStyle w:val="a3"/>
              <w:widowControl/>
              <w:numPr>
                <w:ilvl w:val="0"/>
                <w:numId w:val="184"/>
              </w:numPr>
              <w:autoSpaceDE/>
              <w:autoSpaceDN/>
              <w:adjustRightInd/>
              <w:rPr>
                <w:sz w:val="24"/>
                <w:szCs w:val="24"/>
              </w:rPr>
            </w:pPr>
            <w:r w:rsidRPr="001F5269">
              <w:rPr>
                <w:sz w:val="24"/>
                <w:szCs w:val="24"/>
              </w:rPr>
              <w:t>подбор методов изучения личности</w:t>
            </w:r>
          </w:p>
          <w:p w:rsidR="00ED0C75" w:rsidRPr="001F5269" w:rsidRDefault="00ED0C75" w:rsidP="00ED0C75">
            <w:pPr>
              <w:pStyle w:val="a3"/>
              <w:widowControl/>
              <w:numPr>
                <w:ilvl w:val="0"/>
                <w:numId w:val="184"/>
              </w:numPr>
              <w:autoSpaceDE/>
              <w:autoSpaceDN/>
              <w:adjustRightInd/>
              <w:jc w:val="both"/>
              <w:rPr>
                <w:sz w:val="24"/>
                <w:szCs w:val="24"/>
              </w:rPr>
            </w:pPr>
            <w:r w:rsidRPr="001F5269">
              <w:rPr>
                <w:sz w:val="24"/>
                <w:szCs w:val="24"/>
              </w:rPr>
              <w:t xml:space="preserve">подбор        методик         изучения   </w:t>
            </w:r>
          </w:p>
          <w:p w:rsidR="00ED0C75" w:rsidRPr="00B54A63" w:rsidRDefault="00ED0C75" w:rsidP="00645FDE">
            <w:pPr>
              <w:rPr>
                <w:rFonts w:cs="Times New Roman"/>
                <w:sz w:val="24"/>
                <w:szCs w:val="24"/>
              </w:rPr>
            </w:pPr>
            <w:r w:rsidRPr="001F5269">
              <w:rPr>
                <w:rFonts w:cs="Times New Roman"/>
                <w:sz w:val="24"/>
                <w:szCs w:val="24"/>
              </w:rPr>
              <w:t>психологических особенностей</w:t>
            </w:r>
          </w:p>
          <w:p w:rsidR="00ED0C75" w:rsidRPr="001F5269" w:rsidRDefault="00ED0C75" w:rsidP="00ED0C75">
            <w:pPr>
              <w:pStyle w:val="a3"/>
              <w:widowControl/>
              <w:numPr>
                <w:ilvl w:val="0"/>
                <w:numId w:val="185"/>
              </w:numPr>
              <w:autoSpaceDE/>
              <w:autoSpaceDN/>
              <w:adjustRightInd/>
              <w:jc w:val="both"/>
              <w:rPr>
                <w:sz w:val="24"/>
                <w:szCs w:val="24"/>
              </w:rPr>
            </w:pPr>
            <w:r w:rsidRPr="001F5269">
              <w:rPr>
                <w:sz w:val="24"/>
                <w:szCs w:val="24"/>
              </w:rPr>
              <w:t>подбор    методик   для определения</w:t>
            </w:r>
          </w:p>
          <w:p w:rsidR="00ED0C75" w:rsidRPr="001F5269" w:rsidRDefault="00ED0C75" w:rsidP="00645FDE">
            <w:pPr>
              <w:jc w:val="both"/>
              <w:rPr>
                <w:rFonts w:cs="Times New Roman"/>
                <w:sz w:val="24"/>
                <w:szCs w:val="24"/>
              </w:rPr>
            </w:pPr>
            <w:r w:rsidRPr="001F5269">
              <w:rPr>
                <w:rFonts w:cs="Times New Roman"/>
                <w:sz w:val="24"/>
                <w:szCs w:val="24"/>
              </w:rPr>
              <w:t xml:space="preserve">уровня   </w:t>
            </w:r>
            <w:proofErr w:type="spellStart"/>
            <w:r w:rsidRPr="001F5269">
              <w:rPr>
                <w:rFonts w:cs="Times New Roman"/>
                <w:sz w:val="24"/>
                <w:szCs w:val="24"/>
              </w:rPr>
              <w:t>обученности</w:t>
            </w:r>
            <w:proofErr w:type="spellEnd"/>
            <w:r w:rsidRPr="001F5269">
              <w:rPr>
                <w:rFonts w:cs="Times New Roman"/>
                <w:sz w:val="24"/>
                <w:szCs w:val="24"/>
              </w:rPr>
              <w:t xml:space="preserve">,  обучаемости, воспитанности, </w:t>
            </w:r>
            <w:proofErr w:type="spellStart"/>
            <w:r w:rsidRPr="001F5269">
              <w:rPr>
                <w:rFonts w:cs="Times New Roman"/>
                <w:sz w:val="24"/>
                <w:szCs w:val="24"/>
              </w:rPr>
              <w:t>воспитуемости</w:t>
            </w:r>
            <w:proofErr w:type="spellEnd"/>
            <w:r w:rsidRPr="001F5269">
              <w:rPr>
                <w:rFonts w:cs="Times New Roman"/>
                <w:sz w:val="24"/>
                <w:szCs w:val="24"/>
              </w:rPr>
              <w:t xml:space="preserve">     </w:t>
            </w:r>
          </w:p>
          <w:p w:rsidR="00ED0C75" w:rsidRPr="001F5269" w:rsidRDefault="00ED0C75" w:rsidP="00ED0C75">
            <w:pPr>
              <w:pStyle w:val="a3"/>
              <w:widowControl/>
              <w:numPr>
                <w:ilvl w:val="0"/>
                <w:numId w:val="185"/>
              </w:numPr>
              <w:autoSpaceDE/>
              <w:autoSpaceDN/>
              <w:adjustRightInd/>
              <w:jc w:val="both"/>
              <w:rPr>
                <w:sz w:val="24"/>
                <w:szCs w:val="24"/>
              </w:rPr>
            </w:pPr>
            <w:r w:rsidRPr="001F5269">
              <w:rPr>
                <w:sz w:val="24"/>
                <w:szCs w:val="24"/>
              </w:rPr>
              <w:t>п</w:t>
            </w:r>
            <w:r>
              <w:rPr>
                <w:sz w:val="24"/>
                <w:szCs w:val="24"/>
              </w:rPr>
              <w:t xml:space="preserve">одбор    методик    изучения  </w:t>
            </w:r>
          </w:p>
          <w:p w:rsidR="00ED0C75" w:rsidRPr="001F5269" w:rsidRDefault="00ED0C75" w:rsidP="00645FDE">
            <w:pPr>
              <w:jc w:val="both"/>
              <w:rPr>
                <w:rFonts w:cs="Times New Roman"/>
                <w:sz w:val="24"/>
                <w:szCs w:val="24"/>
              </w:rPr>
            </w:pPr>
            <w:r w:rsidRPr="001F5269">
              <w:rPr>
                <w:rFonts w:cs="Times New Roman"/>
                <w:sz w:val="24"/>
                <w:szCs w:val="24"/>
              </w:rPr>
              <w:t xml:space="preserve">семьи  </w:t>
            </w:r>
            <w:proofErr w:type="gramStart"/>
            <w:r w:rsidRPr="001F5269">
              <w:rPr>
                <w:rFonts w:cs="Times New Roman"/>
                <w:sz w:val="24"/>
                <w:szCs w:val="24"/>
              </w:rPr>
              <w:t>обучающихся</w:t>
            </w:r>
            <w:proofErr w:type="gramEnd"/>
          </w:p>
          <w:p w:rsidR="00ED0C75" w:rsidRPr="001F5269" w:rsidRDefault="00ED0C75" w:rsidP="00ED0C75">
            <w:pPr>
              <w:pStyle w:val="a3"/>
              <w:widowControl/>
              <w:numPr>
                <w:ilvl w:val="0"/>
                <w:numId w:val="185"/>
              </w:numPr>
              <w:autoSpaceDE/>
              <w:autoSpaceDN/>
              <w:adjustRightInd/>
              <w:jc w:val="both"/>
              <w:rPr>
                <w:sz w:val="24"/>
                <w:szCs w:val="24"/>
              </w:rPr>
            </w:pPr>
            <w:r w:rsidRPr="001F5269">
              <w:rPr>
                <w:sz w:val="24"/>
                <w:szCs w:val="24"/>
              </w:rPr>
              <w:t>методическая       и     практическая</w:t>
            </w:r>
          </w:p>
          <w:p w:rsidR="00ED0C75" w:rsidRPr="001F5269" w:rsidRDefault="00ED0C75" w:rsidP="00645FDE">
            <w:pPr>
              <w:jc w:val="both"/>
              <w:rPr>
                <w:rFonts w:cs="Times New Roman"/>
                <w:sz w:val="24"/>
                <w:szCs w:val="24"/>
              </w:rPr>
            </w:pPr>
            <w:r w:rsidRPr="001F5269">
              <w:rPr>
                <w:rFonts w:cs="Times New Roman"/>
                <w:sz w:val="24"/>
                <w:szCs w:val="24"/>
              </w:rPr>
              <w:t xml:space="preserve">подготовка педагогических кадров  </w:t>
            </w:r>
          </w:p>
          <w:p w:rsidR="00ED0C75" w:rsidRPr="001F5269" w:rsidRDefault="00ED0C75" w:rsidP="00645FDE">
            <w:pPr>
              <w:rPr>
                <w:rFonts w:cs="Times New Roman"/>
                <w:sz w:val="24"/>
                <w:szCs w:val="24"/>
              </w:rPr>
            </w:pPr>
          </w:p>
        </w:tc>
        <w:tc>
          <w:tcPr>
            <w:tcW w:w="4707" w:type="dxa"/>
          </w:tcPr>
          <w:p w:rsidR="00ED0C75" w:rsidRPr="001F5269" w:rsidRDefault="00ED0C75" w:rsidP="00ED0C75">
            <w:pPr>
              <w:pStyle w:val="a3"/>
              <w:widowControl/>
              <w:numPr>
                <w:ilvl w:val="0"/>
                <w:numId w:val="185"/>
              </w:numPr>
              <w:autoSpaceDE/>
              <w:autoSpaceDN/>
              <w:adjustRightInd/>
              <w:ind w:left="714" w:hanging="357"/>
              <w:rPr>
                <w:sz w:val="24"/>
                <w:szCs w:val="24"/>
              </w:rPr>
            </w:pPr>
            <w:r w:rsidRPr="001F5269">
              <w:rPr>
                <w:sz w:val="24"/>
                <w:szCs w:val="24"/>
              </w:rPr>
              <w:t>изучение состояние вопроса</w:t>
            </w:r>
          </w:p>
          <w:p w:rsidR="00ED0C75" w:rsidRPr="00B54A63" w:rsidRDefault="00ED0C75" w:rsidP="00ED0C75">
            <w:pPr>
              <w:pStyle w:val="a3"/>
              <w:widowControl/>
              <w:numPr>
                <w:ilvl w:val="0"/>
                <w:numId w:val="185"/>
              </w:numPr>
              <w:autoSpaceDE/>
              <w:autoSpaceDN/>
              <w:adjustRightInd/>
              <w:ind w:left="714" w:hanging="357"/>
              <w:rPr>
                <w:sz w:val="24"/>
                <w:szCs w:val="24"/>
              </w:rPr>
            </w:pPr>
            <w:r w:rsidRPr="001F5269">
              <w:rPr>
                <w:sz w:val="24"/>
                <w:szCs w:val="24"/>
              </w:rPr>
              <w:t>предварительное планирование</w:t>
            </w:r>
          </w:p>
          <w:p w:rsidR="00ED0C75" w:rsidRPr="00B54A63" w:rsidRDefault="00ED0C75" w:rsidP="00ED0C75">
            <w:pPr>
              <w:pStyle w:val="a3"/>
              <w:widowControl/>
              <w:numPr>
                <w:ilvl w:val="0"/>
                <w:numId w:val="185"/>
              </w:numPr>
              <w:autoSpaceDE/>
              <w:autoSpaceDN/>
              <w:adjustRightInd/>
              <w:ind w:left="714" w:hanging="357"/>
              <w:rPr>
                <w:sz w:val="24"/>
                <w:szCs w:val="24"/>
              </w:rPr>
            </w:pPr>
            <w:r w:rsidRPr="00B54A63">
              <w:rPr>
                <w:sz w:val="24"/>
                <w:szCs w:val="24"/>
              </w:rPr>
              <w:t xml:space="preserve">разработка   и   отбор  </w:t>
            </w:r>
            <w:proofErr w:type="gramStart"/>
            <w:r w:rsidRPr="00B54A63">
              <w:rPr>
                <w:sz w:val="24"/>
                <w:szCs w:val="24"/>
              </w:rPr>
              <w:t>оптимального</w:t>
            </w:r>
            <w:proofErr w:type="gramEnd"/>
            <w:r w:rsidRPr="00B54A63">
              <w:rPr>
                <w:sz w:val="24"/>
                <w:szCs w:val="24"/>
              </w:rPr>
              <w:t xml:space="preserve">  </w:t>
            </w:r>
          </w:p>
          <w:p w:rsidR="00ED0C75" w:rsidRDefault="00ED0C75" w:rsidP="00645FDE">
            <w:pPr>
              <w:jc w:val="both"/>
              <w:rPr>
                <w:rFonts w:cs="Times New Roman"/>
                <w:sz w:val="24"/>
                <w:szCs w:val="24"/>
              </w:rPr>
            </w:pPr>
            <w:r w:rsidRPr="00B54A63">
              <w:rPr>
                <w:rFonts w:cs="Times New Roman"/>
                <w:sz w:val="24"/>
                <w:szCs w:val="24"/>
              </w:rPr>
              <w:t>содер</w:t>
            </w:r>
            <w:r>
              <w:rPr>
                <w:rFonts w:cs="Times New Roman"/>
                <w:sz w:val="24"/>
                <w:szCs w:val="24"/>
              </w:rPr>
              <w:t xml:space="preserve">жания,      методов    и    форм </w:t>
            </w:r>
            <w:r w:rsidRPr="00B54A63">
              <w:rPr>
                <w:rFonts w:cs="Times New Roman"/>
                <w:sz w:val="24"/>
                <w:szCs w:val="24"/>
              </w:rPr>
              <w:t>предстоящей деятельности</w:t>
            </w:r>
          </w:p>
          <w:p w:rsidR="00ED0C75" w:rsidRDefault="00ED0C75" w:rsidP="00ED0C75">
            <w:pPr>
              <w:pStyle w:val="a3"/>
              <w:widowControl/>
              <w:numPr>
                <w:ilvl w:val="0"/>
                <w:numId w:val="186"/>
              </w:numPr>
              <w:autoSpaceDE/>
              <w:autoSpaceDN/>
              <w:adjustRightInd/>
              <w:jc w:val="both"/>
              <w:rPr>
                <w:sz w:val="24"/>
                <w:szCs w:val="24"/>
              </w:rPr>
            </w:pPr>
            <w:r>
              <w:rPr>
                <w:sz w:val="24"/>
                <w:szCs w:val="24"/>
              </w:rPr>
              <w:t xml:space="preserve">обеспечение    условий </w:t>
            </w:r>
          </w:p>
          <w:p w:rsidR="00ED0C75" w:rsidRDefault="00ED0C75" w:rsidP="00645FDE">
            <w:pPr>
              <w:jc w:val="both"/>
              <w:rPr>
                <w:rFonts w:cs="Times New Roman"/>
                <w:sz w:val="24"/>
                <w:szCs w:val="24"/>
              </w:rPr>
            </w:pPr>
            <w:r w:rsidRPr="00B54A63">
              <w:rPr>
                <w:rFonts w:cs="Times New Roman"/>
                <w:sz w:val="24"/>
                <w:szCs w:val="24"/>
              </w:rPr>
              <w:t>предстоящей  деятельности</w:t>
            </w:r>
          </w:p>
          <w:p w:rsidR="00ED0C75" w:rsidRDefault="00ED0C75" w:rsidP="00ED0C75">
            <w:pPr>
              <w:pStyle w:val="a3"/>
              <w:widowControl/>
              <w:numPr>
                <w:ilvl w:val="0"/>
                <w:numId w:val="186"/>
              </w:numPr>
              <w:autoSpaceDE/>
              <w:autoSpaceDN/>
              <w:adjustRightInd/>
              <w:jc w:val="both"/>
              <w:rPr>
                <w:sz w:val="24"/>
                <w:szCs w:val="24"/>
              </w:rPr>
            </w:pPr>
            <w:r w:rsidRPr="00B54A63">
              <w:rPr>
                <w:sz w:val="24"/>
                <w:szCs w:val="24"/>
              </w:rPr>
              <w:t>подбор    людей     и   распределение</w:t>
            </w:r>
          </w:p>
          <w:p w:rsidR="00ED0C75" w:rsidRDefault="00ED0C75" w:rsidP="00645FDE">
            <w:pPr>
              <w:jc w:val="both"/>
              <w:rPr>
                <w:rFonts w:cs="Times New Roman"/>
                <w:sz w:val="24"/>
                <w:szCs w:val="24"/>
              </w:rPr>
            </w:pPr>
            <w:r w:rsidRPr="00B54A63">
              <w:rPr>
                <w:rFonts w:cs="Times New Roman"/>
                <w:sz w:val="24"/>
                <w:szCs w:val="24"/>
              </w:rPr>
              <w:t xml:space="preserve">конкретных участников работы </w:t>
            </w:r>
          </w:p>
          <w:p w:rsidR="00ED0C75" w:rsidRDefault="00ED0C75" w:rsidP="00ED0C75">
            <w:pPr>
              <w:pStyle w:val="a3"/>
              <w:widowControl/>
              <w:numPr>
                <w:ilvl w:val="0"/>
                <w:numId w:val="186"/>
              </w:numPr>
              <w:autoSpaceDE/>
              <w:autoSpaceDN/>
              <w:adjustRightInd/>
              <w:jc w:val="both"/>
              <w:rPr>
                <w:sz w:val="24"/>
                <w:szCs w:val="24"/>
              </w:rPr>
            </w:pPr>
            <w:r w:rsidRPr="00B54A63">
              <w:rPr>
                <w:sz w:val="24"/>
                <w:szCs w:val="24"/>
              </w:rPr>
              <w:t xml:space="preserve">постановка          задач        </w:t>
            </w:r>
            <w:proofErr w:type="gramStart"/>
            <w:r w:rsidRPr="00B54A63">
              <w:rPr>
                <w:sz w:val="24"/>
                <w:szCs w:val="24"/>
              </w:rPr>
              <w:t>перед</w:t>
            </w:r>
            <w:proofErr w:type="gramEnd"/>
          </w:p>
          <w:p w:rsidR="00ED0C75" w:rsidRPr="00B54A63" w:rsidRDefault="00ED0C75" w:rsidP="00645FDE">
            <w:pPr>
              <w:jc w:val="both"/>
              <w:rPr>
                <w:rFonts w:cs="Times New Roman"/>
                <w:sz w:val="24"/>
                <w:szCs w:val="24"/>
              </w:rPr>
            </w:pPr>
            <w:r>
              <w:rPr>
                <w:rFonts w:cs="Times New Roman"/>
                <w:sz w:val="24"/>
                <w:szCs w:val="24"/>
              </w:rPr>
              <w:t>исполнителями,</w:t>
            </w:r>
            <w:r w:rsidRPr="00B54A63">
              <w:t xml:space="preserve">   </w:t>
            </w:r>
            <w:r w:rsidRPr="00B54A63">
              <w:rPr>
                <w:rFonts w:cs="Times New Roman"/>
                <w:sz w:val="24"/>
                <w:szCs w:val="24"/>
              </w:rPr>
              <w:t>создание   настроя  на работу</w:t>
            </w:r>
          </w:p>
        </w:tc>
      </w:tr>
      <w:tr w:rsidR="00ED0C75" w:rsidTr="00645FDE">
        <w:trPr>
          <w:trHeight w:val="460"/>
        </w:trPr>
        <w:tc>
          <w:tcPr>
            <w:tcW w:w="9413" w:type="dxa"/>
            <w:gridSpan w:val="2"/>
          </w:tcPr>
          <w:p w:rsidR="00ED0C75" w:rsidRPr="00B54A63" w:rsidRDefault="00ED0C75" w:rsidP="00645FDE">
            <w:pPr>
              <w:jc w:val="center"/>
              <w:rPr>
                <w:rFonts w:cs="Times New Roman"/>
                <w:b/>
                <w:sz w:val="24"/>
                <w:szCs w:val="24"/>
              </w:rPr>
            </w:pPr>
            <w:r w:rsidRPr="00B54A63">
              <w:rPr>
                <w:rFonts w:cs="Times New Roman"/>
                <w:b/>
                <w:sz w:val="24"/>
                <w:szCs w:val="24"/>
              </w:rPr>
              <w:t xml:space="preserve">II этап.  </w:t>
            </w:r>
            <w:r w:rsidRPr="00B54A63">
              <w:rPr>
                <w:rFonts w:cs="Times New Roman"/>
                <w:b/>
                <w:i/>
                <w:sz w:val="24"/>
                <w:szCs w:val="24"/>
              </w:rPr>
              <w:t>Сбор информации (начало учебного года)</w:t>
            </w:r>
          </w:p>
        </w:tc>
      </w:tr>
      <w:tr w:rsidR="00ED0C75" w:rsidTr="00645FDE">
        <w:trPr>
          <w:trHeight w:val="460"/>
        </w:trPr>
        <w:tc>
          <w:tcPr>
            <w:tcW w:w="4706" w:type="dxa"/>
          </w:tcPr>
          <w:p w:rsidR="00ED0C75" w:rsidRDefault="00ED0C75" w:rsidP="00ED0C75">
            <w:pPr>
              <w:pStyle w:val="a3"/>
              <w:widowControl/>
              <w:numPr>
                <w:ilvl w:val="0"/>
                <w:numId w:val="186"/>
              </w:numPr>
              <w:autoSpaceDE/>
              <w:autoSpaceDN/>
              <w:adjustRightInd/>
              <w:jc w:val="both"/>
              <w:rPr>
                <w:sz w:val="24"/>
                <w:szCs w:val="24"/>
              </w:rPr>
            </w:pPr>
            <w:r w:rsidRPr="00B54A63">
              <w:rPr>
                <w:sz w:val="24"/>
                <w:szCs w:val="24"/>
              </w:rPr>
              <w:t>проведение  бесед, тестирования,</w:t>
            </w:r>
          </w:p>
          <w:p w:rsidR="00ED0C75" w:rsidRDefault="00ED0C75" w:rsidP="00645FDE">
            <w:pPr>
              <w:jc w:val="both"/>
              <w:rPr>
                <w:rFonts w:cs="Times New Roman"/>
                <w:sz w:val="24"/>
                <w:szCs w:val="24"/>
              </w:rPr>
            </w:pPr>
            <w:r w:rsidRPr="00B54A63">
              <w:rPr>
                <w:rFonts w:cs="Times New Roman"/>
                <w:sz w:val="24"/>
                <w:szCs w:val="24"/>
              </w:rPr>
              <w:t xml:space="preserve">анкетирования, экспертных оценок,  наблюдения, логопедического  </w:t>
            </w:r>
            <w:r w:rsidRPr="00B805E8">
              <w:rPr>
                <w:rFonts w:cs="Times New Roman"/>
                <w:sz w:val="24"/>
                <w:szCs w:val="24"/>
              </w:rPr>
              <w:t xml:space="preserve"> обследования     </w:t>
            </w:r>
          </w:p>
          <w:p w:rsidR="00ED0C75" w:rsidRDefault="00ED0C75" w:rsidP="00ED0C75">
            <w:pPr>
              <w:pStyle w:val="a3"/>
              <w:widowControl/>
              <w:numPr>
                <w:ilvl w:val="0"/>
                <w:numId w:val="186"/>
              </w:numPr>
              <w:autoSpaceDE/>
              <w:autoSpaceDN/>
              <w:adjustRightInd/>
              <w:jc w:val="both"/>
              <w:rPr>
                <w:sz w:val="24"/>
                <w:szCs w:val="24"/>
              </w:rPr>
            </w:pPr>
            <w:r>
              <w:rPr>
                <w:sz w:val="24"/>
                <w:szCs w:val="24"/>
              </w:rPr>
              <w:t>изучение личных дел учащихся</w:t>
            </w:r>
          </w:p>
          <w:p w:rsidR="00ED0C75" w:rsidRDefault="00ED0C75" w:rsidP="00ED0C75">
            <w:pPr>
              <w:pStyle w:val="a3"/>
              <w:widowControl/>
              <w:numPr>
                <w:ilvl w:val="0"/>
                <w:numId w:val="186"/>
              </w:numPr>
              <w:autoSpaceDE/>
              <w:autoSpaceDN/>
              <w:adjustRightInd/>
              <w:jc w:val="both"/>
              <w:rPr>
                <w:sz w:val="24"/>
                <w:szCs w:val="24"/>
              </w:rPr>
            </w:pPr>
            <w:r w:rsidRPr="00B805E8">
              <w:rPr>
                <w:sz w:val="24"/>
                <w:szCs w:val="24"/>
              </w:rPr>
              <w:t>изучение листа здоровья учащихся</w:t>
            </w:r>
          </w:p>
          <w:p w:rsidR="00ED0C75" w:rsidRPr="00B805E8" w:rsidRDefault="00ED0C75" w:rsidP="00ED0C75">
            <w:pPr>
              <w:pStyle w:val="a3"/>
              <w:widowControl/>
              <w:numPr>
                <w:ilvl w:val="0"/>
                <w:numId w:val="186"/>
              </w:numPr>
              <w:autoSpaceDE/>
              <w:autoSpaceDN/>
              <w:adjustRightInd/>
              <w:jc w:val="both"/>
              <w:rPr>
                <w:sz w:val="24"/>
                <w:szCs w:val="24"/>
              </w:rPr>
            </w:pPr>
            <w:r w:rsidRPr="00B805E8">
              <w:rPr>
                <w:sz w:val="24"/>
                <w:szCs w:val="24"/>
              </w:rPr>
              <w:t xml:space="preserve">консультация     врачей    и    других  </w:t>
            </w:r>
          </w:p>
          <w:p w:rsidR="00ED0C75" w:rsidRDefault="00ED0C75" w:rsidP="00645FDE">
            <w:pPr>
              <w:jc w:val="both"/>
              <w:rPr>
                <w:rFonts w:cs="Times New Roman"/>
                <w:sz w:val="24"/>
                <w:szCs w:val="24"/>
              </w:rPr>
            </w:pPr>
            <w:r w:rsidRPr="00B805E8">
              <w:rPr>
                <w:rFonts w:cs="Times New Roman"/>
                <w:sz w:val="24"/>
                <w:szCs w:val="24"/>
              </w:rPr>
              <w:t>специалистов</w:t>
            </w:r>
          </w:p>
          <w:p w:rsidR="00ED0C75" w:rsidRPr="00B805E8" w:rsidRDefault="00ED0C75" w:rsidP="00ED0C75">
            <w:pPr>
              <w:pStyle w:val="a3"/>
              <w:widowControl/>
              <w:numPr>
                <w:ilvl w:val="0"/>
                <w:numId w:val="187"/>
              </w:numPr>
              <w:autoSpaceDE/>
              <w:autoSpaceDN/>
              <w:adjustRightInd/>
              <w:jc w:val="both"/>
              <w:rPr>
                <w:sz w:val="24"/>
                <w:szCs w:val="24"/>
              </w:rPr>
            </w:pPr>
            <w:r w:rsidRPr="00B805E8">
              <w:rPr>
                <w:sz w:val="24"/>
                <w:szCs w:val="24"/>
              </w:rPr>
              <w:t>посещение семей учащихся</w:t>
            </w:r>
          </w:p>
        </w:tc>
        <w:tc>
          <w:tcPr>
            <w:tcW w:w="4707" w:type="dxa"/>
          </w:tcPr>
          <w:p w:rsidR="00ED0C75" w:rsidRDefault="00ED0C75" w:rsidP="00ED0C75">
            <w:pPr>
              <w:pStyle w:val="a3"/>
              <w:widowControl/>
              <w:numPr>
                <w:ilvl w:val="0"/>
                <w:numId w:val="186"/>
              </w:numPr>
              <w:autoSpaceDE/>
              <w:autoSpaceDN/>
              <w:adjustRightInd/>
              <w:jc w:val="both"/>
              <w:rPr>
                <w:sz w:val="24"/>
                <w:szCs w:val="24"/>
              </w:rPr>
            </w:pPr>
            <w:r w:rsidRPr="00B54A63">
              <w:rPr>
                <w:sz w:val="24"/>
                <w:szCs w:val="24"/>
              </w:rPr>
              <w:t>консультативная  помощь  в  процессе   сбора информации</w:t>
            </w:r>
          </w:p>
          <w:p w:rsidR="00ED0C75" w:rsidRDefault="00ED0C75" w:rsidP="00ED0C75">
            <w:pPr>
              <w:pStyle w:val="a3"/>
              <w:widowControl/>
              <w:numPr>
                <w:ilvl w:val="0"/>
                <w:numId w:val="186"/>
              </w:numPr>
              <w:autoSpaceDE/>
              <w:autoSpaceDN/>
              <w:adjustRightInd/>
              <w:jc w:val="both"/>
              <w:rPr>
                <w:sz w:val="24"/>
                <w:szCs w:val="24"/>
              </w:rPr>
            </w:pPr>
            <w:r w:rsidRPr="00B805E8">
              <w:rPr>
                <w:sz w:val="24"/>
                <w:szCs w:val="24"/>
              </w:rPr>
              <w:t xml:space="preserve">контроль за сбором информации </w:t>
            </w:r>
            <w:proofErr w:type="gramStart"/>
            <w:r w:rsidRPr="00B805E8">
              <w:rPr>
                <w:sz w:val="24"/>
                <w:szCs w:val="24"/>
              </w:rPr>
              <w:t>на</w:t>
            </w:r>
            <w:proofErr w:type="gramEnd"/>
          </w:p>
          <w:p w:rsidR="00ED0C75" w:rsidRPr="00B805E8" w:rsidRDefault="00ED0C75" w:rsidP="00645FDE">
            <w:pPr>
              <w:jc w:val="both"/>
              <w:rPr>
                <w:rFonts w:cs="Times New Roman"/>
                <w:sz w:val="24"/>
                <w:szCs w:val="24"/>
              </w:rPr>
            </w:pPr>
            <w:proofErr w:type="gramStart"/>
            <w:r w:rsidRPr="00B805E8">
              <w:rPr>
                <w:rFonts w:cs="Times New Roman"/>
                <w:sz w:val="24"/>
                <w:szCs w:val="24"/>
              </w:rPr>
              <w:t>входе</w:t>
            </w:r>
            <w:proofErr w:type="gramEnd"/>
            <w:r w:rsidRPr="00B805E8">
              <w:rPr>
                <w:rFonts w:cs="Times New Roman"/>
                <w:sz w:val="24"/>
                <w:szCs w:val="24"/>
              </w:rPr>
              <w:t xml:space="preserve"> в коррекционно-развивающую   деятельность</w:t>
            </w:r>
          </w:p>
        </w:tc>
      </w:tr>
      <w:tr w:rsidR="00ED0C75" w:rsidTr="00645FDE">
        <w:trPr>
          <w:trHeight w:val="460"/>
        </w:trPr>
        <w:tc>
          <w:tcPr>
            <w:tcW w:w="9413" w:type="dxa"/>
            <w:gridSpan w:val="2"/>
          </w:tcPr>
          <w:p w:rsidR="00ED0C75" w:rsidRDefault="00ED0C75" w:rsidP="00645FDE">
            <w:pPr>
              <w:pStyle w:val="a3"/>
              <w:jc w:val="center"/>
              <w:rPr>
                <w:b/>
                <w:sz w:val="24"/>
                <w:szCs w:val="24"/>
              </w:rPr>
            </w:pPr>
            <w:r w:rsidRPr="00B805E8">
              <w:rPr>
                <w:b/>
                <w:sz w:val="24"/>
                <w:szCs w:val="24"/>
              </w:rPr>
              <w:t>III</w:t>
            </w:r>
            <w:r>
              <w:rPr>
                <w:b/>
                <w:sz w:val="24"/>
                <w:szCs w:val="24"/>
              </w:rPr>
              <w:t xml:space="preserve"> этап.  </w:t>
            </w:r>
            <w:r w:rsidRPr="000363FC">
              <w:rPr>
                <w:b/>
                <w:i/>
                <w:sz w:val="24"/>
                <w:szCs w:val="24"/>
              </w:rPr>
              <w:t>Систематизация потока информации</w:t>
            </w:r>
            <w:r w:rsidRPr="00B805E8">
              <w:rPr>
                <w:b/>
                <w:sz w:val="24"/>
                <w:szCs w:val="24"/>
              </w:rPr>
              <w:t xml:space="preserve"> </w:t>
            </w:r>
          </w:p>
          <w:p w:rsidR="00ED0C75" w:rsidRPr="00B805E8" w:rsidRDefault="00ED0C75" w:rsidP="00645FDE">
            <w:pPr>
              <w:pStyle w:val="a3"/>
              <w:jc w:val="center"/>
              <w:rPr>
                <w:b/>
                <w:sz w:val="24"/>
                <w:szCs w:val="24"/>
              </w:rPr>
            </w:pPr>
            <w:r w:rsidRPr="00B805E8">
              <w:rPr>
                <w:b/>
                <w:sz w:val="24"/>
                <w:szCs w:val="24"/>
              </w:rPr>
              <w:t>(начало учебного года)  Консилиум первичный)</w:t>
            </w:r>
          </w:p>
        </w:tc>
      </w:tr>
      <w:tr w:rsidR="00ED0C75" w:rsidTr="00645FDE">
        <w:trPr>
          <w:trHeight w:val="460"/>
        </w:trPr>
        <w:tc>
          <w:tcPr>
            <w:tcW w:w="4706" w:type="dxa"/>
          </w:tcPr>
          <w:p w:rsidR="00ED0C75" w:rsidRPr="00B805E8" w:rsidRDefault="00ED0C75" w:rsidP="00ED0C75">
            <w:pPr>
              <w:pStyle w:val="a3"/>
              <w:widowControl/>
              <w:numPr>
                <w:ilvl w:val="0"/>
                <w:numId w:val="188"/>
              </w:numPr>
              <w:autoSpaceDE/>
              <w:autoSpaceDN/>
              <w:adjustRightInd/>
              <w:jc w:val="both"/>
              <w:rPr>
                <w:sz w:val="24"/>
                <w:szCs w:val="24"/>
              </w:rPr>
            </w:pPr>
            <w:r w:rsidRPr="00B805E8">
              <w:rPr>
                <w:sz w:val="24"/>
                <w:szCs w:val="24"/>
              </w:rPr>
              <w:t>уточнение полученной информации</w:t>
            </w:r>
          </w:p>
          <w:p w:rsidR="00ED0C75" w:rsidRDefault="00ED0C75" w:rsidP="00ED0C75">
            <w:pPr>
              <w:pStyle w:val="a3"/>
              <w:widowControl/>
              <w:numPr>
                <w:ilvl w:val="0"/>
                <w:numId w:val="188"/>
              </w:numPr>
              <w:autoSpaceDE/>
              <w:autoSpaceDN/>
              <w:adjustRightInd/>
              <w:jc w:val="both"/>
              <w:rPr>
                <w:sz w:val="24"/>
                <w:szCs w:val="24"/>
              </w:rPr>
            </w:pPr>
            <w:r>
              <w:rPr>
                <w:sz w:val="24"/>
                <w:szCs w:val="24"/>
              </w:rPr>
              <w:t>определение  особенностей</w:t>
            </w:r>
          </w:p>
          <w:p w:rsidR="00ED0C75" w:rsidRDefault="00ED0C75" w:rsidP="00645FDE">
            <w:pPr>
              <w:jc w:val="both"/>
              <w:rPr>
                <w:rFonts w:cs="Times New Roman"/>
                <w:sz w:val="24"/>
                <w:szCs w:val="24"/>
              </w:rPr>
            </w:pPr>
            <w:r>
              <w:rPr>
                <w:rFonts w:cs="Times New Roman"/>
                <w:sz w:val="24"/>
                <w:szCs w:val="24"/>
              </w:rPr>
              <w:t xml:space="preserve">развития  </w:t>
            </w:r>
            <w:r w:rsidRPr="00B805E8">
              <w:rPr>
                <w:rFonts w:cs="Times New Roman"/>
                <w:sz w:val="24"/>
                <w:szCs w:val="24"/>
              </w:rPr>
              <w:t xml:space="preserve"> учащегося </w:t>
            </w:r>
          </w:p>
          <w:p w:rsidR="00ED0C75" w:rsidRDefault="00ED0C75" w:rsidP="00ED0C75">
            <w:pPr>
              <w:pStyle w:val="a3"/>
              <w:widowControl/>
              <w:numPr>
                <w:ilvl w:val="0"/>
                <w:numId w:val="190"/>
              </w:numPr>
              <w:autoSpaceDE/>
              <w:autoSpaceDN/>
              <w:adjustRightInd/>
              <w:jc w:val="both"/>
              <w:rPr>
                <w:sz w:val="24"/>
                <w:szCs w:val="24"/>
              </w:rPr>
            </w:pPr>
            <w:r w:rsidRPr="00B805E8">
              <w:rPr>
                <w:sz w:val="24"/>
                <w:szCs w:val="24"/>
              </w:rPr>
              <w:t>выдел</w:t>
            </w:r>
            <w:r>
              <w:rPr>
                <w:sz w:val="24"/>
                <w:szCs w:val="24"/>
              </w:rPr>
              <w:t xml:space="preserve">ение     группы    контроля   </w:t>
            </w:r>
          </w:p>
          <w:p w:rsidR="00ED0C75" w:rsidRPr="00B805E8" w:rsidRDefault="00ED0C75" w:rsidP="00645FDE">
            <w:pPr>
              <w:jc w:val="both"/>
              <w:rPr>
                <w:rFonts w:cs="Times New Roman"/>
                <w:sz w:val="24"/>
                <w:szCs w:val="24"/>
              </w:rPr>
            </w:pPr>
            <w:r w:rsidRPr="00B805E8">
              <w:rPr>
                <w:rFonts w:cs="Times New Roman"/>
                <w:sz w:val="24"/>
                <w:szCs w:val="24"/>
              </w:rPr>
              <w:t xml:space="preserve">за      учебно-познавательной    </w:t>
            </w:r>
            <w:r>
              <w:rPr>
                <w:rFonts w:cs="Times New Roman"/>
                <w:sz w:val="24"/>
                <w:szCs w:val="24"/>
              </w:rPr>
              <w:t xml:space="preserve"> </w:t>
            </w:r>
            <w:r w:rsidRPr="00B805E8">
              <w:rPr>
                <w:rFonts w:cs="Times New Roman"/>
                <w:sz w:val="24"/>
                <w:szCs w:val="24"/>
              </w:rPr>
              <w:t xml:space="preserve">деятельностью,      за    поведением,        группы      </w:t>
            </w:r>
            <w:proofErr w:type="gramStart"/>
            <w:r w:rsidRPr="00B805E8">
              <w:rPr>
                <w:rFonts w:cs="Times New Roman"/>
                <w:sz w:val="24"/>
                <w:szCs w:val="24"/>
              </w:rPr>
              <w:t>контроля     за</w:t>
            </w:r>
            <w:proofErr w:type="gramEnd"/>
            <w:r w:rsidRPr="00B805E8">
              <w:rPr>
                <w:rFonts w:cs="Times New Roman"/>
                <w:sz w:val="24"/>
                <w:szCs w:val="24"/>
              </w:rPr>
              <w:t xml:space="preserve">     семьей      учащегося  и  профилем  личностного         развития </w:t>
            </w:r>
          </w:p>
          <w:p w:rsidR="00ED0C75" w:rsidRDefault="00ED0C75" w:rsidP="00ED0C75">
            <w:pPr>
              <w:pStyle w:val="a3"/>
              <w:widowControl/>
              <w:numPr>
                <w:ilvl w:val="0"/>
                <w:numId w:val="190"/>
              </w:numPr>
              <w:autoSpaceDE/>
              <w:autoSpaceDN/>
              <w:adjustRightInd/>
              <w:rPr>
                <w:sz w:val="24"/>
                <w:szCs w:val="24"/>
              </w:rPr>
            </w:pPr>
            <w:r w:rsidRPr="000363FC">
              <w:rPr>
                <w:sz w:val="24"/>
                <w:szCs w:val="24"/>
              </w:rPr>
              <w:t xml:space="preserve">выработка       рекомендаций        </w:t>
            </w:r>
            <w:proofErr w:type="gramStart"/>
            <w:r w:rsidRPr="000363FC">
              <w:rPr>
                <w:sz w:val="24"/>
                <w:szCs w:val="24"/>
              </w:rPr>
              <w:t>по</w:t>
            </w:r>
            <w:proofErr w:type="gramEnd"/>
          </w:p>
          <w:p w:rsidR="00ED0C75" w:rsidRDefault="00ED0C75" w:rsidP="00645FDE">
            <w:pPr>
              <w:rPr>
                <w:rFonts w:cs="Times New Roman"/>
                <w:sz w:val="24"/>
                <w:szCs w:val="24"/>
              </w:rPr>
            </w:pPr>
            <w:r>
              <w:rPr>
                <w:rFonts w:cs="Times New Roman"/>
                <w:sz w:val="24"/>
                <w:szCs w:val="24"/>
              </w:rPr>
              <w:t xml:space="preserve">организации           </w:t>
            </w:r>
            <w:proofErr w:type="spellStart"/>
            <w:r w:rsidRPr="000363FC">
              <w:rPr>
                <w:rFonts w:cs="Times New Roman"/>
                <w:sz w:val="24"/>
                <w:szCs w:val="24"/>
              </w:rPr>
              <w:t>учебно­</w:t>
            </w:r>
            <w:proofErr w:type="gramStart"/>
            <w:r w:rsidRPr="00B805E8">
              <w:rPr>
                <w:rFonts w:cs="Times New Roman"/>
                <w:sz w:val="24"/>
                <w:szCs w:val="24"/>
              </w:rPr>
              <w:t>воспитательного</w:t>
            </w:r>
            <w:proofErr w:type="spellEnd"/>
            <w:proofErr w:type="gramEnd"/>
            <w:r w:rsidRPr="00B805E8">
              <w:rPr>
                <w:rFonts w:cs="Times New Roman"/>
                <w:sz w:val="24"/>
                <w:szCs w:val="24"/>
              </w:rPr>
              <w:t xml:space="preserve"> </w:t>
            </w:r>
          </w:p>
          <w:p w:rsidR="00ED0C75" w:rsidRPr="00B805E8" w:rsidRDefault="00ED0C75" w:rsidP="00645FDE">
            <w:pPr>
              <w:rPr>
                <w:rFonts w:cs="Times New Roman"/>
                <w:sz w:val="24"/>
                <w:szCs w:val="24"/>
              </w:rPr>
            </w:pPr>
            <w:r w:rsidRPr="00B805E8">
              <w:rPr>
                <w:rFonts w:cs="Times New Roman"/>
                <w:sz w:val="24"/>
                <w:szCs w:val="24"/>
              </w:rPr>
              <w:t>процесса.</w:t>
            </w:r>
          </w:p>
          <w:p w:rsidR="00ED0C75" w:rsidRPr="00B805E8" w:rsidRDefault="00ED0C75" w:rsidP="00645FDE">
            <w:pPr>
              <w:jc w:val="both"/>
              <w:rPr>
                <w:rFonts w:cs="Times New Roman"/>
                <w:sz w:val="24"/>
                <w:szCs w:val="24"/>
              </w:rPr>
            </w:pPr>
            <w:r w:rsidRPr="00B805E8">
              <w:rPr>
                <w:rFonts w:cs="Times New Roman"/>
                <w:sz w:val="24"/>
                <w:szCs w:val="24"/>
              </w:rPr>
              <w:t xml:space="preserve">                                             </w:t>
            </w:r>
          </w:p>
        </w:tc>
        <w:tc>
          <w:tcPr>
            <w:tcW w:w="4707" w:type="dxa"/>
          </w:tcPr>
          <w:p w:rsidR="00ED0C75" w:rsidRDefault="00ED0C75" w:rsidP="00ED0C75">
            <w:pPr>
              <w:pStyle w:val="a3"/>
              <w:widowControl/>
              <w:numPr>
                <w:ilvl w:val="0"/>
                <w:numId w:val="189"/>
              </w:numPr>
              <w:autoSpaceDE/>
              <w:autoSpaceDN/>
              <w:adjustRightInd/>
              <w:ind w:left="714" w:hanging="357"/>
              <w:rPr>
                <w:sz w:val="24"/>
                <w:szCs w:val="24"/>
              </w:rPr>
            </w:pPr>
            <w:r w:rsidRPr="00B805E8">
              <w:rPr>
                <w:sz w:val="24"/>
                <w:szCs w:val="24"/>
              </w:rPr>
              <w:t xml:space="preserve">анализ      результатов     </w:t>
            </w:r>
            <w:proofErr w:type="spellStart"/>
            <w:r w:rsidRPr="00B805E8">
              <w:rPr>
                <w:sz w:val="24"/>
                <w:szCs w:val="24"/>
              </w:rPr>
              <w:t>психолого­</w:t>
            </w:r>
            <w:proofErr w:type="spellEnd"/>
          </w:p>
          <w:p w:rsidR="00ED0C75" w:rsidRPr="00B805E8" w:rsidRDefault="00ED0C75" w:rsidP="00645FDE">
            <w:pPr>
              <w:jc w:val="both"/>
              <w:rPr>
                <w:rFonts w:cs="Times New Roman"/>
                <w:sz w:val="24"/>
                <w:szCs w:val="24"/>
              </w:rPr>
            </w:pPr>
            <w:r w:rsidRPr="00B805E8">
              <w:rPr>
                <w:rFonts w:cs="Times New Roman"/>
                <w:sz w:val="24"/>
                <w:szCs w:val="24"/>
              </w:rPr>
              <w:t>педагогического     обследования     на  входе  в  коррекционно-развивающую  работу</w:t>
            </w:r>
          </w:p>
          <w:p w:rsidR="00ED0C75" w:rsidRPr="000363FC" w:rsidRDefault="00ED0C75" w:rsidP="00ED0C75">
            <w:pPr>
              <w:pStyle w:val="a3"/>
              <w:widowControl/>
              <w:numPr>
                <w:ilvl w:val="0"/>
                <w:numId w:val="189"/>
              </w:numPr>
              <w:autoSpaceDE/>
              <w:autoSpaceDN/>
              <w:adjustRightInd/>
              <w:rPr>
                <w:sz w:val="24"/>
                <w:szCs w:val="24"/>
              </w:rPr>
            </w:pPr>
            <w:r w:rsidRPr="000363FC">
              <w:rPr>
                <w:sz w:val="24"/>
                <w:szCs w:val="24"/>
              </w:rPr>
              <w:t>анализ        состояния       здоровья</w:t>
            </w:r>
          </w:p>
          <w:p w:rsidR="00ED0C75" w:rsidRPr="00B805E8" w:rsidRDefault="00ED0C75" w:rsidP="00645FDE">
            <w:pPr>
              <w:jc w:val="both"/>
              <w:rPr>
                <w:rFonts w:cs="Times New Roman"/>
                <w:sz w:val="24"/>
                <w:szCs w:val="24"/>
              </w:rPr>
            </w:pPr>
            <w:r w:rsidRPr="00B805E8">
              <w:rPr>
                <w:rFonts w:cs="Times New Roman"/>
                <w:sz w:val="24"/>
                <w:szCs w:val="24"/>
              </w:rPr>
              <w:t xml:space="preserve">обучающихся </w:t>
            </w:r>
          </w:p>
          <w:p w:rsidR="00ED0C75" w:rsidRDefault="00ED0C75" w:rsidP="00ED0C75">
            <w:pPr>
              <w:pStyle w:val="a3"/>
              <w:widowControl/>
              <w:numPr>
                <w:ilvl w:val="0"/>
                <w:numId w:val="189"/>
              </w:numPr>
              <w:autoSpaceDE/>
              <w:autoSpaceDN/>
              <w:adjustRightInd/>
              <w:jc w:val="both"/>
              <w:rPr>
                <w:sz w:val="24"/>
                <w:szCs w:val="24"/>
              </w:rPr>
            </w:pPr>
            <w:r w:rsidRPr="000363FC">
              <w:rPr>
                <w:sz w:val="24"/>
                <w:szCs w:val="24"/>
              </w:rPr>
              <w:t xml:space="preserve">планирование            </w:t>
            </w:r>
            <w:proofErr w:type="spellStart"/>
            <w:r w:rsidRPr="000363FC">
              <w:rPr>
                <w:sz w:val="24"/>
                <w:szCs w:val="24"/>
              </w:rPr>
              <w:t>коррекционно­</w:t>
            </w:r>
            <w:proofErr w:type="spellEnd"/>
          </w:p>
          <w:p w:rsidR="00ED0C75" w:rsidRPr="000363FC" w:rsidRDefault="00ED0C75" w:rsidP="00645FDE">
            <w:pPr>
              <w:jc w:val="both"/>
              <w:rPr>
                <w:rFonts w:cs="Times New Roman"/>
                <w:sz w:val="24"/>
                <w:szCs w:val="24"/>
              </w:rPr>
            </w:pPr>
            <w:r w:rsidRPr="000363FC">
              <w:rPr>
                <w:rFonts w:cs="Times New Roman"/>
                <w:sz w:val="24"/>
                <w:szCs w:val="24"/>
              </w:rPr>
              <w:t xml:space="preserve">развивающей деятельности </w:t>
            </w:r>
          </w:p>
          <w:p w:rsidR="00ED0C75" w:rsidRPr="00B805E8" w:rsidRDefault="00ED0C75" w:rsidP="00645FDE">
            <w:pPr>
              <w:rPr>
                <w:rFonts w:cs="Times New Roman"/>
                <w:sz w:val="24"/>
                <w:szCs w:val="24"/>
              </w:rPr>
            </w:pPr>
          </w:p>
          <w:p w:rsidR="00ED0C75" w:rsidRPr="00B54A63" w:rsidRDefault="00ED0C75" w:rsidP="00645FDE">
            <w:pPr>
              <w:pStyle w:val="a3"/>
              <w:jc w:val="both"/>
              <w:rPr>
                <w:sz w:val="24"/>
                <w:szCs w:val="24"/>
              </w:rPr>
            </w:pPr>
            <w:r w:rsidRPr="00B805E8">
              <w:rPr>
                <w:sz w:val="24"/>
                <w:szCs w:val="24"/>
              </w:rPr>
              <w:t xml:space="preserve">                                         </w:t>
            </w:r>
          </w:p>
        </w:tc>
      </w:tr>
      <w:tr w:rsidR="00ED0C75" w:rsidTr="00645FDE">
        <w:trPr>
          <w:trHeight w:val="460"/>
        </w:trPr>
        <w:tc>
          <w:tcPr>
            <w:tcW w:w="9413" w:type="dxa"/>
            <w:gridSpan w:val="2"/>
          </w:tcPr>
          <w:p w:rsidR="00ED0C75" w:rsidRPr="000363FC" w:rsidRDefault="00ED0C75" w:rsidP="00645FDE">
            <w:pPr>
              <w:pStyle w:val="a3"/>
              <w:jc w:val="center"/>
              <w:rPr>
                <w:b/>
                <w:sz w:val="24"/>
                <w:szCs w:val="24"/>
              </w:rPr>
            </w:pPr>
            <w:r w:rsidRPr="000363FC">
              <w:rPr>
                <w:b/>
                <w:sz w:val="24"/>
                <w:szCs w:val="24"/>
              </w:rPr>
              <w:t xml:space="preserve">IV этап. </w:t>
            </w:r>
            <w:r w:rsidRPr="000363FC">
              <w:rPr>
                <w:b/>
                <w:i/>
                <w:sz w:val="24"/>
                <w:szCs w:val="24"/>
              </w:rPr>
              <w:t>Проведение коррекционно-развивающей деятельности</w:t>
            </w:r>
          </w:p>
        </w:tc>
      </w:tr>
      <w:tr w:rsidR="00ED0C75" w:rsidTr="00645FDE">
        <w:trPr>
          <w:trHeight w:val="460"/>
        </w:trPr>
        <w:tc>
          <w:tcPr>
            <w:tcW w:w="4706" w:type="dxa"/>
          </w:tcPr>
          <w:p w:rsidR="00ED0C75" w:rsidRDefault="00ED0C75" w:rsidP="00ED0C75">
            <w:pPr>
              <w:pStyle w:val="a3"/>
              <w:widowControl/>
              <w:numPr>
                <w:ilvl w:val="0"/>
                <w:numId w:val="189"/>
              </w:numPr>
              <w:autoSpaceDE/>
              <w:autoSpaceDN/>
              <w:adjustRightInd/>
              <w:jc w:val="both"/>
              <w:rPr>
                <w:sz w:val="24"/>
                <w:szCs w:val="24"/>
              </w:rPr>
            </w:pPr>
            <w:r>
              <w:rPr>
                <w:sz w:val="24"/>
                <w:szCs w:val="24"/>
              </w:rPr>
              <w:t>включение</w:t>
            </w:r>
            <w:r w:rsidRPr="000363FC">
              <w:rPr>
                <w:sz w:val="24"/>
                <w:szCs w:val="24"/>
              </w:rPr>
              <w:t xml:space="preserve"> </w:t>
            </w:r>
            <w:proofErr w:type="spellStart"/>
            <w:r w:rsidRPr="000363FC">
              <w:rPr>
                <w:sz w:val="24"/>
                <w:szCs w:val="24"/>
              </w:rPr>
              <w:t>коррекционно­</w:t>
            </w:r>
            <w:proofErr w:type="spellEnd"/>
          </w:p>
          <w:p w:rsidR="00ED0C75" w:rsidRPr="000363FC" w:rsidRDefault="00ED0C75" w:rsidP="00645FDE">
            <w:pPr>
              <w:jc w:val="both"/>
              <w:rPr>
                <w:rFonts w:cs="Times New Roman"/>
                <w:sz w:val="24"/>
                <w:szCs w:val="24"/>
              </w:rPr>
            </w:pPr>
            <w:r w:rsidRPr="000363FC">
              <w:rPr>
                <w:rFonts w:cs="Times New Roman"/>
                <w:sz w:val="24"/>
                <w:szCs w:val="24"/>
              </w:rPr>
              <w:t xml:space="preserve">развивающих      целей    в    </w:t>
            </w:r>
            <w:proofErr w:type="spellStart"/>
            <w:r w:rsidRPr="000363FC">
              <w:rPr>
                <w:rFonts w:cs="Times New Roman"/>
                <w:sz w:val="24"/>
                <w:szCs w:val="24"/>
              </w:rPr>
              <w:t>учебно­</w:t>
            </w:r>
            <w:r>
              <w:rPr>
                <w:rFonts w:cs="Times New Roman"/>
                <w:sz w:val="24"/>
                <w:szCs w:val="24"/>
              </w:rPr>
              <w:t>воспитательное</w:t>
            </w:r>
            <w:proofErr w:type="spellEnd"/>
            <w:r>
              <w:rPr>
                <w:rFonts w:cs="Times New Roman"/>
                <w:sz w:val="24"/>
                <w:szCs w:val="24"/>
              </w:rPr>
              <w:t xml:space="preserve">         </w:t>
            </w:r>
            <w:r w:rsidRPr="000363FC">
              <w:rPr>
                <w:rFonts w:cs="Times New Roman"/>
                <w:sz w:val="24"/>
                <w:szCs w:val="24"/>
              </w:rPr>
              <w:t xml:space="preserve">планирование,  привлечение     к    работе     других  специалистов </w:t>
            </w:r>
          </w:p>
          <w:p w:rsidR="00ED0C75" w:rsidRDefault="00ED0C75" w:rsidP="00ED0C75">
            <w:pPr>
              <w:pStyle w:val="a3"/>
              <w:widowControl/>
              <w:numPr>
                <w:ilvl w:val="0"/>
                <w:numId w:val="189"/>
              </w:numPr>
              <w:autoSpaceDE/>
              <w:autoSpaceDN/>
              <w:adjustRightInd/>
              <w:rPr>
                <w:sz w:val="24"/>
                <w:szCs w:val="24"/>
              </w:rPr>
            </w:pPr>
            <w:r w:rsidRPr="000363FC">
              <w:rPr>
                <w:sz w:val="24"/>
                <w:szCs w:val="24"/>
              </w:rPr>
              <w:t>проведение  занятий психологом,</w:t>
            </w:r>
          </w:p>
          <w:p w:rsidR="00ED0C75" w:rsidRPr="000363FC" w:rsidRDefault="00ED0C75" w:rsidP="00645FDE">
            <w:pPr>
              <w:rPr>
                <w:rFonts w:cs="Times New Roman"/>
                <w:sz w:val="24"/>
                <w:szCs w:val="24"/>
              </w:rPr>
            </w:pPr>
            <w:r w:rsidRPr="000363FC">
              <w:rPr>
                <w:rFonts w:cs="Times New Roman"/>
                <w:sz w:val="24"/>
                <w:szCs w:val="24"/>
              </w:rPr>
              <w:t xml:space="preserve">логопедами, педагогами </w:t>
            </w:r>
          </w:p>
          <w:p w:rsidR="00ED0C75" w:rsidRPr="000363FC" w:rsidRDefault="00ED0C75" w:rsidP="00ED0C75">
            <w:pPr>
              <w:pStyle w:val="a3"/>
              <w:widowControl/>
              <w:numPr>
                <w:ilvl w:val="0"/>
                <w:numId w:val="189"/>
              </w:numPr>
              <w:autoSpaceDE/>
              <w:autoSpaceDN/>
              <w:adjustRightInd/>
              <w:rPr>
                <w:sz w:val="24"/>
                <w:szCs w:val="24"/>
              </w:rPr>
            </w:pPr>
            <w:r w:rsidRPr="000363FC">
              <w:rPr>
                <w:sz w:val="24"/>
                <w:szCs w:val="24"/>
              </w:rPr>
              <w:t>работа с родителями</w:t>
            </w:r>
          </w:p>
        </w:tc>
        <w:tc>
          <w:tcPr>
            <w:tcW w:w="4707" w:type="dxa"/>
          </w:tcPr>
          <w:p w:rsidR="00ED0C75" w:rsidRDefault="00ED0C75" w:rsidP="00ED0C75">
            <w:pPr>
              <w:pStyle w:val="a3"/>
              <w:widowControl/>
              <w:numPr>
                <w:ilvl w:val="0"/>
                <w:numId w:val="189"/>
              </w:numPr>
              <w:autoSpaceDE/>
              <w:autoSpaceDN/>
              <w:adjustRightInd/>
              <w:jc w:val="both"/>
              <w:rPr>
                <w:sz w:val="24"/>
                <w:szCs w:val="24"/>
              </w:rPr>
            </w:pPr>
            <w:r>
              <w:rPr>
                <w:sz w:val="24"/>
                <w:szCs w:val="24"/>
              </w:rPr>
              <w:t xml:space="preserve">помощь     в   процессе    </w:t>
            </w:r>
          </w:p>
          <w:p w:rsidR="00ED0C75" w:rsidRPr="000363FC" w:rsidRDefault="00ED0C75" w:rsidP="00645FDE">
            <w:pPr>
              <w:jc w:val="both"/>
              <w:rPr>
                <w:rFonts w:cs="Times New Roman"/>
                <w:sz w:val="24"/>
                <w:szCs w:val="24"/>
              </w:rPr>
            </w:pPr>
            <w:r w:rsidRPr="000363FC">
              <w:rPr>
                <w:rFonts w:cs="Times New Roman"/>
                <w:sz w:val="24"/>
                <w:szCs w:val="24"/>
              </w:rPr>
              <w:t>реализации коррекционно-развивающей работы</w:t>
            </w:r>
          </w:p>
          <w:p w:rsidR="00ED0C75" w:rsidRDefault="00ED0C75" w:rsidP="00ED0C75">
            <w:pPr>
              <w:pStyle w:val="a3"/>
              <w:widowControl/>
              <w:numPr>
                <w:ilvl w:val="0"/>
                <w:numId w:val="189"/>
              </w:numPr>
              <w:autoSpaceDE/>
              <w:autoSpaceDN/>
              <w:adjustRightInd/>
              <w:jc w:val="both"/>
              <w:rPr>
                <w:sz w:val="24"/>
                <w:szCs w:val="24"/>
              </w:rPr>
            </w:pPr>
            <w:proofErr w:type="gramStart"/>
            <w:r w:rsidRPr="000363FC">
              <w:rPr>
                <w:sz w:val="24"/>
                <w:szCs w:val="24"/>
              </w:rPr>
              <w:t>контроль  за</w:t>
            </w:r>
            <w:proofErr w:type="gramEnd"/>
            <w:r w:rsidRPr="000363FC">
              <w:rPr>
                <w:sz w:val="24"/>
                <w:szCs w:val="24"/>
              </w:rPr>
              <w:t xml:space="preserve"> проведением</w:t>
            </w:r>
          </w:p>
          <w:p w:rsidR="00ED0C75" w:rsidRPr="000363FC" w:rsidRDefault="00ED0C75" w:rsidP="00645FDE">
            <w:pPr>
              <w:jc w:val="both"/>
              <w:rPr>
                <w:rFonts w:cs="Times New Roman"/>
                <w:sz w:val="24"/>
                <w:szCs w:val="24"/>
              </w:rPr>
            </w:pPr>
            <w:r w:rsidRPr="000363FC">
              <w:rPr>
                <w:rFonts w:cs="Times New Roman"/>
                <w:sz w:val="24"/>
                <w:szCs w:val="24"/>
              </w:rPr>
              <w:t>коррекционно-развивающей работы</w:t>
            </w:r>
          </w:p>
        </w:tc>
      </w:tr>
      <w:tr w:rsidR="00ED0C75" w:rsidTr="00645FDE">
        <w:trPr>
          <w:trHeight w:val="460"/>
        </w:trPr>
        <w:tc>
          <w:tcPr>
            <w:tcW w:w="9413" w:type="dxa"/>
            <w:gridSpan w:val="2"/>
          </w:tcPr>
          <w:p w:rsidR="00ED0C75" w:rsidRPr="000363FC" w:rsidRDefault="00ED0C75" w:rsidP="00645FDE">
            <w:pPr>
              <w:pStyle w:val="a3"/>
              <w:jc w:val="center"/>
              <w:rPr>
                <w:b/>
                <w:sz w:val="24"/>
                <w:szCs w:val="24"/>
              </w:rPr>
            </w:pPr>
            <w:r w:rsidRPr="000363FC">
              <w:rPr>
                <w:b/>
                <w:sz w:val="24"/>
                <w:szCs w:val="24"/>
              </w:rPr>
              <w:lastRenderedPageBreak/>
              <w:t xml:space="preserve">V этап.  </w:t>
            </w:r>
            <w:r w:rsidRPr="000363FC">
              <w:rPr>
                <w:b/>
                <w:i/>
                <w:sz w:val="24"/>
                <w:szCs w:val="24"/>
              </w:rPr>
              <w:t>Сбор информации</w:t>
            </w:r>
            <w:r w:rsidRPr="000363FC">
              <w:rPr>
                <w:b/>
                <w:sz w:val="24"/>
                <w:szCs w:val="24"/>
              </w:rPr>
              <w:t xml:space="preserve"> (конец учебного года)</w:t>
            </w:r>
          </w:p>
        </w:tc>
      </w:tr>
      <w:tr w:rsidR="00ED0C75" w:rsidTr="00645FDE">
        <w:trPr>
          <w:trHeight w:val="460"/>
        </w:trPr>
        <w:tc>
          <w:tcPr>
            <w:tcW w:w="4706" w:type="dxa"/>
          </w:tcPr>
          <w:p w:rsidR="00ED0C75" w:rsidRDefault="00ED0C75" w:rsidP="00ED0C75">
            <w:pPr>
              <w:pStyle w:val="a3"/>
              <w:widowControl/>
              <w:numPr>
                <w:ilvl w:val="0"/>
                <w:numId w:val="189"/>
              </w:numPr>
              <w:autoSpaceDE/>
              <w:autoSpaceDN/>
              <w:adjustRightInd/>
              <w:jc w:val="both"/>
              <w:rPr>
                <w:sz w:val="24"/>
                <w:szCs w:val="24"/>
              </w:rPr>
            </w:pPr>
            <w:r w:rsidRPr="000363FC">
              <w:rPr>
                <w:sz w:val="24"/>
                <w:szCs w:val="24"/>
              </w:rPr>
              <w:t>проведение     бесед,   тестирования,</w:t>
            </w:r>
          </w:p>
          <w:p w:rsidR="00ED0C75" w:rsidRPr="002C3D87" w:rsidRDefault="00ED0C75" w:rsidP="00645FDE">
            <w:pPr>
              <w:jc w:val="both"/>
              <w:rPr>
                <w:rFonts w:cs="Times New Roman"/>
                <w:sz w:val="24"/>
                <w:szCs w:val="24"/>
              </w:rPr>
            </w:pPr>
            <w:r w:rsidRPr="002C3D87">
              <w:rPr>
                <w:rFonts w:cs="Times New Roman"/>
                <w:sz w:val="24"/>
                <w:szCs w:val="24"/>
              </w:rPr>
              <w:t>анкетирования,   экспертных   оценок,  наблюдения,          логопедического обследования</w:t>
            </w:r>
          </w:p>
        </w:tc>
        <w:tc>
          <w:tcPr>
            <w:tcW w:w="4707" w:type="dxa"/>
          </w:tcPr>
          <w:p w:rsidR="00ED0C75" w:rsidRDefault="00ED0C75" w:rsidP="00ED0C75">
            <w:pPr>
              <w:pStyle w:val="a3"/>
              <w:widowControl/>
              <w:numPr>
                <w:ilvl w:val="0"/>
                <w:numId w:val="189"/>
              </w:numPr>
              <w:autoSpaceDE/>
              <w:autoSpaceDN/>
              <w:adjustRightInd/>
              <w:jc w:val="both"/>
              <w:rPr>
                <w:sz w:val="24"/>
                <w:szCs w:val="24"/>
              </w:rPr>
            </w:pPr>
            <w:r w:rsidRPr="002C3D87">
              <w:rPr>
                <w:sz w:val="24"/>
                <w:szCs w:val="24"/>
              </w:rPr>
              <w:t>консультативная  помощь  в  процессе сбора информации</w:t>
            </w:r>
          </w:p>
          <w:p w:rsidR="00ED0C75" w:rsidRDefault="00ED0C75" w:rsidP="00ED0C75">
            <w:pPr>
              <w:pStyle w:val="a3"/>
              <w:widowControl/>
              <w:numPr>
                <w:ilvl w:val="0"/>
                <w:numId w:val="189"/>
              </w:numPr>
              <w:autoSpaceDE/>
              <w:autoSpaceDN/>
              <w:adjustRightInd/>
              <w:jc w:val="both"/>
              <w:rPr>
                <w:sz w:val="24"/>
                <w:szCs w:val="24"/>
              </w:rPr>
            </w:pPr>
            <w:proofErr w:type="gramStart"/>
            <w:r w:rsidRPr="002C3D87">
              <w:rPr>
                <w:sz w:val="24"/>
                <w:szCs w:val="24"/>
              </w:rPr>
              <w:t>ко</w:t>
            </w:r>
            <w:r>
              <w:rPr>
                <w:sz w:val="24"/>
                <w:szCs w:val="24"/>
              </w:rPr>
              <w:t>нтроль    за</w:t>
            </w:r>
            <w:proofErr w:type="gramEnd"/>
            <w:r>
              <w:rPr>
                <w:sz w:val="24"/>
                <w:szCs w:val="24"/>
              </w:rPr>
              <w:t xml:space="preserve">  сбором информации</w:t>
            </w:r>
          </w:p>
          <w:p w:rsidR="00ED0C75" w:rsidRPr="002C3D87" w:rsidRDefault="00ED0C75" w:rsidP="00645FDE">
            <w:pPr>
              <w:jc w:val="both"/>
              <w:rPr>
                <w:rFonts w:cs="Times New Roman"/>
                <w:sz w:val="24"/>
                <w:szCs w:val="24"/>
              </w:rPr>
            </w:pPr>
            <w:r w:rsidRPr="002C3D87">
              <w:rPr>
                <w:rFonts w:cs="Times New Roman"/>
                <w:sz w:val="24"/>
                <w:szCs w:val="24"/>
              </w:rPr>
              <w:t xml:space="preserve">на  выходе в </w:t>
            </w:r>
            <w:proofErr w:type="spellStart"/>
            <w:r w:rsidRPr="002C3D87">
              <w:rPr>
                <w:rFonts w:cs="Times New Roman"/>
                <w:sz w:val="24"/>
                <w:szCs w:val="24"/>
              </w:rPr>
              <w:t>коррекционно­</w:t>
            </w:r>
            <w:proofErr w:type="spellEnd"/>
            <w:r w:rsidRPr="002C3D87">
              <w:rPr>
                <w:rFonts w:cs="Times New Roman"/>
                <w:sz w:val="24"/>
                <w:szCs w:val="24"/>
              </w:rPr>
              <w:t xml:space="preserve"> развивающую деятельность</w:t>
            </w:r>
          </w:p>
        </w:tc>
      </w:tr>
      <w:tr w:rsidR="00ED0C75" w:rsidTr="00645FDE">
        <w:trPr>
          <w:trHeight w:val="460"/>
        </w:trPr>
        <w:tc>
          <w:tcPr>
            <w:tcW w:w="9413" w:type="dxa"/>
            <w:gridSpan w:val="2"/>
          </w:tcPr>
          <w:p w:rsidR="00ED0C75" w:rsidRPr="002C3D87" w:rsidRDefault="00ED0C75" w:rsidP="00645FDE">
            <w:pPr>
              <w:jc w:val="center"/>
              <w:rPr>
                <w:rFonts w:cs="Times New Roman"/>
                <w:b/>
                <w:sz w:val="24"/>
                <w:szCs w:val="24"/>
              </w:rPr>
            </w:pPr>
            <w:r w:rsidRPr="002C3D87">
              <w:rPr>
                <w:rFonts w:cs="Times New Roman"/>
                <w:b/>
                <w:sz w:val="24"/>
                <w:szCs w:val="24"/>
              </w:rPr>
              <w:t xml:space="preserve">VI этап.  </w:t>
            </w:r>
            <w:r w:rsidRPr="002C3D87">
              <w:rPr>
                <w:rFonts w:cs="Times New Roman"/>
                <w:b/>
                <w:i/>
                <w:sz w:val="24"/>
                <w:szCs w:val="24"/>
              </w:rPr>
              <w:t>Систематизация потока информации</w:t>
            </w:r>
            <w:r w:rsidRPr="002C3D87">
              <w:rPr>
                <w:rFonts w:cs="Times New Roman"/>
                <w:b/>
                <w:sz w:val="24"/>
                <w:szCs w:val="24"/>
              </w:rPr>
              <w:t xml:space="preserve"> (конец учебного года)</w:t>
            </w:r>
          </w:p>
          <w:p w:rsidR="00ED0C75" w:rsidRPr="002C3D87" w:rsidRDefault="00ED0C75" w:rsidP="00645FDE">
            <w:pPr>
              <w:jc w:val="center"/>
              <w:rPr>
                <w:rFonts w:cs="Times New Roman"/>
                <w:sz w:val="24"/>
                <w:szCs w:val="24"/>
              </w:rPr>
            </w:pPr>
            <w:r w:rsidRPr="002C3D87">
              <w:rPr>
                <w:rFonts w:cs="Times New Roman"/>
                <w:b/>
                <w:sz w:val="24"/>
                <w:szCs w:val="24"/>
              </w:rPr>
              <w:t>Консилиум (плановый)</w:t>
            </w:r>
          </w:p>
        </w:tc>
      </w:tr>
      <w:tr w:rsidR="00ED0C75" w:rsidTr="00645FDE">
        <w:trPr>
          <w:trHeight w:val="460"/>
        </w:trPr>
        <w:tc>
          <w:tcPr>
            <w:tcW w:w="4706" w:type="dxa"/>
          </w:tcPr>
          <w:p w:rsidR="00ED0C75" w:rsidRDefault="00ED0C75" w:rsidP="00ED0C75">
            <w:pPr>
              <w:pStyle w:val="a3"/>
              <w:widowControl/>
              <w:numPr>
                <w:ilvl w:val="0"/>
                <w:numId w:val="189"/>
              </w:numPr>
              <w:autoSpaceDE/>
              <w:autoSpaceDN/>
              <w:adjustRightInd/>
              <w:jc w:val="both"/>
              <w:rPr>
                <w:sz w:val="24"/>
                <w:szCs w:val="24"/>
              </w:rPr>
            </w:pPr>
            <w:r>
              <w:rPr>
                <w:sz w:val="24"/>
                <w:szCs w:val="24"/>
              </w:rPr>
              <w:t xml:space="preserve">  уточнение </w:t>
            </w:r>
            <w:proofErr w:type="gramStart"/>
            <w:r>
              <w:rPr>
                <w:sz w:val="24"/>
                <w:szCs w:val="24"/>
              </w:rPr>
              <w:t>полученной</w:t>
            </w:r>
            <w:proofErr w:type="gramEnd"/>
          </w:p>
          <w:p w:rsidR="00ED0C75" w:rsidRPr="002C3D87" w:rsidRDefault="00ED0C75" w:rsidP="00645FDE">
            <w:pPr>
              <w:jc w:val="both"/>
              <w:rPr>
                <w:rFonts w:cs="Times New Roman"/>
                <w:sz w:val="24"/>
                <w:szCs w:val="24"/>
              </w:rPr>
            </w:pPr>
            <w:r w:rsidRPr="002C3D87">
              <w:rPr>
                <w:rFonts w:cs="Times New Roman"/>
                <w:sz w:val="24"/>
                <w:szCs w:val="24"/>
              </w:rPr>
              <w:t>информации</w:t>
            </w:r>
          </w:p>
          <w:p w:rsidR="00ED0C75" w:rsidRDefault="00ED0C75" w:rsidP="00ED0C75">
            <w:pPr>
              <w:pStyle w:val="a3"/>
              <w:widowControl/>
              <w:numPr>
                <w:ilvl w:val="0"/>
                <w:numId w:val="189"/>
              </w:numPr>
              <w:autoSpaceDE/>
              <w:autoSpaceDN/>
              <w:adjustRightInd/>
              <w:jc w:val="both"/>
              <w:rPr>
                <w:sz w:val="24"/>
                <w:szCs w:val="24"/>
              </w:rPr>
            </w:pPr>
            <w:r w:rsidRPr="002C3D87">
              <w:rPr>
                <w:sz w:val="24"/>
                <w:szCs w:val="24"/>
              </w:rPr>
              <w:t>оценка динамики развития:</w:t>
            </w:r>
          </w:p>
          <w:p w:rsidR="00ED0C75" w:rsidRDefault="00ED0C75" w:rsidP="00645FDE">
            <w:pPr>
              <w:jc w:val="both"/>
              <w:rPr>
                <w:rFonts w:cs="Times New Roman"/>
                <w:sz w:val="24"/>
                <w:szCs w:val="24"/>
              </w:rPr>
            </w:pPr>
            <w:r w:rsidRPr="002C3D87">
              <w:rPr>
                <w:rFonts w:cs="Times New Roman"/>
                <w:sz w:val="24"/>
                <w:szCs w:val="24"/>
              </w:rPr>
              <w:t>«+»    результат -  завершение  работы;</w:t>
            </w:r>
          </w:p>
          <w:p w:rsidR="00ED0C75" w:rsidRPr="002C3D87" w:rsidRDefault="00ED0C75" w:rsidP="00645FDE">
            <w:pPr>
              <w:jc w:val="both"/>
              <w:rPr>
                <w:rFonts w:cs="Times New Roman"/>
                <w:sz w:val="24"/>
                <w:szCs w:val="24"/>
              </w:rPr>
            </w:pPr>
            <w:r w:rsidRPr="002C3D87">
              <w:rPr>
                <w:rFonts w:cs="Times New Roman"/>
                <w:sz w:val="24"/>
                <w:szCs w:val="24"/>
              </w:rPr>
              <w:t>«-»     результат     -     корректировка</w:t>
            </w:r>
            <w:r>
              <w:rPr>
                <w:rFonts w:cs="Times New Roman"/>
                <w:sz w:val="24"/>
                <w:szCs w:val="24"/>
              </w:rPr>
              <w:t xml:space="preserve"> </w:t>
            </w:r>
            <w:r w:rsidRPr="002C3D87">
              <w:rPr>
                <w:rFonts w:cs="Times New Roman"/>
                <w:sz w:val="24"/>
                <w:szCs w:val="24"/>
              </w:rPr>
              <w:t>деятельности,  возврат     на II -  VI этап</w:t>
            </w:r>
          </w:p>
        </w:tc>
        <w:tc>
          <w:tcPr>
            <w:tcW w:w="4707" w:type="dxa"/>
          </w:tcPr>
          <w:p w:rsidR="00ED0C75" w:rsidRDefault="00ED0C75" w:rsidP="00ED0C75">
            <w:pPr>
              <w:pStyle w:val="a3"/>
              <w:widowControl/>
              <w:numPr>
                <w:ilvl w:val="0"/>
                <w:numId w:val="189"/>
              </w:numPr>
              <w:autoSpaceDE/>
              <w:autoSpaceDN/>
              <w:adjustRightInd/>
              <w:jc w:val="both"/>
              <w:rPr>
                <w:sz w:val="24"/>
                <w:szCs w:val="24"/>
              </w:rPr>
            </w:pPr>
            <w:r w:rsidRPr="002C3D87">
              <w:rPr>
                <w:sz w:val="24"/>
                <w:szCs w:val="24"/>
              </w:rPr>
              <w:t xml:space="preserve">анализ  </w:t>
            </w:r>
            <w:r>
              <w:rPr>
                <w:sz w:val="24"/>
                <w:szCs w:val="24"/>
              </w:rPr>
              <w:t xml:space="preserve">    хода     и     результатов</w:t>
            </w:r>
          </w:p>
          <w:p w:rsidR="00ED0C75" w:rsidRDefault="00ED0C75" w:rsidP="00645FDE">
            <w:pPr>
              <w:jc w:val="both"/>
              <w:rPr>
                <w:rFonts w:cs="Times New Roman"/>
                <w:sz w:val="24"/>
                <w:szCs w:val="24"/>
              </w:rPr>
            </w:pPr>
            <w:r w:rsidRPr="002C3D87">
              <w:rPr>
                <w:rFonts w:cs="Times New Roman"/>
                <w:sz w:val="24"/>
                <w:szCs w:val="24"/>
              </w:rPr>
              <w:t>коррекционно-развивающей работы</w:t>
            </w:r>
          </w:p>
          <w:p w:rsidR="00ED0C75" w:rsidRPr="002C3D87" w:rsidRDefault="00ED0C75" w:rsidP="00ED0C75">
            <w:pPr>
              <w:pStyle w:val="a3"/>
              <w:widowControl/>
              <w:numPr>
                <w:ilvl w:val="0"/>
                <w:numId w:val="189"/>
              </w:numPr>
              <w:autoSpaceDE/>
              <w:autoSpaceDN/>
              <w:adjustRightInd/>
              <w:jc w:val="both"/>
              <w:rPr>
                <w:sz w:val="24"/>
                <w:szCs w:val="24"/>
              </w:rPr>
            </w:pPr>
            <w:r w:rsidRPr="002C3D87">
              <w:rPr>
                <w:sz w:val="24"/>
                <w:szCs w:val="24"/>
              </w:rPr>
              <w:t>подведение итогов</w:t>
            </w:r>
          </w:p>
        </w:tc>
      </w:tr>
      <w:tr w:rsidR="00ED0C75" w:rsidTr="00645FDE">
        <w:trPr>
          <w:trHeight w:val="460"/>
        </w:trPr>
        <w:tc>
          <w:tcPr>
            <w:tcW w:w="9413" w:type="dxa"/>
            <w:gridSpan w:val="2"/>
          </w:tcPr>
          <w:p w:rsidR="00ED0C75" w:rsidRPr="002C3D87" w:rsidRDefault="00ED0C75" w:rsidP="00645FDE">
            <w:pPr>
              <w:jc w:val="center"/>
              <w:rPr>
                <w:rFonts w:cs="Times New Roman"/>
                <w:b/>
                <w:sz w:val="24"/>
                <w:szCs w:val="24"/>
              </w:rPr>
            </w:pPr>
            <w:r w:rsidRPr="002C3D87">
              <w:rPr>
                <w:rFonts w:cs="Times New Roman"/>
                <w:b/>
                <w:sz w:val="24"/>
                <w:szCs w:val="24"/>
              </w:rPr>
              <w:t xml:space="preserve">VII этап. </w:t>
            </w:r>
            <w:r w:rsidRPr="002C3D87">
              <w:rPr>
                <w:rFonts w:cs="Times New Roman"/>
                <w:b/>
                <w:i/>
                <w:sz w:val="24"/>
                <w:szCs w:val="24"/>
              </w:rPr>
              <w:t>Завершение работы</w:t>
            </w:r>
            <w:r w:rsidRPr="002C3D87">
              <w:rPr>
                <w:rFonts w:cs="Times New Roman"/>
                <w:b/>
                <w:sz w:val="24"/>
                <w:szCs w:val="24"/>
              </w:rPr>
              <w:t xml:space="preserve"> (при положительных результатах).</w:t>
            </w:r>
          </w:p>
          <w:p w:rsidR="00ED0C75" w:rsidRPr="002C3D87" w:rsidRDefault="00ED0C75" w:rsidP="00645FDE">
            <w:pPr>
              <w:jc w:val="center"/>
              <w:rPr>
                <w:rFonts w:cs="Times New Roman"/>
                <w:sz w:val="24"/>
                <w:szCs w:val="24"/>
              </w:rPr>
            </w:pPr>
            <w:r w:rsidRPr="002C3D87">
              <w:rPr>
                <w:rFonts w:cs="Times New Roman"/>
                <w:b/>
                <w:sz w:val="24"/>
                <w:szCs w:val="24"/>
              </w:rPr>
              <w:t>Консилиум (заключительный).</w:t>
            </w:r>
          </w:p>
        </w:tc>
      </w:tr>
      <w:tr w:rsidR="00ED0C75" w:rsidTr="00645FDE">
        <w:trPr>
          <w:trHeight w:val="460"/>
        </w:trPr>
        <w:tc>
          <w:tcPr>
            <w:tcW w:w="4706" w:type="dxa"/>
          </w:tcPr>
          <w:p w:rsidR="00ED0C75" w:rsidRDefault="00ED0C75" w:rsidP="00ED0C75">
            <w:pPr>
              <w:pStyle w:val="a3"/>
              <w:widowControl/>
              <w:numPr>
                <w:ilvl w:val="0"/>
                <w:numId w:val="189"/>
              </w:numPr>
              <w:autoSpaceDE/>
              <w:autoSpaceDN/>
              <w:adjustRightInd/>
              <w:jc w:val="both"/>
              <w:rPr>
                <w:sz w:val="24"/>
                <w:szCs w:val="24"/>
              </w:rPr>
            </w:pPr>
            <w:r>
              <w:rPr>
                <w:sz w:val="24"/>
                <w:szCs w:val="24"/>
              </w:rPr>
              <w:t>отбор   оптимальных  форм,</w:t>
            </w:r>
          </w:p>
          <w:p w:rsidR="00ED0C75" w:rsidRDefault="00ED0C75" w:rsidP="00645FDE">
            <w:pPr>
              <w:jc w:val="both"/>
              <w:rPr>
                <w:rFonts w:cs="Times New Roman"/>
                <w:sz w:val="24"/>
                <w:szCs w:val="24"/>
              </w:rPr>
            </w:pPr>
            <w:r w:rsidRPr="002C3D87">
              <w:rPr>
                <w:rFonts w:cs="Times New Roman"/>
                <w:sz w:val="24"/>
                <w:szCs w:val="24"/>
              </w:rPr>
              <w:t xml:space="preserve">методов,  средств,      способов,       приемов </w:t>
            </w:r>
          </w:p>
          <w:p w:rsidR="00ED0C75" w:rsidRDefault="00ED0C75" w:rsidP="00ED0C75">
            <w:pPr>
              <w:pStyle w:val="a3"/>
              <w:widowControl/>
              <w:numPr>
                <w:ilvl w:val="0"/>
                <w:numId w:val="189"/>
              </w:numPr>
              <w:autoSpaceDE/>
              <w:autoSpaceDN/>
              <w:adjustRightInd/>
              <w:jc w:val="both"/>
              <w:rPr>
                <w:sz w:val="24"/>
                <w:szCs w:val="24"/>
              </w:rPr>
            </w:pPr>
            <w:r w:rsidRPr="002C3D87">
              <w:rPr>
                <w:sz w:val="24"/>
                <w:szCs w:val="24"/>
              </w:rPr>
              <w:t xml:space="preserve">взаимодействия        педагогов       </w:t>
            </w:r>
            <w:proofErr w:type="gramStart"/>
            <w:r w:rsidRPr="002C3D87">
              <w:rPr>
                <w:sz w:val="24"/>
                <w:szCs w:val="24"/>
              </w:rPr>
              <w:t>с</w:t>
            </w:r>
            <w:proofErr w:type="gramEnd"/>
            <w:r>
              <w:rPr>
                <w:sz w:val="24"/>
                <w:szCs w:val="24"/>
              </w:rPr>
              <w:t xml:space="preserve">  </w:t>
            </w:r>
          </w:p>
          <w:p w:rsidR="00ED0C75" w:rsidRDefault="00ED0C75" w:rsidP="00645FDE">
            <w:pPr>
              <w:jc w:val="both"/>
              <w:rPr>
                <w:rFonts w:cs="Times New Roman"/>
                <w:sz w:val="24"/>
                <w:szCs w:val="24"/>
              </w:rPr>
            </w:pPr>
            <w:r w:rsidRPr="002C3D87">
              <w:rPr>
                <w:rFonts w:cs="Times New Roman"/>
                <w:sz w:val="24"/>
                <w:szCs w:val="24"/>
              </w:rPr>
              <w:t xml:space="preserve">учащимися, родителями  </w:t>
            </w:r>
          </w:p>
          <w:p w:rsidR="00ED0C75" w:rsidRPr="002C3D87" w:rsidRDefault="00ED0C75" w:rsidP="00ED0C75">
            <w:pPr>
              <w:pStyle w:val="a3"/>
              <w:widowControl/>
              <w:numPr>
                <w:ilvl w:val="0"/>
                <w:numId w:val="189"/>
              </w:numPr>
              <w:autoSpaceDE/>
              <w:autoSpaceDN/>
              <w:adjustRightInd/>
              <w:jc w:val="both"/>
              <w:rPr>
                <w:sz w:val="24"/>
                <w:szCs w:val="24"/>
              </w:rPr>
            </w:pPr>
            <w:r w:rsidRPr="002C3D87">
              <w:rPr>
                <w:sz w:val="24"/>
                <w:szCs w:val="24"/>
              </w:rPr>
              <w:t xml:space="preserve">повышение          </w:t>
            </w:r>
            <w:proofErr w:type="gramStart"/>
            <w:r w:rsidRPr="002C3D87">
              <w:rPr>
                <w:sz w:val="24"/>
                <w:szCs w:val="24"/>
              </w:rPr>
              <w:t>профессиональной</w:t>
            </w:r>
            <w:proofErr w:type="gramEnd"/>
            <w:r w:rsidRPr="002C3D87">
              <w:rPr>
                <w:sz w:val="24"/>
                <w:szCs w:val="24"/>
              </w:rPr>
              <w:t xml:space="preserve">  </w:t>
            </w:r>
          </w:p>
          <w:p w:rsidR="00ED0C75" w:rsidRPr="002C3D87" w:rsidRDefault="00ED0C75" w:rsidP="00645FDE">
            <w:pPr>
              <w:jc w:val="both"/>
              <w:rPr>
                <w:rFonts w:cs="Times New Roman"/>
                <w:sz w:val="24"/>
                <w:szCs w:val="24"/>
              </w:rPr>
            </w:pPr>
            <w:r w:rsidRPr="002C3D87">
              <w:rPr>
                <w:rFonts w:cs="Times New Roman"/>
                <w:sz w:val="24"/>
                <w:szCs w:val="24"/>
              </w:rPr>
              <w:t xml:space="preserve">подготовки педагогов </w:t>
            </w:r>
          </w:p>
          <w:p w:rsidR="00ED0C75" w:rsidRPr="002C3D87" w:rsidRDefault="00ED0C75" w:rsidP="00ED0C75">
            <w:pPr>
              <w:pStyle w:val="a3"/>
              <w:widowControl/>
              <w:numPr>
                <w:ilvl w:val="0"/>
                <w:numId w:val="189"/>
              </w:numPr>
              <w:autoSpaceDE/>
              <w:autoSpaceDN/>
              <w:adjustRightInd/>
              <w:jc w:val="both"/>
              <w:rPr>
                <w:sz w:val="24"/>
                <w:szCs w:val="24"/>
              </w:rPr>
            </w:pPr>
            <w:r w:rsidRPr="002C3D87">
              <w:rPr>
                <w:sz w:val="24"/>
                <w:szCs w:val="24"/>
              </w:rPr>
              <w:t>перспективное планирование</w:t>
            </w:r>
          </w:p>
          <w:p w:rsidR="00ED0C75" w:rsidRPr="002C3D87" w:rsidRDefault="00ED0C75" w:rsidP="00645FDE">
            <w:pPr>
              <w:jc w:val="both"/>
              <w:rPr>
                <w:rFonts w:cs="Times New Roman"/>
                <w:sz w:val="24"/>
                <w:szCs w:val="24"/>
              </w:rPr>
            </w:pPr>
          </w:p>
        </w:tc>
        <w:tc>
          <w:tcPr>
            <w:tcW w:w="4707" w:type="dxa"/>
          </w:tcPr>
          <w:p w:rsidR="00ED0C75" w:rsidRDefault="00ED0C75" w:rsidP="00ED0C75">
            <w:pPr>
              <w:pStyle w:val="a3"/>
              <w:widowControl/>
              <w:numPr>
                <w:ilvl w:val="0"/>
                <w:numId w:val="189"/>
              </w:numPr>
              <w:autoSpaceDE/>
              <w:autoSpaceDN/>
              <w:adjustRightInd/>
              <w:jc w:val="both"/>
              <w:rPr>
                <w:sz w:val="24"/>
                <w:szCs w:val="24"/>
              </w:rPr>
            </w:pPr>
            <w:r w:rsidRPr="002C3D87">
              <w:rPr>
                <w:sz w:val="24"/>
                <w:szCs w:val="24"/>
              </w:rPr>
              <w:t>обобщение опыта работы</w:t>
            </w:r>
          </w:p>
          <w:p w:rsidR="00ED0C75" w:rsidRDefault="00ED0C75" w:rsidP="00ED0C75">
            <w:pPr>
              <w:pStyle w:val="a3"/>
              <w:widowControl/>
              <w:numPr>
                <w:ilvl w:val="0"/>
                <w:numId w:val="189"/>
              </w:numPr>
              <w:autoSpaceDE/>
              <w:autoSpaceDN/>
              <w:adjustRightInd/>
              <w:jc w:val="both"/>
              <w:rPr>
                <w:sz w:val="24"/>
                <w:szCs w:val="24"/>
              </w:rPr>
            </w:pPr>
            <w:r w:rsidRPr="002C3D87">
              <w:rPr>
                <w:sz w:val="24"/>
                <w:szCs w:val="24"/>
              </w:rPr>
              <w:t>подведение итогов</w:t>
            </w:r>
          </w:p>
          <w:p w:rsidR="00ED0C75" w:rsidRDefault="00ED0C75" w:rsidP="00ED0C75">
            <w:pPr>
              <w:pStyle w:val="a3"/>
              <w:widowControl/>
              <w:numPr>
                <w:ilvl w:val="0"/>
                <w:numId w:val="189"/>
              </w:numPr>
              <w:autoSpaceDE/>
              <w:autoSpaceDN/>
              <w:adjustRightInd/>
              <w:jc w:val="both"/>
              <w:rPr>
                <w:sz w:val="24"/>
                <w:szCs w:val="24"/>
              </w:rPr>
            </w:pPr>
            <w:r w:rsidRPr="002C3D87">
              <w:rPr>
                <w:sz w:val="24"/>
                <w:szCs w:val="24"/>
              </w:rPr>
              <w:t>плани</w:t>
            </w:r>
            <w:r>
              <w:rPr>
                <w:sz w:val="24"/>
                <w:szCs w:val="24"/>
              </w:rPr>
              <w:t>рование               дальнейшее</w:t>
            </w:r>
          </w:p>
          <w:p w:rsidR="00ED0C75" w:rsidRPr="002C3D87" w:rsidRDefault="00ED0C75" w:rsidP="00645FDE">
            <w:pPr>
              <w:jc w:val="both"/>
              <w:rPr>
                <w:rFonts w:cs="Times New Roman"/>
                <w:sz w:val="24"/>
                <w:szCs w:val="24"/>
              </w:rPr>
            </w:pPr>
            <w:r w:rsidRPr="002C3D87">
              <w:rPr>
                <w:rFonts w:cs="Times New Roman"/>
                <w:sz w:val="24"/>
                <w:szCs w:val="24"/>
              </w:rPr>
              <w:t xml:space="preserve">коррекционной работы   </w:t>
            </w:r>
          </w:p>
        </w:tc>
      </w:tr>
    </w:tbl>
    <w:p w:rsidR="00ED0C75" w:rsidRDefault="00ED0C75" w:rsidP="00ED0C75">
      <w:pPr>
        <w:rPr>
          <w:rFonts w:cs="Times New Roman"/>
          <w:sz w:val="24"/>
          <w:szCs w:val="24"/>
        </w:rPr>
      </w:pPr>
    </w:p>
    <w:p w:rsidR="00ED0C75" w:rsidRPr="00D00756" w:rsidRDefault="00ED0C75" w:rsidP="00ED0C75">
      <w:pPr>
        <w:rPr>
          <w:rFonts w:cs="Times New Roman"/>
          <w:sz w:val="24"/>
          <w:szCs w:val="24"/>
        </w:rPr>
      </w:pPr>
      <w:r w:rsidRPr="00D00756">
        <w:rPr>
          <w:rFonts w:cs="Times New Roman"/>
          <w:sz w:val="24"/>
          <w:szCs w:val="24"/>
        </w:rPr>
        <w:t xml:space="preserve">Коррекционная  работа  с  </w:t>
      </w:r>
      <w:proofErr w:type="gramStart"/>
      <w:r w:rsidRPr="00D00756">
        <w:rPr>
          <w:rFonts w:cs="Times New Roman"/>
          <w:sz w:val="24"/>
          <w:szCs w:val="24"/>
        </w:rPr>
        <w:t>обучающимися</w:t>
      </w:r>
      <w:proofErr w:type="gramEnd"/>
      <w:r w:rsidRPr="00D00756">
        <w:rPr>
          <w:rFonts w:cs="Times New Roman"/>
          <w:sz w:val="24"/>
          <w:szCs w:val="24"/>
        </w:rPr>
        <w:t xml:space="preserve">  с  ЗПР  осуществляется  в  ходе  всего  </w:t>
      </w:r>
      <w:proofErr w:type="spellStart"/>
      <w:r w:rsidRPr="00D00756">
        <w:rPr>
          <w:rFonts w:cs="Times New Roman"/>
          <w:sz w:val="24"/>
          <w:szCs w:val="24"/>
        </w:rPr>
        <w:t>учебно­</w:t>
      </w:r>
      <w:proofErr w:type="spellEnd"/>
      <w:r w:rsidRPr="00D00756">
        <w:rPr>
          <w:rFonts w:cs="Times New Roman"/>
          <w:sz w:val="24"/>
          <w:szCs w:val="24"/>
        </w:rPr>
        <w:t xml:space="preserve"> </w:t>
      </w:r>
    </w:p>
    <w:p w:rsidR="00ED0C75" w:rsidRPr="00D00756" w:rsidRDefault="00ED0C75" w:rsidP="00ED0C75">
      <w:pPr>
        <w:rPr>
          <w:rFonts w:cs="Times New Roman"/>
          <w:sz w:val="24"/>
          <w:szCs w:val="24"/>
        </w:rPr>
      </w:pPr>
      <w:r w:rsidRPr="00D00756">
        <w:rPr>
          <w:rFonts w:cs="Times New Roman"/>
          <w:sz w:val="24"/>
          <w:szCs w:val="24"/>
        </w:rPr>
        <w:t xml:space="preserve">образовательного процесса: </w:t>
      </w:r>
    </w:p>
    <w:p w:rsidR="00ED0C75" w:rsidRPr="00CA35A5" w:rsidRDefault="00ED0C75" w:rsidP="00ED0C75">
      <w:pPr>
        <w:pStyle w:val="a3"/>
        <w:widowControl/>
        <w:numPr>
          <w:ilvl w:val="0"/>
          <w:numId w:val="191"/>
        </w:numPr>
        <w:autoSpaceDE/>
        <w:autoSpaceDN/>
        <w:adjustRightInd/>
        <w:rPr>
          <w:sz w:val="24"/>
          <w:szCs w:val="24"/>
        </w:rPr>
      </w:pPr>
      <w:r w:rsidRPr="00CA35A5">
        <w:rPr>
          <w:sz w:val="24"/>
          <w:szCs w:val="24"/>
        </w:rPr>
        <w:t xml:space="preserve">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 </w:t>
      </w:r>
    </w:p>
    <w:p w:rsidR="00ED0C75" w:rsidRPr="00CA35A5" w:rsidRDefault="00ED0C75" w:rsidP="00ED0C75">
      <w:pPr>
        <w:pStyle w:val="a3"/>
        <w:widowControl/>
        <w:numPr>
          <w:ilvl w:val="0"/>
          <w:numId w:val="191"/>
        </w:numPr>
        <w:autoSpaceDE/>
        <w:autoSpaceDN/>
        <w:adjustRightInd/>
        <w:rPr>
          <w:sz w:val="24"/>
          <w:szCs w:val="24"/>
        </w:rPr>
      </w:pPr>
      <w:r w:rsidRPr="00CA35A5">
        <w:rPr>
          <w:sz w:val="24"/>
          <w:szCs w:val="24"/>
        </w:rPr>
        <w:t>в  рамках   внеурочной    деятельности    в  форме    специально    организованных  индивидуальных   и   групповых   занятий   (</w:t>
      </w:r>
      <w:proofErr w:type="spellStart"/>
      <w:r w:rsidRPr="00CA35A5">
        <w:rPr>
          <w:sz w:val="24"/>
          <w:szCs w:val="24"/>
        </w:rPr>
        <w:t>психокоррекционные</w:t>
      </w:r>
      <w:proofErr w:type="spellEnd"/>
      <w:r w:rsidRPr="00CA35A5">
        <w:rPr>
          <w:sz w:val="24"/>
          <w:szCs w:val="24"/>
        </w:rPr>
        <w:t xml:space="preserve">   и   логопедические  занятия,  занятия ритмикой); </w:t>
      </w:r>
    </w:p>
    <w:p w:rsidR="00ED0C75" w:rsidRPr="00CA35A5" w:rsidRDefault="00ED0C75" w:rsidP="00ED0C75">
      <w:pPr>
        <w:pStyle w:val="a3"/>
        <w:widowControl/>
        <w:numPr>
          <w:ilvl w:val="0"/>
          <w:numId w:val="191"/>
        </w:numPr>
        <w:autoSpaceDE/>
        <w:autoSpaceDN/>
        <w:adjustRightInd/>
        <w:jc w:val="both"/>
        <w:rPr>
          <w:sz w:val="24"/>
          <w:szCs w:val="24"/>
        </w:rPr>
      </w:pPr>
      <w:r w:rsidRPr="00CA35A5">
        <w:rPr>
          <w:sz w:val="24"/>
          <w:szCs w:val="24"/>
        </w:rPr>
        <w:t>в   рамках   психологического     и   социально-педагогического     сопровождения</w:t>
      </w:r>
      <w:r>
        <w:rPr>
          <w:sz w:val="24"/>
          <w:szCs w:val="24"/>
        </w:rPr>
        <w:t xml:space="preserve"> </w:t>
      </w:r>
      <w:r w:rsidRPr="00CA35A5">
        <w:rPr>
          <w:sz w:val="24"/>
          <w:szCs w:val="24"/>
        </w:rPr>
        <w:t xml:space="preserve">обучающихся. </w:t>
      </w:r>
    </w:p>
    <w:p w:rsidR="00ED0C75" w:rsidRPr="00D00756" w:rsidRDefault="00ED0C75" w:rsidP="00ED0C75">
      <w:pPr>
        <w:jc w:val="both"/>
        <w:rPr>
          <w:rFonts w:cs="Times New Roman"/>
          <w:sz w:val="24"/>
          <w:szCs w:val="24"/>
        </w:rPr>
      </w:pPr>
      <w:r w:rsidRPr="00D00756">
        <w:rPr>
          <w:rFonts w:cs="Times New Roman"/>
          <w:sz w:val="24"/>
          <w:szCs w:val="24"/>
        </w:rPr>
        <w:t xml:space="preserve">       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 </w:t>
      </w:r>
    </w:p>
    <w:p w:rsidR="00ED0C75" w:rsidRPr="00D00756" w:rsidRDefault="00ED0C75" w:rsidP="00ED0C75">
      <w:pPr>
        <w:jc w:val="both"/>
        <w:rPr>
          <w:rFonts w:cs="Times New Roman"/>
          <w:sz w:val="24"/>
          <w:szCs w:val="24"/>
        </w:rPr>
      </w:pPr>
      <w:r w:rsidRPr="00D00756">
        <w:rPr>
          <w:rFonts w:cs="Times New Roman"/>
          <w:sz w:val="24"/>
          <w:szCs w:val="24"/>
        </w:rPr>
        <w:t xml:space="preserve">       Программа   коррекционной  работы   на   ступени   начального   общего   образования  </w:t>
      </w:r>
    </w:p>
    <w:p w:rsidR="00ED0C75" w:rsidRPr="00D00756" w:rsidRDefault="00ED0C75" w:rsidP="00ED0C75">
      <w:pPr>
        <w:jc w:val="both"/>
        <w:rPr>
          <w:rFonts w:cs="Times New Roman"/>
          <w:sz w:val="24"/>
          <w:szCs w:val="24"/>
        </w:rPr>
      </w:pPr>
      <w:proofErr w:type="gramStart"/>
      <w:r w:rsidRPr="00D00756">
        <w:rPr>
          <w:rFonts w:cs="Times New Roman"/>
          <w:sz w:val="24"/>
          <w:szCs w:val="24"/>
        </w:rPr>
        <w:t xml:space="preserve">обучающихся   с   ЗПР   включает   в   себя   взаимосвязанные   направления,   отражающие   ее  основное содержание: </w:t>
      </w:r>
      <w:proofErr w:type="gramEnd"/>
    </w:p>
    <w:p w:rsidR="00ED0C75" w:rsidRPr="00CA35A5" w:rsidRDefault="00ED0C75" w:rsidP="00ED0C75">
      <w:pPr>
        <w:pStyle w:val="a3"/>
        <w:widowControl/>
        <w:numPr>
          <w:ilvl w:val="0"/>
          <w:numId w:val="192"/>
        </w:numPr>
        <w:autoSpaceDE/>
        <w:autoSpaceDN/>
        <w:adjustRightInd/>
        <w:jc w:val="both"/>
        <w:rPr>
          <w:b/>
          <w:sz w:val="24"/>
          <w:szCs w:val="24"/>
        </w:rPr>
      </w:pPr>
      <w:r w:rsidRPr="00CA35A5">
        <w:rPr>
          <w:b/>
          <w:sz w:val="24"/>
          <w:szCs w:val="24"/>
        </w:rPr>
        <w:lastRenderedPageBreak/>
        <w:t xml:space="preserve">Диагностическая работа  - </w:t>
      </w:r>
      <w:r w:rsidRPr="00CA35A5">
        <w:rPr>
          <w:sz w:val="24"/>
          <w:szCs w:val="24"/>
        </w:rPr>
        <w:t xml:space="preserve">здоровья  обучающихся  с  ЗПР  с  целью  создания  благоприятных  условий  для  овладения  ими  содержанием      АООП      НОО.     Проведение      диагностической     работы     предполагает  осуществление: </w:t>
      </w:r>
    </w:p>
    <w:p w:rsidR="00ED0C75" w:rsidRPr="00CA35A5" w:rsidRDefault="00ED0C75" w:rsidP="00ED0C75">
      <w:pPr>
        <w:pStyle w:val="a3"/>
        <w:widowControl/>
        <w:numPr>
          <w:ilvl w:val="0"/>
          <w:numId w:val="193"/>
        </w:numPr>
        <w:autoSpaceDE/>
        <w:autoSpaceDN/>
        <w:adjustRightInd/>
        <w:jc w:val="both"/>
        <w:rPr>
          <w:sz w:val="24"/>
          <w:szCs w:val="24"/>
        </w:rPr>
      </w:pPr>
      <w:r w:rsidRPr="00CA35A5">
        <w:rPr>
          <w:sz w:val="24"/>
          <w:szCs w:val="24"/>
        </w:rPr>
        <w:t xml:space="preserve">психолого-педагогического  и  медицинского  обследования  с  целью  выявления  их  особых образовательных потребностей: </w:t>
      </w:r>
    </w:p>
    <w:p w:rsidR="00ED0C75" w:rsidRPr="00CA35A5" w:rsidRDefault="00ED0C75" w:rsidP="00ED0C75">
      <w:pPr>
        <w:pStyle w:val="a3"/>
        <w:widowControl/>
        <w:numPr>
          <w:ilvl w:val="0"/>
          <w:numId w:val="193"/>
        </w:numPr>
        <w:autoSpaceDE/>
        <w:autoSpaceDN/>
        <w:adjustRightInd/>
        <w:jc w:val="both"/>
        <w:rPr>
          <w:sz w:val="24"/>
          <w:szCs w:val="24"/>
        </w:rPr>
      </w:pPr>
      <w:r w:rsidRPr="00CA35A5">
        <w:rPr>
          <w:sz w:val="24"/>
          <w:szCs w:val="24"/>
        </w:rPr>
        <w:t xml:space="preserve">развития   познавательной    сферы,    специфических     трудностей   в   овладении  содержанием образования и потенциальных возможностей; </w:t>
      </w:r>
    </w:p>
    <w:p w:rsidR="00ED0C75" w:rsidRPr="00CA35A5" w:rsidRDefault="00ED0C75" w:rsidP="00ED0C75">
      <w:pPr>
        <w:pStyle w:val="a3"/>
        <w:widowControl/>
        <w:numPr>
          <w:ilvl w:val="0"/>
          <w:numId w:val="193"/>
        </w:numPr>
        <w:autoSpaceDE/>
        <w:autoSpaceDN/>
        <w:adjustRightInd/>
        <w:jc w:val="both"/>
        <w:rPr>
          <w:sz w:val="24"/>
          <w:szCs w:val="24"/>
        </w:rPr>
      </w:pPr>
      <w:r w:rsidRPr="00CA35A5">
        <w:rPr>
          <w:sz w:val="24"/>
          <w:szCs w:val="24"/>
        </w:rPr>
        <w:t xml:space="preserve">развития эмоционально-волевой сферы и личностных особенностей обучающихся; </w:t>
      </w:r>
    </w:p>
    <w:p w:rsidR="00ED0C75" w:rsidRPr="00CA35A5" w:rsidRDefault="00ED0C75" w:rsidP="00ED0C75">
      <w:pPr>
        <w:pStyle w:val="a3"/>
        <w:widowControl/>
        <w:numPr>
          <w:ilvl w:val="0"/>
          <w:numId w:val="193"/>
        </w:numPr>
        <w:autoSpaceDE/>
        <w:autoSpaceDN/>
        <w:adjustRightInd/>
        <w:jc w:val="both"/>
        <w:rPr>
          <w:sz w:val="24"/>
          <w:szCs w:val="24"/>
        </w:rPr>
      </w:pPr>
      <w:r w:rsidRPr="00CA35A5">
        <w:rPr>
          <w:sz w:val="24"/>
          <w:szCs w:val="24"/>
        </w:rPr>
        <w:t xml:space="preserve">определение   социальной   ситуации   развития   и   условий   семейного   воспитания  обучающегося; </w:t>
      </w:r>
    </w:p>
    <w:p w:rsidR="00ED0C75" w:rsidRDefault="00ED0C75" w:rsidP="00ED0C75">
      <w:pPr>
        <w:pStyle w:val="a3"/>
        <w:widowControl/>
        <w:numPr>
          <w:ilvl w:val="0"/>
          <w:numId w:val="193"/>
        </w:numPr>
        <w:autoSpaceDE/>
        <w:autoSpaceDN/>
        <w:adjustRightInd/>
        <w:jc w:val="both"/>
        <w:rPr>
          <w:sz w:val="24"/>
          <w:szCs w:val="24"/>
        </w:rPr>
      </w:pPr>
      <w:r w:rsidRPr="00CA35A5">
        <w:rPr>
          <w:sz w:val="24"/>
          <w:szCs w:val="24"/>
        </w:rPr>
        <w:t xml:space="preserve">мониторинга  динамики  развития  обучающихся,  их  успешности  в  освоении  АООП  НОО; </w:t>
      </w:r>
    </w:p>
    <w:p w:rsidR="00ED0C75" w:rsidRPr="00CA35A5" w:rsidRDefault="00ED0C75" w:rsidP="00ED0C75">
      <w:pPr>
        <w:pStyle w:val="a3"/>
        <w:widowControl/>
        <w:numPr>
          <w:ilvl w:val="0"/>
          <w:numId w:val="193"/>
        </w:numPr>
        <w:autoSpaceDE/>
        <w:autoSpaceDN/>
        <w:adjustRightInd/>
        <w:jc w:val="both"/>
        <w:rPr>
          <w:sz w:val="24"/>
          <w:szCs w:val="24"/>
        </w:rPr>
      </w:pPr>
      <w:r w:rsidRPr="00CA35A5">
        <w:rPr>
          <w:sz w:val="24"/>
          <w:szCs w:val="24"/>
        </w:rPr>
        <w:t xml:space="preserve">анализа   результатов    обследования    с  целью   проектирования     и  корректировки  коррекционных мероприятий. </w:t>
      </w:r>
    </w:p>
    <w:p w:rsidR="00ED0C75" w:rsidRPr="00CA35A5" w:rsidRDefault="00ED0C75" w:rsidP="00ED0C75">
      <w:pPr>
        <w:pStyle w:val="a3"/>
        <w:widowControl/>
        <w:numPr>
          <w:ilvl w:val="0"/>
          <w:numId w:val="192"/>
        </w:numPr>
        <w:autoSpaceDE/>
        <w:autoSpaceDN/>
        <w:adjustRightInd/>
        <w:jc w:val="both"/>
        <w:rPr>
          <w:sz w:val="24"/>
          <w:szCs w:val="24"/>
        </w:rPr>
      </w:pPr>
      <w:r w:rsidRPr="00CA35A5">
        <w:rPr>
          <w:b/>
          <w:sz w:val="24"/>
          <w:szCs w:val="24"/>
        </w:rPr>
        <w:t>Коррекционно-развивающая работа</w:t>
      </w:r>
      <w:r w:rsidRPr="00CA35A5">
        <w:rPr>
          <w:sz w:val="24"/>
          <w:szCs w:val="24"/>
        </w:rPr>
        <w:t xml:space="preserve"> включает: </w:t>
      </w:r>
    </w:p>
    <w:p w:rsidR="00ED0C75" w:rsidRPr="00CA35A5" w:rsidRDefault="00ED0C75" w:rsidP="00ED0C75">
      <w:pPr>
        <w:pStyle w:val="a3"/>
        <w:widowControl/>
        <w:numPr>
          <w:ilvl w:val="0"/>
          <w:numId w:val="194"/>
        </w:numPr>
        <w:autoSpaceDE/>
        <w:autoSpaceDN/>
        <w:adjustRightInd/>
        <w:jc w:val="both"/>
        <w:rPr>
          <w:sz w:val="24"/>
          <w:szCs w:val="24"/>
        </w:rPr>
      </w:pPr>
      <w:r w:rsidRPr="00CA35A5">
        <w:rPr>
          <w:sz w:val="24"/>
          <w:szCs w:val="24"/>
        </w:rPr>
        <w:t xml:space="preserve">составление     индивидуальной     программы      психологического     сопровождения  обучающегося (совместно с педагогами); </w:t>
      </w:r>
    </w:p>
    <w:p w:rsidR="00ED0C75" w:rsidRPr="00CA35A5" w:rsidRDefault="00ED0C75" w:rsidP="00ED0C75">
      <w:pPr>
        <w:pStyle w:val="a3"/>
        <w:widowControl/>
        <w:numPr>
          <w:ilvl w:val="0"/>
          <w:numId w:val="194"/>
        </w:numPr>
        <w:autoSpaceDE/>
        <w:autoSpaceDN/>
        <w:adjustRightInd/>
        <w:jc w:val="both"/>
        <w:rPr>
          <w:sz w:val="24"/>
          <w:szCs w:val="24"/>
        </w:rPr>
      </w:pPr>
      <w:r w:rsidRPr="00CA35A5">
        <w:rPr>
          <w:sz w:val="24"/>
          <w:szCs w:val="24"/>
        </w:rPr>
        <w:t xml:space="preserve">формирование      в  классе   психологического    климата    комфортного    для   всех  обучающихся; </w:t>
      </w:r>
    </w:p>
    <w:p w:rsidR="00ED0C75" w:rsidRPr="00CA35A5" w:rsidRDefault="00ED0C75" w:rsidP="00ED0C75">
      <w:pPr>
        <w:pStyle w:val="a3"/>
        <w:widowControl/>
        <w:numPr>
          <w:ilvl w:val="0"/>
          <w:numId w:val="194"/>
        </w:numPr>
        <w:autoSpaceDE/>
        <w:autoSpaceDN/>
        <w:adjustRightInd/>
        <w:jc w:val="both"/>
        <w:rPr>
          <w:sz w:val="24"/>
          <w:szCs w:val="24"/>
        </w:rPr>
      </w:pPr>
      <w:r w:rsidRPr="00CA35A5">
        <w:rPr>
          <w:sz w:val="24"/>
          <w:szCs w:val="24"/>
        </w:rPr>
        <w:t xml:space="preserve">организацию внеурочной деятельности,  направленной на развитие познавательных  интересов учащихся, их общее социально-личностное развитие; </w:t>
      </w:r>
    </w:p>
    <w:p w:rsidR="00ED0C75" w:rsidRPr="00CA35A5" w:rsidRDefault="00ED0C75" w:rsidP="00ED0C75">
      <w:pPr>
        <w:pStyle w:val="a3"/>
        <w:widowControl/>
        <w:numPr>
          <w:ilvl w:val="0"/>
          <w:numId w:val="194"/>
        </w:numPr>
        <w:autoSpaceDE/>
        <w:autoSpaceDN/>
        <w:adjustRightInd/>
        <w:jc w:val="both"/>
        <w:rPr>
          <w:sz w:val="24"/>
          <w:szCs w:val="24"/>
        </w:rPr>
      </w:pPr>
      <w:r w:rsidRPr="00CA35A5">
        <w:rPr>
          <w:sz w:val="24"/>
          <w:szCs w:val="24"/>
        </w:rPr>
        <w:t xml:space="preserve">разработку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 </w:t>
      </w:r>
    </w:p>
    <w:p w:rsidR="00ED0C75" w:rsidRPr="007C2443" w:rsidRDefault="00ED0C75" w:rsidP="00ED0C75">
      <w:pPr>
        <w:pStyle w:val="a3"/>
        <w:widowControl/>
        <w:numPr>
          <w:ilvl w:val="0"/>
          <w:numId w:val="194"/>
        </w:numPr>
        <w:autoSpaceDE/>
        <w:autoSpaceDN/>
        <w:adjustRightInd/>
        <w:jc w:val="both"/>
        <w:rPr>
          <w:sz w:val="24"/>
          <w:szCs w:val="24"/>
        </w:rPr>
      </w:pPr>
      <w:r w:rsidRPr="00CA35A5">
        <w:rPr>
          <w:sz w:val="24"/>
          <w:szCs w:val="24"/>
        </w:rPr>
        <w:t>организацию  и  проведение  специалистами  индивидуальных  и  групповых  занятий</w:t>
      </w:r>
      <w:r w:rsidRPr="007C2443">
        <w:rPr>
          <w:sz w:val="24"/>
          <w:szCs w:val="24"/>
        </w:rPr>
        <w:t xml:space="preserve"> по </w:t>
      </w:r>
      <w:proofErr w:type="spellStart"/>
      <w:r w:rsidRPr="007C2443">
        <w:rPr>
          <w:sz w:val="24"/>
          <w:szCs w:val="24"/>
        </w:rPr>
        <w:t>психокоррекции</w:t>
      </w:r>
      <w:proofErr w:type="spellEnd"/>
      <w:r w:rsidRPr="007C2443">
        <w:rPr>
          <w:sz w:val="24"/>
          <w:szCs w:val="24"/>
        </w:rPr>
        <w:t xml:space="preserve">, необходимых для преодоления нарушений развития обучающихся; </w:t>
      </w:r>
    </w:p>
    <w:p w:rsidR="00ED0C75" w:rsidRPr="007C2443" w:rsidRDefault="00ED0C75" w:rsidP="00ED0C75">
      <w:pPr>
        <w:pStyle w:val="a3"/>
        <w:widowControl/>
        <w:numPr>
          <w:ilvl w:val="0"/>
          <w:numId w:val="194"/>
        </w:numPr>
        <w:autoSpaceDE/>
        <w:autoSpaceDN/>
        <w:adjustRightInd/>
        <w:jc w:val="both"/>
        <w:rPr>
          <w:sz w:val="24"/>
          <w:szCs w:val="24"/>
        </w:rPr>
      </w:pPr>
      <w:r w:rsidRPr="007C2443">
        <w:rPr>
          <w:sz w:val="24"/>
          <w:szCs w:val="24"/>
        </w:rPr>
        <w:t xml:space="preserve">развитие эмоционально-волевой  и  личностной  сферы  обучающегося  и  коррекцию  его поведения; </w:t>
      </w:r>
    </w:p>
    <w:p w:rsidR="00ED0C75" w:rsidRPr="007C2443" w:rsidRDefault="00ED0C75" w:rsidP="00ED0C75">
      <w:pPr>
        <w:pStyle w:val="a3"/>
        <w:widowControl/>
        <w:numPr>
          <w:ilvl w:val="0"/>
          <w:numId w:val="194"/>
        </w:numPr>
        <w:autoSpaceDE/>
        <w:autoSpaceDN/>
        <w:adjustRightInd/>
        <w:jc w:val="both"/>
        <w:rPr>
          <w:sz w:val="24"/>
          <w:szCs w:val="24"/>
        </w:rPr>
      </w:pPr>
      <w:r w:rsidRPr="007C2443">
        <w:rPr>
          <w:sz w:val="24"/>
          <w:szCs w:val="24"/>
        </w:rPr>
        <w:t xml:space="preserve">социальное   сопровождение   </w:t>
      </w:r>
      <w:proofErr w:type="gramStart"/>
      <w:r w:rsidRPr="007C2443">
        <w:rPr>
          <w:sz w:val="24"/>
          <w:szCs w:val="24"/>
        </w:rPr>
        <w:t>обучающегося</w:t>
      </w:r>
      <w:proofErr w:type="gramEnd"/>
      <w:r w:rsidRPr="007C2443">
        <w:rPr>
          <w:sz w:val="24"/>
          <w:szCs w:val="24"/>
        </w:rPr>
        <w:t xml:space="preserve">   в   случае   неблагоприятных   условий  жизни при психотравмирующих обстоятельствах. </w:t>
      </w:r>
    </w:p>
    <w:p w:rsidR="00ED0C75" w:rsidRPr="007C2443" w:rsidRDefault="00ED0C75" w:rsidP="00ED0C75">
      <w:pPr>
        <w:jc w:val="both"/>
        <w:rPr>
          <w:rFonts w:cs="Times New Roman"/>
          <w:sz w:val="24"/>
          <w:szCs w:val="24"/>
        </w:rPr>
      </w:pPr>
    </w:p>
    <w:p w:rsidR="00ED0C75" w:rsidRPr="00917CFB" w:rsidRDefault="00ED0C75" w:rsidP="00ED0C75">
      <w:pPr>
        <w:pStyle w:val="a3"/>
        <w:widowControl/>
        <w:numPr>
          <w:ilvl w:val="0"/>
          <w:numId w:val="192"/>
        </w:numPr>
        <w:autoSpaceDE/>
        <w:autoSpaceDN/>
        <w:adjustRightInd/>
        <w:jc w:val="both"/>
        <w:rPr>
          <w:sz w:val="24"/>
          <w:szCs w:val="24"/>
        </w:rPr>
      </w:pPr>
      <w:r w:rsidRPr="007C2443">
        <w:rPr>
          <w:b/>
          <w:sz w:val="24"/>
          <w:szCs w:val="24"/>
        </w:rPr>
        <w:t>Консультативная        работа</w:t>
      </w:r>
      <w:r w:rsidRPr="007C2443">
        <w:rPr>
          <w:sz w:val="24"/>
          <w:szCs w:val="24"/>
        </w:rPr>
        <w:t xml:space="preserve">      обеспечивает      непрерывность      специального  </w:t>
      </w:r>
      <w:r w:rsidRPr="00917CFB">
        <w:rPr>
          <w:sz w:val="24"/>
          <w:szCs w:val="24"/>
        </w:rPr>
        <w:t xml:space="preserve">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 </w:t>
      </w:r>
    </w:p>
    <w:p w:rsidR="00ED0C75" w:rsidRPr="007C2443" w:rsidRDefault="00ED0C75" w:rsidP="00ED0C75">
      <w:pPr>
        <w:jc w:val="both"/>
        <w:rPr>
          <w:rFonts w:cs="Times New Roman"/>
          <w:sz w:val="24"/>
          <w:szCs w:val="24"/>
        </w:rPr>
      </w:pPr>
      <w:r w:rsidRPr="007C2443">
        <w:rPr>
          <w:rFonts w:cs="Times New Roman"/>
          <w:sz w:val="24"/>
          <w:szCs w:val="24"/>
        </w:rPr>
        <w:t xml:space="preserve">       Консультативная работа включает: </w:t>
      </w:r>
    </w:p>
    <w:p w:rsidR="00ED0C75" w:rsidRPr="007C2443" w:rsidRDefault="00ED0C75" w:rsidP="00ED0C75">
      <w:pPr>
        <w:pStyle w:val="a3"/>
        <w:widowControl/>
        <w:numPr>
          <w:ilvl w:val="0"/>
          <w:numId w:val="195"/>
        </w:numPr>
        <w:autoSpaceDE/>
        <w:autoSpaceDN/>
        <w:adjustRightInd/>
        <w:jc w:val="both"/>
        <w:rPr>
          <w:sz w:val="24"/>
          <w:szCs w:val="24"/>
        </w:rPr>
      </w:pPr>
      <w:r w:rsidRPr="007C2443">
        <w:rPr>
          <w:sz w:val="24"/>
          <w:szCs w:val="24"/>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 </w:t>
      </w:r>
    </w:p>
    <w:p w:rsidR="00ED0C75" w:rsidRPr="007C2443" w:rsidRDefault="00ED0C75" w:rsidP="00ED0C75">
      <w:pPr>
        <w:pStyle w:val="a3"/>
        <w:widowControl/>
        <w:numPr>
          <w:ilvl w:val="0"/>
          <w:numId w:val="195"/>
        </w:numPr>
        <w:autoSpaceDE/>
        <w:autoSpaceDN/>
        <w:adjustRightInd/>
        <w:jc w:val="both"/>
        <w:rPr>
          <w:sz w:val="24"/>
          <w:szCs w:val="24"/>
        </w:rPr>
      </w:pPr>
      <w:r w:rsidRPr="007C2443">
        <w:rPr>
          <w:sz w:val="24"/>
          <w:szCs w:val="24"/>
        </w:rPr>
        <w:t xml:space="preserve">консультативную     помощь    семье   в  вопросах   решения    конкретных    вопросов  воспитания  и  оказания  возможной  помощи  </w:t>
      </w:r>
      <w:proofErr w:type="gramStart"/>
      <w:r w:rsidRPr="007C2443">
        <w:rPr>
          <w:sz w:val="24"/>
          <w:szCs w:val="24"/>
        </w:rPr>
        <w:t>обучающимся</w:t>
      </w:r>
      <w:proofErr w:type="gramEnd"/>
      <w:r w:rsidRPr="007C2443">
        <w:rPr>
          <w:sz w:val="24"/>
          <w:szCs w:val="24"/>
        </w:rPr>
        <w:t xml:space="preserve">  в  освоении  общеобразовательной  программы. </w:t>
      </w:r>
    </w:p>
    <w:p w:rsidR="00ED0C75" w:rsidRPr="007C2443" w:rsidRDefault="00ED0C75" w:rsidP="00ED0C75">
      <w:pPr>
        <w:jc w:val="both"/>
        <w:rPr>
          <w:rFonts w:cs="Times New Roman"/>
          <w:b/>
          <w:sz w:val="24"/>
          <w:szCs w:val="24"/>
        </w:rPr>
      </w:pPr>
    </w:p>
    <w:p w:rsidR="00ED0C75" w:rsidRPr="007C2443" w:rsidRDefault="00ED0C75" w:rsidP="00ED0C75">
      <w:pPr>
        <w:pStyle w:val="a3"/>
        <w:widowControl/>
        <w:numPr>
          <w:ilvl w:val="0"/>
          <w:numId w:val="192"/>
        </w:numPr>
        <w:autoSpaceDE/>
        <w:autoSpaceDN/>
        <w:adjustRightInd/>
        <w:ind w:left="0" w:firstLine="427"/>
        <w:jc w:val="both"/>
        <w:rPr>
          <w:sz w:val="24"/>
          <w:szCs w:val="24"/>
        </w:rPr>
      </w:pPr>
      <w:r w:rsidRPr="007C2443">
        <w:rPr>
          <w:b/>
          <w:sz w:val="24"/>
          <w:szCs w:val="24"/>
        </w:rPr>
        <w:t>Информационно-просветительская</w:t>
      </w:r>
      <w:r w:rsidRPr="007C2443">
        <w:rPr>
          <w:sz w:val="24"/>
          <w:szCs w:val="24"/>
        </w:rPr>
        <w:t xml:space="preserve">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7C2443">
        <w:rPr>
          <w:sz w:val="24"/>
          <w:szCs w:val="24"/>
        </w:rPr>
        <w:t>воспитания</w:t>
      </w:r>
      <w:proofErr w:type="gramEnd"/>
      <w:r w:rsidRPr="007C2443">
        <w:rPr>
          <w:sz w:val="24"/>
          <w:szCs w:val="24"/>
        </w:rPr>
        <w:t xml:space="preserve">  обучающихся  с  ЗПР,  взаимодействия  с  педагогами  и  сверстниками,  их  родителями   (законными     представителями)    и   др.  Информационно-просветительская         работа   включает: </w:t>
      </w:r>
    </w:p>
    <w:p w:rsidR="00ED0C75" w:rsidRPr="007C2443" w:rsidRDefault="00ED0C75" w:rsidP="00ED0C75">
      <w:pPr>
        <w:pStyle w:val="a3"/>
        <w:widowControl/>
        <w:numPr>
          <w:ilvl w:val="0"/>
          <w:numId w:val="196"/>
        </w:numPr>
        <w:autoSpaceDE/>
        <w:autoSpaceDN/>
        <w:adjustRightInd/>
        <w:jc w:val="both"/>
        <w:rPr>
          <w:sz w:val="24"/>
          <w:szCs w:val="24"/>
        </w:rPr>
      </w:pPr>
      <w:r w:rsidRPr="007C2443">
        <w:rPr>
          <w:sz w:val="24"/>
          <w:szCs w:val="24"/>
        </w:rPr>
        <w:lastRenderedPageBreak/>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 </w:t>
      </w:r>
    </w:p>
    <w:p w:rsidR="00ED0C75" w:rsidRPr="007C2443" w:rsidRDefault="00ED0C75" w:rsidP="00ED0C75">
      <w:pPr>
        <w:pStyle w:val="a3"/>
        <w:widowControl/>
        <w:numPr>
          <w:ilvl w:val="0"/>
          <w:numId w:val="196"/>
        </w:numPr>
        <w:autoSpaceDE/>
        <w:autoSpaceDN/>
        <w:adjustRightInd/>
        <w:jc w:val="both"/>
        <w:rPr>
          <w:sz w:val="24"/>
          <w:szCs w:val="24"/>
        </w:rPr>
      </w:pPr>
      <w:r w:rsidRPr="007C2443">
        <w:rPr>
          <w:sz w:val="24"/>
          <w:szCs w:val="24"/>
        </w:rPr>
        <w:t xml:space="preserve">оформление информационных стендов, печатных и других материалов; </w:t>
      </w:r>
    </w:p>
    <w:p w:rsidR="00ED0C75" w:rsidRPr="007C2443" w:rsidRDefault="00ED0C75" w:rsidP="00ED0C75">
      <w:pPr>
        <w:pStyle w:val="a3"/>
        <w:widowControl/>
        <w:numPr>
          <w:ilvl w:val="0"/>
          <w:numId w:val="196"/>
        </w:numPr>
        <w:autoSpaceDE/>
        <w:autoSpaceDN/>
        <w:adjustRightInd/>
        <w:jc w:val="both"/>
        <w:rPr>
          <w:sz w:val="24"/>
          <w:szCs w:val="24"/>
        </w:rPr>
      </w:pPr>
      <w:r w:rsidRPr="007C2443">
        <w:rPr>
          <w:sz w:val="24"/>
          <w:szCs w:val="24"/>
        </w:rPr>
        <w:t xml:space="preserve">психологическое  просвещение педагогов  с целью  повышения их  психологической  компетентности; </w:t>
      </w:r>
    </w:p>
    <w:p w:rsidR="00ED0C75" w:rsidRPr="007C2443" w:rsidRDefault="00ED0C75" w:rsidP="00ED0C75">
      <w:pPr>
        <w:pStyle w:val="a3"/>
        <w:widowControl/>
        <w:numPr>
          <w:ilvl w:val="0"/>
          <w:numId w:val="196"/>
        </w:numPr>
        <w:autoSpaceDE/>
        <w:autoSpaceDN/>
        <w:adjustRightInd/>
        <w:jc w:val="both"/>
        <w:rPr>
          <w:sz w:val="24"/>
          <w:szCs w:val="24"/>
        </w:rPr>
      </w:pPr>
      <w:r w:rsidRPr="007C2443">
        <w:rPr>
          <w:sz w:val="24"/>
          <w:szCs w:val="24"/>
        </w:rPr>
        <w:t xml:space="preserve">психологическое     просвещение     родителей    с   целью    формирования     у   них  элементарной психолого-психологической компетентности. </w:t>
      </w:r>
    </w:p>
    <w:p w:rsidR="00ED0C75" w:rsidRPr="007C2443" w:rsidRDefault="00ED0C75" w:rsidP="00ED0C75">
      <w:pPr>
        <w:jc w:val="both"/>
        <w:rPr>
          <w:rFonts w:cs="Times New Roman"/>
          <w:sz w:val="24"/>
          <w:szCs w:val="24"/>
        </w:rPr>
      </w:pPr>
      <w:r w:rsidRPr="007C2443">
        <w:rPr>
          <w:rFonts w:cs="Times New Roman"/>
          <w:sz w:val="24"/>
          <w:szCs w:val="24"/>
        </w:rPr>
        <w:t xml:space="preserve">   Программа коррекционной работы на уровне  начального </w:t>
      </w:r>
      <w:r>
        <w:rPr>
          <w:rFonts w:cs="Times New Roman"/>
          <w:sz w:val="24"/>
          <w:szCs w:val="24"/>
        </w:rPr>
        <w:t xml:space="preserve">общего образования включает в  </w:t>
      </w:r>
      <w:r w:rsidRPr="007C2443">
        <w:rPr>
          <w:rFonts w:cs="Times New Roman"/>
          <w:sz w:val="24"/>
          <w:szCs w:val="24"/>
        </w:rPr>
        <w:t xml:space="preserve">себя взаимосвязанные направления. Данные направления отражают её основное содержание. </w:t>
      </w:r>
    </w:p>
    <w:p w:rsidR="00ED0C75" w:rsidRDefault="00ED0C75" w:rsidP="00ED0C75">
      <w:pPr>
        <w:jc w:val="both"/>
        <w:rPr>
          <w:rFonts w:cs="Times New Roman"/>
          <w:b/>
          <w:sz w:val="24"/>
          <w:szCs w:val="24"/>
        </w:rPr>
      </w:pPr>
      <w:r w:rsidRPr="007C2443">
        <w:rPr>
          <w:rFonts w:cs="Times New Roman"/>
          <w:sz w:val="24"/>
          <w:szCs w:val="24"/>
        </w:rPr>
        <w:t xml:space="preserve">   </w:t>
      </w:r>
      <w:r w:rsidRPr="007C2443">
        <w:rPr>
          <w:rFonts w:cs="Times New Roman"/>
          <w:b/>
          <w:sz w:val="24"/>
          <w:szCs w:val="24"/>
        </w:rPr>
        <w:t xml:space="preserve">Характеристика содержания </w:t>
      </w:r>
    </w:p>
    <w:p w:rsidR="00ED0C75" w:rsidRPr="007C2443" w:rsidRDefault="00ED0C75" w:rsidP="00ED0C75">
      <w:pPr>
        <w:jc w:val="both"/>
        <w:rPr>
          <w:rFonts w:cs="Times New Roman"/>
          <w:b/>
          <w:sz w:val="24"/>
          <w:szCs w:val="24"/>
        </w:rPr>
      </w:pPr>
      <w:r w:rsidRPr="007C2443">
        <w:rPr>
          <w:rFonts w:cs="Times New Roman"/>
          <w:b/>
          <w:sz w:val="24"/>
          <w:szCs w:val="24"/>
        </w:rPr>
        <w:t>Диагностическая</w:t>
      </w:r>
      <w:r w:rsidRPr="007C2443">
        <w:rPr>
          <w:rFonts w:cs="Times New Roman"/>
          <w:sz w:val="24"/>
          <w:szCs w:val="24"/>
        </w:rPr>
        <w:t xml:space="preserve"> работа включает: </w:t>
      </w:r>
    </w:p>
    <w:p w:rsidR="00ED0C75" w:rsidRPr="007C2443" w:rsidRDefault="00ED0C75" w:rsidP="00ED0C75">
      <w:pPr>
        <w:pStyle w:val="a3"/>
        <w:widowControl/>
        <w:numPr>
          <w:ilvl w:val="0"/>
          <w:numId w:val="197"/>
        </w:numPr>
        <w:autoSpaceDE/>
        <w:autoSpaceDN/>
        <w:adjustRightInd/>
        <w:jc w:val="both"/>
        <w:rPr>
          <w:sz w:val="24"/>
          <w:szCs w:val="24"/>
        </w:rPr>
      </w:pPr>
      <w:r w:rsidRPr="007C2443">
        <w:rPr>
          <w:sz w:val="24"/>
          <w:szCs w:val="24"/>
        </w:rPr>
        <w:t xml:space="preserve">своевременное выявление детей, нуждающихся в специализированной помощи; </w:t>
      </w:r>
    </w:p>
    <w:p w:rsidR="00ED0C75" w:rsidRPr="007C2443" w:rsidRDefault="00ED0C75" w:rsidP="00ED0C75">
      <w:pPr>
        <w:pStyle w:val="a3"/>
        <w:widowControl/>
        <w:numPr>
          <w:ilvl w:val="0"/>
          <w:numId w:val="197"/>
        </w:numPr>
        <w:autoSpaceDE/>
        <w:autoSpaceDN/>
        <w:adjustRightInd/>
        <w:jc w:val="both"/>
        <w:rPr>
          <w:sz w:val="24"/>
          <w:szCs w:val="24"/>
        </w:rPr>
      </w:pPr>
      <w:r w:rsidRPr="007C2443">
        <w:rPr>
          <w:sz w:val="24"/>
          <w:szCs w:val="24"/>
        </w:rPr>
        <w:t xml:space="preserve">раннюю    (с  первых   дней  пребывания    ребёнка   в  образовательном    учреждении)  диагностику отклонений в развитии и анализ причин трудностей адаптации; </w:t>
      </w:r>
    </w:p>
    <w:p w:rsidR="00ED0C75" w:rsidRPr="007C2443" w:rsidRDefault="00ED0C75" w:rsidP="00ED0C75">
      <w:pPr>
        <w:pStyle w:val="a3"/>
        <w:widowControl/>
        <w:numPr>
          <w:ilvl w:val="0"/>
          <w:numId w:val="197"/>
        </w:numPr>
        <w:autoSpaceDE/>
        <w:autoSpaceDN/>
        <w:adjustRightInd/>
        <w:jc w:val="both"/>
        <w:rPr>
          <w:sz w:val="24"/>
          <w:szCs w:val="24"/>
        </w:rPr>
      </w:pPr>
      <w:r w:rsidRPr="007C2443">
        <w:rPr>
          <w:sz w:val="24"/>
          <w:szCs w:val="24"/>
        </w:rPr>
        <w:t xml:space="preserve">комплексный сбор  сведений  о ребёнке на  основании диагностической информации  от  специалистов разного профиля; </w:t>
      </w:r>
    </w:p>
    <w:p w:rsidR="00ED0C75" w:rsidRPr="007C2443" w:rsidRDefault="00ED0C75" w:rsidP="00ED0C75">
      <w:pPr>
        <w:pStyle w:val="a3"/>
        <w:widowControl/>
        <w:numPr>
          <w:ilvl w:val="0"/>
          <w:numId w:val="197"/>
        </w:numPr>
        <w:autoSpaceDE/>
        <w:autoSpaceDN/>
        <w:adjustRightInd/>
        <w:jc w:val="both"/>
        <w:rPr>
          <w:sz w:val="24"/>
          <w:szCs w:val="24"/>
        </w:rPr>
      </w:pPr>
      <w:r w:rsidRPr="007C2443">
        <w:rPr>
          <w:sz w:val="24"/>
          <w:szCs w:val="24"/>
        </w:rPr>
        <w:t xml:space="preserve">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ED0C75" w:rsidRPr="007C2443" w:rsidRDefault="00ED0C75" w:rsidP="00ED0C75">
      <w:pPr>
        <w:pStyle w:val="a3"/>
        <w:widowControl/>
        <w:numPr>
          <w:ilvl w:val="0"/>
          <w:numId w:val="197"/>
        </w:numPr>
        <w:autoSpaceDE/>
        <w:autoSpaceDN/>
        <w:adjustRightInd/>
        <w:jc w:val="both"/>
        <w:rPr>
          <w:sz w:val="24"/>
          <w:szCs w:val="24"/>
        </w:rPr>
      </w:pPr>
      <w:r w:rsidRPr="007C2443">
        <w:rPr>
          <w:sz w:val="24"/>
          <w:szCs w:val="24"/>
        </w:rPr>
        <w:t xml:space="preserve">изучение   развития   эмоционально-волевой      сферы    и  личностных     особенностей  обучающихся; </w:t>
      </w:r>
    </w:p>
    <w:p w:rsidR="00ED0C75" w:rsidRPr="007C2443" w:rsidRDefault="00ED0C75" w:rsidP="00ED0C75">
      <w:pPr>
        <w:pStyle w:val="a3"/>
        <w:widowControl/>
        <w:numPr>
          <w:ilvl w:val="0"/>
          <w:numId w:val="197"/>
        </w:numPr>
        <w:autoSpaceDE/>
        <w:autoSpaceDN/>
        <w:adjustRightInd/>
        <w:jc w:val="both"/>
        <w:rPr>
          <w:sz w:val="24"/>
          <w:szCs w:val="24"/>
        </w:rPr>
      </w:pPr>
      <w:r w:rsidRPr="007C2443">
        <w:rPr>
          <w:sz w:val="24"/>
          <w:szCs w:val="24"/>
        </w:rPr>
        <w:t xml:space="preserve">изучение социальной ситуации развития и условий семейного воспитания ребёнка; </w:t>
      </w:r>
    </w:p>
    <w:p w:rsidR="00ED0C75" w:rsidRPr="007C2443" w:rsidRDefault="00ED0C75" w:rsidP="00ED0C75">
      <w:pPr>
        <w:pStyle w:val="a3"/>
        <w:widowControl/>
        <w:numPr>
          <w:ilvl w:val="0"/>
          <w:numId w:val="197"/>
        </w:numPr>
        <w:autoSpaceDE/>
        <w:autoSpaceDN/>
        <w:adjustRightInd/>
        <w:jc w:val="both"/>
        <w:rPr>
          <w:sz w:val="24"/>
          <w:szCs w:val="24"/>
        </w:rPr>
      </w:pPr>
      <w:r w:rsidRPr="007C2443">
        <w:rPr>
          <w:sz w:val="24"/>
          <w:szCs w:val="24"/>
        </w:rPr>
        <w:t xml:space="preserve">изучение адаптивных  возможностей и уровня социализации ребёнка с  ограниченными  возможностями здоровья; </w:t>
      </w:r>
    </w:p>
    <w:p w:rsidR="00ED0C75" w:rsidRPr="007C2443" w:rsidRDefault="00ED0C75" w:rsidP="00ED0C75">
      <w:pPr>
        <w:pStyle w:val="a3"/>
        <w:widowControl/>
        <w:numPr>
          <w:ilvl w:val="0"/>
          <w:numId w:val="197"/>
        </w:numPr>
        <w:autoSpaceDE/>
        <w:autoSpaceDN/>
        <w:adjustRightInd/>
        <w:jc w:val="both"/>
        <w:rPr>
          <w:sz w:val="24"/>
          <w:szCs w:val="24"/>
        </w:rPr>
      </w:pPr>
      <w:r w:rsidRPr="007C2443">
        <w:rPr>
          <w:sz w:val="24"/>
          <w:szCs w:val="24"/>
        </w:rPr>
        <w:t>системный разносторонний  контроль  специалистов за уровнем и  динамикой развития</w:t>
      </w:r>
      <w:r>
        <w:rPr>
          <w:sz w:val="24"/>
          <w:szCs w:val="24"/>
        </w:rPr>
        <w:t xml:space="preserve"> </w:t>
      </w:r>
      <w:r w:rsidRPr="007C2443">
        <w:rPr>
          <w:sz w:val="24"/>
          <w:szCs w:val="24"/>
        </w:rPr>
        <w:t xml:space="preserve">ребёнка; </w:t>
      </w:r>
    </w:p>
    <w:p w:rsidR="00ED0C75" w:rsidRPr="007C2443" w:rsidRDefault="00ED0C75" w:rsidP="00917CFB">
      <w:pPr>
        <w:pStyle w:val="a3"/>
        <w:widowControl/>
        <w:numPr>
          <w:ilvl w:val="0"/>
          <w:numId w:val="197"/>
        </w:numPr>
        <w:tabs>
          <w:tab w:val="left" w:pos="851"/>
        </w:tabs>
        <w:autoSpaceDE/>
        <w:autoSpaceDN/>
        <w:adjustRightInd/>
        <w:jc w:val="both"/>
        <w:rPr>
          <w:sz w:val="24"/>
          <w:szCs w:val="24"/>
        </w:rPr>
      </w:pPr>
      <w:r w:rsidRPr="007C2443">
        <w:rPr>
          <w:sz w:val="24"/>
          <w:szCs w:val="24"/>
        </w:rPr>
        <w:t xml:space="preserve">анализ успешности коррекционно-развивающей работы. </w:t>
      </w:r>
    </w:p>
    <w:p w:rsidR="00ED0C75" w:rsidRPr="007C2443" w:rsidRDefault="00ED0C75" w:rsidP="00ED0C75">
      <w:pPr>
        <w:jc w:val="both"/>
        <w:rPr>
          <w:rFonts w:cs="Times New Roman"/>
          <w:sz w:val="24"/>
          <w:szCs w:val="24"/>
        </w:rPr>
      </w:pPr>
      <w:r w:rsidRPr="007C2443">
        <w:rPr>
          <w:rFonts w:cs="Times New Roman"/>
          <w:b/>
          <w:sz w:val="24"/>
          <w:szCs w:val="24"/>
        </w:rPr>
        <w:t>Коррекционно-развивающая</w:t>
      </w:r>
      <w:r w:rsidRPr="007C2443">
        <w:rPr>
          <w:rFonts w:cs="Times New Roman"/>
          <w:sz w:val="24"/>
          <w:szCs w:val="24"/>
        </w:rPr>
        <w:t xml:space="preserve"> работа включает: </w:t>
      </w:r>
    </w:p>
    <w:p w:rsidR="00ED0C75" w:rsidRPr="007C2443" w:rsidRDefault="00ED0C75" w:rsidP="00ED0C75">
      <w:pPr>
        <w:pStyle w:val="a3"/>
        <w:widowControl/>
        <w:numPr>
          <w:ilvl w:val="0"/>
          <w:numId w:val="197"/>
        </w:numPr>
        <w:autoSpaceDE/>
        <w:autoSpaceDN/>
        <w:adjustRightInd/>
        <w:jc w:val="both"/>
        <w:rPr>
          <w:sz w:val="24"/>
          <w:szCs w:val="24"/>
        </w:rPr>
      </w:pPr>
      <w:r>
        <w:rPr>
          <w:sz w:val="24"/>
          <w:szCs w:val="24"/>
        </w:rPr>
        <w:t xml:space="preserve"> </w:t>
      </w:r>
      <w:r w:rsidRPr="007C2443">
        <w:rPr>
          <w:sz w:val="24"/>
          <w:szCs w:val="24"/>
        </w:rPr>
        <w:t xml:space="preserve">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w:t>
      </w:r>
    </w:p>
    <w:p w:rsidR="00ED0C75" w:rsidRPr="007C2443" w:rsidRDefault="00ED0C75" w:rsidP="00ED0C75">
      <w:pPr>
        <w:pStyle w:val="a3"/>
        <w:widowControl/>
        <w:numPr>
          <w:ilvl w:val="0"/>
          <w:numId w:val="197"/>
        </w:numPr>
        <w:autoSpaceDE/>
        <w:autoSpaceDN/>
        <w:adjustRightInd/>
        <w:jc w:val="both"/>
        <w:rPr>
          <w:sz w:val="24"/>
          <w:szCs w:val="24"/>
        </w:rPr>
      </w:pPr>
      <w:r w:rsidRPr="007C2443">
        <w:rPr>
          <w:sz w:val="24"/>
          <w:szCs w:val="24"/>
        </w:rPr>
        <w:t xml:space="preserve">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ED0C75" w:rsidRPr="007C2443" w:rsidRDefault="00ED0C75" w:rsidP="00ED0C75">
      <w:pPr>
        <w:pStyle w:val="a3"/>
        <w:widowControl/>
        <w:numPr>
          <w:ilvl w:val="0"/>
          <w:numId w:val="197"/>
        </w:numPr>
        <w:autoSpaceDE/>
        <w:autoSpaceDN/>
        <w:adjustRightInd/>
        <w:jc w:val="both"/>
        <w:rPr>
          <w:sz w:val="24"/>
          <w:szCs w:val="24"/>
        </w:rPr>
      </w:pPr>
      <w:r w:rsidRPr="007C2443">
        <w:rPr>
          <w:sz w:val="24"/>
          <w:szCs w:val="24"/>
        </w:rPr>
        <w:t xml:space="preserve">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w:t>
      </w:r>
    </w:p>
    <w:p w:rsidR="00ED0C75" w:rsidRPr="007C2443" w:rsidRDefault="00ED0C75" w:rsidP="00ED0C75">
      <w:pPr>
        <w:pStyle w:val="a3"/>
        <w:widowControl/>
        <w:numPr>
          <w:ilvl w:val="0"/>
          <w:numId w:val="197"/>
        </w:numPr>
        <w:autoSpaceDE/>
        <w:autoSpaceDN/>
        <w:adjustRightInd/>
        <w:jc w:val="both"/>
        <w:rPr>
          <w:sz w:val="24"/>
          <w:szCs w:val="24"/>
        </w:rPr>
      </w:pPr>
      <w:r w:rsidRPr="007C2443">
        <w:rPr>
          <w:sz w:val="24"/>
          <w:szCs w:val="24"/>
        </w:rPr>
        <w:t xml:space="preserve">коррекцию и развитие высших психических функций; </w:t>
      </w:r>
    </w:p>
    <w:p w:rsidR="00ED0C75" w:rsidRPr="007C2443" w:rsidRDefault="00ED0C75" w:rsidP="00ED0C75">
      <w:pPr>
        <w:pStyle w:val="a3"/>
        <w:widowControl/>
        <w:numPr>
          <w:ilvl w:val="0"/>
          <w:numId w:val="197"/>
        </w:numPr>
        <w:autoSpaceDE/>
        <w:autoSpaceDN/>
        <w:adjustRightInd/>
        <w:jc w:val="both"/>
        <w:rPr>
          <w:sz w:val="24"/>
          <w:szCs w:val="24"/>
        </w:rPr>
      </w:pPr>
      <w:r w:rsidRPr="007C2443">
        <w:rPr>
          <w:sz w:val="24"/>
          <w:szCs w:val="24"/>
        </w:rPr>
        <w:t xml:space="preserve">развитие  эмоционально-волевой  и  личностной  сфер  ребёнка  и  </w:t>
      </w:r>
      <w:proofErr w:type="spellStart"/>
      <w:r w:rsidRPr="007C2443">
        <w:rPr>
          <w:sz w:val="24"/>
          <w:szCs w:val="24"/>
        </w:rPr>
        <w:t>психокоррекцию</w:t>
      </w:r>
      <w:proofErr w:type="spellEnd"/>
      <w:r w:rsidRPr="007C2443">
        <w:rPr>
          <w:sz w:val="24"/>
          <w:szCs w:val="24"/>
        </w:rPr>
        <w:t xml:space="preserve">  его  поведения; </w:t>
      </w:r>
    </w:p>
    <w:p w:rsidR="00ED0C75" w:rsidRPr="007C2443" w:rsidRDefault="00ED0C75" w:rsidP="00ED0C75">
      <w:pPr>
        <w:pStyle w:val="a3"/>
        <w:widowControl/>
        <w:numPr>
          <w:ilvl w:val="0"/>
          <w:numId w:val="197"/>
        </w:numPr>
        <w:autoSpaceDE/>
        <w:autoSpaceDN/>
        <w:adjustRightInd/>
        <w:jc w:val="both"/>
        <w:rPr>
          <w:sz w:val="24"/>
          <w:szCs w:val="24"/>
        </w:rPr>
      </w:pPr>
      <w:r w:rsidRPr="007C2443">
        <w:rPr>
          <w:sz w:val="24"/>
          <w:szCs w:val="24"/>
        </w:rPr>
        <w:t xml:space="preserve">социальную    защиту    ребёнка   в  случаях   неблагоприятных     условий   жизни    при  психотравмирующих обстоятельствах. </w:t>
      </w:r>
    </w:p>
    <w:p w:rsidR="00ED0C75" w:rsidRPr="007C2443" w:rsidRDefault="00ED0C75" w:rsidP="00ED0C75">
      <w:pPr>
        <w:jc w:val="both"/>
        <w:rPr>
          <w:rFonts w:cs="Times New Roman"/>
          <w:sz w:val="24"/>
          <w:szCs w:val="24"/>
        </w:rPr>
      </w:pPr>
      <w:r w:rsidRPr="007C2443">
        <w:rPr>
          <w:rFonts w:cs="Times New Roman"/>
          <w:b/>
          <w:sz w:val="24"/>
          <w:szCs w:val="24"/>
        </w:rPr>
        <w:t>Консультативная</w:t>
      </w:r>
      <w:r w:rsidRPr="007C2443">
        <w:rPr>
          <w:rFonts w:cs="Times New Roman"/>
          <w:sz w:val="24"/>
          <w:szCs w:val="24"/>
        </w:rPr>
        <w:t xml:space="preserve"> работа включает: </w:t>
      </w:r>
    </w:p>
    <w:p w:rsidR="00ED0C75" w:rsidRPr="00B65EDA" w:rsidRDefault="00ED0C75" w:rsidP="00ED0C75">
      <w:pPr>
        <w:pStyle w:val="a3"/>
        <w:widowControl/>
        <w:numPr>
          <w:ilvl w:val="0"/>
          <w:numId w:val="197"/>
        </w:numPr>
        <w:autoSpaceDE/>
        <w:autoSpaceDN/>
        <w:adjustRightInd/>
        <w:jc w:val="both"/>
        <w:rPr>
          <w:sz w:val="24"/>
          <w:szCs w:val="24"/>
        </w:rPr>
      </w:pPr>
      <w:proofErr w:type="gramStart"/>
      <w:r w:rsidRPr="007C2443">
        <w:rPr>
          <w:sz w:val="24"/>
          <w:szCs w:val="24"/>
        </w:rPr>
        <w:t xml:space="preserve">выработку   совместных   обоснованных   рекомендаций   по   основным   направлениям  </w:t>
      </w:r>
      <w:r w:rsidRPr="00B65EDA">
        <w:rPr>
          <w:sz w:val="24"/>
          <w:szCs w:val="24"/>
        </w:rPr>
        <w:t xml:space="preserve">работы   с   обучающимся    с  ограниченными     возможностями   здоровья,    единых   для   всех  участников образовательного процесса; </w:t>
      </w:r>
      <w:proofErr w:type="gramEnd"/>
    </w:p>
    <w:p w:rsidR="00ED0C75" w:rsidRPr="00B65EDA" w:rsidRDefault="00ED0C75" w:rsidP="00ED0C75">
      <w:pPr>
        <w:pStyle w:val="a3"/>
        <w:widowControl/>
        <w:numPr>
          <w:ilvl w:val="0"/>
          <w:numId w:val="197"/>
        </w:numPr>
        <w:autoSpaceDE/>
        <w:autoSpaceDN/>
        <w:adjustRightInd/>
        <w:jc w:val="both"/>
        <w:rPr>
          <w:sz w:val="24"/>
          <w:szCs w:val="24"/>
        </w:rPr>
      </w:pPr>
      <w:r w:rsidRPr="007C2443">
        <w:rPr>
          <w:sz w:val="24"/>
          <w:szCs w:val="24"/>
        </w:rPr>
        <w:t xml:space="preserve">консультирование      специалистами      педагогов     по    выбору     </w:t>
      </w:r>
      <w:proofErr w:type="spellStart"/>
      <w:r w:rsidRPr="007C2443">
        <w:rPr>
          <w:sz w:val="24"/>
          <w:szCs w:val="24"/>
        </w:rPr>
        <w:t>индивидуально­</w:t>
      </w:r>
      <w:r w:rsidRPr="00B65EDA">
        <w:rPr>
          <w:sz w:val="24"/>
          <w:szCs w:val="24"/>
        </w:rPr>
        <w:t>ориентированных</w:t>
      </w:r>
      <w:proofErr w:type="spellEnd"/>
      <w:r w:rsidRPr="00B65EDA">
        <w:rPr>
          <w:sz w:val="24"/>
          <w:szCs w:val="24"/>
        </w:rPr>
        <w:t xml:space="preserve">      методов    и   приёмов    работы    с  </w:t>
      </w:r>
      <w:proofErr w:type="gramStart"/>
      <w:r w:rsidRPr="00B65EDA">
        <w:rPr>
          <w:sz w:val="24"/>
          <w:szCs w:val="24"/>
        </w:rPr>
        <w:t>обучающимся</w:t>
      </w:r>
      <w:proofErr w:type="gramEnd"/>
      <w:r w:rsidRPr="00B65EDA">
        <w:rPr>
          <w:sz w:val="24"/>
          <w:szCs w:val="24"/>
        </w:rPr>
        <w:t xml:space="preserve">       с  ограниченными  возможностями здоровья; </w:t>
      </w:r>
    </w:p>
    <w:p w:rsidR="00ED0C75" w:rsidRPr="00B65EDA" w:rsidRDefault="00ED0C75" w:rsidP="00ED0C75">
      <w:pPr>
        <w:pStyle w:val="a3"/>
        <w:widowControl/>
        <w:numPr>
          <w:ilvl w:val="0"/>
          <w:numId w:val="197"/>
        </w:numPr>
        <w:autoSpaceDE/>
        <w:autoSpaceDN/>
        <w:adjustRightInd/>
        <w:jc w:val="both"/>
        <w:rPr>
          <w:b/>
          <w:sz w:val="24"/>
          <w:szCs w:val="24"/>
        </w:rPr>
      </w:pPr>
      <w:r w:rsidRPr="007C2443">
        <w:rPr>
          <w:sz w:val="24"/>
          <w:szCs w:val="24"/>
        </w:rPr>
        <w:t xml:space="preserve">консультативную  помощь  семье  в  вопросах  выбора  стратегии  воспитания  и  приёмов  </w:t>
      </w:r>
      <w:r w:rsidRPr="00B65EDA">
        <w:rPr>
          <w:sz w:val="24"/>
          <w:szCs w:val="24"/>
        </w:rPr>
        <w:t xml:space="preserve">коррекционного обучения ребёнка с ограниченными возможностями </w:t>
      </w:r>
      <w:r w:rsidRPr="00EE317A">
        <w:rPr>
          <w:sz w:val="24"/>
          <w:szCs w:val="24"/>
        </w:rPr>
        <w:t>здоровья.</w:t>
      </w:r>
      <w:r w:rsidRPr="00B65EDA">
        <w:rPr>
          <w:b/>
          <w:sz w:val="24"/>
          <w:szCs w:val="24"/>
        </w:rPr>
        <w:t xml:space="preserve"> </w:t>
      </w:r>
    </w:p>
    <w:p w:rsidR="00ED0C75" w:rsidRPr="00B65EDA" w:rsidRDefault="00ED0C75" w:rsidP="00ED0C75">
      <w:pPr>
        <w:jc w:val="both"/>
        <w:rPr>
          <w:rFonts w:cs="Times New Roman"/>
          <w:sz w:val="24"/>
          <w:szCs w:val="24"/>
        </w:rPr>
      </w:pPr>
      <w:r w:rsidRPr="00B65EDA">
        <w:rPr>
          <w:rFonts w:cs="Times New Roman"/>
          <w:b/>
          <w:sz w:val="24"/>
          <w:szCs w:val="24"/>
        </w:rPr>
        <w:lastRenderedPageBreak/>
        <w:t>Информационно-просветительская</w:t>
      </w:r>
      <w:r w:rsidRPr="00B65EDA">
        <w:rPr>
          <w:rFonts w:cs="Times New Roman"/>
          <w:sz w:val="24"/>
          <w:szCs w:val="24"/>
        </w:rPr>
        <w:t xml:space="preserve"> работа предусматривает: </w:t>
      </w:r>
    </w:p>
    <w:p w:rsidR="00ED0C75" w:rsidRPr="00EE317A" w:rsidRDefault="00ED0C75" w:rsidP="00ED0C75">
      <w:pPr>
        <w:pStyle w:val="a3"/>
        <w:widowControl/>
        <w:numPr>
          <w:ilvl w:val="0"/>
          <w:numId w:val="197"/>
        </w:numPr>
        <w:autoSpaceDE/>
        <w:autoSpaceDN/>
        <w:adjustRightInd/>
        <w:jc w:val="both"/>
        <w:rPr>
          <w:sz w:val="24"/>
          <w:szCs w:val="24"/>
        </w:rPr>
      </w:pPr>
      <w:proofErr w:type="gramStart"/>
      <w:r w:rsidRPr="007C2443">
        <w:rPr>
          <w:sz w:val="24"/>
          <w:szCs w:val="24"/>
        </w:rPr>
        <w:t xml:space="preserve">различные  формы  просветительской деятельности  (лекции,  беседы,  информационные  </w:t>
      </w:r>
      <w:r w:rsidRPr="00EE317A">
        <w:rPr>
          <w:sz w:val="24"/>
          <w:szCs w:val="24"/>
        </w:rPr>
        <w:t xml:space="preserve">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w:t>
      </w:r>
      <w:proofErr w:type="gramEnd"/>
    </w:p>
    <w:p w:rsidR="00ED0C75" w:rsidRPr="00EE317A" w:rsidRDefault="00ED0C75" w:rsidP="00ED0C75">
      <w:pPr>
        <w:pStyle w:val="a3"/>
        <w:widowControl/>
        <w:numPr>
          <w:ilvl w:val="0"/>
          <w:numId w:val="197"/>
        </w:numPr>
        <w:autoSpaceDE/>
        <w:autoSpaceDN/>
        <w:adjustRightInd/>
        <w:jc w:val="both"/>
        <w:rPr>
          <w:sz w:val="24"/>
          <w:szCs w:val="24"/>
        </w:rPr>
      </w:pPr>
      <w:r w:rsidRPr="007C2443">
        <w:rPr>
          <w:sz w:val="24"/>
          <w:szCs w:val="24"/>
        </w:rPr>
        <w:t xml:space="preserve">проведение  тематических  выступлений  для  педагогов  и  родителей  по  разъяснению  </w:t>
      </w:r>
      <w:r w:rsidRPr="00EE317A">
        <w:rPr>
          <w:sz w:val="24"/>
          <w:szCs w:val="24"/>
        </w:rPr>
        <w:t xml:space="preserve">индивидуально-типологических  особенностей различных  категорий детей  с  ограниченными  возможностями здоровья. </w:t>
      </w:r>
    </w:p>
    <w:p w:rsidR="00ED0C75" w:rsidRPr="00EE317A" w:rsidRDefault="00ED0C75" w:rsidP="00ED0C75">
      <w:pPr>
        <w:ind w:left="427"/>
        <w:jc w:val="both"/>
        <w:rPr>
          <w:rFonts w:cs="Times New Roman"/>
          <w:b/>
          <w:sz w:val="24"/>
          <w:szCs w:val="24"/>
        </w:rPr>
      </w:pPr>
      <w:r w:rsidRPr="00EE317A">
        <w:rPr>
          <w:rFonts w:cs="Times New Roman"/>
          <w:b/>
          <w:sz w:val="24"/>
          <w:szCs w:val="24"/>
        </w:rPr>
        <w:t xml:space="preserve">Этапы реализации программы: </w:t>
      </w:r>
    </w:p>
    <w:p w:rsidR="00ED0C75" w:rsidRPr="00EE317A" w:rsidRDefault="00ED0C75" w:rsidP="00ED0C75">
      <w:pPr>
        <w:jc w:val="both"/>
        <w:rPr>
          <w:rFonts w:cs="Times New Roman"/>
          <w:sz w:val="24"/>
          <w:szCs w:val="24"/>
        </w:rPr>
      </w:pPr>
      <w:r w:rsidRPr="00EE317A">
        <w:rPr>
          <w:rFonts w:cs="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EE317A">
        <w:rPr>
          <w:rFonts w:cs="Times New Roman"/>
          <w:sz w:val="24"/>
          <w:szCs w:val="24"/>
        </w:rPr>
        <w:t>дезорганизующих</w:t>
      </w:r>
      <w:proofErr w:type="spellEnd"/>
      <w:r w:rsidRPr="00EE317A">
        <w:rPr>
          <w:rFonts w:cs="Times New Roman"/>
          <w:sz w:val="24"/>
          <w:szCs w:val="24"/>
        </w:rPr>
        <w:t xml:space="preserve"> факторов. </w:t>
      </w:r>
    </w:p>
    <w:p w:rsidR="00ED0C75" w:rsidRPr="00917CFB" w:rsidRDefault="00ED0C75" w:rsidP="00ED0C75">
      <w:pPr>
        <w:pStyle w:val="a3"/>
        <w:numPr>
          <w:ilvl w:val="0"/>
          <w:numId w:val="248"/>
        </w:numPr>
        <w:jc w:val="both"/>
        <w:rPr>
          <w:sz w:val="24"/>
          <w:szCs w:val="24"/>
        </w:rPr>
      </w:pPr>
      <w:r w:rsidRPr="00917CFB">
        <w:rPr>
          <w:sz w:val="24"/>
          <w:szCs w:val="24"/>
        </w:rPr>
        <w:t xml:space="preserve">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p>
    <w:p w:rsidR="00ED0C75" w:rsidRDefault="00ED0C75" w:rsidP="00917CFB">
      <w:pPr>
        <w:pStyle w:val="a3"/>
        <w:numPr>
          <w:ilvl w:val="0"/>
          <w:numId w:val="248"/>
        </w:numPr>
        <w:jc w:val="both"/>
        <w:rPr>
          <w:sz w:val="24"/>
          <w:szCs w:val="24"/>
        </w:rPr>
      </w:pPr>
      <w:r w:rsidRPr="00EE317A">
        <w:rPr>
          <w:sz w:val="24"/>
          <w:szCs w:val="24"/>
        </w:rPr>
        <w:t xml:space="preserve">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   </w:t>
      </w:r>
      <w:r>
        <w:rPr>
          <w:sz w:val="24"/>
          <w:szCs w:val="24"/>
        </w:rPr>
        <w:t xml:space="preserve">        </w:t>
      </w:r>
    </w:p>
    <w:p w:rsidR="00ED0C75" w:rsidRPr="007E1618" w:rsidRDefault="00ED0C75" w:rsidP="00917CFB">
      <w:pPr>
        <w:pStyle w:val="a3"/>
        <w:numPr>
          <w:ilvl w:val="0"/>
          <w:numId w:val="248"/>
        </w:numPr>
        <w:tabs>
          <w:tab w:val="left" w:pos="0"/>
        </w:tabs>
        <w:jc w:val="both"/>
        <w:rPr>
          <w:sz w:val="24"/>
          <w:szCs w:val="24"/>
        </w:rPr>
      </w:pPr>
      <w:r w:rsidRPr="00EE317A">
        <w:rPr>
          <w:sz w:val="24"/>
          <w:szCs w:val="24"/>
        </w:rPr>
        <w:t>Этап  диагностики  коррекционно-развивающей  образ</w:t>
      </w:r>
      <w:r>
        <w:rPr>
          <w:sz w:val="24"/>
          <w:szCs w:val="24"/>
        </w:rPr>
        <w:t>овательной  среды  (</w:t>
      </w:r>
      <w:proofErr w:type="spellStart"/>
      <w:r>
        <w:rPr>
          <w:sz w:val="24"/>
          <w:szCs w:val="24"/>
        </w:rPr>
        <w:t>контрольно­</w:t>
      </w:r>
      <w:r w:rsidRPr="00EE317A">
        <w:rPr>
          <w:sz w:val="24"/>
          <w:szCs w:val="24"/>
        </w:rPr>
        <w:t>диагностическая</w:t>
      </w:r>
      <w:proofErr w:type="spellEnd"/>
      <w:r w:rsidRPr="00EE317A">
        <w:rPr>
          <w:sz w:val="24"/>
          <w:szCs w:val="24"/>
        </w:rPr>
        <w:t xml:space="preserve">  деятельность).  Результатом  является  констатация  соответствия  созданных</w:t>
      </w:r>
      <w:r>
        <w:rPr>
          <w:sz w:val="24"/>
          <w:szCs w:val="24"/>
        </w:rPr>
        <w:t xml:space="preserve"> </w:t>
      </w:r>
      <w:r w:rsidRPr="007E1618">
        <w:rPr>
          <w:sz w:val="24"/>
          <w:szCs w:val="24"/>
        </w:rPr>
        <w:t xml:space="preserve">условий  и   выбранных   коррекционно-развивающих   и  образовательных   программ  особым  образовательным потребностям ребёнка. </w:t>
      </w:r>
    </w:p>
    <w:p w:rsidR="00ED0C75" w:rsidRPr="007E1618" w:rsidRDefault="00ED0C75" w:rsidP="00917CFB">
      <w:pPr>
        <w:pStyle w:val="a3"/>
        <w:numPr>
          <w:ilvl w:val="0"/>
          <w:numId w:val="248"/>
        </w:numPr>
        <w:jc w:val="both"/>
        <w:rPr>
          <w:sz w:val="24"/>
          <w:szCs w:val="24"/>
        </w:rPr>
      </w:pPr>
      <w:r w:rsidRPr="007E1618">
        <w:rPr>
          <w:sz w:val="24"/>
          <w:szCs w:val="24"/>
        </w:rPr>
        <w:t xml:space="preserve">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 </w:t>
      </w:r>
    </w:p>
    <w:p w:rsidR="00ED0C75" w:rsidRPr="007E1618" w:rsidRDefault="00ED0C75" w:rsidP="00ED0C75">
      <w:pPr>
        <w:pStyle w:val="a3"/>
        <w:ind w:firstLine="787"/>
        <w:jc w:val="both"/>
        <w:rPr>
          <w:sz w:val="24"/>
          <w:szCs w:val="24"/>
        </w:rPr>
      </w:pPr>
    </w:p>
    <w:p w:rsidR="00ED0C75" w:rsidRPr="007E1618" w:rsidRDefault="00ED0C75" w:rsidP="00ED0C75">
      <w:pPr>
        <w:pStyle w:val="a3"/>
        <w:ind w:firstLine="787"/>
        <w:jc w:val="both"/>
        <w:rPr>
          <w:b/>
          <w:sz w:val="24"/>
          <w:szCs w:val="24"/>
        </w:rPr>
      </w:pPr>
      <w:r w:rsidRPr="007E1618">
        <w:rPr>
          <w:sz w:val="24"/>
          <w:szCs w:val="24"/>
        </w:rPr>
        <w:t xml:space="preserve">   </w:t>
      </w:r>
      <w:r w:rsidRPr="007E1618">
        <w:rPr>
          <w:b/>
          <w:sz w:val="24"/>
          <w:szCs w:val="24"/>
        </w:rPr>
        <w:t xml:space="preserve">Механизм реализации программы: </w:t>
      </w:r>
    </w:p>
    <w:p w:rsidR="00ED0C75" w:rsidRPr="007E1618" w:rsidRDefault="00ED0C75" w:rsidP="00ED0C75">
      <w:pPr>
        <w:pStyle w:val="a3"/>
        <w:ind w:left="0" w:firstLine="993"/>
        <w:jc w:val="both"/>
        <w:rPr>
          <w:sz w:val="24"/>
          <w:szCs w:val="24"/>
        </w:rPr>
      </w:pPr>
      <w:r>
        <w:rPr>
          <w:sz w:val="24"/>
          <w:szCs w:val="24"/>
        </w:rPr>
        <w:t xml:space="preserve"> </w:t>
      </w:r>
      <w:r w:rsidRPr="007E1618">
        <w:rPr>
          <w:sz w:val="24"/>
          <w:szCs w:val="24"/>
        </w:rPr>
        <w:t xml:space="preserve">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w:t>
      </w:r>
    </w:p>
    <w:p w:rsidR="00ED0C75" w:rsidRDefault="00ED0C75" w:rsidP="00ED0C75">
      <w:pPr>
        <w:pStyle w:val="a3"/>
        <w:widowControl/>
        <w:numPr>
          <w:ilvl w:val="0"/>
          <w:numId w:val="198"/>
        </w:numPr>
        <w:autoSpaceDE/>
        <w:autoSpaceDN/>
        <w:adjustRightInd/>
        <w:jc w:val="both"/>
        <w:rPr>
          <w:sz w:val="24"/>
          <w:szCs w:val="24"/>
        </w:rPr>
      </w:pPr>
      <w:r w:rsidRPr="007E1618">
        <w:rPr>
          <w:sz w:val="24"/>
          <w:szCs w:val="24"/>
        </w:rPr>
        <w:t xml:space="preserve">комплексность   в   определении   и   решении   проблем   ребёнка,   предоставлении   ему  квалифицированной помощи специалистов разного профиля; </w:t>
      </w:r>
    </w:p>
    <w:p w:rsidR="00ED0C75" w:rsidRPr="007E1618" w:rsidRDefault="00ED0C75" w:rsidP="00ED0C75">
      <w:pPr>
        <w:pStyle w:val="a3"/>
        <w:widowControl/>
        <w:numPr>
          <w:ilvl w:val="0"/>
          <w:numId w:val="198"/>
        </w:numPr>
        <w:autoSpaceDE/>
        <w:autoSpaceDN/>
        <w:adjustRightInd/>
        <w:jc w:val="both"/>
        <w:rPr>
          <w:sz w:val="24"/>
          <w:szCs w:val="24"/>
        </w:rPr>
      </w:pPr>
      <w:r w:rsidRPr="007E1618">
        <w:rPr>
          <w:sz w:val="24"/>
          <w:szCs w:val="24"/>
        </w:rPr>
        <w:t xml:space="preserve">многоаспектный анализ личностного и познавательного развития ребёнка; </w:t>
      </w:r>
    </w:p>
    <w:p w:rsidR="00ED0C75" w:rsidRPr="007E1618" w:rsidRDefault="00ED0C75" w:rsidP="00ED0C75">
      <w:pPr>
        <w:pStyle w:val="a3"/>
        <w:widowControl/>
        <w:numPr>
          <w:ilvl w:val="0"/>
          <w:numId w:val="198"/>
        </w:numPr>
        <w:autoSpaceDE/>
        <w:autoSpaceDN/>
        <w:adjustRightInd/>
        <w:jc w:val="both"/>
        <w:rPr>
          <w:sz w:val="24"/>
          <w:szCs w:val="24"/>
        </w:rPr>
      </w:pPr>
      <w:r w:rsidRPr="007E1618">
        <w:rPr>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w:t>
      </w:r>
      <w:proofErr w:type="gramStart"/>
      <w:r w:rsidRPr="007E1618">
        <w:rPr>
          <w:sz w:val="24"/>
          <w:szCs w:val="24"/>
        </w:rPr>
        <w:t>эмоциональной-волевой</w:t>
      </w:r>
      <w:proofErr w:type="gramEnd"/>
      <w:r w:rsidRPr="007E1618">
        <w:rPr>
          <w:sz w:val="24"/>
          <w:szCs w:val="24"/>
        </w:rPr>
        <w:t xml:space="preserve">  и  личностной  сфер ребёнка. </w:t>
      </w:r>
    </w:p>
    <w:p w:rsidR="00ED0C75" w:rsidRPr="007E1618" w:rsidRDefault="00ED0C75" w:rsidP="00ED0C75">
      <w:pPr>
        <w:pStyle w:val="a3"/>
        <w:ind w:left="0" w:firstLine="709"/>
        <w:jc w:val="both"/>
        <w:rPr>
          <w:sz w:val="24"/>
          <w:szCs w:val="24"/>
        </w:rPr>
      </w:pPr>
      <w:r w:rsidRPr="007E1618">
        <w:rPr>
          <w:sz w:val="24"/>
          <w:szCs w:val="24"/>
        </w:rPr>
        <w:t xml:space="preserve">   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w:t>
      </w:r>
      <w:r w:rsidR="000F1D73">
        <w:rPr>
          <w:sz w:val="24"/>
          <w:szCs w:val="24"/>
        </w:rPr>
        <w:t>-</w:t>
      </w:r>
      <w:r w:rsidRPr="007E1618">
        <w:rPr>
          <w:sz w:val="24"/>
          <w:szCs w:val="24"/>
        </w:rPr>
        <w:t xml:space="preserve">педагогического  сопровождения и эффективно решать  проблемы ребёнка.  Наиболее    распространённые     и  действенные    формы     </w:t>
      </w:r>
      <w:r w:rsidRPr="007E1618">
        <w:rPr>
          <w:sz w:val="24"/>
          <w:szCs w:val="24"/>
        </w:rPr>
        <w:lastRenderedPageBreak/>
        <w:t>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w:t>
      </w:r>
      <w:r>
        <w:rPr>
          <w:sz w:val="24"/>
          <w:szCs w:val="24"/>
        </w:rPr>
        <w:t xml:space="preserve">    воспитанием,    развитием, </w:t>
      </w:r>
      <w:r w:rsidRPr="007E1618">
        <w:rPr>
          <w:sz w:val="24"/>
          <w:szCs w:val="24"/>
        </w:rPr>
        <w:t xml:space="preserve">социализацией детей с ограниченными возможностями здоровья. </w:t>
      </w:r>
    </w:p>
    <w:p w:rsidR="00ED0C75" w:rsidRDefault="00ED0C75" w:rsidP="00ED0C75">
      <w:pPr>
        <w:pStyle w:val="a3"/>
        <w:ind w:left="0" w:firstLine="993"/>
        <w:jc w:val="both"/>
        <w:rPr>
          <w:sz w:val="24"/>
          <w:szCs w:val="24"/>
        </w:rPr>
      </w:pPr>
      <w:r>
        <w:rPr>
          <w:sz w:val="24"/>
          <w:szCs w:val="24"/>
        </w:rPr>
        <w:t xml:space="preserve"> </w:t>
      </w:r>
      <w:r w:rsidRPr="007E1618">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w:t>
      </w:r>
      <w:r>
        <w:rPr>
          <w:sz w:val="24"/>
          <w:szCs w:val="24"/>
        </w:rPr>
        <w:t xml:space="preserve"> другими институтами общества).</w:t>
      </w:r>
    </w:p>
    <w:p w:rsidR="00ED0C75" w:rsidRPr="007E1618" w:rsidRDefault="00ED0C75" w:rsidP="00ED0C75">
      <w:pPr>
        <w:pStyle w:val="a3"/>
        <w:ind w:left="0" w:firstLine="993"/>
        <w:jc w:val="both"/>
        <w:rPr>
          <w:sz w:val="24"/>
          <w:szCs w:val="24"/>
        </w:rPr>
      </w:pPr>
      <w:r w:rsidRPr="007E1618">
        <w:rPr>
          <w:b/>
          <w:sz w:val="24"/>
          <w:szCs w:val="24"/>
        </w:rPr>
        <w:t>Социальное партнёрство</w:t>
      </w:r>
      <w:r w:rsidRPr="007E1618">
        <w:rPr>
          <w:sz w:val="24"/>
          <w:szCs w:val="24"/>
        </w:rPr>
        <w:t xml:space="preserve"> включает: </w:t>
      </w:r>
    </w:p>
    <w:p w:rsidR="00ED0C75" w:rsidRPr="007E1618" w:rsidRDefault="00ED0C75" w:rsidP="00ED0C75">
      <w:pPr>
        <w:pStyle w:val="a3"/>
        <w:widowControl/>
        <w:numPr>
          <w:ilvl w:val="0"/>
          <w:numId w:val="199"/>
        </w:numPr>
        <w:autoSpaceDE/>
        <w:autoSpaceDN/>
        <w:adjustRightInd/>
        <w:jc w:val="both"/>
        <w:rPr>
          <w:sz w:val="24"/>
          <w:szCs w:val="24"/>
        </w:rPr>
      </w:pPr>
      <w:r w:rsidRPr="007E1618">
        <w:rPr>
          <w:sz w:val="24"/>
          <w:szCs w:val="24"/>
        </w:rPr>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7E1618">
        <w:rPr>
          <w:sz w:val="24"/>
          <w:szCs w:val="24"/>
        </w:rPr>
        <w:t>здоровьесбережения</w:t>
      </w:r>
      <w:proofErr w:type="spellEnd"/>
      <w:r w:rsidRPr="007E1618">
        <w:rPr>
          <w:sz w:val="24"/>
          <w:szCs w:val="24"/>
        </w:rPr>
        <w:t xml:space="preserve"> детей  с ограниченными возможностями здоровья; </w:t>
      </w:r>
    </w:p>
    <w:p w:rsidR="00ED0C75" w:rsidRDefault="00ED0C75" w:rsidP="00ED0C75">
      <w:pPr>
        <w:pStyle w:val="a3"/>
        <w:widowControl/>
        <w:numPr>
          <w:ilvl w:val="0"/>
          <w:numId w:val="199"/>
        </w:numPr>
        <w:autoSpaceDE/>
        <w:autoSpaceDN/>
        <w:adjustRightInd/>
        <w:jc w:val="both"/>
        <w:rPr>
          <w:sz w:val="24"/>
          <w:szCs w:val="24"/>
        </w:rPr>
      </w:pPr>
      <w:r w:rsidRPr="007E1618">
        <w:rPr>
          <w:sz w:val="24"/>
          <w:szCs w:val="24"/>
        </w:rPr>
        <w:t xml:space="preserve">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w:t>
      </w:r>
    </w:p>
    <w:p w:rsidR="00ED0C75" w:rsidRDefault="00ED0C75" w:rsidP="00ED0C75">
      <w:pPr>
        <w:pStyle w:val="a3"/>
        <w:widowControl/>
        <w:numPr>
          <w:ilvl w:val="0"/>
          <w:numId w:val="199"/>
        </w:numPr>
        <w:autoSpaceDE/>
        <w:autoSpaceDN/>
        <w:adjustRightInd/>
        <w:jc w:val="both"/>
        <w:rPr>
          <w:sz w:val="24"/>
          <w:szCs w:val="24"/>
        </w:rPr>
      </w:pPr>
      <w:r w:rsidRPr="007E1618">
        <w:rPr>
          <w:sz w:val="24"/>
          <w:szCs w:val="24"/>
        </w:rPr>
        <w:t xml:space="preserve">сотрудничество с родительской общественностью; </w:t>
      </w:r>
    </w:p>
    <w:p w:rsidR="00ED0C75" w:rsidRPr="007E1618" w:rsidRDefault="00ED0C75" w:rsidP="00ED0C75">
      <w:pPr>
        <w:pStyle w:val="a3"/>
        <w:widowControl/>
        <w:numPr>
          <w:ilvl w:val="0"/>
          <w:numId w:val="199"/>
        </w:numPr>
        <w:autoSpaceDE/>
        <w:autoSpaceDN/>
        <w:adjustRightInd/>
        <w:jc w:val="both"/>
        <w:rPr>
          <w:sz w:val="24"/>
          <w:szCs w:val="24"/>
        </w:rPr>
      </w:pPr>
      <w:r w:rsidRPr="007E1618">
        <w:rPr>
          <w:sz w:val="24"/>
          <w:szCs w:val="24"/>
        </w:rPr>
        <w:t xml:space="preserve">детская поликлиника; </w:t>
      </w:r>
    </w:p>
    <w:p w:rsidR="00ED0C75" w:rsidRPr="007E1618" w:rsidRDefault="00ED0C75" w:rsidP="00ED0C75">
      <w:pPr>
        <w:pStyle w:val="a3"/>
        <w:ind w:firstLine="787"/>
        <w:jc w:val="both"/>
        <w:rPr>
          <w:sz w:val="24"/>
          <w:szCs w:val="24"/>
        </w:rPr>
      </w:pPr>
    </w:p>
    <w:p w:rsidR="00ED0C75" w:rsidRDefault="00ED0C75" w:rsidP="00ED0C75">
      <w:pPr>
        <w:pStyle w:val="a3"/>
        <w:ind w:firstLine="787"/>
        <w:jc w:val="center"/>
        <w:rPr>
          <w:b/>
          <w:sz w:val="24"/>
          <w:szCs w:val="24"/>
        </w:rPr>
      </w:pPr>
      <w:r w:rsidRPr="007E1618">
        <w:rPr>
          <w:b/>
          <w:sz w:val="24"/>
          <w:szCs w:val="24"/>
        </w:rPr>
        <w:t>Психолого-педагогическое сопровождение учащихся</w:t>
      </w:r>
    </w:p>
    <w:p w:rsidR="00ED0C75" w:rsidRPr="007E1618" w:rsidRDefault="00ED0C75" w:rsidP="00ED0C75">
      <w:pPr>
        <w:pStyle w:val="a3"/>
        <w:ind w:firstLine="787"/>
        <w:jc w:val="center"/>
        <w:rPr>
          <w:b/>
          <w:sz w:val="24"/>
          <w:szCs w:val="24"/>
        </w:rPr>
      </w:pPr>
    </w:p>
    <w:p w:rsidR="00ED0C75" w:rsidRPr="007E1618" w:rsidRDefault="00ED0C75" w:rsidP="00ED0C75">
      <w:pPr>
        <w:pStyle w:val="a3"/>
        <w:ind w:left="0" w:firstLine="567"/>
        <w:jc w:val="both"/>
        <w:rPr>
          <w:sz w:val="24"/>
          <w:szCs w:val="24"/>
        </w:rPr>
      </w:pPr>
      <w:r w:rsidRPr="007E1618">
        <w:rPr>
          <w:b/>
          <w:sz w:val="24"/>
          <w:szCs w:val="24"/>
        </w:rPr>
        <w:t xml:space="preserve"> Логопедическое      сопровождение</w:t>
      </w:r>
      <w:r w:rsidRPr="007E1618">
        <w:rPr>
          <w:sz w:val="24"/>
          <w:szCs w:val="24"/>
        </w:rPr>
        <w:t xml:space="preserve">     направлено   на   предупреждение    и   устранение  нарушений  письменной речи у учащихся младших  классов с учетом психофизиологических  особенностей  усвоения  навыка  письма  и  чтения  детьми  с  ограниченными  возможностями  здоровья. </w:t>
      </w:r>
    </w:p>
    <w:p w:rsidR="00ED0C75" w:rsidRPr="007E1618" w:rsidRDefault="00ED0C75" w:rsidP="00ED0C75">
      <w:pPr>
        <w:pStyle w:val="a3"/>
        <w:ind w:left="0" w:firstLine="567"/>
        <w:jc w:val="both"/>
        <w:rPr>
          <w:sz w:val="24"/>
          <w:szCs w:val="24"/>
        </w:rPr>
      </w:pPr>
      <w:r>
        <w:rPr>
          <w:b/>
          <w:sz w:val="24"/>
          <w:szCs w:val="24"/>
        </w:rPr>
        <w:t xml:space="preserve"> </w:t>
      </w:r>
      <w:r w:rsidRPr="007E1618">
        <w:rPr>
          <w:b/>
          <w:sz w:val="24"/>
          <w:szCs w:val="24"/>
        </w:rPr>
        <w:t>Цель  логопедической  работы</w:t>
      </w:r>
      <w:r w:rsidRPr="007E1618">
        <w:rPr>
          <w:sz w:val="24"/>
          <w:szCs w:val="24"/>
        </w:rPr>
        <w:t xml:space="preserve">  -  комплексное  воздействие  на  все  стороны  устной  и  письменной речи у учащихся младших классов. </w:t>
      </w:r>
    </w:p>
    <w:p w:rsidR="00ED0C75" w:rsidRDefault="00ED0C75" w:rsidP="00ED0C75">
      <w:pPr>
        <w:pStyle w:val="a3"/>
        <w:widowControl/>
        <w:numPr>
          <w:ilvl w:val="0"/>
          <w:numId w:val="200"/>
        </w:numPr>
        <w:autoSpaceDE/>
        <w:autoSpaceDN/>
        <w:adjustRightInd/>
        <w:jc w:val="both"/>
        <w:rPr>
          <w:sz w:val="24"/>
          <w:szCs w:val="24"/>
        </w:rPr>
      </w:pPr>
      <w:r w:rsidRPr="007E1618">
        <w:rPr>
          <w:sz w:val="24"/>
          <w:szCs w:val="24"/>
        </w:rPr>
        <w:t xml:space="preserve">Логопедическая работа направлена на решение следующих задач: Совершенствование  у  учащихся  слухового  и  зрительного  внимания,  слуховой  и  зрительной памяти, мышления. </w:t>
      </w:r>
    </w:p>
    <w:p w:rsidR="00ED0C75" w:rsidRDefault="00ED0C75" w:rsidP="00ED0C75">
      <w:pPr>
        <w:pStyle w:val="a3"/>
        <w:widowControl/>
        <w:numPr>
          <w:ilvl w:val="0"/>
          <w:numId w:val="200"/>
        </w:numPr>
        <w:autoSpaceDE/>
        <w:autoSpaceDN/>
        <w:adjustRightInd/>
        <w:jc w:val="both"/>
        <w:rPr>
          <w:sz w:val="24"/>
          <w:szCs w:val="24"/>
        </w:rPr>
      </w:pPr>
      <w:r w:rsidRPr="007E1618">
        <w:rPr>
          <w:sz w:val="24"/>
          <w:szCs w:val="24"/>
        </w:rPr>
        <w:t xml:space="preserve">Развитие фонематического восприятия.  </w:t>
      </w:r>
    </w:p>
    <w:p w:rsidR="00ED0C75" w:rsidRPr="000F1D73" w:rsidRDefault="00ED0C75" w:rsidP="000F1D73">
      <w:pPr>
        <w:pStyle w:val="a3"/>
        <w:widowControl/>
        <w:numPr>
          <w:ilvl w:val="0"/>
          <w:numId w:val="200"/>
        </w:numPr>
        <w:autoSpaceDE/>
        <w:autoSpaceDN/>
        <w:adjustRightInd/>
        <w:jc w:val="both"/>
        <w:rPr>
          <w:sz w:val="24"/>
          <w:szCs w:val="24"/>
        </w:rPr>
      </w:pPr>
      <w:r w:rsidRPr="0052136D">
        <w:rPr>
          <w:sz w:val="24"/>
          <w:szCs w:val="24"/>
        </w:rPr>
        <w:t xml:space="preserve">Развитие    процессов    слухового    и   зрительного    </w:t>
      </w:r>
      <w:proofErr w:type="spellStart"/>
      <w:r w:rsidRPr="0052136D">
        <w:rPr>
          <w:sz w:val="24"/>
          <w:szCs w:val="24"/>
        </w:rPr>
        <w:t>гнозиса</w:t>
      </w:r>
      <w:proofErr w:type="spellEnd"/>
      <w:r w:rsidRPr="0052136D">
        <w:rPr>
          <w:sz w:val="24"/>
          <w:szCs w:val="24"/>
        </w:rPr>
        <w:t xml:space="preserve">,    дифференциация  </w:t>
      </w:r>
      <w:proofErr w:type="spellStart"/>
      <w:r w:rsidRPr="000F1D73">
        <w:rPr>
          <w:sz w:val="24"/>
          <w:szCs w:val="24"/>
        </w:rPr>
        <w:t>артикуляторно</w:t>
      </w:r>
      <w:proofErr w:type="spellEnd"/>
      <w:r w:rsidRPr="000F1D73">
        <w:rPr>
          <w:sz w:val="24"/>
          <w:szCs w:val="24"/>
        </w:rPr>
        <w:t xml:space="preserve"> и акустически сходных фонем. </w:t>
      </w:r>
    </w:p>
    <w:p w:rsidR="00ED0C75" w:rsidRPr="0052136D" w:rsidRDefault="00ED0C75" w:rsidP="00ED0C75">
      <w:pPr>
        <w:pStyle w:val="a3"/>
        <w:widowControl/>
        <w:numPr>
          <w:ilvl w:val="0"/>
          <w:numId w:val="200"/>
        </w:numPr>
        <w:autoSpaceDE/>
        <w:autoSpaceDN/>
        <w:adjustRightInd/>
        <w:jc w:val="both"/>
        <w:rPr>
          <w:sz w:val="24"/>
          <w:szCs w:val="24"/>
        </w:rPr>
      </w:pPr>
      <w:r w:rsidRPr="0052136D">
        <w:rPr>
          <w:sz w:val="24"/>
          <w:szCs w:val="24"/>
        </w:rPr>
        <w:t xml:space="preserve">Закрепление четкой связи между звуком и буквой. </w:t>
      </w:r>
    </w:p>
    <w:p w:rsidR="00ED0C75" w:rsidRDefault="00ED0C75" w:rsidP="00ED0C75">
      <w:pPr>
        <w:pStyle w:val="a3"/>
        <w:widowControl/>
        <w:numPr>
          <w:ilvl w:val="0"/>
          <w:numId w:val="200"/>
        </w:numPr>
        <w:autoSpaceDE/>
        <w:autoSpaceDN/>
        <w:adjustRightInd/>
        <w:jc w:val="both"/>
        <w:rPr>
          <w:sz w:val="24"/>
          <w:szCs w:val="24"/>
        </w:rPr>
      </w:pPr>
      <w:r w:rsidRPr="0052136D">
        <w:rPr>
          <w:sz w:val="24"/>
          <w:szCs w:val="24"/>
        </w:rPr>
        <w:t xml:space="preserve">Развитие процессов фонематического анализа и синтеза. </w:t>
      </w:r>
    </w:p>
    <w:p w:rsidR="00ED0C75" w:rsidRDefault="00ED0C75" w:rsidP="00ED0C75">
      <w:pPr>
        <w:pStyle w:val="a3"/>
        <w:widowControl/>
        <w:numPr>
          <w:ilvl w:val="0"/>
          <w:numId w:val="200"/>
        </w:numPr>
        <w:autoSpaceDE/>
        <w:autoSpaceDN/>
        <w:adjustRightInd/>
        <w:jc w:val="both"/>
        <w:rPr>
          <w:sz w:val="24"/>
          <w:szCs w:val="24"/>
        </w:rPr>
      </w:pPr>
      <w:r w:rsidRPr="0052136D">
        <w:rPr>
          <w:sz w:val="24"/>
          <w:szCs w:val="24"/>
        </w:rPr>
        <w:t xml:space="preserve">Развитие  процессов  языкового  анализа  и  синтеза  на  всех  уровнях  (слог,  слово,  предложение, текст). </w:t>
      </w:r>
    </w:p>
    <w:p w:rsidR="00ED0C75" w:rsidRDefault="00ED0C75" w:rsidP="00ED0C75">
      <w:pPr>
        <w:pStyle w:val="a3"/>
        <w:widowControl/>
        <w:numPr>
          <w:ilvl w:val="0"/>
          <w:numId w:val="200"/>
        </w:numPr>
        <w:autoSpaceDE/>
        <w:autoSpaceDN/>
        <w:adjustRightInd/>
        <w:jc w:val="both"/>
        <w:rPr>
          <w:sz w:val="24"/>
          <w:szCs w:val="24"/>
        </w:rPr>
      </w:pPr>
      <w:r w:rsidRPr="0052136D">
        <w:rPr>
          <w:sz w:val="24"/>
          <w:szCs w:val="24"/>
        </w:rPr>
        <w:t xml:space="preserve">Развитие процессов </w:t>
      </w:r>
      <w:proofErr w:type="gramStart"/>
      <w:r w:rsidRPr="0052136D">
        <w:rPr>
          <w:sz w:val="24"/>
          <w:szCs w:val="24"/>
        </w:rPr>
        <w:t>зрительного</w:t>
      </w:r>
      <w:proofErr w:type="gramEnd"/>
      <w:r w:rsidRPr="0052136D">
        <w:rPr>
          <w:sz w:val="24"/>
          <w:szCs w:val="24"/>
        </w:rPr>
        <w:t xml:space="preserve"> </w:t>
      </w:r>
      <w:proofErr w:type="spellStart"/>
      <w:r w:rsidRPr="0052136D">
        <w:rPr>
          <w:sz w:val="24"/>
          <w:szCs w:val="24"/>
        </w:rPr>
        <w:t>гнозиса</w:t>
      </w:r>
      <w:proofErr w:type="spellEnd"/>
      <w:r w:rsidRPr="0052136D">
        <w:rPr>
          <w:sz w:val="24"/>
          <w:szCs w:val="24"/>
        </w:rPr>
        <w:t xml:space="preserve">, </w:t>
      </w:r>
      <w:proofErr w:type="spellStart"/>
      <w:r w:rsidRPr="0052136D">
        <w:rPr>
          <w:sz w:val="24"/>
          <w:szCs w:val="24"/>
        </w:rPr>
        <w:t>дфферениация</w:t>
      </w:r>
      <w:proofErr w:type="spellEnd"/>
      <w:r w:rsidRPr="0052136D">
        <w:rPr>
          <w:sz w:val="24"/>
          <w:szCs w:val="24"/>
        </w:rPr>
        <w:t xml:space="preserve"> оптически сходных фонем. </w:t>
      </w:r>
    </w:p>
    <w:p w:rsidR="00ED0C75" w:rsidRPr="0052136D" w:rsidRDefault="00ED0C75" w:rsidP="00ED0C75">
      <w:pPr>
        <w:pStyle w:val="a3"/>
        <w:widowControl/>
        <w:numPr>
          <w:ilvl w:val="0"/>
          <w:numId w:val="200"/>
        </w:numPr>
        <w:autoSpaceDE/>
        <w:autoSpaceDN/>
        <w:adjustRightInd/>
        <w:jc w:val="both"/>
        <w:rPr>
          <w:sz w:val="24"/>
          <w:szCs w:val="24"/>
        </w:rPr>
      </w:pPr>
      <w:r w:rsidRPr="0052136D">
        <w:rPr>
          <w:sz w:val="24"/>
          <w:szCs w:val="24"/>
        </w:rPr>
        <w:t xml:space="preserve">Обогащение лексического запаса. </w:t>
      </w:r>
    </w:p>
    <w:p w:rsidR="00ED0C75" w:rsidRPr="0052136D" w:rsidRDefault="00ED0C75" w:rsidP="00ED0C75">
      <w:pPr>
        <w:pStyle w:val="a3"/>
        <w:widowControl/>
        <w:numPr>
          <w:ilvl w:val="0"/>
          <w:numId w:val="200"/>
        </w:numPr>
        <w:autoSpaceDE/>
        <w:autoSpaceDN/>
        <w:adjustRightInd/>
        <w:jc w:val="both"/>
        <w:rPr>
          <w:sz w:val="24"/>
          <w:szCs w:val="24"/>
        </w:rPr>
      </w:pPr>
      <w:r w:rsidRPr="0052136D">
        <w:rPr>
          <w:sz w:val="24"/>
          <w:szCs w:val="24"/>
        </w:rPr>
        <w:t xml:space="preserve">Развитие грамматического строя речи. </w:t>
      </w:r>
    </w:p>
    <w:p w:rsidR="00ED0C75" w:rsidRPr="0052136D" w:rsidRDefault="00ED0C75" w:rsidP="00ED0C75">
      <w:pPr>
        <w:pStyle w:val="a3"/>
        <w:widowControl/>
        <w:numPr>
          <w:ilvl w:val="0"/>
          <w:numId w:val="200"/>
        </w:numPr>
        <w:autoSpaceDE/>
        <w:autoSpaceDN/>
        <w:adjustRightInd/>
        <w:jc w:val="both"/>
        <w:rPr>
          <w:sz w:val="24"/>
          <w:szCs w:val="24"/>
        </w:rPr>
      </w:pPr>
      <w:r w:rsidRPr="0052136D">
        <w:rPr>
          <w:sz w:val="24"/>
          <w:szCs w:val="24"/>
        </w:rPr>
        <w:t xml:space="preserve">Развитие связной речи. </w:t>
      </w:r>
    </w:p>
    <w:p w:rsidR="00ED0C75" w:rsidRPr="0052136D" w:rsidRDefault="00ED0C75" w:rsidP="00ED0C75">
      <w:pPr>
        <w:pStyle w:val="a3"/>
        <w:widowControl/>
        <w:numPr>
          <w:ilvl w:val="0"/>
          <w:numId w:val="200"/>
        </w:numPr>
        <w:autoSpaceDE/>
        <w:autoSpaceDN/>
        <w:adjustRightInd/>
        <w:jc w:val="both"/>
        <w:rPr>
          <w:sz w:val="24"/>
          <w:szCs w:val="24"/>
        </w:rPr>
      </w:pPr>
      <w:r w:rsidRPr="0052136D">
        <w:rPr>
          <w:sz w:val="24"/>
          <w:szCs w:val="24"/>
        </w:rPr>
        <w:t xml:space="preserve">Развитие мелкой и ручной моторики. </w:t>
      </w:r>
    </w:p>
    <w:p w:rsidR="00ED0C75" w:rsidRDefault="00ED0C75" w:rsidP="00ED0C75">
      <w:pPr>
        <w:pStyle w:val="a3"/>
        <w:widowControl/>
        <w:numPr>
          <w:ilvl w:val="0"/>
          <w:numId w:val="200"/>
        </w:numPr>
        <w:autoSpaceDE/>
        <w:autoSpaceDN/>
        <w:adjustRightInd/>
        <w:jc w:val="both"/>
        <w:rPr>
          <w:sz w:val="24"/>
          <w:szCs w:val="24"/>
        </w:rPr>
      </w:pPr>
      <w:r w:rsidRPr="0052136D">
        <w:rPr>
          <w:sz w:val="24"/>
          <w:szCs w:val="24"/>
        </w:rPr>
        <w:t>Развитие навыков само и взаимоконтроля, умение работать в коллективе</w:t>
      </w:r>
      <w:r>
        <w:rPr>
          <w:sz w:val="24"/>
          <w:szCs w:val="24"/>
        </w:rPr>
        <w:t>.</w:t>
      </w:r>
    </w:p>
    <w:p w:rsidR="00ED0C75" w:rsidRPr="006633CF" w:rsidRDefault="00ED0C75" w:rsidP="00ED0C75">
      <w:pPr>
        <w:ind w:firstLine="426"/>
        <w:jc w:val="both"/>
        <w:rPr>
          <w:rFonts w:cs="Times New Roman"/>
          <w:sz w:val="24"/>
          <w:szCs w:val="24"/>
        </w:rPr>
      </w:pPr>
      <w:r w:rsidRPr="0041130D">
        <w:rPr>
          <w:rFonts w:cs="Times New Roman"/>
          <w:sz w:val="24"/>
          <w:szCs w:val="24"/>
        </w:rPr>
        <w:t xml:space="preserve">С  1  по  15  сентября  и  15  по  30  мая -  диагностика речевого нарушения.  Обследование  </w:t>
      </w:r>
      <w:r w:rsidRPr="006633CF">
        <w:rPr>
          <w:rFonts w:cs="Times New Roman"/>
          <w:sz w:val="24"/>
          <w:szCs w:val="24"/>
        </w:rPr>
        <w:t xml:space="preserve">речевой  деятельности  детей  проводится  с  соблюдением  определенной  последовательности  этапов и включает анализ основных составляющих речевую систему компонентов. </w:t>
      </w:r>
    </w:p>
    <w:p w:rsidR="00ED0C75" w:rsidRPr="006633CF" w:rsidRDefault="00ED0C75" w:rsidP="00ED0C75">
      <w:pPr>
        <w:ind w:firstLine="426"/>
        <w:jc w:val="both"/>
        <w:rPr>
          <w:rFonts w:cs="Times New Roman"/>
          <w:sz w:val="24"/>
          <w:szCs w:val="24"/>
        </w:rPr>
      </w:pPr>
      <w:r w:rsidRPr="006633CF">
        <w:rPr>
          <w:rFonts w:cs="Times New Roman"/>
          <w:sz w:val="24"/>
          <w:szCs w:val="24"/>
        </w:rPr>
        <w:t xml:space="preserve">В конце каждого полугодия со 2 по 4 класс исследуется техника чтения учащихся.  </w:t>
      </w:r>
    </w:p>
    <w:p w:rsidR="00ED0C75" w:rsidRPr="0041130D" w:rsidRDefault="00ED0C75" w:rsidP="00ED0C75">
      <w:pPr>
        <w:ind w:firstLine="567"/>
        <w:jc w:val="both"/>
        <w:rPr>
          <w:rFonts w:cs="Times New Roman"/>
          <w:b/>
          <w:sz w:val="24"/>
          <w:szCs w:val="24"/>
        </w:rPr>
      </w:pPr>
      <w:r w:rsidRPr="006633CF">
        <w:rPr>
          <w:rFonts w:cs="Times New Roman"/>
          <w:sz w:val="24"/>
          <w:szCs w:val="24"/>
        </w:rPr>
        <w:t xml:space="preserve">                            </w:t>
      </w:r>
    </w:p>
    <w:p w:rsidR="00ED0C75" w:rsidRPr="0041130D" w:rsidRDefault="00ED0C75" w:rsidP="00ED0C75">
      <w:pPr>
        <w:ind w:firstLine="567"/>
        <w:jc w:val="center"/>
        <w:rPr>
          <w:rFonts w:cs="Times New Roman"/>
          <w:b/>
          <w:sz w:val="24"/>
          <w:szCs w:val="24"/>
        </w:rPr>
      </w:pPr>
      <w:r w:rsidRPr="0041130D">
        <w:rPr>
          <w:rFonts w:cs="Times New Roman"/>
          <w:b/>
          <w:sz w:val="24"/>
          <w:szCs w:val="24"/>
        </w:rPr>
        <w:t>Психологическое сопровождение  учащихся</w:t>
      </w:r>
    </w:p>
    <w:p w:rsidR="00ED0C75" w:rsidRPr="006633CF" w:rsidRDefault="00ED0C75" w:rsidP="00ED0C75">
      <w:pPr>
        <w:ind w:firstLine="426"/>
        <w:jc w:val="both"/>
        <w:rPr>
          <w:rFonts w:cs="Times New Roman"/>
          <w:sz w:val="24"/>
          <w:szCs w:val="24"/>
        </w:rPr>
      </w:pPr>
      <w:r w:rsidRPr="0041130D">
        <w:rPr>
          <w:rFonts w:cs="Times New Roman"/>
          <w:b/>
          <w:sz w:val="24"/>
          <w:szCs w:val="24"/>
        </w:rPr>
        <w:t>Цель</w:t>
      </w:r>
      <w:r w:rsidRPr="006633CF">
        <w:rPr>
          <w:rFonts w:cs="Times New Roman"/>
          <w:sz w:val="24"/>
          <w:szCs w:val="24"/>
        </w:rPr>
        <w:t xml:space="preserve"> психологического  сопровождения учащихся начальной школы - сохранение и  </w:t>
      </w:r>
    </w:p>
    <w:p w:rsidR="00ED0C75" w:rsidRPr="006633CF" w:rsidRDefault="00ED0C75" w:rsidP="00ED0C75">
      <w:pPr>
        <w:jc w:val="both"/>
        <w:rPr>
          <w:rFonts w:cs="Times New Roman"/>
          <w:sz w:val="24"/>
          <w:szCs w:val="24"/>
        </w:rPr>
      </w:pPr>
      <w:r w:rsidRPr="006633CF">
        <w:rPr>
          <w:rFonts w:cs="Times New Roman"/>
          <w:sz w:val="24"/>
          <w:szCs w:val="24"/>
        </w:rPr>
        <w:lastRenderedPageBreak/>
        <w:t xml:space="preserve">поддержание психологического здоровья учащихся. </w:t>
      </w:r>
    </w:p>
    <w:p w:rsidR="00ED0C75" w:rsidRPr="0041130D" w:rsidRDefault="00ED0C75" w:rsidP="00ED0C75">
      <w:pPr>
        <w:ind w:firstLine="426"/>
        <w:jc w:val="both"/>
        <w:rPr>
          <w:rFonts w:cs="Times New Roman"/>
          <w:b/>
          <w:sz w:val="24"/>
          <w:szCs w:val="24"/>
        </w:rPr>
      </w:pPr>
      <w:r w:rsidRPr="0041130D">
        <w:rPr>
          <w:rFonts w:cs="Times New Roman"/>
          <w:b/>
          <w:sz w:val="24"/>
          <w:szCs w:val="24"/>
        </w:rPr>
        <w:t xml:space="preserve">Задачи: </w:t>
      </w:r>
    </w:p>
    <w:p w:rsidR="00ED0C75" w:rsidRPr="0041130D" w:rsidRDefault="00ED0C75" w:rsidP="00ED0C75">
      <w:pPr>
        <w:pStyle w:val="a3"/>
        <w:widowControl/>
        <w:numPr>
          <w:ilvl w:val="0"/>
          <w:numId w:val="201"/>
        </w:numPr>
        <w:autoSpaceDE/>
        <w:autoSpaceDN/>
        <w:adjustRightInd/>
        <w:jc w:val="both"/>
        <w:rPr>
          <w:sz w:val="24"/>
          <w:szCs w:val="24"/>
        </w:rPr>
      </w:pPr>
      <w:r w:rsidRPr="0041130D">
        <w:rPr>
          <w:sz w:val="24"/>
          <w:szCs w:val="24"/>
        </w:rPr>
        <w:t xml:space="preserve">профилактика проблем, связанных с адаптацией; </w:t>
      </w:r>
    </w:p>
    <w:p w:rsidR="00ED0C75" w:rsidRPr="0041130D" w:rsidRDefault="00ED0C75" w:rsidP="00ED0C75">
      <w:pPr>
        <w:pStyle w:val="a3"/>
        <w:widowControl/>
        <w:numPr>
          <w:ilvl w:val="0"/>
          <w:numId w:val="201"/>
        </w:numPr>
        <w:autoSpaceDE/>
        <w:autoSpaceDN/>
        <w:adjustRightInd/>
        <w:jc w:val="both"/>
        <w:rPr>
          <w:sz w:val="24"/>
          <w:szCs w:val="24"/>
        </w:rPr>
      </w:pPr>
      <w:r w:rsidRPr="0041130D">
        <w:rPr>
          <w:sz w:val="24"/>
          <w:szCs w:val="24"/>
        </w:rPr>
        <w:t xml:space="preserve">содействие  полноценному интеллектуальному  и эмоциональному  развитию  детей  и   подростков на протяжении  обучения в школе; </w:t>
      </w:r>
    </w:p>
    <w:p w:rsidR="00ED0C75" w:rsidRPr="0041130D" w:rsidRDefault="00ED0C75" w:rsidP="00ED0C75">
      <w:pPr>
        <w:pStyle w:val="a3"/>
        <w:widowControl/>
        <w:numPr>
          <w:ilvl w:val="0"/>
          <w:numId w:val="201"/>
        </w:numPr>
        <w:autoSpaceDE/>
        <w:autoSpaceDN/>
        <w:adjustRightInd/>
        <w:jc w:val="both"/>
        <w:rPr>
          <w:sz w:val="24"/>
          <w:szCs w:val="24"/>
        </w:rPr>
      </w:pPr>
      <w:r w:rsidRPr="0041130D">
        <w:rPr>
          <w:sz w:val="24"/>
          <w:szCs w:val="24"/>
        </w:rPr>
        <w:t xml:space="preserve">формирование психологического здоровья учащихся; </w:t>
      </w:r>
    </w:p>
    <w:p w:rsidR="00ED0C75" w:rsidRPr="0041130D" w:rsidRDefault="00ED0C75" w:rsidP="00ED0C75">
      <w:pPr>
        <w:pStyle w:val="a3"/>
        <w:widowControl/>
        <w:numPr>
          <w:ilvl w:val="0"/>
          <w:numId w:val="201"/>
        </w:numPr>
        <w:autoSpaceDE/>
        <w:autoSpaceDN/>
        <w:adjustRightInd/>
        <w:jc w:val="both"/>
        <w:rPr>
          <w:sz w:val="24"/>
          <w:szCs w:val="24"/>
        </w:rPr>
      </w:pPr>
      <w:r w:rsidRPr="0041130D">
        <w:rPr>
          <w:sz w:val="24"/>
          <w:szCs w:val="24"/>
        </w:rPr>
        <w:t xml:space="preserve">организация психологической помощи. </w:t>
      </w:r>
    </w:p>
    <w:p w:rsidR="00ED0C75" w:rsidRPr="006633CF" w:rsidRDefault="00ED0C75" w:rsidP="00ED0C75">
      <w:pPr>
        <w:ind w:firstLine="567"/>
        <w:jc w:val="both"/>
        <w:rPr>
          <w:rFonts w:cs="Times New Roman"/>
          <w:sz w:val="24"/>
          <w:szCs w:val="24"/>
        </w:rPr>
      </w:pPr>
    </w:p>
    <w:p w:rsidR="00ED0C75" w:rsidRPr="00D00756" w:rsidRDefault="00ED0C75" w:rsidP="00ED0C75">
      <w:pPr>
        <w:ind w:firstLine="567"/>
        <w:jc w:val="both"/>
        <w:rPr>
          <w:rFonts w:cs="Times New Roman"/>
          <w:sz w:val="24"/>
          <w:szCs w:val="24"/>
        </w:rPr>
      </w:pPr>
      <w:r w:rsidRPr="006633CF">
        <w:rPr>
          <w:rFonts w:cs="Times New Roman"/>
          <w:sz w:val="24"/>
          <w:szCs w:val="24"/>
        </w:rPr>
        <w:t xml:space="preserve">Основные направления деятельности педагога-психолога начальной школы </w:t>
      </w:r>
      <w:r w:rsidRPr="00D00756">
        <w:rPr>
          <w:rFonts w:cs="Times New Roman"/>
          <w:sz w:val="24"/>
          <w:szCs w:val="24"/>
        </w:rPr>
        <w:t xml:space="preserve">  </w:t>
      </w:r>
    </w:p>
    <w:p w:rsidR="00ED0C75" w:rsidRPr="00D00756" w:rsidRDefault="00ED0C75" w:rsidP="00ED0C75">
      <w:pPr>
        <w:ind w:firstLine="567"/>
        <w:jc w:val="both"/>
        <w:rPr>
          <w:rFonts w:cs="Times New Roman"/>
          <w:sz w:val="24"/>
          <w:szCs w:val="24"/>
        </w:rPr>
      </w:pPr>
      <w:r w:rsidRPr="00D00756">
        <w:rPr>
          <w:rFonts w:cs="Times New Roman"/>
          <w:sz w:val="24"/>
          <w:szCs w:val="24"/>
        </w:rPr>
        <w:t xml:space="preserve"> </w:t>
      </w:r>
    </w:p>
    <w:tbl>
      <w:tblPr>
        <w:tblW w:w="916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0"/>
        <w:gridCol w:w="4580"/>
      </w:tblGrid>
      <w:tr w:rsidR="00ED0C75" w:rsidTr="00645FDE">
        <w:trPr>
          <w:trHeight w:val="387"/>
        </w:trPr>
        <w:tc>
          <w:tcPr>
            <w:tcW w:w="4580" w:type="dxa"/>
          </w:tcPr>
          <w:p w:rsidR="00ED0C75" w:rsidRPr="004607E7" w:rsidRDefault="00ED0C75" w:rsidP="00645FDE">
            <w:pPr>
              <w:jc w:val="center"/>
              <w:rPr>
                <w:rFonts w:cs="Times New Roman"/>
                <w:b/>
                <w:sz w:val="24"/>
                <w:szCs w:val="24"/>
              </w:rPr>
            </w:pPr>
            <w:r w:rsidRPr="004607E7">
              <w:rPr>
                <w:rFonts w:cs="Times New Roman"/>
                <w:b/>
                <w:sz w:val="24"/>
                <w:szCs w:val="24"/>
              </w:rPr>
              <w:t>Направление</w:t>
            </w:r>
          </w:p>
        </w:tc>
        <w:tc>
          <w:tcPr>
            <w:tcW w:w="4580" w:type="dxa"/>
          </w:tcPr>
          <w:p w:rsidR="00ED0C75" w:rsidRPr="004607E7" w:rsidRDefault="00ED0C75" w:rsidP="00645FDE">
            <w:pPr>
              <w:jc w:val="center"/>
              <w:rPr>
                <w:rFonts w:cs="Times New Roman"/>
                <w:b/>
                <w:sz w:val="24"/>
                <w:szCs w:val="24"/>
              </w:rPr>
            </w:pPr>
            <w:r w:rsidRPr="004607E7">
              <w:rPr>
                <w:rFonts w:cs="Times New Roman"/>
                <w:b/>
                <w:sz w:val="24"/>
                <w:szCs w:val="24"/>
              </w:rPr>
              <w:t>Сроки</w:t>
            </w:r>
          </w:p>
        </w:tc>
      </w:tr>
      <w:tr w:rsidR="00ED0C75" w:rsidTr="00645FDE">
        <w:trPr>
          <w:trHeight w:val="387"/>
        </w:trPr>
        <w:tc>
          <w:tcPr>
            <w:tcW w:w="9160" w:type="dxa"/>
            <w:gridSpan w:val="2"/>
          </w:tcPr>
          <w:p w:rsidR="00ED0C75" w:rsidRPr="00AC1BA5" w:rsidRDefault="00ED0C75" w:rsidP="00645FDE">
            <w:pPr>
              <w:jc w:val="center"/>
              <w:rPr>
                <w:rFonts w:cs="Times New Roman"/>
                <w:sz w:val="24"/>
                <w:szCs w:val="24"/>
              </w:rPr>
            </w:pPr>
            <w:r>
              <w:rPr>
                <w:rFonts w:cs="Times New Roman"/>
                <w:sz w:val="24"/>
                <w:szCs w:val="24"/>
              </w:rPr>
              <w:t>Профилакти</w:t>
            </w:r>
            <w:r w:rsidRPr="004607E7">
              <w:rPr>
                <w:rFonts w:cs="Times New Roman"/>
                <w:sz w:val="24"/>
                <w:szCs w:val="24"/>
              </w:rPr>
              <w:t>ческое</w:t>
            </w:r>
          </w:p>
        </w:tc>
      </w:tr>
      <w:tr w:rsidR="00ED0C75" w:rsidTr="00645FDE">
        <w:trPr>
          <w:trHeight w:val="386"/>
        </w:trPr>
        <w:tc>
          <w:tcPr>
            <w:tcW w:w="4580" w:type="dxa"/>
          </w:tcPr>
          <w:p w:rsidR="00ED0C75" w:rsidRDefault="00ED0C75" w:rsidP="00645FDE">
            <w:pPr>
              <w:jc w:val="both"/>
              <w:rPr>
                <w:rFonts w:cs="Times New Roman"/>
                <w:sz w:val="24"/>
                <w:szCs w:val="24"/>
              </w:rPr>
            </w:pPr>
            <w:r w:rsidRPr="004607E7">
              <w:rPr>
                <w:rFonts w:cs="Times New Roman"/>
                <w:sz w:val="24"/>
                <w:szCs w:val="24"/>
              </w:rPr>
              <w:t xml:space="preserve">       Занятия     по   профилакти</w:t>
            </w:r>
            <w:r>
              <w:rPr>
                <w:rFonts w:cs="Times New Roman"/>
                <w:sz w:val="24"/>
                <w:szCs w:val="24"/>
              </w:rPr>
              <w:t xml:space="preserve">ке     и    коррекции   </w:t>
            </w:r>
            <w:r w:rsidRPr="004607E7">
              <w:rPr>
                <w:rFonts w:cs="Times New Roman"/>
                <w:sz w:val="24"/>
                <w:szCs w:val="24"/>
              </w:rPr>
              <w:t>адаптации у первоклассников</w:t>
            </w:r>
          </w:p>
        </w:tc>
        <w:tc>
          <w:tcPr>
            <w:tcW w:w="4580" w:type="dxa"/>
          </w:tcPr>
          <w:p w:rsidR="00ED0C75" w:rsidRDefault="00ED0C75" w:rsidP="00645FDE">
            <w:pPr>
              <w:jc w:val="both"/>
              <w:rPr>
                <w:rFonts w:cs="Times New Roman"/>
                <w:sz w:val="24"/>
                <w:szCs w:val="24"/>
              </w:rPr>
            </w:pPr>
            <w:r w:rsidRPr="004607E7">
              <w:rPr>
                <w:rFonts w:cs="Times New Roman"/>
                <w:sz w:val="24"/>
                <w:szCs w:val="24"/>
              </w:rPr>
              <w:t>Сентябрь-декабрь</w:t>
            </w:r>
          </w:p>
        </w:tc>
      </w:tr>
      <w:tr w:rsidR="00ED0C75" w:rsidTr="00645FDE">
        <w:trPr>
          <w:trHeight w:val="386"/>
        </w:trPr>
        <w:tc>
          <w:tcPr>
            <w:tcW w:w="4580" w:type="dxa"/>
          </w:tcPr>
          <w:p w:rsidR="00ED0C75" w:rsidRDefault="00ED0C75" w:rsidP="00645FDE">
            <w:pPr>
              <w:jc w:val="both"/>
              <w:rPr>
                <w:rFonts w:cs="Times New Roman"/>
                <w:sz w:val="24"/>
                <w:szCs w:val="24"/>
              </w:rPr>
            </w:pPr>
            <w:r w:rsidRPr="000C41EF">
              <w:rPr>
                <w:rFonts w:cs="Times New Roman"/>
                <w:sz w:val="24"/>
                <w:szCs w:val="24"/>
              </w:rPr>
              <w:t>Занятия    по  профилактике     трудностей    при          переходе в среднее звено</w:t>
            </w:r>
          </w:p>
        </w:tc>
        <w:tc>
          <w:tcPr>
            <w:tcW w:w="4580" w:type="dxa"/>
          </w:tcPr>
          <w:p w:rsidR="00ED0C75" w:rsidRPr="004607E7" w:rsidRDefault="00ED0C75" w:rsidP="00645FDE">
            <w:pPr>
              <w:jc w:val="both"/>
              <w:rPr>
                <w:rFonts w:cs="Times New Roman"/>
                <w:sz w:val="24"/>
                <w:szCs w:val="24"/>
              </w:rPr>
            </w:pPr>
            <w:r w:rsidRPr="000C41EF">
              <w:rPr>
                <w:rFonts w:cs="Times New Roman"/>
                <w:sz w:val="24"/>
                <w:szCs w:val="24"/>
              </w:rPr>
              <w:t>Январь-апрель</w:t>
            </w:r>
          </w:p>
        </w:tc>
      </w:tr>
      <w:tr w:rsidR="00ED0C75" w:rsidTr="00645FDE">
        <w:trPr>
          <w:trHeight w:val="386"/>
        </w:trPr>
        <w:tc>
          <w:tcPr>
            <w:tcW w:w="9160" w:type="dxa"/>
            <w:gridSpan w:val="2"/>
          </w:tcPr>
          <w:p w:rsidR="00ED0C75" w:rsidRPr="000C41EF" w:rsidRDefault="00ED0C75" w:rsidP="00645FDE">
            <w:pPr>
              <w:jc w:val="center"/>
              <w:rPr>
                <w:rFonts w:cs="Times New Roman"/>
                <w:sz w:val="24"/>
                <w:szCs w:val="24"/>
              </w:rPr>
            </w:pPr>
            <w:r>
              <w:rPr>
                <w:rFonts w:cs="Times New Roman"/>
                <w:sz w:val="24"/>
                <w:szCs w:val="24"/>
              </w:rPr>
              <w:t>Диагности</w:t>
            </w:r>
            <w:r w:rsidRPr="000C41EF">
              <w:rPr>
                <w:rFonts w:cs="Times New Roman"/>
                <w:sz w:val="24"/>
                <w:szCs w:val="24"/>
              </w:rPr>
              <w:t>ческое</w:t>
            </w:r>
          </w:p>
          <w:p w:rsidR="00ED0C75" w:rsidRPr="000C41EF" w:rsidRDefault="00ED0C75" w:rsidP="00645FDE">
            <w:pPr>
              <w:jc w:val="both"/>
              <w:rPr>
                <w:rFonts w:cs="Times New Roman"/>
                <w:sz w:val="24"/>
                <w:szCs w:val="24"/>
              </w:rPr>
            </w:pPr>
          </w:p>
        </w:tc>
      </w:tr>
      <w:tr w:rsidR="00ED0C75" w:rsidTr="00645FDE">
        <w:trPr>
          <w:trHeight w:val="386"/>
        </w:trPr>
        <w:tc>
          <w:tcPr>
            <w:tcW w:w="4580" w:type="dxa"/>
          </w:tcPr>
          <w:p w:rsidR="00ED0C75" w:rsidRPr="000C41EF" w:rsidRDefault="00ED0C75" w:rsidP="00645FDE">
            <w:pPr>
              <w:jc w:val="both"/>
              <w:rPr>
                <w:rFonts w:cs="Times New Roman"/>
                <w:sz w:val="24"/>
                <w:szCs w:val="24"/>
              </w:rPr>
            </w:pPr>
            <w:r w:rsidRPr="000C41EF">
              <w:rPr>
                <w:rFonts w:cs="Times New Roman"/>
                <w:sz w:val="24"/>
                <w:szCs w:val="24"/>
              </w:rPr>
              <w:t xml:space="preserve"> Определение уровня  готовности  к школьному               обучению</w:t>
            </w:r>
          </w:p>
        </w:tc>
        <w:tc>
          <w:tcPr>
            <w:tcW w:w="4580" w:type="dxa"/>
          </w:tcPr>
          <w:p w:rsidR="00ED0C75" w:rsidRPr="000C41EF" w:rsidRDefault="00ED0C75" w:rsidP="00645FDE">
            <w:pPr>
              <w:jc w:val="both"/>
              <w:rPr>
                <w:rFonts w:cs="Times New Roman"/>
                <w:sz w:val="24"/>
                <w:szCs w:val="24"/>
              </w:rPr>
            </w:pPr>
            <w:r w:rsidRPr="000C41EF">
              <w:rPr>
                <w:rFonts w:cs="Times New Roman"/>
                <w:sz w:val="24"/>
                <w:szCs w:val="24"/>
              </w:rPr>
              <w:t>Октябрь</w:t>
            </w:r>
          </w:p>
        </w:tc>
      </w:tr>
      <w:tr w:rsidR="00ED0C75" w:rsidTr="00645FDE">
        <w:trPr>
          <w:trHeight w:val="386"/>
        </w:trPr>
        <w:tc>
          <w:tcPr>
            <w:tcW w:w="4580" w:type="dxa"/>
          </w:tcPr>
          <w:p w:rsidR="00ED0C75" w:rsidRDefault="00ED0C75" w:rsidP="00645FDE">
            <w:pPr>
              <w:jc w:val="both"/>
              <w:rPr>
                <w:rFonts w:cs="Times New Roman"/>
                <w:sz w:val="24"/>
                <w:szCs w:val="24"/>
              </w:rPr>
            </w:pPr>
            <w:r w:rsidRPr="000C41EF">
              <w:rPr>
                <w:rFonts w:cs="Times New Roman"/>
                <w:sz w:val="24"/>
                <w:szCs w:val="24"/>
              </w:rPr>
              <w:t>Изучение            социально-психологической              адаптации к школе</w:t>
            </w:r>
          </w:p>
        </w:tc>
        <w:tc>
          <w:tcPr>
            <w:tcW w:w="4580" w:type="dxa"/>
          </w:tcPr>
          <w:p w:rsidR="00ED0C75" w:rsidRPr="000C41EF" w:rsidRDefault="00ED0C75" w:rsidP="00645FDE">
            <w:pPr>
              <w:jc w:val="both"/>
              <w:rPr>
                <w:rFonts w:cs="Times New Roman"/>
                <w:sz w:val="24"/>
                <w:szCs w:val="24"/>
              </w:rPr>
            </w:pPr>
            <w:r w:rsidRPr="000C41EF">
              <w:rPr>
                <w:rFonts w:cs="Times New Roman"/>
                <w:sz w:val="24"/>
                <w:szCs w:val="24"/>
              </w:rPr>
              <w:t>Октябрь</w:t>
            </w:r>
          </w:p>
        </w:tc>
      </w:tr>
      <w:tr w:rsidR="00ED0C75" w:rsidTr="00645FDE">
        <w:trPr>
          <w:trHeight w:val="386"/>
        </w:trPr>
        <w:tc>
          <w:tcPr>
            <w:tcW w:w="4580" w:type="dxa"/>
          </w:tcPr>
          <w:p w:rsidR="00ED0C75" w:rsidRPr="000C41EF" w:rsidRDefault="00ED0C75" w:rsidP="00645FDE">
            <w:pPr>
              <w:jc w:val="both"/>
              <w:rPr>
                <w:rFonts w:cs="Times New Roman"/>
                <w:sz w:val="24"/>
                <w:szCs w:val="24"/>
              </w:rPr>
            </w:pPr>
            <w:r w:rsidRPr="000C41EF">
              <w:rPr>
                <w:rFonts w:cs="Times New Roman"/>
                <w:sz w:val="24"/>
                <w:szCs w:val="24"/>
              </w:rPr>
              <w:t>Наблюдение       за    протеканием      процесса           адаптации</w:t>
            </w:r>
          </w:p>
        </w:tc>
        <w:tc>
          <w:tcPr>
            <w:tcW w:w="4580" w:type="dxa"/>
          </w:tcPr>
          <w:p w:rsidR="00ED0C75" w:rsidRPr="000C41EF" w:rsidRDefault="00ED0C75" w:rsidP="00645FDE">
            <w:pPr>
              <w:jc w:val="both"/>
              <w:rPr>
                <w:rFonts w:cs="Times New Roman"/>
                <w:sz w:val="24"/>
                <w:szCs w:val="24"/>
              </w:rPr>
            </w:pPr>
            <w:r w:rsidRPr="000C41EF">
              <w:rPr>
                <w:rFonts w:cs="Times New Roman"/>
                <w:sz w:val="24"/>
                <w:szCs w:val="24"/>
              </w:rPr>
              <w:t>Сентябрь-октябрь</w:t>
            </w:r>
          </w:p>
        </w:tc>
      </w:tr>
      <w:tr w:rsidR="00ED0C75" w:rsidTr="00645FDE">
        <w:trPr>
          <w:trHeight w:val="386"/>
        </w:trPr>
        <w:tc>
          <w:tcPr>
            <w:tcW w:w="4580" w:type="dxa"/>
          </w:tcPr>
          <w:p w:rsidR="00ED0C75" w:rsidRPr="000C41EF" w:rsidRDefault="00ED0C75" w:rsidP="00645FDE">
            <w:pPr>
              <w:jc w:val="both"/>
              <w:rPr>
                <w:rFonts w:cs="Times New Roman"/>
                <w:sz w:val="24"/>
                <w:szCs w:val="24"/>
              </w:rPr>
            </w:pPr>
            <w:r w:rsidRPr="00C23372">
              <w:rPr>
                <w:rFonts w:cs="Times New Roman"/>
                <w:sz w:val="24"/>
                <w:szCs w:val="24"/>
              </w:rPr>
              <w:t>Определение          интеллектуальной          и          эмоциональной     готовност</w:t>
            </w:r>
            <w:r>
              <w:rPr>
                <w:rFonts w:cs="Times New Roman"/>
                <w:sz w:val="24"/>
                <w:szCs w:val="24"/>
              </w:rPr>
              <w:t xml:space="preserve">и   к   переходу   в  среднее  </w:t>
            </w:r>
            <w:r w:rsidRPr="00C23372">
              <w:rPr>
                <w:rFonts w:cs="Times New Roman"/>
                <w:sz w:val="24"/>
                <w:szCs w:val="24"/>
              </w:rPr>
              <w:t>звено</w:t>
            </w:r>
          </w:p>
        </w:tc>
        <w:tc>
          <w:tcPr>
            <w:tcW w:w="4580" w:type="dxa"/>
          </w:tcPr>
          <w:p w:rsidR="00ED0C75" w:rsidRPr="000C41EF" w:rsidRDefault="00ED0C75" w:rsidP="00645FDE">
            <w:pPr>
              <w:jc w:val="both"/>
              <w:rPr>
                <w:rFonts w:cs="Times New Roman"/>
                <w:sz w:val="24"/>
                <w:szCs w:val="24"/>
              </w:rPr>
            </w:pPr>
            <w:r w:rsidRPr="00C23372">
              <w:rPr>
                <w:rFonts w:cs="Times New Roman"/>
                <w:sz w:val="24"/>
                <w:szCs w:val="24"/>
              </w:rPr>
              <w:t>Декабрь</w:t>
            </w:r>
          </w:p>
        </w:tc>
      </w:tr>
      <w:tr w:rsidR="00ED0C75" w:rsidTr="00645FDE">
        <w:trPr>
          <w:trHeight w:val="386"/>
        </w:trPr>
        <w:tc>
          <w:tcPr>
            <w:tcW w:w="4580" w:type="dxa"/>
          </w:tcPr>
          <w:p w:rsidR="00ED0C75" w:rsidRPr="00C23372" w:rsidRDefault="00ED0C75" w:rsidP="00645FDE">
            <w:pPr>
              <w:jc w:val="both"/>
              <w:rPr>
                <w:rFonts w:cs="Times New Roman"/>
                <w:sz w:val="24"/>
                <w:szCs w:val="24"/>
              </w:rPr>
            </w:pPr>
            <w:r w:rsidRPr="00C23372">
              <w:rPr>
                <w:rFonts w:cs="Times New Roman"/>
                <w:sz w:val="24"/>
                <w:szCs w:val="24"/>
              </w:rPr>
              <w:t>Определение    психологического      климата    в        классе (социометрия)</w:t>
            </w:r>
          </w:p>
        </w:tc>
        <w:tc>
          <w:tcPr>
            <w:tcW w:w="4580" w:type="dxa"/>
          </w:tcPr>
          <w:p w:rsidR="00ED0C75" w:rsidRPr="00C23372" w:rsidRDefault="00ED0C75" w:rsidP="00645FDE">
            <w:pPr>
              <w:jc w:val="both"/>
              <w:rPr>
                <w:rFonts w:cs="Times New Roman"/>
                <w:sz w:val="24"/>
                <w:szCs w:val="24"/>
              </w:rPr>
            </w:pPr>
            <w:r w:rsidRPr="00C23372">
              <w:rPr>
                <w:rFonts w:cs="Times New Roman"/>
                <w:sz w:val="24"/>
                <w:szCs w:val="24"/>
              </w:rPr>
              <w:t>Декабрь</w:t>
            </w:r>
          </w:p>
        </w:tc>
      </w:tr>
      <w:tr w:rsidR="00ED0C75" w:rsidTr="00645FDE">
        <w:trPr>
          <w:trHeight w:val="386"/>
        </w:trPr>
        <w:tc>
          <w:tcPr>
            <w:tcW w:w="4580" w:type="dxa"/>
          </w:tcPr>
          <w:p w:rsidR="00ED0C75" w:rsidRPr="00C23372" w:rsidRDefault="00ED0C75" w:rsidP="00645FDE">
            <w:pPr>
              <w:jc w:val="both"/>
              <w:rPr>
                <w:rFonts w:cs="Times New Roman"/>
                <w:sz w:val="24"/>
                <w:szCs w:val="24"/>
              </w:rPr>
            </w:pPr>
            <w:r w:rsidRPr="00AC1BA5">
              <w:rPr>
                <w:rFonts w:cs="Times New Roman"/>
                <w:sz w:val="24"/>
                <w:szCs w:val="24"/>
              </w:rPr>
              <w:t xml:space="preserve">Определение самооценки                                    </w:t>
            </w:r>
          </w:p>
        </w:tc>
        <w:tc>
          <w:tcPr>
            <w:tcW w:w="4580" w:type="dxa"/>
          </w:tcPr>
          <w:p w:rsidR="00ED0C75" w:rsidRPr="00C23372" w:rsidRDefault="00ED0C75" w:rsidP="00645FDE">
            <w:pPr>
              <w:jc w:val="both"/>
              <w:rPr>
                <w:rFonts w:cs="Times New Roman"/>
                <w:sz w:val="24"/>
                <w:szCs w:val="24"/>
              </w:rPr>
            </w:pPr>
            <w:r w:rsidRPr="00AC1BA5">
              <w:rPr>
                <w:rFonts w:cs="Times New Roman"/>
                <w:sz w:val="24"/>
                <w:szCs w:val="24"/>
              </w:rPr>
              <w:t>Декабрь</w:t>
            </w:r>
          </w:p>
        </w:tc>
      </w:tr>
      <w:tr w:rsidR="00ED0C75" w:rsidTr="00645FDE">
        <w:trPr>
          <w:trHeight w:val="386"/>
        </w:trPr>
        <w:tc>
          <w:tcPr>
            <w:tcW w:w="4580" w:type="dxa"/>
          </w:tcPr>
          <w:p w:rsidR="00ED0C75" w:rsidRPr="00AC1BA5" w:rsidRDefault="00ED0C75" w:rsidP="00645FDE">
            <w:pPr>
              <w:jc w:val="both"/>
              <w:rPr>
                <w:rFonts w:cs="Times New Roman"/>
                <w:sz w:val="24"/>
                <w:szCs w:val="24"/>
              </w:rPr>
            </w:pPr>
            <w:r w:rsidRPr="00AC1BA5">
              <w:rPr>
                <w:rFonts w:cs="Times New Roman"/>
                <w:sz w:val="24"/>
                <w:szCs w:val="24"/>
              </w:rPr>
              <w:t>Работа      по     запросам      педагогов      и          администрации</w:t>
            </w:r>
          </w:p>
        </w:tc>
        <w:tc>
          <w:tcPr>
            <w:tcW w:w="4580" w:type="dxa"/>
          </w:tcPr>
          <w:p w:rsidR="00ED0C75" w:rsidRPr="00AC1BA5" w:rsidRDefault="00ED0C75" w:rsidP="00645FDE">
            <w:pPr>
              <w:jc w:val="both"/>
              <w:rPr>
                <w:rFonts w:cs="Times New Roman"/>
                <w:sz w:val="24"/>
                <w:szCs w:val="24"/>
              </w:rPr>
            </w:pPr>
            <w:r w:rsidRPr="00AC1BA5">
              <w:rPr>
                <w:rFonts w:cs="Times New Roman"/>
                <w:sz w:val="24"/>
                <w:szCs w:val="24"/>
              </w:rPr>
              <w:t>В течение года</w:t>
            </w:r>
          </w:p>
        </w:tc>
      </w:tr>
      <w:tr w:rsidR="00ED0C75" w:rsidTr="00645FDE">
        <w:trPr>
          <w:trHeight w:val="386"/>
        </w:trPr>
        <w:tc>
          <w:tcPr>
            <w:tcW w:w="4580" w:type="dxa"/>
          </w:tcPr>
          <w:p w:rsidR="00ED0C75" w:rsidRPr="00AC1BA5" w:rsidRDefault="00ED0C75" w:rsidP="00645FDE">
            <w:pPr>
              <w:jc w:val="both"/>
              <w:rPr>
                <w:rFonts w:cs="Times New Roman"/>
                <w:sz w:val="24"/>
                <w:szCs w:val="24"/>
              </w:rPr>
            </w:pPr>
            <w:r>
              <w:rPr>
                <w:rFonts w:cs="Times New Roman"/>
                <w:sz w:val="24"/>
                <w:szCs w:val="24"/>
              </w:rPr>
              <w:t>И</w:t>
            </w:r>
            <w:r w:rsidRPr="00AC1BA5">
              <w:rPr>
                <w:rFonts w:cs="Times New Roman"/>
                <w:sz w:val="24"/>
                <w:szCs w:val="24"/>
              </w:rPr>
              <w:t xml:space="preserve">зучение     эмоционального      состояния          </w:t>
            </w:r>
          </w:p>
          <w:p w:rsidR="00ED0C75" w:rsidRPr="00AC1BA5" w:rsidRDefault="00ED0C75" w:rsidP="00645FDE">
            <w:pPr>
              <w:jc w:val="both"/>
              <w:rPr>
                <w:rFonts w:cs="Times New Roman"/>
                <w:sz w:val="24"/>
                <w:szCs w:val="24"/>
              </w:rPr>
            </w:pPr>
            <w:r w:rsidRPr="00AC1BA5">
              <w:rPr>
                <w:rFonts w:cs="Times New Roman"/>
                <w:sz w:val="24"/>
                <w:szCs w:val="24"/>
              </w:rPr>
              <w:t>педагогов    для   опр</w:t>
            </w:r>
            <w:r>
              <w:rPr>
                <w:rFonts w:cs="Times New Roman"/>
                <w:sz w:val="24"/>
                <w:szCs w:val="24"/>
              </w:rPr>
              <w:t xml:space="preserve">еделения    профессионального  </w:t>
            </w:r>
            <w:r w:rsidRPr="00AC1BA5">
              <w:rPr>
                <w:rFonts w:cs="Times New Roman"/>
                <w:sz w:val="24"/>
                <w:szCs w:val="24"/>
              </w:rPr>
              <w:t>выгорания;</w:t>
            </w:r>
          </w:p>
        </w:tc>
        <w:tc>
          <w:tcPr>
            <w:tcW w:w="4580" w:type="dxa"/>
          </w:tcPr>
          <w:p w:rsidR="00ED0C75" w:rsidRPr="00AC1BA5" w:rsidRDefault="00ED0C75" w:rsidP="00645FDE">
            <w:pPr>
              <w:jc w:val="both"/>
              <w:rPr>
                <w:rFonts w:cs="Times New Roman"/>
                <w:sz w:val="24"/>
                <w:szCs w:val="24"/>
              </w:rPr>
            </w:pPr>
            <w:r w:rsidRPr="00AC1BA5">
              <w:rPr>
                <w:rFonts w:cs="Times New Roman"/>
                <w:sz w:val="24"/>
                <w:szCs w:val="24"/>
              </w:rPr>
              <w:t>В течение года</w:t>
            </w:r>
          </w:p>
        </w:tc>
      </w:tr>
      <w:tr w:rsidR="00ED0C75" w:rsidTr="00645FDE">
        <w:trPr>
          <w:trHeight w:val="386"/>
        </w:trPr>
        <w:tc>
          <w:tcPr>
            <w:tcW w:w="9160" w:type="dxa"/>
            <w:gridSpan w:val="2"/>
          </w:tcPr>
          <w:p w:rsidR="00ED0C75" w:rsidRPr="00AC1BA5" w:rsidRDefault="00ED0C75" w:rsidP="00645FDE">
            <w:pPr>
              <w:jc w:val="center"/>
              <w:rPr>
                <w:rFonts w:cs="Times New Roman"/>
                <w:sz w:val="24"/>
                <w:szCs w:val="24"/>
              </w:rPr>
            </w:pPr>
            <w:r w:rsidRPr="00AC1BA5">
              <w:rPr>
                <w:rFonts w:cs="Times New Roman"/>
                <w:sz w:val="24"/>
                <w:szCs w:val="24"/>
              </w:rPr>
              <w:t>Коррекционно-развивающее</w:t>
            </w:r>
          </w:p>
        </w:tc>
      </w:tr>
      <w:tr w:rsidR="00ED0C75" w:rsidTr="00645FDE">
        <w:trPr>
          <w:trHeight w:val="386"/>
        </w:trPr>
        <w:tc>
          <w:tcPr>
            <w:tcW w:w="4580" w:type="dxa"/>
          </w:tcPr>
          <w:p w:rsidR="00ED0C75" w:rsidRDefault="00ED0C75" w:rsidP="00645FDE">
            <w:pPr>
              <w:jc w:val="both"/>
              <w:rPr>
                <w:rFonts w:cs="Times New Roman"/>
                <w:sz w:val="24"/>
                <w:szCs w:val="24"/>
              </w:rPr>
            </w:pPr>
            <w:r w:rsidRPr="00AC1BA5">
              <w:rPr>
                <w:rFonts w:cs="Times New Roman"/>
                <w:sz w:val="24"/>
                <w:szCs w:val="24"/>
              </w:rPr>
              <w:t>Занятия    по     развитию     познавательных           процессов</w:t>
            </w:r>
          </w:p>
        </w:tc>
        <w:tc>
          <w:tcPr>
            <w:tcW w:w="4580" w:type="dxa"/>
          </w:tcPr>
          <w:p w:rsidR="00ED0C75" w:rsidRPr="00AC1BA5" w:rsidRDefault="00ED0C75" w:rsidP="00645FDE">
            <w:pPr>
              <w:jc w:val="both"/>
              <w:rPr>
                <w:rFonts w:cs="Times New Roman"/>
                <w:sz w:val="24"/>
                <w:szCs w:val="24"/>
              </w:rPr>
            </w:pPr>
            <w:r w:rsidRPr="00AC1BA5">
              <w:rPr>
                <w:rFonts w:cs="Times New Roman"/>
                <w:sz w:val="24"/>
                <w:szCs w:val="24"/>
              </w:rPr>
              <w:t>В течение года</w:t>
            </w:r>
          </w:p>
        </w:tc>
      </w:tr>
      <w:tr w:rsidR="00ED0C75" w:rsidTr="00645FDE">
        <w:trPr>
          <w:trHeight w:val="386"/>
        </w:trPr>
        <w:tc>
          <w:tcPr>
            <w:tcW w:w="4580" w:type="dxa"/>
          </w:tcPr>
          <w:p w:rsidR="00ED0C75" w:rsidRPr="00AC1BA5" w:rsidRDefault="00ED0C75" w:rsidP="00645FDE">
            <w:pPr>
              <w:jc w:val="both"/>
              <w:rPr>
                <w:rFonts w:cs="Times New Roman"/>
                <w:sz w:val="24"/>
                <w:szCs w:val="24"/>
              </w:rPr>
            </w:pPr>
            <w:r w:rsidRPr="00AC1BA5">
              <w:rPr>
                <w:rFonts w:cs="Times New Roman"/>
                <w:sz w:val="24"/>
                <w:szCs w:val="24"/>
              </w:rPr>
              <w:t>Занятия     по     развитию     сплоченности,           взаимопонимания в коллективе</w:t>
            </w:r>
          </w:p>
        </w:tc>
        <w:tc>
          <w:tcPr>
            <w:tcW w:w="4580" w:type="dxa"/>
          </w:tcPr>
          <w:p w:rsidR="00ED0C75" w:rsidRPr="00AC1BA5" w:rsidRDefault="00ED0C75" w:rsidP="00645FDE">
            <w:pPr>
              <w:jc w:val="both"/>
              <w:rPr>
                <w:rFonts w:cs="Times New Roman"/>
                <w:sz w:val="24"/>
                <w:szCs w:val="24"/>
              </w:rPr>
            </w:pPr>
            <w:r w:rsidRPr="00AC1BA5">
              <w:rPr>
                <w:rFonts w:cs="Times New Roman"/>
                <w:sz w:val="24"/>
                <w:szCs w:val="24"/>
              </w:rPr>
              <w:t>В течение года</w:t>
            </w:r>
          </w:p>
        </w:tc>
      </w:tr>
      <w:tr w:rsidR="00ED0C75" w:rsidTr="00645FDE">
        <w:trPr>
          <w:trHeight w:val="386"/>
        </w:trPr>
        <w:tc>
          <w:tcPr>
            <w:tcW w:w="4580" w:type="dxa"/>
          </w:tcPr>
          <w:p w:rsidR="00ED0C75" w:rsidRPr="00AC1BA5" w:rsidRDefault="00ED0C75" w:rsidP="00645FDE">
            <w:pPr>
              <w:jc w:val="both"/>
              <w:rPr>
                <w:rFonts w:cs="Times New Roman"/>
                <w:sz w:val="24"/>
                <w:szCs w:val="24"/>
              </w:rPr>
            </w:pPr>
            <w:r w:rsidRPr="00AC1BA5">
              <w:rPr>
                <w:rFonts w:cs="Times New Roman"/>
                <w:sz w:val="24"/>
                <w:szCs w:val="24"/>
              </w:rPr>
              <w:t xml:space="preserve">Занятия по коррекции поведения                          </w:t>
            </w:r>
          </w:p>
        </w:tc>
        <w:tc>
          <w:tcPr>
            <w:tcW w:w="4580" w:type="dxa"/>
          </w:tcPr>
          <w:p w:rsidR="00ED0C75" w:rsidRPr="00AC1BA5" w:rsidRDefault="00ED0C75" w:rsidP="00645FDE">
            <w:pPr>
              <w:jc w:val="both"/>
              <w:rPr>
                <w:rFonts w:cs="Times New Roman"/>
                <w:sz w:val="24"/>
                <w:szCs w:val="24"/>
              </w:rPr>
            </w:pPr>
            <w:r w:rsidRPr="00AC1BA5">
              <w:rPr>
                <w:rFonts w:cs="Times New Roman"/>
                <w:sz w:val="24"/>
                <w:szCs w:val="24"/>
              </w:rPr>
              <w:t>В течение года</w:t>
            </w:r>
          </w:p>
        </w:tc>
      </w:tr>
      <w:tr w:rsidR="00ED0C75" w:rsidTr="00645FDE">
        <w:trPr>
          <w:trHeight w:val="386"/>
        </w:trPr>
        <w:tc>
          <w:tcPr>
            <w:tcW w:w="9160" w:type="dxa"/>
            <w:gridSpan w:val="2"/>
          </w:tcPr>
          <w:p w:rsidR="00ED0C75" w:rsidRPr="00AC1BA5" w:rsidRDefault="00ED0C75" w:rsidP="00645FDE">
            <w:pPr>
              <w:jc w:val="center"/>
              <w:rPr>
                <w:rFonts w:cs="Times New Roman"/>
                <w:sz w:val="24"/>
                <w:szCs w:val="24"/>
              </w:rPr>
            </w:pPr>
            <w:r w:rsidRPr="00AC1BA5">
              <w:rPr>
                <w:rFonts w:cs="Times New Roman"/>
                <w:sz w:val="24"/>
                <w:szCs w:val="24"/>
              </w:rPr>
              <w:t>Консультативное</w:t>
            </w:r>
          </w:p>
        </w:tc>
      </w:tr>
      <w:tr w:rsidR="00ED0C75" w:rsidTr="00645FDE">
        <w:trPr>
          <w:trHeight w:val="386"/>
        </w:trPr>
        <w:tc>
          <w:tcPr>
            <w:tcW w:w="4580" w:type="dxa"/>
          </w:tcPr>
          <w:p w:rsidR="00ED0C75" w:rsidRPr="00AC1BA5" w:rsidRDefault="00ED0C75" w:rsidP="00645FDE">
            <w:pPr>
              <w:jc w:val="both"/>
              <w:rPr>
                <w:rFonts w:cs="Times New Roman"/>
                <w:sz w:val="24"/>
                <w:szCs w:val="24"/>
              </w:rPr>
            </w:pPr>
            <w:r w:rsidRPr="00AC1BA5">
              <w:rPr>
                <w:rFonts w:cs="Times New Roman"/>
                <w:sz w:val="24"/>
                <w:szCs w:val="24"/>
              </w:rPr>
              <w:t>Консультации     для   учащихся,    родителей,          педагогов</w:t>
            </w:r>
          </w:p>
        </w:tc>
        <w:tc>
          <w:tcPr>
            <w:tcW w:w="4580" w:type="dxa"/>
          </w:tcPr>
          <w:p w:rsidR="00ED0C75" w:rsidRPr="00AC1BA5" w:rsidRDefault="00ED0C75" w:rsidP="00645FDE">
            <w:pPr>
              <w:jc w:val="both"/>
              <w:rPr>
                <w:rFonts w:cs="Times New Roman"/>
                <w:sz w:val="24"/>
                <w:szCs w:val="24"/>
              </w:rPr>
            </w:pPr>
            <w:r w:rsidRPr="00AC1BA5">
              <w:rPr>
                <w:rFonts w:cs="Times New Roman"/>
                <w:sz w:val="24"/>
                <w:szCs w:val="24"/>
              </w:rPr>
              <w:t>В течение года</w:t>
            </w:r>
          </w:p>
        </w:tc>
      </w:tr>
      <w:tr w:rsidR="00ED0C75" w:rsidTr="00645FDE">
        <w:trPr>
          <w:trHeight w:val="386"/>
        </w:trPr>
        <w:tc>
          <w:tcPr>
            <w:tcW w:w="9160" w:type="dxa"/>
            <w:gridSpan w:val="2"/>
          </w:tcPr>
          <w:p w:rsidR="00ED0C75" w:rsidRPr="00AC1BA5" w:rsidRDefault="00ED0C75" w:rsidP="00645FDE">
            <w:pPr>
              <w:jc w:val="center"/>
              <w:rPr>
                <w:rFonts w:cs="Times New Roman"/>
                <w:sz w:val="24"/>
                <w:szCs w:val="24"/>
              </w:rPr>
            </w:pPr>
            <w:r w:rsidRPr="00AC1BA5">
              <w:rPr>
                <w:rFonts w:cs="Times New Roman"/>
                <w:sz w:val="24"/>
                <w:szCs w:val="24"/>
              </w:rPr>
              <w:t>Просветительское</w:t>
            </w:r>
          </w:p>
        </w:tc>
      </w:tr>
      <w:tr w:rsidR="00ED0C75" w:rsidTr="00645FDE">
        <w:trPr>
          <w:trHeight w:val="386"/>
        </w:trPr>
        <w:tc>
          <w:tcPr>
            <w:tcW w:w="4580" w:type="dxa"/>
          </w:tcPr>
          <w:p w:rsidR="00ED0C75" w:rsidRPr="00AC1BA5" w:rsidRDefault="00ED0C75" w:rsidP="00645FDE">
            <w:pPr>
              <w:jc w:val="both"/>
              <w:rPr>
                <w:rFonts w:cs="Times New Roman"/>
                <w:sz w:val="24"/>
                <w:szCs w:val="24"/>
              </w:rPr>
            </w:pPr>
            <w:r w:rsidRPr="00AC1BA5">
              <w:rPr>
                <w:rFonts w:cs="Times New Roman"/>
                <w:sz w:val="24"/>
                <w:szCs w:val="24"/>
              </w:rPr>
              <w:lastRenderedPageBreak/>
              <w:t xml:space="preserve">  Выступление на родительских собраниях                   </w:t>
            </w:r>
          </w:p>
        </w:tc>
        <w:tc>
          <w:tcPr>
            <w:tcW w:w="4580" w:type="dxa"/>
          </w:tcPr>
          <w:p w:rsidR="00ED0C75" w:rsidRPr="00AC1BA5" w:rsidRDefault="00ED0C75" w:rsidP="00645FDE">
            <w:pPr>
              <w:jc w:val="both"/>
              <w:rPr>
                <w:rFonts w:cs="Times New Roman"/>
                <w:sz w:val="24"/>
                <w:szCs w:val="24"/>
              </w:rPr>
            </w:pPr>
            <w:r w:rsidRPr="00AC1BA5">
              <w:rPr>
                <w:rFonts w:cs="Times New Roman"/>
                <w:sz w:val="24"/>
                <w:szCs w:val="24"/>
              </w:rPr>
              <w:t>В течение года</w:t>
            </w:r>
          </w:p>
        </w:tc>
      </w:tr>
      <w:tr w:rsidR="00ED0C75" w:rsidTr="00645FDE">
        <w:trPr>
          <w:trHeight w:val="386"/>
        </w:trPr>
        <w:tc>
          <w:tcPr>
            <w:tcW w:w="4580" w:type="dxa"/>
          </w:tcPr>
          <w:p w:rsidR="00ED0C75" w:rsidRPr="00AC1BA5" w:rsidRDefault="00ED0C75" w:rsidP="00645FDE">
            <w:pPr>
              <w:jc w:val="both"/>
              <w:rPr>
                <w:rFonts w:cs="Times New Roman"/>
                <w:sz w:val="24"/>
                <w:szCs w:val="24"/>
              </w:rPr>
            </w:pPr>
            <w:r w:rsidRPr="00AC1BA5">
              <w:rPr>
                <w:rFonts w:cs="Times New Roman"/>
                <w:sz w:val="24"/>
                <w:szCs w:val="24"/>
              </w:rPr>
              <w:t xml:space="preserve">оформление информационных листов                      </w:t>
            </w:r>
          </w:p>
        </w:tc>
        <w:tc>
          <w:tcPr>
            <w:tcW w:w="4580" w:type="dxa"/>
          </w:tcPr>
          <w:p w:rsidR="00ED0C75" w:rsidRPr="00AC1BA5" w:rsidRDefault="00ED0C75" w:rsidP="00645FDE">
            <w:pPr>
              <w:jc w:val="both"/>
              <w:rPr>
                <w:rFonts w:cs="Times New Roman"/>
                <w:sz w:val="24"/>
                <w:szCs w:val="24"/>
              </w:rPr>
            </w:pPr>
            <w:r w:rsidRPr="00AC1BA5">
              <w:rPr>
                <w:rFonts w:cs="Times New Roman"/>
                <w:sz w:val="24"/>
                <w:szCs w:val="24"/>
              </w:rPr>
              <w:t>В течение года</w:t>
            </w:r>
          </w:p>
        </w:tc>
      </w:tr>
    </w:tbl>
    <w:p w:rsidR="00ED0C75" w:rsidRPr="00D00756" w:rsidRDefault="00ED0C75" w:rsidP="00ED0C75">
      <w:pPr>
        <w:jc w:val="both"/>
        <w:rPr>
          <w:rFonts w:cs="Times New Roman"/>
          <w:sz w:val="24"/>
          <w:szCs w:val="24"/>
        </w:rPr>
      </w:pPr>
      <w:r w:rsidRPr="00D00756">
        <w:rPr>
          <w:rFonts w:cs="Times New Roman"/>
          <w:sz w:val="24"/>
          <w:szCs w:val="24"/>
        </w:rPr>
        <w:t xml:space="preserve"> </w:t>
      </w:r>
    </w:p>
    <w:p w:rsidR="00ED0C75" w:rsidRPr="00577614" w:rsidRDefault="00ED0C75" w:rsidP="00ED0C75">
      <w:pPr>
        <w:jc w:val="center"/>
        <w:rPr>
          <w:rFonts w:cs="Times New Roman"/>
          <w:b/>
          <w:sz w:val="24"/>
          <w:szCs w:val="24"/>
        </w:rPr>
      </w:pPr>
      <w:r w:rsidRPr="00577614">
        <w:rPr>
          <w:rFonts w:cs="Times New Roman"/>
          <w:b/>
          <w:sz w:val="24"/>
          <w:szCs w:val="24"/>
        </w:rPr>
        <w:t>Сопровождение учащихся</w:t>
      </w:r>
    </w:p>
    <w:p w:rsidR="00ED0C75" w:rsidRPr="00577614" w:rsidRDefault="00ED0C75" w:rsidP="00ED0C75">
      <w:pPr>
        <w:jc w:val="center"/>
        <w:rPr>
          <w:rFonts w:cs="Times New Roman"/>
          <w:b/>
          <w:sz w:val="24"/>
          <w:szCs w:val="24"/>
        </w:rPr>
      </w:pPr>
      <w:r w:rsidRPr="00577614">
        <w:rPr>
          <w:rFonts w:cs="Times New Roman"/>
          <w:b/>
          <w:sz w:val="24"/>
          <w:szCs w:val="24"/>
        </w:rPr>
        <w:t>социальным педагогом</w:t>
      </w:r>
    </w:p>
    <w:p w:rsidR="00ED0C75" w:rsidRPr="00642E34" w:rsidRDefault="00ED0C75" w:rsidP="00ED0C75">
      <w:pPr>
        <w:jc w:val="both"/>
        <w:rPr>
          <w:rFonts w:cs="Times New Roman"/>
          <w:sz w:val="24"/>
          <w:szCs w:val="24"/>
        </w:rPr>
      </w:pPr>
    </w:p>
    <w:p w:rsidR="00ED0C75" w:rsidRPr="00642E34" w:rsidRDefault="00ED0C75" w:rsidP="00ED0C75">
      <w:pPr>
        <w:jc w:val="both"/>
        <w:rPr>
          <w:rFonts w:cs="Times New Roman"/>
          <w:sz w:val="24"/>
          <w:szCs w:val="24"/>
        </w:rPr>
      </w:pPr>
      <w:r w:rsidRPr="00642E34">
        <w:rPr>
          <w:rFonts w:cs="Times New Roman"/>
          <w:sz w:val="24"/>
          <w:szCs w:val="24"/>
        </w:rPr>
        <w:t xml:space="preserve">   </w:t>
      </w:r>
      <w:r w:rsidRPr="00577614">
        <w:rPr>
          <w:rFonts w:cs="Times New Roman"/>
          <w:b/>
          <w:sz w:val="24"/>
          <w:szCs w:val="24"/>
        </w:rPr>
        <w:t xml:space="preserve">Целью  </w:t>
      </w:r>
      <w:r w:rsidRPr="00642E34">
        <w:rPr>
          <w:rFonts w:cs="Times New Roman"/>
          <w:sz w:val="24"/>
          <w:szCs w:val="24"/>
        </w:rPr>
        <w:t xml:space="preserve">   работы  социально-психологического  сопровождения  является  обеспечение  </w:t>
      </w:r>
    </w:p>
    <w:p w:rsidR="00ED0C75" w:rsidRPr="00642E34" w:rsidRDefault="00ED0C75" w:rsidP="00ED0C75">
      <w:pPr>
        <w:jc w:val="both"/>
        <w:rPr>
          <w:rFonts w:cs="Times New Roman"/>
          <w:sz w:val="24"/>
          <w:szCs w:val="24"/>
        </w:rPr>
      </w:pPr>
      <w:r w:rsidRPr="00642E34">
        <w:rPr>
          <w:rFonts w:cs="Times New Roman"/>
          <w:sz w:val="24"/>
          <w:szCs w:val="24"/>
        </w:rPr>
        <w:t xml:space="preserve">социально-психологической и педагогической поддержки </w:t>
      </w:r>
      <w:proofErr w:type="spellStart"/>
      <w:r w:rsidRPr="00642E34">
        <w:rPr>
          <w:rFonts w:cs="Times New Roman"/>
          <w:sz w:val="24"/>
          <w:szCs w:val="24"/>
        </w:rPr>
        <w:t>дезадаптированных</w:t>
      </w:r>
      <w:proofErr w:type="spellEnd"/>
      <w:r w:rsidRPr="00642E34">
        <w:rPr>
          <w:rFonts w:cs="Times New Roman"/>
          <w:sz w:val="24"/>
          <w:szCs w:val="24"/>
        </w:rPr>
        <w:t xml:space="preserve"> детей. </w:t>
      </w:r>
    </w:p>
    <w:p w:rsidR="00ED0C75" w:rsidRPr="00577614" w:rsidRDefault="00ED0C75" w:rsidP="00ED0C75">
      <w:pPr>
        <w:jc w:val="both"/>
        <w:rPr>
          <w:rFonts w:cs="Times New Roman"/>
          <w:b/>
          <w:sz w:val="24"/>
          <w:szCs w:val="24"/>
        </w:rPr>
      </w:pPr>
      <w:r w:rsidRPr="00577614">
        <w:rPr>
          <w:rFonts w:cs="Times New Roman"/>
          <w:b/>
          <w:sz w:val="24"/>
          <w:szCs w:val="24"/>
        </w:rPr>
        <w:t xml:space="preserve">    Задачи: </w:t>
      </w:r>
    </w:p>
    <w:p w:rsidR="00ED0C75" w:rsidRPr="00577614" w:rsidRDefault="00ED0C75" w:rsidP="00ED0C75">
      <w:pPr>
        <w:pStyle w:val="a3"/>
        <w:widowControl/>
        <w:numPr>
          <w:ilvl w:val="0"/>
          <w:numId w:val="203"/>
        </w:numPr>
        <w:autoSpaceDE/>
        <w:autoSpaceDN/>
        <w:adjustRightInd/>
        <w:jc w:val="both"/>
        <w:rPr>
          <w:sz w:val="24"/>
          <w:szCs w:val="24"/>
        </w:rPr>
      </w:pPr>
      <w:r w:rsidRPr="00577614">
        <w:rPr>
          <w:sz w:val="24"/>
          <w:szCs w:val="24"/>
        </w:rPr>
        <w:t xml:space="preserve">создание  условий   для  совершенствования     возможностей    обучающегося    и его  окружения в решении трудных жизненных ситуаций; </w:t>
      </w:r>
    </w:p>
    <w:p w:rsidR="00ED0C75" w:rsidRPr="00577614" w:rsidRDefault="00ED0C75" w:rsidP="00ED0C75">
      <w:pPr>
        <w:pStyle w:val="a3"/>
        <w:widowControl/>
        <w:numPr>
          <w:ilvl w:val="0"/>
          <w:numId w:val="203"/>
        </w:numPr>
        <w:autoSpaceDE/>
        <w:autoSpaceDN/>
        <w:adjustRightInd/>
        <w:jc w:val="both"/>
        <w:rPr>
          <w:sz w:val="24"/>
          <w:szCs w:val="24"/>
        </w:rPr>
      </w:pPr>
      <w:r w:rsidRPr="00577614">
        <w:rPr>
          <w:sz w:val="24"/>
          <w:szCs w:val="24"/>
        </w:rPr>
        <w:t xml:space="preserve">создание   условий   для   обеспечения   соблюдения    прав   и  законных   интересов  несовершеннолетних; </w:t>
      </w:r>
    </w:p>
    <w:p w:rsidR="00ED0C75" w:rsidRPr="00577614" w:rsidRDefault="00ED0C75" w:rsidP="00ED0C75">
      <w:pPr>
        <w:pStyle w:val="a3"/>
        <w:widowControl/>
        <w:numPr>
          <w:ilvl w:val="0"/>
          <w:numId w:val="203"/>
        </w:numPr>
        <w:autoSpaceDE/>
        <w:autoSpaceDN/>
        <w:adjustRightInd/>
        <w:jc w:val="both"/>
        <w:rPr>
          <w:sz w:val="24"/>
          <w:szCs w:val="24"/>
        </w:rPr>
      </w:pPr>
      <w:r w:rsidRPr="00577614">
        <w:rPr>
          <w:sz w:val="24"/>
          <w:szCs w:val="24"/>
        </w:rPr>
        <w:t xml:space="preserve">реализация необходимых мер по воспитанию  и развитию учащихся и получению ими  основного общего образования; </w:t>
      </w:r>
    </w:p>
    <w:p w:rsidR="00ED0C75" w:rsidRPr="00577614" w:rsidRDefault="00ED0C75" w:rsidP="00ED0C75">
      <w:pPr>
        <w:pStyle w:val="a3"/>
        <w:widowControl/>
        <w:numPr>
          <w:ilvl w:val="0"/>
          <w:numId w:val="203"/>
        </w:numPr>
        <w:autoSpaceDE/>
        <w:autoSpaceDN/>
        <w:adjustRightInd/>
        <w:jc w:val="both"/>
        <w:rPr>
          <w:sz w:val="24"/>
          <w:szCs w:val="24"/>
        </w:rPr>
      </w:pPr>
      <w:r w:rsidRPr="00577614">
        <w:rPr>
          <w:sz w:val="24"/>
          <w:szCs w:val="24"/>
        </w:rPr>
        <w:t xml:space="preserve">привлечение   учащихся    в  общедоступные    школьные    и  внешкольные    кружки   и  спортивные  секции,   а  также  включение  их  в  социально-полезную  деятельность  в  соответствии с их потребностями, интересами и возможностями; </w:t>
      </w:r>
    </w:p>
    <w:p w:rsidR="00ED0C75" w:rsidRPr="00577614" w:rsidRDefault="00ED0C75" w:rsidP="00ED0C75">
      <w:pPr>
        <w:pStyle w:val="a3"/>
        <w:widowControl/>
        <w:numPr>
          <w:ilvl w:val="0"/>
          <w:numId w:val="203"/>
        </w:numPr>
        <w:autoSpaceDE/>
        <w:autoSpaceDN/>
        <w:adjustRightInd/>
        <w:jc w:val="both"/>
        <w:rPr>
          <w:sz w:val="24"/>
          <w:szCs w:val="24"/>
        </w:rPr>
      </w:pPr>
      <w:r w:rsidRPr="00577614">
        <w:rPr>
          <w:sz w:val="24"/>
          <w:szCs w:val="24"/>
        </w:rPr>
        <w:t xml:space="preserve">реализация  существующих  </w:t>
      </w:r>
      <w:proofErr w:type="spellStart"/>
      <w:r w:rsidRPr="00577614">
        <w:rPr>
          <w:sz w:val="24"/>
          <w:szCs w:val="24"/>
        </w:rPr>
        <w:t>внутришкольных</w:t>
      </w:r>
      <w:proofErr w:type="spellEnd"/>
      <w:r w:rsidRPr="00577614">
        <w:rPr>
          <w:sz w:val="24"/>
          <w:szCs w:val="24"/>
        </w:rPr>
        <w:t xml:space="preserve">  программ  и  методик,  направленных  на  формирование     здорового   образа   жизни,   гармоничных     отношений     в  семье,  комфортного    психологического     климата   в   классе,  разрешение    конфликтных  ситуаций, толерантного отношения к окружающим;  формирование законопослушного  поведения несовершеннолетних; </w:t>
      </w:r>
    </w:p>
    <w:p w:rsidR="00ED0C75" w:rsidRPr="00577614" w:rsidRDefault="00ED0C75" w:rsidP="00ED0C75">
      <w:pPr>
        <w:pStyle w:val="a3"/>
        <w:widowControl/>
        <w:numPr>
          <w:ilvl w:val="0"/>
          <w:numId w:val="203"/>
        </w:numPr>
        <w:autoSpaceDE/>
        <w:autoSpaceDN/>
        <w:adjustRightInd/>
        <w:jc w:val="both"/>
        <w:rPr>
          <w:sz w:val="24"/>
          <w:szCs w:val="24"/>
        </w:rPr>
      </w:pPr>
      <w:r w:rsidRPr="00577614">
        <w:rPr>
          <w:sz w:val="24"/>
          <w:szCs w:val="24"/>
        </w:rPr>
        <w:t xml:space="preserve">координация  усилий  педагогического  коллектива  для  восстановления  социального  статуса учащихся, преодоления комплекса неполноценности; </w:t>
      </w:r>
    </w:p>
    <w:p w:rsidR="00ED0C75" w:rsidRPr="00577614" w:rsidRDefault="00ED0C75" w:rsidP="00ED0C75">
      <w:pPr>
        <w:pStyle w:val="a3"/>
        <w:widowControl/>
        <w:numPr>
          <w:ilvl w:val="0"/>
          <w:numId w:val="203"/>
        </w:numPr>
        <w:autoSpaceDE/>
        <w:autoSpaceDN/>
        <w:adjustRightInd/>
        <w:jc w:val="both"/>
        <w:rPr>
          <w:sz w:val="24"/>
          <w:szCs w:val="24"/>
        </w:rPr>
      </w:pPr>
      <w:r w:rsidRPr="00577614">
        <w:rPr>
          <w:sz w:val="24"/>
          <w:szCs w:val="24"/>
        </w:rPr>
        <w:t xml:space="preserve">проведение мероприятий на сохранение и укрепление здоровья школьников; </w:t>
      </w:r>
    </w:p>
    <w:p w:rsidR="00ED0C75" w:rsidRPr="00577614" w:rsidRDefault="00ED0C75" w:rsidP="00ED0C75">
      <w:pPr>
        <w:pStyle w:val="a3"/>
        <w:widowControl/>
        <w:numPr>
          <w:ilvl w:val="0"/>
          <w:numId w:val="203"/>
        </w:numPr>
        <w:autoSpaceDE/>
        <w:autoSpaceDN/>
        <w:adjustRightInd/>
        <w:jc w:val="both"/>
        <w:rPr>
          <w:sz w:val="24"/>
          <w:szCs w:val="24"/>
        </w:rPr>
      </w:pPr>
      <w:r w:rsidRPr="00577614">
        <w:rPr>
          <w:sz w:val="24"/>
          <w:szCs w:val="24"/>
        </w:rPr>
        <w:t xml:space="preserve">выявление  учащихся,  оказавшихся    в  трудной   жизненной    ситуации;  учащихся,  систематически   пропускающих   по   неуважительной   причине   занятия   в   школе и учащихся,     склонных      к   правонарушениям        и    бродяжничеству;      социально­ незащищенных семей и семей, находящихся в социально-опасном положении; </w:t>
      </w:r>
    </w:p>
    <w:p w:rsidR="00ED0C75" w:rsidRPr="00577614" w:rsidRDefault="00ED0C75" w:rsidP="00ED0C75">
      <w:pPr>
        <w:pStyle w:val="a3"/>
        <w:widowControl/>
        <w:numPr>
          <w:ilvl w:val="0"/>
          <w:numId w:val="203"/>
        </w:numPr>
        <w:autoSpaceDE/>
        <w:autoSpaceDN/>
        <w:adjustRightInd/>
        <w:jc w:val="both"/>
        <w:rPr>
          <w:sz w:val="24"/>
          <w:szCs w:val="24"/>
        </w:rPr>
      </w:pPr>
      <w:r w:rsidRPr="00577614">
        <w:rPr>
          <w:sz w:val="24"/>
          <w:szCs w:val="24"/>
        </w:rPr>
        <w:t xml:space="preserve">защита   и   охрана   прав   детей   во   взаимодействии   с   представителями   социальных   институтов. </w:t>
      </w:r>
    </w:p>
    <w:p w:rsidR="00ED0C75" w:rsidRPr="00577614" w:rsidRDefault="00ED0C75" w:rsidP="00ED0C75">
      <w:pPr>
        <w:pStyle w:val="a3"/>
        <w:widowControl/>
        <w:numPr>
          <w:ilvl w:val="0"/>
          <w:numId w:val="203"/>
        </w:numPr>
        <w:autoSpaceDE/>
        <w:autoSpaceDN/>
        <w:adjustRightInd/>
        <w:jc w:val="both"/>
        <w:rPr>
          <w:sz w:val="24"/>
          <w:szCs w:val="24"/>
        </w:rPr>
      </w:pPr>
      <w:r w:rsidRPr="00577614">
        <w:rPr>
          <w:sz w:val="24"/>
          <w:szCs w:val="24"/>
        </w:rPr>
        <w:t xml:space="preserve">проведение    постоянной    разъяснительной     работы    по   формированию      ценностей  «ответственного     </w:t>
      </w:r>
      <w:proofErr w:type="spellStart"/>
      <w:r w:rsidRPr="00577614">
        <w:rPr>
          <w:sz w:val="24"/>
          <w:szCs w:val="24"/>
        </w:rPr>
        <w:t>родительства</w:t>
      </w:r>
      <w:proofErr w:type="spellEnd"/>
      <w:r w:rsidRPr="00577614">
        <w:rPr>
          <w:sz w:val="24"/>
          <w:szCs w:val="24"/>
        </w:rPr>
        <w:t xml:space="preserve">»    и   устойчивых     моделей    воспитания     детей   без   применения     насилия     в  рамках     внеклассных     и   внешкольных      мероприятий;   профилактика внутрисемейных конфликтов. </w:t>
      </w:r>
    </w:p>
    <w:p w:rsidR="00ED0C75" w:rsidRPr="00577614" w:rsidRDefault="00ED0C75" w:rsidP="00ED0C75">
      <w:pPr>
        <w:jc w:val="both"/>
        <w:rPr>
          <w:rFonts w:cs="Times New Roman"/>
          <w:sz w:val="24"/>
          <w:szCs w:val="24"/>
        </w:rPr>
      </w:pPr>
    </w:p>
    <w:p w:rsidR="00ED0C75" w:rsidRDefault="00ED0C75" w:rsidP="00ED0C75">
      <w:pPr>
        <w:jc w:val="both"/>
        <w:rPr>
          <w:rFonts w:cs="Times New Roman"/>
          <w:sz w:val="24"/>
          <w:szCs w:val="24"/>
        </w:rPr>
      </w:pPr>
      <w:r w:rsidRPr="00577614">
        <w:rPr>
          <w:rFonts w:cs="Times New Roman"/>
          <w:sz w:val="24"/>
          <w:szCs w:val="24"/>
        </w:rPr>
        <w:t xml:space="preserve">    </w:t>
      </w:r>
      <w:r w:rsidRPr="00577614">
        <w:rPr>
          <w:rFonts w:cs="Times New Roman"/>
          <w:b/>
          <w:sz w:val="24"/>
          <w:szCs w:val="24"/>
        </w:rPr>
        <w:t>Методы</w:t>
      </w:r>
      <w:r w:rsidRPr="00577614">
        <w:rPr>
          <w:rFonts w:cs="Times New Roman"/>
          <w:sz w:val="24"/>
          <w:szCs w:val="24"/>
        </w:rPr>
        <w:t xml:space="preserve"> </w:t>
      </w:r>
      <w:r w:rsidRPr="001E179D">
        <w:rPr>
          <w:rFonts w:cs="Times New Roman"/>
          <w:b/>
          <w:sz w:val="24"/>
          <w:szCs w:val="24"/>
        </w:rPr>
        <w:t>работы социального педагога:</w:t>
      </w:r>
      <w:r w:rsidRPr="00577614">
        <w:rPr>
          <w:rFonts w:cs="Times New Roman"/>
          <w:sz w:val="24"/>
          <w:szCs w:val="24"/>
        </w:rPr>
        <w:t xml:space="preserve"> </w:t>
      </w:r>
    </w:p>
    <w:p w:rsidR="00ED0C75" w:rsidRPr="00577614" w:rsidRDefault="00ED0C75" w:rsidP="00ED0C75">
      <w:pPr>
        <w:pStyle w:val="a3"/>
        <w:widowControl/>
        <w:numPr>
          <w:ilvl w:val="0"/>
          <w:numId w:val="202"/>
        </w:numPr>
        <w:autoSpaceDE/>
        <w:autoSpaceDN/>
        <w:adjustRightInd/>
        <w:jc w:val="both"/>
        <w:rPr>
          <w:sz w:val="24"/>
          <w:szCs w:val="24"/>
        </w:rPr>
      </w:pPr>
      <w:r w:rsidRPr="00577614">
        <w:rPr>
          <w:sz w:val="24"/>
          <w:szCs w:val="24"/>
        </w:rPr>
        <w:t xml:space="preserve">наблюдение в учебной и внеурочной деятельности; </w:t>
      </w:r>
    </w:p>
    <w:p w:rsidR="00ED0C75" w:rsidRPr="00577614" w:rsidRDefault="00ED0C75" w:rsidP="00ED0C75">
      <w:pPr>
        <w:pStyle w:val="a3"/>
        <w:widowControl/>
        <w:numPr>
          <w:ilvl w:val="0"/>
          <w:numId w:val="202"/>
        </w:numPr>
        <w:autoSpaceDE/>
        <w:autoSpaceDN/>
        <w:adjustRightInd/>
        <w:jc w:val="both"/>
        <w:rPr>
          <w:sz w:val="24"/>
          <w:szCs w:val="24"/>
        </w:rPr>
      </w:pPr>
      <w:r w:rsidRPr="00577614">
        <w:rPr>
          <w:sz w:val="24"/>
          <w:szCs w:val="24"/>
        </w:rPr>
        <w:t xml:space="preserve">изучение документации вновь прибывших учащихся; </w:t>
      </w:r>
    </w:p>
    <w:p w:rsidR="00ED0C75" w:rsidRPr="00577614" w:rsidRDefault="00ED0C75" w:rsidP="00ED0C75">
      <w:pPr>
        <w:pStyle w:val="a3"/>
        <w:widowControl/>
        <w:numPr>
          <w:ilvl w:val="0"/>
          <w:numId w:val="202"/>
        </w:numPr>
        <w:autoSpaceDE/>
        <w:autoSpaceDN/>
        <w:adjustRightInd/>
        <w:jc w:val="both"/>
        <w:rPr>
          <w:sz w:val="24"/>
          <w:szCs w:val="24"/>
        </w:rPr>
      </w:pPr>
      <w:r w:rsidRPr="00577614">
        <w:rPr>
          <w:sz w:val="24"/>
          <w:szCs w:val="24"/>
        </w:rPr>
        <w:t xml:space="preserve">диагностика личностных особенностей учащихся, семейной ситуации; </w:t>
      </w:r>
    </w:p>
    <w:p w:rsidR="00ED0C75" w:rsidRDefault="00ED0C75" w:rsidP="00ED0C75">
      <w:pPr>
        <w:pStyle w:val="a3"/>
        <w:widowControl/>
        <w:numPr>
          <w:ilvl w:val="0"/>
          <w:numId w:val="202"/>
        </w:numPr>
        <w:autoSpaceDE/>
        <w:autoSpaceDN/>
        <w:adjustRightInd/>
        <w:jc w:val="both"/>
        <w:rPr>
          <w:sz w:val="24"/>
          <w:szCs w:val="24"/>
        </w:rPr>
      </w:pPr>
      <w:r w:rsidRPr="00577614">
        <w:rPr>
          <w:sz w:val="24"/>
          <w:szCs w:val="24"/>
        </w:rPr>
        <w:t>изучение   сферы   потребностей   и   интересов   учащихся   с   целью   вовлечения   их   в  общедоступные школьные и внешкольные кружки и спортивные секции;</w:t>
      </w:r>
    </w:p>
    <w:p w:rsidR="00ED0C75" w:rsidRDefault="00ED0C75" w:rsidP="00ED0C75">
      <w:pPr>
        <w:pStyle w:val="a3"/>
        <w:widowControl/>
        <w:numPr>
          <w:ilvl w:val="0"/>
          <w:numId w:val="202"/>
        </w:numPr>
        <w:autoSpaceDE/>
        <w:autoSpaceDN/>
        <w:adjustRightInd/>
        <w:jc w:val="both"/>
        <w:rPr>
          <w:sz w:val="24"/>
          <w:szCs w:val="24"/>
        </w:rPr>
      </w:pPr>
      <w:r w:rsidRPr="00577614">
        <w:rPr>
          <w:sz w:val="24"/>
          <w:szCs w:val="24"/>
        </w:rPr>
        <w:t xml:space="preserve">коррекция  личностной  сферы  и  поведения  учащихся,  консультирование  педагогов  и  родителей; </w:t>
      </w:r>
    </w:p>
    <w:p w:rsidR="00ED0C75" w:rsidRPr="00577614" w:rsidRDefault="00ED0C75" w:rsidP="00ED0C75">
      <w:pPr>
        <w:pStyle w:val="a3"/>
        <w:widowControl/>
        <w:numPr>
          <w:ilvl w:val="0"/>
          <w:numId w:val="202"/>
        </w:numPr>
        <w:autoSpaceDE/>
        <w:autoSpaceDN/>
        <w:adjustRightInd/>
        <w:jc w:val="both"/>
        <w:rPr>
          <w:sz w:val="24"/>
          <w:szCs w:val="24"/>
        </w:rPr>
      </w:pPr>
      <w:r w:rsidRPr="00577614">
        <w:rPr>
          <w:sz w:val="24"/>
          <w:szCs w:val="24"/>
        </w:rPr>
        <w:t xml:space="preserve">индивидуальная  и  групповая  профилактическая  работа  с  учащимися  и  родителями,   оказавшимися в трудной жизненной ситуации; </w:t>
      </w:r>
    </w:p>
    <w:p w:rsidR="00ED0C75" w:rsidRPr="001E179D" w:rsidRDefault="00ED0C75" w:rsidP="00ED0C75">
      <w:pPr>
        <w:jc w:val="both"/>
        <w:rPr>
          <w:rFonts w:cs="Times New Roman"/>
          <w:b/>
          <w:sz w:val="24"/>
          <w:szCs w:val="24"/>
        </w:rPr>
      </w:pPr>
    </w:p>
    <w:p w:rsidR="00ED0C75" w:rsidRDefault="00ED0C75" w:rsidP="00ED0C75">
      <w:pPr>
        <w:jc w:val="both"/>
        <w:rPr>
          <w:rFonts w:cs="Times New Roman"/>
          <w:b/>
          <w:sz w:val="24"/>
          <w:szCs w:val="24"/>
        </w:rPr>
      </w:pPr>
      <w:r w:rsidRPr="001E179D">
        <w:rPr>
          <w:rFonts w:cs="Times New Roman"/>
          <w:b/>
          <w:sz w:val="24"/>
          <w:szCs w:val="24"/>
        </w:rPr>
        <w:t xml:space="preserve">           План  работы социального педагога: </w:t>
      </w:r>
    </w:p>
    <w:p w:rsidR="00ED0C75" w:rsidRPr="001E179D" w:rsidRDefault="00ED0C75" w:rsidP="00ED0C75">
      <w:pPr>
        <w:pStyle w:val="a3"/>
        <w:widowControl/>
        <w:numPr>
          <w:ilvl w:val="0"/>
          <w:numId w:val="204"/>
        </w:numPr>
        <w:autoSpaceDE/>
        <w:autoSpaceDN/>
        <w:adjustRightInd/>
        <w:jc w:val="both"/>
        <w:rPr>
          <w:b/>
          <w:sz w:val="24"/>
          <w:szCs w:val="24"/>
        </w:rPr>
      </w:pPr>
      <w:r w:rsidRPr="001E179D">
        <w:rPr>
          <w:sz w:val="24"/>
          <w:szCs w:val="24"/>
        </w:rPr>
        <w:t xml:space="preserve">индивидуальная работа со школьниками; </w:t>
      </w:r>
    </w:p>
    <w:p w:rsidR="00ED0C75" w:rsidRPr="001E179D" w:rsidRDefault="00ED0C75" w:rsidP="00ED0C75">
      <w:pPr>
        <w:pStyle w:val="a3"/>
        <w:widowControl/>
        <w:numPr>
          <w:ilvl w:val="0"/>
          <w:numId w:val="204"/>
        </w:numPr>
        <w:autoSpaceDE/>
        <w:autoSpaceDN/>
        <w:adjustRightInd/>
        <w:jc w:val="both"/>
        <w:rPr>
          <w:sz w:val="24"/>
          <w:szCs w:val="24"/>
        </w:rPr>
      </w:pPr>
      <w:r w:rsidRPr="001E179D">
        <w:rPr>
          <w:sz w:val="24"/>
          <w:szCs w:val="24"/>
        </w:rPr>
        <w:lastRenderedPageBreak/>
        <w:t xml:space="preserve">организация коллективной деятельности и общения; </w:t>
      </w:r>
    </w:p>
    <w:p w:rsidR="00ED0C75" w:rsidRPr="001E179D" w:rsidRDefault="00ED0C75" w:rsidP="00ED0C75">
      <w:pPr>
        <w:pStyle w:val="a3"/>
        <w:widowControl/>
        <w:numPr>
          <w:ilvl w:val="0"/>
          <w:numId w:val="204"/>
        </w:numPr>
        <w:autoSpaceDE/>
        <w:autoSpaceDN/>
        <w:adjustRightInd/>
        <w:jc w:val="both"/>
        <w:rPr>
          <w:sz w:val="24"/>
          <w:szCs w:val="24"/>
        </w:rPr>
      </w:pPr>
      <w:r w:rsidRPr="001E179D">
        <w:rPr>
          <w:sz w:val="24"/>
          <w:szCs w:val="24"/>
        </w:rPr>
        <w:t xml:space="preserve">организация воспитывающей среды; </w:t>
      </w:r>
    </w:p>
    <w:p w:rsidR="00ED0C75" w:rsidRPr="001E179D" w:rsidRDefault="00ED0C75" w:rsidP="00ED0C75">
      <w:pPr>
        <w:pStyle w:val="a3"/>
        <w:widowControl/>
        <w:numPr>
          <w:ilvl w:val="0"/>
          <w:numId w:val="204"/>
        </w:numPr>
        <w:autoSpaceDE/>
        <w:autoSpaceDN/>
        <w:adjustRightInd/>
        <w:jc w:val="both"/>
        <w:rPr>
          <w:sz w:val="24"/>
          <w:szCs w:val="24"/>
        </w:rPr>
      </w:pPr>
      <w:r w:rsidRPr="001E179D">
        <w:rPr>
          <w:sz w:val="24"/>
          <w:szCs w:val="24"/>
        </w:rPr>
        <w:t xml:space="preserve">организация повседневного школьного быта учащихся; </w:t>
      </w:r>
    </w:p>
    <w:p w:rsidR="00ED0C75" w:rsidRPr="001E179D" w:rsidRDefault="00ED0C75" w:rsidP="00ED0C75">
      <w:pPr>
        <w:pStyle w:val="a3"/>
        <w:widowControl/>
        <w:numPr>
          <w:ilvl w:val="0"/>
          <w:numId w:val="204"/>
        </w:numPr>
        <w:autoSpaceDE/>
        <w:autoSpaceDN/>
        <w:adjustRightInd/>
        <w:jc w:val="both"/>
        <w:rPr>
          <w:sz w:val="24"/>
          <w:szCs w:val="24"/>
        </w:rPr>
      </w:pPr>
      <w:r w:rsidRPr="001E179D">
        <w:rPr>
          <w:sz w:val="24"/>
          <w:szCs w:val="24"/>
        </w:rPr>
        <w:t xml:space="preserve">координация действий по помощи в развитии личности школьника; </w:t>
      </w:r>
    </w:p>
    <w:p w:rsidR="00ED0C75" w:rsidRPr="001E179D" w:rsidRDefault="00ED0C75" w:rsidP="00ED0C75">
      <w:pPr>
        <w:pStyle w:val="a3"/>
        <w:widowControl/>
        <w:numPr>
          <w:ilvl w:val="0"/>
          <w:numId w:val="204"/>
        </w:numPr>
        <w:autoSpaceDE/>
        <w:autoSpaceDN/>
        <w:adjustRightInd/>
        <w:jc w:val="both"/>
        <w:rPr>
          <w:sz w:val="24"/>
          <w:szCs w:val="24"/>
        </w:rPr>
      </w:pPr>
      <w:r w:rsidRPr="001E179D">
        <w:rPr>
          <w:sz w:val="24"/>
          <w:szCs w:val="24"/>
        </w:rPr>
        <w:t xml:space="preserve">в сотрудничестве с другими педагогами, родителями, внешкольными педагогами. </w:t>
      </w:r>
    </w:p>
    <w:p w:rsidR="00ED0C75" w:rsidRPr="001E179D" w:rsidRDefault="00ED0C75" w:rsidP="00ED0C75">
      <w:pPr>
        <w:jc w:val="both"/>
        <w:rPr>
          <w:rFonts w:cs="Times New Roman"/>
          <w:b/>
          <w:sz w:val="24"/>
          <w:szCs w:val="24"/>
        </w:rPr>
      </w:pPr>
    </w:p>
    <w:p w:rsidR="00ED0C75" w:rsidRPr="001E179D" w:rsidRDefault="00ED0C75" w:rsidP="00ED0C75">
      <w:pPr>
        <w:jc w:val="both"/>
        <w:rPr>
          <w:rFonts w:cs="Times New Roman"/>
          <w:b/>
          <w:sz w:val="24"/>
          <w:szCs w:val="24"/>
        </w:rPr>
      </w:pPr>
      <w:r w:rsidRPr="001E179D">
        <w:rPr>
          <w:rFonts w:cs="Times New Roman"/>
          <w:b/>
          <w:sz w:val="24"/>
          <w:szCs w:val="24"/>
        </w:rPr>
        <w:t xml:space="preserve">           Основное содержание работы социального педагога: </w:t>
      </w:r>
    </w:p>
    <w:p w:rsidR="00ED0C75" w:rsidRPr="001E179D" w:rsidRDefault="00ED0C75" w:rsidP="00ED0C75">
      <w:pPr>
        <w:pStyle w:val="a3"/>
        <w:widowControl/>
        <w:numPr>
          <w:ilvl w:val="0"/>
          <w:numId w:val="205"/>
        </w:numPr>
        <w:autoSpaceDE/>
        <w:autoSpaceDN/>
        <w:adjustRightInd/>
        <w:jc w:val="both"/>
        <w:rPr>
          <w:sz w:val="24"/>
          <w:szCs w:val="24"/>
        </w:rPr>
      </w:pPr>
      <w:r w:rsidRPr="001E179D">
        <w:rPr>
          <w:sz w:val="24"/>
          <w:szCs w:val="24"/>
        </w:rPr>
        <w:t xml:space="preserve">Работа с отдельными школьниками; </w:t>
      </w:r>
    </w:p>
    <w:p w:rsidR="00ED0C75" w:rsidRDefault="00ED0C75" w:rsidP="00ED0C75">
      <w:pPr>
        <w:pStyle w:val="a3"/>
        <w:widowControl/>
        <w:numPr>
          <w:ilvl w:val="0"/>
          <w:numId w:val="206"/>
        </w:numPr>
        <w:autoSpaceDE/>
        <w:autoSpaceDN/>
        <w:adjustRightInd/>
        <w:jc w:val="both"/>
        <w:rPr>
          <w:sz w:val="24"/>
          <w:szCs w:val="24"/>
        </w:rPr>
      </w:pPr>
      <w:r w:rsidRPr="001E179D">
        <w:rPr>
          <w:sz w:val="24"/>
          <w:szCs w:val="24"/>
        </w:rPr>
        <w:t xml:space="preserve">изучение    совместно    с  психологом    состояния    здоровья,   отношений,     интересов,  характера,   познавательных      особенностей,    семейных     условий    и   внешкольного  общения школьника; </w:t>
      </w:r>
    </w:p>
    <w:p w:rsidR="00ED0C75" w:rsidRPr="001E179D" w:rsidRDefault="00ED0C75" w:rsidP="00ED0C75">
      <w:pPr>
        <w:pStyle w:val="a3"/>
        <w:widowControl/>
        <w:numPr>
          <w:ilvl w:val="0"/>
          <w:numId w:val="206"/>
        </w:numPr>
        <w:autoSpaceDE/>
        <w:autoSpaceDN/>
        <w:adjustRightInd/>
        <w:jc w:val="both"/>
        <w:rPr>
          <w:sz w:val="24"/>
          <w:szCs w:val="24"/>
        </w:rPr>
      </w:pPr>
      <w:r w:rsidRPr="001E179D">
        <w:rPr>
          <w:sz w:val="24"/>
          <w:szCs w:val="24"/>
        </w:rPr>
        <w:t xml:space="preserve">помощь в социализации школьников через стимулирование и организацию их участия  в кружках, клубах, секциях; </w:t>
      </w:r>
    </w:p>
    <w:p w:rsidR="00ED0C75" w:rsidRPr="001E179D" w:rsidRDefault="00ED0C75" w:rsidP="00ED0C75">
      <w:pPr>
        <w:pStyle w:val="a3"/>
        <w:widowControl/>
        <w:numPr>
          <w:ilvl w:val="0"/>
          <w:numId w:val="206"/>
        </w:numPr>
        <w:autoSpaceDE/>
        <w:autoSpaceDN/>
        <w:adjustRightInd/>
        <w:jc w:val="both"/>
        <w:rPr>
          <w:sz w:val="24"/>
          <w:szCs w:val="24"/>
        </w:rPr>
      </w:pPr>
      <w:r w:rsidRPr="001E179D">
        <w:rPr>
          <w:sz w:val="24"/>
          <w:szCs w:val="24"/>
        </w:rPr>
        <w:t xml:space="preserve">непосредственное общение со школьниками; </w:t>
      </w:r>
    </w:p>
    <w:p w:rsidR="00ED0C75" w:rsidRPr="001E179D" w:rsidRDefault="00ED0C75" w:rsidP="00ED0C75">
      <w:pPr>
        <w:pStyle w:val="a3"/>
        <w:widowControl/>
        <w:numPr>
          <w:ilvl w:val="0"/>
          <w:numId w:val="206"/>
        </w:numPr>
        <w:autoSpaceDE/>
        <w:autoSpaceDN/>
        <w:adjustRightInd/>
        <w:jc w:val="both"/>
        <w:rPr>
          <w:sz w:val="24"/>
          <w:szCs w:val="24"/>
        </w:rPr>
      </w:pPr>
      <w:r w:rsidRPr="001E179D">
        <w:rPr>
          <w:sz w:val="24"/>
          <w:szCs w:val="24"/>
        </w:rPr>
        <w:t xml:space="preserve">помощь школьников в преодолении учебных трудностей, проблем в учебной работе; </w:t>
      </w:r>
    </w:p>
    <w:p w:rsidR="00ED0C75" w:rsidRPr="001E179D" w:rsidRDefault="00ED0C75" w:rsidP="00ED0C75">
      <w:pPr>
        <w:pStyle w:val="a3"/>
        <w:widowControl/>
        <w:numPr>
          <w:ilvl w:val="0"/>
          <w:numId w:val="206"/>
        </w:numPr>
        <w:autoSpaceDE/>
        <w:autoSpaceDN/>
        <w:adjustRightInd/>
        <w:jc w:val="both"/>
        <w:rPr>
          <w:sz w:val="24"/>
          <w:szCs w:val="24"/>
        </w:rPr>
      </w:pPr>
      <w:r w:rsidRPr="001E179D">
        <w:rPr>
          <w:sz w:val="24"/>
          <w:szCs w:val="24"/>
        </w:rPr>
        <w:t xml:space="preserve">координация информационных интересов школьника (чтение, кино, видео). </w:t>
      </w:r>
    </w:p>
    <w:p w:rsidR="00ED0C75" w:rsidRPr="001E179D" w:rsidRDefault="00ED0C75" w:rsidP="00ED0C75">
      <w:pPr>
        <w:pStyle w:val="a3"/>
        <w:widowControl/>
        <w:numPr>
          <w:ilvl w:val="0"/>
          <w:numId w:val="205"/>
        </w:numPr>
        <w:autoSpaceDE/>
        <w:autoSpaceDN/>
        <w:adjustRightInd/>
        <w:jc w:val="both"/>
        <w:rPr>
          <w:sz w:val="24"/>
          <w:szCs w:val="24"/>
        </w:rPr>
      </w:pPr>
      <w:r w:rsidRPr="001E179D">
        <w:rPr>
          <w:sz w:val="24"/>
          <w:szCs w:val="24"/>
        </w:rPr>
        <w:t xml:space="preserve">Работа с классными руководителями: </w:t>
      </w:r>
    </w:p>
    <w:p w:rsidR="00ED0C75" w:rsidRPr="001E179D" w:rsidRDefault="00ED0C75" w:rsidP="00ED0C75">
      <w:pPr>
        <w:pStyle w:val="a3"/>
        <w:widowControl/>
        <w:numPr>
          <w:ilvl w:val="0"/>
          <w:numId w:val="207"/>
        </w:numPr>
        <w:autoSpaceDE/>
        <w:autoSpaceDN/>
        <w:adjustRightInd/>
        <w:jc w:val="both"/>
        <w:rPr>
          <w:sz w:val="24"/>
          <w:szCs w:val="24"/>
        </w:rPr>
      </w:pPr>
      <w:r w:rsidRPr="001E179D">
        <w:rPr>
          <w:sz w:val="24"/>
          <w:szCs w:val="24"/>
        </w:rPr>
        <w:t xml:space="preserve">организация творческих и коллективных совместных дел школьников; </w:t>
      </w:r>
    </w:p>
    <w:p w:rsidR="00ED0C75" w:rsidRPr="001E179D" w:rsidRDefault="00ED0C75" w:rsidP="00ED0C75">
      <w:pPr>
        <w:pStyle w:val="a3"/>
        <w:widowControl/>
        <w:numPr>
          <w:ilvl w:val="0"/>
          <w:numId w:val="207"/>
        </w:numPr>
        <w:autoSpaceDE/>
        <w:autoSpaceDN/>
        <w:adjustRightInd/>
        <w:jc w:val="both"/>
        <w:rPr>
          <w:sz w:val="24"/>
          <w:szCs w:val="24"/>
        </w:rPr>
      </w:pPr>
      <w:r w:rsidRPr="001E179D">
        <w:rPr>
          <w:sz w:val="24"/>
          <w:szCs w:val="24"/>
        </w:rPr>
        <w:t xml:space="preserve">воспитание культуры общения школьника через специально организованные занятия; </w:t>
      </w:r>
    </w:p>
    <w:p w:rsidR="00ED0C75" w:rsidRPr="001E179D" w:rsidRDefault="00ED0C75" w:rsidP="00ED0C75">
      <w:pPr>
        <w:pStyle w:val="a3"/>
        <w:widowControl/>
        <w:numPr>
          <w:ilvl w:val="0"/>
          <w:numId w:val="207"/>
        </w:numPr>
        <w:autoSpaceDE/>
        <w:autoSpaceDN/>
        <w:adjustRightInd/>
        <w:jc w:val="both"/>
        <w:rPr>
          <w:sz w:val="24"/>
          <w:szCs w:val="24"/>
        </w:rPr>
      </w:pPr>
      <w:r w:rsidRPr="001E179D">
        <w:rPr>
          <w:sz w:val="24"/>
          <w:szCs w:val="24"/>
        </w:rPr>
        <w:t xml:space="preserve">организация развивающих коллективных  мероприятий,  экскурсий,  концертов, выставок и пр.; </w:t>
      </w:r>
    </w:p>
    <w:p w:rsidR="00ED0C75" w:rsidRPr="001E179D" w:rsidRDefault="00ED0C75" w:rsidP="00ED0C75">
      <w:pPr>
        <w:pStyle w:val="a3"/>
        <w:widowControl/>
        <w:numPr>
          <w:ilvl w:val="0"/>
          <w:numId w:val="207"/>
        </w:numPr>
        <w:autoSpaceDE/>
        <w:autoSpaceDN/>
        <w:adjustRightInd/>
        <w:jc w:val="both"/>
        <w:rPr>
          <w:sz w:val="24"/>
          <w:szCs w:val="24"/>
        </w:rPr>
      </w:pPr>
      <w:r w:rsidRPr="001E179D">
        <w:rPr>
          <w:sz w:val="24"/>
          <w:szCs w:val="24"/>
        </w:rPr>
        <w:t xml:space="preserve">выработка     общественного      мнения     коллектива     через   групповые     дискуссии,  обсуждение дел, проблем и ситуаций классной жизни. </w:t>
      </w:r>
    </w:p>
    <w:p w:rsidR="00ED0C75" w:rsidRPr="001E179D" w:rsidRDefault="00ED0C75" w:rsidP="00ED0C75">
      <w:pPr>
        <w:pStyle w:val="a3"/>
        <w:widowControl/>
        <w:numPr>
          <w:ilvl w:val="0"/>
          <w:numId w:val="205"/>
        </w:numPr>
        <w:autoSpaceDE/>
        <w:autoSpaceDN/>
        <w:adjustRightInd/>
        <w:jc w:val="both"/>
        <w:rPr>
          <w:sz w:val="24"/>
          <w:szCs w:val="24"/>
        </w:rPr>
      </w:pPr>
      <w:r w:rsidRPr="001E179D">
        <w:rPr>
          <w:sz w:val="24"/>
          <w:szCs w:val="24"/>
        </w:rPr>
        <w:t xml:space="preserve">Организация воспитывающей среды и повседневного школьного быта: </w:t>
      </w:r>
    </w:p>
    <w:p w:rsidR="00ED0C75" w:rsidRPr="001E179D" w:rsidRDefault="00ED0C75" w:rsidP="00ED0C75">
      <w:pPr>
        <w:pStyle w:val="a3"/>
        <w:widowControl/>
        <w:numPr>
          <w:ilvl w:val="0"/>
          <w:numId w:val="208"/>
        </w:numPr>
        <w:autoSpaceDE/>
        <w:autoSpaceDN/>
        <w:adjustRightInd/>
        <w:jc w:val="both"/>
        <w:rPr>
          <w:sz w:val="24"/>
          <w:szCs w:val="24"/>
        </w:rPr>
      </w:pPr>
      <w:r w:rsidRPr="001E179D">
        <w:rPr>
          <w:sz w:val="24"/>
          <w:szCs w:val="24"/>
        </w:rPr>
        <w:t xml:space="preserve">выработка  совместно  с  ребятами  правил  (законов)  общения  в  классном  и  школьном   коллективе и вне его; </w:t>
      </w:r>
    </w:p>
    <w:p w:rsidR="00ED0C75" w:rsidRDefault="00ED0C75" w:rsidP="00ED0C75">
      <w:pPr>
        <w:pStyle w:val="a3"/>
        <w:widowControl/>
        <w:numPr>
          <w:ilvl w:val="0"/>
          <w:numId w:val="208"/>
        </w:numPr>
        <w:autoSpaceDE/>
        <w:autoSpaceDN/>
        <w:adjustRightInd/>
        <w:jc w:val="both"/>
        <w:rPr>
          <w:sz w:val="24"/>
          <w:szCs w:val="24"/>
        </w:rPr>
      </w:pPr>
      <w:r w:rsidRPr="001E179D">
        <w:rPr>
          <w:sz w:val="24"/>
          <w:szCs w:val="24"/>
        </w:rPr>
        <w:t xml:space="preserve">совместно с родителями и школьниками </w:t>
      </w:r>
      <w:proofErr w:type="spellStart"/>
      <w:r w:rsidRPr="001E179D">
        <w:rPr>
          <w:sz w:val="24"/>
          <w:szCs w:val="24"/>
        </w:rPr>
        <w:t>эстетизация</w:t>
      </w:r>
      <w:proofErr w:type="spellEnd"/>
      <w:r w:rsidRPr="001E179D">
        <w:rPr>
          <w:sz w:val="24"/>
          <w:szCs w:val="24"/>
        </w:rPr>
        <w:t xml:space="preserve"> среды классного коллектива;</w:t>
      </w:r>
    </w:p>
    <w:p w:rsidR="00ED0C75" w:rsidRDefault="00ED0C75" w:rsidP="00ED0C75">
      <w:pPr>
        <w:pStyle w:val="a3"/>
        <w:widowControl/>
        <w:numPr>
          <w:ilvl w:val="0"/>
          <w:numId w:val="208"/>
        </w:numPr>
        <w:autoSpaceDE/>
        <w:autoSpaceDN/>
        <w:adjustRightInd/>
        <w:jc w:val="both"/>
        <w:rPr>
          <w:sz w:val="24"/>
          <w:szCs w:val="24"/>
        </w:rPr>
      </w:pPr>
      <w:r w:rsidRPr="001E179D">
        <w:rPr>
          <w:sz w:val="24"/>
          <w:szCs w:val="24"/>
        </w:rPr>
        <w:t>организация самообслуживания, текущих трудовых дел, дежурства.</w:t>
      </w:r>
    </w:p>
    <w:p w:rsidR="00ED0C75" w:rsidRPr="00535925" w:rsidRDefault="00ED0C75" w:rsidP="00ED0C75">
      <w:pPr>
        <w:ind w:firstLine="567"/>
        <w:jc w:val="both"/>
        <w:rPr>
          <w:rFonts w:cs="Times New Roman"/>
          <w:sz w:val="24"/>
          <w:szCs w:val="24"/>
        </w:rPr>
      </w:pPr>
      <w:r w:rsidRPr="00535925">
        <w:rPr>
          <w:rFonts w:cs="Times New Roman"/>
          <w:sz w:val="24"/>
          <w:szCs w:val="24"/>
        </w:rPr>
        <w:t xml:space="preserve">Важнейшим  условием  реализации  данной  программы  является  взаимодействие  учителей   начальных    классов,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w:t>
      </w:r>
    </w:p>
    <w:p w:rsidR="00ED0C75" w:rsidRPr="00535925" w:rsidRDefault="00ED0C75" w:rsidP="00ED0C75">
      <w:pPr>
        <w:jc w:val="both"/>
        <w:rPr>
          <w:rFonts w:cs="Times New Roman"/>
          <w:sz w:val="24"/>
          <w:szCs w:val="24"/>
        </w:rPr>
      </w:pPr>
      <w:r>
        <w:rPr>
          <w:rFonts w:cs="Times New Roman"/>
          <w:sz w:val="24"/>
          <w:szCs w:val="24"/>
        </w:rPr>
        <w:t xml:space="preserve">         </w:t>
      </w:r>
      <w:r w:rsidRPr="00535925">
        <w:rPr>
          <w:rFonts w:cs="Times New Roman"/>
          <w:b/>
          <w:sz w:val="24"/>
          <w:szCs w:val="24"/>
        </w:rPr>
        <w:t>Заместитель директора по учебно-воспитательной работе</w:t>
      </w:r>
      <w:r w:rsidRPr="00535925">
        <w:rPr>
          <w:rFonts w:cs="Times New Roman"/>
          <w:sz w:val="24"/>
          <w:szCs w:val="24"/>
        </w:rPr>
        <w:t xml:space="preserve">, председатель  методического объединения учителей начальных классов курирует работу по реализации  </w:t>
      </w:r>
    </w:p>
    <w:p w:rsidR="00ED0C75" w:rsidRPr="00535925" w:rsidRDefault="00ED0C75" w:rsidP="00ED0C75">
      <w:pPr>
        <w:jc w:val="both"/>
        <w:rPr>
          <w:rFonts w:cs="Times New Roman"/>
          <w:sz w:val="24"/>
          <w:szCs w:val="24"/>
        </w:rPr>
      </w:pPr>
      <w:r w:rsidRPr="00535925">
        <w:rPr>
          <w:rFonts w:cs="Times New Roman"/>
          <w:sz w:val="24"/>
          <w:szCs w:val="24"/>
        </w:rPr>
        <w:t>программы; руководит работой школьного медико-психолого-педагогического консилиума;  взаимодействует с лечебными учреждениями, специалистами районной комиссии по делам  несовершен</w:t>
      </w:r>
      <w:r>
        <w:rPr>
          <w:rFonts w:cs="Times New Roman"/>
          <w:sz w:val="24"/>
          <w:szCs w:val="24"/>
        </w:rPr>
        <w:t>нолетних и защите прав (КДН</w:t>
      </w:r>
      <w:r w:rsidRPr="00535925">
        <w:rPr>
          <w:rFonts w:cs="Times New Roman"/>
          <w:sz w:val="24"/>
          <w:szCs w:val="24"/>
        </w:rPr>
        <w:t xml:space="preserve">), осуществляет просветительскую деятельность при  работе с родителями детей с ограниченными возможностями здоровья, детей-инвалидов. </w:t>
      </w:r>
    </w:p>
    <w:p w:rsidR="00ED0C75" w:rsidRPr="00535925" w:rsidRDefault="00ED0C75" w:rsidP="00ED0C75">
      <w:pPr>
        <w:jc w:val="both"/>
        <w:rPr>
          <w:rFonts w:cs="Times New Roman"/>
          <w:sz w:val="24"/>
          <w:szCs w:val="24"/>
        </w:rPr>
      </w:pPr>
      <w:r w:rsidRPr="00535925">
        <w:rPr>
          <w:rFonts w:cs="Times New Roman"/>
          <w:b/>
          <w:sz w:val="24"/>
          <w:szCs w:val="24"/>
        </w:rPr>
        <w:t xml:space="preserve">       Классный    руководитель</w:t>
      </w:r>
      <w:r w:rsidRPr="00535925">
        <w:rPr>
          <w:rFonts w:cs="Times New Roman"/>
          <w:sz w:val="24"/>
          <w:szCs w:val="24"/>
        </w:rPr>
        <w:t xml:space="preserve">     является  связующим    звеном   в  комплексной    группе  специалистов по организации коррекционной работы с учащимися: </w:t>
      </w:r>
    </w:p>
    <w:p w:rsidR="00ED0C75" w:rsidRPr="00535925" w:rsidRDefault="00ED0C75" w:rsidP="00ED0C75">
      <w:pPr>
        <w:pStyle w:val="a3"/>
        <w:widowControl/>
        <w:numPr>
          <w:ilvl w:val="0"/>
          <w:numId w:val="209"/>
        </w:numPr>
        <w:autoSpaceDE/>
        <w:autoSpaceDN/>
        <w:adjustRightInd/>
        <w:jc w:val="both"/>
        <w:rPr>
          <w:sz w:val="24"/>
          <w:szCs w:val="24"/>
        </w:rPr>
      </w:pPr>
      <w:r w:rsidRPr="00535925">
        <w:rPr>
          <w:sz w:val="24"/>
          <w:szCs w:val="24"/>
        </w:rPr>
        <w:t xml:space="preserve">делает первичный запрос специалистам и дает первичную информацию о ребенке;  </w:t>
      </w:r>
    </w:p>
    <w:p w:rsidR="00ED0C75" w:rsidRDefault="00ED0C75" w:rsidP="00ED0C75">
      <w:pPr>
        <w:pStyle w:val="a3"/>
        <w:widowControl/>
        <w:numPr>
          <w:ilvl w:val="0"/>
          <w:numId w:val="209"/>
        </w:numPr>
        <w:autoSpaceDE/>
        <w:autoSpaceDN/>
        <w:adjustRightInd/>
        <w:jc w:val="both"/>
        <w:rPr>
          <w:sz w:val="24"/>
          <w:szCs w:val="24"/>
        </w:rPr>
      </w:pPr>
      <w:r w:rsidRPr="00535925">
        <w:rPr>
          <w:sz w:val="24"/>
          <w:szCs w:val="24"/>
        </w:rPr>
        <w:t xml:space="preserve">осуществляет     индивидуальную       коррекционную       работу     (педагогическое  сопровождение); </w:t>
      </w:r>
    </w:p>
    <w:p w:rsidR="00ED0C75" w:rsidRPr="00535925" w:rsidRDefault="00ED0C75" w:rsidP="00ED0C75">
      <w:pPr>
        <w:pStyle w:val="a3"/>
        <w:widowControl/>
        <w:numPr>
          <w:ilvl w:val="0"/>
          <w:numId w:val="209"/>
        </w:numPr>
        <w:autoSpaceDE/>
        <w:autoSpaceDN/>
        <w:adjustRightInd/>
        <w:jc w:val="both"/>
        <w:rPr>
          <w:sz w:val="24"/>
          <w:szCs w:val="24"/>
        </w:rPr>
      </w:pPr>
      <w:r w:rsidRPr="00535925">
        <w:rPr>
          <w:sz w:val="24"/>
          <w:szCs w:val="24"/>
        </w:rPr>
        <w:t xml:space="preserve">консультативная  помощь  семье  в  вопросах  коррекционно-развивающего  воспитания  и обучения; </w:t>
      </w:r>
    </w:p>
    <w:p w:rsidR="00ED0C75" w:rsidRPr="00535925" w:rsidRDefault="00ED0C75" w:rsidP="00ED0C75">
      <w:pPr>
        <w:pStyle w:val="a3"/>
        <w:widowControl/>
        <w:numPr>
          <w:ilvl w:val="0"/>
          <w:numId w:val="209"/>
        </w:numPr>
        <w:autoSpaceDE/>
        <w:autoSpaceDN/>
        <w:adjustRightInd/>
        <w:jc w:val="both"/>
        <w:rPr>
          <w:sz w:val="24"/>
          <w:szCs w:val="24"/>
        </w:rPr>
      </w:pPr>
      <w:r w:rsidRPr="00535925">
        <w:rPr>
          <w:sz w:val="24"/>
          <w:szCs w:val="24"/>
        </w:rPr>
        <w:t xml:space="preserve">изучает жизнедеятельность ребенка вне школы; </w:t>
      </w:r>
    </w:p>
    <w:p w:rsidR="00ED0C75" w:rsidRPr="00535925" w:rsidRDefault="00ED0C75" w:rsidP="00ED0C75">
      <w:pPr>
        <w:pStyle w:val="a3"/>
        <w:widowControl/>
        <w:numPr>
          <w:ilvl w:val="0"/>
          <w:numId w:val="209"/>
        </w:numPr>
        <w:autoSpaceDE/>
        <w:autoSpaceDN/>
        <w:adjustRightInd/>
        <w:jc w:val="both"/>
        <w:rPr>
          <w:sz w:val="24"/>
          <w:szCs w:val="24"/>
        </w:rPr>
      </w:pPr>
      <w:r w:rsidRPr="00535925">
        <w:rPr>
          <w:sz w:val="24"/>
          <w:szCs w:val="24"/>
        </w:rPr>
        <w:t xml:space="preserve">взаимодействие с семьями обучающихся воспитанников. </w:t>
      </w:r>
    </w:p>
    <w:p w:rsidR="00ED0C75" w:rsidRPr="00535925" w:rsidRDefault="00ED0C75" w:rsidP="00ED0C75">
      <w:pPr>
        <w:jc w:val="both"/>
        <w:rPr>
          <w:rFonts w:cs="Times New Roman"/>
          <w:b/>
          <w:sz w:val="24"/>
          <w:szCs w:val="24"/>
        </w:rPr>
      </w:pPr>
      <w:r w:rsidRPr="00535925">
        <w:rPr>
          <w:rFonts w:cs="Times New Roman"/>
          <w:sz w:val="24"/>
          <w:szCs w:val="24"/>
        </w:rPr>
        <w:t xml:space="preserve">       </w:t>
      </w:r>
      <w:r w:rsidRPr="00826AE6">
        <w:rPr>
          <w:rFonts w:cs="Times New Roman"/>
          <w:b/>
          <w:sz w:val="24"/>
          <w:szCs w:val="24"/>
        </w:rPr>
        <w:t xml:space="preserve">Педагог </w:t>
      </w:r>
      <w:r>
        <w:rPr>
          <w:rFonts w:cs="Times New Roman"/>
          <w:sz w:val="24"/>
          <w:szCs w:val="24"/>
        </w:rPr>
        <w:t xml:space="preserve">- </w:t>
      </w:r>
      <w:r>
        <w:rPr>
          <w:rFonts w:cs="Times New Roman"/>
          <w:b/>
          <w:sz w:val="24"/>
          <w:szCs w:val="24"/>
        </w:rPr>
        <w:t>п</w:t>
      </w:r>
      <w:r w:rsidRPr="00535925">
        <w:rPr>
          <w:rFonts w:cs="Times New Roman"/>
          <w:b/>
          <w:sz w:val="24"/>
          <w:szCs w:val="24"/>
        </w:rPr>
        <w:t xml:space="preserve">сихолог </w:t>
      </w:r>
    </w:p>
    <w:p w:rsidR="00ED0C75" w:rsidRPr="00535925" w:rsidRDefault="00ED0C75" w:rsidP="00ED0C75">
      <w:pPr>
        <w:pStyle w:val="a3"/>
        <w:widowControl/>
        <w:numPr>
          <w:ilvl w:val="0"/>
          <w:numId w:val="210"/>
        </w:numPr>
        <w:autoSpaceDE/>
        <w:autoSpaceDN/>
        <w:adjustRightInd/>
        <w:jc w:val="both"/>
        <w:rPr>
          <w:sz w:val="24"/>
          <w:szCs w:val="24"/>
        </w:rPr>
      </w:pPr>
      <w:r w:rsidRPr="00535925">
        <w:rPr>
          <w:sz w:val="24"/>
          <w:szCs w:val="24"/>
        </w:rPr>
        <w:t xml:space="preserve">изучает личность учащегося и коллектива класса; </w:t>
      </w:r>
    </w:p>
    <w:p w:rsidR="00ED0C75" w:rsidRPr="00535925" w:rsidRDefault="00ED0C75" w:rsidP="00ED0C75">
      <w:pPr>
        <w:pStyle w:val="a3"/>
        <w:widowControl/>
        <w:numPr>
          <w:ilvl w:val="0"/>
          <w:numId w:val="210"/>
        </w:numPr>
        <w:autoSpaceDE/>
        <w:autoSpaceDN/>
        <w:adjustRightInd/>
        <w:jc w:val="both"/>
        <w:rPr>
          <w:sz w:val="24"/>
          <w:szCs w:val="24"/>
        </w:rPr>
      </w:pPr>
      <w:r w:rsidRPr="00535925">
        <w:rPr>
          <w:sz w:val="24"/>
          <w:szCs w:val="24"/>
        </w:rPr>
        <w:t xml:space="preserve">анализирует адаптацию ребенка в среде; </w:t>
      </w:r>
    </w:p>
    <w:p w:rsidR="00ED0C75" w:rsidRPr="00535925" w:rsidRDefault="00ED0C75" w:rsidP="00ED0C75">
      <w:pPr>
        <w:pStyle w:val="a3"/>
        <w:widowControl/>
        <w:numPr>
          <w:ilvl w:val="0"/>
          <w:numId w:val="210"/>
        </w:numPr>
        <w:autoSpaceDE/>
        <w:autoSpaceDN/>
        <w:adjustRightInd/>
        <w:jc w:val="both"/>
        <w:rPr>
          <w:sz w:val="24"/>
          <w:szCs w:val="24"/>
        </w:rPr>
      </w:pPr>
      <w:r w:rsidRPr="00535925">
        <w:rPr>
          <w:sz w:val="24"/>
          <w:szCs w:val="24"/>
        </w:rPr>
        <w:lastRenderedPageBreak/>
        <w:t xml:space="preserve">выявляет  учащихся, не адаптированных к процессу обучения; </w:t>
      </w:r>
    </w:p>
    <w:p w:rsidR="00ED0C75" w:rsidRPr="00535925" w:rsidRDefault="00ED0C75" w:rsidP="00ED0C75">
      <w:pPr>
        <w:pStyle w:val="a3"/>
        <w:widowControl/>
        <w:numPr>
          <w:ilvl w:val="0"/>
          <w:numId w:val="210"/>
        </w:numPr>
        <w:autoSpaceDE/>
        <w:autoSpaceDN/>
        <w:adjustRightInd/>
        <w:jc w:val="both"/>
        <w:rPr>
          <w:sz w:val="24"/>
          <w:szCs w:val="24"/>
        </w:rPr>
      </w:pPr>
      <w:r w:rsidRPr="00535925">
        <w:rPr>
          <w:sz w:val="24"/>
          <w:szCs w:val="24"/>
        </w:rPr>
        <w:t xml:space="preserve">изучает взаимоотношения младших школьников с взрослыми и сверстниками; </w:t>
      </w:r>
    </w:p>
    <w:p w:rsidR="00ED0C75" w:rsidRPr="00535925" w:rsidRDefault="00ED0C75" w:rsidP="00ED0C75">
      <w:pPr>
        <w:pStyle w:val="a3"/>
        <w:widowControl/>
        <w:numPr>
          <w:ilvl w:val="0"/>
          <w:numId w:val="210"/>
        </w:numPr>
        <w:autoSpaceDE/>
        <w:autoSpaceDN/>
        <w:adjustRightInd/>
        <w:jc w:val="both"/>
        <w:rPr>
          <w:sz w:val="24"/>
          <w:szCs w:val="24"/>
        </w:rPr>
      </w:pPr>
      <w:r w:rsidRPr="00535925">
        <w:rPr>
          <w:sz w:val="24"/>
          <w:szCs w:val="24"/>
        </w:rPr>
        <w:t xml:space="preserve">подбирает  пакет  диагностических  методик  для  организации  профилактической  и  коррекционной работы; </w:t>
      </w:r>
    </w:p>
    <w:p w:rsidR="00ED0C75" w:rsidRPr="00535925" w:rsidRDefault="00ED0C75" w:rsidP="00ED0C75">
      <w:pPr>
        <w:pStyle w:val="a3"/>
        <w:widowControl/>
        <w:numPr>
          <w:ilvl w:val="0"/>
          <w:numId w:val="210"/>
        </w:numPr>
        <w:autoSpaceDE/>
        <w:autoSpaceDN/>
        <w:adjustRightInd/>
        <w:jc w:val="both"/>
        <w:rPr>
          <w:sz w:val="24"/>
          <w:szCs w:val="24"/>
        </w:rPr>
      </w:pPr>
      <w:r w:rsidRPr="00535925">
        <w:rPr>
          <w:sz w:val="24"/>
          <w:szCs w:val="24"/>
        </w:rPr>
        <w:t xml:space="preserve">выявляет и развивает интересы, склонности и способности школьников;  </w:t>
      </w:r>
    </w:p>
    <w:p w:rsidR="00ED0C75" w:rsidRPr="00535925" w:rsidRDefault="00ED0C75" w:rsidP="00ED0C75">
      <w:pPr>
        <w:pStyle w:val="a3"/>
        <w:widowControl/>
        <w:numPr>
          <w:ilvl w:val="0"/>
          <w:numId w:val="210"/>
        </w:numPr>
        <w:autoSpaceDE/>
        <w:autoSpaceDN/>
        <w:adjustRightInd/>
        <w:jc w:val="both"/>
        <w:rPr>
          <w:sz w:val="24"/>
          <w:szCs w:val="24"/>
        </w:rPr>
      </w:pPr>
      <w:r w:rsidRPr="00535925">
        <w:rPr>
          <w:sz w:val="24"/>
          <w:szCs w:val="24"/>
        </w:rPr>
        <w:t xml:space="preserve">осуществляет психологическую поддержку нуждающихся в ней подростков;  </w:t>
      </w:r>
    </w:p>
    <w:p w:rsidR="00ED0C75" w:rsidRPr="00535925" w:rsidRDefault="00ED0C75" w:rsidP="00ED0C75">
      <w:pPr>
        <w:pStyle w:val="a3"/>
        <w:widowControl/>
        <w:numPr>
          <w:ilvl w:val="0"/>
          <w:numId w:val="210"/>
        </w:numPr>
        <w:autoSpaceDE/>
        <w:autoSpaceDN/>
        <w:adjustRightInd/>
        <w:jc w:val="both"/>
        <w:rPr>
          <w:sz w:val="24"/>
          <w:szCs w:val="24"/>
        </w:rPr>
      </w:pPr>
      <w:r w:rsidRPr="00535925">
        <w:rPr>
          <w:sz w:val="24"/>
          <w:szCs w:val="24"/>
        </w:rPr>
        <w:t xml:space="preserve">осуществляет    консультативную     помощь    семье    в  вопросах    </w:t>
      </w:r>
      <w:proofErr w:type="spellStart"/>
      <w:r w:rsidRPr="00535925">
        <w:rPr>
          <w:sz w:val="24"/>
          <w:szCs w:val="24"/>
        </w:rPr>
        <w:t>коррекционно­</w:t>
      </w:r>
      <w:proofErr w:type="spellEnd"/>
      <w:r w:rsidRPr="00535925">
        <w:rPr>
          <w:sz w:val="24"/>
          <w:szCs w:val="24"/>
        </w:rPr>
        <w:t xml:space="preserve"> развивающего воспитания и обучения; </w:t>
      </w:r>
    </w:p>
    <w:p w:rsidR="00ED0C75" w:rsidRPr="00535925" w:rsidRDefault="00ED0C75" w:rsidP="00ED0C75">
      <w:pPr>
        <w:pStyle w:val="a3"/>
        <w:widowControl/>
        <w:numPr>
          <w:ilvl w:val="0"/>
          <w:numId w:val="210"/>
        </w:numPr>
        <w:autoSpaceDE/>
        <w:autoSpaceDN/>
        <w:adjustRightInd/>
        <w:jc w:val="both"/>
        <w:rPr>
          <w:sz w:val="24"/>
          <w:szCs w:val="24"/>
        </w:rPr>
      </w:pPr>
      <w:r w:rsidRPr="00535925">
        <w:rPr>
          <w:sz w:val="24"/>
          <w:szCs w:val="24"/>
        </w:rPr>
        <w:t xml:space="preserve">осуществляет профилактическую и коррекционную работу с учащимися. </w:t>
      </w:r>
    </w:p>
    <w:p w:rsidR="00ED0C75" w:rsidRPr="00535925" w:rsidRDefault="00ED0C75" w:rsidP="00ED0C75">
      <w:pPr>
        <w:jc w:val="both"/>
        <w:rPr>
          <w:rFonts w:cs="Times New Roman"/>
          <w:b/>
          <w:sz w:val="24"/>
          <w:szCs w:val="24"/>
        </w:rPr>
      </w:pPr>
      <w:r w:rsidRPr="00535925">
        <w:rPr>
          <w:rFonts w:cs="Times New Roman"/>
          <w:b/>
          <w:sz w:val="24"/>
          <w:szCs w:val="24"/>
        </w:rPr>
        <w:t xml:space="preserve">       Учитель-логопед </w:t>
      </w:r>
    </w:p>
    <w:p w:rsidR="00ED0C75" w:rsidRPr="00535925" w:rsidRDefault="00ED0C75" w:rsidP="00ED0C75">
      <w:pPr>
        <w:pStyle w:val="a3"/>
        <w:widowControl/>
        <w:numPr>
          <w:ilvl w:val="0"/>
          <w:numId w:val="211"/>
        </w:numPr>
        <w:autoSpaceDE/>
        <w:autoSpaceDN/>
        <w:adjustRightInd/>
        <w:jc w:val="both"/>
        <w:rPr>
          <w:sz w:val="24"/>
          <w:szCs w:val="24"/>
        </w:rPr>
      </w:pPr>
      <w:r w:rsidRPr="00535925">
        <w:rPr>
          <w:sz w:val="24"/>
          <w:szCs w:val="24"/>
        </w:rPr>
        <w:t xml:space="preserve">исследует речевое развитие учащихся; </w:t>
      </w:r>
    </w:p>
    <w:p w:rsidR="00ED0C75" w:rsidRPr="00535925" w:rsidRDefault="00ED0C75" w:rsidP="00ED0C75">
      <w:pPr>
        <w:pStyle w:val="a3"/>
        <w:widowControl/>
        <w:numPr>
          <w:ilvl w:val="0"/>
          <w:numId w:val="211"/>
        </w:numPr>
        <w:autoSpaceDE/>
        <w:autoSpaceDN/>
        <w:adjustRightInd/>
        <w:jc w:val="both"/>
        <w:rPr>
          <w:sz w:val="24"/>
          <w:szCs w:val="24"/>
        </w:rPr>
      </w:pPr>
      <w:r w:rsidRPr="00535925">
        <w:rPr>
          <w:sz w:val="24"/>
          <w:szCs w:val="24"/>
        </w:rPr>
        <w:t xml:space="preserve">организует логопедическое сопровождение учащихся. </w:t>
      </w:r>
    </w:p>
    <w:p w:rsidR="00ED0C75" w:rsidRPr="00535925" w:rsidRDefault="00ED0C75" w:rsidP="00ED0C75">
      <w:pPr>
        <w:jc w:val="both"/>
        <w:rPr>
          <w:rFonts w:cs="Times New Roman"/>
          <w:b/>
          <w:sz w:val="24"/>
          <w:szCs w:val="24"/>
        </w:rPr>
      </w:pPr>
      <w:r w:rsidRPr="00535925">
        <w:rPr>
          <w:rFonts w:cs="Times New Roman"/>
          <w:b/>
          <w:sz w:val="24"/>
          <w:szCs w:val="24"/>
        </w:rPr>
        <w:t xml:space="preserve">       Воспитатель </w:t>
      </w:r>
    </w:p>
    <w:p w:rsidR="00ED0C75" w:rsidRPr="00535925" w:rsidRDefault="00ED0C75" w:rsidP="00ED0C75">
      <w:pPr>
        <w:pStyle w:val="a3"/>
        <w:widowControl/>
        <w:numPr>
          <w:ilvl w:val="0"/>
          <w:numId w:val="212"/>
        </w:numPr>
        <w:autoSpaceDE/>
        <w:autoSpaceDN/>
        <w:adjustRightInd/>
        <w:jc w:val="both"/>
        <w:rPr>
          <w:sz w:val="24"/>
          <w:szCs w:val="24"/>
        </w:rPr>
      </w:pPr>
      <w:r w:rsidRPr="00535925">
        <w:rPr>
          <w:sz w:val="24"/>
          <w:szCs w:val="24"/>
        </w:rPr>
        <w:t xml:space="preserve">изучает творческие возможности личности; </w:t>
      </w:r>
    </w:p>
    <w:p w:rsidR="00ED0C75" w:rsidRPr="00535925" w:rsidRDefault="00ED0C75" w:rsidP="00ED0C75">
      <w:pPr>
        <w:pStyle w:val="a3"/>
        <w:widowControl/>
        <w:numPr>
          <w:ilvl w:val="0"/>
          <w:numId w:val="212"/>
        </w:numPr>
        <w:autoSpaceDE/>
        <w:autoSpaceDN/>
        <w:adjustRightInd/>
        <w:jc w:val="both"/>
        <w:rPr>
          <w:sz w:val="24"/>
          <w:szCs w:val="24"/>
        </w:rPr>
      </w:pPr>
      <w:r w:rsidRPr="00535925">
        <w:rPr>
          <w:sz w:val="24"/>
          <w:szCs w:val="24"/>
        </w:rPr>
        <w:t xml:space="preserve">развивает интересы учащихся; </w:t>
      </w:r>
    </w:p>
    <w:p w:rsidR="00ED0C75" w:rsidRPr="00535925" w:rsidRDefault="00ED0C75" w:rsidP="00ED0C75">
      <w:pPr>
        <w:pStyle w:val="a3"/>
        <w:widowControl/>
        <w:numPr>
          <w:ilvl w:val="0"/>
          <w:numId w:val="212"/>
        </w:numPr>
        <w:autoSpaceDE/>
        <w:autoSpaceDN/>
        <w:adjustRightInd/>
        <w:jc w:val="both"/>
        <w:rPr>
          <w:sz w:val="24"/>
          <w:szCs w:val="24"/>
        </w:rPr>
      </w:pPr>
      <w:r w:rsidRPr="00535925">
        <w:rPr>
          <w:sz w:val="24"/>
          <w:szCs w:val="24"/>
        </w:rPr>
        <w:t xml:space="preserve">создает условия для их реализации; </w:t>
      </w:r>
    </w:p>
    <w:p w:rsidR="00ED0C75" w:rsidRPr="00535925" w:rsidRDefault="00ED0C75" w:rsidP="00ED0C75">
      <w:pPr>
        <w:pStyle w:val="a3"/>
        <w:widowControl/>
        <w:numPr>
          <w:ilvl w:val="0"/>
          <w:numId w:val="212"/>
        </w:numPr>
        <w:autoSpaceDE/>
        <w:autoSpaceDN/>
        <w:adjustRightInd/>
        <w:jc w:val="both"/>
        <w:rPr>
          <w:sz w:val="24"/>
          <w:szCs w:val="24"/>
        </w:rPr>
      </w:pPr>
      <w:r w:rsidRPr="00535925">
        <w:rPr>
          <w:sz w:val="24"/>
          <w:szCs w:val="24"/>
        </w:rPr>
        <w:t xml:space="preserve">решает проблемы рациональной организации свободного времени. </w:t>
      </w:r>
    </w:p>
    <w:p w:rsidR="00ED0C75" w:rsidRPr="00535925" w:rsidRDefault="00ED0C75" w:rsidP="006126B0">
      <w:pPr>
        <w:ind w:firstLine="426"/>
        <w:jc w:val="both"/>
        <w:rPr>
          <w:rFonts w:cs="Times New Roman"/>
          <w:b/>
          <w:sz w:val="24"/>
          <w:szCs w:val="24"/>
        </w:rPr>
      </w:pPr>
      <w:r w:rsidRPr="00535925">
        <w:rPr>
          <w:rFonts w:cs="Times New Roman"/>
          <w:b/>
          <w:sz w:val="24"/>
          <w:szCs w:val="24"/>
        </w:rPr>
        <w:t>Врач</w:t>
      </w:r>
    </w:p>
    <w:p w:rsidR="00ED0C75" w:rsidRPr="00535925" w:rsidRDefault="00ED0C75" w:rsidP="00ED0C75">
      <w:pPr>
        <w:pStyle w:val="a3"/>
        <w:widowControl/>
        <w:numPr>
          <w:ilvl w:val="0"/>
          <w:numId w:val="213"/>
        </w:numPr>
        <w:autoSpaceDE/>
        <w:autoSpaceDN/>
        <w:adjustRightInd/>
        <w:jc w:val="both"/>
        <w:rPr>
          <w:sz w:val="24"/>
          <w:szCs w:val="24"/>
        </w:rPr>
      </w:pPr>
      <w:r w:rsidRPr="00535925">
        <w:rPr>
          <w:sz w:val="24"/>
          <w:szCs w:val="24"/>
        </w:rPr>
        <w:t xml:space="preserve">исследует физическое и психическое здоровье учащихся; </w:t>
      </w:r>
    </w:p>
    <w:p w:rsidR="00ED0C75" w:rsidRPr="00535925" w:rsidRDefault="00ED0C75" w:rsidP="00ED0C75">
      <w:pPr>
        <w:pStyle w:val="a3"/>
        <w:widowControl/>
        <w:numPr>
          <w:ilvl w:val="0"/>
          <w:numId w:val="213"/>
        </w:numPr>
        <w:autoSpaceDE/>
        <w:autoSpaceDN/>
        <w:adjustRightInd/>
        <w:jc w:val="both"/>
        <w:rPr>
          <w:sz w:val="24"/>
          <w:szCs w:val="24"/>
        </w:rPr>
      </w:pPr>
      <w:r w:rsidRPr="00535925">
        <w:rPr>
          <w:sz w:val="24"/>
          <w:szCs w:val="24"/>
        </w:rPr>
        <w:t xml:space="preserve">проводит систематический диспансерный осмотр учащихся; </w:t>
      </w:r>
    </w:p>
    <w:p w:rsidR="00ED0C75" w:rsidRPr="00535925" w:rsidRDefault="00ED0C75" w:rsidP="00ED0C75">
      <w:pPr>
        <w:pStyle w:val="a3"/>
        <w:widowControl/>
        <w:numPr>
          <w:ilvl w:val="0"/>
          <w:numId w:val="213"/>
        </w:numPr>
        <w:autoSpaceDE/>
        <w:autoSpaceDN/>
        <w:adjustRightInd/>
        <w:jc w:val="both"/>
        <w:rPr>
          <w:sz w:val="24"/>
          <w:szCs w:val="24"/>
        </w:rPr>
      </w:pPr>
      <w:r w:rsidRPr="00535925">
        <w:rPr>
          <w:sz w:val="24"/>
          <w:szCs w:val="24"/>
        </w:rPr>
        <w:t xml:space="preserve">организует помощь учащимся, имеющим проблемы со здоровьем; </w:t>
      </w:r>
    </w:p>
    <w:p w:rsidR="00ED0C75" w:rsidRPr="00535925" w:rsidRDefault="00ED0C75" w:rsidP="00ED0C75">
      <w:pPr>
        <w:pStyle w:val="a3"/>
        <w:widowControl/>
        <w:numPr>
          <w:ilvl w:val="0"/>
          <w:numId w:val="213"/>
        </w:numPr>
        <w:autoSpaceDE/>
        <w:autoSpaceDN/>
        <w:adjustRightInd/>
        <w:jc w:val="both"/>
        <w:rPr>
          <w:sz w:val="24"/>
          <w:szCs w:val="24"/>
        </w:rPr>
      </w:pPr>
      <w:r w:rsidRPr="00535925">
        <w:rPr>
          <w:sz w:val="24"/>
          <w:szCs w:val="24"/>
        </w:rPr>
        <w:t xml:space="preserve">разрабатывает рекомендации педагогам по организации работы с детьми,  имеющими  различные заболевания; </w:t>
      </w:r>
    </w:p>
    <w:p w:rsidR="00ED0C75" w:rsidRPr="00535925" w:rsidRDefault="00ED0C75" w:rsidP="00ED0C75">
      <w:pPr>
        <w:pStyle w:val="a3"/>
        <w:widowControl/>
        <w:numPr>
          <w:ilvl w:val="0"/>
          <w:numId w:val="213"/>
        </w:numPr>
        <w:autoSpaceDE/>
        <w:autoSpaceDN/>
        <w:adjustRightInd/>
        <w:jc w:val="both"/>
        <w:rPr>
          <w:sz w:val="24"/>
          <w:szCs w:val="24"/>
        </w:rPr>
      </w:pPr>
      <w:r w:rsidRPr="00535925">
        <w:rPr>
          <w:sz w:val="24"/>
          <w:szCs w:val="24"/>
        </w:rPr>
        <w:t xml:space="preserve">взаимодействует с лечебными учреждениями.   </w:t>
      </w:r>
    </w:p>
    <w:p w:rsidR="00ED0C75" w:rsidRDefault="00ED0C75" w:rsidP="00ED0C75">
      <w:pPr>
        <w:jc w:val="both"/>
        <w:rPr>
          <w:rFonts w:cs="Times New Roman"/>
          <w:sz w:val="24"/>
          <w:szCs w:val="24"/>
        </w:rPr>
      </w:pPr>
    </w:p>
    <w:p w:rsidR="00ED0C75" w:rsidRDefault="00ED0C75" w:rsidP="00ED0C75">
      <w:pPr>
        <w:jc w:val="center"/>
        <w:rPr>
          <w:rFonts w:cs="Times New Roman"/>
          <w:b/>
          <w:sz w:val="24"/>
          <w:szCs w:val="24"/>
        </w:rPr>
      </w:pPr>
      <w:r w:rsidRPr="00826AE6">
        <w:rPr>
          <w:rFonts w:cs="Times New Roman"/>
          <w:b/>
          <w:sz w:val="24"/>
          <w:szCs w:val="24"/>
        </w:rPr>
        <w:t>Содержание деятельности специалистов образовательного учреждения:</w:t>
      </w:r>
    </w:p>
    <w:p w:rsidR="000F1D73" w:rsidRDefault="000F1D73" w:rsidP="00ED0C75">
      <w:pPr>
        <w:jc w:val="center"/>
        <w:rPr>
          <w:rFonts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gridCol w:w="6867"/>
      </w:tblGrid>
      <w:tr w:rsidR="00ED0C75" w:rsidTr="000F1D73">
        <w:trPr>
          <w:trHeight w:val="334"/>
        </w:trPr>
        <w:tc>
          <w:tcPr>
            <w:tcW w:w="2706" w:type="dxa"/>
          </w:tcPr>
          <w:p w:rsidR="00ED0C75" w:rsidRPr="00826AE6" w:rsidRDefault="00ED0C75" w:rsidP="00ED0C75">
            <w:pPr>
              <w:jc w:val="center"/>
              <w:rPr>
                <w:rFonts w:cs="Times New Roman"/>
                <w:b/>
                <w:sz w:val="24"/>
                <w:szCs w:val="24"/>
              </w:rPr>
            </w:pPr>
            <w:r w:rsidRPr="00826AE6">
              <w:rPr>
                <w:rFonts w:cs="Times New Roman"/>
                <w:b/>
                <w:sz w:val="24"/>
                <w:szCs w:val="24"/>
              </w:rPr>
              <w:t>Субъекты   реализации</w:t>
            </w:r>
          </w:p>
          <w:p w:rsidR="00ED0C75" w:rsidRPr="00826AE6" w:rsidRDefault="00ED0C75" w:rsidP="00ED0C75">
            <w:pPr>
              <w:jc w:val="center"/>
              <w:rPr>
                <w:rFonts w:cs="Times New Roman"/>
                <w:b/>
                <w:sz w:val="24"/>
                <w:szCs w:val="24"/>
              </w:rPr>
            </w:pPr>
            <w:r w:rsidRPr="00826AE6">
              <w:rPr>
                <w:rFonts w:cs="Times New Roman"/>
                <w:b/>
                <w:sz w:val="24"/>
                <w:szCs w:val="24"/>
              </w:rPr>
              <w:t>коррекционной</w:t>
            </w:r>
          </w:p>
          <w:p w:rsidR="00ED0C75" w:rsidRDefault="00ED0C75" w:rsidP="00ED0C75">
            <w:pPr>
              <w:jc w:val="center"/>
              <w:rPr>
                <w:rFonts w:cs="Times New Roman"/>
                <w:sz w:val="24"/>
                <w:szCs w:val="24"/>
              </w:rPr>
            </w:pPr>
            <w:r w:rsidRPr="00826AE6">
              <w:rPr>
                <w:rFonts w:cs="Times New Roman"/>
                <w:b/>
                <w:sz w:val="24"/>
                <w:szCs w:val="24"/>
              </w:rPr>
              <w:t>работы в школе</w:t>
            </w:r>
          </w:p>
        </w:tc>
        <w:tc>
          <w:tcPr>
            <w:tcW w:w="6867" w:type="dxa"/>
          </w:tcPr>
          <w:p w:rsidR="00ED0C75" w:rsidRPr="00826AE6" w:rsidRDefault="00ED0C75" w:rsidP="00645FDE">
            <w:pPr>
              <w:jc w:val="center"/>
              <w:rPr>
                <w:rFonts w:cs="Times New Roman"/>
                <w:b/>
                <w:sz w:val="24"/>
                <w:szCs w:val="24"/>
              </w:rPr>
            </w:pPr>
            <w:r w:rsidRPr="00826AE6">
              <w:rPr>
                <w:rFonts w:cs="Times New Roman"/>
                <w:b/>
                <w:sz w:val="24"/>
                <w:szCs w:val="24"/>
              </w:rPr>
              <w:t>Содержание деятельности специалистов</w:t>
            </w:r>
          </w:p>
        </w:tc>
      </w:tr>
      <w:tr w:rsidR="00ED0C75" w:rsidTr="000F1D73">
        <w:trPr>
          <w:trHeight w:val="333"/>
        </w:trPr>
        <w:tc>
          <w:tcPr>
            <w:tcW w:w="2706" w:type="dxa"/>
          </w:tcPr>
          <w:p w:rsidR="00ED0C75" w:rsidRDefault="00ED0C75" w:rsidP="00645FDE">
            <w:pPr>
              <w:rPr>
                <w:rFonts w:cs="Times New Roman"/>
                <w:sz w:val="24"/>
                <w:szCs w:val="24"/>
              </w:rPr>
            </w:pPr>
            <w:r w:rsidRPr="00826AE6">
              <w:rPr>
                <w:rFonts w:cs="Times New Roman"/>
                <w:sz w:val="24"/>
                <w:szCs w:val="24"/>
              </w:rPr>
              <w:t xml:space="preserve">Председатель </w:t>
            </w:r>
            <w:proofErr w:type="spellStart"/>
            <w:r w:rsidRPr="00826AE6">
              <w:rPr>
                <w:rFonts w:cs="Times New Roman"/>
                <w:sz w:val="24"/>
                <w:szCs w:val="24"/>
              </w:rPr>
              <w:t>ПМПк</w:t>
            </w:r>
            <w:proofErr w:type="spellEnd"/>
            <w:r w:rsidRPr="00826AE6">
              <w:rPr>
                <w:rFonts w:cs="Times New Roman"/>
                <w:sz w:val="24"/>
                <w:szCs w:val="24"/>
              </w:rPr>
              <w:t xml:space="preserve">       </w:t>
            </w:r>
          </w:p>
          <w:p w:rsidR="00ED0C75" w:rsidRDefault="00ED0C75" w:rsidP="00645FDE">
            <w:pPr>
              <w:rPr>
                <w:rFonts w:cs="Times New Roman"/>
                <w:sz w:val="24"/>
                <w:szCs w:val="24"/>
              </w:rPr>
            </w:pPr>
          </w:p>
        </w:tc>
        <w:tc>
          <w:tcPr>
            <w:tcW w:w="6867" w:type="dxa"/>
          </w:tcPr>
          <w:p w:rsidR="00ED0C75" w:rsidRPr="00826AE6" w:rsidRDefault="00ED0C75" w:rsidP="00645FDE">
            <w:pPr>
              <w:rPr>
                <w:rFonts w:cs="Times New Roman"/>
                <w:sz w:val="24"/>
                <w:szCs w:val="24"/>
              </w:rPr>
            </w:pPr>
            <w:r w:rsidRPr="00826AE6">
              <w:rPr>
                <w:rFonts w:cs="Times New Roman"/>
                <w:sz w:val="24"/>
                <w:szCs w:val="24"/>
              </w:rPr>
              <w:t xml:space="preserve">курирует работу по реализации программы; </w:t>
            </w:r>
          </w:p>
          <w:p w:rsidR="00ED0C75" w:rsidRPr="00826AE6" w:rsidRDefault="00ED0C75" w:rsidP="00645FDE">
            <w:pPr>
              <w:rPr>
                <w:rFonts w:cs="Times New Roman"/>
                <w:sz w:val="24"/>
                <w:szCs w:val="24"/>
              </w:rPr>
            </w:pPr>
            <w:r>
              <w:rPr>
                <w:rFonts w:cs="Times New Roman"/>
                <w:sz w:val="24"/>
                <w:szCs w:val="24"/>
              </w:rPr>
              <w:t xml:space="preserve"> </w:t>
            </w:r>
            <w:r w:rsidRPr="00826AE6">
              <w:rPr>
                <w:rFonts w:cs="Times New Roman"/>
                <w:sz w:val="24"/>
                <w:szCs w:val="24"/>
              </w:rPr>
              <w:t xml:space="preserve">руководит работой </w:t>
            </w:r>
            <w:proofErr w:type="spellStart"/>
            <w:r w:rsidRPr="00826AE6">
              <w:rPr>
                <w:rFonts w:cs="Times New Roman"/>
                <w:sz w:val="24"/>
                <w:szCs w:val="24"/>
              </w:rPr>
              <w:t>ПМПк</w:t>
            </w:r>
            <w:proofErr w:type="spellEnd"/>
            <w:r w:rsidRPr="00826AE6">
              <w:rPr>
                <w:rFonts w:cs="Times New Roman"/>
                <w:sz w:val="24"/>
                <w:szCs w:val="24"/>
              </w:rPr>
              <w:t xml:space="preserve">; </w:t>
            </w:r>
          </w:p>
          <w:p w:rsidR="00ED0C75" w:rsidRPr="00826AE6" w:rsidRDefault="00ED0C75" w:rsidP="00645FDE">
            <w:pPr>
              <w:rPr>
                <w:rFonts w:cs="Times New Roman"/>
                <w:sz w:val="24"/>
                <w:szCs w:val="24"/>
              </w:rPr>
            </w:pPr>
            <w:r>
              <w:rPr>
                <w:rFonts w:cs="Times New Roman"/>
                <w:sz w:val="24"/>
                <w:szCs w:val="24"/>
              </w:rPr>
              <w:t xml:space="preserve"> </w:t>
            </w:r>
            <w:r w:rsidRPr="00826AE6">
              <w:rPr>
                <w:rFonts w:cs="Times New Roman"/>
                <w:sz w:val="24"/>
                <w:szCs w:val="24"/>
              </w:rPr>
              <w:t xml:space="preserve">взаимодействует с ТПМПК; </w:t>
            </w:r>
          </w:p>
          <w:p w:rsidR="00ED0C75" w:rsidRDefault="00ED0C75" w:rsidP="00645FDE">
            <w:pPr>
              <w:rPr>
                <w:rFonts w:cs="Times New Roman"/>
                <w:sz w:val="24"/>
                <w:szCs w:val="24"/>
              </w:rPr>
            </w:pPr>
            <w:r>
              <w:rPr>
                <w:rFonts w:cs="Times New Roman"/>
                <w:sz w:val="24"/>
                <w:szCs w:val="24"/>
              </w:rPr>
              <w:t xml:space="preserve"> </w:t>
            </w:r>
            <w:r w:rsidRPr="00826AE6">
              <w:rPr>
                <w:rFonts w:cs="Times New Roman"/>
                <w:sz w:val="24"/>
                <w:szCs w:val="24"/>
              </w:rPr>
              <w:t>осуществляет просветительскую деятельность с родителями</w:t>
            </w:r>
          </w:p>
        </w:tc>
      </w:tr>
      <w:tr w:rsidR="00ED0C75" w:rsidTr="000F1D73">
        <w:trPr>
          <w:trHeight w:val="333"/>
        </w:trPr>
        <w:tc>
          <w:tcPr>
            <w:tcW w:w="2706" w:type="dxa"/>
          </w:tcPr>
          <w:p w:rsidR="00ED0C75" w:rsidRPr="00826AE6" w:rsidRDefault="00ED0C75" w:rsidP="00645FDE">
            <w:pPr>
              <w:rPr>
                <w:rFonts w:cs="Times New Roman"/>
                <w:sz w:val="24"/>
                <w:szCs w:val="24"/>
              </w:rPr>
            </w:pPr>
            <w:r w:rsidRPr="00826AE6">
              <w:rPr>
                <w:rFonts w:cs="Times New Roman"/>
                <w:sz w:val="24"/>
                <w:szCs w:val="24"/>
              </w:rPr>
              <w:t xml:space="preserve">Учитель (классный       руководитель)           </w:t>
            </w:r>
          </w:p>
        </w:tc>
        <w:tc>
          <w:tcPr>
            <w:tcW w:w="6867" w:type="dxa"/>
          </w:tcPr>
          <w:p w:rsidR="00ED0C75" w:rsidRDefault="00ED0C75" w:rsidP="00645FDE">
            <w:pPr>
              <w:rPr>
                <w:rFonts w:cs="Times New Roman"/>
                <w:sz w:val="24"/>
                <w:szCs w:val="24"/>
              </w:rPr>
            </w:pPr>
            <w:r w:rsidRPr="00826AE6">
              <w:rPr>
                <w:rFonts w:cs="Times New Roman"/>
                <w:sz w:val="24"/>
                <w:szCs w:val="24"/>
              </w:rPr>
              <w:t xml:space="preserve">является связующим звеном в комплексной группе специалистов  по организации коррекционной работы с учащимися; </w:t>
            </w:r>
          </w:p>
          <w:p w:rsidR="00ED0C75" w:rsidRDefault="00ED0C75" w:rsidP="00645FDE">
            <w:pPr>
              <w:rPr>
                <w:rFonts w:cs="Times New Roman"/>
                <w:sz w:val="24"/>
                <w:szCs w:val="24"/>
              </w:rPr>
            </w:pPr>
            <w:r w:rsidRPr="00826AE6">
              <w:rPr>
                <w:rFonts w:cs="Times New Roman"/>
                <w:sz w:val="24"/>
                <w:szCs w:val="24"/>
              </w:rPr>
              <w:t xml:space="preserve">делает первичный запрос специалистам и дает первичную  информацию о ребенке; </w:t>
            </w:r>
          </w:p>
          <w:p w:rsidR="00ED0C75" w:rsidRPr="00826AE6" w:rsidRDefault="00ED0C75" w:rsidP="00645FDE">
            <w:pPr>
              <w:rPr>
                <w:rFonts w:cs="Times New Roman"/>
                <w:sz w:val="24"/>
                <w:szCs w:val="24"/>
              </w:rPr>
            </w:pPr>
            <w:r w:rsidRPr="00826AE6">
              <w:rPr>
                <w:rFonts w:cs="Times New Roman"/>
                <w:sz w:val="24"/>
                <w:szCs w:val="24"/>
              </w:rPr>
              <w:t xml:space="preserve">осуществляет индивидуальную коррекционную работу  </w:t>
            </w:r>
          </w:p>
          <w:p w:rsidR="00ED0C75" w:rsidRPr="00826AE6" w:rsidRDefault="00ED0C75" w:rsidP="00645FDE">
            <w:pPr>
              <w:rPr>
                <w:rFonts w:cs="Times New Roman"/>
                <w:sz w:val="24"/>
                <w:szCs w:val="24"/>
              </w:rPr>
            </w:pPr>
            <w:r w:rsidRPr="00826AE6">
              <w:rPr>
                <w:rFonts w:cs="Times New Roman"/>
                <w:sz w:val="24"/>
                <w:szCs w:val="24"/>
              </w:rPr>
              <w:t xml:space="preserve">(педагогическое сопровождение); </w:t>
            </w:r>
          </w:p>
          <w:p w:rsidR="00ED0C75" w:rsidRPr="00826AE6" w:rsidRDefault="00ED0C75" w:rsidP="00645FDE">
            <w:pPr>
              <w:rPr>
                <w:rFonts w:cs="Times New Roman"/>
                <w:sz w:val="24"/>
                <w:szCs w:val="24"/>
              </w:rPr>
            </w:pPr>
            <w:r w:rsidRPr="00826AE6">
              <w:rPr>
                <w:rFonts w:cs="Times New Roman"/>
                <w:sz w:val="24"/>
                <w:szCs w:val="24"/>
              </w:rPr>
              <w:t xml:space="preserve">консультативная помощь семье в вопросах </w:t>
            </w:r>
            <w:proofErr w:type="spellStart"/>
            <w:r w:rsidRPr="00826AE6">
              <w:rPr>
                <w:rFonts w:cs="Times New Roman"/>
                <w:sz w:val="24"/>
                <w:szCs w:val="24"/>
              </w:rPr>
              <w:t>коррекционно­</w:t>
            </w:r>
            <w:proofErr w:type="spellEnd"/>
            <w:r w:rsidRPr="00826AE6">
              <w:rPr>
                <w:rFonts w:cs="Times New Roman"/>
                <w:sz w:val="24"/>
                <w:szCs w:val="24"/>
              </w:rPr>
              <w:t xml:space="preserve"> развивающего воспитания и обучения</w:t>
            </w:r>
          </w:p>
        </w:tc>
      </w:tr>
      <w:tr w:rsidR="00ED0C75" w:rsidTr="000F1D73">
        <w:trPr>
          <w:trHeight w:val="333"/>
        </w:trPr>
        <w:tc>
          <w:tcPr>
            <w:tcW w:w="2706" w:type="dxa"/>
          </w:tcPr>
          <w:p w:rsidR="00ED0C75" w:rsidRPr="00826AE6" w:rsidRDefault="00ED0C75" w:rsidP="00645FDE">
            <w:pPr>
              <w:rPr>
                <w:rFonts w:cs="Times New Roman"/>
                <w:sz w:val="24"/>
                <w:szCs w:val="24"/>
              </w:rPr>
            </w:pPr>
            <w:r w:rsidRPr="00826AE6">
              <w:rPr>
                <w:rFonts w:cs="Times New Roman"/>
                <w:sz w:val="24"/>
                <w:szCs w:val="24"/>
              </w:rPr>
              <w:t xml:space="preserve">Социальный педагог      </w:t>
            </w:r>
          </w:p>
        </w:tc>
        <w:tc>
          <w:tcPr>
            <w:tcW w:w="6867" w:type="dxa"/>
          </w:tcPr>
          <w:p w:rsidR="00ED0C75" w:rsidRDefault="00ED0C75" w:rsidP="00645FDE">
            <w:pPr>
              <w:rPr>
                <w:rFonts w:cs="Times New Roman"/>
                <w:sz w:val="24"/>
                <w:szCs w:val="24"/>
              </w:rPr>
            </w:pPr>
            <w:r w:rsidRPr="00826AE6">
              <w:rPr>
                <w:rFonts w:cs="Times New Roman"/>
                <w:sz w:val="24"/>
                <w:szCs w:val="24"/>
              </w:rPr>
              <w:t xml:space="preserve">изучает жизнедеятельность ребенка вне школы; </w:t>
            </w:r>
          </w:p>
          <w:p w:rsidR="00ED0C75" w:rsidRDefault="00ED0C75" w:rsidP="00645FDE">
            <w:pPr>
              <w:rPr>
                <w:rFonts w:cs="Times New Roman"/>
                <w:sz w:val="24"/>
                <w:szCs w:val="24"/>
              </w:rPr>
            </w:pPr>
            <w:r w:rsidRPr="00826AE6">
              <w:rPr>
                <w:rFonts w:cs="Times New Roman"/>
                <w:sz w:val="24"/>
                <w:szCs w:val="24"/>
              </w:rPr>
              <w:t xml:space="preserve">осуществляет профилактическую и коррекционную работу с  учащимися; </w:t>
            </w:r>
          </w:p>
          <w:p w:rsidR="00ED0C75" w:rsidRPr="00826AE6" w:rsidRDefault="00ED0C75" w:rsidP="00645FDE">
            <w:pPr>
              <w:rPr>
                <w:rFonts w:cs="Times New Roman"/>
                <w:sz w:val="24"/>
                <w:szCs w:val="24"/>
              </w:rPr>
            </w:pPr>
            <w:r w:rsidRPr="00826AE6">
              <w:rPr>
                <w:rFonts w:cs="Times New Roman"/>
                <w:sz w:val="24"/>
                <w:szCs w:val="24"/>
              </w:rPr>
              <w:t xml:space="preserve">взаимодействие с семьей </w:t>
            </w:r>
            <w:proofErr w:type="gramStart"/>
            <w:r w:rsidRPr="00826AE6">
              <w:rPr>
                <w:rFonts w:cs="Times New Roman"/>
                <w:sz w:val="24"/>
                <w:szCs w:val="24"/>
              </w:rPr>
              <w:t>обучающихся</w:t>
            </w:r>
            <w:proofErr w:type="gramEnd"/>
            <w:r w:rsidRPr="00826AE6">
              <w:rPr>
                <w:rFonts w:cs="Times New Roman"/>
                <w:sz w:val="24"/>
                <w:szCs w:val="24"/>
              </w:rPr>
              <w:t xml:space="preserve">, с лечебными  </w:t>
            </w:r>
          </w:p>
          <w:p w:rsidR="00ED0C75" w:rsidRPr="00826AE6" w:rsidRDefault="00ED0C75" w:rsidP="00645FDE">
            <w:pPr>
              <w:rPr>
                <w:rFonts w:cs="Times New Roman"/>
                <w:sz w:val="24"/>
                <w:szCs w:val="24"/>
              </w:rPr>
            </w:pPr>
            <w:r w:rsidRPr="00826AE6">
              <w:rPr>
                <w:rFonts w:cs="Times New Roman"/>
                <w:sz w:val="24"/>
                <w:szCs w:val="24"/>
              </w:rPr>
              <w:t>учреждениями;</w:t>
            </w:r>
          </w:p>
        </w:tc>
      </w:tr>
      <w:tr w:rsidR="00ED0C75" w:rsidTr="000F1D73">
        <w:trPr>
          <w:trHeight w:val="333"/>
        </w:trPr>
        <w:tc>
          <w:tcPr>
            <w:tcW w:w="2706" w:type="dxa"/>
          </w:tcPr>
          <w:p w:rsidR="00ED0C75" w:rsidRPr="00826AE6" w:rsidRDefault="00ED0C75" w:rsidP="00645FDE">
            <w:pPr>
              <w:rPr>
                <w:rFonts w:cs="Times New Roman"/>
                <w:sz w:val="24"/>
                <w:szCs w:val="24"/>
              </w:rPr>
            </w:pPr>
            <w:r>
              <w:rPr>
                <w:rFonts w:cs="Times New Roman"/>
                <w:sz w:val="24"/>
                <w:szCs w:val="24"/>
              </w:rPr>
              <w:t>Педагог - п</w:t>
            </w:r>
            <w:r w:rsidRPr="00826AE6">
              <w:rPr>
                <w:rFonts w:cs="Times New Roman"/>
                <w:sz w:val="24"/>
                <w:szCs w:val="24"/>
              </w:rPr>
              <w:t xml:space="preserve">сихолог     </w:t>
            </w:r>
          </w:p>
        </w:tc>
        <w:tc>
          <w:tcPr>
            <w:tcW w:w="6867" w:type="dxa"/>
          </w:tcPr>
          <w:p w:rsidR="00ED0C75" w:rsidRPr="00826AE6" w:rsidRDefault="00ED0C75" w:rsidP="00645FDE">
            <w:pPr>
              <w:rPr>
                <w:rFonts w:cs="Times New Roman"/>
                <w:sz w:val="24"/>
                <w:szCs w:val="24"/>
              </w:rPr>
            </w:pPr>
            <w:r w:rsidRPr="00826AE6">
              <w:rPr>
                <w:rFonts w:cs="Times New Roman"/>
                <w:sz w:val="24"/>
                <w:szCs w:val="24"/>
              </w:rPr>
              <w:t xml:space="preserve">изучает личность учащегося и коллектива класса; </w:t>
            </w:r>
          </w:p>
          <w:p w:rsidR="00ED0C75" w:rsidRDefault="00ED0C75" w:rsidP="00645FDE">
            <w:pPr>
              <w:rPr>
                <w:rFonts w:cs="Times New Roman"/>
                <w:sz w:val="24"/>
                <w:szCs w:val="24"/>
              </w:rPr>
            </w:pPr>
            <w:r w:rsidRPr="00826AE6">
              <w:rPr>
                <w:rFonts w:cs="Times New Roman"/>
                <w:sz w:val="24"/>
                <w:szCs w:val="24"/>
              </w:rPr>
              <w:lastRenderedPageBreak/>
              <w:t>анализирует адаптацию ребенка в образовательной среде;</w:t>
            </w:r>
          </w:p>
          <w:p w:rsidR="00ED0C75" w:rsidRDefault="00ED0C75" w:rsidP="00645FDE">
            <w:pPr>
              <w:rPr>
                <w:rFonts w:cs="Times New Roman"/>
                <w:sz w:val="24"/>
                <w:szCs w:val="24"/>
              </w:rPr>
            </w:pPr>
            <w:r w:rsidRPr="00826AE6">
              <w:rPr>
                <w:rFonts w:cs="Times New Roman"/>
                <w:sz w:val="24"/>
                <w:szCs w:val="24"/>
              </w:rPr>
              <w:t xml:space="preserve">выявляет </w:t>
            </w:r>
            <w:proofErr w:type="spellStart"/>
            <w:r w:rsidRPr="00826AE6">
              <w:rPr>
                <w:rFonts w:cs="Times New Roman"/>
                <w:sz w:val="24"/>
                <w:szCs w:val="24"/>
              </w:rPr>
              <w:t>дезадаптированных</w:t>
            </w:r>
            <w:proofErr w:type="spellEnd"/>
            <w:r w:rsidRPr="00826AE6">
              <w:rPr>
                <w:rFonts w:cs="Times New Roman"/>
                <w:sz w:val="24"/>
                <w:szCs w:val="24"/>
              </w:rPr>
              <w:t xml:space="preserve"> учащихся;</w:t>
            </w:r>
          </w:p>
          <w:p w:rsidR="00ED0C75" w:rsidRPr="00826AE6" w:rsidRDefault="00ED0C75" w:rsidP="00645FDE">
            <w:pPr>
              <w:rPr>
                <w:rFonts w:cs="Times New Roman"/>
                <w:sz w:val="24"/>
                <w:szCs w:val="24"/>
              </w:rPr>
            </w:pPr>
            <w:r w:rsidRPr="00826AE6">
              <w:rPr>
                <w:rFonts w:cs="Times New Roman"/>
                <w:sz w:val="24"/>
                <w:szCs w:val="24"/>
              </w:rPr>
              <w:t xml:space="preserve">изучает взаимоотношения младших школьников </w:t>
            </w:r>
            <w:proofErr w:type="gramStart"/>
            <w:r w:rsidRPr="00826AE6">
              <w:rPr>
                <w:rFonts w:cs="Times New Roman"/>
                <w:sz w:val="24"/>
                <w:szCs w:val="24"/>
              </w:rPr>
              <w:t>со</w:t>
            </w:r>
            <w:proofErr w:type="gramEnd"/>
            <w:r w:rsidRPr="00826AE6">
              <w:rPr>
                <w:rFonts w:cs="Times New Roman"/>
                <w:sz w:val="24"/>
                <w:szCs w:val="24"/>
              </w:rPr>
              <w:t xml:space="preserve"> взрослыми и  </w:t>
            </w:r>
          </w:p>
          <w:p w:rsidR="00ED0C75" w:rsidRDefault="00ED0C75" w:rsidP="00645FDE">
            <w:pPr>
              <w:rPr>
                <w:rFonts w:cs="Times New Roman"/>
                <w:sz w:val="24"/>
                <w:szCs w:val="24"/>
              </w:rPr>
            </w:pPr>
            <w:r w:rsidRPr="00826AE6">
              <w:rPr>
                <w:rFonts w:cs="Times New Roman"/>
                <w:sz w:val="24"/>
                <w:szCs w:val="24"/>
              </w:rPr>
              <w:t xml:space="preserve">сверстниками; </w:t>
            </w:r>
          </w:p>
          <w:p w:rsidR="00ED0C75" w:rsidRDefault="00ED0C75" w:rsidP="00645FDE">
            <w:pPr>
              <w:rPr>
                <w:rFonts w:cs="Times New Roman"/>
                <w:sz w:val="24"/>
                <w:szCs w:val="24"/>
              </w:rPr>
            </w:pPr>
            <w:r w:rsidRPr="00826AE6">
              <w:rPr>
                <w:rFonts w:cs="Times New Roman"/>
                <w:sz w:val="24"/>
                <w:szCs w:val="24"/>
              </w:rPr>
              <w:t xml:space="preserve">подбирает пакет диагностических методик для организации  профилактической и коррекционной работы; </w:t>
            </w:r>
          </w:p>
          <w:p w:rsidR="00ED0C75" w:rsidRPr="00826AE6" w:rsidRDefault="00ED0C75" w:rsidP="00645FDE">
            <w:pPr>
              <w:rPr>
                <w:rFonts w:cs="Times New Roman"/>
                <w:sz w:val="24"/>
                <w:szCs w:val="24"/>
              </w:rPr>
            </w:pPr>
            <w:r w:rsidRPr="00826AE6">
              <w:rPr>
                <w:rFonts w:cs="Times New Roman"/>
                <w:sz w:val="24"/>
                <w:szCs w:val="24"/>
              </w:rPr>
              <w:t xml:space="preserve">выявляет и развивает интересы, склонности и способности  школьников; </w:t>
            </w:r>
          </w:p>
          <w:p w:rsidR="00ED0C75" w:rsidRPr="00826AE6" w:rsidRDefault="00ED0C75" w:rsidP="00645FDE">
            <w:pPr>
              <w:rPr>
                <w:rFonts w:cs="Times New Roman"/>
                <w:sz w:val="24"/>
                <w:szCs w:val="24"/>
              </w:rPr>
            </w:pPr>
            <w:r w:rsidRPr="00826AE6">
              <w:rPr>
                <w:rFonts w:cs="Times New Roman"/>
                <w:sz w:val="24"/>
                <w:szCs w:val="24"/>
              </w:rPr>
              <w:t xml:space="preserve">осуществляет психологическую поддержку </w:t>
            </w:r>
            <w:proofErr w:type="gramStart"/>
            <w:r w:rsidRPr="00826AE6">
              <w:rPr>
                <w:rFonts w:cs="Times New Roman"/>
                <w:sz w:val="24"/>
                <w:szCs w:val="24"/>
              </w:rPr>
              <w:t>нуждающихся</w:t>
            </w:r>
            <w:proofErr w:type="gramEnd"/>
            <w:r w:rsidRPr="00826AE6">
              <w:rPr>
                <w:rFonts w:cs="Times New Roman"/>
                <w:sz w:val="24"/>
                <w:szCs w:val="24"/>
              </w:rPr>
              <w:t xml:space="preserve"> в ней  </w:t>
            </w:r>
          </w:p>
          <w:p w:rsidR="00ED0C75" w:rsidRDefault="00ED0C75" w:rsidP="00645FDE">
            <w:pPr>
              <w:rPr>
                <w:rFonts w:cs="Times New Roman"/>
                <w:sz w:val="24"/>
                <w:szCs w:val="24"/>
              </w:rPr>
            </w:pPr>
            <w:r w:rsidRPr="00826AE6">
              <w:rPr>
                <w:rFonts w:cs="Times New Roman"/>
                <w:sz w:val="24"/>
                <w:szCs w:val="24"/>
              </w:rPr>
              <w:t>подростков</w:t>
            </w:r>
            <w:r>
              <w:rPr>
                <w:rFonts w:cs="Times New Roman"/>
                <w:sz w:val="24"/>
                <w:szCs w:val="24"/>
              </w:rPr>
              <w:t>;</w:t>
            </w:r>
          </w:p>
          <w:p w:rsidR="00ED0C75" w:rsidRPr="00826AE6" w:rsidRDefault="00ED0C75" w:rsidP="00645FDE">
            <w:pPr>
              <w:rPr>
                <w:rFonts w:cs="Times New Roman"/>
                <w:sz w:val="24"/>
                <w:szCs w:val="24"/>
              </w:rPr>
            </w:pPr>
            <w:r w:rsidRPr="00826AE6">
              <w:rPr>
                <w:rFonts w:cs="Times New Roman"/>
                <w:sz w:val="24"/>
                <w:szCs w:val="24"/>
              </w:rPr>
              <w:t xml:space="preserve">консультативная помощь семье в вопросах </w:t>
            </w:r>
            <w:proofErr w:type="spellStart"/>
            <w:r w:rsidRPr="00826AE6">
              <w:rPr>
                <w:rFonts w:cs="Times New Roman"/>
                <w:sz w:val="24"/>
                <w:szCs w:val="24"/>
              </w:rPr>
              <w:t>коррекционно­</w:t>
            </w:r>
            <w:proofErr w:type="spellEnd"/>
            <w:r w:rsidRPr="00826AE6">
              <w:rPr>
                <w:rFonts w:cs="Times New Roman"/>
                <w:sz w:val="24"/>
                <w:szCs w:val="24"/>
              </w:rPr>
              <w:t xml:space="preserve"> </w:t>
            </w:r>
          </w:p>
          <w:p w:rsidR="00ED0C75" w:rsidRPr="00826AE6" w:rsidRDefault="00ED0C75" w:rsidP="00645FDE">
            <w:pPr>
              <w:rPr>
                <w:rFonts w:cs="Times New Roman"/>
                <w:sz w:val="24"/>
                <w:szCs w:val="24"/>
              </w:rPr>
            </w:pPr>
            <w:r w:rsidRPr="00826AE6">
              <w:rPr>
                <w:rFonts w:cs="Times New Roman"/>
                <w:sz w:val="24"/>
                <w:szCs w:val="24"/>
              </w:rPr>
              <w:t>развивающего воспитания и обучения</w:t>
            </w:r>
          </w:p>
        </w:tc>
      </w:tr>
      <w:tr w:rsidR="00ED0C75" w:rsidTr="000F1D73">
        <w:trPr>
          <w:trHeight w:val="333"/>
        </w:trPr>
        <w:tc>
          <w:tcPr>
            <w:tcW w:w="2706" w:type="dxa"/>
          </w:tcPr>
          <w:p w:rsidR="00ED0C75" w:rsidRDefault="00ED0C75" w:rsidP="00645FDE">
            <w:pPr>
              <w:rPr>
                <w:rFonts w:cs="Times New Roman"/>
                <w:sz w:val="24"/>
                <w:szCs w:val="24"/>
              </w:rPr>
            </w:pPr>
            <w:r w:rsidRPr="00826AE6">
              <w:rPr>
                <w:rFonts w:cs="Times New Roman"/>
                <w:sz w:val="24"/>
                <w:szCs w:val="24"/>
              </w:rPr>
              <w:lastRenderedPageBreak/>
              <w:t xml:space="preserve">Учитель-логопед         </w:t>
            </w:r>
          </w:p>
        </w:tc>
        <w:tc>
          <w:tcPr>
            <w:tcW w:w="6867" w:type="dxa"/>
          </w:tcPr>
          <w:p w:rsidR="00ED0C75" w:rsidRPr="00826AE6" w:rsidRDefault="00ED0C75" w:rsidP="00645FDE">
            <w:pPr>
              <w:rPr>
                <w:rFonts w:cs="Times New Roman"/>
                <w:sz w:val="24"/>
                <w:szCs w:val="24"/>
              </w:rPr>
            </w:pPr>
            <w:r w:rsidRPr="00826AE6">
              <w:rPr>
                <w:rFonts w:cs="Times New Roman"/>
                <w:sz w:val="24"/>
                <w:szCs w:val="24"/>
              </w:rPr>
              <w:t xml:space="preserve">исследует речевое развитие учащихся; </w:t>
            </w:r>
          </w:p>
          <w:p w:rsidR="00ED0C75" w:rsidRPr="00826AE6" w:rsidRDefault="00ED0C75" w:rsidP="00645FDE">
            <w:pPr>
              <w:rPr>
                <w:rFonts w:cs="Times New Roman"/>
                <w:sz w:val="24"/>
                <w:szCs w:val="24"/>
              </w:rPr>
            </w:pPr>
            <w:r w:rsidRPr="00826AE6">
              <w:rPr>
                <w:rFonts w:cs="Times New Roman"/>
                <w:sz w:val="24"/>
                <w:szCs w:val="24"/>
              </w:rPr>
              <w:t>организует логопедическое сопровождение учащихся.</w:t>
            </w:r>
          </w:p>
        </w:tc>
      </w:tr>
      <w:tr w:rsidR="00ED0C75" w:rsidTr="000F1D73">
        <w:trPr>
          <w:trHeight w:val="333"/>
        </w:trPr>
        <w:tc>
          <w:tcPr>
            <w:tcW w:w="2706" w:type="dxa"/>
          </w:tcPr>
          <w:p w:rsidR="00ED0C75" w:rsidRPr="00826AE6" w:rsidRDefault="00ED0C75" w:rsidP="00645FDE">
            <w:pPr>
              <w:rPr>
                <w:rFonts w:cs="Times New Roman"/>
                <w:sz w:val="24"/>
                <w:szCs w:val="24"/>
              </w:rPr>
            </w:pPr>
            <w:r w:rsidRPr="00826AE6">
              <w:rPr>
                <w:rFonts w:cs="Times New Roman"/>
                <w:sz w:val="24"/>
                <w:szCs w:val="24"/>
              </w:rPr>
              <w:t>Медицинский  работник</w:t>
            </w:r>
          </w:p>
        </w:tc>
        <w:tc>
          <w:tcPr>
            <w:tcW w:w="6867" w:type="dxa"/>
          </w:tcPr>
          <w:p w:rsidR="00ED0C75" w:rsidRPr="00826AE6" w:rsidRDefault="00ED0C75" w:rsidP="00645FDE">
            <w:pPr>
              <w:rPr>
                <w:rFonts w:cs="Times New Roman"/>
                <w:sz w:val="24"/>
                <w:szCs w:val="24"/>
              </w:rPr>
            </w:pPr>
            <w:r w:rsidRPr="00826AE6">
              <w:rPr>
                <w:rFonts w:cs="Times New Roman"/>
                <w:sz w:val="24"/>
                <w:szCs w:val="24"/>
              </w:rPr>
              <w:t xml:space="preserve">изучает медицинскую документацию </w:t>
            </w:r>
            <w:proofErr w:type="gramStart"/>
            <w:r w:rsidRPr="00826AE6">
              <w:rPr>
                <w:rFonts w:cs="Times New Roman"/>
                <w:sz w:val="24"/>
                <w:szCs w:val="24"/>
              </w:rPr>
              <w:t>обучающихся</w:t>
            </w:r>
            <w:proofErr w:type="gramEnd"/>
            <w:r w:rsidRPr="00826AE6">
              <w:rPr>
                <w:rFonts w:cs="Times New Roman"/>
                <w:sz w:val="24"/>
                <w:szCs w:val="24"/>
              </w:rPr>
              <w:t xml:space="preserve">, историю  </w:t>
            </w:r>
          </w:p>
          <w:p w:rsidR="00ED0C75" w:rsidRDefault="00ED0C75" w:rsidP="00645FDE">
            <w:pPr>
              <w:rPr>
                <w:rFonts w:cs="Times New Roman"/>
                <w:sz w:val="24"/>
                <w:szCs w:val="24"/>
              </w:rPr>
            </w:pPr>
            <w:r w:rsidRPr="00826AE6">
              <w:rPr>
                <w:rFonts w:cs="Times New Roman"/>
                <w:sz w:val="24"/>
                <w:szCs w:val="24"/>
              </w:rPr>
              <w:t xml:space="preserve">развития ребенка; </w:t>
            </w:r>
          </w:p>
          <w:p w:rsidR="00ED0C75" w:rsidRPr="00826AE6" w:rsidRDefault="00ED0C75" w:rsidP="00645FDE">
            <w:pPr>
              <w:rPr>
                <w:rFonts w:cs="Times New Roman"/>
                <w:sz w:val="24"/>
                <w:szCs w:val="24"/>
              </w:rPr>
            </w:pPr>
            <w:r w:rsidRPr="00826AE6">
              <w:rPr>
                <w:rFonts w:cs="Times New Roman"/>
                <w:sz w:val="24"/>
                <w:szCs w:val="24"/>
              </w:rPr>
              <w:t xml:space="preserve">выявляет уровень физического и психического здоровья  </w:t>
            </w:r>
          </w:p>
          <w:p w:rsidR="00ED0C75" w:rsidRPr="00826AE6" w:rsidRDefault="00ED0C75" w:rsidP="00645FDE">
            <w:pPr>
              <w:rPr>
                <w:rFonts w:cs="Times New Roman"/>
                <w:sz w:val="24"/>
                <w:szCs w:val="24"/>
              </w:rPr>
            </w:pPr>
            <w:r w:rsidRPr="00826AE6">
              <w:rPr>
                <w:rFonts w:cs="Times New Roman"/>
                <w:sz w:val="24"/>
                <w:szCs w:val="24"/>
              </w:rPr>
              <w:t xml:space="preserve">обучающихся; </w:t>
            </w:r>
          </w:p>
          <w:p w:rsidR="00ED0C75" w:rsidRPr="00826AE6" w:rsidRDefault="00ED0C75" w:rsidP="00645FDE">
            <w:pPr>
              <w:rPr>
                <w:rFonts w:cs="Times New Roman"/>
                <w:sz w:val="24"/>
                <w:szCs w:val="24"/>
              </w:rPr>
            </w:pPr>
            <w:r w:rsidRPr="00826AE6">
              <w:rPr>
                <w:rFonts w:cs="Times New Roman"/>
                <w:sz w:val="24"/>
                <w:szCs w:val="24"/>
              </w:rPr>
              <w:t xml:space="preserve">взаимодействует с лечебными учреждениями; </w:t>
            </w:r>
          </w:p>
          <w:p w:rsidR="00ED0C75" w:rsidRDefault="00ED0C75" w:rsidP="00645FDE">
            <w:pPr>
              <w:rPr>
                <w:rFonts w:cs="Times New Roman"/>
                <w:sz w:val="24"/>
                <w:szCs w:val="24"/>
              </w:rPr>
            </w:pPr>
            <w:r w:rsidRPr="00826AE6">
              <w:rPr>
                <w:rFonts w:cs="Times New Roman"/>
                <w:sz w:val="24"/>
                <w:szCs w:val="24"/>
              </w:rPr>
              <w:t xml:space="preserve">участвует в заседаниях </w:t>
            </w:r>
            <w:proofErr w:type="spellStart"/>
            <w:r w:rsidRPr="00826AE6">
              <w:rPr>
                <w:rFonts w:cs="Times New Roman"/>
                <w:sz w:val="24"/>
                <w:szCs w:val="24"/>
              </w:rPr>
              <w:t>ПМПк</w:t>
            </w:r>
            <w:proofErr w:type="spellEnd"/>
            <w:r w:rsidRPr="00826AE6">
              <w:rPr>
                <w:rFonts w:cs="Times New Roman"/>
                <w:sz w:val="24"/>
                <w:szCs w:val="24"/>
              </w:rPr>
              <w:t xml:space="preserve">; </w:t>
            </w:r>
          </w:p>
          <w:p w:rsidR="00ED0C75" w:rsidRDefault="00ED0C75" w:rsidP="00645FDE">
            <w:pPr>
              <w:rPr>
                <w:rFonts w:cs="Times New Roman"/>
                <w:sz w:val="24"/>
                <w:szCs w:val="24"/>
              </w:rPr>
            </w:pPr>
            <w:r w:rsidRPr="00826AE6">
              <w:rPr>
                <w:rFonts w:cs="Times New Roman"/>
                <w:sz w:val="24"/>
                <w:szCs w:val="24"/>
              </w:rPr>
              <w:t xml:space="preserve">консультирует родителей по вопросам профилактики  заболеваний; </w:t>
            </w:r>
          </w:p>
          <w:p w:rsidR="00ED0C75" w:rsidRPr="00826AE6" w:rsidRDefault="00ED0C75" w:rsidP="00645FDE">
            <w:pPr>
              <w:rPr>
                <w:rFonts w:cs="Times New Roman"/>
                <w:sz w:val="24"/>
                <w:szCs w:val="24"/>
              </w:rPr>
            </w:pPr>
            <w:r w:rsidRPr="00826AE6">
              <w:rPr>
                <w:rFonts w:cs="Times New Roman"/>
                <w:sz w:val="24"/>
                <w:szCs w:val="24"/>
              </w:rPr>
              <w:t>консультирует педагогов по вопросам организации режимных  моментов с учетом индивидуальных особенностей обучающихся</w:t>
            </w:r>
          </w:p>
        </w:tc>
      </w:tr>
      <w:tr w:rsidR="00ED0C75" w:rsidTr="000F1D73">
        <w:trPr>
          <w:trHeight w:val="333"/>
        </w:trPr>
        <w:tc>
          <w:tcPr>
            <w:tcW w:w="2706" w:type="dxa"/>
          </w:tcPr>
          <w:p w:rsidR="00ED0C75" w:rsidRPr="00826AE6" w:rsidRDefault="00ED0C75" w:rsidP="00645FDE">
            <w:pPr>
              <w:rPr>
                <w:rFonts w:cs="Times New Roman"/>
                <w:sz w:val="24"/>
                <w:szCs w:val="24"/>
              </w:rPr>
            </w:pPr>
            <w:r w:rsidRPr="005A243B">
              <w:rPr>
                <w:rFonts w:cs="Times New Roman"/>
                <w:sz w:val="24"/>
                <w:szCs w:val="24"/>
              </w:rPr>
              <w:t>Воспитатель</w:t>
            </w:r>
          </w:p>
        </w:tc>
        <w:tc>
          <w:tcPr>
            <w:tcW w:w="6867" w:type="dxa"/>
          </w:tcPr>
          <w:p w:rsidR="00ED0C75" w:rsidRPr="005A243B" w:rsidRDefault="00ED0C75" w:rsidP="00645FDE">
            <w:pPr>
              <w:rPr>
                <w:rFonts w:cs="Times New Roman"/>
                <w:sz w:val="24"/>
                <w:szCs w:val="24"/>
              </w:rPr>
            </w:pPr>
            <w:r w:rsidRPr="005A243B">
              <w:rPr>
                <w:rFonts w:cs="Times New Roman"/>
                <w:sz w:val="24"/>
                <w:szCs w:val="24"/>
              </w:rPr>
              <w:t xml:space="preserve">изучает интересы учащихся; </w:t>
            </w:r>
          </w:p>
          <w:p w:rsidR="00ED0C75" w:rsidRPr="005A243B" w:rsidRDefault="00ED0C75" w:rsidP="00645FDE">
            <w:pPr>
              <w:rPr>
                <w:rFonts w:cs="Times New Roman"/>
                <w:sz w:val="24"/>
                <w:szCs w:val="24"/>
              </w:rPr>
            </w:pPr>
            <w:r w:rsidRPr="005A243B">
              <w:rPr>
                <w:rFonts w:cs="Times New Roman"/>
                <w:sz w:val="24"/>
                <w:szCs w:val="24"/>
              </w:rPr>
              <w:t xml:space="preserve">создает условия для их реализации; </w:t>
            </w:r>
          </w:p>
          <w:p w:rsidR="00ED0C75" w:rsidRDefault="00ED0C75" w:rsidP="00645FDE">
            <w:pPr>
              <w:rPr>
                <w:rFonts w:cs="Times New Roman"/>
                <w:sz w:val="24"/>
                <w:szCs w:val="24"/>
              </w:rPr>
            </w:pPr>
            <w:r w:rsidRPr="005A243B">
              <w:rPr>
                <w:rFonts w:cs="Times New Roman"/>
                <w:sz w:val="24"/>
                <w:szCs w:val="24"/>
              </w:rPr>
              <w:t>развивает творческие возможности личности;</w:t>
            </w:r>
          </w:p>
          <w:p w:rsidR="00ED0C75" w:rsidRPr="005A243B" w:rsidRDefault="00ED0C75" w:rsidP="00645FDE">
            <w:pPr>
              <w:rPr>
                <w:rFonts w:cs="Times New Roman"/>
                <w:sz w:val="24"/>
                <w:szCs w:val="24"/>
              </w:rPr>
            </w:pPr>
            <w:r w:rsidRPr="005A243B">
              <w:rPr>
                <w:rFonts w:cs="Times New Roman"/>
                <w:sz w:val="24"/>
                <w:szCs w:val="24"/>
              </w:rPr>
              <w:t xml:space="preserve">решает проблемы рациональной организации </w:t>
            </w:r>
            <w:proofErr w:type="gramStart"/>
            <w:r w:rsidRPr="005A243B">
              <w:rPr>
                <w:rFonts w:cs="Times New Roman"/>
                <w:sz w:val="24"/>
                <w:szCs w:val="24"/>
              </w:rPr>
              <w:t>свободного</w:t>
            </w:r>
            <w:proofErr w:type="gramEnd"/>
            <w:r w:rsidRPr="005A243B">
              <w:rPr>
                <w:rFonts w:cs="Times New Roman"/>
                <w:sz w:val="24"/>
                <w:szCs w:val="24"/>
              </w:rPr>
              <w:t xml:space="preserve"> </w:t>
            </w:r>
          </w:p>
          <w:p w:rsidR="00ED0C75" w:rsidRPr="00826AE6" w:rsidRDefault="00ED0C75" w:rsidP="00645FDE">
            <w:pPr>
              <w:rPr>
                <w:rFonts w:cs="Times New Roman"/>
                <w:sz w:val="24"/>
                <w:szCs w:val="24"/>
              </w:rPr>
            </w:pPr>
            <w:r w:rsidRPr="005A243B">
              <w:rPr>
                <w:rFonts w:cs="Times New Roman"/>
                <w:sz w:val="24"/>
                <w:szCs w:val="24"/>
              </w:rPr>
              <w:t>времени.</w:t>
            </w:r>
          </w:p>
        </w:tc>
      </w:tr>
    </w:tbl>
    <w:p w:rsidR="00ED0C75" w:rsidRDefault="00ED0C75" w:rsidP="00ED0C75">
      <w:pPr>
        <w:jc w:val="both"/>
        <w:rPr>
          <w:rFonts w:cs="Times New Roman"/>
          <w:sz w:val="24"/>
          <w:szCs w:val="24"/>
        </w:rPr>
      </w:pPr>
    </w:p>
    <w:p w:rsidR="00ED0C75" w:rsidRPr="00D951C3" w:rsidRDefault="00ED0C75" w:rsidP="00ED0C75">
      <w:pPr>
        <w:ind w:firstLine="426"/>
        <w:jc w:val="both"/>
        <w:rPr>
          <w:rFonts w:cs="Times New Roman"/>
          <w:sz w:val="24"/>
          <w:szCs w:val="24"/>
        </w:rPr>
      </w:pPr>
      <w:r w:rsidRPr="00D951C3">
        <w:rPr>
          <w:rFonts w:cs="Times New Roman"/>
          <w:sz w:val="24"/>
          <w:szCs w:val="24"/>
        </w:rPr>
        <w:t>Основными     механизмами     реализации   программы     коррекционной    работы   являются  оптимально    выстроенное     взаимодейст</w:t>
      </w:r>
      <w:r>
        <w:rPr>
          <w:rFonts w:cs="Times New Roman"/>
          <w:sz w:val="24"/>
          <w:szCs w:val="24"/>
        </w:rPr>
        <w:t>вие    специалистов    школы</w:t>
      </w:r>
      <w:r w:rsidRPr="00D951C3">
        <w:rPr>
          <w:rFonts w:cs="Times New Roman"/>
          <w:sz w:val="24"/>
          <w:szCs w:val="24"/>
        </w:rPr>
        <w:t xml:space="preserve">,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 </w:t>
      </w:r>
    </w:p>
    <w:p w:rsidR="00ED0C75" w:rsidRPr="00D951C3" w:rsidRDefault="00ED0C75" w:rsidP="00ED0C75">
      <w:pPr>
        <w:jc w:val="both"/>
        <w:rPr>
          <w:rFonts w:cs="Times New Roman"/>
          <w:sz w:val="24"/>
          <w:szCs w:val="24"/>
        </w:rPr>
      </w:pPr>
      <w:r w:rsidRPr="00D951C3">
        <w:rPr>
          <w:rFonts w:cs="Times New Roman"/>
          <w:sz w:val="24"/>
          <w:szCs w:val="24"/>
        </w:rPr>
        <w:t xml:space="preserve">Взаимодействие специалистов школы предусматривает: </w:t>
      </w:r>
    </w:p>
    <w:p w:rsidR="00ED0C75" w:rsidRPr="00D951C3" w:rsidRDefault="00ED0C75" w:rsidP="00ED0C75">
      <w:pPr>
        <w:pStyle w:val="a3"/>
        <w:widowControl/>
        <w:numPr>
          <w:ilvl w:val="0"/>
          <w:numId w:val="214"/>
        </w:numPr>
        <w:autoSpaceDE/>
        <w:autoSpaceDN/>
        <w:adjustRightInd/>
        <w:jc w:val="both"/>
        <w:rPr>
          <w:sz w:val="24"/>
          <w:szCs w:val="24"/>
        </w:rPr>
      </w:pPr>
      <w:r w:rsidRPr="00D951C3">
        <w:rPr>
          <w:sz w:val="24"/>
          <w:szCs w:val="24"/>
        </w:rPr>
        <w:t xml:space="preserve">многоаспектный анализ психофизического развития обучающего с ЗПР; </w:t>
      </w:r>
    </w:p>
    <w:p w:rsidR="00ED0C75" w:rsidRPr="00D951C3" w:rsidRDefault="00ED0C75" w:rsidP="00ED0C75">
      <w:pPr>
        <w:pStyle w:val="a3"/>
        <w:widowControl/>
        <w:numPr>
          <w:ilvl w:val="0"/>
          <w:numId w:val="214"/>
        </w:numPr>
        <w:autoSpaceDE/>
        <w:autoSpaceDN/>
        <w:adjustRightInd/>
        <w:jc w:val="both"/>
        <w:rPr>
          <w:sz w:val="24"/>
          <w:szCs w:val="24"/>
        </w:rPr>
      </w:pPr>
      <w:r w:rsidRPr="00D951C3">
        <w:rPr>
          <w:sz w:val="24"/>
          <w:szCs w:val="24"/>
        </w:rPr>
        <w:t xml:space="preserve">комплексный     подход   к  диагностике,    определению    и   решению    проблем  </w:t>
      </w:r>
    </w:p>
    <w:p w:rsidR="00ED0C75" w:rsidRPr="00826AE6" w:rsidRDefault="00ED0C75" w:rsidP="00ED0C75">
      <w:pPr>
        <w:jc w:val="both"/>
        <w:rPr>
          <w:rFonts w:cs="Times New Roman"/>
          <w:sz w:val="24"/>
          <w:szCs w:val="24"/>
        </w:rPr>
      </w:pPr>
      <w:r w:rsidRPr="00D951C3">
        <w:rPr>
          <w:rFonts w:cs="Times New Roman"/>
          <w:sz w:val="24"/>
          <w:szCs w:val="24"/>
        </w:rPr>
        <w:t>обучающегося  с  ЗПР,  к  предоставлению  ему  квалифицированной  помощи  с  учетом  уровня  психического развития.</w:t>
      </w:r>
    </w:p>
    <w:p w:rsidR="00ED0C75" w:rsidRDefault="00ED0C75" w:rsidP="00ED0C75">
      <w:pPr>
        <w:rPr>
          <w:rFonts w:cs="Times New Roman"/>
          <w:sz w:val="24"/>
          <w:szCs w:val="24"/>
        </w:rPr>
      </w:pPr>
    </w:p>
    <w:p w:rsidR="00645FDE" w:rsidRPr="00645FDE" w:rsidRDefault="00645FDE" w:rsidP="00645FDE">
      <w:pPr>
        <w:pStyle w:val="25"/>
        <w:shd w:val="clear" w:color="auto" w:fill="auto"/>
        <w:spacing w:line="240" w:lineRule="exact"/>
        <w:rPr>
          <w:sz w:val="24"/>
          <w:szCs w:val="24"/>
        </w:rPr>
      </w:pPr>
      <w:r w:rsidRPr="00645FDE">
        <w:rPr>
          <w:bCs w:val="0"/>
          <w:i w:val="0"/>
          <w:iCs w:val="0"/>
          <w:sz w:val="24"/>
          <w:szCs w:val="24"/>
        </w:rPr>
        <w:t>Взаимодействие специалистов</w:t>
      </w:r>
    </w:p>
    <w:p w:rsidR="00645FDE" w:rsidRDefault="00645FDE" w:rsidP="00ED0C75">
      <w:pPr>
        <w:rPr>
          <w:rFonts w:cs="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2237"/>
        <w:gridCol w:w="2554"/>
        <w:gridCol w:w="2390"/>
        <w:gridCol w:w="2405"/>
      </w:tblGrid>
      <w:tr w:rsidR="00645FDE" w:rsidRPr="00645FDE" w:rsidTr="00645FDE">
        <w:trPr>
          <w:trHeight w:hRule="exact" w:val="566"/>
        </w:trPr>
        <w:tc>
          <w:tcPr>
            <w:tcW w:w="2237" w:type="dxa"/>
            <w:tcBorders>
              <w:top w:val="single" w:sz="4" w:space="0" w:color="auto"/>
              <w:left w:val="single" w:sz="4" w:space="0" w:color="auto"/>
            </w:tcBorders>
            <w:shd w:val="clear" w:color="auto" w:fill="FFFFFF"/>
          </w:tcPr>
          <w:p w:rsidR="00645FDE" w:rsidRPr="00645FDE" w:rsidRDefault="00645FDE" w:rsidP="00645FDE">
            <w:pPr>
              <w:spacing w:line="240" w:lineRule="exact"/>
              <w:jc w:val="center"/>
              <w:rPr>
                <w:b/>
                <w:sz w:val="24"/>
                <w:szCs w:val="24"/>
              </w:rPr>
            </w:pPr>
            <w:r w:rsidRPr="00645FDE">
              <w:rPr>
                <w:b/>
                <w:sz w:val="24"/>
                <w:szCs w:val="24"/>
              </w:rPr>
              <w:t>Мероприятия</w:t>
            </w:r>
          </w:p>
        </w:tc>
        <w:tc>
          <w:tcPr>
            <w:tcW w:w="2554" w:type="dxa"/>
            <w:tcBorders>
              <w:top w:val="single" w:sz="4" w:space="0" w:color="auto"/>
              <w:left w:val="single" w:sz="4" w:space="0" w:color="auto"/>
            </w:tcBorders>
            <w:shd w:val="clear" w:color="auto" w:fill="FFFFFF"/>
          </w:tcPr>
          <w:p w:rsidR="00645FDE" w:rsidRPr="00645FDE" w:rsidRDefault="00645FDE" w:rsidP="00645FDE">
            <w:pPr>
              <w:spacing w:line="240" w:lineRule="exact"/>
              <w:jc w:val="center"/>
              <w:rPr>
                <w:b/>
                <w:sz w:val="24"/>
                <w:szCs w:val="24"/>
              </w:rPr>
            </w:pPr>
            <w:r w:rsidRPr="00645FDE">
              <w:rPr>
                <w:b/>
                <w:sz w:val="24"/>
                <w:szCs w:val="24"/>
              </w:rPr>
              <w:t>Специалисты</w:t>
            </w:r>
          </w:p>
        </w:tc>
        <w:tc>
          <w:tcPr>
            <w:tcW w:w="2390" w:type="dxa"/>
            <w:tcBorders>
              <w:top w:val="single" w:sz="4" w:space="0" w:color="auto"/>
              <w:left w:val="single" w:sz="4" w:space="0" w:color="auto"/>
            </w:tcBorders>
            <w:shd w:val="clear" w:color="auto" w:fill="FFFFFF"/>
          </w:tcPr>
          <w:p w:rsidR="00645FDE" w:rsidRPr="00645FDE" w:rsidRDefault="00645FDE" w:rsidP="00645FDE">
            <w:pPr>
              <w:spacing w:line="240" w:lineRule="exact"/>
              <w:jc w:val="center"/>
              <w:rPr>
                <w:b/>
                <w:sz w:val="24"/>
                <w:szCs w:val="24"/>
              </w:rPr>
            </w:pPr>
            <w:r w:rsidRPr="00645FDE">
              <w:rPr>
                <w:b/>
                <w:sz w:val="24"/>
                <w:szCs w:val="24"/>
              </w:rPr>
              <w:t>Форма работы</w:t>
            </w:r>
          </w:p>
        </w:tc>
        <w:tc>
          <w:tcPr>
            <w:tcW w:w="2405" w:type="dxa"/>
            <w:tcBorders>
              <w:top w:val="single" w:sz="4" w:space="0" w:color="auto"/>
              <w:left w:val="single" w:sz="4" w:space="0" w:color="auto"/>
              <w:right w:val="single" w:sz="4" w:space="0" w:color="auto"/>
            </w:tcBorders>
            <w:shd w:val="clear" w:color="auto" w:fill="FFFFFF"/>
            <w:vAlign w:val="bottom"/>
          </w:tcPr>
          <w:p w:rsidR="00645FDE" w:rsidRPr="00645FDE" w:rsidRDefault="00645FDE" w:rsidP="00645FDE">
            <w:pPr>
              <w:jc w:val="center"/>
              <w:rPr>
                <w:b/>
                <w:sz w:val="24"/>
                <w:szCs w:val="24"/>
              </w:rPr>
            </w:pPr>
            <w:r w:rsidRPr="00645FDE">
              <w:rPr>
                <w:b/>
                <w:sz w:val="24"/>
                <w:szCs w:val="24"/>
              </w:rPr>
              <w:t>Планируемый</w:t>
            </w:r>
          </w:p>
          <w:p w:rsidR="00645FDE" w:rsidRPr="00645FDE" w:rsidRDefault="00645FDE" w:rsidP="00645FDE">
            <w:pPr>
              <w:jc w:val="center"/>
              <w:rPr>
                <w:b/>
                <w:sz w:val="24"/>
                <w:szCs w:val="24"/>
              </w:rPr>
            </w:pPr>
            <w:r w:rsidRPr="00645FDE">
              <w:rPr>
                <w:b/>
                <w:sz w:val="24"/>
                <w:szCs w:val="24"/>
              </w:rPr>
              <w:t>результат</w:t>
            </w:r>
          </w:p>
        </w:tc>
      </w:tr>
      <w:tr w:rsidR="00645FDE" w:rsidRPr="00645FDE" w:rsidTr="00645FDE">
        <w:trPr>
          <w:trHeight w:hRule="exact" w:val="283"/>
        </w:trPr>
        <w:tc>
          <w:tcPr>
            <w:tcW w:w="9586" w:type="dxa"/>
            <w:gridSpan w:val="4"/>
            <w:tcBorders>
              <w:top w:val="single" w:sz="4" w:space="0" w:color="auto"/>
              <w:left w:val="single" w:sz="4" w:space="0" w:color="auto"/>
              <w:right w:val="single" w:sz="4" w:space="0" w:color="auto"/>
            </w:tcBorders>
            <w:shd w:val="clear" w:color="auto" w:fill="FFFFFF"/>
            <w:vAlign w:val="bottom"/>
          </w:tcPr>
          <w:p w:rsidR="00645FDE" w:rsidRPr="00645FDE" w:rsidRDefault="00645FDE" w:rsidP="00645FDE">
            <w:pPr>
              <w:spacing w:line="240" w:lineRule="exact"/>
              <w:jc w:val="center"/>
              <w:rPr>
                <w:sz w:val="24"/>
                <w:szCs w:val="24"/>
              </w:rPr>
            </w:pPr>
            <w:r w:rsidRPr="00645FDE">
              <w:rPr>
                <w:sz w:val="24"/>
                <w:szCs w:val="24"/>
              </w:rPr>
              <w:t>Диагностическая работа</w:t>
            </w:r>
          </w:p>
        </w:tc>
      </w:tr>
      <w:tr w:rsidR="00645FDE" w:rsidRPr="00645FDE" w:rsidTr="0050448C">
        <w:trPr>
          <w:trHeight w:hRule="exact" w:val="2703"/>
        </w:trPr>
        <w:tc>
          <w:tcPr>
            <w:tcW w:w="2237" w:type="dxa"/>
            <w:tcBorders>
              <w:top w:val="single" w:sz="4" w:space="0" w:color="auto"/>
              <w:left w:val="single" w:sz="4" w:space="0" w:color="auto"/>
            </w:tcBorders>
            <w:shd w:val="clear" w:color="auto" w:fill="FFFFFF"/>
          </w:tcPr>
          <w:p w:rsidR="00645FDE" w:rsidRPr="00645FDE" w:rsidRDefault="00645FDE" w:rsidP="00645FDE">
            <w:pPr>
              <w:spacing w:line="274" w:lineRule="exact"/>
              <w:rPr>
                <w:sz w:val="24"/>
                <w:szCs w:val="24"/>
              </w:rPr>
            </w:pPr>
            <w:r w:rsidRPr="00645FDE">
              <w:rPr>
                <w:sz w:val="24"/>
                <w:szCs w:val="24"/>
              </w:rPr>
              <w:lastRenderedPageBreak/>
              <w:t>Входящая</w:t>
            </w:r>
          </w:p>
          <w:p w:rsidR="00645FDE" w:rsidRPr="00645FDE" w:rsidRDefault="00645FDE" w:rsidP="00645FDE">
            <w:pPr>
              <w:spacing w:line="274" w:lineRule="exact"/>
              <w:rPr>
                <w:sz w:val="24"/>
                <w:szCs w:val="24"/>
              </w:rPr>
            </w:pPr>
            <w:proofErr w:type="gramStart"/>
            <w:r w:rsidRPr="00645FDE">
              <w:rPr>
                <w:sz w:val="24"/>
                <w:szCs w:val="24"/>
              </w:rPr>
              <w:t>психолого-медико</w:t>
            </w:r>
            <w:proofErr w:type="gramEnd"/>
            <w:r>
              <w:rPr>
                <w:sz w:val="24"/>
                <w:szCs w:val="24"/>
              </w:rPr>
              <w:t>-</w:t>
            </w:r>
            <w:r w:rsidRPr="00645FDE">
              <w:rPr>
                <w:sz w:val="24"/>
                <w:szCs w:val="24"/>
              </w:rPr>
              <w:softHyphen/>
            </w:r>
          </w:p>
          <w:p w:rsidR="00645FDE" w:rsidRPr="00645FDE" w:rsidRDefault="00645FDE" w:rsidP="00645FDE">
            <w:pPr>
              <w:spacing w:line="274" w:lineRule="exact"/>
              <w:rPr>
                <w:sz w:val="24"/>
                <w:szCs w:val="24"/>
              </w:rPr>
            </w:pPr>
            <w:r w:rsidRPr="00645FDE">
              <w:rPr>
                <w:sz w:val="24"/>
                <w:szCs w:val="24"/>
              </w:rPr>
              <w:t>педагогическая</w:t>
            </w:r>
          </w:p>
          <w:p w:rsidR="00645FDE" w:rsidRPr="00645FDE" w:rsidRDefault="00645FDE" w:rsidP="00645FDE">
            <w:pPr>
              <w:spacing w:line="274" w:lineRule="exact"/>
              <w:rPr>
                <w:sz w:val="24"/>
                <w:szCs w:val="24"/>
              </w:rPr>
            </w:pPr>
            <w:r w:rsidRPr="00645FDE">
              <w:rPr>
                <w:sz w:val="24"/>
                <w:szCs w:val="24"/>
              </w:rPr>
              <w:t>диагностика</w:t>
            </w:r>
          </w:p>
        </w:tc>
        <w:tc>
          <w:tcPr>
            <w:tcW w:w="2554" w:type="dxa"/>
            <w:tcBorders>
              <w:top w:val="single" w:sz="4" w:space="0" w:color="auto"/>
              <w:left w:val="single" w:sz="4" w:space="0" w:color="auto"/>
            </w:tcBorders>
            <w:shd w:val="clear" w:color="auto" w:fill="FFFFFF"/>
          </w:tcPr>
          <w:p w:rsidR="00645FDE" w:rsidRDefault="00645FDE" w:rsidP="00645FDE">
            <w:pPr>
              <w:numPr>
                <w:ilvl w:val="0"/>
                <w:numId w:val="215"/>
              </w:numPr>
              <w:tabs>
                <w:tab w:val="left" w:pos="149"/>
              </w:tabs>
              <w:autoSpaceDE/>
              <w:autoSpaceDN/>
              <w:adjustRightInd/>
              <w:spacing w:line="274" w:lineRule="exact"/>
              <w:rPr>
                <w:sz w:val="24"/>
                <w:szCs w:val="24"/>
              </w:rPr>
            </w:pPr>
            <w:r w:rsidRPr="00645FDE">
              <w:rPr>
                <w:sz w:val="24"/>
                <w:szCs w:val="24"/>
              </w:rPr>
              <w:t xml:space="preserve">председатель </w:t>
            </w:r>
            <w:proofErr w:type="spellStart"/>
            <w:r w:rsidRPr="00645FDE">
              <w:rPr>
                <w:sz w:val="24"/>
                <w:szCs w:val="24"/>
              </w:rPr>
              <w:t>ПМПк</w:t>
            </w:r>
            <w:proofErr w:type="spellEnd"/>
            <w:r w:rsidRPr="00645FDE">
              <w:rPr>
                <w:sz w:val="24"/>
                <w:szCs w:val="24"/>
              </w:rPr>
              <w:t xml:space="preserve"> </w:t>
            </w:r>
          </w:p>
          <w:p w:rsidR="00645FDE" w:rsidRPr="00645FDE" w:rsidRDefault="00645FDE" w:rsidP="00645FDE">
            <w:pPr>
              <w:numPr>
                <w:ilvl w:val="0"/>
                <w:numId w:val="215"/>
              </w:numPr>
              <w:tabs>
                <w:tab w:val="left" w:pos="149"/>
              </w:tabs>
              <w:autoSpaceDE/>
              <w:autoSpaceDN/>
              <w:adjustRightInd/>
              <w:spacing w:line="274" w:lineRule="exact"/>
              <w:rPr>
                <w:sz w:val="24"/>
                <w:szCs w:val="24"/>
              </w:rPr>
            </w:pPr>
            <w:r w:rsidRPr="00645FDE">
              <w:rPr>
                <w:sz w:val="24"/>
                <w:szCs w:val="24"/>
              </w:rPr>
              <w:t>учитель</w:t>
            </w:r>
          </w:p>
          <w:p w:rsidR="00645FDE" w:rsidRPr="00645FDE" w:rsidRDefault="00645FDE" w:rsidP="00645FDE">
            <w:pPr>
              <w:numPr>
                <w:ilvl w:val="0"/>
                <w:numId w:val="215"/>
              </w:numPr>
              <w:tabs>
                <w:tab w:val="left" w:pos="144"/>
              </w:tabs>
              <w:autoSpaceDE/>
              <w:autoSpaceDN/>
              <w:adjustRightInd/>
              <w:spacing w:line="274" w:lineRule="exact"/>
              <w:jc w:val="both"/>
              <w:rPr>
                <w:sz w:val="24"/>
                <w:szCs w:val="24"/>
              </w:rPr>
            </w:pPr>
            <w:r w:rsidRPr="00645FDE">
              <w:rPr>
                <w:sz w:val="24"/>
                <w:szCs w:val="24"/>
              </w:rPr>
              <w:t>педагог-психолог</w:t>
            </w:r>
          </w:p>
          <w:p w:rsidR="00645FDE" w:rsidRPr="00645FDE" w:rsidRDefault="00645FDE" w:rsidP="00645FDE">
            <w:pPr>
              <w:numPr>
                <w:ilvl w:val="0"/>
                <w:numId w:val="215"/>
              </w:numPr>
              <w:tabs>
                <w:tab w:val="left" w:pos="144"/>
              </w:tabs>
              <w:autoSpaceDE/>
              <w:autoSpaceDN/>
              <w:adjustRightInd/>
              <w:spacing w:line="274" w:lineRule="exact"/>
              <w:jc w:val="both"/>
              <w:rPr>
                <w:sz w:val="24"/>
                <w:szCs w:val="24"/>
              </w:rPr>
            </w:pPr>
            <w:r w:rsidRPr="00645FDE">
              <w:rPr>
                <w:sz w:val="24"/>
                <w:szCs w:val="24"/>
              </w:rPr>
              <w:t>учитель-логопед</w:t>
            </w:r>
          </w:p>
          <w:p w:rsidR="00645FDE" w:rsidRPr="00645FDE" w:rsidRDefault="00645FDE" w:rsidP="00645FDE">
            <w:pPr>
              <w:numPr>
                <w:ilvl w:val="0"/>
                <w:numId w:val="215"/>
              </w:numPr>
              <w:tabs>
                <w:tab w:val="left" w:pos="144"/>
              </w:tabs>
              <w:autoSpaceDE/>
              <w:autoSpaceDN/>
              <w:adjustRightInd/>
              <w:spacing w:line="274" w:lineRule="exact"/>
              <w:jc w:val="both"/>
              <w:rPr>
                <w:sz w:val="24"/>
                <w:szCs w:val="24"/>
              </w:rPr>
            </w:pPr>
            <w:r w:rsidRPr="00645FDE">
              <w:rPr>
                <w:sz w:val="24"/>
                <w:szCs w:val="24"/>
              </w:rPr>
              <w:t>мед</w:t>
            </w:r>
            <w:proofErr w:type="gramStart"/>
            <w:r w:rsidRPr="00645FDE">
              <w:rPr>
                <w:sz w:val="24"/>
                <w:szCs w:val="24"/>
              </w:rPr>
              <w:t>.</w:t>
            </w:r>
            <w:proofErr w:type="gramEnd"/>
            <w:r w:rsidRPr="00645FDE">
              <w:rPr>
                <w:sz w:val="24"/>
                <w:szCs w:val="24"/>
              </w:rPr>
              <w:t xml:space="preserve"> </w:t>
            </w:r>
            <w:proofErr w:type="gramStart"/>
            <w:r w:rsidRPr="00645FDE">
              <w:rPr>
                <w:sz w:val="24"/>
                <w:szCs w:val="24"/>
              </w:rPr>
              <w:t>р</w:t>
            </w:r>
            <w:proofErr w:type="gramEnd"/>
            <w:r w:rsidRPr="00645FDE">
              <w:rPr>
                <w:sz w:val="24"/>
                <w:szCs w:val="24"/>
              </w:rPr>
              <w:t>аботник</w:t>
            </w:r>
          </w:p>
          <w:p w:rsidR="00645FDE" w:rsidRPr="00645FDE" w:rsidRDefault="00645FDE" w:rsidP="00645FDE">
            <w:pPr>
              <w:numPr>
                <w:ilvl w:val="0"/>
                <w:numId w:val="215"/>
              </w:numPr>
              <w:tabs>
                <w:tab w:val="left" w:pos="144"/>
              </w:tabs>
              <w:autoSpaceDE/>
              <w:autoSpaceDN/>
              <w:adjustRightInd/>
              <w:spacing w:line="274" w:lineRule="exact"/>
              <w:jc w:val="both"/>
              <w:rPr>
                <w:sz w:val="24"/>
                <w:szCs w:val="24"/>
              </w:rPr>
            </w:pPr>
            <w:r w:rsidRPr="00645FDE">
              <w:rPr>
                <w:sz w:val="24"/>
                <w:szCs w:val="24"/>
              </w:rPr>
              <w:t>соц. педагог</w:t>
            </w:r>
          </w:p>
        </w:tc>
        <w:tc>
          <w:tcPr>
            <w:tcW w:w="2390" w:type="dxa"/>
            <w:tcBorders>
              <w:top w:val="single" w:sz="4" w:space="0" w:color="auto"/>
              <w:left w:val="single" w:sz="4" w:space="0" w:color="auto"/>
            </w:tcBorders>
            <w:shd w:val="clear" w:color="auto" w:fill="FFFFFF"/>
          </w:tcPr>
          <w:p w:rsidR="00645FDE" w:rsidRPr="00645FDE" w:rsidRDefault="00645FDE" w:rsidP="00645FDE">
            <w:pPr>
              <w:spacing w:line="274" w:lineRule="exact"/>
              <w:rPr>
                <w:sz w:val="24"/>
                <w:szCs w:val="24"/>
              </w:rPr>
            </w:pPr>
            <w:r w:rsidRPr="00645FDE">
              <w:rPr>
                <w:sz w:val="24"/>
                <w:szCs w:val="24"/>
              </w:rPr>
              <w:t>Анализ документов</w:t>
            </w:r>
          </w:p>
          <w:p w:rsidR="00645FDE" w:rsidRPr="00645FDE" w:rsidRDefault="00645FDE" w:rsidP="00645FDE">
            <w:pPr>
              <w:spacing w:line="274" w:lineRule="exact"/>
              <w:rPr>
                <w:sz w:val="24"/>
                <w:szCs w:val="24"/>
              </w:rPr>
            </w:pPr>
            <w:r w:rsidRPr="00645FDE">
              <w:rPr>
                <w:sz w:val="24"/>
                <w:szCs w:val="24"/>
              </w:rPr>
              <w:t>ТПМПК</w:t>
            </w:r>
            <w:r>
              <w:rPr>
                <w:sz w:val="24"/>
                <w:szCs w:val="24"/>
              </w:rPr>
              <w:t xml:space="preserve"> </w:t>
            </w:r>
            <w:r w:rsidRPr="00645FDE">
              <w:rPr>
                <w:sz w:val="24"/>
                <w:szCs w:val="24"/>
              </w:rPr>
              <w:t>и</w:t>
            </w:r>
          </w:p>
          <w:p w:rsidR="00645FDE" w:rsidRPr="00645FDE" w:rsidRDefault="00645FDE" w:rsidP="00645FDE">
            <w:pPr>
              <w:spacing w:line="274" w:lineRule="exact"/>
              <w:rPr>
                <w:sz w:val="24"/>
                <w:szCs w:val="24"/>
              </w:rPr>
            </w:pPr>
            <w:r w:rsidRPr="00645FDE">
              <w:rPr>
                <w:sz w:val="24"/>
                <w:szCs w:val="24"/>
              </w:rPr>
              <w:t>медицинских карт;</w:t>
            </w:r>
          </w:p>
          <w:p w:rsidR="00645FDE" w:rsidRPr="00645FDE" w:rsidRDefault="00645FDE" w:rsidP="00645FDE">
            <w:pPr>
              <w:spacing w:line="274" w:lineRule="exact"/>
              <w:rPr>
                <w:sz w:val="24"/>
                <w:szCs w:val="24"/>
              </w:rPr>
            </w:pPr>
            <w:r w:rsidRPr="00645FDE">
              <w:rPr>
                <w:sz w:val="24"/>
                <w:szCs w:val="24"/>
              </w:rPr>
              <w:t>Проведение</w:t>
            </w:r>
          </w:p>
          <w:p w:rsidR="00645FDE" w:rsidRPr="00645FDE" w:rsidRDefault="00645FDE" w:rsidP="00645FDE">
            <w:pPr>
              <w:spacing w:line="274" w:lineRule="exact"/>
              <w:rPr>
                <w:sz w:val="24"/>
                <w:szCs w:val="24"/>
              </w:rPr>
            </w:pPr>
            <w:r w:rsidRPr="00645FDE">
              <w:rPr>
                <w:sz w:val="24"/>
                <w:szCs w:val="24"/>
              </w:rPr>
              <w:t>входных</w:t>
            </w:r>
          </w:p>
          <w:p w:rsidR="00645FDE" w:rsidRPr="00645FDE" w:rsidRDefault="00645FDE" w:rsidP="00645FDE">
            <w:pPr>
              <w:spacing w:line="274" w:lineRule="exact"/>
              <w:rPr>
                <w:sz w:val="24"/>
                <w:szCs w:val="24"/>
              </w:rPr>
            </w:pPr>
            <w:r w:rsidRPr="00645FDE">
              <w:rPr>
                <w:sz w:val="24"/>
                <w:szCs w:val="24"/>
              </w:rPr>
              <w:t>диагностик.</w:t>
            </w:r>
          </w:p>
        </w:tc>
        <w:tc>
          <w:tcPr>
            <w:tcW w:w="2405" w:type="dxa"/>
            <w:tcBorders>
              <w:top w:val="single" w:sz="4" w:space="0" w:color="auto"/>
              <w:left w:val="single" w:sz="4" w:space="0" w:color="auto"/>
              <w:right w:val="single" w:sz="4" w:space="0" w:color="auto"/>
            </w:tcBorders>
            <w:shd w:val="clear" w:color="auto" w:fill="FFFFFF"/>
          </w:tcPr>
          <w:p w:rsidR="00645FDE" w:rsidRPr="00645FDE" w:rsidRDefault="00645FDE" w:rsidP="00645FDE">
            <w:pPr>
              <w:spacing w:line="274" w:lineRule="exact"/>
              <w:rPr>
                <w:sz w:val="24"/>
                <w:szCs w:val="24"/>
              </w:rPr>
            </w:pPr>
            <w:r w:rsidRPr="00645FDE">
              <w:rPr>
                <w:sz w:val="24"/>
                <w:szCs w:val="24"/>
              </w:rPr>
              <w:t>Выявление причин и характера затруднений в освоении учащимися АООП НОО для детей с ОВЗ ЗПР. Комплектование групп.</w:t>
            </w:r>
          </w:p>
          <w:p w:rsidR="00645FDE" w:rsidRPr="00645FDE" w:rsidRDefault="00645FDE" w:rsidP="00645FDE">
            <w:pPr>
              <w:spacing w:line="274" w:lineRule="exact"/>
              <w:rPr>
                <w:sz w:val="24"/>
                <w:szCs w:val="24"/>
              </w:rPr>
            </w:pPr>
            <w:r w:rsidRPr="00645FDE">
              <w:rPr>
                <w:sz w:val="24"/>
                <w:szCs w:val="24"/>
              </w:rPr>
              <w:t>Планирование</w:t>
            </w:r>
          </w:p>
          <w:p w:rsidR="00645FDE" w:rsidRPr="00645FDE" w:rsidRDefault="00645FDE" w:rsidP="00645FDE">
            <w:pPr>
              <w:spacing w:line="274" w:lineRule="exact"/>
              <w:rPr>
                <w:sz w:val="24"/>
                <w:szCs w:val="24"/>
              </w:rPr>
            </w:pPr>
            <w:r w:rsidRPr="00645FDE">
              <w:rPr>
                <w:sz w:val="24"/>
                <w:szCs w:val="24"/>
              </w:rPr>
              <w:t>коррекционной</w:t>
            </w:r>
          </w:p>
          <w:p w:rsidR="00645FDE" w:rsidRPr="00645FDE" w:rsidRDefault="00645FDE" w:rsidP="00645FDE">
            <w:pPr>
              <w:spacing w:line="274" w:lineRule="exact"/>
              <w:rPr>
                <w:sz w:val="24"/>
                <w:szCs w:val="24"/>
              </w:rPr>
            </w:pPr>
            <w:r w:rsidRPr="00645FDE">
              <w:rPr>
                <w:sz w:val="24"/>
                <w:szCs w:val="24"/>
              </w:rPr>
              <w:t>работы.</w:t>
            </w:r>
          </w:p>
        </w:tc>
      </w:tr>
      <w:tr w:rsidR="00645FDE" w:rsidRPr="00645FDE" w:rsidTr="00645FDE">
        <w:trPr>
          <w:trHeight w:hRule="exact" w:val="288"/>
        </w:trPr>
        <w:tc>
          <w:tcPr>
            <w:tcW w:w="9586" w:type="dxa"/>
            <w:gridSpan w:val="4"/>
            <w:tcBorders>
              <w:top w:val="single" w:sz="4" w:space="0" w:color="auto"/>
              <w:left w:val="single" w:sz="4" w:space="0" w:color="auto"/>
              <w:right w:val="single" w:sz="4" w:space="0" w:color="auto"/>
            </w:tcBorders>
            <w:shd w:val="clear" w:color="auto" w:fill="FFFFFF"/>
            <w:vAlign w:val="bottom"/>
          </w:tcPr>
          <w:p w:rsidR="00645FDE" w:rsidRPr="00645FDE" w:rsidRDefault="00645FDE" w:rsidP="00645FDE">
            <w:pPr>
              <w:spacing w:line="240" w:lineRule="exact"/>
              <w:jc w:val="center"/>
              <w:rPr>
                <w:sz w:val="24"/>
                <w:szCs w:val="24"/>
              </w:rPr>
            </w:pPr>
            <w:r w:rsidRPr="00645FDE">
              <w:rPr>
                <w:sz w:val="24"/>
                <w:szCs w:val="24"/>
              </w:rPr>
              <w:t>Коррекционно-развивающая деятельность</w:t>
            </w:r>
          </w:p>
        </w:tc>
      </w:tr>
      <w:tr w:rsidR="00645FDE" w:rsidRPr="00645FDE" w:rsidTr="0050448C">
        <w:trPr>
          <w:trHeight w:hRule="exact" w:val="4107"/>
        </w:trPr>
        <w:tc>
          <w:tcPr>
            <w:tcW w:w="2237" w:type="dxa"/>
            <w:tcBorders>
              <w:top w:val="single" w:sz="4" w:space="0" w:color="auto"/>
              <w:left w:val="single" w:sz="4" w:space="0" w:color="auto"/>
              <w:bottom w:val="single" w:sz="4" w:space="0" w:color="auto"/>
            </w:tcBorders>
            <w:shd w:val="clear" w:color="auto" w:fill="FFFFFF"/>
          </w:tcPr>
          <w:p w:rsidR="00645FDE" w:rsidRPr="00645FDE" w:rsidRDefault="00645FDE" w:rsidP="00645FDE">
            <w:pPr>
              <w:spacing w:line="274" w:lineRule="exact"/>
              <w:rPr>
                <w:sz w:val="24"/>
                <w:szCs w:val="24"/>
              </w:rPr>
            </w:pPr>
            <w:r w:rsidRPr="00645FDE">
              <w:rPr>
                <w:sz w:val="24"/>
                <w:szCs w:val="24"/>
              </w:rPr>
              <w:t>Выбор</w:t>
            </w:r>
          </w:p>
          <w:p w:rsidR="00645FDE" w:rsidRPr="00645FDE" w:rsidRDefault="00645FDE" w:rsidP="00645FDE">
            <w:pPr>
              <w:spacing w:line="274" w:lineRule="exact"/>
              <w:rPr>
                <w:sz w:val="24"/>
                <w:szCs w:val="24"/>
              </w:rPr>
            </w:pPr>
            <w:r w:rsidRPr="00645FDE">
              <w:rPr>
                <w:sz w:val="24"/>
                <w:szCs w:val="24"/>
              </w:rPr>
              <w:t xml:space="preserve">оптимальных для развития ребёнка с ЗПР методик, методов и приёмов </w:t>
            </w:r>
            <w:proofErr w:type="spellStart"/>
            <w:r w:rsidRPr="00645FDE">
              <w:rPr>
                <w:sz w:val="24"/>
                <w:szCs w:val="24"/>
              </w:rPr>
              <w:t>коррекционно</w:t>
            </w:r>
            <w:proofErr w:type="spellEnd"/>
            <w:r>
              <w:rPr>
                <w:sz w:val="24"/>
                <w:szCs w:val="24"/>
              </w:rPr>
              <w:t xml:space="preserve"> </w:t>
            </w:r>
            <w:r w:rsidRPr="00645FDE">
              <w:rPr>
                <w:sz w:val="24"/>
                <w:szCs w:val="24"/>
              </w:rPr>
              <w:softHyphen/>
              <w:t>развивающего обучения</w:t>
            </w:r>
          </w:p>
        </w:tc>
        <w:tc>
          <w:tcPr>
            <w:tcW w:w="2554" w:type="dxa"/>
            <w:tcBorders>
              <w:top w:val="single" w:sz="4" w:space="0" w:color="auto"/>
              <w:left w:val="single" w:sz="4" w:space="0" w:color="auto"/>
              <w:bottom w:val="single" w:sz="4" w:space="0" w:color="auto"/>
            </w:tcBorders>
            <w:shd w:val="clear" w:color="auto" w:fill="FFFFFF"/>
          </w:tcPr>
          <w:p w:rsidR="00645FDE" w:rsidRPr="00645FDE" w:rsidRDefault="00645FDE" w:rsidP="00645FDE">
            <w:pPr>
              <w:numPr>
                <w:ilvl w:val="0"/>
                <w:numId w:val="216"/>
              </w:numPr>
              <w:tabs>
                <w:tab w:val="left" w:pos="154"/>
              </w:tabs>
              <w:autoSpaceDE/>
              <w:autoSpaceDN/>
              <w:adjustRightInd/>
              <w:spacing w:line="274" w:lineRule="exact"/>
              <w:rPr>
                <w:sz w:val="24"/>
                <w:szCs w:val="24"/>
              </w:rPr>
            </w:pPr>
            <w:r w:rsidRPr="00645FDE">
              <w:rPr>
                <w:sz w:val="24"/>
                <w:szCs w:val="24"/>
              </w:rPr>
              <w:t xml:space="preserve"> председатель </w:t>
            </w:r>
            <w:proofErr w:type="spellStart"/>
            <w:r w:rsidRPr="00645FDE">
              <w:rPr>
                <w:sz w:val="24"/>
                <w:szCs w:val="24"/>
              </w:rPr>
              <w:t>ШПМПк</w:t>
            </w:r>
            <w:proofErr w:type="spellEnd"/>
          </w:p>
          <w:p w:rsidR="00645FDE" w:rsidRPr="00645FDE" w:rsidRDefault="00645FDE" w:rsidP="00645FDE">
            <w:pPr>
              <w:numPr>
                <w:ilvl w:val="0"/>
                <w:numId w:val="216"/>
              </w:numPr>
              <w:tabs>
                <w:tab w:val="left" w:pos="144"/>
              </w:tabs>
              <w:autoSpaceDE/>
              <w:autoSpaceDN/>
              <w:adjustRightInd/>
              <w:spacing w:line="274" w:lineRule="exact"/>
              <w:jc w:val="both"/>
              <w:rPr>
                <w:sz w:val="24"/>
                <w:szCs w:val="24"/>
              </w:rPr>
            </w:pPr>
            <w:r w:rsidRPr="00645FDE">
              <w:rPr>
                <w:sz w:val="24"/>
                <w:szCs w:val="24"/>
              </w:rPr>
              <w:t>педагог-психолог</w:t>
            </w:r>
          </w:p>
          <w:p w:rsidR="00645FDE" w:rsidRPr="00645FDE" w:rsidRDefault="00645FDE" w:rsidP="00645FDE">
            <w:pPr>
              <w:numPr>
                <w:ilvl w:val="0"/>
                <w:numId w:val="216"/>
              </w:numPr>
              <w:tabs>
                <w:tab w:val="left" w:pos="144"/>
              </w:tabs>
              <w:autoSpaceDE/>
              <w:autoSpaceDN/>
              <w:adjustRightInd/>
              <w:spacing w:line="274" w:lineRule="exact"/>
              <w:jc w:val="both"/>
              <w:rPr>
                <w:sz w:val="24"/>
                <w:szCs w:val="24"/>
              </w:rPr>
            </w:pPr>
            <w:r w:rsidRPr="00645FDE">
              <w:rPr>
                <w:sz w:val="24"/>
                <w:szCs w:val="24"/>
              </w:rPr>
              <w:t>учитель-логопед</w:t>
            </w:r>
          </w:p>
          <w:p w:rsidR="00645FDE" w:rsidRPr="00645FDE" w:rsidRDefault="00645FDE" w:rsidP="00645FDE">
            <w:pPr>
              <w:numPr>
                <w:ilvl w:val="0"/>
                <w:numId w:val="216"/>
              </w:numPr>
              <w:tabs>
                <w:tab w:val="left" w:pos="144"/>
              </w:tabs>
              <w:autoSpaceDE/>
              <w:autoSpaceDN/>
              <w:adjustRightInd/>
              <w:spacing w:line="274" w:lineRule="exact"/>
              <w:jc w:val="both"/>
              <w:rPr>
                <w:sz w:val="24"/>
                <w:szCs w:val="24"/>
              </w:rPr>
            </w:pPr>
            <w:r w:rsidRPr="00645FDE">
              <w:rPr>
                <w:sz w:val="24"/>
                <w:szCs w:val="24"/>
              </w:rPr>
              <w:t xml:space="preserve">учитель </w:t>
            </w:r>
            <w:r>
              <w:rPr>
                <w:sz w:val="24"/>
                <w:szCs w:val="24"/>
              </w:rPr>
              <w:t>- дефектолог</w:t>
            </w:r>
          </w:p>
          <w:p w:rsidR="00645FDE" w:rsidRPr="00645FDE" w:rsidRDefault="00645FDE" w:rsidP="00645FDE">
            <w:pPr>
              <w:numPr>
                <w:ilvl w:val="0"/>
                <w:numId w:val="216"/>
              </w:numPr>
              <w:tabs>
                <w:tab w:val="left" w:pos="144"/>
              </w:tabs>
              <w:autoSpaceDE/>
              <w:autoSpaceDN/>
              <w:adjustRightInd/>
              <w:spacing w:line="274" w:lineRule="exact"/>
              <w:jc w:val="both"/>
              <w:rPr>
                <w:sz w:val="24"/>
                <w:szCs w:val="24"/>
              </w:rPr>
            </w:pPr>
            <w:r w:rsidRPr="00645FDE">
              <w:rPr>
                <w:sz w:val="24"/>
                <w:szCs w:val="24"/>
              </w:rPr>
              <w:t>соц. педагог</w:t>
            </w:r>
          </w:p>
        </w:tc>
        <w:tc>
          <w:tcPr>
            <w:tcW w:w="2390" w:type="dxa"/>
            <w:tcBorders>
              <w:top w:val="single" w:sz="4" w:space="0" w:color="auto"/>
              <w:left w:val="single" w:sz="4" w:space="0" w:color="auto"/>
              <w:bottom w:val="single" w:sz="4" w:space="0" w:color="auto"/>
            </w:tcBorders>
            <w:shd w:val="clear" w:color="auto" w:fill="FFFFFF"/>
          </w:tcPr>
          <w:p w:rsidR="00645FDE" w:rsidRPr="00645FDE" w:rsidRDefault="00645FDE" w:rsidP="00645FDE">
            <w:pPr>
              <w:spacing w:line="274" w:lineRule="exact"/>
              <w:rPr>
                <w:sz w:val="24"/>
                <w:szCs w:val="24"/>
              </w:rPr>
            </w:pPr>
            <w:r w:rsidRPr="00645FDE">
              <w:rPr>
                <w:sz w:val="24"/>
                <w:szCs w:val="24"/>
              </w:rPr>
              <w:t xml:space="preserve">Приказы, протоколы </w:t>
            </w:r>
            <w:proofErr w:type="spellStart"/>
            <w:r w:rsidRPr="00645FDE">
              <w:rPr>
                <w:sz w:val="24"/>
                <w:szCs w:val="24"/>
              </w:rPr>
              <w:t>ШПМПк</w:t>
            </w:r>
            <w:proofErr w:type="spellEnd"/>
            <w:r w:rsidRPr="00645FDE">
              <w:rPr>
                <w:sz w:val="24"/>
                <w:szCs w:val="24"/>
              </w:rPr>
              <w:t>, рабочие программы, планы коррекционных занятий</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645FDE" w:rsidRPr="00645FDE" w:rsidRDefault="00645FDE" w:rsidP="00645FDE">
            <w:pPr>
              <w:spacing w:line="274" w:lineRule="exact"/>
              <w:rPr>
                <w:sz w:val="24"/>
                <w:szCs w:val="24"/>
              </w:rPr>
            </w:pPr>
            <w:r w:rsidRPr="00645FDE">
              <w:rPr>
                <w:sz w:val="24"/>
                <w:szCs w:val="24"/>
              </w:rPr>
              <w:t xml:space="preserve">Фиксирование запланированных и проведенных мероприятий </w:t>
            </w:r>
            <w:proofErr w:type="spellStart"/>
            <w:r w:rsidRPr="00645FDE">
              <w:rPr>
                <w:sz w:val="24"/>
                <w:szCs w:val="24"/>
              </w:rPr>
              <w:t>коррекционно</w:t>
            </w:r>
            <w:r w:rsidRPr="00645FDE">
              <w:rPr>
                <w:sz w:val="24"/>
                <w:szCs w:val="24"/>
              </w:rPr>
              <w:softHyphen/>
              <w:t>развивающей</w:t>
            </w:r>
            <w:proofErr w:type="spellEnd"/>
            <w:r w:rsidRPr="00645FDE">
              <w:rPr>
                <w:sz w:val="24"/>
                <w:szCs w:val="24"/>
              </w:rPr>
              <w:t xml:space="preserve"> работы в индивидуальной папке</w:t>
            </w:r>
          </w:p>
          <w:p w:rsidR="00645FDE" w:rsidRPr="00645FDE" w:rsidRDefault="00645FDE" w:rsidP="00645FDE">
            <w:pPr>
              <w:spacing w:line="274" w:lineRule="exact"/>
              <w:rPr>
                <w:sz w:val="24"/>
                <w:szCs w:val="24"/>
              </w:rPr>
            </w:pPr>
            <w:r w:rsidRPr="00645FDE">
              <w:rPr>
                <w:sz w:val="24"/>
                <w:szCs w:val="24"/>
              </w:rPr>
              <w:t xml:space="preserve">сопровождения обучающего с ЗПР. Организация системы комплексного </w:t>
            </w:r>
            <w:proofErr w:type="spellStart"/>
            <w:r w:rsidRPr="00645FDE">
              <w:rPr>
                <w:sz w:val="24"/>
                <w:szCs w:val="24"/>
              </w:rPr>
              <w:t>психолого-медико</w:t>
            </w:r>
            <w:r w:rsidRPr="00645FDE">
              <w:rPr>
                <w:sz w:val="24"/>
                <w:szCs w:val="24"/>
              </w:rPr>
              <w:softHyphen/>
              <w:t>педагогического</w:t>
            </w:r>
            <w:proofErr w:type="spellEnd"/>
            <w:r w:rsidRPr="00645FDE">
              <w:rPr>
                <w:sz w:val="24"/>
                <w:szCs w:val="24"/>
              </w:rPr>
              <w:t xml:space="preserve"> сопровождения учащихся с ЗПР</w:t>
            </w:r>
          </w:p>
        </w:tc>
      </w:tr>
      <w:tr w:rsidR="00645FDE" w:rsidTr="0050448C">
        <w:trPr>
          <w:trHeight w:hRule="exact" w:val="3646"/>
        </w:trPr>
        <w:tc>
          <w:tcPr>
            <w:tcW w:w="2237" w:type="dxa"/>
            <w:tcBorders>
              <w:top w:val="single" w:sz="4" w:space="0" w:color="auto"/>
              <w:left w:val="single" w:sz="4" w:space="0" w:color="auto"/>
              <w:bottom w:val="single" w:sz="4" w:space="0" w:color="auto"/>
            </w:tcBorders>
            <w:shd w:val="clear" w:color="auto" w:fill="FFFFFF"/>
          </w:tcPr>
          <w:p w:rsidR="00645FDE" w:rsidRPr="00645FDE" w:rsidRDefault="00645FDE" w:rsidP="00645FDE">
            <w:pPr>
              <w:spacing w:line="274" w:lineRule="exact"/>
              <w:rPr>
                <w:sz w:val="24"/>
                <w:szCs w:val="24"/>
              </w:rPr>
            </w:pPr>
            <w:r w:rsidRPr="00645FDE">
              <w:rPr>
                <w:sz w:val="24"/>
                <w:szCs w:val="24"/>
              </w:rPr>
              <w:t xml:space="preserve">Организация и проведение специалистами групповых и индивидуальных </w:t>
            </w:r>
            <w:proofErr w:type="spellStart"/>
            <w:r w:rsidRPr="00645FDE">
              <w:rPr>
                <w:sz w:val="24"/>
                <w:szCs w:val="24"/>
              </w:rPr>
              <w:t>коррекционно</w:t>
            </w:r>
            <w:r w:rsidRPr="00645FDE">
              <w:rPr>
                <w:sz w:val="24"/>
                <w:szCs w:val="24"/>
              </w:rPr>
              <w:softHyphen/>
              <w:t>развивающих</w:t>
            </w:r>
            <w:proofErr w:type="spellEnd"/>
            <w:r w:rsidRPr="00645FDE">
              <w:rPr>
                <w:sz w:val="24"/>
                <w:szCs w:val="24"/>
              </w:rPr>
              <w:t xml:space="preserve"> занятий,</w:t>
            </w:r>
          </w:p>
          <w:p w:rsidR="00645FDE" w:rsidRPr="00645FDE" w:rsidRDefault="00645FDE" w:rsidP="00645FDE">
            <w:pPr>
              <w:spacing w:line="274" w:lineRule="exact"/>
              <w:rPr>
                <w:sz w:val="24"/>
                <w:szCs w:val="24"/>
              </w:rPr>
            </w:pPr>
            <w:r w:rsidRPr="00645FDE">
              <w:rPr>
                <w:sz w:val="24"/>
                <w:szCs w:val="24"/>
              </w:rPr>
              <w:t>направленных на преодоление пробелов в развитии и трудностей в обучении</w:t>
            </w:r>
          </w:p>
        </w:tc>
        <w:tc>
          <w:tcPr>
            <w:tcW w:w="2554" w:type="dxa"/>
            <w:tcBorders>
              <w:top w:val="single" w:sz="4" w:space="0" w:color="auto"/>
              <w:left w:val="single" w:sz="4" w:space="0" w:color="auto"/>
              <w:bottom w:val="single" w:sz="4" w:space="0" w:color="auto"/>
            </w:tcBorders>
            <w:shd w:val="clear" w:color="auto" w:fill="FFFFFF"/>
          </w:tcPr>
          <w:p w:rsidR="00645FDE" w:rsidRDefault="00645FDE" w:rsidP="00645FDE">
            <w:pPr>
              <w:tabs>
                <w:tab w:val="left" w:pos="154"/>
              </w:tabs>
              <w:autoSpaceDE/>
              <w:autoSpaceDN/>
              <w:adjustRightInd/>
              <w:spacing w:line="274" w:lineRule="exact"/>
              <w:rPr>
                <w:sz w:val="24"/>
                <w:szCs w:val="24"/>
              </w:rPr>
            </w:pPr>
            <w:r w:rsidRPr="00645FDE">
              <w:rPr>
                <w:sz w:val="24"/>
                <w:szCs w:val="24"/>
              </w:rPr>
              <w:t xml:space="preserve">-Педагог-психолог </w:t>
            </w:r>
          </w:p>
          <w:p w:rsidR="00645FDE" w:rsidRDefault="00645FDE" w:rsidP="00645FDE">
            <w:pPr>
              <w:tabs>
                <w:tab w:val="left" w:pos="154"/>
              </w:tabs>
              <w:autoSpaceDE/>
              <w:autoSpaceDN/>
              <w:adjustRightInd/>
              <w:spacing w:line="274" w:lineRule="exact"/>
              <w:rPr>
                <w:sz w:val="24"/>
                <w:szCs w:val="24"/>
              </w:rPr>
            </w:pPr>
            <w:r>
              <w:rPr>
                <w:sz w:val="24"/>
                <w:szCs w:val="24"/>
              </w:rPr>
              <w:t>-У</w:t>
            </w:r>
            <w:r w:rsidRPr="00645FDE">
              <w:rPr>
                <w:sz w:val="24"/>
                <w:szCs w:val="24"/>
              </w:rPr>
              <w:t>читель-логопед</w:t>
            </w:r>
          </w:p>
          <w:p w:rsidR="00645FDE" w:rsidRPr="00645FDE" w:rsidRDefault="00645FDE" w:rsidP="00645FDE">
            <w:pPr>
              <w:tabs>
                <w:tab w:val="left" w:pos="154"/>
              </w:tabs>
              <w:autoSpaceDE/>
              <w:autoSpaceDN/>
              <w:adjustRightInd/>
              <w:spacing w:line="274" w:lineRule="exact"/>
              <w:rPr>
                <w:sz w:val="24"/>
                <w:szCs w:val="24"/>
              </w:rPr>
            </w:pPr>
            <w:r w:rsidRPr="00645FDE">
              <w:rPr>
                <w:sz w:val="24"/>
                <w:szCs w:val="24"/>
              </w:rPr>
              <w:t>-Социальный педагог</w:t>
            </w:r>
          </w:p>
        </w:tc>
        <w:tc>
          <w:tcPr>
            <w:tcW w:w="2390" w:type="dxa"/>
            <w:tcBorders>
              <w:top w:val="single" w:sz="4" w:space="0" w:color="auto"/>
              <w:left w:val="single" w:sz="4" w:space="0" w:color="auto"/>
              <w:bottom w:val="single" w:sz="4" w:space="0" w:color="auto"/>
            </w:tcBorders>
            <w:shd w:val="clear" w:color="auto" w:fill="FFFFFF"/>
          </w:tcPr>
          <w:p w:rsidR="00645FDE" w:rsidRPr="00645FDE" w:rsidRDefault="00645FDE" w:rsidP="00645FDE">
            <w:pPr>
              <w:spacing w:line="274" w:lineRule="exact"/>
              <w:rPr>
                <w:sz w:val="24"/>
                <w:szCs w:val="24"/>
              </w:rPr>
            </w:pPr>
            <w:r w:rsidRPr="00645FDE">
              <w:rPr>
                <w:sz w:val="24"/>
                <w:szCs w:val="24"/>
              </w:rPr>
              <w:t xml:space="preserve">Заседания </w:t>
            </w:r>
            <w:proofErr w:type="spellStart"/>
            <w:r w:rsidRPr="00645FDE">
              <w:rPr>
                <w:sz w:val="24"/>
                <w:szCs w:val="24"/>
              </w:rPr>
              <w:t>ШПМПк</w:t>
            </w:r>
            <w:proofErr w:type="spellEnd"/>
            <w:r w:rsidRPr="00645FDE">
              <w:rPr>
                <w:sz w:val="24"/>
                <w:szCs w:val="24"/>
              </w:rPr>
              <w:t>;</w:t>
            </w:r>
          </w:p>
          <w:p w:rsidR="00645FDE" w:rsidRPr="00645FDE" w:rsidRDefault="00645FDE" w:rsidP="00645FDE">
            <w:pPr>
              <w:spacing w:line="274" w:lineRule="exact"/>
              <w:rPr>
                <w:sz w:val="24"/>
                <w:szCs w:val="24"/>
              </w:rPr>
            </w:pPr>
            <w:r w:rsidRPr="00645FDE">
              <w:rPr>
                <w:sz w:val="24"/>
                <w:szCs w:val="24"/>
              </w:rPr>
              <w:t>индивидуальные и</w:t>
            </w:r>
          </w:p>
          <w:p w:rsidR="00645FDE" w:rsidRPr="00645FDE" w:rsidRDefault="00645FDE" w:rsidP="00645FDE">
            <w:pPr>
              <w:spacing w:line="274" w:lineRule="exact"/>
              <w:rPr>
                <w:sz w:val="24"/>
                <w:szCs w:val="24"/>
              </w:rPr>
            </w:pPr>
            <w:r w:rsidRPr="00645FDE">
              <w:rPr>
                <w:sz w:val="24"/>
                <w:szCs w:val="24"/>
              </w:rPr>
              <w:t>групповые</w:t>
            </w:r>
          </w:p>
          <w:p w:rsidR="00645FDE" w:rsidRPr="00645FDE" w:rsidRDefault="00645FDE" w:rsidP="00645FDE">
            <w:pPr>
              <w:spacing w:line="274" w:lineRule="exact"/>
              <w:rPr>
                <w:sz w:val="24"/>
                <w:szCs w:val="24"/>
              </w:rPr>
            </w:pPr>
            <w:proofErr w:type="spellStart"/>
            <w:r w:rsidRPr="00645FDE">
              <w:rPr>
                <w:sz w:val="24"/>
                <w:szCs w:val="24"/>
              </w:rPr>
              <w:t>корекционно</w:t>
            </w:r>
            <w:proofErr w:type="spellEnd"/>
            <w:r w:rsidRPr="00645FDE">
              <w:rPr>
                <w:sz w:val="24"/>
                <w:szCs w:val="24"/>
              </w:rPr>
              <w:t>-</w:t>
            </w:r>
          </w:p>
          <w:p w:rsidR="00645FDE" w:rsidRPr="00645FDE" w:rsidRDefault="00645FDE" w:rsidP="00645FDE">
            <w:pPr>
              <w:spacing w:line="274" w:lineRule="exact"/>
              <w:rPr>
                <w:sz w:val="24"/>
                <w:szCs w:val="24"/>
              </w:rPr>
            </w:pPr>
            <w:r w:rsidRPr="00645FDE">
              <w:rPr>
                <w:sz w:val="24"/>
                <w:szCs w:val="24"/>
              </w:rPr>
              <w:t>развивающие</w:t>
            </w:r>
          </w:p>
          <w:p w:rsidR="00645FDE" w:rsidRPr="00645FDE" w:rsidRDefault="00645FDE" w:rsidP="00645FDE">
            <w:pPr>
              <w:spacing w:line="274" w:lineRule="exact"/>
              <w:rPr>
                <w:sz w:val="24"/>
                <w:szCs w:val="24"/>
              </w:rPr>
            </w:pPr>
            <w:r w:rsidRPr="00645FDE">
              <w:rPr>
                <w:sz w:val="24"/>
                <w:szCs w:val="24"/>
              </w:rPr>
              <w:t>занятия</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50448C" w:rsidRDefault="00645FDE" w:rsidP="00645FDE">
            <w:pPr>
              <w:spacing w:line="274" w:lineRule="exact"/>
              <w:rPr>
                <w:sz w:val="24"/>
                <w:szCs w:val="24"/>
              </w:rPr>
            </w:pPr>
            <w:r w:rsidRPr="00645FDE">
              <w:rPr>
                <w:sz w:val="24"/>
                <w:szCs w:val="24"/>
              </w:rPr>
              <w:t xml:space="preserve">Выполнение рекомендаций ПМПК, </w:t>
            </w:r>
            <w:proofErr w:type="spellStart"/>
            <w:r w:rsidRPr="00645FDE">
              <w:rPr>
                <w:sz w:val="24"/>
                <w:szCs w:val="24"/>
              </w:rPr>
              <w:t>ШПМПк</w:t>
            </w:r>
            <w:proofErr w:type="spellEnd"/>
            <w:r w:rsidRPr="00645FDE">
              <w:rPr>
                <w:sz w:val="24"/>
                <w:szCs w:val="24"/>
              </w:rPr>
              <w:t xml:space="preserve">; </w:t>
            </w:r>
          </w:p>
          <w:p w:rsidR="00645FDE" w:rsidRPr="00645FDE" w:rsidRDefault="00645FDE" w:rsidP="00645FDE">
            <w:pPr>
              <w:spacing w:line="274" w:lineRule="exact"/>
              <w:rPr>
                <w:sz w:val="24"/>
                <w:szCs w:val="24"/>
              </w:rPr>
            </w:pPr>
            <w:r w:rsidRPr="00645FDE">
              <w:rPr>
                <w:sz w:val="24"/>
                <w:szCs w:val="24"/>
              </w:rPr>
              <w:t>Реализация и корректировка рабочих программ, индивидуальных планов</w:t>
            </w:r>
          </w:p>
          <w:p w:rsidR="00645FDE" w:rsidRPr="00645FDE" w:rsidRDefault="0050448C" w:rsidP="00645FDE">
            <w:pPr>
              <w:spacing w:line="274" w:lineRule="exact"/>
              <w:rPr>
                <w:sz w:val="24"/>
                <w:szCs w:val="24"/>
              </w:rPr>
            </w:pPr>
            <w:r>
              <w:rPr>
                <w:sz w:val="24"/>
                <w:szCs w:val="24"/>
              </w:rPr>
              <w:t>к</w:t>
            </w:r>
            <w:r w:rsidR="00645FDE" w:rsidRPr="00645FDE">
              <w:rPr>
                <w:sz w:val="24"/>
                <w:szCs w:val="24"/>
              </w:rPr>
              <w:t>оррекционно</w:t>
            </w:r>
            <w:r>
              <w:rPr>
                <w:sz w:val="24"/>
                <w:szCs w:val="24"/>
              </w:rPr>
              <w:t>-</w:t>
            </w:r>
            <w:r w:rsidR="00645FDE" w:rsidRPr="00645FDE">
              <w:rPr>
                <w:sz w:val="24"/>
                <w:szCs w:val="24"/>
              </w:rPr>
              <w:softHyphen/>
            </w:r>
          </w:p>
          <w:p w:rsidR="00645FDE" w:rsidRPr="00645FDE" w:rsidRDefault="00645FDE" w:rsidP="00645FDE">
            <w:pPr>
              <w:spacing w:line="274" w:lineRule="exact"/>
              <w:rPr>
                <w:sz w:val="24"/>
                <w:szCs w:val="24"/>
              </w:rPr>
            </w:pPr>
            <w:r w:rsidRPr="00645FDE">
              <w:rPr>
                <w:sz w:val="24"/>
                <w:szCs w:val="24"/>
              </w:rPr>
              <w:t>развивающей</w:t>
            </w:r>
          </w:p>
          <w:p w:rsidR="00645FDE" w:rsidRPr="00645FDE" w:rsidRDefault="00645FDE" w:rsidP="00645FDE">
            <w:pPr>
              <w:spacing w:line="274" w:lineRule="exact"/>
              <w:rPr>
                <w:sz w:val="24"/>
                <w:szCs w:val="24"/>
              </w:rPr>
            </w:pPr>
            <w:r w:rsidRPr="00645FDE">
              <w:rPr>
                <w:sz w:val="24"/>
                <w:szCs w:val="24"/>
              </w:rPr>
              <w:t>работы</w:t>
            </w:r>
          </w:p>
        </w:tc>
      </w:tr>
      <w:tr w:rsidR="00645FDE" w:rsidTr="00645FDE">
        <w:trPr>
          <w:trHeight w:hRule="exact" w:val="4435"/>
        </w:trPr>
        <w:tc>
          <w:tcPr>
            <w:tcW w:w="2237" w:type="dxa"/>
            <w:tcBorders>
              <w:top w:val="single" w:sz="4" w:space="0" w:color="auto"/>
              <w:left w:val="single" w:sz="4" w:space="0" w:color="auto"/>
              <w:bottom w:val="single" w:sz="4" w:space="0" w:color="auto"/>
            </w:tcBorders>
            <w:shd w:val="clear" w:color="auto" w:fill="FFFFFF"/>
          </w:tcPr>
          <w:p w:rsidR="00645FDE" w:rsidRPr="00645FDE" w:rsidRDefault="00645FDE" w:rsidP="00645FDE">
            <w:pPr>
              <w:spacing w:line="274" w:lineRule="exact"/>
              <w:rPr>
                <w:sz w:val="24"/>
                <w:szCs w:val="24"/>
              </w:rPr>
            </w:pPr>
            <w:r w:rsidRPr="00645FDE">
              <w:rPr>
                <w:sz w:val="24"/>
                <w:szCs w:val="24"/>
              </w:rPr>
              <w:lastRenderedPageBreak/>
              <w:t xml:space="preserve">Системное воздействие на </w:t>
            </w:r>
            <w:proofErr w:type="spellStart"/>
            <w:r w:rsidRPr="00645FDE">
              <w:rPr>
                <w:sz w:val="24"/>
                <w:szCs w:val="24"/>
              </w:rPr>
              <w:t>учебно</w:t>
            </w:r>
            <w:r w:rsidRPr="00645FDE">
              <w:rPr>
                <w:sz w:val="24"/>
                <w:szCs w:val="24"/>
              </w:rPr>
              <w:softHyphen/>
              <w:t>познавательную</w:t>
            </w:r>
            <w:proofErr w:type="spellEnd"/>
            <w:r w:rsidRPr="00645FDE">
              <w:rPr>
                <w:sz w:val="24"/>
                <w:szCs w:val="24"/>
              </w:rPr>
              <w:t xml:space="preserve"> деятельность учащихся с ЗПР в ходе</w:t>
            </w:r>
          </w:p>
          <w:p w:rsidR="00645FDE" w:rsidRPr="00645FDE" w:rsidRDefault="00645FDE" w:rsidP="00645FDE">
            <w:pPr>
              <w:spacing w:line="274" w:lineRule="exact"/>
              <w:rPr>
                <w:sz w:val="24"/>
                <w:szCs w:val="24"/>
              </w:rPr>
            </w:pPr>
            <w:r w:rsidRPr="00645FDE">
              <w:rPr>
                <w:sz w:val="24"/>
                <w:szCs w:val="24"/>
              </w:rPr>
              <w:t>образовательного</w:t>
            </w:r>
          </w:p>
          <w:p w:rsidR="00645FDE" w:rsidRPr="00645FDE" w:rsidRDefault="00645FDE" w:rsidP="00645FDE">
            <w:pPr>
              <w:spacing w:line="274" w:lineRule="exact"/>
              <w:rPr>
                <w:sz w:val="24"/>
                <w:szCs w:val="24"/>
              </w:rPr>
            </w:pPr>
            <w:r w:rsidRPr="00645FDE">
              <w:rPr>
                <w:sz w:val="24"/>
                <w:szCs w:val="24"/>
              </w:rPr>
              <w:t>процесса</w:t>
            </w:r>
          </w:p>
        </w:tc>
        <w:tc>
          <w:tcPr>
            <w:tcW w:w="2554" w:type="dxa"/>
            <w:tcBorders>
              <w:top w:val="single" w:sz="4" w:space="0" w:color="auto"/>
              <w:left w:val="single" w:sz="4" w:space="0" w:color="auto"/>
              <w:bottom w:val="single" w:sz="4" w:space="0" w:color="auto"/>
            </w:tcBorders>
            <w:shd w:val="clear" w:color="auto" w:fill="FFFFFF"/>
          </w:tcPr>
          <w:p w:rsidR="00645FDE" w:rsidRPr="00645FDE" w:rsidRDefault="00645FDE" w:rsidP="00645FDE">
            <w:pPr>
              <w:tabs>
                <w:tab w:val="left" w:pos="154"/>
              </w:tabs>
              <w:autoSpaceDE/>
              <w:autoSpaceDN/>
              <w:adjustRightInd/>
              <w:spacing w:line="274" w:lineRule="exact"/>
              <w:rPr>
                <w:sz w:val="24"/>
                <w:szCs w:val="24"/>
              </w:rPr>
            </w:pPr>
            <w:r w:rsidRPr="00645FDE">
              <w:rPr>
                <w:sz w:val="24"/>
                <w:szCs w:val="24"/>
              </w:rPr>
              <w:t>-Председатель</w:t>
            </w:r>
          </w:p>
          <w:p w:rsidR="00645FDE" w:rsidRPr="00645FDE" w:rsidRDefault="00645FDE" w:rsidP="00645FDE">
            <w:pPr>
              <w:tabs>
                <w:tab w:val="left" w:pos="154"/>
              </w:tabs>
              <w:autoSpaceDE/>
              <w:autoSpaceDN/>
              <w:adjustRightInd/>
              <w:spacing w:line="274" w:lineRule="exact"/>
              <w:rPr>
                <w:sz w:val="24"/>
                <w:szCs w:val="24"/>
              </w:rPr>
            </w:pPr>
            <w:proofErr w:type="spellStart"/>
            <w:r w:rsidRPr="00645FDE">
              <w:rPr>
                <w:sz w:val="24"/>
                <w:szCs w:val="24"/>
              </w:rPr>
              <w:t>ШПМПк</w:t>
            </w:r>
            <w:proofErr w:type="spellEnd"/>
          </w:p>
          <w:p w:rsidR="0050448C" w:rsidRDefault="00645FDE" w:rsidP="00645FDE">
            <w:pPr>
              <w:tabs>
                <w:tab w:val="left" w:pos="154"/>
              </w:tabs>
              <w:autoSpaceDE/>
              <w:autoSpaceDN/>
              <w:adjustRightInd/>
              <w:spacing w:line="274" w:lineRule="exact"/>
              <w:rPr>
                <w:sz w:val="24"/>
                <w:szCs w:val="24"/>
              </w:rPr>
            </w:pPr>
            <w:r w:rsidRPr="00645FDE">
              <w:rPr>
                <w:sz w:val="24"/>
                <w:szCs w:val="24"/>
              </w:rPr>
              <w:t>-Педагог-психолог</w:t>
            </w:r>
          </w:p>
          <w:p w:rsidR="0050448C" w:rsidRDefault="0050448C" w:rsidP="00645FDE">
            <w:pPr>
              <w:tabs>
                <w:tab w:val="left" w:pos="154"/>
              </w:tabs>
              <w:autoSpaceDE/>
              <w:autoSpaceDN/>
              <w:adjustRightInd/>
              <w:spacing w:line="274" w:lineRule="exact"/>
              <w:rPr>
                <w:sz w:val="24"/>
                <w:szCs w:val="24"/>
              </w:rPr>
            </w:pPr>
            <w:r>
              <w:rPr>
                <w:sz w:val="24"/>
                <w:szCs w:val="24"/>
              </w:rPr>
              <w:t xml:space="preserve"> -У</w:t>
            </w:r>
            <w:r w:rsidR="00645FDE" w:rsidRPr="00645FDE">
              <w:rPr>
                <w:sz w:val="24"/>
                <w:szCs w:val="24"/>
              </w:rPr>
              <w:t xml:space="preserve">читель-логопед </w:t>
            </w:r>
          </w:p>
          <w:p w:rsidR="0050448C" w:rsidRDefault="0050448C" w:rsidP="00645FDE">
            <w:pPr>
              <w:tabs>
                <w:tab w:val="left" w:pos="154"/>
              </w:tabs>
              <w:autoSpaceDE/>
              <w:autoSpaceDN/>
              <w:adjustRightInd/>
              <w:spacing w:line="274" w:lineRule="exact"/>
              <w:rPr>
                <w:sz w:val="24"/>
                <w:szCs w:val="24"/>
              </w:rPr>
            </w:pPr>
            <w:r>
              <w:rPr>
                <w:sz w:val="24"/>
                <w:szCs w:val="24"/>
              </w:rPr>
              <w:t>-С</w:t>
            </w:r>
            <w:r w:rsidR="00645FDE" w:rsidRPr="00645FDE">
              <w:rPr>
                <w:sz w:val="24"/>
                <w:szCs w:val="24"/>
              </w:rPr>
              <w:t>оц. педагог</w:t>
            </w:r>
          </w:p>
          <w:p w:rsidR="00645FDE" w:rsidRPr="00645FDE" w:rsidRDefault="00645FDE" w:rsidP="00645FDE">
            <w:pPr>
              <w:tabs>
                <w:tab w:val="left" w:pos="154"/>
              </w:tabs>
              <w:autoSpaceDE/>
              <w:autoSpaceDN/>
              <w:adjustRightInd/>
              <w:spacing w:line="274" w:lineRule="exact"/>
              <w:rPr>
                <w:sz w:val="24"/>
                <w:szCs w:val="24"/>
              </w:rPr>
            </w:pPr>
            <w:r w:rsidRPr="00645FDE">
              <w:rPr>
                <w:sz w:val="24"/>
                <w:szCs w:val="24"/>
              </w:rPr>
              <w:t xml:space="preserve"> -Учитель (классный руководитель)</w:t>
            </w:r>
          </w:p>
        </w:tc>
        <w:tc>
          <w:tcPr>
            <w:tcW w:w="2390" w:type="dxa"/>
            <w:tcBorders>
              <w:top w:val="single" w:sz="4" w:space="0" w:color="auto"/>
              <w:left w:val="single" w:sz="4" w:space="0" w:color="auto"/>
              <w:bottom w:val="single" w:sz="4" w:space="0" w:color="auto"/>
            </w:tcBorders>
            <w:shd w:val="clear" w:color="auto" w:fill="FFFFFF"/>
          </w:tcPr>
          <w:p w:rsidR="00645FDE" w:rsidRPr="00645FDE" w:rsidRDefault="00645FDE" w:rsidP="00645FDE">
            <w:pPr>
              <w:spacing w:line="274" w:lineRule="exact"/>
              <w:rPr>
                <w:sz w:val="24"/>
                <w:szCs w:val="24"/>
              </w:rPr>
            </w:pPr>
            <w:r w:rsidRPr="00645FDE">
              <w:rPr>
                <w:sz w:val="24"/>
                <w:szCs w:val="24"/>
              </w:rPr>
              <w:t>Мониторинг развития учащихся; План мероприятий по сохранению и укреплению здоровья</w:t>
            </w:r>
          </w:p>
          <w:p w:rsidR="00645FDE" w:rsidRPr="00645FDE" w:rsidRDefault="00645FDE" w:rsidP="00645FDE">
            <w:pPr>
              <w:spacing w:line="274" w:lineRule="exact"/>
              <w:rPr>
                <w:sz w:val="24"/>
                <w:szCs w:val="24"/>
              </w:rPr>
            </w:pPr>
            <w:proofErr w:type="gramStart"/>
            <w:r w:rsidRPr="00645FDE">
              <w:rPr>
                <w:sz w:val="24"/>
                <w:szCs w:val="24"/>
              </w:rPr>
              <w:t>обучающихся с ЗПР; Реализация программы формирования культуры здорового и безопасного образа жизни как части АООП НОО для детей с ЗПР в соответствии с ФГОС</w:t>
            </w:r>
            <w:proofErr w:type="gramEnd"/>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645FDE" w:rsidRPr="00645FDE" w:rsidRDefault="00645FDE" w:rsidP="00645FDE">
            <w:pPr>
              <w:spacing w:line="274" w:lineRule="exact"/>
              <w:rPr>
                <w:sz w:val="24"/>
                <w:szCs w:val="24"/>
              </w:rPr>
            </w:pPr>
            <w:r w:rsidRPr="00645FDE">
              <w:rPr>
                <w:sz w:val="24"/>
                <w:szCs w:val="24"/>
              </w:rPr>
              <w:t>Целенаправленное воздействие педагогов и специалистов на формирование УУД и коррекцию отклонений в развитии, использование рабочих программ, специальных м</w:t>
            </w:r>
            <w:r w:rsidR="0050448C">
              <w:rPr>
                <w:sz w:val="24"/>
                <w:szCs w:val="24"/>
              </w:rPr>
              <w:t>етодов обучения и воспитания, ди</w:t>
            </w:r>
            <w:r w:rsidRPr="00645FDE">
              <w:rPr>
                <w:sz w:val="24"/>
                <w:szCs w:val="24"/>
              </w:rPr>
              <w:t>дактических материалов, технических средств обучения коллективного и индивидуального пользования</w:t>
            </w:r>
          </w:p>
        </w:tc>
      </w:tr>
      <w:tr w:rsidR="00645FDE" w:rsidTr="0050448C">
        <w:trPr>
          <w:trHeight w:hRule="exact" w:val="2523"/>
        </w:trPr>
        <w:tc>
          <w:tcPr>
            <w:tcW w:w="2237" w:type="dxa"/>
            <w:tcBorders>
              <w:top w:val="single" w:sz="4" w:space="0" w:color="auto"/>
              <w:left w:val="single" w:sz="4" w:space="0" w:color="auto"/>
              <w:bottom w:val="single" w:sz="4" w:space="0" w:color="auto"/>
            </w:tcBorders>
            <w:shd w:val="clear" w:color="auto" w:fill="FFFFFF"/>
          </w:tcPr>
          <w:p w:rsidR="00645FDE" w:rsidRPr="00645FDE" w:rsidRDefault="00645FDE" w:rsidP="00645FDE">
            <w:pPr>
              <w:spacing w:line="274" w:lineRule="exact"/>
              <w:rPr>
                <w:sz w:val="24"/>
                <w:szCs w:val="24"/>
              </w:rPr>
            </w:pPr>
            <w:r w:rsidRPr="00645FDE">
              <w:rPr>
                <w:sz w:val="24"/>
                <w:szCs w:val="24"/>
              </w:rPr>
              <w:t xml:space="preserve">Развитие </w:t>
            </w:r>
            <w:proofErr w:type="spellStart"/>
            <w:r w:rsidRPr="00645FDE">
              <w:rPr>
                <w:sz w:val="24"/>
                <w:szCs w:val="24"/>
              </w:rPr>
              <w:t>эмоционально</w:t>
            </w:r>
            <w:r w:rsidRPr="00645FDE">
              <w:rPr>
                <w:sz w:val="24"/>
                <w:szCs w:val="24"/>
              </w:rPr>
              <w:softHyphen/>
              <w:t>волевой</w:t>
            </w:r>
            <w:proofErr w:type="spellEnd"/>
            <w:r w:rsidRPr="00645FDE">
              <w:rPr>
                <w:sz w:val="24"/>
                <w:szCs w:val="24"/>
              </w:rPr>
              <w:t xml:space="preserve"> и личностной сферы ребенка и </w:t>
            </w:r>
            <w:proofErr w:type="spellStart"/>
            <w:r w:rsidRPr="00645FDE">
              <w:rPr>
                <w:sz w:val="24"/>
                <w:szCs w:val="24"/>
              </w:rPr>
              <w:t>психокоррекция</w:t>
            </w:r>
            <w:proofErr w:type="spellEnd"/>
            <w:r w:rsidRPr="00645FDE">
              <w:rPr>
                <w:sz w:val="24"/>
                <w:szCs w:val="24"/>
              </w:rPr>
              <w:t xml:space="preserve"> его поведения</w:t>
            </w:r>
          </w:p>
        </w:tc>
        <w:tc>
          <w:tcPr>
            <w:tcW w:w="2554" w:type="dxa"/>
            <w:tcBorders>
              <w:top w:val="single" w:sz="4" w:space="0" w:color="auto"/>
              <w:left w:val="single" w:sz="4" w:space="0" w:color="auto"/>
              <w:bottom w:val="single" w:sz="4" w:space="0" w:color="auto"/>
            </w:tcBorders>
            <w:shd w:val="clear" w:color="auto" w:fill="FFFFFF"/>
          </w:tcPr>
          <w:p w:rsidR="00645FDE" w:rsidRPr="00645FDE" w:rsidRDefault="00645FDE" w:rsidP="00645FDE">
            <w:pPr>
              <w:tabs>
                <w:tab w:val="left" w:pos="154"/>
              </w:tabs>
              <w:autoSpaceDE/>
              <w:autoSpaceDN/>
              <w:adjustRightInd/>
              <w:spacing w:line="274" w:lineRule="exact"/>
              <w:rPr>
                <w:sz w:val="24"/>
                <w:szCs w:val="24"/>
              </w:rPr>
            </w:pPr>
            <w:r w:rsidRPr="00645FDE">
              <w:rPr>
                <w:sz w:val="24"/>
                <w:szCs w:val="24"/>
              </w:rPr>
              <w:t>Педагог-психолог;</w:t>
            </w:r>
          </w:p>
          <w:p w:rsidR="00645FDE" w:rsidRPr="00645FDE" w:rsidRDefault="00645FDE" w:rsidP="00645FDE">
            <w:pPr>
              <w:tabs>
                <w:tab w:val="left" w:pos="154"/>
              </w:tabs>
              <w:autoSpaceDE/>
              <w:autoSpaceDN/>
              <w:adjustRightInd/>
              <w:spacing w:line="274" w:lineRule="exact"/>
              <w:rPr>
                <w:sz w:val="24"/>
                <w:szCs w:val="24"/>
              </w:rPr>
            </w:pPr>
            <w:r w:rsidRPr="00645FDE">
              <w:rPr>
                <w:sz w:val="24"/>
                <w:szCs w:val="24"/>
              </w:rPr>
              <w:t xml:space="preserve"> </w:t>
            </w:r>
            <w:r w:rsidR="0050448C">
              <w:rPr>
                <w:sz w:val="24"/>
                <w:szCs w:val="24"/>
              </w:rPr>
              <w:t>У</w:t>
            </w:r>
            <w:r w:rsidRPr="00645FDE">
              <w:rPr>
                <w:sz w:val="24"/>
                <w:szCs w:val="24"/>
              </w:rPr>
              <w:t>читель-логопед; Социальный педагог; Классный руководитель; воспитатель</w:t>
            </w:r>
          </w:p>
        </w:tc>
        <w:tc>
          <w:tcPr>
            <w:tcW w:w="2390" w:type="dxa"/>
            <w:tcBorders>
              <w:top w:val="single" w:sz="4" w:space="0" w:color="auto"/>
              <w:left w:val="single" w:sz="4" w:space="0" w:color="auto"/>
              <w:bottom w:val="single" w:sz="4" w:space="0" w:color="auto"/>
            </w:tcBorders>
            <w:shd w:val="clear" w:color="auto" w:fill="FFFFFF"/>
          </w:tcPr>
          <w:p w:rsidR="00645FDE" w:rsidRPr="00645FDE" w:rsidRDefault="00645FDE" w:rsidP="00645FDE">
            <w:pPr>
              <w:spacing w:line="274" w:lineRule="exact"/>
              <w:rPr>
                <w:sz w:val="24"/>
                <w:szCs w:val="24"/>
              </w:rPr>
            </w:pPr>
            <w:r w:rsidRPr="00645FDE">
              <w:rPr>
                <w:sz w:val="24"/>
                <w:szCs w:val="24"/>
              </w:rPr>
              <w:t>Программа курсов</w:t>
            </w:r>
          </w:p>
          <w:p w:rsidR="00645FDE" w:rsidRPr="00645FDE" w:rsidRDefault="00645FDE" w:rsidP="00645FDE">
            <w:pPr>
              <w:spacing w:line="274" w:lineRule="exact"/>
              <w:rPr>
                <w:sz w:val="24"/>
                <w:szCs w:val="24"/>
              </w:rPr>
            </w:pPr>
            <w:r w:rsidRPr="00645FDE">
              <w:rPr>
                <w:sz w:val="24"/>
                <w:szCs w:val="24"/>
              </w:rPr>
              <w:t>внеурочной</w:t>
            </w:r>
          </w:p>
          <w:p w:rsidR="00645FDE" w:rsidRPr="00645FDE" w:rsidRDefault="00645FDE" w:rsidP="00645FDE">
            <w:pPr>
              <w:spacing w:line="274" w:lineRule="exact"/>
              <w:rPr>
                <w:sz w:val="24"/>
                <w:szCs w:val="24"/>
              </w:rPr>
            </w:pPr>
            <w:r w:rsidRPr="00645FDE">
              <w:rPr>
                <w:sz w:val="24"/>
                <w:szCs w:val="24"/>
              </w:rPr>
              <w:t>деятельности;</w:t>
            </w:r>
          </w:p>
          <w:p w:rsidR="00645FDE" w:rsidRPr="00645FDE" w:rsidRDefault="00645FDE" w:rsidP="00645FDE">
            <w:pPr>
              <w:spacing w:line="274" w:lineRule="exact"/>
              <w:rPr>
                <w:sz w:val="24"/>
                <w:szCs w:val="24"/>
              </w:rPr>
            </w:pPr>
            <w:r w:rsidRPr="00645FDE">
              <w:rPr>
                <w:sz w:val="24"/>
                <w:szCs w:val="24"/>
              </w:rPr>
              <w:t>План работы с родителями;</w:t>
            </w:r>
          </w:p>
          <w:p w:rsidR="00645FDE" w:rsidRPr="00645FDE" w:rsidRDefault="00645FDE" w:rsidP="00645FDE">
            <w:pPr>
              <w:spacing w:line="274" w:lineRule="exact"/>
              <w:rPr>
                <w:sz w:val="24"/>
                <w:szCs w:val="24"/>
              </w:rPr>
            </w:pPr>
            <w:r w:rsidRPr="00645FDE">
              <w:rPr>
                <w:sz w:val="24"/>
                <w:szCs w:val="24"/>
              </w:rPr>
              <w:t>План</w:t>
            </w:r>
          </w:p>
          <w:p w:rsidR="00645FDE" w:rsidRPr="00645FDE" w:rsidRDefault="00645FDE" w:rsidP="00645FDE">
            <w:pPr>
              <w:spacing w:line="274" w:lineRule="exact"/>
              <w:rPr>
                <w:sz w:val="24"/>
                <w:szCs w:val="24"/>
              </w:rPr>
            </w:pPr>
            <w:r w:rsidRPr="00645FDE">
              <w:rPr>
                <w:sz w:val="24"/>
                <w:szCs w:val="24"/>
              </w:rPr>
              <w:t>индивидуальной воспитательной работы с учащимся</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645FDE" w:rsidRPr="00645FDE" w:rsidRDefault="00645FDE" w:rsidP="00645FDE">
            <w:pPr>
              <w:spacing w:line="274" w:lineRule="exact"/>
              <w:rPr>
                <w:sz w:val="24"/>
                <w:szCs w:val="24"/>
              </w:rPr>
            </w:pPr>
            <w:r w:rsidRPr="00645FDE">
              <w:rPr>
                <w:sz w:val="24"/>
                <w:szCs w:val="24"/>
              </w:rPr>
              <w:t>Выявление и анализ факторов, влияющих на состояние и обучение ребенка: взаимоо</w:t>
            </w:r>
            <w:r w:rsidR="0050448C">
              <w:rPr>
                <w:sz w:val="24"/>
                <w:szCs w:val="24"/>
              </w:rPr>
              <w:t xml:space="preserve">тношения с окружающими, </w:t>
            </w:r>
            <w:r w:rsidRPr="00645FDE">
              <w:rPr>
                <w:sz w:val="24"/>
                <w:szCs w:val="24"/>
              </w:rPr>
              <w:t xml:space="preserve"> </w:t>
            </w:r>
            <w:r w:rsidR="0050448C">
              <w:rPr>
                <w:sz w:val="24"/>
                <w:szCs w:val="24"/>
              </w:rPr>
              <w:t>детско-р</w:t>
            </w:r>
            <w:r w:rsidRPr="00645FDE">
              <w:rPr>
                <w:sz w:val="24"/>
                <w:szCs w:val="24"/>
              </w:rPr>
              <w:t>одительские отношения, уровень учебной мотивации.</w:t>
            </w:r>
          </w:p>
        </w:tc>
      </w:tr>
      <w:tr w:rsidR="0050448C" w:rsidTr="0050448C">
        <w:trPr>
          <w:trHeight w:val="3943"/>
        </w:trPr>
        <w:tc>
          <w:tcPr>
            <w:tcW w:w="2237" w:type="dxa"/>
            <w:tcBorders>
              <w:top w:val="single" w:sz="4" w:space="0" w:color="auto"/>
              <w:left w:val="single" w:sz="4" w:space="0" w:color="auto"/>
            </w:tcBorders>
            <w:shd w:val="clear" w:color="auto" w:fill="FFFFFF"/>
          </w:tcPr>
          <w:p w:rsidR="0050448C" w:rsidRPr="00645FDE" w:rsidRDefault="0050448C" w:rsidP="00645FDE">
            <w:pPr>
              <w:spacing w:line="274" w:lineRule="exact"/>
              <w:rPr>
                <w:sz w:val="24"/>
                <w:szCs w:val="24"/>
              </w:rPr>
            </w:pPr>
            <w:r w:rsidRPr="00645FDE">
              <w:rPr>
                <w:sz w:val="24"/>
                <w:szCs w:val="24"/>
              </w:rPr>
              <w:t>Социальная защита ребенка в случаях</w:t>
            </w:r>
          </w:p>
          <w:p w:rsidR="0050448C" w:rsidRPr="00645FDE" w:rsidRDefault="0050448C" w:rsidP="00645FDE">
            <w:pPr>
              <w:spacing w:line="274" w:lineRule="exact"/>
              <w:rPr>
                <w:sz w:val="24"/>
                <w:szCs w:val="24"/>
              </w:rPr>
            </w:pPr>
            <w:r w:rsidRPr="00645FDE">
              <w:rPr>
                <w:sz w:val="24"/>
                <w:szCs w:val="24"/>
              </w:rPr>
              <w:t>неблагоприятных условий жизни</w:t>
            </w:r>
          </w:p>
        </w:tc>
        <w:tc>
          <w:tcPr>
            <w:tcW w:w="2554" w:type="dxa"/>
            <w:tcBorders>
              <w:top w:val="single" w:sz="4" w:space="0" w:color="auto"/>
              <w:left w:val="single" w:sz="4" w:space="0" w:color="auto"/>
            </w:tcBorders>
            <w:shd w:val="clear" w:color="auto" w:fill="FFFFFF"/>
          </w:tcPr>
          <w:p w:rsidR="0050448C" w:rsidRPr="00645FDE" w:rsidRDefault="0050448C" w:rsidP="00645FDE">
            <w:pPr>
              <w:tabs>
                <w:tab w:val="left" w:pos="154"/>
              </w:tabs>
              <w:autoSpaceDE/>
              <w:autoSpaceDN/>
              <w:adjustRightInd/>
              <w:spacing w:line="274" w:lineRule="exact"/>
              <w:rPr>
                <w:sz w:val="24"/>
                <w:szCs w:val="24"/>
              </w:rPr>
            </w:pPr>
            <w:r w:rsidRPr="00645FDE">
              <w:rPr>
                <w:sz w:val="24"/>
                <w:szCs w:val="24"/>
              </w:rPr>
              <w:t>-соц. педагог;</w:t>
            </w:r>
          </w:p>
          <w:p w:rsidR="0050448C" w:rsidRPr="00645FDE" w:rsidRDefault="0050448C" w:rsidP="00645FDE">
            <w:pPr>
              <w:tabs>
                <w:tab w:val="left" w:pos="154"/>
              </w:tabs>
              <w:autoSpaceDE/>
              <w:autoSpaceDN/>
              <w:adjustRightInd/>
              <w:spacing w:line="274" w:lineRule="exact"/>
              <w:rPr>
                <w:sz w:val="24"/>
                <w:szCs w:val="24"/>
              </w:rPr>
            </w:pPr>
            <w:r w:rsidRPr="00645FDE">
              <w:rPr>
                <w:sz w:val="24"/>
                <w:szCs w:val="24"/>
              </w:rPr>
              <w:t>-воспитатель;</w:t>
            </w:r>
          </w:p>
          <w:p w:rsidR="0050448C" w:rsidRPr="00645FDE" w:rsidRDefault="0050448C" w:rsidP="00645FDE">
            <w:pPr>
              <w:tabs>
                <w:tab w:val="left" w:pos="154"/>
              </w:tabs>
              <w:autoSpaceDE/>
              <w:autoSpaceDN/>
              <w:adjustRightInd/>
              <w:spacing w:line="274" w:lineRule="exact"/>
              <w:rPr>
                <w:sz w:val="24"/>
                <w:szCs w:val="24"/>
              </w:rPr>
            </w:pPr>
            <w:r w:rsidRPr="00645FDE">
              <w:rPr>
                <w:sz w:val="24"/>
                <w:szCs w:val="24"/>
              </w:rPr>
              <w:t>-учитель</w:t>
            </w:r>
          </w:p>
        </w:tc>
        <w:tc>
          <w:tcPr>
            <w:tcW w:w="2390" w:type="dxa"/>
            <w:tcBorders>
              <w:top w:val="single" w:sz="4" w:space="0" w:color="auto"/>
              <w:left w:val="single" w:sz="4" w:space="0" w:color="auto"/>
            </w:tcBorders>
            <w:shd w:val="clear" w:color="auto" w:fill="FFFFFF"/>
          </w:tcPr>
          <w:p w:rsidR="0050448C" w:rsidRPr="00645FDE" w:rsidRDefault="0050448C" w:rsidP="00645FDE">
            <w:pPr>
              <w:spacing w:line="274" w:lineRule="exact"/>
              <w:rPr>
                <w:sz w:val="24"/>
                <w:szCs w:val="24"/>
              </w:rPr>
            </w:pPr>
            <w:r w:rsidRPr="00645FDE">
              <w:rPr>
                <w:sz w:val="24"/>
                <w:szCs w:val="24"/>
              </w:rPr>
              <w:t>Рекомендации специалистов служб сопровождения. Индивидуальная работа с ребенком и семьей в соответствии с</w:t>
            </w:r>
            <w:r w:rsidRPr="0050448C">
              <w:rPr>
                <w:sz w:val="24"/>
                <w:szCs w:val="24"/>
              </w:rPr>
              <w:t xml:space="preserve"> планом мероприятий. Организация взаимодействия школы с внешними социальными партнерами по вопросам соц. защиты</w:t>
            </w:r>
          </w:p>
        </w:tc>
        <w:tc>
          <w:tcPr>
            <w:tcW w:w="2405" w:type="dxa"/>
            <w:tcBorders>
              <w:top w:val="single" w:sz="4" w:space="0" w:color="auto"/>
              <w:left w:val="single" w:sz="4" w:space="0" w:color="auto"/>
              <w:right w:val="single" w:sz="4" w:space="0" w:color="auto"/>
            </w:tcBorders>
            <w:shd w:val="clear" w:color="auto" w:fill="FFFFFF"/>
          </w:tcPr>
          <w:p w:rsidR="0050448C" w:rsidRPr="00645FDE" w:rsidRDefault="0050448C" w:rsidP="00645FDE">
            <w:pPr>
              <w:spacing w:line="274" w:lineRule="exact"/>
              <w:rPr>
                <w:sz w:val="24"/>
                <w:szCs w:val="24"/>
              </w:rPr>
            </w:pPr>
            <w:r w:rsidRPr="00645FDE">
              <w:rPr>
                <w:sz w:val="24"/>
                <w:szCs w:val="24"/>
              </w:rPr>
              <w:t>Учет вы</w:t>
            </w:r>
            <w:r>
              <w:rPr>
                <w:sz w:val="24"/>
                <w:szCs w:val="24"/>
              </w:rPr>
              <w:t>явленных особенностей отклоняющего</w:t>
            </w:r>
            <w:r w:rsidRPr="00645FDE">
              <w:rPr>
                <w:sz w:val="24"/>
                <w:szCs w:val="24"/>
              </w:rPr>
              <w:t xml:space="preserve">ся развития ребенка и определение путей </w:t>
            </w:r>
            <w:proofErr w:type="gramStart"/>
            <w:r w:rsidRPr="00645FDE">
              <w:rPr>
                <w:sz w:val="24"/>
                <w:szCs w:val="24"/>
              </w:rPr>
              <w:t>развития</w:t>
            </w:r>
            <w:proofErr w:type="gramEnd"/>
            <w:r w:rsidRPr="00645FDE">
              <w:rPr>
                <w:sz w:val="24"/>
                <w:szCs w:val="24"/>
              </w:rPr>
              <w:t xml:space="preserve"> с помощью которых их можно</w:t>
            </w:r>
          </w:p>
          <w:p w:rsidR="0050448C" w:rsidRPr="00645FDE" w:rsidRDefault="0050448C" w:rsidP="0050448C">
            <w:pPr>
              <w:spacing w:line="274" w:lineRule="exact"/>
              <w:rPr>
                <w:sz w:val="24"/>
                <w:szCs w:val="24"/>
              </w:rPr>
            </w:pPr>
            <w:r w:rsidRPr="0050448C">
              <w:rPr>
                <w:sz w:val="24"/>
                <w:szCs w:val="24"/>
              </w:rPr>
              <w:t>скомпенсировать в специально созданных условиях обучения</w:t>
            </w:r>
          </w:p>
        </w:tc>
      </w:tr>
      <w:tr w:rsidR="0050448C" w:rsidTr="0050448C">
        <w:trPr>
          <w:trHeight w:hRule="exact" w:val="283"/>
        </w:trPr>
        <w:tc>
          <w:tcPr>
            <w:tcW w:w="9586" w:type="dxa"/>
            <w:gridSpan w:val="4"/>
            <w:tcBorders>
              <w:top w:val="single" w:sz="4" w:space="0" w:color="auto"/>
              <w:left w:val="single" w:sz="4" w:space="0" w:color="auto"/>
              <w:right w:val="single" w:sz="4" w:space="0" w:color="auto"/>
            </w:tcBorders>
            <w:shd w:val="clear" w:color="auto" w:fill="FFFFFF"/>
            <w:vAlign w:val="bottom"/>
          </w:tcPr>
          <w:p w:rsidR="0050448C" w:rsidRPr="0050448C" w:rsidRDefault="0050448C" w:rsidP="0050448C">
            <w:pPr>
              <w:spacing w:line="240" w:lineRule="exact"/>
              <w:jc w:val="center"/>
              <w:rPr>
                <w:sz w:val="24"/>
                <w:szCs w:val="24"/>
              </w:rPr>
            </w:pPr>
            <w:r w:rsidRPr="0050448C">
              <w:rPr>
                <w:sz w:val="24"/>
                <w:szCs w:val="24"/>
              </w:rPr>
              <w:t>Консультативная деятельность</w:t>
            </w:r>
          </w:p>
        </w:tc>
      </w:tr>
      <w:tr w:rsidR="0050448C" w:rsidTr="0050448C">
        <w:trPr>
          <w:trHeight w:hRule="exact" w:val="2770"/>
        </w:trPr>
        <w:tc>
          <w:tcPr>
            <w:tcW w:w="2237" w:type="dxa"/>
            <w:tcBorders>
              <w:top w:val="single" w:sz="4" w:space="0" w:color="auto"/>
              <w:left w:val="single" w:sz="4" w:space="0" w:color="auto"/>
            </w:tcBorders>
            <w:shd w:val="clear" w:color="auto" w:fill="FFFFFF"/>
          </w:tcPr>
          <w:p w:rsidR="0050448C" w:rsidRPr="0050448C" w:rsidRDefault="0050448C" w:rsidP="0050448C">
            <w:pPr>
              <w:spacing w:line="274" w:lineRule="exact"/>
              <w:rPr>
                <w:sz w:val="24"/>
                <w:szCs w:val="24"/>
              </w:rPr>
            </w:pPr>
            <w:r w:rsidRPr="0050448C">
              <w:rPr>
                <w:sz w:val="24"/>
                <w:szCs w:val="24"/>
              </w:rPr>
              <w:t xml:space="preserve">Консультативная помощь учителям и воспитателям в организации </w:t>
            </w:r>
            <w:proofErr w:type="spellStart"/>
            <w:r w:rsidRPr="0050448C">
              <w:rPr>
                <w:sz w:val="24"/>
                <w:szCs w:val="24"/>
              </w:rPr>
              <w:t>коррекционно</w:t>
            </w:r>
            <w:r w:rsidRPr="0050448C">
              <w:rPr>
                <w:sz w:val="24"/>
                <w:szCs w:val="24"/>
              </w:rPr>
              <w:softHyphen/>
              <w:t>развивающего</w:t>
            </w:r>
            <w:proofErr w:type="spellEnd"/>
            <w:r w:rsidRPr="0050448C">
              <w:rPr>
                <w:sz w:val="24"/>
                <w:szCs w:val="24"/>
              </w:rPr>
              <w:t xml:space="preserve"> процесса </w:t>
            </w:r>
            <w:proofErr w:type="gramStart"/>
            <w:r w:rsidRPr="0050448C">
              <w:rPr>
                <w:sz w:val="24"/>
                <w:szCs w:val="24"/>
              </w:rPr>
              <w:t>обучающихся</w:t>
            </w:r>
            <w:proofErr w:type="gramEnd"/>
            <w:r w:rsidRPr="0050448C">
              <w:rPr>
                <w:sz w:val="24"/>
                <w:szCs w:val="24"/>
              </w:rPr>
              <w:t xml:space="preserve"> с ЗПР</w:t>
            </w:r>
          </w:p>
        </w:tc>
        <w:tc>
          <w:tcPr>
            <w:tcW w:w="2554" w:type="dxa"/>
            <w:tcBorders>
              <w:top w:val="single" w:sz="4" w:space="0" w:color="auto"/>
              <w:left w:val="single" w:sz="4" w:space="0" w:color="auto"/>
            </w:tcBorders>
            <w:shd w:val="clear" w:color="auto" w:fill="FFFFFF"/>
          </w:tcPr>
          <w:p w:rsidR="0050448C" w:rsidRPr="0050448C" w:rsidRDefault="0050448C" w:rsidP="0050448C">
            <w:pPr>
              <w:numPr>
                <w:ilvl w:val="0"/>
                <w:numId w:val="217"/>
              </w:numPr>
              <w:tabs>
                <w:tab w:val="left" w:pos="144"/>
              </w:tabs>
              <w:autoSpaceDE/>
              <w:autoSpaceDN/>
              <w:adjustRightInd/>
              <w:spacing w:line="274" w:lineRule="exact"/>
              <w:rPr>
                <w:sz w:val="24"/>
                <w:szCs w:val="24"/>
              </w:rPr>
            </w:pPr>
            <w:r w:rsidRPr="0050448C">
              <w:rPr>
                <w:sz w:val="24"/>
                <w:szCs w:val="24"/>
              </w:rPr>
              <w:t xml:space="preserve">Председатель </w:t>
            </w:r>
            <w:proofErr w:type="spellStart"/>
            <w:r w:rsidRPr="0050448C">
              <w:rPr>
                <w:sz w:val="24"/>
                <w:szCs w:val="24"/>
              </w:rPr>
              <w:t>ШПМПк</w:t>
            </w:r>
            <w:proofErr w:type="spellEnd"/>
            <w:r w:rsidRPr="0050448C">
              <w:rPr>
                <w:sz w:val="24"/>
                <w:szCs w:val="24"/>
              </w:rPr>
              <w:t xml:space="preserve"> </w:t>
            </w:r>
          </w:p>
          <w:p w:rsidR="0050448C" w:rsidRPr="0050448C" w:rsidRDefault="0050448C" w:rsidP="0050448C">
            <w:pPr>
              <w:numPr>
                <w:ilvl w:val="0"/>
                <w:numId w:val="217"/>
              </w:numPr>
              <w:tabs>
                <w:tab w:val="left" w:pos="144"/>
              </w:tabs>
              <w:autoSpaceDE/>
              <w:autoSpaceDN/>
              <w:adjustRightInd/>
              <w:spacing w:line="274" w:lineRule="exact"/>
              <w:jc w:val="both"/>
              <w:rPr>
                <w:sz w:val="24"/>
                <w:szCs w:val="24"/>
              </w:rPr>
            </w:pPr>
            <w:r w:rsidRPr="0050448C">
              <w:rPr>
                <w:sz w:val="24"/>
                <w:szCs w:val="24"/>
              </w:rPr>
              <w:t>педагог-психолог</w:t>
            </w:r>
          </w:p>
          <w:p w:rsidR="0050448C" w:rsidRPr="0050448C" w:rsidRDefault="0050448C" w:rsidP="0050448C">
            <w:pPr>
              <w:numPr>
                <w:ilvl w:val="0"/>
                <w:numId w:val="217"/>
              </w:numPr>
              <w:tabs>
                <w:tab w:val="left" w:pos="139"/>
              </w:tabs>
              <w:autoSpaceDE/>
              <w:autoSpaceDN/>
              <w:adjustRightInd/>
              <w:spacing w:line="274" w:lineRule="exact"/>
              <w:jc w:val="both"/>
              <w:rPr>
                <w:sz w:val="24"/>
                <w:szCs w:val="24"/>
              </w:rPr>
            </w:pPr>
            <w:r w:rsidRPr="0050448C">
              <w:rPr>
                <w:sz w:val="24"/>
                <w:szCs w:val="24"/>
              </w:rPr>
              <w:t>учитель-логопед</w:t>
            </w:r>
          </w:p>
          <w:p w:rsidR="0050448C" w:rsidRPr="0050448C" w:rsidRDefault="0050448C" w:rsidP="0050448C">
            <w:pPr>
              <w:numPr>
                <w:ilvl w:val="0"/>
                <w:numId w:val="217"/>
              </w:numPr>
              <w:tabs>
                <w:tab w:val="left" w:pos="144"/>
              </w:tabs>
              <w:autoSpaceDE/>
              <w:autoSpaceDN/>
              <w:adjustRightInd/>
              <w:spacing w:line="274" w:lineRule="exact"/>
              <w:jc w:val="both"/>
              <w:rPr>
                <w:sz w:val="24"/>
                <w:szCs w:val="24"/>
              </w:rPr>
            </w:pPr>
            <w:r w:rsidRPr="0050448C">
              <w:rPr>
                <w:sz w:val="24"/>
                <w:szCs w:val="24"/>
              </w:rPr>
              <w:t>учитель</w:t>
            </w:r>
          </w:p>
          <w:p w:rsidR="0050448C" w:rsidRPr="0050448C" w:rsidRDefault="0050448C" w:rsidP="0050448C">
            <w:pPr>
              <w:numPr>
                <w:ilvl w:val="0"/>
                <w:numId w:val="217"/>
              </w:numPr>
              <w:tabs>
                <w:tab w:val="left" w:pos="144"/>
              </w:tabs>
              <w:autoSpaceDE/>
              <w:autoSpaceDN/>
              <w:adjustRightInd/>
              <w:spacing w:line="274" w:lineRule="exact"/>
              <w:jc w:val="both"/>
              <w:rPr>
                <w:sz w:val="24"/>
                <w:szCs w:val="24"/>
              </w:rPr>
            </w:pPr>
            <w:r w:rsidRPr="0050448C">
              <w:rPr>
                <w:sz w:val="24"/>
                <w:szCs w:val="24"/>
              </w:rPr>
              <w:t>соц. педагог</w:t>
            </w:r>
          </w:p>
          <w:p w:rsidR="0050448C" w:rsidRPr="0050448C" w:rsidRDefault="0050448C" w:rsidP="0050448C">
            <w:pPr>
              <w:numPr>
                <w:ilvl w:val="0"/>
                <w:numId w:val="217"/>
              </w:numPr>
              <w:tabs>
                <w:tab w:val="left" w:pos="144"/>
              </w:tabs>
              <w:autoSpaceDE/>
              <w:autoSpaceDN/>
              <w:adjustRightInd/>
              <w:spacing w:line="274" w:lineRule="exact"/>
              <w:jc w:val="both"/>
              <w:rPr>
                <w:sz w:val="24"/>
                <w:szCs w:val="24"/>
              </w:rPr>
            </w:pPr>
            <w:r w:rsidRPr="0050448C">
              <w:rPr>
                <w:sz w:val="24"/>
                <w:szCs w:val="24"/>
              </w:rPr>
              <w:t>мед</w:t>
            </w:r>
            <w:proofErr w:type="gramStart"/>
            <w:r w:rsidRPr="0050448C">
              <w:rPr>
                <w:sz w:val="24"/>
                <w:szCs w:val="24"/>
              </w:rPr>
              <w:t>.</w:t>
            </w:r>
            <w:proofErr w:type="gramEnd"/>
            <w:r w:rsidRPr="0050448C">
              <w:rPr>
                <w:sz w:val="24"/>
                <w:szCs w:val="24"/>
              </w:rPr>
              <w:t xml:space="preserve"> </w:t>
            </w:r>
            <w:proofErr w:type="gramStart"/>
            <w:r w:rsidRPr="0050448C">
              <w:rPr>
                <w:sz w:val="24"/>
                <w:szCs w:val="24"/>
              </w:rPr>
              <w:t>р</w:t>
            </w:r>
            <w:proofErr w:type="gramEnd"/>
            <w:r w:rsidRPr="0050448C">
              <w:rPr>
                <w:sz w:val="24"/>
                <w:szCs w:val="24"/>
              </w:rPr>
              <w:t>аботник</w:t>
            </w:r>
          </w:p>
        </w:tc>
        <w:tc>
          <w:tcPr>
            <w:tcW w:w="2390" w:type="dxa"/>
            <w:tcBorders>
              <w:top w:val="single" w:sz="4" w:space="0" w:color="auto"/>
              <w:left w:val="single" w:sz="4" w:space="0" w:color="auto"/>
            </w:tcBorders>
            <w:shd w:val="clear" w:color="auto" w:fill="FFFFFF"/>
          </w:tcPr>
          <w:p w:rsidR="0050448C" w:rsidRPr="0050448C" w:rsidRDefault="0050448C" w:rsidP="0050448C">
            <w:pPr>
              <w:numPr>
                <w:ilvl w:val="0"/>
                <w:numId w:val="218"/>
              </w:numPr>
              <w:tabs>
                <w:tab w:val="left" w:pos="134"/>
              </w:tabs>
              <w:autoSpaceDE/>
              <w:autoSpaceDN/>
              <w:adjustRightInd/>
              <w:spacing w:line="274" w:lineRule="exact"/>
              <w:jc w:val="both"/>
              <w:rPr>
                <w:sz w:val="24"/>
                <w:szCs w:val="24"/>
              </w:rPr>
            </w:pPr>
            <w:r w:rsidRPr="0050448C">
              <w:rPr>
                <w:sz w:val="24"/>
                <w:szCs w:val="24"/>
              </w:rPr>
              <w:t xml:space="preserve">заседания </w:t>
            </w:r>
            <w:proofErr w:type="spellStart"/>
            <w:r w:rsidRPr="0050448C">
              <w:rPr>
                <w:sz w:val="24"/>
                <w:szCs w:val="24"/>
              </w:rPr>
              <w:t>ШПМПк</w:t>
            </w:r>
            <w:proofErr w:type="spellEnd"/>
          </w:p>
          <w:p w:rsidR="0050448C" w:rsidRPr="0050448C" w:rsidRDefault="0050448C" w:rsidP="0050448C">
            <w:pPr>
              <w:numPr>
                <w:ilvl w:val="0"/>
                <w:numId w:val="218"/>
              </w:numPr>
              <w:tabs>
                <w:tab w:val="left" w:pos="144"/>
              </w:tabs>
              <w:autoSpaceDE/>
              <w:autoSpaceDN/>
              <w:adjustRightInd/>
              <w:spacing w:line="274" w:lineRule="exact"/>
              <w:rPr>
                <w:sz w:val="24"/>
                <w:szCs w:val="24"/>
              </w:rPr>
            </w:pPr>
            <w:r w:rsidRPr="0050448C">
              <w:rPr>
                <w:sz w:val="24"/>
                <w:szCs w:val="24"/>
              </w:rPr>
              <w:t>педагогические советы</w:t>
            </w:r>
          </w:p>
          <w:p w:rsidR="0050448C" w:rsidRPr="0050448C" w:rsidRDefault="0050448C" w:rsidP="0050448C">
            <w:pPr>
              <w:numPr>
                <w:ilvl w:val="0"/>
                <w:numId w:val="218"/>
              </w:numPr>
              <w:tabs>
                <w:tab w:val="left" w:pos="144"/>
              </w:tabs>
              <w:autoSpaceDE/>
              <w:autoSpaceDN/>
              <w:adjustRightInd/>
              <w:spacing w:line="274" w:lineRule="exact"/>
              <w:jc w:val="both"/>
              <w:rPr>
                <w:sz w:val="24"/>
                <w:szCs w:val="24"/>
              </w:rPr>
            </w:pPr>
            <w:r w:rsidRPr="0050448C">
              <w:rPr>
                <w:sz w:val="24"/>
                <w:szCs w:val="24"/>
              </w:rPr>
              <w:t>семинары</w:t>
            </w:r>
          </w:p>
          <w:p w:rsidR="0050448C" w:rsidRPr="0050448C" w:rsidRDefault="0050448C" w:rsidP="0050448C">
            <w:pPr>
              <w:numPr>
                <w:ilvl w:val="0"/>
                <w:numId w:val="218"/>
              </w:numPr>
              <w:tabs>
                <w:tab w:val="left" w:pos="144"/>
              </w:tabs>
              <w:autoSpaceDE/>
              <w:autoSpaceDN/>
              <w:adjustRightInd/>
              <w:spacing w:line="274" w:lineRule="exact"/>
              <w:rPr>
                <w:sz w:val="24"/>
                <w:szCs w:val="24"/>
              </w:rPr>
            </w:pPr>
            <w:r w:rsidRPr="0050448C">
              <w:rPr>
                <w:sz w:val="24"/>
                <w:szCs w:val="24"/>
              </w:rPr>
              <w:t>индивидуальные и групповые консультации специалистов для педагогов</w:t>
            </w:r>
          </w:p>
        </w:tc>
        <w:tc>
          <w:tcPr>
            <w:tcW w:w="2405" w:type="dxa"/>
            <w:tcBorders>
              <w:top w:val="single" w:sz="4" w:space="0" w:color="auto"/>
              <w:left w:val="single" w:sz="4" w:space="0" w:color="auto"/>
              <w:right w:val="single" w:sz="4" w:space="0" w:color="auto"/>
            </w:tcBorders>
            <w:shd w:val="clear" w:color="auto" w:fill="FFFFFF"/>
          </w:tcPr>
          <w:p w:rsidR="0050448C" w:rsidRPr="0050448C" w:rsidRDefault="0050448C" w:rsidP="0050448C">
            <w:pPr>
              <w:spacing w:line="274" w:lineRule="exact"/>
              <w:rPr>
                <w:sz w:val="24"/>
                <w:szCs w:val="24"/>
              </w:rPr>
            </w:pPr>
            <w:r w:rsidRPr="0050448C">
              <w:rPr>
                <w:sz w:val="24"/>
                <w:szCs w:val="24"/>
              </w:rPr>
              <w:t xml:space="preserve">Выработка совместных рекомендаций по направлениям работы с </w:t>
            </w:r>
            <w:proofErr w:type="gramStart"/>
            <w:r w:rsidRPr="0050448C">
              <w:rPr>
                <w:sz w:val="24"/>
                <w:szCs w:val="24"/>
              </w:rPr>
              <w:t>обучающимися</w:t>
            </w:r>
            <w:proofErr w:type="gramEnd"/>
            <w:r w:rsidRPr="0050448C">
              <w:rPr>
                <w:sz w:val="24"/>
                <w:szCs w:val="24"/>
              </w:rPr>
              <w:t xml:space="preserve"> с ЗПР. Создание условий для освоения АООП НОО ОВЗ.</w:t>
            </w:r>
          </w:p>
        </w:tc>
      </w:tr>
      <w:tr w:rsidR="0050448C" w:rsidTr="0050448C">
        <w:trPr>
          <w:trHeight w:hRule="exact" w:val="2277"/>
        </w:trPr>
        <w:tc>
          <w:tcPr>
            <w:tcW w:w="2237" w:type="dxa"/>
            <w:tcBorders>
              <w:top w:val="single" w:sz="4" w:space="0" w:color="auto"/>
              <w:left w:val="single" w:sz="4" w:space="0" w:color="auto"/>
            </w:tcBorders>
            <w:shd w:val="clear" w:color="auto" w:fill="FFFFFF"/>
          </w:tcPr>
          <w:p w:rsidR="0050448C" w:rsidRPr="0050448C" w:rsidRDefault="0050448C" w:rsidP="0050448C">
            <w:pPr>
              <w:spacing w:line="274" w:lineRule="exact"/>
              <w:rPr>
                <w:sz w:val="24"/>
                <w:szCs w:val="24"/>
              </w:rPr>
            </w:pPr>
            <w:r w:rsidRPr="0050448C">
              <w:rPr>
                <w:sz w:val="24"/>
                <w:szCs w:val="24"/>
              </w:rPr>
              <w:lastRenderedPageBreak/>
              <w:t>Консультативная помощь семье в вопросах воспитания и обучения ребенка с ЗПР</w:t>
            </w:r>
          </w:p>
        </w:tc>
        <w:tc>
          <w:tcPr>
            <w:tcW w:w="2554" w:type="dxa"/>
            <w:tcBorders>
              <w:top w:val="single" w:sz="4" w:space="0" w:color="auto"/>
              <w:left w:val="single" w:sz="4" w:space="0" w:color="auto"/>
            </w:tcBorders>
            <w:shd w:val="clear" w:color="auto" w:fill="FFFFFF"/>
          </w:tcPr>
          <w:p w:rsidR="0050448C" w:rsidRPr="0050448C" w:rsidRDefault="0050448C" w:rsidP="0050448C">
            <w:pPr>
              <w:numPr>
                <w:ilvl w:val="0"/>
                <w:numId w:val="219"/>
              </w:numPr>
              <w:tabs>
                <w:tab w:val="left" w:pos="144"/>
              </w:tabs>
              <w:autoSpaceDE/>
              <w:autoSpaceDN/>
              <w:adjustRightInd/>
              <w:spacing w:line="274" w:lineRule="exact"/>
              <w:jc w:val="both"/>
              <w:rPr>
                <w:sz w:val="24"/>
                <w:szCs w:val="24"/>
              </w:rPr>
            </w:pPr>
            <w:r w:rsidRPr="0050448C">
              <w:rPr>
                <w:sz w:val="24"/>
                <w:szCs w:val="24"/>
              </w:rPr>
              <w:t xml:space="preserve">председатель </w:t>
            </w:r>
            <w:proofErr w:type="spellStart"/>
            <w:r w:rsidRPr="0050448C">
              <w:rPr>
                <w:sz w:val="24"/>
                <w:szCs w:val="24"/>
              </w:rPr>
              <w:t>ПМПк</w:t>
            </w:r>
            <w:proofErr w:type="spellEnd"/>
          </w:p>
          <w:p w:rsidR="0050448C" w:rsidRPr="0050448C" w:rsidRDefault="0050448C" w:rsidP="0050448C">
            <w:pPr>
              <w:numPr>
                <w:ilvl w:val="0"/>
                <w:numId w:val="219"/>
              </w:numPr>
              <w:tabs>
                <w:tab w:val="left" w:pos="144"/>
              </w:tabs>
              <w:autoSpaceDE/>
              <w:autoSpaceDN/>
              <w:adjustRightInd/>
              <w:spacing w:line="274" w:lineRule="exact"/>
              <w:jc w:val="both"/>
              <w:rPr>
                <w:sz w:val="24"/>
                <w:szCs w:val="24"/>
              </w:rPr>
            </w:pPr>
            <w:r w:rsidRPr="0050448C">
              <w:rPr>
                <w:sz w:val="24"/>
                <w:szCs w:val="24"/>
              </w:rPr>
              <w:t>педагог-психолог</w:t>
            </w:r>
          </w:p>
          <w:p w:rsidR="0050448C" w:rsidRPr="0050448C" w:rsidRDefault="0050448C" w:rsidP="0050448C">
            <w:pPr>
              <w:numPr>
                <w:ilvl w:val="0"/>
                <w:numId w:val="219"/>
              </w:numPr>
              <w:tabs>
                <w:tab w:val="left" w:pos="144"/>
              </w:tabs>
              <w:autoSpaceDE/>
              <w:autoSpaceDN/>
              <w:adjustRightInd/>
              <w:spacing w:line="274" w:lineRule="exact"/>
              <w:jc w:val="both"/>
              <w:rPr>
                <w:sz w:val="24"/>
                <w:szCs w:val="24"/>
              </w:rPr>
            </w:pPr>
            <w:r w:rsidRPr="0050448C">
              <w:rPr>
                <w:sz w:val="24"/>
                <w:szCs w:val="24"/>
              </w:rPr>
              <w:t>учитель-логопед</w:t>
            </w:r>
          </w:p>
          <w:p w:rsidR="0050448C" w:rsidRDefault="0050448C" w:rsidP="0050448C">
            <w:pPr>
              <w:numPr>
                <w:ilvl w:val="0"/>
                <w:numId w:val="219"/>
              </w:numPr>
              <w:tabs>
                <w:tab w:val="left" w:pos="149"/>
              </w:tabs>
              <w:autoSpaceDE/>
              <w:autoSpaceDN/>
              <w:adjustRightInd/>
              <w:spacing w:line="274" w:lineRule="exact"/>
              <w:rPr>
                <w:sz w:val="24"/>
                <w:szCs w:val="24"/>
              </w:rPr>
            </w:pPr>
            <w:r w:rsidRPr="0050448C">
              <w:rPr>
                <w:sz w:val="24"/>
                <w:szCs w:val="24"/>
              </w:rPr>
              <w:t xml:space="preserve">соц. педагог </w:t>
            </w:r>
          </w:p>
          <w:p w:rsidR="0050448C" w:rsidRPr="0050448C" w:rsidRDefault="0050448C" w:rsidP="0050448C">
            <w:pPr>
              <w:numPr>
                <w:ilvl w:val="0"/>
                <w:numId w:val="219"/>
              </w:numPr>
              <w:tabs>
                <w:tab w:val="left" w:pos="149"/>
              </w:tabs>
              <w:autoSpaceDE/>
              <w:autoSpaceDN/>
              <w:adjustRightInd/>
              <w:spacing w:line="274" w:lineRule="exact"/>
              <w:rPr>
                <w:sz w:val="24"/>
                <w:szCs w:val="24"/>
              </w:rPr>
            </w:pPr>
            <w:r w:rsidRPr="0050448C">
              <w:rPr>
                <w:sz w:val="24"/>
                <w:szCs w:val="24"/>
              </w:rPr>
              <w:t>классный руководитель</w:t>
            </w:r>
          </w:p>
          <w:p w:rsidR="0050448C" w:rsidRPr="0050448C" w:rsidRDefault="0050448C" w:rsidP="0050448C">
            <w:pPr>
              <w:numPr>
                <w:ilvl w:val="0"/>
                <w:numId w:val="219"/>
              </w:numPr>
              <w:tabs>
                <w:tab w:val="left" w:pos="144"/>
              </w:tabs>
              <w:autoSpaceDE/>
              <w:autoSpaceDN/>
              <w:adjustRightInd/>
              <w:spacing w:line="274" w:lineRule="exact"/>
              <w:jc w:val="both"/>
              <w:rPr>
                <w:sz w:val="24"/>
                <w:szCs w:val="24"/>
              </w:rPr>
            </w:pPr>
            <w:r w:rsidRPr="0050448C">
              <w:rPr>
                <w:sz w:val="24"/>
                <w:szCs w:val="24"/>
              </w:rPr>
              <w:t>врач-психиатр</w:t>
            </w:r>
          </w:p>
        </w:tc>
        <w:tc>
          <w:tcPr>
            <w:tcW w:w="2390" w:type="dxa"/>
            <w:tcBorders>
              <w:top w:val="single" w:sz="4" w:space="0" w:color="auto"/>
              <w:left w:val="single" w:sz="4" w:space="0" w:color="auto"/>
            </w:tcBorders>
            <w:shd w:val="clear" w:color="auto" w:fill="FFFFFF"/>
          </w:tcPr>
          <w:p w:rsidR="0050448C" w:rsidRPr="0050448C" w:rsidRDefault="0050448C" w:rsidP="0050448C">
            <w:pPr>
              <w:numPr>
                <w:ilvl w:val="0"/>
                <w:numId w:val="220"/>
              </w:numPr>
              <w:tabs>
                <w:tab w:val="left" w:pos="144"/>
              </w:tabs>
              <w:autoSpaceDE/>
              <w:autoSpaceDN/>
              <w:adjustRightInd/>
              <w:spacing w:line="274" w:lineRule="exact"/>
              <w:jc w:val="both"/>
              <w:rPr>
                <w:sz w:val="24"/>
                <w:szCs w:val="24"/>
              </w:rPr>
            </w:pPr>
            <w:r w:rsidRPr="0050448C">
              <w:rPr>
                <w:sz w:val="24"/>
                <w:szCs w:val="24"/>
              </w:rPr>
              <w:t>собрания</w:t>
            </w:r>
          </w:p>
          <w:p w:rsidR="0050448C" w:rsidRPr="0050448C" w:rsidRDefault="0050448C" w:rsidP="0050448C">
            <w:pPr>
              <w:numPr>
                <w:ilvl w:val="0"/>
                <w:numId w:val="220"/>
              </w:numPr>
              <w:tabs>
                <w:tab w:val="left" w:pos="144"/>
              </w:tabs>
              <w:autoSpaceDE/>
              <w:autoSpaceDN/>
              <w:adjustRightInd/>
              <w:spacing w:line="274" w:lineRule="exact"/>
              <w:jc w:val="both"/>
              <w:rPr>
                <w:sz w:val="24"/>
                <w:szCs w:val="24"/>
              </w:rPr>
            </w:pPr>
            <w:r w:rsidRPr="0050448C">
              <w:rPr>
                <w:sz w:val="24"/>
                <w:szCs w:val="24"/>
              </w:rPr>
              <w:t>консультации</w:t>
            </w:r>
          </w:p>
          <w:p w:rsidR="0050448C" w:rsidRPr="0050448C" w:rsidRDefault="0050448C" w:rsidP="0050448C">
            <w:pPr>
              <w:numPr>
                <w:ilvl w:val="0"/>
                <w:numId w:val="220"/>
              </w:numPr>
              <w:tabs>
                <w:tab w:val="left" w:pos="149"/>
              </w:tabs>
              <w:autoSpaceDE/>
              <w:autoSpaceDN/>
              <w:adjustRightInd/>
              <w:spacing w:line="274" w:lineRule="exact"/>
              <w:rPr>
                <w:sz w:val="24"/>
                <w:szCs w:val="24"/>
              </w:rPr>
            </w:pPr>
            <w:r w:rsidRPr="0050448C">
              <w:rPr>
                <w:sz w:val="24"/>
                <w:szCs w:val="24"/>
              </w:rPr>
              <w:t>индивидуальная работа</w:t>
            </w:r>
          </w:p>
          <w:p w:rsidR="0050448C" w:rsidRPr="0050448C" w:rsidRDefault="0050448C" w:rsidP="0050448C">
            <w:pPr>
              <w:numPr>
                <w:ilvl w:val="0"/>
                <w:numId w:val="220"/>
              </w:numPr>
              <w:tabs>
                <w:tab w:val="left" w:pos="144"/>
              </w:tabs>
              <w:autoSpaceDE/>
              <w:autoSpaceDN/>
              <w:adjustRightInd/>
              <w:spacing w:line="274" w:lineRule="exact"/>
              <w:jc w:val="both"/>
              <w:rPr>
                <w:sz w:val="24"/>
                <w:szCs w:val="24"/>
              </w:rPr>
            </w:pPr>
            <w:r w:rsidRPr="0050448C">
              <w:rPr>
                <w:sz w:val="24"/>
                <w:szCs w:val="24"/>
              </w:rPr>
              <w:t>круглые столы</w:t>
            </w:r>
          </w:p>
        </w:tc>
        <w:tc>
          <w:tcPr>
            <w:tcW w:w="2405" w:type="dxa"/>
            <w:tcBorders>
              <w:top w:val="single" w:sz="4" w:space="0" w:color="auto"/>
              <w:left w:val="single" w:sz="4" w:space="0" w:color="auto"/>
              <w:right w:val="single" w:sz="4" w:space="0" w:color="auto"/>
            </w:tcBorders>
            <w:shd w:val="clear" w:color="auto" w:fill="FFFFFF"/>
          </w:tcPr>
          <w:p w:rsidR="0050448C" w:rsidRPr="0050448C" w:rsidRDefault="0050448C" w:rsidP="0050448C">
            <w:pPr>
              <w:spacing w:line="274" w:lineRule="exact"/>
              <w:rPr>
                <w:sz w:val="24"/>
                <w:szCs w:val="24"/>
              </w:rPr>
            </w:pPr>
            <w:r w:rsidRPr="0050448C">
              <w:rPr>
                <w:sz w:val="24"/>
                <w:szCs w:val="24"/>
              </w:rPr>
              <w:t xml:space="preserve">Выработка совместных рекомендаций по направлениям работы с </w:t>
            </w:r>
            <w:proofErr w:type="gramStart"/>
            <w:r w:rsidRPr="0050448C">
              <w:rPr>
                <w:sz w:val="24"/>
                <w:szCs w:val="24"/>
              </w:rPr>
              <w:t>обучающимися</w:t>
            </w:r>
            <w:proofErr w:type="gramEnd"/>
            <w:r w:rsidRPr="0050448C">
              <w:rPr>
                <w:sz w:val="24"/>
                <w:szCs w:val="24"/>
              </w:rPr>
              <w:t xml:space="preserve"> с ЗПР. Создание условий для освоения АООП НОО ОВЗ.</w:t>
            </w:r>
          </w:p>
        </w:tc>
      </w:tr>
      <w:tr w:rsidR="0050448C" w:rsidTr="0050448C">
        <w:trPr>
          <w:trHeight w:hRule="exact" w:val="288"/>
        </w:trPr>
        <w:tc>
          <w:tcPr>
            <w:tcW w:w="9586" w:type="dxa"/>
            <w:gridSpan w:val="4"/>
            <w:tcBorders>
              <w:top w:val="single" w:sz="4" w:space="0" w:color="auto"/>
              <w:left w:val="single" w:sz="4" w:space="0" w:color="auto"/>
              <w:right w:val="single" w:sz="4" w:space="0" w:color="auto"/>
            </w:tcBorders>
            <w:shd w:val="clear" w:color="auto" w:fill="FFFFFF"/>
            <w:vAlign w:val="bottom"/>
          </w:tcPr>
          <w:p w:rsidR="0050448C" w:rsidRPr="0050448C" w:rsidRDefault="0050448C" w:rsidP="0050448C">
            <w:pPr>
              <w:spacing w:line="240" w:lineRule="exact"/>
              <w:jc w:val="center"/>
              <w:rPr>
                <w:sz w:val="24"/>
                <w:szCs w:val="24"/>
              </w:rPr>
            </w:pPr>
            <w:r w:rsidRPr="0050448C">
              <w:rPr>
                <w:sz w:val="24"/>
                <w:szCs w:val="24"/>
              </w:rPr>
              <w:t>Информационно-просветительская деятельность</w:t>
            </w:r>
          </w:p>
        </w:tc>
      </w:tr>
      <w:tr w:rsidR="0050448C" w:rsidTr="0050448C">
        <w:trPr>
          <w:trHeight w:hRule="exact" w:val="3053"/>
        </w:trPr>
        <w:tc>
          <w:tcPr>
            <w:tcW w:w="2237" w:type="dxa"/>
            <w:tcBorders>
              <w:top w:val="single" w:sz="4" w:space="0" w:color="auto"/>
              <w:left w:val="single" w:sz="4" w:space="0" w:color="auto"/>
              <w:bottom w:val="single" w:sz="4" w:space="0" w:color="auto"/>
            </w:tcBorders>
            <w:shd w:val="clear" w:color="auto" w:fill="FFFFFF"/>
          </w:tcPr>
          <w:p w:rsidR="0050448C" w:rsidRPr="0050448C" w:rsidRDefault="0050448C" w:rsidP="0050448C">
            <w:pPr>
              <w:spacing w:line="274" w:lineRule="exact"/>
              <w:rPr>
                <w:sz w:val="24"/>
                <w:szCs w:val="24"/>
              </w:rPr>
            </w:pPr>
            <w:r w:rsidRPr="0050448C">
              <w:rPr>
                <w:sz w:val="24"/>
                <w:szCs w:val="24"/>
              </w:rPr>
              <w:t>Просветительская деятельность по разъяснению индивидуальных особенностей детей с ЗПР</w:t>
            </w:r>
          </w:p>
        </w:tc>
        <w:tc>
          <w:tcPr>
            <w:tcW w:w="2554" w:type="dxa"/>
            <w:tcBorders>
              <w:top w:val="single" w:sz="4" w:space="0" w:color="auto"/>
              <w:left w:val="single" w:sz="4" w:space="0" w:color="auto"/>
              <w:bottom w:val="single" w:sz="4" w:space="0" w:color="auto"/>
            </w:tcBorders>
            <w:shd w:val="clear" w:color="auto" w:fill="FFFFFF"/>
          </w:tcPr>
          <w:p w:rsidR="0050448C" w:rsidRPr="0050448C" w:rsidRDefault="0050448C" w:rsidP="0050448C">
            <w:pPr>
              <w:numPr>
                <w:ilvl w:val="0"/>
                <w:numId w:val="221"/>
              </w:numPr>
              <w:tabs>
                <w:tab w:val="left" w:pos="144"/>
              </w:tabs>
              <w:autoSpaceDE/>
              <w:autoSpaceDN/>
              <w:adjustRightInd/>
              <w:spacing w:line="274" w:lineRule="exact"/>
              <w:jc w:val="both"/>
              <w:rPr>
                <w:sz w:val="24"/>
                <w:szCs w:val="24"/>
              </w:rPr>
            </w:pPr>
            <w:r w:rsidRPr="0050448C">
              <w:rPr>
                <w:sz w:val="24"/>
                <w:szCs w:val="24"/>
              </w:rPr>
              <w:t xml:space="preserve">председатель </w:t>
            </w:r>
            <w:proofErr w:type="spellStart"/>
            <w:r w:rsidRPr="0050448C">
              <w:rPr>
                <w:sz w:val="24"/>
                <w:szCs w:val="24"/>
              </w:rPr>
              <w:t>ПМПк</w:t>
            </w:r>
            <w:proofErr w:type="spellEnd"/>
          </w:p>
          <w:p w:rsidR="0050448C" w:rsidRPr="0050448C" w:rsidRDefault="0050448C" w:rsidP="0050448C">
            <w:pPr>
              <w:numPr>
                <w:ilvl w:val="0"/>
                <w:numId w:val="221"/>
              </w:numPr>
              <w:tabs>
                <w:tab w:val="left" w:pos="144"/>
              </w:tabs>
              <w:autoSpaceDE/>
              <w:autoSpaceDN/>
              <w:adjustRightInd/>
              <w:spacing w:line="274" w:lineRule="exact"/>
              <w:jc w:val="both"/>
              <w:rPr>
                <w:sz w:val="24"/>
                <w:szCs w:val="24"/>
              </w:rPr>
            </w:pPr>
            <w:r w:rsidRPr="0050448C">
              <w:rPr>
                <w:sz w:val="24"/>
                <w:szCs w:val="24"/>
              </w:rPr>
              <w:t>педагог-психолог</w:t>
            </w:r>
          </w:p>
          <w:p w:rsidR="0050448C" w:rsidRPr="0050448C" w:rsidRDefault="0050448C" w:rsidP="0050448C">
            <w:pPr>
              <w:numPr>
                <w:ilvl w:val="0"/>
                <w:numId w:val="221"/>
              </w:numPr>
              <w:tabs>
                <w:tab w:val="left" w:pos="144"/>
              </w:tabs>
              <w:autoSpaceDE/>
              <w:autoSpaceDN/>
              <w:adjustRightInd/>
              <w:spacing w:line="274" w:lineRule="exact"/>
              <w:jc w:val="both"/>
              <w:rPr>
                <w:sz w:val="24"/>
                <w:szCs w:val="24"/>
              </w:rPr>
            </w:pPr>
            <w:r w:rsidRPr="0050448C">
              <w:rPr>
                <w:sz w:val="24"/>
                <w:szCs w:val="24"/>
              </w:rPr>
              <w:t>учитель-логопед</w:t>
            </w:r>
          </w:p>
          <w:p w:rsidR="0050448C" w:rsidRPr="0050448C" w:rsidRDefault="0050448C" w:rsidP="0050448C">
            <w:pPr>
              <w:numPr>
                <w:ilvl w:val="0"/>
                <w:numId w:val="221"/>
              </w:numPr>
              <w:tabs>
                <w:tab w:val="left" w:pos="144"/>
              </w:tabs>
              <w:autoSpaceDE/>
              <w:autoSpaceDN/>
              <w:adjustRightInd/>
              <w:spacing w:line="274" w:lineRule="exact"/>
              <w:jc w:val="both"/>
              <w:rPr>
                <w:sz w:val="24"/>
                <w:szCs w:val="24"/>
              </w:rPr>
            </w:pPr>
            <w:r w:rsidRPr="0050448C">
              <w:rPr>
                <w:sz w:val="24"/>
                <w:szCs w:val="24"/>
              </w:rPr>
              <w:t>учитель</w:t>
            </w:r>
          </w:p>
          <w:p w:rsidR="0050448C" w:rsidRPr="0050448C" w:rsidRDefault="0050448C" w:rsidP="0050448C">
            <w:pPr>
              <w:numPr>
                <w:ilvl w:val="0"/>
                <w:numId w:val="221"/>
              </w:numPr>
              <w:tabs>
                <w:tab w:val="left" w:pos="144"/>
              </w:tabs>
              <w:autoSpaceDE/>
              <w:autoSpaceDN/>
              <w:adjustRightInd/>
              <w:spacing w:line="274" w:lineRule="exact"/>
              <w:jc w:val="both"/>
              <w:rPr>
                <w:sz w:val="24"/>
                <w:szCs w:val="24"/>
              </w:rPr>
            </w:pPr>
            <w:r w:rsidRPr="0050448C">
              <w:rPr>
                <w:sz w:val="24"/>
                <w:szCs w:val="24"/>
              </w:rPr>
              <w:t>воспитатель</w:t>
            </w:r>
          </w:p>
          <w:p w:rsidR="0050448C" w:rsidRPr="0050448C" w:rsidRDefault="0050448C" w:rsidP="0050448C">
            <w:pPr>
              <w:numPr>
                <w:ilvl w:val="0"/>
                <w:numId w:val="221"/>
              </w:numPr>
              <w:tabs>
                <w:tab w:val="left" w:pos="144"/>
              </w:tabs>
              <w:autoSpaceDE/>
              <w:autoSpaceDN/>
              <w:adjustRightInd/>
              <w:spacing w:line="274" w:lineRule="exact"/>
              <w:jc w:val="both"/>
              <w:rPr>
                <w:sz w:val="24"/>
                <w:szCs w:val="24"/>
              </w:rPr>
            </w:pPr>
            <w:r w:rsidRPr="0050448C">
              <w:rPr>
                <w:sz w:val="24"/>
                <w:szCs w:val="24"/>
              </w:rPr>
              <w:t>соц. педагог</w:t>
            </w:r>
          </w:p>
          <w:p w:rsidR="0050448C" w:rsidRPr="0050448C" w:rsidRDefault="0050448C" w:rsidP="0050448C">
            <w:pPr>
              <w:numPr>
                <w:ilvl w:val="0"/>
                <w:numId w:val="221"/>
              </w:numPr>
              <w:tabs>
                <w:tab w:val="left" w:pos="144"/>
              </w:tabs>
              <w:autoSpaceDE/>
              <w:autoSpaceDN/>
              <w:adjustRightInd/>
              <w:spacing w:line="274" w:lineRule="exact"/>
              <w:jc w:val="both"/>
              <w:rPr>
                <w:sz w:val="24"/>
                <w:szCs w:val="24"/>
              </w:rPr>
            </w:pPr>
            <w:r w:rsidRPr="0050448C">
              <w:rPr>
                <w:sz w:val="24"/>
                <w:szCs w:val="24"/>
              </w:rPr>
              <w:t>врач</w:t>
            </w:r>
          </w:p>
        </w:tc>
        <w:tc>
          <w:tcPr>
            <w:tcW w:w="2390" w:type="dxa"/>
            <w:tcBorders>
              <w:top w:val="single" w:sz="4" w:space="0" w:color="auto"/>
              <w:left w:val="single" w:sz="4" w:space="0" w:color="auto"/>
              <w:bottom w:val="single" w:sz="4" w:space="0" w:color="auto"/>
            </w:tcBorders>
            <w:shd w:val="clear" w:color="auto" w:fill="FFFFFF"/>
          </w:tcPr>
          <w:p w:rsidR="0050448C" w:rsidRPr="0050448C" w:rsidRDefault="0050448C" w:rsidP="0050448C">
            <w:pPr>
              <w:numPr>
                <w:ilvl w:val="0"/>
                <w:numId w:val="222"/>
              </w:numPr>
              <w:tabs>
                <w:tab w:val="left" w:pos="139"/>
              </w:tabs>
              <w:autoSpaceDE/>
              <w:autoSpaceDN/>
              <w:adjustRightInd/>
              <w:spacing w:line="274" w:lineRule="exact"/>
              <w:jc w:val="both"/>
              <w:rPr>
                <w:sz w:val="24"/>
                <w:szCs w:val="24"/>
              </w:rPr>
            </w:pPr>
            <w:r w:rsidRPr="0050448C">
              <w:rPr>
                <w:sz w:val="24"/>
                <w:szCs w:val="24"/>
              </w:rPr>
              <w:t>лекции</w:t>
            </w:r>
          </w:p>
          <w:p w:rsidR="0050448C" w:rsidRPr="0050448C" w:rsidRDefault="0050448C" w:rsidP="0050448C">
            <w:pPr>
              <w:numPr>
                <w:ilvl w:val="0"/>
                <w:numId w:val="222"/>
              </w:numPr>
              <w:tabs>
                <w:tab w:val="left" w:pos="144"/>
              </w:tabs>
              <w:autoSpaceDE/>
              <w:autoSpaceDN/>
              <w:adjustRightInd/>
              <w:spacing w:line="274" w:lineRule="exact"/>
              <w:jc w:val="both"/>
              <w:rPr>
                <w:sz w:val="24"/>
                <w:szCs w:val="24"/>
              </w:rPr>
            </w:pPr>
            <w:r w:rsidRPr="0050448C">
              <w:rPr>
                <w:sz w:val="24"/>
                <w:szCs w:val="24"/>
              </w:rPr>
              <w:t>беседы</w:t>
            </w:r>
          </w:p>
          <w:p w:rsidR="0050448C" w:rsidRPr="0050448C" w:rsidRDefault="0050448C" w:rsidP="0050448C">
            <w:pPr>
              <w:numPr>
                <w:ilvl w:val="0"/>
                <w:numId w:val="222"/>
              </w:numPr>
              <w:tabs>
                <w:tab w:val="left" w:pos="144"/>
              </w:tabs>
              <w:autoSpaceDE/>
              <w:autoSpaceDN/>
              <w:adjustRightInd/>
              <w:spacing w:line="274" w:lineRule="exact"/>
              <w:jc w:val="both"/>
              <w:rPr>
                <w:sz w:val="24"/>
                <w:szCs w:val="24"/>
              </w:rPr>
            </w:pPr>
            <w:r w:rsidRPr="0050448C">
              <w:rPr>
                <w:sz w:val="24"/>
                <w:szCs w:val="24"/>
              </w:rPr>
              <w:t>круглые столы</w:t>
            </w:r>
          </w:p>
          <w:p w:rsidR="0050448C" w:rsidRPr="0050448C" w:rsidRDefault="0050448C" w:rsidP="0050448C">
            <w:pPr>
              <w:numPr>
                <w:ilvl w:val="0"/>
                <w:numId w:val="222"/>
              </w:numPr>
              <w:tabs>
                <w:tab w:val="left" w:pos="134"/>
              </w:tabs>
              <w:autoSpaceDE/>
              <w:autoSpaceDN/>
              <w:adjustRightInd/>
              <w:spacing w:line="274" w:lineRule="exact"/>
              <w:jc w:val="both"/>
              <w:rPr>
                <w:sz w:val="24"/>
                <w:szCs w:val="24"/>
              </w:rPr>
            </w:pPr>
            <w:r w:rsidRPr="0050448C">
              <w:rPr>
                <w:sz w:val="24"/>
                <w:szCs w:val="24"/>
              </w:rPr>
              <w:t>тренинги</w:t>
            </w:r>
          </w:p>
          <w:p w:rsidR="0050448C" w:rsidRPr="0050448C" w:rsidRDefault="0050448C" w:rsidP="0050448C">
            <w:pPr>
              <w:numPr>
                <w:ilvl w:val="0"/>
                <w:numId w:val="222"/>
              </w:numPr>
              <w:tabs>
                <w:tab w:val="left" w:pos="144"/>
              </w:tabs>
              <w:autoSpaceDE/>
              <w:autoSpaceDN/>
              <w:adjustRightInd/>
              <w:spacing w:line="274" w:lineRule="exact"/>
              <w:jc w:val="both"/>
              <w:rPr>
                <w:sz w:val="24"/>
                <w:szCs w:val="24"/>
              </w:rPr>
            </w:pPr>
            <w:r w:rsidRPr="0050448C">
              <w:rPr>
                <w:sz w:val="24"/>
                <w:szCs w:val="24"/>
              </w:rPr>
              <w:t>памятки, буклеты</w:t>
            </w:r>
          </w:p>
          <w:p w:rsidR="0050448C" w:rsidRPr="0050448C" w:rsidRDefault="0050448C" w:rsidP="0050448C">
            <w:pPr>
              <w:numPr>
                <w:ilvl w:val="0"/>
                <w:numId w:val="222"/>
              </w:numPr>
              <w:tabs>
                <w:tab w:val="left" w:pos="144"/>
              </w:tabs>
              <w:autoSpaceDE/>
              <w:autoSpaceDN/>
              <w:adjustRightInd/>
              <w:spacing w:line="274" w:lineRule="exact"/>
              <w:jc w:val="both"/>
              <w:rPr>
                <w:sz w:val="24"/>
                <w:szCs w:val="24"/>
              </w:rPr>
            </w:pPr>
            <w:r w:rsidRPr="0050448C">
              <w:rPr>
                <w:sz w:val="24"/>
                <w:szCs w:val="24"/>
              </w:rPr>
              <w:t>сайт школы</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50448C" w:rsidRPr="0050448C" w:rsidRDefault="0050448C" w:rsidP="0050448C">
            <w:pPr>
              <w:spacing w:line="274" w:lineRule="exact"/>
              <w:rPr>
                <w:sz w:val="24"/>
                <w:szCs w:val="24"/>
              </w:rPr>
            </w:pPr>
            <w:r w:rsidRPr="0050448C">
              <w:rPr>
                <w:sz w:val="24"/>
                <w:szCs w:val="24"/>
              </w:rPr>
              <w:t>Целенаправленная разъяснительная работа со всеми участниками образовательного процесса с целью повышения компетенции в вопросах коррекции и развития детей с ЗПР.</w:t>
            </w:r>
          </w:p>
        </w:tc>
      </w:tr>
    </w:tbl>
    <w:p w:rsidR="00645FDE" w:rsidRDefault="00645FDE" w:rsidP="00645FDE">
      <w:pPr>
        <w:rPr>
          <w:rFonts w:cs="Times New Roman"/>
          <w:sz w:val="24"/>
          <w:szCs w:val="24"/>
        </w:rPr>
      </w:pPr>
    </w:p>
    <w:p w:rsidR="001A0B48" w:rsidRPr="001A0B48" w:rsidRDefault="001A0B48" w:rsidP="001A0B48">
      <w:pPr>
        <w:pStyle w:val="35"/>
        <w:shd w:val="clear" w:color="auto" w:fill="auto"/>
        <w:spacing w:after="0" w:line="240" w:lineRule="exact"/>
        <w:rPr>
          <w:sz w:val="24"/>
          <w:szCs w:val="24"/>
        </w:rPr>
      </w:pPr>
      <w:r w:rsidRPr="001A0B48">
        <w:rPr>
          <w:sz w:val="24"/>
          <w:szCs w:val="24"/>
        </w:rPr>
        <w:t>Совместная деятельность:</w:t>
      </w:r>
    </w:p>
    <w:p w:rsidR="001A0B48" w:rsidRPr="001A0B48" w:rsidRDefault="001A0B48" w:rsidP="001A0B48">
      <w:pPr>
        <w:pStyle w:val="44"/>
        <w:shd w:val="clear" w:color="auto" w:fill="auto"/>
        <w:spacing w:before="0" w:line="240" w:lineRule="exact"/>
        <w:rPr>
          <w:sz w:val="24"/>
          <w:szCs w:val="24"/>
        </w:rPr>
      </w:pPr>
      <w:r w:rsidRPr="001A0B48">
        <w:rPr>
          <w:sz w:val="24"/>
          <w:szCs w:val="24"/>
        </w:rPr>
        <w:t>- Отслеживание динамики развития каждого ребенка.</w:t>
      </w:r>
    </w:p>
    <w:p w:rsidR="001A0B48" w:rsidRDefault="001A0B48" w:rsidP="00645FDE">
      <w:pPr>
        <w:rPr>
          <w:rFonts w:cs="Times New Roman"/>
          <w:sz w:val="24"/>
          <w:szCs w:val="24"/>
        </w:rPr>
      </w:pPr>
    </w:p>
    <w:p w:rsidR="001A0B48" w:rsidRPr="001A0B48" w:rsidRDefault="001A0B48" w:rsidP="001A0B48">
      <w:pPr>
        <w:pStyle w:val="30"/>
        <w:shd w:val="clear" w:color="auto" w:fill="auto"/>
        <w:spacing w:before="0" w:after="254" w:line="240" w:lineRule="exact"/>
        <w:ind w:firstLine="0"/>
        <w:jc w:val="left"/>
        <w:rPr>
          <w:sz w:val="24"/>
          <w:szCs w:val="24"/>
        </w:rPr>
      </w:pPr>
      <w:bookmarkStart w:id="77" w:name="bookmark97"/>
      <w:r w:rsidRPr="001A0B48">
        <w:rPr>
          <w:sz w:val="24"/>
          <w:szCs w:val="24"/>
        </w:rPr>
        <w:t>Комплекс условий коррекционной работы включает:</w:t>
      </w:r>
      <w:bookmarkEnd w:id="77"/>
    </w:p>
    <w:p w:rsidR="001A0B48" w:rsidRPr="00A2776E" w:rsidRDefault="001A0B48" w:rsidP="001A0B48">
      <w:pPr>
        <w:pStyle w:val="50"/>
        <w:numPr>
          <w:ilvl w:val="0"/>
          <w:numId w:val="223"/>
        </w:numPr>
        <w:shd w:val="clear" w:color="auto" w:fill="auto"/>
        <w:tabs>
          <w:tab w:val="left" w:pos="1212"/>
        </w:tabs>
        <w:spacing w:after="0" w:line="240" w:lineRule="auto"/>
        <w:ind w:firstLine="840"/>
        <w:rPr>
          <w:b/>
          <w:sz w:val="24"/>
          <w:szCs w:val="24"/>
        </w:rPr>
      </w:pPr>
      <w:r w:rsidRPr="00A2776E">
        <w:rPr>
          <w:b/>
          <w:sz w:val="24"/>
          <w:szCs w:val="24"/>
        </w:rPr>
        <w:t>Психолого-педагогическое обеспечение:</w:t>
      </w:r>
    </w:p>
    <w:p w:rsidR="001A0B48" w:rsidRPr="001A0B48" w:rsidRDefault="001A0B48" w:rsidP="001A0B48">
      <w:pPr>
        <w:pStyle w:val="a3"/>
        <w:numPr>
          <w:ilvl w:val="0"/>
          <w:numId w:val="224"/>
        </w:numPr>
        <w:jc w:val="both"/>
        <w:rPr>
          <w:sz w:val="24"/>
          <w:szCs w:val="24"/>
        </w:rPr>
      </w:pPr>
      <w:r w:rsidRPr="001A0B48">
        <w:rPr>
          <w:sz w:val="24"/>
          <w:szCs w:val="24"/>
        </w:rPr>
        <w:t>обеспечение дифференцированных условий в соответствии с рекомендациями ПМПК. Основной формой организации учебного процесса является классно-урочная система. Расписание уроков составляется учетом требований СанПиН.</w:t>
      </w:r>
    </w:p>
    <w:p w:rsidR="001A0B48" w:rsidRPr="001A0B48" w:rsidRDefault="001A0B48" w:rsidP="001A0B48">
      <w:pPr>
        <w:pStyle w:val="a3"/>
        <w:numPr>
          <w:ilvl w:val="0"/>
          <w:numId w:val="224"/>
        </w:numPr>
        <w:tabs>
          <w:tab w:val="left" w:pos="1439"/>
        </w:tabs>
        <w:autoSpaceDE/>
        <w:autoSpaceDN/>
        <w:adjustRightInd/>
        <w:jc w:val="both"/>
        <w:rPr>
          <w:sz w:val="24"/>
          <w:szCs w:val="24"/>
        </w:rPr>
      </w:pPr>
      <w:r w:rsidRPr="001A0B48">
        <w:rPr>
          <w:sz w:val="24"/>
          <w:szCs w:val="24"/>
        </w:rPr>
        <w:t>школа обеспечивает индивидуальное обучение на дому с учащимися по заключению врачебной комиссии (ВК). Содержание образования определяется для детей с задержкой психического развития исходя из особенностей психофизического развития и индивидуальных возможностей учащихся. Социализация обучающихся обеспечивается через участие во внеклассных мероприятиях, систему индивидуальных коррекционных занятий.</w:t>
      </w:r>
    </w:p>
    <w:p w:rsidR="001A0B48" w:rsidRPr="001A0B48" w:rsidRDefault="001A0B48" w:rsidP="001A0B48">
      <w:pPr>
        <w:pStyle w:val="a3"/>
        <w:numPr>
          <w:ilvl w:val="0"/>
          <w:numId w:val="224"/>
        </w:numPr>
        <w:tabs>
          <w:tab w:val="left" w:pos="1439"/>
        </w:tabs>
        <w:autoSpaceDE/>
        <w:autoSpaceDN/>
        <w:adjustRightInd/>
        <w:jc w:val="both"/>
        <w:rPr>
          <w:sz w:val="24"/>
          <w:szCs w:val="24"/>
        </w:rPr>
      </w:pPr>
      <w:proofErr w:type="spellStart"/>
      <w:r w:rsidRPr="001A0B48">
        <w:rPr>
          <w:sz w:val="24"/>
          <w:szCs w:val="24"/>
        </w:rPr>
        <w:t>здоровьесберегающие</w:t>
      </w:r>
      <w:proofErr w:type="spellEnd"/>
      <w:r w:rsidRPr="001A0B48">
        <w:rPr>
          <w:sz w:val="24"/>
          <w:szCs w:val="24"/>
        </w:rPr>
        <w:t xml:space="preserve"> условия в образовательном учреждении обеспечены соблюдением охранительного режима в образовательно-воспитательном процессе:</w:t>
      </w:r>
    </w:p>
    <w:p w:rsidR="001A0B48" w:rsidRDefault="001A0B48" w:rsidP="00A2776E">
      <w:pPr>
        <w:pStyle w:val="a3"/>
        <w:numPr>
          <w:ilvl w:val="1"/>
          <w:numId w:val="225"/>
        </w:numPr>
        <w:jc w:val="both"/>
        <w:rPr>
          <w:sz w:val="24"/>
          <w:szCs w:val="24"/>
        </w:rPr>
      </w:pPr>
      <w:r w:rsidRPr="001A0B48">
        <w:rPr>
          <w:sz w:val="24"/>
          <w:szCs w:val="24"/>
        </w:rPr>
        <w:t xml:space="preserve">составление расписания с учетом уровня работоспособности </w:t>
      </w:r>
      <w:proofErr w:type="gramStart"/>
      <w:r w:rsidRPr="001A0B48">
        <w:rPr>
          <w:sz w:val="24"/>
          <w:szCs w:val="24"/>
        </w:rPr>
        <w:t>обучающихся</w:t>
      </w:r>
      <w:proofErr w:type="gramEnd"/>
      <w:r w:rsidRPr="001A0B48">
        <w:rPr>
          <w:sz w:val="24"/>
          <w:szCs w:val="24"/>
        </w:rPr>
        <w:t>,</w:t>
      </w:r>
    </w:p>
    <w:p w:rsidR="001A0B48" w:rsidRDefault="001A0B48" w:rsidP="00A2776E">
      <w:pPr>
        <w:pStyle w:val="a3"/>
        <w:numPr>
          <w:ilvl w:val="1"/>
          <w:numId w:val="225"/>
        </w:numPr>
        <w:jc w:val="both"/>
        <w:rPr>
          <w:sz w:val="24"/>
          <w:szCs w:val="24"/>
        </w:rPr>
      </w:pPr>
      <w:r w:rsidRPr="001A0B48">
        <w:rPr>
          <w:sz w:val="24"/>
          <w:szCs w:val="24"/>
        </w:rPr>
        <w:t xml:space="preserve">организация динамических пауз во время образовательного </w:t>
      </w:r>
      <w:proofErr w:type="spellStart"/>
      <w:r w:rsidRPr="001A0B48">
        <w:rPr>
          <w:sz w:val="24"/>
          <w:szCs w:val="24"/>
        </w:rPr>
        <w:t>процесса</w:t>
      </w:r>
      <w:proofErr w:type="gramStart"/>
      <w:r w:rsidRPr="001A0B48">
        <w:rPr>
          <w:sz w:val="24"/>
          <w:szCs w:val="24"/>
        </w:rPr>
        <w:t>,с</w:t>
      </w:r>
      <w:proofErr w:type="gramEnd"/>
      <w:r w:rsidRPr="001A0B48">
        <w:rPr>
          <w:sz w:val="24"/>
          <w:szCs w:val="24"/>
        </w:rPr>
        <w:t>облюдение</w:t>
      </w:r>
      <w:proofErr w:type="spellEnd"/>
      <w:r w:rsidRPr="001A0B48">
        <w:rPr>
          <w:sz w:val="24"/>
          <w:szCs w:val="24"/>
        </w:rPr>
        <w:t xml:space="preserve"> режимных моментов,</w:t>
      </w:r>
      <w:r>
        <w:rPr>
          <w:sz w:val="24"/>
          <w:szCs w:val="24"/>
        </w:rPr>
        <w:t xml:space="preserve"> </w:t>
      </w:r>
      <w:r w:rsidRPr="001A0B48">
        <w:rPr>
          <w:sz w:val="24"/>
          <w:szCs w:val="24"/>
        </w:rPr>
        <w:t>проведение индивидуальных коррекционных занятий во второй половине учебного дня;</w:t>
      </w:r>
    </w:p>
    <w:p w:rsidR="001A0B48" w:rsidRPr="001A0B48" w:rsidRDefault="001A0B48" w:rsidP="00A2776E">
      <w:pPr>
        <w:pStyle w:val="a3"/>
        <w:numPr>
          <w:ilvl w:val="1"/>
          <w:numId w:val="225"/>
        </w:numPr>
        <w:jc w:val="both"/>
        <w:rPr>
          <w:sz w:val="24"/>
          <w:szCs w:val="24"/>
        </w:rPr>
      </w:pPr>
      <w:r w:rsidRPr="001A0B48">
        <w:rPr>
          <w:sz w:val="24"/>
          <w:szCs w:val="24"/>
        </w:rPr>
        <w:t>спортивные</w:t>
      </w:r>
      <w:r w:rsidRPr="001A0B48">
        <w:rPr>
          <w:sz w:val="24"/>
          <w:szCs w:val="24"/>
        </w:rPr>
        <w:tab/>
        <w:t>мероприятия,</w:t>
      </w:r>
      <w:r w:rsidRPr="001A0B48">
        <w:rPr>
          <w:sz w:val="24"/>
          <w:szCs w:val="24"/>
        </w:rPr>
        <w:tab/>
        <w:t>работа</w:t>
      </w:r>
      <w:r w:rsidRPr="001A0B48">
        <w:rPr>
          <w:sz w:val="24"/>
          <w:szCs w:val="24"/>
        </w:rPr>
        <w:tab/>
        <w:t>кружков и секций спортивно</w:t>
      </w:r>
      <w:r w:rsidRPr="001A0B48">
        <w:rPr>
          <w:sz w:val="24"/>
          <w:szCs w:val="24"/>
        </w:rPr>
        <w:softHyphen/>
      </w:r>
      <w:r>
        <w:rPr>
          <w:sz w:val="24"/>
          <w:szCs w:val="24"/>
        </w:rPr>
        <w:t>-</w:t>
      </w:r>
      <w:r w:rsidRPr="001A0B48">
        <w:rPr>
          <w:sz w:val="24"/>
          <w:szCs w:val="24"/>
        </w:rPr>
        <w:t>оздоровительного направления.</w:t>
      </w:r>
    </w:p>
    <w:p w:rsidR="001A0B48" w:rsidRPr="00A2776E" w:rsidRDefault="001A0B48" w:rsidP="001A0B48">
      <w:pPr>
        <w:pStyle w:val="50"/>
        <w:numPr>
          <w:ilvl w:val="0"/>
          <w:numId w:val="223"/>
        </w:numPr>
        <w:shd w:val="clear" w:color="auto" w:fill="auto"/>
        <w:tabs>
          <w:tab w:val="left" w:pos="1103"/>
        </w:tabs>
        <w:spacing w:after="0" w:line="240" w:lineRule="auto"/>
        <w:ind w:firstLine="740"/>
        <w:rPr>
          <w:b/>
          <w:sz w:val="24"/>
          <w:szCs w:val="24"/>
        </w:rPr>
      </w:pPr>
      <w:r w:rsidRPr="00A2776E">
        <w:rPr>
          <w:b/>
          <w:sz w:val="24"/>
          <w:szCs w:val="24"/>
        </w:rPr>
        <w:t>Программно-методическое обеспечение</w:t>
      </w:r>
    </w:p>
    <w:p w:rsidR="001A0B48" w:rsidRPr="001A0B48" w:rsidRDefault="001A0B48" w:rsidP="001A0B48">
      <w:pPr>
        <w:ind w:firstLine="740"/>
        <w:jc w:val="both"/>
        <w:rPr>
          <w:sz w:val="24"/>
          <w:szCs w:val="24"/>
        </w:rPr>
      </w:pPr>
      <w:r w:rsidRPr="001A0B48">
        <w:rPr>
          <w:sz w:val="24"/>
          <w:szCs w:val="24"/>
        </w:rPr>
        <w:t>В процессе реализации программы коррекционной работы используются, компьютерные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учителя-дефектолога, социального педагога, учителя-логопеда.</w:t>
      </w:r>
    </w:p>
    <w:p w:rsidR="001A0B48" w:rsidRPr="00A2776E" w:rsidRDefault="001A0B48" w:rsidP="001A0B48">
      <w:pPr>
        <w:pStyle w:val="50"/>
        <w:numPr>
          <w:ilvl w:val="0"/>
          <w:numId w:val="223"/>
        </w:numPr>
        <w:shd w:val="clear" w:color="auto" w:fill="auto"/>
        <w:tabs>
          <w:tab w:val="left" w:pos="1103"/>
        </w:tabs>
        <w:spacing w:after="0" w:line="240" w:lineRule="auto"/>
        <w:ind w:firstLine="740"/>
        <w:rPr>
          <w:b/>
          <w:sz w:val="24"/>
          <w:szCs w:val="24"/>
        </w:rPr>
      </w:pPr>
      <w:r w:rsidRPr="00A2776E">
        <w:rPr>
          <w:b/>
          <w:sz w:val="24"/>
          <w:szCs w:val="24"/>
        </w:rPr>
        <w:t>Кадровое обеспечение</w:t>
      </w:r>
    </w:p>
    <w:p w:rsidR="001A0B48" w:rsidRPr="001A0B48" w:rsidRDefault="001A0B48" w:rsidP="001A0B48">
      <w:pPr>
        <w:ind w:firstLine="740"/>
        <w:jc w:val="both"/>
        <w:rPr>
          <w:sz w:val="24"/>
          <w:szCs w:val="24"/>
        </w:rPr>
      </w:pPr>
      <w:r w:rsidRPr="001A0B48">
        <w:rPr>
          <w:sz w:val="24"/>
          <w:szCs w:val="24"/>
        </w:rPr>
        <w:t>Образовательное учреждение обеспечено специалистами: учитель-логопед, педагог-</w:t>
      </w:r>
      <w:r w:rsidRPr="001A0B48">
        <w:rPr>
          <w:sz w:val="24"/>
          <w:szCs w:val="24"/>
        </w:rPr>
        <w:lastRenderedPageBreak/>
        <w:t xml:space="preserve">психолог, учитель-дефектолог, социальный педагог, </w:t>
      </w:r>
      <w:r w:rsidR="00A2776E">
        <w:rPr>
          <w:sz w:val="24"/>
          <w:szCs w:val="24"/>
        </w:rPr>
        <w:t>школьная медсестра</w:t>
      </w:r>
      <w:r w:rsidRPr="001A0B48">
        <w:rPr>
          <w:sz w:val="24"/>
          <w:szCs w:val="24"/>
        </w:rPr>
        <w:t>.</w:t>
      </w:r>
    </w:p>
    <w:p w:rsidR="00A2776E" w:rsidRPr="00A2776E" w:rsidRDefault="00A2776E" w:rsidP="00A2776E">
      <w:pPr>
        <w:pStyle w:val="50"/>
        <w:numPr>
          <w:ilvl w:val="0"/>
          <w:numId w:val="223"/>
        </w:numPr>
        <w:shd w:val="clear" w:color="auto" w:fill="auto"/>
        <w:tabs>
          <w:tab w:val="left" w:pos="1103"/>
        </w:tabs>
        <w:spacing w:after="0"/>
        <w:ind w:firstLine="740"/>
        <w:rPr>
          <w:b/>
          <w:sz w:val="24"/>
          <w:szCs w:val="24"/>
        </w:rPr>
      </w:pPr>
      <w:r w:rsidRPr="00A2776E">
        <w:rPr>
          <w:b/>
          <w:sz w:val="24"/>
          <w:szCs w:val="24"/>
        </w:rPr>
        <w:t>Материально-техническое обеспечение</w:t>
      </w:r>
    </w:p>
    <w:p w:rsidR="00A2776E" w:rsidRPr="00A2776E" w:rsidRDefault="00A2776E" w:rsidP="00A2776E">
      <w:pPr>
        <w:spacing w:line="274" w:lineRule="exact"/>
        <w:ind w:firstLine="740"/>
        <w:jc w:val="both"/>
        <w:rPr>
          <w:sz w:val="24"/>
          <w:szCs w:val="24"/>
        </w:rPr>
      </w:pPr>
      <w:r w:rsidRPr="00A2776E">
        <w:rPr>
          <w:sz w:val="24"/>
          <w:szCs w:val="24"/>
        </w:rPr>
        <w:t>Создана материально-техническая база, позволяющая обеспечить адаптивную коррекционно-развивающую среду образовательного учреждения:</w:t>
      </w:r>
    </w:p>
    <w:p w:rsidR="00A2776E" w:rsidRPr="00A2776E" w:rsidRDefault="00A2776E" w:rsidP="00A2776E">
      <w:pPr>
        <w:pStyle w:val="a3"/>
        <w:numPr>
          <w:ilvl w:val="0"/>
          <w:numId w:val="226"/>
        </w:numPr>
        <w:tabs>
          <w:tab w:val="left" w:pos="1439"/>
        </w:tabs>
        <w:autoSpaceDE/>
        <w:autoSpaceDN/>
        <w:adjustRightInd/>
        <w:spacing w:line="293" w:lineRule="exact"/>
        <w:jc w:val="both"/>
        <w:rPr>
          <w:sz w:val="24"/>
          <w:szCs w:val="24"/>
        </w:rPr>
      </w:pPr>
      <w:r w:rsidRPr="00A2776E">
        <w:rPr>
          <w:sz w:val="24"/>
          <w:szCs w:val="24"/>
        </w:rPr>
        <w:t>кабинет педагога-психолога;</w:t>
      </w:r>
    </w:p>
    <w:p w:rsidR="00A2776E" w:rsidRPr="00A2776E" w:rsidRDefault="00A2776E" w:rsidP="00A2776E">
      <w:pPr>
        <w:pStyle w:val="a3"/>
        <w:numPr>
          <w:ilvl w:val="0"/>
          <w:numId w:val="226"/>
        </w:numPr>
        <w:tabs>
          <w:tab w:val="left" w:pos="1439"/>
        </w:tabs>
        <w:autoSpaceDE/>
        <w:autoSpaceDN/>
        <w:adjustRightInd/>
        <w:spacing w:line="293" w:lineRule="exact"/>
        <w:jc w:val="both"/>
        <w:rPr>
          <w:sz w:val="24"/>
          <w:szCs w:val="24"/>
        </w:rPr>
      </w:pPr>
      <w:r w:rsidRPr="00A2776E">
        <w:rPr>
          <w:sz w:val="24"/>
          <w:szCs w:val="24"/>
        </w:rPr>
        <w:t>кабинет учителя-дефектолога;</w:t>
      </w:r>
    </w:p>
    <w:p w:rsidR="00A2776E" w:rsidRPr="00A2776E" w:rsidRDefault="00A2776E" w:rsidP="00A2776E">
      <w:pPr>
        <w:pStyle w:val="a3"/>
        <w:numPr>
          <w:ilvl w:val="0"/>
          <w:numId w:val="226"/>
        </w:numPr>
        <w:tabs>
          <w:tab w:val="left" w:pos="1439"/>
        </w:tabs>
        <w:autoSpaceDE/>
        <w:autoSpaceDN/>
        <w:adjustRightInd/>
        <w:spacing w:line="293" w:lineRule="exact"/>
        <w:jc w:val="both"/>
        <w:rPr>
          <w:sz w:val="24"/>
          <w:szCs w:val="24"/>
        </w:rPr>
      </w:pPr>
      <w:r w:rsidRPr="00A2776E">
        <w:rPr>
          <w:sz w:val="24"/>
          <w:szCs w:val="24"/>
        </w:rPr>
        <w:t>логопедический кабинет;</w:t>
      </w:r>
    </w:p>
    <w:p w:rsidR="00A2776E" w:rsidRPr="00A2776E" w:rsidRDefault="00A2776E" w:rsidP="00A2776E">
      <w:pPr>
        <w:pStyle w:val="a3"/>
        <w:numPr>
          <w:ilvl w:val="0"/>
          <w:numId w:val="226"/>
        </w:numPr>
        <w:tabs>
          <w:tab w:val="left" w:pos="1439"/>
        </w:tabs>
        <w:autoSpaceDE/>
        <w:autoSpaceDN/>
        <w:adjustRightInd/>
        <w:spacing w:line="293" w:lineRule="exact"/>
        <w:jc w:val="both"/>
        <w:rPr>
          <w:sz w:val="24"/>
          <w:szCs w:val="24"/>
        </w:rPr>
      </w:pPr>
      <w:r w:rsidRPr="00A2776E">
        <w:rPr>
          <w:sz w:val="24"/>
          <w:szCs w:val="24"/>
        </w:rPr>
        <w:t>медицинский кабинет;</w:t>
      </w:r>
    </w:p>
    <w:p w:rsidR="00A2776E" w:rsidRPr="00A2776E" w:rsidRDefault="00A2776E" w:rsidP="00A2776E">
      <w:pPr>
        <w:pStyle w:val="a3"/>
        <w:numPr>
          <w:ilvl w:val="0"/>
          <w:numId w:val="226"/>
        </w:numPr>
        <w:tabs>
          <w:tab w:val="left" w:pos="1439"/>
        </w:tabs>
        <w:autoSpaceDE/>
        <w:autoSpaceDN/>
        <w:adjustRightInd/>
        <w:spacing w:line="293" w:lineRule="exact"/>
        <w:jc w:val="both"/>
        <w:rPr>
          <w:sz w:val="24"/>
          <w:szCs w:val="24"/>
        </w:rPr>
      </w:pPr>
      <w:r w:rsidRPr="00A2776E">
        <w:rPr>
          <w:sz w:val="24"/>
          <w:szCs w:val="24"/>
        </w:rPr>
        <w:t>столовая;</w:t>
      </w:r>
    </w:p>
    <w:p w:rsidR="00A2776E" w:rsidRPr="00A2776E" w:rsidRDefault="00A2776E" w:rsidP="00A2776E">
      <w:pPr>
        <w:pStyle w:val="a3"/>
        <w:numPr>
          <w:ilvl w:val="0"/>
          <w:numId w:val="226"/>
        </w:numPr>
        <w:tabs>
          <w:tab w:val="left" w:pos="1439"/>
          <w:tab w:val="center" w:pos="5007"/>
        </w:tabs>
        <w:autoSpaceDE/>
        <w:autoSpaceDN/>
        <w:adjustRightInd/>
        <w:spacing w:line="274" w:lineRule="exact"/>
        <w:jc w:val="both"/>
        <w:rPr>
          <w:sz w:val="24"/>
          <w:szCs w:val="24"/>
        </w:rPr>
      </w:pPr>
      <w:r w:rsidRPr="00A2776E">
        <w:rPr>
          <w:sz w:val="24"/>
          <w:szCs w:val="24"/>
        </w:rPr>
        <w:t>спортивный зал, спортивные</w:t>
      </w:r>
      <w:r w:rsidRPr="00A2776E">
        <w:rPr>
          <w:sz w:val="24"/>
          <w:szCs w:val="24"/>
        </w:rPr>
        <w:tab/>
        <w:t>площадки.</w:t>
      </w:r>
    </w:p>
    <w:p w:rsidR="00A2776E" w:rsidRPr="00A2776E" w:rsidRDefault="00A2776E" w:rsidP="00A2776E">
      <w:pPr>
        <w:pStyle w:val="50"/>
        <w:numPr>
          <w:ilvl w:val="0"/>
          <w:numId w:val="223"/>
        </w:numPr>
        <w:shd w:val="clear" w:color="auto" w:fill="auto"/>
        <w:tabs>
          <w:tab w:val="left" w:pos="1103"/>
        </w:tabs>
        <w:spacing w:after="0"/>
        <w:ind w:firstLine="740"/>
        <w:rPr>
          <w:b/>
          <w:sz w:val="24"/>
          <w:szCs w:val="24"/>
        </w:rPr>
      </w:pPr>
      <w:r w:rsidRPr="00A2776E">
        <w:rPr>
          <w:b/>
          <w:sz w:val="24"/>
          <w:szCs w:val="24"/>
        </w:rPr>
        <w:t>Информационное обеспечение</w:t>
      </w:r>
    </w:p>
    <w:p w:rsidR="00A2776E" w:rsidRDefault="00A2776E" w:rsidP="00A2776E">
      <w:pPr>
        <w:spacing w:after="267" w:line="274" w:lineRule="exact"/>
        <w:ind w:firstLine="1440"/>
        <w:jc w:val="both"/>
        <w:rPr>
          <w:sz w:val="24"/>
          <w:szCs w:val="24"/>
        </w:rPr>
      </w:pPr>
      <w:r w:rsidRPr="00A2776E">
        <w:rPr>
          <w:sz w:val="24"/>
          <w:szCs w:val="24"/>
        </w:rPr>
        <w:t>Информационное обеспечение субъектов образовательного процесса дает возможность для доступа каждого субъекта образовательного процесса к информационно - методическим фондам и базам данных, системным источникам информации, наличие методических пособий и рекомендаций по всем видам деятельности, а также учебно</w:t>
      </w:r>
      <w:r w:rsidRPr="00A2776E">
        <w:rPr>
          <w:sz w:val="24"/>
          <w:szCs w:val="24"/>
        </w:rPr>
        <w:softHyphen/>
      </w:r>
      <w:r>
        <w:rPr>
          <w:sz w:val="24"/>
          <w:szCs w:val="24"/>
        </w:rPr>
        <w:t>-</w:t>
      </w:r>
      <w:r w:rsidRPr="00A2776E">
        <w:rPr>
          <w:sz w:val="24"/>
          <w:szCs w:val="24"/>
        </w:rPr>
        <w:t>наглядных пособий и т.д.</w:t>
      </w:r>
    </w:p>
    <w:p w:rsidR="00A2776E" w:rsidRPr="00A2776E" w:rsidRDefault="00A2776E" w:rsidP="001B0367">
      <w:pPr>
        <w:pStyle w:val="30"/>
        <w:shd w:val="clear" w:color="auto" w:fill="auto"/>
        <w:spacing w:before="0" w:after="0" w:line="240" w:lineRule="auto"/>
        <w:ind w:right="160" w:firstLine="0"/>
        <w:jc w:val="right"/>
        <w:rPr>
          <w:sz w:val="24"/>
          <w:szCs w:val="24"/>
        </w:rPr>
      </w:pPr>
      <w:bookmarkStart w:id="78" w:name="bookmark98"/>
      <w:r w:rsidRPr="00A2776E">
        <w:rPr>
          <w:sz w:val="24"/>
          <w:szCs w:val="24"/>
        </w:rPr>
        <w:t xml:space="preserve">Планируемые результаты коррекционной работы с </w:t>
      </w:r>
      <w:proofErr w:type="gramStart"/>
      <w:r w:rsidRPr="00A2776E">
        <w:rPr>
          <w:sz w:val="24"/>
          <w:szCs w:val="24"/>
        </w:rPr>
        <w:t>обучающимися</w:t>
      </w:r>
      <w:proofErr w:type="gramEnd"/>
      <w:r w:rsidRPr="00A2776E">
        <w:rPr>
          <w:sz w:val="24"/>
          <w:szCs w:val="24"/>
        </w:rPr>
        <w:t xml:space="preserve"> с задержкой</w:t>
      </w:r>
      <w:bookmarkEnd w:id="78"/>
    </w:p>
    <w:p w:rsidR="00A2776E" w:rsidRPr="00A2776E" w:rsidRDefault="00A2776E" w:rsidP="001B0367">
      <w:pPr>
        <w:pStyle w:val="30"/>
        <w:shd w:val="clear" w:color="auto" w:fill="auto"/>
        <w:spacing w:before="0" w:after="0" w:line="240" w:lineRule="auto"/>
        <w:ind w:firstLine="0"/>
        <w:rPr>
          <w:sz w:val="24"/>
          <w:szCs w:val="24"/>
        </w:rPr>
      </w:pPr>
      <w:bookmarkStart w:id="79" w:name="bookmark99"/>
      <w:r w:rsidRPr="00A2776E">
        <w:rPr>
          <w:sz w:val="24"/>
          <w:szCs w:val="24"/>
        </w:rPr>
        <w:t>психического развития</w:t>
      </w:r>
      <w:bookmarkEnd w:id="79"/>
    </w:p>
    <w:p w:rsidR="001B0367" w:rsidRDefault="001B0367" w:rsidP="001B0367">
      <w:pPr>
        <w:pStyle w:val="30"/>
        <w:shd w:val="clear" w:color="auto" w:fill="auto"/>
        <w:spacing w:before="0" w:after="0" w:line="240" w:lineRule="auto"/>
        <w:ind w:firstLine="740"/>
        <w:jc w:val="both"/>
        <w:rPr>
          <w:sz w:val="24"/>
          <w:szCs w:val="24"/>
        </w:rPr>
      </w:pPr>
      <w:bookmarkStart w:id="80" w:name="bookmark100"/>
    </w:p>
    <w:p w:rsidR="00A2776E" w:rsidRPr="00A2776E" w:rsidRDefault="00A2776E" w:rsidP="001B0367">
      <w:pPr>
        <w:pStyle w:val="30"/>
        <w:shd w:val="clear" w:color="auto" w:fill="auto"/>
        <w:spacing w:before="0" w:after="0" w:line="240" w:lineRule="auto"/>
        <w:ind w:firstLine="740"/>
        <w:jc w:val="both"/>
        <w:rPr>
          <w:sz w:val="24"/>
          <w:szCs w:val="24"/>
        </w:rPr>
      </w:pPr>
      <w:r w:rsidRPr="00A2776E">
        <w:rPr>
          <w:sz w:val="24"/>
          <w:szCs w:val="24"/>
        </w:rPr>
        <w:t>Удовлетворение специальных образовательных потребностей детей с задержкой психического развития:</w:t>
      </w:r>
      <w:bookmarkEnd w:id="80"/>
    </w:p>
    <w:p w:rsidR="00A2776E" w:rsidRPr="001B0367" w:rsidRDefault="00A2776E" w:rsidP="001B0367">
      <w:pPr>
        <w:pStyle w:val="a3"/>
        <w:numPr>
          <w:ilvl w:val="0"/>
          <w:numId w:val="227"/>
        </w:numPr>
        <w:jc w:val="both"/>
        <w:rPr>
          <w:sz w:val="24"/>
          <w:szCs w:val="24"/>
        </w:rPr>
      </w:pPr>
      <w:r w:rsidRPr="001B0367">
        <w:rPr>
          <w:sz w:val="24"/>
          <w:szCs w:val="24"/>
        </w:rPr>
        <w:t>успешно адаптируется в образовательном учреждении;</w:t>
      </w:r>
    </w:p>
    <w:p w:rsidR="001B0367" w:rsidRPr="001B0367" w:rsidRDefault="001B0367" w:rsidP="001B0367">
      <w:pPr>
        <w:numPr>
          <w:ilvl w:val="0"/>
          <w:numId w:val="227"/>
        </w:numPr>
        <w:tabs>
          <w:tab w:val="left" w:pos="1466"/>
        </w:tabs>
        <w:autoSpaceDE/>
        <w:autoSpaceDN/>
        <w:adjustRightInd/>
        <w:jc w:val="both"/>
        <w:rPr>
          <w:sz w:val="24"/>
          <w:szCs w:val="24"/>
        </w:rPr>
      </w:pPr>
      <w:r w:rsidRPr="001B0367">
        <w:rPr>
          <w:sz w:val="24"/>
          <w:szCs w:val="24"/>
        </w:rPr>
        <w:t>проявляет познавательную активность;</w:t>
      </w:r>
    </w:p>
    <w:p w:rsidR="001B0367" w:rsidRPr="001B0367" w:rsidRDefault="001B0367" w:rsidP="001B0367">
      <w:pPr>
        <w:numPr>
          <w:ilvl w:val="0"/>
          <w:numId w:val="227"/>
        </w:numPr>
        <w:tabs>
          <w:tab w:val="left" w:pos="1466"/>
          <w:tab w:val="center" w:pos="7158"/>
          <w:tab w:val="right" w:pos="9649"/>
        </w:tabs>
        <w:autoSpaceDE/>
        <w:autoSpaceDN/>
        <w:adjustRightInd/>
        <w:jc w:val="both"/>
        <w:rPr>
          <w:sz w:val="24"/>
          <w:szCs w:val="24"/>
        </w:rPr>
      </w:pPr>
      <w:r w:rsidRPr="001B0367">
        <w:rPr>
          <w:sz w:val="24"/>
          <w:szCs w:val="24"/>
        </w:rPr>
        <w:t>умеет выражат</w:t>
      </w:r>
      <w:r>
        <w:rPr>
          <w:sz w:val="24"/>
          <w:szCs w:val="24"/>
        </w:rPr>
        <w:t xml:space="preserve">ь свое эмоциональное состояние, </w:t>
      </w:r>
      <w:r w:rsidRPr="001B0367">
        <w:rPr>
          <w:sz w:val="24"/>
          <w:szCs w:val="24"/>
        </w:rPr>
        <w:t>прилагать</w:t>
      </w:r>
      <w:r w:rsidRPr="001B0367">
        <w:rPr>
          <w:sz w:val="24"/>
          <w:szCs w:val="24"/>
        </w:rPr>
        <w:tab/>
      </w:r>
      <w:r>
        <w:rPr>
          <w:sz w:val="24"/>
          <w:szCs w:val="24"/>
        </w:rPr>
        <w:t xml:space="preserve"> </w:t>
      </w:r>
      <w:r w:rsidRPr="001B0367">
        <w:rPr>
          <w:sz w:val="24"/>
          <w:szCs w:val="24"/>
        </w:rPr>
        <w:t>волевые усилия к</w:t>
      </w:r>
      <w:r>
        <w:rPr>
          <w:sz w:val="24"/>
          <w:szCs w:val="24"/>
        </w:rPr>
        <w:t xml:space="preserve"> </w:t>
      </w:r>
      <w:r w:rsidRPr="001B0367">
        <w:rPr>
          <w:sz w:val="24"/>
          <w:szCs w:val="24"/>
        </w:rPr>
        <w:t>решению поставленных задач;</w:t>
      </w:r>
    </w:p>
    <w:p w:rsidR="001B0367" w:rsidRPr="001B0367" w:rsidRDefault="001B0367" w:rsidP="001B0367">
      <w:pPr>
        <w:numPr>
          <w:ilvl w:val="0"/>
          <w:numId w:val="227"/>
        </w:numPr>
        <w:tabs>
          <w:tab w:val="left" w:pos="1466"/>
        </w:tabs>
        <w:autoSpaceDE/>
        <w:autoSpaceDN/>
        <w:adjustRightInd/>
        <w:jc w:val="both"/>
        <w:rPr>
          <w:sz w:val="24"/>
          <w:szCs w:val="24"/>
        </w:rPr>
      </w:pPr>
      <w:r w:rsidRPr="001B0367">
        <w:rPr>
          <w:sz w:val="24"/>
          <w:szCs w:val="24"/>
        </w:rPr>
        <w:t>имеет сформированную учебную мотивацию;</w:t>
      </w:r>
    </w:p>
    <w:p w:rsidR="001B0367" w:rsidRPr="001B0367" w:rsidRDefault="001B0367" w:rsidP="001B0367">
      <w:pPr>
        <w:numPr>
          <w:ilvl w:val="0"/>
          <w:numId w:val="227"/>
        </w:numPr>
        <w:tabs>
          <w:tab w:val="left" w:pos="1466"/>
        </w:tabs>
        <w:autoSpaceDE/>
        <w:autoSpaceDN/>
        <w:adjustRightInd/>
        <w:jc w:val="both"/>
        <w:rPr>
          <w:sz w:val="24"/>
          <w:szCs w:val="24"/>
        </w:rPr>
      </w:pPr>
      <w:r w:rsidRPr="001B0367">
        <w:rPr>
          <w:sz w:val="24"/>
          <w:szCs w:val="24"/>
        </w:rPr>
        <w:t>ориентируется на моральные нормы и их выполнение;</w:t>
      </w:r>
    </w:p>
    <w:p w:rsidR="001B0367" w:rsidRPr="001B0367" w:rsidRDefault="001B0367" w:rsidP="001B0367">
      <w:pPr>
        <w:numPr>
          <w:ilvl w:val="0"/>
          <w:numId w:val="227"/>
        </w:numPr>
        <w:tabs>
          <w:tab w:val="left" w:pos="1466"/>
        </w:tabs>
        <w:autoSpaceDE/>
        <w:autoSpaceDN/>
        <w:adjustRightInd/>
        <w:rPr>
          <w:sz w:val="24"/>
          <w:szCs w:val="24"/>
        </w:rPr>
      </w:pPr>
      <w:r w:rsidRPr="001B0367">
        <w:rPr>
          <w:sz w:val="24"/>
          <w:szCs w:val="24"/>
        </w:rPr>
        <w:t>организует и осуществляет сотрудничество с участниками образовательного процесса.</w:t>
      </w:r>
    </w:p>
    <w:p w:rsidR="001B0367" w:rsidRPr="001B0367" w:rsidRDefault="001B0367" w:rsidP="001B0367">
      <w:pPr>
        <w:pStyle w:val="40"/>
        <w:shd w:val="clear" w:color="auto" w:fill="auto"/>
        <w:spacing w:line="240" w:lineRule="auto"/>
        <w:ind w:left="740"/>
        <w:rPr>
          <w:sz w:val="24"/>
          <w:szCs w:val="24"/>
        </w:rPr>
      </w:pPr>
      <w:r w:rsidRPr="001B0367">
        <w:rPr>
          <w:sz w:val="24"/>
          <w:szCs w:val="24"/>
        </w:rPr>
        <w:t>Коррекция негативных тенденций развития учащихся:</w:t>
      </w:r>
    </w:p>
    <w:p w:rsidR="001B0367" w:rsidRPr="001B0367" w:rsidRDefault="001B0367" w:rsidP="001B0367">
      <w:pPr>
        <w:numPr>
          <w:ilvl w:val="0"/>
          <w:numId w:val="227"/>
        </w:numPr>
        <w:tabs>
          <w:tab w:val="left" w:pos="1466"/>
        </w:tabs>
        <w:autoSpaceDE/>
        <w:autoSpaceDN/>
        <w:adjustRightInd/>
        <w:jc w:val="both"/>
        <w:rPr>
          <w:sz w:val="24"/>
          <w:szCs w:val="24"/>
        </w:rPr>
      </w:pPr>
      <w:r w:rsidRPr="001B0367">
        <w:rPr>
          <w:sz w:val="24"/>
          <w:szCs w:val="24"/>
        </w:rPr>
        <w:t>дифференцирует информацию различной модальности;</w:t>
      </w:r>
    </w:p>
    <w:p w:rsidR="001B0367" w:rsidRPr="001B0367" w:rsidRDefault="001B0367" w:rsidP="001B0367">
      <w:pPr>
        <w:numPr>
          <w:ilvl w:val="0"/>
          <w:numId w:val="227"/>
        </w:numPr>
        <w:tabs>
          <w:tab w:val="left" w:pos="1466"/>
        </w:tabs>
        <w:autoSpaceDE/>
        <w:autoSpaceDN/>
        <w:adjustRightInd/>
        <w:jc w:val="both"/>
        <w:rPr>
          <w:sz w:val="24"/>
          <w:szCs w:val="24"/>
        </w:rPr>
      </w:pPr>
      <w:r w:rsidRPr="001B0367">
        <w:rPr>
          <w:sz w:val="24"/>
          <w:szCs w:val="24"/>
        </w:rPr>
        <w:t>соотносит предметы в соответствии с их свойствами;</w:t>
      </w:r>
    </w:p>
    <w:p w:rsidR="001B0367" w:rsidRPr="001B0367" w:rsidRDefault="001B0367" w:rsidP="001B0367">
      <w:pPr>
        <w:numPr>
          <w:ilvl w:val="0"/>
          <w:numId w:val="227"/>
        </w:numPr>
        <w:tabs>
          <w:tab w:val="left" w:pos="1466"/>
        </w:tabs>
        <w:autoSpaceDE/>
        <w:autoSpaceDN/>
        <w:adjustRightInd/>
        <w:jc w:val="both"/>
        <w:rPr>
          <w:sz w:val="24"/>
          <w:szCs w:val="24"/>
        </w:rPr>
      </w:pPr>
      <w:r w:rsidRPr="001B0367">
        <w:rPr>
          <w:sz w:val="24"/>
          <w:szCs w:val="24"/>
        </w:rPr>
        <w:t>ориентируется в пространственных и временных представлениях;</w:t>
      </w:r>
    </w:p>
    <w:p w:rsidR="001B0367" w:rsidRPr="001B0367" w:rsidRDefault="001B0367" w:rsidP="001B0367">
      <w:pPr>
        <w:numPr>
          <w:ilvl w:val="0"/>
          <w:numId w:val="227"/>
        </w:numPr>
        <w:tabs>
          <w:tab w:val="left" w:pos="1466"/>
        </w:tabs>
        <w:autoSpaceDE/>
        <w:autoSpaceDN/>
        <w:adjustRightInd/>
        <w:jc w:val="both"/>
        <w:rPr>
          <w:sz w:val="24"/>
          <w:szCs w:val="24"/>
        </w:rPr>
      </w:pPr>
      <w:r w:rsidRPr="001B0367">
        <w:rPr>
          <w:sz w:val="24"/>
          <w:szCs w:val="24"/>
        </w:rPr>
        <w:t>владеет приемами запоминания, сохранения и воспроизведения информации;</w:t>
      </w:r>
    </w:p>
    <w:p w:rsidR="001B0367" w:rsidRPr="001B0367" w:rsidRDefault="001B0367" w:rsidP="001B0367">
      <w:pPr>
        <w:numPr>
          <w:ilvl w:val="0"/>
          <w:numId w:val="227"/>
        </w:numPr>
        <w:tabs>
          <w:tab w:val="left" w:pos="1466"/>
        </w:tabs>
        <w:autoSpaceDE/>
        <w:autoSpaceDN/>
        <w:adjustRightInd/>
        <w:rPr>
          <w:sz w:val="24"/>
          <w:szCs w:val="24"/>
        </w:rPr>
      </w:pPr>
      <w:r w:rsidRPr="001B0367">
        <w:rPr>
          <w:sz w:val="24"/>
          <w:szCs w:val="24"/>
        </w:rPr>
        <w:t>выполняет основные мыслительные операции (анализ, синтез, обобщение, сравнение, классификация);</w:t>
      </w:r>
    </w:p>
    <w:p w:rsidR="001B0367" w:rsidRPr="001B0367" w:rsidRDefault="001B0367" w:rsidP="001B0367">
      <w:pPr>
        <w:numPr>
          <w:ilvl w:val="0"/>
          <w:numId w:val="227"/>
        </w:numPr>
        <w:tabs>
          <w:tab w:val="left" w:pos="1466"/>
        </w:tabs>
        <w:autoSpaceDE/>
        <w:autoSpaceDN/>
        <w:adjustRightInd/>
        <w:jc w:val="both"/>
        <w:rPr>
          <w:sz w:val="24"/>
          <w:szCs w:val="24"/>
        </w:rPr>
      </w:pPr>
      <w:r w:rsidRPr="001B0367">
        <w:rPr>
          <w:sz w:val="24"/>
          <w:szCs w:val="24"/>
        </w:rPr>
        <w:t>адекватно относится к учебно-воспитательному процессу;</w:t>
      </w:r>
    </w:p>
    <w:p w:rsidR="001B0367" w:rsidRPr="001B0367" w:rsidRDefault="001B0367" w:rsidP="001B0367">
      <w:pPr>
        <w:numPr>
          <w:ilvl w:val="0"/>
          <w:numId w:val="227"/>
        </w:numPr>
        <w:tabs>
          <w:tab w:val="left" w:pos="1466"/>
        </w:tabs>
        <w:autoSpaceDE/>
        <w:autoSpaceDN/>
        <w:adjustRightInd/>
        <w:jc w:val="both"/>
        <w:rPr>
          <w:sz w:val="24"/>
          <w:szCs w:val="24"/>
        </w:rPr>
      </w:pPr>
      <w:r w:rsidRPr="001B0367">
        <w:rPr>
          <w:sz w:val="24"/>
          <w:szCs w:val="24"/>
        </w:rPr>
        <w:t>работает по алгоритму, в соответствии с установленными правилами;</w:t>
      </w:r>
    </w:p>
    <w:p w:rsidR="001B0367" w:rsidRPr="001B0367" w:rsidRDefault="001B0367" w:rsidP="001B0367">
      <w:pPr>
        <w:numPr>
          <w:ilvl w:val="0"/>
          <w:numId w:val="227"/>
        </w:numPr>
        <w:tabs>
          <w:tab w:val="left" w:pos="1466"/>
        </w:tabs>
        <w:autoSpaceDE/>
        <w:autoSpaceDN/>
        <w:adjustRightInd/>
        <w:jc w:val="both"/>
        <w:rPr>
          <w:sz w:val="24"/>
          <w:szCs w:val="24"/>
        </w:rPr>
      </w:pPr>
      <w:r w:rsidRPr="001B0367">
        <w:rPr>
          <w:sz w:val="24"/>
          <w:szCs w:val="24"/>
        </w:rPr>
        <w:t>контролирует свою деятельность;</w:t>
      </w:r>
    </w:p>
    <w:p w:rsidR="001B0367" w:rsidRPr="001B0367" w:rsidRDefault="001B0367" w:rsidP="001B0367">
      <w:pPr>
        <w:numPr>
          <w:ilvl w:val="0"/>
          <w:numId w:val="227"/>
        </w:numPr>
        <w:tabs>
          <w:tab w:val="left" w:pos="1466"/>
        </w:tabs>
        <w:autoSpaceDE/>
        <w:autoSpaceDN/>
        <w:adjustRightInd/>
        <w:jc w:val="both"/>
        <w:rPr>
          <w:sz w:val="24"/>
          <w:szCs w:val="24"/>
        </w:rPr>
      </w:pPr>
      <w:r w:rsidRPr="001B0367">
        <w:rPr>
          <w:sz w:val="24"/>
          <w:szCs w:val="24"/>
        </w:rPr>
        <w:t>адекватно принимает оценку взрослого и сверстника;</w:t>
      </w:r>
    </w:p>
    <w:p w:rsidR="001B0367" w:rsidRPr="001B0367" w:rsidRDefault="001B0367" w:rsidP="001B0367">
      <w:pPr>
        <w:numPr>
          <w:ilvl w:val="0"/>
          <w:numId w:val="227"/>
        </w:numPr>
        <w:tabs>
          <w:tab w:val="left" w:pos="1466"/>
        </w:tabs>
        <w:autoSpaceDE/>
        <w:autoSpaceDN/>
        <w:adjustRightInd/>
        <w:jc w:val="both"/>
        <w:rPr>
          <w:sz w:val="24"/>
          <w:szCs w:val="24"/>
        </w:rPr>
      </w:pPr>
      <w:r w:rsidRPr="001B0367">
        <w:rPr>
          <w:sz w:val="24"/>
          <w:szCs w:val="24"/>
        </w:rPr>
        <w:t>понимает собственные эмоции и чувства, а также эмоции и чувства других</w:t>
      </w:r>
    </w:p>
    <w:p w:rsidR="002A7B28" w:rsidRPr="002A7B28" w:rsidRDefault="002A7B28" w:rsidP="002A7B28">
      <w:pPr>
        <w:numPr>
          <w:ilvl w:val="0"/>
          <w:numId w:val="227"/>
        </w:numPr>
        <w:tabs>
          <w:tab w:val="left" w:pos="1466"/>
        </w:tabs>
        <w:autoSpaceDE/>
        <w:autoSpaceDN/>
        <w:adjustRightInd/>
        <w:jc w:val="both"/>
        <w:rPr>
          <w:sz w:val="24"/>
          <w:szCs w:val="24"/>
        </w:rPr>
      </w:pPr>
      <w:r w:rsidRPr="002A7B28">
        <w:rPr>
          <w:sz w:val="24"/>
          <w:szCs w:val="24"/>
        </w:rPr>
        <w:t xml:space="preserve">контролирует свои эмоции, владеет навыками </w:t>
      </w:r>
      <w:proofErr w:type="spellStart"/>
      <w:r w:rsidRPr="002A7B28">
        <w:rPr>
          <w:sz w:val="24"/>
          <w:szCs w:val="24"/>
        </w:rPr>
        <w:t>саморегуляции</w:t>
      </w:r>
      <w:proofErr w:type="spellEnd"/>
      <w:r w:rsidRPr="002A7B28">
        <w:rPr>
          <w:sz w:val="24"/>
          <w:szCs w:val="24"/>
        </w:rPr>
        <w:t xml:space="preserve"> и самоконтроля;</w:t>
      </w:r>
    </w:p>
    <w:p w:rsidR="002A7B28" w:rsidRPr="002A7B28" w:rsidRDefault="002A7B28" w:rsidP="002A7B28">
      <w:pPr>
        <w:numPr>
          <w:ilvl w:val="0"/>
          <w:numId w:val="227"/>
        </w:numPr>
        <w:tabs>
          <w:tab w:val="left" w:pos="1466"/>
        </w:tabs>
        <w:autoSpaceDE/>
        <w:autoSpaceDN/>
        <w:adjustRightInd/>
        <w:jc w:val="both"/>
        <w:rPr>
          <w:sz w:val="24"/>
          <w:szCs w:val="24"/>
        </w:rPr>
      </w:pPr>
      <w:r w:rsidRPr="002A7B28">
        <w:rPr>
          <w:sz w:val="24"/>
          <w:szCs w:val="24"/>
        </w:rPr>
        <w:t>владеет навыками партнерского и группового сотрудничества;</w:t>
      </w:r>
    </w:p>
    <w:p w:rsidR="002A7B28" w:rsidRPr="002A7B28" w:rsidRDefault="002A7B28" w:rsidP="002A7B28">
      <w:pPr>
        <w:numPr>
          <w:ilvl w:val="0"/>
          <w:numId w:val="227"/>
        </w:numPr>
        <w:tabs>
          <w:tab w:val="left" w:pos="1466"/>
        </w:tabs>
        <w:autoSpaceDE/>
        <w:autoSpaceDN/>
        <w:adjustRightInd/>
        <w:jc w:val="both"/>
        <w:rPr>
          <w:sz w:val="24"/>
          <w:szCs w:val="24"/>
        </w:rPr>
      </w:pPr>
      <w:r w:rsidRPr="002A7B28">
        <w:rPr>
          <w:sz w:val="24"/>
          <w:szCs w:val="24"/>
        </w:rPr>
        <w:t>строит монологическое высказывание, владеет диалогической формой речи;</w:t>
      </w:r>
    </w:p>
    <w:p w:rsidR="002A7B28" w:rsidRPr="002A7B28" w:rsidRDefault="002A7B28" w:rsidP="002A7B28">
      <w:pPr>
        <w:numPr>
          <w:ilvl w:val="0"/>
          <w:numId w:val="227"/>
        </w:numPr>
        <w:tabs>
          <w:tab w:val="left" w:pos="1466"/>
        </w:tabs>
        <w:autoSpaceDE/>
        <w:autoSpaceDN/>
        <w:adjustRightInd/>
        <w:jc w:val="both"/>
        <w:rPr>
          <w:sz w:val="24"/>
          <w:szCs w:val="24"/>
        </w:rPr>
      </w:pPr>
      <w:r w:rsidRPr="002A7B28">
        <w:rPr>
          <w:sz w:val="24"/>
          <w:szCs w:val="24"/>
        </w:rPr>
        <w:t>использует навыки невербального взаимодействия;</w:t>
      </w:r>
    </w:p>
    <w:p w:rsidR="002A7B28" w:rsidRPr="002A7B28" w:rsidRDefault="002A7B28" w:rsidP="002A7B28">
      <w:pPr>
        <w:numPr>
          <w:ilvl w:val="0"/>
          <w:numId w:val="227"/>
        </w:numPr>
        <w:tabs>
          <w:tab w:val="left" w:pos="1466"/>
        </w:tabs>
        <w:autoSpaceDE/>
        <w:autoSpaceDN/>
        <w:adjustRightInd/>
        <w:jc w:val="both"/>
        <w:rPr>
          <w:sz w:val="24"/>
          <w:szCs w:val="24"/>
        </w:rPr>
      </w:pPr>
      <w:r w:rsidRPr="002A7B28">
        <w:rPr>
          <w:sz w:val="24"/>
          <w:szCs w:val="24"/>
        </w:rPr>
        <w:t>выражает свои мысли и чувства в зависимости от ситуации, пользуется формами речевого этикета;</w:t>
      </w:r>
    </w:p>
    <w:p w:rsidR="002A7B28" w:rsidRPr="002A7B28" w:rsidRDefault="002A7B28" w:rsidP="002A7B28">
      <w:pPr>
        <w:numPr>
          <w:ilvl w:val="0"/>
          <w:numId w:val="227"/>
        </w:numPr>
        <w:tabs>
          <w:tab w:val="left" w:pos="1466"/>
        </w:tabs>
        <w:autoSpaceDE/>
        <w:autoSpaceDN/>
        <w:adjustRightInd/>
        <w:jc w:val="both"/>
        <w:rPr>
          <w:sz w:val="24"/>
          <w:szCs w:val="24"/>
        </w:rPr>
      </w:pPr>
      <w:r w:rsidRPr="002A7B28">
        <w:rPr>
          <w:sz w:val="24"/>
          <w:szCs w:val="24"/>
        </w:rPr>
        <w:t>использует речевые средства для эффективного решения разнообразных коммуникативных задач.</w:t>
      </w:r>
    </w:p>
    <w:p w:rsidR="002A7B28" w:rsidRDefault="002A7B28" w:rsidP="002A7B28">
      <w:pPr>
        <w:pStyle w:val="40"/>
        <w:shd w:val="clear" w:color="auto" w:fill="auto"/>
        <w:spacing w:line="240" w:lineRule="auto"/>
        <w:ind w:left="740"/>
        <w:rPr>
          <w:sz w:val="24"/>
          <w:szCs w:val="24"/>
        </w:rPr>
      </w:pPr>
    </w:p>
    <w:p w:rsidR="002A7B28" w:rsidRPr="002A7B28" w:rsidRDefault="002A7B28" w:rsidP="002A7B28">
      <w:pPr>
        <w:pStyle w:val="40"/>
        <w:shd w:val="clear" w:color="auto" w:fill="auto"/>
        <w:spacing w:line="240" w:lineRule="auto"/>
        <w:ind w:left="740"/>
        <w:rPr>
          <w:sz w:val="24"/>
          <w:szCs w:val="24"/>
        </w:rPr>
      </w:pPr>
      <w:r w:rsidRPr="002A7B28">
        <w:rPr>
          <w:sz w:val="24"/>
          <w:szCs w:val="24"/>
        </w:rPr>
        <w:lastRenderedPageBreak/>
        <w:t>Развитие речи, коррекция нарушений речи:</w:t>
      </w:r>
    </w:p>
    <w:p w:rsidR="002A7B28" w:rsidRPr="002A7B28" w:rsidRDefault="002A7B28" w:rsidP="002A7B28">
      <w:pPr>
        <w:numPr>
          <w:ilvl w:val="0"/>
          <w:numId w:val="227"/>
        </w:numPr>
        <w:tabs>
          <w:tab w:val="left" w:pos="1466"/>
        </w:tabs>
        <w:autoSpaceDE/>
        <w:autoSpaceDN/>
        <w:adjustRightInd/>
        <w:jc w:val="both"/>
        <w:rPr>
          <w:sz w:val="24"/>
          <w:szCs w:val="24"/>
        </w:rPr>
      </w:pPr>
      <w:r w:rsidRPr="002A7B28">
        <w:rPr>
          <w:sz w:val="24"/>
          <w:szCs w:val="24"/>
        </w:rPr>
        <w:t>правильно произносит и умеет дифференцировать все звуки речи;</w:t>
      </w:r>
    </w:p>
    <w:p w:rsidR="002A7B28" w:rsidRPr="002A7B28" w:rsidRDefault="002A7B28" w:rsidP="002A7B28">
      <w:pPr>
        <w:numPr>
          <w:ilvl w:val="0"/>
          <w:numId w:val="227"/>
        </w:numPr>
        <w:tabs>
          <w:tab w:val="left" w:pos="1466"/>
        </w:tabs>
        <w:autoSpaceDE/>
        <w:autoSpaceDN/>
        <w:adjustRightInd/>
        <w:jc w:val="both"/>
        <w:rPr>
          <w:sz w:val="24"/>
          <w:szCs w:val="24"/>
        </w:rPr>
      </w:pPr>
      <w:r w:rsidRPr="002A7B28">
        <w:rPr>
          <w:sz w:val="24"/>
          <w:szCs w:val="24"/>
        </w:rPr>
        <w:t>владеет представлениями о звуковом составе слова и выполняет все виды языкового анализа;</w:t>
      </w:r>
    </w:p>
    <w:p w:rsidR="002A7B28" w:rsidRPr="002A7B28" w:rsidRDefault="002A7B28" w:rsidP="002A7B28">
      <w:pPr>
        <w:numPr>
          <w:ilvl w:val="0"/>
          <w:numId w:val="227"/>
        </w:numPr>
        <w:tabs>
          <w:tab w:val="left" w:pos="1466"/>
        </w:tabs>
        <w:autoSpaceDE/>
        <w:autoSpaceDN/>
        <w:adjustRightInd/>
        <w:jc w:val="both"/>
        <w:rPr>
          <w:sz w:val="24"/>
          <w:szCs w:val="24"/>
        </w:rPr>
      </w:pPr>
      <w:r w:rsidRPr="002A7B28">
        <w:rPr>
          <w:sz w:val="24"/>
          <w:szCs w:val="24"/>
        </w:rPr>
        <w:t>имеет достаточный словарный запас по изученным лексическим темам, подбирает синонимы и антонимы, использует все части речи в процессе общения;</w:t>
      </w:r>
    </w:p>
    <w:p w:rsidR="002A7B28" w:rsidRPr="002A7B28" w:rsidRDefault="002A7B28" w:rsidP="002A7B28">
      <w:pPr>
        <w:numPr>
          <w:ilvl w:val="0"/>
          <w:numId w:val="227"/>
        </w:numPr>
        <w:tabs>
          <w:tab w:val="left" w:pos="1466"/>
        </w:tabs>
        <w:autoSpaceDE/>
        <w:autoSpaceDN/>
        <w:adjustRightInd/>
        <w:jc w:val="both"/>
        <w:rPr>
          <w:sz w:val="24"/>
          <w:szCs w:val="24"/>
        </w:rPr>
      </w:pPr>
      <w:r w:rsidRPr="002A7B28">
        <w:rPr>
          <w:sz w:val="24"/>
          <w:szCs w:val="24"/>
        </w:rPr>
        <w:t>правильно пользуется грамматическими категориями;</w:t>
      </w:r>
    </w:p>
    <w:p w:rsidR="002A7B28" w:rsidRPr="002A7B28" w:rsidRDefault="002A7B28" w:rsidP="002A7B28">
      <w:pPr>
        <w:numPr>
          <w:ilvl w:val="0"/>
          <w:numId w:val="227"/>
        </w:numPr>
        <w:tabs>
          <w:tab w:val="left" w:pos="1466"/>
        </w:tabs>
        <w:autoSpaceDE/>
        <w:autoSpaceDN/>
        <w:adjustRightInd/>
        <w:jc w:val="both"/>
        <w:rPr>
          <w:sz w:val="24"/>
          <w:szCs w:val="24"/>
        </w:rPr>
      </w:pPr>
      <w:r w:rsidRPr="002A7B28">
        <w:rPr>
          <w:sz w:val="24"/>
          <w:szCs w:val="24"/>
        </w:rPr>
        <w:t xml:space="preserve">правильно пишет текст по слуху без </w:t>
      </w:r>
      <w:proofErr w:type="spellStart"/>
      <w:r w:rsidRPr="002A7B28">
        <w:rPr>
          <w:sz w:val="24"/>
          <w:szCs w:val="24"/>
        </w:rPr>
        <w:t>дисграфических</w:t>
      </w:r>
      <w:proofErr w:type="spellEnd"/>
      <w:r w:rsidRPr="002A7B28">
        <w:rPr>
          <w:sz w:val="24"/>
          <w:szCs w:val="24"/>
        </w:rPr>
        <w:t xml:space="preserve"> ошибок, соблюдает пунктуацию;</w:t>
      </w:r>
    </w:p>
    <w:p w:rsidR="002A7B28" w:rsidRPr="002A7B28" w:rsidRDefault="002A7B28" w:rsidP="002A7B28">
      <w:pPr>
        <w:numPr>
          <w:ilvl w:val="0"/>
          <w:numId w:val="227"/>
        </w:numPr>
        <w:tabs>
          <w:tab w:val="left" w:pos="1466"/>
        </w:tabs>
        <w:autoSpaceDE/>
        <w:autoSpaceDN/>
        <w:adjustRightInd/>
        <w:spacing w:line="274" w:lineRule="exact"/>
        <w:jc w:val="both"/>
        <w:rPr>
          <w:sz w:val="24"/>
          <w:szCs w:val="24"/>
        </w:rPr>
      </w:pPr>
      <w:r w:rsidRPr="002A7B28">
        <w:rPr>
          <w:sz w:val="24"/>
          <w:szCs w:val="24"/>
        </w:rPr>
        <w:t>правильно читает текст целыми словами, пересказывает его и делает выводы по тексту;</w:t>
      </w:r>
    </w:p>
    <w:p w:rsidR="002A7B28" w:rsidRPr="002A7B28" w:rsidRDefault="002A7B28" w:rsidP="002A7B28">
      <w:pPr>
        <w:numPr>
          <w:ilvl w:val="0"/>
          <w:numId w:val="227"/>
        </w:numPr>
        <w:tabs>
          <w:tab w:val="left" w:pos="1466"/>
        </w:tabs>
        <w:autoSpaceDE/>
        <w:autoSpaceDN/>
        <w:adjustRightInd/>
        <w:spacing w:line="274" w:lineRule="exact"/>
        <w:jc w:val="both"/>
        <w:rPr>
          <w:sz w:val="24"/>
          <w:szCs w:val="24"/>
        </w:rPr>
      </w:pPr>
      <w:r w:rsidRPr="002A7B28">
        <w:rPr>
          <w:sz w:val="24"/>
          <w:szCs w:val="24"/>
        </w:rPr>
        <w:t>активно пользуется речью в процессе общения с окружающими, использует речь для передачи информации собеседнику, задает вопросы, владеет диалогической и монологической речью.</w:t>
      </w:r>
    </w:p>
    <w:p w:rsidR="001B0367" w:rsidRDefault="001B0367" w:rsidP="001B0367">
      <w:pPr>
        <w:ind w:left="423"/>
        <w:jc w:val="both"/>
        <w:rPr>
          <w:sz w:val="24"/>
          <w:szCs w:val="24"/>
        </w:rPr>
      </w:pPr>
    </w:p>
    <w:p w:rsidR="00132BC3" w:rsidRPr="00132BC3" w:rsidRDefault="000F1D73" w:rsidP="00132BC3">
      <w:pPr>
        <w:pStyle w:val="30"/>
        <w:shd w:val="clear" w:color="auto" w:fill="auto"/>
        <w:spacing w:before="0" w:after="0" w:line="240" w:lineRule="exact"/>
        <w:ind w:firstLine="0"/>
        <w:rPr>
          <w:sz w:val="24"/>
          <w:szCs w:val="24"/>
        </w:rPr>
      </w:pPr>
      <w:bookmarkStart w:id="81" w:name="bookmark101"/>
      <w:r>
        <w:rPr>
          <w:sz w:val="24"/>
          <w:szCs w:val="24"/>
        </w:rPr>
        <w:t>3.</w:t>
      </w:r>
      <w:r w:rsidR="00132BC3" w:rsidRPr="00132BC3">
        <w:rPr>
          <w:sz w:val="24"/>
          <w:szCs w:val="24"/>
        </w:rPr>
        <w:t>6. ПРОГРАММА ВНЕУРОЧНОЙ ДЕЯТЕЛЬНОСТИ</w:t>
      </w:r>
      <w:bookmarkEnd w:id="81"/>
    </w:p>
    <w:p w:rsidR="00132BC3" w:rsidRPr="001B0367" w:rsidRDefault="00132BC3" w:rsidP="001B0367">
      <w:pPr>
        <w:ind w:left="423"/>
        <w:jc w:val="both"/>
        <w:rPr>
          <w:sz w:val="24"/>
          <w:szCs w:val="24"/>
        </w:rPr>
      </w:pPr>
    </w:p>
    <w:p w:rsidR="00132BC3" w:rsidRPr="00132BC3" w:rsidRDefault="00132BC3" w:rsidP="00132BC3">
      <w:pPr>
        <w:ind w:firstLine="482"/>
        <w:jc w:val="both"/>
        <w:rPr>
          <w:sz w:val="24"/>
          <w:szCs w:val="24"/>
        </w:rPr>
      </w:pPr>
      <w:r w:rsidRPr="00132BC3">
        <w:rPr>
          <w:sz w:val="24"/>
          <w:szCs w:val="24"/>
        </w:rPr>
        <w:t xml:space="preserve">Частью федерального государственного образовательного стандарта НОО для </w:t>
      </w:r>
      <w:proofErr w:type="gramStart"/>
      <w:r w:rsidRPr="00132BC3">
        <w:rPr>
          <w:sz w:val="24"/>
          <w:szCs w:val="24"/>
        </w:rPr>
        <w:t>обучающихся</w:t>
      </w:r>
      <w:proofErr w:type="gramEnd"/>
      <w:r w:rsidRPr="00132BC3">
        <w:rPr>
          <w:sz w:val="24"/>
          <w:szCs w:val="24"/>
        </w:rPr>
        <w:t xml:space="preserve"> с ОВЗ является внеурочная деятельность. Внеурочная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w:t>
      </w:r>
    </w:p>
    <w:p w:rsidR="00132BC3" w:rsidRPr="00132BC3" w:rsidRDefault="00132BC3" w:rsidP="00132BC3">
      <w:pPr>
        <w:jc w:val="both"/>
        <w:rPr>
          <w:sz w:val="24"/>
          <w:szCs w:val="24"/>
        </w:rPr>
      </w:pPr>
      <w:r w:rsidRPr="00132BC3">
        <w:rPr>
          <w:sz w:val="24"/>
          <w:szCs w:val="24"/>
        </w:rPr>
        <w:t xml:space="preserve">Процесс воспитания в школьном пространстве непрерывен, но следует различать потенциал урочной и внеурочной деятельности. Основой формирования гражданской позиции и социальной активности может явиться внеурочная деятельность школьников. Она имеет большее, чем урок временное пространство, большее количество субъектов - участников того или иного вида деятельности и несёт в себе приоритет воспитания в человеке тех или иных умений, навыков, личностных качеств. Внеурочная деятельность - это форма творческого целенаправленного взаимодействия ученика, учителя и других субъектов воспитательного процесса по созданию условий для освоения </w:t>
      </w:r>
      <w:proofErr w:type="gramStart"/>
      <w:r w:rsidRPr="00132BC3">
        <w:rPr>
          <w:sz w:val="24"/>
          <w:szCs w:val="24"/>
        </w:rPr>
        <w:t>обучающимися</w:t>
      </w:r>
      <w:proofErr w:type="gramEnd"/>
      <w:r w:rsidRPr="00132BC3">
        <w:rPr>
          <w:sz w:val="24"/>
          <w:szCs w:val="24"/>
        </w:rPr>
        <w:t xml:space="preserve"> социально</w:t>
      </w:r>
      <w:r w:rsidRPr="00132BC3">
        <w:rPr>
          <w:sz w:val="24"/>
          <w:szCs w:val="24"/>
        </w:rPr>
        <w:softHyphen/>
      </w:r>
      <w:r>
        <w:rPr>
          <w:sz w:val="24"/>
          <w:szCs w:val="24"/>
        </w:rPr>
        <w:t>-</w:t>
      </w:r>
      <w:r w:rsidRPr="00132BC3">
        <w:rPr>
          <w:sz w:val="24"/>
          <w:szCs w:val="24"/>
        </w:rPr>
        <w:t>культурных ценностей общества через включение в общественно-полезную деятельность, неформальную организацию досуга, имеющая целью самореализацию личности во внеурочное время. Внеурочная деятельность не должна быть догматической или насильственной (приказной) и формальной. При организации внеурочной деятельности необходимо максимально опираться на позитивный опыт ребёнка.</w:t>
      </w:r>
    </w:p>
    <w:p w:rsidR="00132BC3" w:rsidRPr="00132BC3" w:rsidRDefault="00132BC3" w:rsidP="00132BC3">
      <w:pPr>
        <w:ind w:firstLine="740"/>
        <w:jc w:val="both"/>
        <w:rPr>
          <w:sz w:val="24"/>
          <w:szCs w:val="24"/>
        </w:rPr>
      </w:pPr>
      <w:r w:rsidRPr="00132BC3">
        <w:rPr>
          <w:sz w:val="24"/>
          <w:szCs w:val="24"/>
        </w:rPr>
        <w:t xml:space="preserve">Основной </w:t>
      </w:r>
      <w:r w:rsidRPr="00132BC3">
        <w:rPr>
          <w:rStyle w:val="21"/>
          <w:rFonts w:eastAsiaTheme="minorHAnsi"/>
        </w:rPr>
        <w:t xml:space="preserve">целью </w:t>
      </w:r>
      <w:r w:rsidRPr="00132BC3">
        <w:rPr>
          <w:sz w:val="24"/>
          <w:szCs w:val="24"/>
        </w:rPr>
        <w:t>внеурочной деятельности является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32BC3" w:rsidRPr="00132BC3" w:rsidRDefault="00132BC3" w:rsidP="00132BC3">
      <w:pPr>
        <w:pStyle w:val="40"/>
        <w:shd w:val="clear" w:color="auto" w:fill="auto"/>
        <w:spacing w:line="240" w:lineRule="auto"/>
        <w:ind w:firstLine="740"/>
        <w:rPr>
          <w:sz w:val="24"/>
          <w:szCs w:val="24"/>
        </w:rPr>
      </w:pPr>
      <w:r w:rsidRPr="00132BC3">
        <w:rPr>
          <w:sz w:val="24"/>
          <w:szCs w:val="24"/>
        </w:rPr>
        <w:t>Основные задачи:</w:t>
      </w:r>
    </w:p>
    <w:p w:rsidR="00132BC3" w:rsidRPr="00132BC3" w:rsidRDefault="00132BC3" w:rsidP="00E4479A">
      <w:pPr>
        <w:pStyle w:val="a3"/>
        <w:numPr>
          <w:ilvl w:val="0"/>
          <w:numId w:val="228"/>
        </w:numPr>
        <w:tabs>
          <w:tab w:val="left" w:pos="913"/>
        </w:tabs>
        <w:autoSpaceDE/>
        <w:autoSpaceDN/>
        <w:adjustRightInd/>
        <w:jc w:val="both"/>
        <w:rPr>
          <w:sz w:val="24"/>
          <w:szCs w:val="24"/>
        </w:rPr>
      </w:pPr>
      <w:r w:rsidRPr="00132BC3">
        <w:rPr>
          <w:sz w:val="24"/>
          <w:szCs w:val="24"/>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32BC3" w:rsidRPr="00132BC3" w:rsidRDefault="00132BC3" w:rsidP="00E4479A">
      <w:pPr>
        <w:pStyle w:val="a3"/>
        <w:numPr>
          <w:ilvl w:val="0"/>
          <w:numId w:val="228"/>
        </w:numPr>
        <w:tabs>
          <w:tab w:val="left" w:pos="942"/>
        </w:tabs>
        <w:autoSpaceDE/>
        <w:autoSpaceDN/>
        <w:adjustRightInd/>
        <w:jc w:val="both"/>
        <w:rPr>
          <w:sz w:val="24"/>
          <w:szCs w:val="24"/>
        </w:rPr>
      </w:pPr>
      <w:r w:rsidRPr="00132BC3">
        <w:rPr>
          <w:sz w:val="24"/>
          <w:szCs w:val="24"/>
        </w:rPr>
        <w:t>развитие активности, самостоятельности и независимости в повседневной жизни;</w:t>
      </w:r>
    </w:p>
    <w:p w:rsidR="00132BC3" w:rsidRPr="00132BC3" w:rsidRDefault="00132BC3" w:rsidP="00E4479A">
      <w:pPr>
        <w:pStyle w:val="a3"/>
        <w:numPr>
          <w:ilvl w:val="0"/>
          <w:numId w:val="228"/>
        </w:numPr>
        <w:tabs>
          <w:tab w:val="left" w:pos="913"/>
        </w:tabs>
        <w:autoSpaceDE/>
        <w:autoSpaceDN/>
        <w:adjustRightInd/>
        <w:jc w:val="both"/>
        <w:rPr>
          <w:sz w:val="24"/>
          <w:szCs w:val="24"/>
        </w:rPr>
      </w:pPr>
      <w:r w:rsidRPr="00132BC3">
        <w:rPr>
          <w:sz w:val="24"/>
          <w:szCs w:val="24"/>
        </w:rPr>
        <w:t xml:space="preserve">развитие возможных избирательных способностей и интересов </w:t>
      </w:r>
      <w:proofErr w:type="gramStart"/>
      <w:r w:rsidRPr="00132BC3">
        <w:rPr>
          <w:sz w:val="24"/>
          <w:szCs w:val="24"/>
        </w:rPr>
        <w:t>обучающегося</w:t>
      </w:r>
      <w:proofErr w:type="gramEnd"/>
      <w:r w:rsidRPr="00132BC3">
        <w:rPr>
          <w:sz w:val="24"/>
          <w:szCs w:val="24"/>
        </w:rPr>
        <w:t xml:space="preserve"> в разных видах деятельности;</w:t>
      </w:r>
    </w:p>
    <w:p w:rsidR="00132BC3" w:rsidRPr="00132BC3" w:rsidRDefault="00132BC3" w:rsidP="00E4479A">
      <w:pPr>
        <w:pStyle w:val="a3"/>
        <w:numPr>
          <w:ilvl w:val="0"/>
          <w:numId w:val="228"/>
        </w:numPr>
        <w:tabs>
          <w:tab w:val="left" w:pos="908"/>
        </w:tabs>
        <w:autoSpaceDE/>
        <w:autoSpaceDN/>
        <w:adjustRightInd/>
        <w:jc w:val="both"/>
        <w:rPr>
          <w:sz w:val="24"/>
          <w:szCs w:val="24"/>
        </w:rPr>
      </w:pPr>
      <w:r w:rsidRPr="00132BC3">
        <w:rPr>
          <w:sz w:val="24"/>
          <w:szCs w:val="24"/>
        </w:rPr>
        <w:t>формирование основ нравственного самосознания личности, умения правильно оценивать окружающее и самих себя,</w:t>
      </w:r>
    </w:p>
    <w:p w:rsidR="00132BC3" w:rsidRPr="00132BC3" w:rsidRDefault="00132BC3" w:rsidP="00E4479A">
      <w:pPr>
        <w:pStyle w:val="a3"/>
        <w:numPr>
          <w:ilvl w:val="0"/>
          <w:numId w:val="228"/>
        </w:numPr>
        <w:tabs>
          <w:tab w:val="left" w:pos="942"/>
        </w:tabs>
        <w:autoSpaceDE/>
        <w:autoSpaceDN/>
        <w:adjustRightInd/>
        <w:jc w:val="both"/>
        <w:rPr>
          <w:sz w:val="24"/>
          <w:szCs w:val="24"/>
        </w:rPr>
      </w:pPr>
      <w:r w:rsidRPr="00132BC3">
        <w:rPr>
          <w:sz w:val="24"/>
          <w:szCs w:val="24"/>
        </w:rPr>
        <w:t>формирование эстетических потребностей, ценностей и чувств;</w:t>
      </w:r>
    </w:p>
    <w:p w:rsidR="00132BC3" w:rsidRPr="00132BC3" w:rsidRDefault="00132BC3" w:rsidP="00E4479A">
      <w:pPr>
        <w:pStyle w:val="a3"/>
        <w:numPr>
          <w:ilvl w:val="0"/>
          <w:numId w:val="228"/>
        </w:numPr>
        <w:tabs>
          <w:tab w:val="left" w:pos="908"/>
        </w:tabs>
        <w:autoSpaceDE/>
        <w:autoSpaceDN/>
        <w:adjustRightInd/>
        <w:jc w:val="both"/>
        <w:rPr>
          <w:sz w:val="24"/>
          <w:szCs w:val="24"/>
        </w:rPr>
      </w:pPr>
      <w:r w:rsidRPr="00132BC3">
        <w:rPr>
          <w:sz w:val="24"/>
          <w:szCs w:val="24"/>
        </w:rPr>
        <w:t>развитие трудолюбия, способности к преодолению трудностей, целеустремлённости и настойчивости в достижении результата;</w:t>
      </w:r>
    </w:p>
    <w:p w:rsidR="00132BC3" w:rsidRPr="00132BC3" w:rsidRDefault="00132BC3" w:rsidP="00E4479A">
      <w:pPr>
        <w:pStyle w:val="a3"/>
        <w:numPr>
          <w:ilvl w:val="0"/>
          <w:numId w:val="228"/>
        </w:numPr>
        <w:tabs>
          <w:tab w:val="left" w:pos="942"/>
        </w:tabs>
        <w:autoSpaceDE/>
        <w:autoSpaceDN/>
        <w:adjustRightInd/>
        <w:jc w:val="both"/>
        <w:rPr>
          <w:sz w:val="24"/>
          <w:szCs w:val="24"/>
        </w:rPr>
      </w:pPr>
      <w:r w:rsidRPr="00132BC3">
        <w:rPr>
          <w:sz w:val="24"/>
          <w:szCs w:val="24"/>
        </w:rPr>
        <w:t>расширение представлений обучающегося о мире и о себе, его социального опыта;</w:t>
      </w:r>
    </w:p>
    <w:p w:rsidR="00132BC3" w:rsidRPr="00132BC3" w:rsidRDefault="00132BC3" w:rsidP="00E4479A">
      <w:pPr>
        <w:pStyle w:val="a3"/>
        <w:numPr>
          <w:ilvl w:val="0"/>
          <w:numId w:val="228"/>
        </w:numPr>
        <w:tabs>
          <w:tab w:val="left" w:pos="942"/>
        </w:tabs>
        <w:autoSpaceDE/>
        <w:autoSpaceDN/>
        <w:adjustRightInd/>
        <w:jc w:val="both"/>
        <w:rPr>
          <w:sz w:val="24"/>
          <w:szCs w:val="24"/>
        </w:rPr>
      </w:pPr>
      <w:r w:rsidRPr="00132BC3">
        <w:rPr>
          <w:sz w:val="24"/>
          <w:szCs w:val="24"/>
        </w:rPr>
        <w:t>формирование положительного отношения к базовым общественным ценностям;</w:t>
      </w:r>
    </w:p>
    <w:p w:rsidR="00132BC3" w:rsidRPr="00132BC3" w:rsidRDefault="00132BC3" w:rsidP="00E4479A">
      <w:pPr>
        <w:pStyle w:val="a3"/>
        <w:numPr>
          <w:ilvl w:val="0"/>
          <w:numId w:val="228"/>
        </w:numPr>
        <w:tabs>
          <w:tab w:val="left" w:pos="942"/>
        </w:tabs>
        <w:autoSpaceDE/>
        <w:autoSpaceDN/>
        <w:adjustRightInd/>
        <w:jc w:val="both"/>
        <w:rPr>
          <w:sz w:val="24"/>
          <w:szCs w:val="24"/>
        </w:rPr>
      </w:pPr>
      <w:r w:rsidRPr="00132BC3">
        <w:rPr>
          <w:sz w:val="24"/>
          <w:szCs w:val="24"/>
        </w:rPr>
        <w:t>формирование умений, навыков социального общения людей;</w:t>
      </w:r>
    </w:p>
    <w:p w:rsidR="00132BC3" w:rsidRPr="00132BC3" w:rsidRDefault="00132BC3" w:rsidP="00E4479A">
      <w:pPr>
        <w:pStyle w:val="a3"/>
        <w:numPr>
          <w:ilvl w:val="0"/>
          <w:numId w:val="228"/>
        </w:numPr>
        <w:tabs>
          <w:tab w:val="left" w:pos="908"/>
        </w:tabs>
        <w:autoSpaceDE/>
        <w:autoSpaceDN/>
        <w:adjustRightInd/>
        <w:jc w:val="both"/>
        <w:rPr>
          <w:sz w:val="24"/>
          <w:szCs w:val="24"/>
        </w:rPr>
      </w:pPr>
      <w:r w:rsidRPr="00132BC3">
        <w:rPr>
          <w:sz w:val="24"/>
          <w:szCs w:val="24"/>
        </w:rPr>
        <w:lastRenderedPageBreak/>
        <w:t>расширение круга общения, выход обучающегося за пределы семьи и образовательной организации;</w:t>
      </w:r>
    </w:p>
    <w:p w:rsidR="00132BC3" w:rsidRPr="00132BC3" w:rsidRDefault="00132BC3" w:rsidP="00E4479A">
      <w:pPr>
        <w:pStyle w:val="a3"/>
        <w:numPr>
          <w:ilvl w:val="0"/>
          <w:numId w:val="228"/>
        </w:numPr>
        <w:tabs>
          <w:tab w:val="left" w:pos="942"/>
        </w:tabs>
        <w:autoSpaceDE/>
        <w:autoSpaceDN/>
        <w:adjustRightInd/>
        <w:jc w:val="both"/>
        <w:rPr>
          <w:sz w:val="24"/>
          <w:szCs w:val="24"/>
        </w:rPr>
      </w:pPr>
      <w:r w:rsidRPr="00132BC3">
        <w:rPr>
          <w:sz w:val="24"/>
          <w:szCs w:val="24"/>
        </w:rPr>
        <w:t>развитие навыков осуществления сотрудничества с педагогами, сверстниками,</w:t>
      </w:r>
    </w:p>
    <w:p w:rsidR="00132BC3" w:rsidRPr="00132BC3" w:rsidRDefault="00132BC3" w:rsidP="00E4479A">
      <w:pPr>
        <w:pStyle w:val="a3"/>
        <w:numPr>
          <w:ilvl w:val="0"/>
          <w:numId w:val="228"/>
        </w:numPr>
        <w:tabs>
          <w:tab w:val="left" w:pos="942"/>
        </w:tabs>
        <w:autoSpaceDE/>
        <w:autoSpaceDN/>
        <w:adjustRightInd/>
        <w:jc w:val="both"/>
        <w:rPr>
          <w:sz w:val="24"/>
          <w:szCs w:val="24"/>
        </w:rPr>
      </w:pPr>
      <w:r w:rsidRPr="00132BC3">
        <w:rPr>
          <w:sz w:val="24"/>
          <w:szCs w:val="24"/>
        </w:rPr>
        <w:t>родителями, старшими детьми в решении общих проблем;</w:t>
      </w:r>
    </w:p>
    <w:p w:rsidR="00132BC3" w:rsidRPr="00132BC3" w:rsidRDefault="00132BC3" w:rsidP="00E4479A">
      <w:pPr>
        <w:pStyle w:val="a3"/>
        <w:numPr>
          <w:ilvl w:val="0"/>
          <w:numId w:val="228"/>
        </w:numPr>
        <w:tabs>
          <w:tab w:val="left" w:pos="942"/>
        </w:tabs>
        <w:autoSpaceDE/>
        <w:autoSpaceDN/>
        <w:adjustRightInd/>
        <w:jc w:val="both"/>
        <w:rPr>
          <w:sz w:val="24"/>
          <w:szCs w:val="24"/>
        </w:rPr>
      </w:pPr>
      <w:r w:rsidRPr="00132BC3">
        <w:rPr>
          <w:sz w:val="24"/>
          <w:szCs w:val="24"/>
        </w:rPr>
        <w:t>укрепление доверия к другим людям;</w:t>
      </w:r>
    </w:p>
    <w:p w:rsidR="00132BC3" w:rsidRPr="00132BC3" w:rsidRDefault="00132BC3" w:rsidP="00E4479A">
      <w:pPr>
        <w:pStyle w:val="a3"/>
        <w:numPr>
          <w:ilvl w:val="0"/>
          <w:numId w:val="228"/>
        </w:numPr>
        <w:tabs>
          <w:tab w:val="left" w:pos="913"/>
        </w:tabs>
        <w:autoSpaceDE/>
        <w:autoSpaceDN/>
        <w:adjustRightInd/>
        <w:jc w:val="both"/>
        <w:rPr>
          <w:sz w:val="24"/>
          <w:szCs w:val="24"/>
        </w:rPr>
      </w:pPr>
      <w:r w:rsidRPr="00132BC3">
        <w:rPr>
          <w:sz w:val="24"/>
          <w:szCs w:val="24"/>
        </w:rPr>
        <w:t>развитие доброжелательности и эмоциональной отзывчивости, понимания других людей и сопереживания им.</w:t>
      </w:r>
    </w:p>
    <w:p w:rsidR="00132BC3" w:rsidRPr="00132BC3" w:rsidRDefault="00132BC3" w:rsidP="00132BC3">
      <w:pPr>
        <w:ind w:firstLine="851"/>
        <w:jc w:val="both"/>
        <w:rPr>
          <w:sz w:val="24"/>
          <w:szCs w:val="24"/>
        </w:rPr>
      </w:pPr>
      <w:r w:rsidRPr="00132BC3">
        <w:rPr>
          <w:rStyle w:val="22"/>
          <w:rFonts w:eastAsiaTheme="minorHAnsi"/>
        </w:rPr>
        <w:t>Коррекционно-развивающая область</w:t>
      </w:r>
      <w:r w:rsidRPr="00132BC3">
        <w:rPr>
          <w:sz w:val="24"/>
          <w:szCs w:val="24"/>
        </w:rPr>
        <w:t xml:space="preserve">, согласно требованиям Стандарта, является </w:t>
      </w:r>
      <w:r w:rsidRPr="00132BC3">
        <w:rPr>
          <w:rStyle w:val="21"/>
          <w:rFonts w:eastAsiaTheme="minorHAnsi"/>
        </w:rPr>
        <w:t xml:space="preserve">обязательной частью внеурочной деятельности. </w:t>
      </w:r>
      <w:r w:rsidRPr="00132BC3">
        <w:rPr>
          <w:sz w:val="24"/>
          <w:szCs w:val="24"/>
        </w:rPr>
        <w:t>Распределение часов, предусмотренных на внеурочную деятельность, осуществляется следующим образом: нед</w:t>
      </w:r>
      <w:r w:rsidR="000F1D73">
        <w:rPr>
          <w:sz w:val="24"/>
          <w:szCs w:val="24"/>
        </w:rPr>
        <w:t>ельная нагрузка — 10 ч, из них 7</w:t>
      </w:r>
      <w:r w:rsidRPr="00132BC3">
        <w:rPr>
          <w:sz w:val="24"/>
          <w:szCs w:val="24"/>
        </w:rPr>
        <w:t xml:space="preserve"> ч отводится на проведение коррекционно-развивающих занятий. </w:t>
      </w:r>
      <w:proofErr w:type="spellStart"/>
      <w:r w:rsidRPr="00132BC3">
        <w:rPr>
          <w:sz w:val="24"/>
          <w:szCs w:val="24"/>
        </w:rPr>
        <w:t>Коррекционно</w:t>
      </w:r>
      <w:r w:rsidRPr="00132BC3">
        <w:rPr>
          <w:sz w:val="24"/>
          <w:szCs w:val="24"/>
        </w:rPr>
        <w:softHyphen/>
        <w:t>развивающие</w:t>
      </w:r>
      <w:proofErr w:type="spellEnd"/>
      <w:r w:rsidRPr="00132BC3">
        <w:rPr>
          <w:sz w:val="24"/>
          <w:szCs w:val="24"/>
        </w:rPr>
        <w:t xml:space="preserve"> занятия включают следующие курсы: логопедические и </w:t>
      </w:r>
      <w:proofErr w:type="spellStart"/>
      <w:r w:rsidRPr="00132BC3">
        <w:rPr>
          <w:sz w:val="24"/>
          <w:szCs w:val="24"/>
        </w:rPr>
        <w:t>психокоррекционные</w:t>
      </w:r>
      <w:proofErr w:type="spellEnd"/>
      <w:r w:rsidRPr="00132BC3">
        <w:rPr>
          <w:sz w:val="24"/>
          <w:szCs w:val="24"/>
        </w:rPr>
        <w:t xml:space="preserve"> занятия, «ритмика», «развитие познавательных способностей, а так же индивидуальные и групповые коррекционные занятия, направленные на исправление недостатков развития и восполнение пробелов в знаниях. Данные курсы направлены на коррекцию дефекта и формирование навыков адаптации личности в современных жизненных условиях. С целью восполнения «пробелов» в знаниях организуется работа учителя-дефектолога. Коррекционно-развивающие занятия проводятся в индивидуальной и групповой форме. На индивидуальные коррекционные занятия отводится 15-20 мин., на групповые занятия - 35-40 минут.</w:t>
      </w:r>
    </w:p>
    <w:p w:rsidR="00132BC3" w:rsidRPr="00132BC3" w:rsidRDefault="00132BC3" w:rsidP="00132BC3">
      <w:pPr>
        <w:ind w:firstLine="740"/>
        <w:jc w:val="both"/>
        <w:rPr>
          <w:sz w:val="24"/>
          <w:szCs w:val="24"/>
        </w:rPr>
      </w:pPr>
      <w:r w:rsidRPr="00132BC3">
        <w:rPr>
          <w:sz w:val="24"/>
          <w:szCs w:val="24"/>
        </w:rPr>
        <w:t>Организация внеурочной деятельности предполагает, что в этой работе принимают участие все педагогические работники школы (учителя-дефектологи, воспитатели групп продленного дня, учителя-логопеды, педагоги-психологи, социальные педагоги, педагоги дополнительного образования и др.).</w:t>
      </w:r>
    </w:p>
    <w:p w:rsidR="00E14A72" w:rsidRPr="00E14A72" w:rsidRDefault="00E14A72" w:rsidP="00E14A72">
      <w:pPr>
        <w:jc w:val="both"/>
        <w:rPr>
          <w:sz w:val="24"/>
          <w:szCs w:val="24"/>
        </w:rPr>
      </w:pPr>
      <w:r w:rsidRPr="00E14A72">
        <w:rPr>
          <w:sz w:val="24"/>
          <w:szCs w:val="24"/>
        </w:rPr>
        <w:t>Остальные часы распределены по 5 направлениям образовательно-воспитательной деятельности:</w:t>
      </w:r>
    </w:p>
    <w:p w:rsidR="00E14A72" w:rsidRPr="00E14A72" w:rsidRDefault="00E14A72" w:rsidP="00E4479A">
      <w:pPr>
        <w:pStyle w:val="a3"/>
        <w:numPr>
          <w:ilvl w:val="0"/>
          <w:numId w:val="229"/>
        </w:numPr>
        <w:autoSpaceDE/>
        <w:autoSpaceDN/>
        <w:adjustRightInd/>
        <w:jc w:val="both"/>
        <w:rPr>
          <w:sz w:val="24"/>
          <w:szCs w:val="24"/>
        </w:rPr>
      </w:pPr>
      <w:r w:rsidRPr="00E14A72">
        <w:rPr>
          <w:sz w:val="24"/>
          <w:szCs w:val="24"/>
        </w:rPr>
        <w:t>спортивно-оздоровительное;</w:t>
      </w:r>
    </w:p>
    <w:p w:rsidR="00E14A72" w:rsidRPr="00E14A72" w:rsidRDefault="00E14A72" w:rsidP="00E4479A">
      <w:pPr>
        <w:pStyle w:val="a3"/>
        <w:numPr>
          <w:ilvl w:val="0"/>
          <w:numId w:val="229"/>
        </w:numPr>
        <w:autoSpaceDE/>
        <w:autoSpaceDN/>
        <w:adjustRightInd/>
        <w:jc w:val="both"/>
        <w:rPr>
          <w:sz w:val="24"/>
          <w:szCs w:val="24"/>
        </w:rPr>
      </w:pPr>
      <w:proofErr w:type="spellStart"/>
      <w:r w:rsidRPr="00E14A72">
        <w:rPr>
          <w:sz w:val="24"/>
          <w:szCs w:val="24"/>
        </w:rPr>
        <w:t>общеинтеллектуальное</w:t>
      </w:r>
      <w:proofErr w:type="spellEnd"/>
      <w:r w:rsidRPr="00E14A72">
        <w:rPr>
          <w:sz w:val="24"/>
          <w:szCs w:val="24"/>
        </w:rPr>
        <w:t>;</w:t>
      </w:r>
    </w:p>
    <w:p w:rsidR="00E14A72" w:rsidRPr="00E14A72" w:rsidRDefault="00E14A72" w:rsidP="00E4479A">
      <w:pPr>
        <w:pStyle w:val="a3"/>
        <w:numPr>
          <w:ilvl w:val="0"/>
          <w:numId w:val="229"/>
        </w:numPr>
        <w:autoSpaceDE/>
        <w:autoSpaceDN/>
        <w:adjustRightInd/>
        <w:jc w:val="both"/>
        <w:rPr>
          <w:sz w:val="24"/>
          <w:szCs w:val="24"/>
        </w:rPr>
      </w:pPr>
      <w:r w:rsidRPr="00E14A72">
        <w:rPr>
          <w:sz w:val="24"/>
          <w:szCs w:val="24"/>
        </w:rPr>
        <w:t>общекультурное;</w:t>
      </w:r>
    </w:p>
    <w:p w:rsidR="00E14A72" w:rsidRPr="00E14A72" w:rsidRDefault="00E14A72" w:rsidP="00E4479A">
      <w:pPr>
        <w:pStyle w:val="a3"/>
        <w:numPr>
          <w:ilvl w:val="0"/>
          <w:numId w:val="229"/>
        </w:numPr>
        <w:autoSpaceDE/>
        <w:autoSpaceDN/>
        <w:adjustRightInd/>
        <w:jc w:val="both"/>
        <w:rPr>
          <w:sz w:val="24"/>
          <w:szCs w:val="24"/>
        </w:rPr>
      </w:pPr>
      <w:r w:rsidRPr="00E14A72">
        <w:rPr>
          <w:sz w:val="24"/>
          <w:szCs w:val="24"/>
        </w:rPr>
        <w:t>духовно- нравственное;</w:t>
      </w:r>
    </w:p>
    <w:p w:rsidR="00E14A72" w:rsidRPr="00E14A72" w:rsidRDefault="00E14A72" w:rsidP="00E4479A">
      <w:pPr>
        <w:pStyle w:val="a3"/>
        <w:numPr>
          <w:ilvl w:val="0"/>
          <w:numId w:val="229"/>
        </w:numPr>
        <w:autoSpaceDE/>
        <w:autoSpaceDN/>
        <w:adjustRightInd/>
        <w:jc w:val="both"/>
        <w:rPr>
          <w:sz w:val="24"/>
          <w:szCs w:val="24"/>
        </w:rPr>
      </w:pPr>
      <w:r w:rsidRPr="00E14A72">
        <w:rPr>
          <w:sz w:val="24"/>
          <w:szCs w:val="24"/>
        </w:rPr>
        <w:t>социальное.</w:t>
      </w:r>
    </w:p>
    <w:p w:rsidR="00E14A72" w:rsidRPr="00E14A72" w:rsidRDefault="00E14A72" w:rsidP="00E14A72">
      <w:pPr>
        <w:jc w:val="both"/>
        <w:rPr>
          <w:sz w:val="24"/>
          <w:szCs w:val="24"/>
        </w:rPr>
      </w:pPr>
      <w:r w:rsidRPr="00E14A72">
        <w:rPr>
          <w:sz w:val="24"/>
          <w:szCs w:val="24"/>
        </w:rPr>
        <w:t>Следует учитывать, что внеурочная деятельность:</w:t>
      </w:r>
    </w:p>
    <w:p w:rsidR="00E14A72" w:rsidRPr="00E14A72" w:rsidRDefault="00E14A72" w:rsidP="00E4479A">
      <w:pPr>
        <w:pStyle w:val="a3"/>
        <w:numPr>
          <w:ilvl w:val="0"/>
          <w:numId w:val="230"/>
        </w:numPr>
        <w:tabs>
          <w:tab w:val="left" w:pos="709"/>
        </w:tabs>
        <w:autoSpaceDE/>
        <w:autoSpaceDN/>
        <w:adjustRightInd/>
        <w:ind w:left="709" w:hanging="425"/>
        <w:jc w:val="both"/>
        <w:rPr>
          <w:sz w:val="24"/>
          <w:szCs w:val="24"/>
        </w:rPr>
      </w:pPr>
      <w:r w:rsidRPr="00E14A72">
        <w:rPr>
          <w:sz w:val="24"/>
          <w:szCs w:val="24"/>
        </w:rPr>
        <w:t>является неотъемлемой частью образовательного процесса в школе;</w:t>
      </w:r>
    </w:p>
    <w:p w:rsidR="00E14A72" w:rsidRPr="00E14A72" w:rsidRDefault="00E14A72" w:rsidP="00E4479A">
      <w:pPr>
        <w:pStyle w:val="a3"/>
        <w:numPr>
          <w:ilvl w:val="0"/>
          <w:numId w:val="230"/>
        </w:numPr>
        <w:tabs>
          <w:tab w:val="left" w:pos="709"/>
        </w:tabs>
        <w:autoSpaceDE/>
        <w:autoSpaceDN/>
        <w:adjustRightInd/>
        <w:ind w:left="709" w:hanging="425"/>
        <w:jc w:val="both"/>
        <w:rPr>
          <w:sz w:val="24"/>
          <w:szCs w:val="24"/>
        </w:rPr>
      </w:pPr>
      <w:r w:rsidRPr="00E14A72">
        <w:rPr>
          <w:sz w:val="24"/>
          <w:szCs w:val="24"/>
        </w:rPr>
        <w:t>способствует в полной мере реализации требований федерального государственного образовательного стандарта начального общего образования для детей с ЗПР;</w:t>
      </w:r>
    </w:p>
    <w:p w:rsidR="00E14A72" w:rsidRPr="00E14A72" w:rsidRDefault="00E14A72" w:rsidP="00E4479A">
      <w:pPr>
        <w:pStyle w:val="a3"/>
        <w:numPr>
          <w:ilvl w:val="0"/>
          <w:numId w:val="230"/>
        </w:numPr>
        <w:tabs>
          <w:tab w:val="left" w:pos="709"/>
        </w:tabs>
        <w:autoSpaceDE/>
        <w:autoSpaceDN/>
        <w:adjustRightInd/>
        <w:ind w:left="709" w:hanging="425"/>
        <w:jc w:val="both"/>
        <w:rPr>
          <w:sz w:val="24"/>
          <w:szCs w:val="24"/>
        </w:rPr>
      </w:pPr>
      <w:r w:rsidRPr="00E14A72">
        <w:rPr>
          <w:sz w:val="24"/>
          <w:szCs w:val="24"/>
        </w:rPr>
        <w:t xml:space="preserve">не является дополнительным образованием </w:t>
      </w:r>
      <w:proofErr w:type="gramStart"/>
      <w:r w:rsidRPr="00E14A72">
        <w:rPr>
          <w:sz w:val="24"/>
          <w:szCs w:val="24"/>
        </w:rPr>
        <w:t>обучающихся</w:t>
      </w:r>
      <w:proofErr w:type="gramEnd"/>
      <w:r w:rsidRPr="00E14A72">
        <w:rPr>
          <w:sz w:val="24"/>
          <w:szCs w:val="24"/>
        </w:rPr>
        <w:t xml:space="preserve"> и может происходить не только во второй половине дня, но и в другое время, включая каникулярные, выходные и праздничные дни (например, экскурсионные поездки в другие города, лагеря, походы и др.);</w:t>
      </w:r>
    </w:p>
    <w:p w:rsidR="00E14A72" w:rsidRPr="00E14A72" w:rsidRDefault="00E14A72" w:rsidP="00E4479A">
      <w:pPr>
        <w:pStyle w:val="a3"/>
        <w:numPr>
          <w:ilvl w:val="0"/>
          <w:numId w:val="230"/>
        </w:numPr>
        <w:tabs>
          <w:tab w:val="left" w:pos="709"/>
        </w:tabs>
        <w:autoSpaceDE/>
        <w:autoSpaceDN/>
        <w:adjustRightInd/>
        <w:ind w:left="709" w:hanging="425"/>
        <w:jc w:val="both"/>
        <w:rPr>
          <w:sz w:val="24"/>
          <w:szCs w:val="24"/>
        </w:rPr>
      </w:pPr>
      <w:r w:rsidRPr="00E14A72">
        <w:rPr>
          <w:sz w:val="24"/>
          <w:szCs w:val="24"/>
        </w:rPr>
        <w:t>преимуществами данного компонента образовательного процесса является: предоставление учащимся возможность широкого спектра занятий, направленных на развитие школьника;</w:t>
      </w:r>
    </w:p>
    <w:p w:rsidR="00E14A72" w:rsidRPr="00E14A72" w:rsidRDefault="00E14A72" w:rsidP="00E4479A">
      <w:pPr>
        <w:pStyle w:val="a3"/>
        <w:numPr>
          <w:ilvl w:val="0"/>
          <w:numId w:val="230"/>
        </w:numPr>
        <w:tabs>
          <w:tab w:val="left" w:pos="709"/>
        </w:tabs>
        <w:autoSpaceDE/>
        <w:autoSpaceDN/>
        <w:adjustRightInd/>
        <w:ind w:left="709" w:hanging="425"/>
        <w:jc w:val="both"/>
        <w:rPr>
          <w:sz w:val="24"/>
          <w:szCs w:val="24"/>
        </w:rPr>
      </w:pPr>
      <w:r w:rsidRPr="00E14A72">
        <w:rPr>
          <w:sz w:val="24"/>
          <w:szCs w:val="24"/>
        </w:rPr>
        <w:t>наполнение конкретным содержанием данного компонента находится в компетенции образовательной организации.</w:t>
      </w:r>
    </w:p>
    <w:p w:rsidR="00E14A72" w:rsidRPr="00E14A72" w:rsidRDefault="00E14A72" w:rsidP="00E14A72">
      <w:pPr>
        <w:pStyle w:val="50"/>
        <w:shd w:val="clear" w:color="auto" w:fill="auto"/>
        <w:spacing w:after="0" w:line="240" w:lineRule="auto"/>
        <w:ind w:firstLine="780"/>
        <w:jc w:val="left"/>
        <w:rPr>
          <w:sz w:val="24"/>
          <w:szCs w:val="24"/>
        </w:rPr>
      </w:pPr>
      <w:r w:rsidRPr="00E14A72">
        <w:rPr>
          <w:sz w:val="24"/>
          <w:szCs w:val="24"/>
        </w:rPr>
        <w:t>Образовательные результаты внеурочной деятельности могут быть трёх уровней.</w:t>
      </w:r>
    </w:p>
    <w:p w:rsidR="00E14A72" w:rsidRPr="00E14A72" w:rsidRDefault="00E14A72" w:rsidP="00E14A72">
      <w:pPr>
        <w:ind w:firstLine="420"/>
        <w:jc w:val="both"/>
        <w:rPr>
          <w:sz w:val="24"/>
          <w:szCs w:val="24"/>
        </w:rPr>
      </w:pPr>
      <w:r w:rsidRPr="00E14A72">
        <w:rPr>
          <w:rStyle w:val="22"/>
          <w:rFonts w:eastAsiaTheme="minorHAnsi"/>
        </w:rPr>
        <w:t>Первый уровень результатов -</w:t>
      </w:r>
      <w:r w:rsidRPr="00E14A72">
        <w:rPr>
          <w:sz w:val="24"/>
          <w:szCs w:val="24"/>
        </w:rPr>
        <w:t xml:space="preserve">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E14A72" w:rsidRPr="00E14A72" w:rsidRDefault="00E14A72" w:rsidP="00E14A72">
      <w:pPr>
        <w:ind w:firstLine="300"/>
        <w:jc w:val="both"/>
        <w:rPr>
          <w:sz w:val="24"/>
          <w:szCs w:val="24"/>
        </w:rPr>
      </w:pPr>
      <w:proofErr w:type="gramStart"/>
      <w:r w:rsidRPr="00E14A72">
        <w:rPr>
          <w:rStyle w:val="22"/>
          <w:rFonts w:eastAsiaTheme="minorHAnsi"/>
        </w:rPr>
        <w:lastRenderedPageBreak/>
        <w:t>Второй уровень результатов -</w:t>
      </w:r>
      <w:r w:rsidRPr="00E14A72">
        <w:rPr>
          <w:sz w:val="24"/>
          <w:szCs w:val="24"/>
        </w:rPr>
        <w:t xml:space="preserve">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r w:rsidRPr="00E14A72">
        <w:rPr>
          <w:sz w:val="24"/>
          <w:szCs w:val="24"/>
        </w:rPr>
        <w:t xml:space="preserve">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E14A72" w:rsidRPr="00E14A72" w:rsidRDefault="00E14A72" w:rsidP="00E14A72">
      <w:pPr>
        <w:ind w:firstLine="300"/>
        <w:jc w:val="both"/>
        <w:rPr>
          <w:sz w:val="24"/>
          <w:szCs w:val="24"/>
        </w:rPr>
      </w:pPr>
      <w:r w:rsidRPr="00E14A72">
        <w:rPr>
          <w:rStyle w:val="22"/>
          <w:rFonts w:eastAsiaTheme="minorHAnsi"/>
        </w:rPr>
        <w:t>Третий уровень результатов -</w:t>
      </w:r>
      <w:r w:rsidRPr="00E14A72">
        <w:rPr>
          <w:sz w:val="24"/>
          <w:szCs w:val="24"/>
        </w:rPr>
        <w:t xml:space="preserve">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E14A72" w:rsidRPr="00E14A72" w:rsidRDefault="00E14A72" w:rsidP="00523580">
      <w:pPr>
        <w:ind w:firstLine="284"/>
        <w:jc w:val="both"/>
        <w:rPr>
          <w:sz w:val="24"/>
          <w:szCs w:val="24"/>
        </w:rPr>
      </w:pPr>
      <w:r w:rsidRPr="00E14A72">
        <w:rPr>
          <w:sz w:val="24"/>
          <w:szCs w:val="24"/>
        </w:rPr>
        <w:t>Внеурочная деятельность школы во многом зависит от имеющихся кадровых и материальных возможностей, поэтому в нашей школе внеурочная деятельность учащихся 1-4 х классов строится следующим образом. Для организации внеурочной деятельности обучающихся в работу вовлечены не только учителя начальных классов, а так же воспитатели, учителя физической культуры и ритмики, педагоги - психологи.</w:t>
      </w:r>
    </w:p>
    <w:p w:rsidR="00E14A72" w:rsidRPr="00E14A72" w:rsidRDefault="00E14A72" w:rsidP="007A5103">
      <w:pPr>
        <w:ind w:firstLine="426"/>
        <w:jc w:val="both"/>
        <w:rPr>
          <w:sz w:val="24"/>
          <w:szCs w:val="24"/>
        </w:rPr>
      </w:pPr>
      <w:r w:rsidRPr="00E14A72">
        <w:rPr>
          <w:sz w:val="24"/>
          <w:szCs w:val="24"/>
        </w:rPr>
        <w:t>Запись обучающихся по выбору занятий осуществляется с учетом запросов родителей (законных представителей) и детей.</w:t>
      </w:r>
    </w:p>
    <w:p w:rsidR="000F5195" w:rsidRPr="000F5195" w:rsidRDefault="00E14A72" w:rsidP="00523580">
      <w:pPr>
        <w:ind w:firstLine="284"/>
        <w:jc w:val="both"/>
        <w:rPr>
          <w:sz w:val="24"/>
          <w:szCs w:val="24"/>
        </w:rPr>
      </w:pPr>
      <w:r w:rsidRPr="00E14A72">
        <w:rPr>
          <w:sz w:val="24"/>
          <w:szCs w:val="24"/>
        </w:rPr>
        <w:t>Жизнь ребёнка, пронизанная многообразными видами деятельности и включенная в систему позитивных отношений с окружающей действительностью, способствует созданию</w:t>
      </w:r>
      <w:r w:rsidR="000F5195">
        <w:rPr>
          <w:sz w:val="24"/>
          <w:szCs w:val="24"/>
        </w:rPr>
        <w:t xml:space="preserve"> </w:t>
      </w:r>
      <w:r w:rsidR="000F5195" w:rsidRPr="000F5195">
        <w:rPr>
          <w:sz w:val="24"/>
          <w:szCs w:val="24"/>
        </w:rPr>
        <w:t>материальных и духовных ценностей, постепенно содействуя переходу из позиции потребителя в позицию производителя материальных и духовных благ, а это стержень социализации личности, показатель развития и взросления человека. В этом плане внеурочная деятельность обладает огромным воспитательным потенциалом, так как ребёнку предоставляется выбор сфер деятельности, где можно быть успешным, где можно «</w:t>
      </w:r>
      <w:proofErr w:type="spellStart"/>
      <w:r w:rsidR="000F5195" w:rsidRPr="000F5195">
        <w:rPr>
          <w:sz w:val="24"/>
          <w:szCs w:val="24"/>
        </w:rPr>
        <w:t>самовоспитываться</w:t>
      </w:r>
      <w:proofErr w:type="spellEnd"/>
      <w:r w:rsidR="000F5195" w:rsidRPr="000F5195">
        <w:rPr>
          <w:sz w:val="24"/>
          <w:szCs w:val="24"/>
        </w:rPr>
        <w:t>» в соответствии со своей шкалой ценностей.</w:t>
      </w:r>
    </w:p>
    <w:p w:rsidR="00E14A72" w:rsidRPr="00E14A72" w:rsidRDefault="00E14A72" w:rsidP="007A5103">
      <w:pPr>
        <w:ind w:firstLine="426"/>
        <w:jc w:val="both"/>
        <w:rPr>
          <w:sz w:val="24"/>
          <w:szCs w:val="24"/>
        </w:rPr>
      </w:pPr>
    </w:p>
    <w:p w:rsidR="00132BC3" w:rsidRPr="00E14A72" w:rsidRDefault="00132BC3" w:rsidP="00E14A72">
      <w:pPr>
        <w:ind w:firstLine="482"/>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2200"/>
        <w:gridCol w:w="936"/>
        <w:gridCol w:w="958"/>
        <w:gridCol w:w="935"/>
        <w:gridCol w:w="935"/>
        <w:gridCol w:w="777"/>
      </w:tblGrid>
      <w:tr w:rsidR="00BE1FA7" w:rsidTr="00BE1FA7">
        <w:trPr>
          <w:trHeight w:val="558"/>
        </w:trPr>
        <w:tc>
          <w:tcPr>
            <w:tcW w:w="2856" w:type="dxa"/>
            <w:vMerge w:val="restart"/>
          </w:tcPr>
          <w:p w:rsidR="00BE1FA7" w:rsidRPr="00CA689D" w:rsidRDefault="00BE1FA7" w:rsidP="003723D8">
            <w:pPr>
              <w:jc w:val="center"/>
              <w:rPr>
                <w:b/>
                <w:sz w:val="24"/>
                <w:szCs w:val="24"/>
              </w:rPr>
            </w:pPr>
            <w:r>
              <w:rPr>
                <w:b/>
                <w:sz w:val="24"/>
                <w:szCs w:val="24"/>
              </w:rPr>
              <w:t>Направления</w:t>
            </w:r>
          </w:p>
        </w:tc>
        <w:tc>
          <w:tcPr>
            <w:tcW w:w="2200" w:type="dxa"/>
            <w:vMerge w:val="restart"/>
          </w:tcPr>
          <w:p w:rsidR="00BE1FA7" w:rsidRPr="00CA689D" w:rsidRDefault="00BE1FA7" w:rsidP="003723D8">
            <w:pPr>
              <w:jc w:val="center"/>
              <w:rPr>
                <w:b/>
                <w:sz w:val="24"/>
                <w:szCs w:val="24"/>
              </w:rPr>
            </w:pPr>
            <w:r>
              <w:rPr>
                <w:b/>
                <w:sz w:val="24"/>
                <w:szCs w:val="24"/>
              </w:rPr>
              <w:t>Название программы</w:t>
            </w:r>
          </w:p>
        </w:tc>
        <w:tc>
          <w:tcPr>
            <w:tcW w:w="4541" w:type="dxa"/>
            <w:gridSpan w:val="5"/>
          </w:tcPr>
          <w:p w:rsidR="00BE1FA7" w:rsidRPr="00CA689D" w:rsidRDefault="00BE1FA7" w:rsidP="003723D8">
            <w:pPr>
              <w:jc w:val="center"/>
              <w:rPr>
                <w:b/>
                <w:sz w:val="24"/>
                <w:szCs w:val="24"/>
              </w:rPr>
            </w:pPr>
            <w:r>
              <w:rPr>
                <w:b/>
                <w:sz w:val="24"/>
                <w:szCs w:val="24"/>
              </w:rPr>
              <w:t>Классы</w:t>
            </w:r>
          </w:p>
        </w:tc>
      </w:tr>
      <w:tr w:rsidR="00BE1FA7" w:rsidTr="00BE1FA7">
        <w:trPr>
          <w:trHeight w:val="422"/>
        </w:trPr>
        <w:tc>
          <w:tcPr>
            <w:tcW w:w="2856" w:type="dxa"/>
            <w:vMerge/>
          </w:tcPr>
          <w:p w:rsidR="00BE1FA7" w:rsidRDefault="00BE1FA7" w:rsidP="003723D8"/>
        </w:tc>
        <w:tc>
          <w:tcPr>
            <w:tcW w:w="2200" w:type="dxa"/>
            <w:vMerge/>
          </w:tcPr>
          <w:p w:rsidR="00BE1FA7" w:rsidRDefault="00BE1FA7" w:rsidP="003723D8"/>
        </w:tc>
        <w:tc>
          <w:tcPr>
            <w:tcW w:w="936" w:type="dxa"/>
          </w:tcPr>
          <w:p w:rsidR="00BE1FA7" w:rsidRPr="00CA689D" w:rsidRDefault="00BE1FA7" w:rsidP="003723D8">
            <w:pPr>
              <w:jc w:val="center"/>
              <w:rPr>
                <w:b/>
                <w:sz w:val="24"/>
                <w:szCs w:val="24"/>
              </w:rPr>
            </w:pPr>
            <w:r w:rsidRPr="00CA689D">
              <w:rPr>
                <w:b/>
                <w:sz w:val="24"/>
                <w:szCs w:val="24"/>
              </w:rPr>
              <w:t>1</w:t>
            </w:r>
          </w:p>
        </w:tc>
        <w:tc>
          <w:tcPr>
            <w:tcW w:w="958" w:type="dxa"/>
          </w:tcPr>
          <w:p w:rsidR="00BE1FA7" w:rsidRPr="00CA689D" w:rsidRDefault="00BE1FA7" w:rsidP="003723D8">
            <w:pPr>
              <w:jc w:val="center"/>
              <w:rPr>
                <w:b/>
                <w:sz w:val="24"/>
                <w:szCs w:val="24"/>
              </w:rPr>
            </w:pPr>
            <w:r>
              <w:rPr>
                <w:b/>
                <w:sz w:val="24"/>
                <w:szCs w:val="24"/>
              </w:rPr>
              <w:t xml:space="preserve">1 </w:t>
            </w:r>
            <w:proofErr w:type="spellStart"/>
            <w:proofErr w:type="gramStart"/>
            <w:r>
              <w:rPr>
                <w:b/>
                <w:sz w:val="24"/>
                <w:szCs w:val="24"/>
              </w:rPr>
              <w:t>доп</w:t>
            </w:r>
            <w:proofErr w:type="spellEnd"/>
            <w:proofErr w:type="gramEnd"/>
          </w:p>
        </w:tc>
        <w:tc>
          <w:tcPr>
            <w:tcW w:w="935" w:type="dxa"/>
          </w:tcPr>
          <w:p w:rsidR="00BE1FA7" w:rsidRPr="00CA689D" w:rsidRDefault="00BE1FA7" w:rsidP="003723D8">
            <w:pPr>
              <w:jc w:val="center"/>
              <w:rPr>
                <w:b/>
                <w:sz w:val="24"/>
                <w:szCs w:val="24"/>
              </w:rPr>
            </w:pPr>
            <w:r>
              <w:rPr>
                <w:b/>
                <w:sz w:val="24"/>
                <w:szCs w:val="24"/>
              </w:rPr>
              <w:t>2</w:t>
            </w:r>
          </w:p>
        </w:tc>
        <w:tc>
          <w:tcPr>
            <w:tcW w:w="935" w:type="dxa"/>
          </w:tcPr>
          <w:p w:rsidR="00BE1FA7" w:rsidRPr="00CA689D" w:rsidRDefault="00BE1FA7" w:rsidP="003723D8">
            <w:pPr>
              <w:jc w:val="center"/>
              <w:rPr>
                <w:b/>
                <w:sz w:val="24"/>
                <w:szCs w:val="24"/>
              </w:rPr>
            </w:pPr>
            <w:r>
              <w:rPr>
                <w:b/>
                <w:sz w:val="24"/>
                <w:szCs w:val="24"/>
              </w:rPr>
              <w:t>3</w:t>
            </w:r>
          </w:p>
        </w:tc>
        <w:tc>
          <w:tcPr>
            <w:tcW w:w="777" w:type="dxa"/>
          </w:tcPr>
          <w:p w:rsidR="00BE1FA7" w:rsidRPr="00CA689D" w:rsidRDefault="00BE1FA7" w:rsidP="003723D8">
            <w:pPr>
              <w:jc w:val="center"/>
              <w:rPr>
                <w:b/>
                <w:sz w:val="24"/>
                <w:szCs w:val="24"/>
              </w:rPr>
            </w:pPr>
            <w:r>
              <w:rPr>
                <w:b/>
                <w:sz w:val="24"/>
                <w:szCs w:val="24"/>
              </w:rPr>
              <w:t>4</w:t>
            </w:r>
          </w:p>
        </w:tc>
      </w:tr>
      <w:tr w:rsidR="00BE1FA7" w:rsidTr="00BE1FA7">
        <w:trPr>
          <w:trHeight w:val="556"/>
        </w:trPr>
        <w:tc>
          <w:tcPr>
            <w:tcW w:w="2856" w:type="dxa"/>
            <w:vMerge w:val="restart"/>
          </w:tcPr>
          <w:p w:rsidR="00BE1FA7" w:rsidRPr="000F5195" w:rsidRDefault="00BE1FA7" w:rsidP="003723D8">
            <w:pPr>
              <w:jc w:val="center"/>
              <w:rPr>
                <w:rFonts w:cs="Times New Roman"/>
                <w:sz w:val="24"/>
                <w:szCs w:val="24"/>
              </w:rPr>
            </w:pPr>
            <w:r w:rsidRPr="000F5195">
              <w:rPr>
                <w:rStyle w:val="295pt"/>
                <w:rFonts w:eastAsiaTheme="minorHAnsi"/>
                <w:sz w:val="24"/>
                <w:szCs w:val="24"/>
              </w:rPr>
              <w:t>Спортивно-оздоровительное</w:t>
            </w:r>
          </w:p>
        </w:tc>
        <w:tc>
          <w:tcPr>
            <w:tcW w:w="2200" w:type="dxa"/>
          </w:tcPr>
          <w:p w:rsidR="00BE1FA7" w:rsidRDefault="00BE1FA7" w:rsidP="003723D8"/>
        </w:tc>
        <w:tc>
          <w:tcPr>
            <w:tcW w:w="936" w:type="dxa"/>
          </w:tcPr>
          <w:p w:rsidR="00BE1FA7" w:rsidRDefault="00BE1FA7" w:rsidP="003723D8"/>
        </w:tc>
        <w:tc>
          <w:tcPr>
            <w:tcW w:w="958" w:type="dxa"/>
          </w:tcPr>
          <w:p w:rsidR="00BE1FA7" w:rsidRDefault="00BE1FA7" w:rsidP="003723D8"/>
        </w:tc>
        <w:tc>
          <w:tcPr>
            <w:tcW w:w="935" w:type="dxa"/>
          </w:tcPr>
          <w:p w:rsidR="00BE1FA7" w:rsidRDefault="00BE1FA7" w:rsidP="003723D8"/>
        </w:tc>
        <w:tc>
          <w:tcPr>
            <w:tcW w:w="935" w:type="dxa"/>
          </w:tcPr>
          <w:p w:rsidR="00BE1FA7" w:rsidRDefault="00BE1FA7" w:rsidP="003723D8"/>
        </w:tc>
        <w:tc>
          <w:tcPr>
            <w:tcW w:w="777" w:type="dxa"/>
          </w:tcPr>
          <w:p w:rsidR="00BE1FA7" w:rsidRDefault="00BE1FA7" w:rsidP="003723D8"/>
        </w:tc>
      </w:tr>
      <w:tr w:rsidR="00BE1FA7" w:rsidTr="00BE1FA7">
        <w:trPr>
          <w:trHeight w:val="410"/>
        </w:trPr>
        <w:tc>
          <w:tcPr>
            <w:tcW w:w="2856" w:type="dxa"/>
            <w:vMerge/>
          </w:tcPr>
          <w:p w:rsidR="00BE1FA7" w:rsidRPr="000F5195" w:rsidRDefault="00BE1FA7" w:rsidP="003723D8">
            <w:pPr>
              <w:jc w:val="center"/>
              <w:rPr>
                <w:rFonts w:cs="Times New Roman"/>
                <w:sz w:val="24"/>
                <w:szCs w:val="24"/>
              </w:rPr>
            </w:pPr>
          </w:p>
        </w:tc>
        <w:tc>
          <w:tcPr>
            <w:tcW w:w="2200" w:type="dxa"/>
          </w:tcPr>
          <w:p w:rsidR="00BE1FA7" w:rsidRDefault="00BE1FA7" w:rsidP="003723D8"/>
        </w:tc>
        <w:tc>
          <w:tcPr>
            <w:tcW w:w="936" w:type="dxa"/>
          </w:tcPr>
          <w:p w:rsidR="00BE1FA7" w:rsidRDefault="00BE1FA7" w:rsidP="003723D8"/>
        </w:tc>
        <w:tc>
          <w:tcPr>
            <w:tcW w:w="958" w:type="dxa"/>
          </w:tcPr>
          <w:p w:rsidR="00BE1FA7" w:rsidRDefault="00BE1FA7" w:rsidP="003723D8"/>
        </w:tc>
        <w:tc>
          <w:tcPr>
            <w:tcW w:w="935" w:type="dxa"/>
          </w:tcPr>
          <w:p w:rsidR="00BE1FA7" w:rsidRDefault="00BE1FA7" w:rsidP="003723D8"/>
        </w:tc>
        <w:tc>
          <w:tcPr>
            <w:tcW w:w="935" w:type="dxa"/>
          </w:tcPr>
          <w:p w:rsidR="00BE1FA7" w:rsidRDefault="00BE1FA7" w:rsidP="003723D8"/>
        </w:tc>
        <w:tc>
          <w:tcPr>
            <w:tcW w:w="777" w:type="dxa"/>
          </w:tcPr>
          <w:p w:rsidR="00BE1FA7" w:rsidRDefault="00BE1FA7" w:rsidP="003723D8"/>
        </w:tc>
      </w:tr>
      <w:tr w:rsidR="00BE1FA7" w:rsidTr="00BE1FA7">
        <w:trPr>
          <w:trHeight w:val="413"/>
        </w:trPr>
        <w:tc>
          <w:tcPr>
            <w:tcW w:w="2856" w:type="dxa"/>
            <w:vMerge w:val="restart"/>
          </w:tcPr>
          <w:p w:rsidR="00BE1FA7" w:rsidRPr="000F5195" w:rsidRDefault="00BE1FA7" w:rsidP="003723D8">
            <w:pPr>
              <w:spacing w:line="190" w:lineRule="exact"/>
              <w:jc w:val="center"/>
              <w:rPr>
                <w:rFonts w:cs="Times New Roman"/>
                <w:sz w:val="24"/>
                <w:szCs w:val="24"/>
              </w:rPr>
            </w:pPr>
            <w:r>
              <w:rPr>
                <w:rStyle w:val="295pt"/>
                <w:rFonts w:eastAsiaTheme="minorHAnsi"/>
                <w:sz w:val="24"/>
                <w:szCs w:val="24"/>
              </w:rPr>
              <w:t>С</w:t>
            </w:r>
            <w:r w:rsidRPr="000F5195">
              <w:rPr>
                <w:rStyle w:val="295pt"/>
                <w:rFonts w:eastAsiaTheme="minorHAnsi"/>
                <w:sz w:val="24"/>
                <w:szCs w:val="24"/>
              </w:rPr>
              <w:t>оциальное</w:t>
            </w:r>
          </w:p>
        </w:tc>
        <w:tc>
          <w:tcPr>
            <w:tcW w:w="2200" w:type="dxa"/>
          </w:tcPr>
          <w:p w:rsidR="00BE1FA7" w:rsidRDefault="00BE1FA7" w:rsidP="003723D8"/>
        </w:tc>
        <w:tc>
          <w:tcPr>
            <w:tcW w:w="936" w:type="dxa"/>
          </w:tcPr>
          <w:p w:rsidR="00BE1FA7" w:rsidRDefault="00BE1FA7" w:rsidP="003723D8"/>
        </w:tc>
        <w:tc>
          <w:tcPr>
            <w:tcW w:w="958" w:type="dxa"/>
          </w:tcPr>
          <w:p w:rsidR="00BE1FA7" w:rsidRDefault="00BE1FA7" w:rsidP="003723D8"/>
        </w:tc>
        <w:tc>
          <w:tcPr>
            <w:tcW w:w="935" w:type="dxa"/>
          </w:tcPr>
          <w:p w:rsidR="00BE1FA7" w:rsidRDefault="00BE1FA7" w:rsidP="003723D8"/>
        </w:tc>
        <w:tc>
          <w:tcPr>
            <w:tcW w:w="935" w:type="dxa"/>
          </w:tcPr>
          <w:p w:rsidR="00BE1FA7" w:rsidRDefault="00BE1FA7" w:rsidP="003723D8"/>
        </w:tc>
        <w:tc>
          <w:tcPr>
            <w:tcW w:w="777" w:type="dxa"/>
          </w:tcPr>
          <w:p w:rsidR="00BE1FA7" w:rsidRDefault="00BE1FA7" w:rsidP="003723D8"/>
        </w:tc>
      </w:tr>
      <w:tr w:rsidR="00BE1FA7" w:rsidTr="00BE1FA7">
        <w:trPr>
          <w:trHeight w:val="419"/>
        </w:trPr>
        <w:tc>
          <w:tcPr>
            <w:tcW w:w="2856" w:type="dxa"/>
            <w:vMerge/>
          </w:tcPr>
          <w:p w:rsidR="00BE1FA7" w:rsidRPr="000F5195" w:rsidRDefault="00BE1FA7" w:rsidP="003723D8">
            <w:pPr>
              <w:jc w:val="center"/>
              <w:rPr>
                <w:rFonts w:cs="Times New Roman"/>
                <w:sz w:val="24"/>
                <w:szCs w:val="24"/>
              </w:rPr>
            </w:pPr>
          </w:p>
        </w:tc>
        <w:tc>
          <w:tcPr>
            <w:tcW w:w="2200" w:type="dxa"/>
          </w:tcPr>
          <w:p w:rsidR="00BE1FA7" w:rsidRDefault="00BE1FA7" w:rsidP="003723D8"/>
        </w:tc>
        <w:tc>
          <w:tcPr>
            <w:tcW w:w="936" w:type="dxa"/>
          </w:tcPr>
          <w:p w:rsidR="00BE1FA7" w:rsidRDefault="00BE1FA7" w:rsidP="003723D8"/>
        </w:tc>
        <w:tc>
          <w:tcPr>
            <w:tcW w:w="958" w:type="dxa"/>
          </w:tcPr>
          <w:p w:rsidR="00BE1FA7" w:rsidRDefault="00BE1FA7" w:rsidP="003723D8"/>
        </w:tc>
        <w:tc>
          <w:tcPr>
            <w:tcW w:w="935" w:type="dxa"/>
          </w:tcPr>
          <w:p w:rsidR="00BE1FA7" w:rsidRDefault="00BE1FA7" w:rsidP="003723D8"/>
        </w:tc>
        <w:tc>
          <w:tcPr>
            <w:tcW w:w="935" w:type="dxa"/>
          </w:tcPr>
          <w:p w:rsidR="00BE1FA7" w:rsidRDefault="00BE1FA7" w:rsidP="003723D8"/>
        </w:tc>
        <w:tc>
          <w:tcPr>
            <w:tcW w:w="777" w:type="dxa"/>
          </w:tcPr>
          <w:p w:rsidR="00BE1FA7" w:rsidRDefault="00BE1FA7" w:rsidP="003723D8"/>
        </w:tc>
      </w:tr>
      <w:tr w:rsidR="00BE1FA7" w:rsidTr="00BE1FA7">
        <w:trPr>
          <w:trHeight w:val="412"/>
        </w:trPr>
        <w:tc>
          <w:tcPr>
            <w:tcW w:w="2856" w:type="dxa"/>
            <w:vMerge w:val="restart"/>
          </w:tcPr>
          <w:p w:rsidR="00BE1FA7" w:rsidRPr="000F5195" w:rsidRDefault="00BE1FA7" w:rsidP="003723D8">
            <w:pPr>
              <w:spacing w:line="190" w:lineRule="exact"/>
              <w:jc w:val="center"/>
              <w:rPr>
                <w:rFonts w:cs="Times New Roman"/>
                <w:sz w:val="24"/>
                <w:szCs w:val="24"/>
              </w:rPr>
            </w:pPr>
            <w:r>
              <w:rPr>
                <w:rStyle w:val="295pt"/>
                <w:rFonts w:eastAsiaTheme="minorHAnsi"/>
                <w:sz w:val="24"/>
                <w:szCs w:val="24"/>
              </w:rPr>
              <w:t>Д</w:t>
            </w:r>
            <w:r w:rsidRPr="000F5195">
              <w:rPr>
                <w:rStyle w:val="295pt"/>
                <w:rFonts w:eastAsiaTheme="minorHAnsi"/>
                <w:sz w:val="24"/>
                <w:szCs w:val="24"/>
              </w:rPr>
              <w:t>уховно-нравственное</w:t>
            </w:r>
          </w:p>
        </w:tc>
        <w:tc>
          <w:tcPr>
            <w:tcW w:w="2200" w:type="dxa"/>
          </w:tcPr>
          <w:p w:rsidR="00BE1FA7" w:rsidRDefault="00BE1FA7" w:rsidP="003723D8"/>
        </w:tc>
        <w:tc>
          <w:tcPr>
            <w:tcW w:w="936" w:type="dxa"/>
          </w:tcPr>
          <w:p w:rsidR="00BE1FA7" w:rsidRDefault="00BE1FA7" w:rsidP="003723D8"/>
        </w:tc>
        <w:tc>
          <w:tcPr>
            <w:tcW w:w="958" w:type="dxa"/>
          </w:tcPr>
          <w:p w:rsidR="00BE1FA7" w:rsidRDefault="00BE1FA7" w:rsidP="003723D8"/>
        </w:tc>
        <w:tc>
          <w:tcPr>
            <w:tcW w:w="935" w:type="dxa"/>
          </w:tcPr>
          <w:p w:rsidR="00BE1FA7" w:rsidRDefault="00BE1FA7" w:rsidP="003723D8"/>
        </w:tc>
        <w:tc>
          <w:tcPr>
            <w:tcW w:w="935" w:type="dxa"/>
          </w:tcPr>
          <w:p w:rsidR="00BE1FA7" w:rsidRDefault="00BE1FA7" w:rsidP="003723D8"/>
        </w:tc>
        <w:tc>
          <w:tcPr>
            <w:tcW w:w="777" w:type="dxa"/>
          </w:tcPr>
          <w:p w:rsidR="00BE1FA7" w:rsidRDefault="00BE1FA7" w:rsidP="003723D8"/>
        </w:tc>
      </w:tr>
      <w:tr w:rsidR="00BE1FA7" w:rsidTr="00BE1FA7">
        <w:trPr>
          <w:trHeight w:val="417"/>
        </w:trPr>
        <w:tc>
          <w:tcPr>
            <w:tcW w:w="2856" w:type="dxa"/>
            <w:vMerge/>
          </w:tcPr>
          <w:p w:rsidR="00BE1FA7" w:rsidRPr="000F5195" w:rsidRDefault="00BE1FA7" w:rsidP="003723D8">
            <w:pPr>
              <w:jc w:val="center"/>
              <w:rPr>
                <w:rFonts w:cs="Times New Roman"/>
                <w:sz w:val="24"/>
                <w:szCs w:val="24"/>
              </w:rPr>
            </w:pPr>
          </w:p>
        </w:tc>
        <w:tc>
          <w:tcPr>
            <w:tcW w:w="2200" w:type="dxa"/>
          </w:tcPr>
          <w:p w:rsidR="00BE1FA7" w:rsidRDefault="00BE1FA7" w:rsidP="003723D8"/>
        </w:tc>
        <w:tc>
          <w:tcPr>
            <w:tcW w:w="936" w:type="dxa"/>
          </w:tcPr>
          <w:p w:rsidR="00BE1FA7" w:rsidRDefault="00BE1FA7" w:rsidP="003723D8"/>
        </w:tc>
        <w:tc>
          <w:tcPr>
            <w:tcW w:w="958" w:type="dxa"/>
          </w:tcPr>
          <w:p w:rsidR="00BE1FA7" w:rsidRDefault="00BE1FA7" w:rsidP="003723D8"/>
        </w:tc>
        <w:tc>
          <w:tcPr>
            <w:tcW w:w="935" w:type="dxa"/>
          </w:tcPr>
          <w:p w:rsidR="00BE1FA7" w:rsidRDefault="00BE1FA7" w:rsidP="003723D8"/>
        </w:tc>
        <w:tc>
          <w:tcPr>
            <w:tcW w:w="935" w:type="dxa"/>
          </w:tcPr>
          <w:p w:rsidR="00BE1FA7" w:rsidRDefault="00BE1FA7" w:rsidP="003723D8"/>
        </w:tc>
        <w:tc>
          <w:tcPr>
            <w:tcW w:w="777" w:type="dxa"/>
          </w:tcPr>
          <w:p w:rsidR="00BE1FA7" w:rsidRDefault="00BE1FA7" w:rsidP="003723D8"/>
        </w:tc>
      </w:tr>
      <w:tr w:rsidR="00BE1FA7" w:rsidTr="00BE1FA7">
        <w:trPr>
          <w:trHeight w:val="745"/>
        </w:trPr>
        <w:tc>
          <w:tcPr>
            <w:tcW w:w="2856" w:type="dxa"/>
            <w:vAlign w:val="center"/>
          </w:tcPr>
          <w:p w:rsidR="00BE1FA7" w:rsidRPr="000F5195" w:rsidRDefault="00BE1FA7" w:rsidP="003723D8">
            <w:pPr>
              <w:spacing w:line="190" w:lineRule="exact"/>
              <w:jc w:val="center"/>
              <w:rPr>
                <w:rFonts w:cs="Times New Roman"/>
                <w:sz w:val="24"/>
                <w:szCs w:val="24"/>
              </w:rPr>
            </w:pPr>
            <w:r>
              <w:rPr>
                <w:rStyle w:val="295pt"/>
                <w:rFonts w:eastAsiaTheme="minorHAnsi"/>
                <w:sz w:val="24"/>
                <w:szCs w:val="24"/>
              </w:rPr>
              <w:t>К</w:t>
            </w:r>
            <w:r w:rsidRPr="000F5195">
              <w:rPr>
                <w:rStyle w:val="295pt"/>
                <w:rFonts w:eastAsiaTheme="minorHAnsi"/>
                <w:sz w:val="24"/>
                <w:szCs w:val="24"/>
              </w:rPr>
              <w:t>оррекционно-развивающее направление</w:t>
            </w:r>
          </w:p>
        </w:tc>
        <w:tc>
          <w:tcPr>
            <w:tcW w:w="2200" w:type="dxa"/>
          </w:tcPr>
          <w:p w:rsidR="00BE1FA7" w:rsidRDefault="00BE1FA7" w:rsidP="003723D8"/>
        </w:tc>
        <w:tc>
          <w:tcPr>
            <w:tcW w:w="936" w:type="dxa"/>
          </w:tcPr>
          <w:p w:rsidR="00BE1FA7" w:rsidRDefault="00BE1FA7" w:rsidP="003723D8"/>
        </w:tc>
        <w:tc>
          <w:tcPr>
            <w:tcW w:w="958" w:type="dxa"/>
          </w:tcPr>
          <w:p w:rsidR="00BE1FA7" w:rsidRDefault="00BE1FA7" w:rsidP="003723D8"/>
        </w:tc>
        <w:tc>
          <w:tcPr>
            <w:tcW w:w="935" w:type="dxa"/>
          </w:tcPr>
          <w:p w:rsidR="00BE1FA7" w:rsidRDefault="00BE1FA7" w:rsidP="003723D8"/>
        </w:tc>
        <w:tc>
          <w:tcPr>
            <w:tcW w:w="935" w:type="dxa"/>
          </w:tcPr>
          <w:p w:rsidR="00BE1FA7" w:rsidRDefault="00BE1FA7" w:rsidP="003723D8"/>
        </w:tc>
        <w:tc>
          <w:tcPr>
            <w:tcW w:w="777" w:type="dxa"/>
          </w:tcPr>
          <w:p w:rsidR="00BE1FA7" w:rsidRDefault="00BE1FA7" w:rsidP="003723D8"/>
        </w:tc>
      </w:tr>
      <w:tr w:rsidR="00BE1FA7" w:rsidTr="00BE1FA7">
        <w:trPr>
          <w:trHeight w:val="363"/>
        </w:trPr>
        <w:tc>
          <w:tcPr>
            <w:tcW w:w="2856" w:type="dxa"/>
            <w:vMerge w:val="restart"/>
            <w:vAlign w:val="center"/>
          </w:tcPr>
          <w:p w:rsidR="00BE1FA7" w:rsidRPr="000F5195" w:rsidRDefault="00BE1FA7" w:rsidP="003723D8">
            <w:pPr>
              <w:jc w:val="center"/>
              <w:rPr>
                <w:rFonts w:cs="Times New Roman"/>
                <w:sz w:val="24"/>
                <w:szCs w:val="24"/>
              </w:rPr>
            </w:pPr>
          </w:p>
        </w:tc>
        <w:tc>
          <w:tcPr>
            <w:tcW w:w="2200" w:type="dxa"/>
          </w:tcPr>
          <w:p w:rsidR="00BE1FA7" w:rsidRDefault="00BE1FA7" w:rsidP="003723D8"/>
        </w:tc>
        <w:tc>
          <w:tcPr>
            <w:tcW w:w="936" w:type="dxa"/>
          </w:tcPr>
          <w:p w:rsidR="00BE1FA7" w:rsidRDefault="00BE1FA7" w:rsidP="003723D8"/>
        </w:tc>
        <w:tc>
          <w:tcPr>
            <w:tcW w:w="958" w:type="dxa"/>
          </w:tcPr>
          <w:p w:rsidR="00BE1FA7" w:rsidRDefault="00BE1FA7" w:rsidP="003723D8"/>
        </w:tc>
        <w:tc>
          <w:tcPr>
            <w:tcW w:w="935" w:type="dxa"/>
          </w:tcPr>
          <w:p w:rsidR="00BE1FA7" w:rsidRDefault="00BE1FA7" w:rsidP="003723D8"/>
        </w:tc>
        <w:tc>
          <w:tcPr>
            <w:tcW w:w="935" w:type="dxa"/>
          </w:tcPr>
          <w:p w:rsidR="00BE1FA7" w:rsidRDefault="00BE1FA7" w:rsidP="003723D8"/>
        </w:tc>
        <w:tc>
          <w:tcPr>
            <w:tcW w:w="777" w:type="dxa"/>
          </w:tcPr>
          <w:p w:rsidR="00BE1FA7" w:rsidRDefault="00BE1FA7" w:rsidP="003723D8"/>
        </w:tc>
      </w:tr>
      <w:tr w:rsidR="00BE1FA7" w:rsidTr="00BE1FA7">
        <w:trPr>
          <w:trHeight w:val="411"/>
        </w:trPr>
        <w:tc>
          <w:tcPr>
            <w:tcW w:w="2856" w:type="dxa"/>
            <w:vMerge/>
            <w:vAlign w:val="center"/>
          </w:tcPr>
          <w:p w:rsidR="00BE1FA7" w:rsidRPr="000F5195" w:rsidRDefault="00BE1FA7" w:rsidP="003723D8">
            <w:pPr>
              <w:jc w:val="center"/>
              <w:rPr>
                <w:rFonts w:cs="Times New Roman"/>
                <w:sz w:val="24"/>
                <w:szCs w:val="24"/>
              </w:rPr>
            </w:pPr>
          </w:p>
        </w:tc>
        <w:tc>
          <w:tcPr>
            <w:tcW w:w="2200" w:type="dxa"/>
          </w:tcPr>
          <w:p w:rsidR="00BE1FA7" w:rsidRDefault="00BE1FA7" w:rsidP="003723D8"/>
        </w:tc>
        <w:tc>
          <w:tcPr>
            <w:tcW w:w="936" w:type="dxa"/>
          </w:tcPr>
          <w:p w:rsidR="00BE1FA7" w:rsidRDefault="00BE1FA7" w:rsidP="003723D8"/>
        </w:tc>
        <w:tc>
          <w:tcPr>
            <w:tcW w:w="958" w:type="dxa"/>
          </w:tcPr>
          <w:p w:rsidR="00BE1FA7" w:rsidRDefault="00BE1FA7" w:rsidP="003723D8"/>
        </w:tc>
        <w:tc>
          <w:tcPr>
            <w:tcW w:w="935" w:type="dxa"/>
          </w:tcPr>
          <w:p w:rsidR="00BE1FA7" w:rsidRDefault="00BE1FA7" w:rsidP="003723D8"/>
        </w:tc>
        <w:tc>
          <w:tcPr>
            <w:tcW w:w="935" w:type="dxa"/>
          </w:tcPr>
          <w:p w:rsidR="00BE1FA7" w:rsidRDefault="00BE1FA7" w:rsidP="003723D8"/>
        </w:tc>
        <w:tc>
          <w:tcPr>
            <w:tcW w:w="777" w:type="dxa"/>
          </w:tcPr>
          <w:p w:rsidR="00BE1FA7" w:rsidRDefault="00BE1FA7" w:rsidP="003723D8"/>
        </w:tc>
      </w:tr>
      <w:tr w:rsidR="00BE1FA7" w:rsidTr="00BE1FA7">
        <w:trPr>
          <w:trHeight w:val="418"/>
        </w:trPr>
        <w:tc>
          <w:tcPr>
            <w:tcW w:w="2856" w:type="dxa"/>
            <w:vMerge/>
            <w:vAlign w:val="center"/>
          </w:tcPr>
          <w:p w:rsidR="00BE1FA7" w:rsidRPr="000F5195" w:rsidRDefault="00BE1FA7" w:rsidP="003723D8">
            <w:pPr>
              <w:jc w:val="center"/>
              <w:rPr>
                <w:rFonts w:cs="Times New Roman"/>
                <w:sz w:val="24"/>
                <w:szCs w:val="24"/>
              </w:rPr>
            </w:pPr>
          </w:p>
        </w:tc>
        <w:tc>
          <w:tcPr>
            <w:tcW w:w="2200" w:type="dxa"/>
          </w:tcPr>
          <w:p w:rsidR="00BE1FA7" w:rsidRDefault="00BE1FA7" w:rsidP="003723D8"/>
        </w:tc>
        <w:tc>
          <w:tcPr>
            <w:tcW w:w="936" w:type="dxa"/>
          </w:tcPr>
          <w:p w:rsidR="00BE1FA7" w:rsidRDefault="00BE1FA7" w:rsidP="003723D8"/>
        </w:tc>
        <w:tc>
          <w:tcPr>
            <w:tcW w:w="958" w:type="dxa"/>
          </w:tcPr>
          <w:p w:rsidR="00BE1FA7" w:rsidRDefault="00BE1FA7" w:rsidP="003723D8"/>
        </w:tc>
        <w:tc>
          <w:tcPr>
            <w:tcW w:w="935" w:type="dxa"/>
          </w:tcPr>
          <w:p w:rsidR="00BE1FA7" w:rsidRDefault="00BE1FA7" w:rsidP="003723D8"/>
        </w:tc>
        <w:tc>
          <w:tcPr>
            <w:tcW w:w="935" w:type="dxa"/>
          </w:tcPr>
          <w:p w:rsidR="00BE1FA7" w:rsidRDefault="00BE1FA7" w:rsidP="003723D8"/>
        </w:tc>
        <w:tc>
          <w:tcPr>
            <w:tcW w:w="777" w:type="dxa"/>
          </w:tcPr>
          <w:p w:rsidR="00BE1FA7" w:rsidRDefault="00BE1FA7" w:rsidP="003723D8"/>
        </w:tc>
      </w:tr>
      <w:tr w:rsidR="00BE1FA7" w:rsidTr="00BE1FA7">
        <w:trPr>
          <w:trHeight w:val="423"/>
        </w:trPr>
        <w:tc>
          <w:tcPr>
            <w:tcW w:w="2856" w:type="dxa"/>
            <w:vMerge/>
            <w:vAlign w:val="center"/>
          </w:tcPr>
          <w:p w:rsidR="00BE1FA7" w:rsidRPr="000F5195" w:rsidRDefault="00BE1FA7" w:rsidP="003723D8">
            <w:pPr>
              <w:jc w:val="center"/>
              <w:rPr>
                <w:rFonts w:cs="Times New Roman"/>
                <w:sz w:val="24"/>
                <w:szCs w:val="24"/>
              </w:rPr>
            </w:pPr>
          </w:p>
        </w:tc>
        <w:tc>
          <w:tcPr>
            <w:tcW w:w="2200" w:type="dxa"/>
          </w:tcPr>
          <w:p w:rsidR="00BE1FA7" w:rsidRDefault="00BE1FA7" w:rsidP="003723D8"/>
        </w:tc>
        <w:tc>
          <w:tcPr>
            <w:tcW w:w="936" w:type="dxa"/>
          </w:tcPr>
          <w:p w:rsidR="00BE1FA7" w:rsidRDefault="00BE1FA7" w:rsidP="003723D8"/>
        </w:tc>
        <w:tc>
          <w:tcPr>
            <w:tcW w:w="958" w:type="dxa"/>
          </w:tcPr>
          <w:p w:rsidR="00BE1FA7" w:rsidRDefault="00BE1FA7" w:rsidP="003723D8"/>
        </w:tc>
        <w:tc>
          <w:tcPr>
            <w:tcW w:w="935" w:type="dxa"/>
          </w:tcPr>
          <w:p w:rsidR="00BE1FA7" w:rsidRDefault="00BE1FA7" w:rsidP="003723D8"/>
        </w:tc>
        <w:tc>
          <w:tcPr>
            <w:tcW w:w="935" w:type="dxa"/>
          </w:tcPr>
          <w:p w:rsidR="00BE1FA7" w:rsidRDefault="00BE1FA7" w:rsidP="003723D8"/>
        </w:tc>
        <w:tc>
          <w:tcPr>
            <w:tcW w:w="777" w:type="dxa"/>
          </w:tcPr>
          <w:p w:rsidR="00BE1FA7" w:rsidRDefault="00BE1FA7" w:rsidP="003723D8"/>
        </w:tc>
      </w:tr>
      <w:tr w:rsidR="00BE1FA7" w:rsidTr="00BE1FA7">
        <w:trPr>
          <w:trHeight w:val="415"/>
        </w:trPr>
        <w:tc>
          <w:tcPr>
            <w:tcW w:w="2856" w:type="dxa"/>
            <w:vMerge/>
            <w:vAlign w:val="center"/>
          </w:tcPr>
          <w:p w:rsidR="00BE1FA7" w:rsidRPr="000F5195" w:rsidRDefault="00BE1FA7" w:rsidP="003723D8">
            <w:pPr>
              <w:jc w:val="center"/>
              <w:rPr>
                <w:rFonts w:cs="Times New Roman"/>
                <w:sz w:val="24"/>
                <w:szCs w:val="24"/>
              </w:rPr>
            </w:pPr>
          </w:p>
        </w:tc>
        <w:tc>
          <w:tcPr>
            <w:tcW w:w="2200" w:type="dxa"/>
          </w:tcPr>
          <w:p w:rsidR="00BE1FA7" w:rsidRDefault="00BE1FA7" w:rsidP="003723D8"/>
        </w:tc>
        <w:tc>
          <w:tcPr>
            <w:tcW w:w="936" w:type="dxa"/>
          </w:tcPr>
          <w:p w:rsidR="00BE1FA7" w:rsidRDefault="00BE1FA7" w:rsidP="003723D8"/>
        </w:tc>
        <w:tc>
          <w:tcPr>
            <w:tcW w:w="958" w:type="dxa"/>
          </w:tcPr>
          <w:p w:rsidR="00BE1FA7" w:rsidRDefault="00BE1FA7" w:rsidP="003723D8"/>
        </w:tc>
        <w:tc>
          <w:tcPr>
            <w:tcW w:w="935" w:type="dxa"/>
          </w:tcPr>
          <w:p w:rsidR="00BE1FA7" w:rsidRDefault="00BE1FA7" w:rsidP="003723D8"/>
        </w:tc>
        <w:tc>
          <w:tcPr>
            <w:tcW w:w="935" w:type="dxa"/>
          </w:tcPr>
          <w:p w:rsidR="00BE1FA7" w:rsidRDefault="00BE1FA7" w:rsidP="003723D8"/>
        </w:tc>
        <w:tc>
          <w:tcPr>
            <w:tcW w:w="777" w:type="dxa"/>
          </w:tcPr>
          <w:p w:rsidR="00BE1FA7" w:rsidRDefault="00BE1FA7" w:rsidP="003723D8"/>
        </w:tc>
      </w:tr>
      <w:tr w:rsidR="00BE1FA7" w:rsidTr="00BE1FA7">
        <w:trPr>
          <w:trHeight w:val="421"/>
        </w:trPr>
        <w:tc>
          <w:tcPr>
            <w:tcW w:w="2856" w:type="dxa"/>
          </w:tcPr>
          <w:p w:rsidR="00BE1FA7" w:rsidRPr="000F5195" w:rsidRDefault="00BE1FA7" w:rsidP="003723D8">
            <w:pPr>
              <w:jc w:val="center"/>
              <w:rPr>
                <w:rFonts w:cs="Times New Roman"/>
                <w:sz w:val="24"/>
                <w:szCs w:val="24"/>
              </w:rPr>
            </w:pPr>
            <w:proofErr w:type="spellStart"/>
            <w:r>
              <w:rPr>
                <w:rStyle w:val="295pt"/>
                <w:rFonts w:eastAsiaTheme="minorHAnsi"/>
                <w:sz w:val="24"/>
                <w:szCs w:val="24"/>
              </w:rPr>
              <w:lastRenderedPageBreak/>
              <w:t>О</w:t>
            </w:r>
            <w:r w:rsidRPr="000F5195">
              <w:rPr>
                <w:rStyle w:val="295pt"/>
                <w:rFonts w:eastAsiaTheme="minorHAnsi"/>
                <w:sz w:val="24"/>
                <w:szCs w:val="24"/>
              </w:rPr>
              <w:t>бщеинтеллектуальное</w:t>
            </w:r>
            <w:proofErr w:type="spellEnd"/>
          </w:p>
        </w:tc>
        <w:tc>
          <w:tcPr>
            <w:tcW w:w="2200" w:type="dxa"/>
          </w:tcPr>
          <w:p w:rsidR="00BE1FA7" w:rsidRDefault="00BE1FA7" w:rsidP="003723D8"/>
        </w:tc>
        <w:tc>
          <w:tcPr>
            <w:tcW w:w="936" w:type="dxa"/>
          </w:tcPr>
          <w:p w:rsidR="00BE1FA7" w:rsidRDefault="00BE1FA7" w:rsidP="003723D8"/>
        </w:tc>
        <w:tc>
          <w:tcPr>
            <w:tcW w:w="958" w:type="dxa"/>
          </w:tcPr>
          <w:p w:rsidR="00BE1FA7" w:rsidRDefault="00BE1FA7" w:rsidP="003723D8"/>
        </w:tc>
        <w:tc>
          <w:tcPr>
            <w:tcW w:w="935" w:type="dxa"/>
          </w:tcPr>
          <w:p w:rsidR="00BE1FA7" w:rsidRDefault="00BE1FA7" w:rsidP="003723D8"/>
        </w:tc>
        <w:tc>
          <w:tcPr>
            <w:tcW w:w="935" w:type="dxa"/>
          </w:tcPr>
          <w:p w:rsidR="00BE1FA7" w:rsidRDefault="00BE1FA7" w:rsidP="003723D8"/>
        </w:tc>
        <w:tc>
          <w:tcPr>
            <w:tcW w:w="777" w:type="dxa"/>
          </w:tcPr>
          <w:p w:rsidR="00BE1FA7" w:rsidRDefault="00BE1FA7" w:rsidP="003723D8"/>
        </w:tc>
      </w:tr>
      <w:tr w:rsidR="00BE1FA7" w:rsidTr="00BE1FA7">
        <w:trPr>
          <w:trHeight w:val="401"/>
        </w:trPr>
        <w:tc>
          <w:tcPr>
            <w:tcW w:w="2856" w:type="dxa"/>
          </w:tcPr>
          <w:p w:rsidR="00BE1FA7" w:rsidRPr="000F5195" w:rsidRDefault="00BE1FA7" w:rsidP="003723D8">
            <w:pPr>
              <w:spacing w:line="190" w:lineRule="exact"/>
              <w:jc w:val="center"/>
              <w:rPr>
                <w:rFonts w:cs="Times New Roman"/>
                <w:sz w:val="24"/>
                <w:szCs w:val="24"/>
              </w:rPr>
            </w:pPr>
          </w:p>
        </w:tc>
        <w:tc>
          <w:tcPr>
            <w:tcW w:w="2200" w:type="dxa"/>
          </w:tcPr>
          <w:p w:rsidR="00BE1FA7" w:rsidRDefault="00BE1FA7" w:rsidP="003723D8"/>
        </w:tc>
        <w:tc>
          <w:tcPr>
            <w:tcW w:w="936" w:type="dxa"/>
          </w:tcPr>
          <w:p w:rsidR="00BE1FA7" w:rsidRDefault="00BE1FA7" w:rsidP="003723D8"/>
        </w:tc>
        <w:tc>
          <w:tcPr>
            <w:tcW w:w="958" w:type="dxa"/>
          </w:tcPr>
          <w:p w:rsidR="00BE1FA7" w:rsidRDefault="00BE1FA7" w:rsidP="003723D8"/>
        </w:tc>
        <w:tc>
          <w:tcPr>
            <w:tcW w:w="935" w:type="dxa"/>
          </w:tcPr>
          <w:p w:rsidR="00BE1FA7" w:rsidRDefault="00BE1FA7" w:rsidP="003723D8"/>
        </w:tc>
        <w:tc>
          <w:tcPr>
            <w:tcW w:w="935" w:type="dxa"/>
          </w:tcPr>
          <w:p w:rsidR="00BE1FA7" w:rsidRDefault="00BE1FA7" w:rsidP="003723D8"/>
        </w:tc>
        <w:tc>
          <w:tcPr>
            <w:tcW w:w="777" w:type="dxa"/>
          </w:tcPr>
          <w:p w:rsidR="00BE1FA7" w:rsidRDefault="00BE1FA7" w:rsidP="003723D8"/>
        </w:tc>
      </w:tr>
      <w:tr w:rsidR="00BE1FA7" w:rsidTr="00BE1FA7">
        <w:trPr>
          <w:trHeight w:val="420"/>
        </w:trPr>
        <w:tc>
          <w:tcPr>
            <w:tcW w:w="2856" w:type="dxa"/>
          </w:tcPr>
          <w:p w:rsidR="00BE1FA7" w:rsidRPr="00CA689D" w:rsidRDefault="00BE1FA7" w:rsidP="003723D8">
            <w:pPr>
              <w:jc w:val="center"/>
              <w:rPr>
                <w:rFonts w:cs="Times New Roman"/>
                <w:b/>
                <w:sz w:val="24"/>
                <w:szCs w:val="24"/>
              </w:rPr>
            </w:pPr>
            <w:r>
              <w:rPr>
                <w:rFonts w:cs="Times New Roman"/>
                <w:b/>
                <w:sz w:val="24"/>
                <w:szCs w:val="24"/>
              </w:rPr>
              <w:t>Итого</w:t>
            </w:r>
          </w:p>
        </w:tc>
        <w:tc>
          <w:tcPr>
            <w:tcW w:w="2200" w:type="dxa"/>
          </w:tcPr>
          <w:p w:rsidR="00BE1FA7" w:rsidRDefault="00BE1FA7" w:rsidP="003723D8"/>
        </w:tc>
        <w:tc>
          <w:tcPr>
            <w:tcW w:w="936" w:type="dxa"/>
          </w:tcPr>
          <w:p w:rsidR="00BE1FA7" w:rsidRDefault="00BE1FA7" w:rsidP="003723D8"/>
        </w:tc>
        <w:tc>
          <w:tcPr>
            <w:tcW w:w="958" w:type="dxa"/>
          </w:tcPr>
          <w:p w:rsidR="00BE1FA7" w:rsidRDefault="00BE1FA7" w:rsidP="003723D8"/>
        </w:tc>
        <w:tc>
          <w:tcPr>
            <w:tcW w:w="935" w:type="dxa"/>
          </w:tcPr>
          <w:p w:rsidR="00BE1FA7" w:rsidRDefault="00BE1FA7" w:rsidP="003723D8"/>
        </w:tc>
        <w:tc>
          <w:tcPr>
            <w:tcW w:w="935" w:type="dxa"/>
          </w:tcPr>
          <w:p w:rsidR="00BE1FA7" w:rsidRDefault="00BE1FA7" w:rsidP="003723D8"/>
        </w:tc>
        <w:tc>
          <w:tcPr>
            <w:tcW w:w="777" w:type="dxa"/>
          </w:tcPr>
          <w:p w:rsidR="00BE1FA7" w:rsidRDefault="00BE1FA7" w:rsidP="003723D8"/>
        </w:tc>
      </w:tr>
    </w:tbl>
    <w:p w:rsidR="00A2776E" w:rsidRPr="00E14A72" w:rsidRDefault="00A2776E" w:rsidP="00E14A72">
      <w:pPr>
        <w:jc w:val="both"/>
        <w:rPr>
          <w:sz w:val="24"/>
          <w:szCs w:val="24"/>
        </w:rPr>
      </w:pPr>
    </w:p>
    <w:p w:rsidR="001A0B48" w:rsidRPr="00E14A72" w:rsidRDefault="001A0B48" w:rsidP="00E14A72">
      <w:pPr>
        <w:rPr>
          <w:rFonts w:cs="Times New Roman"/>
          <w:sz w:val="24"/>
          <w:szCs w:val="24"/>
        </w:rPr>
      </w:pPr>
    </w:p>
    <w:p w:rsidR="00BE1FA7" w:rsidRDefault="00BE1FA7" w:rsidP="00BE1FA7">
      <w:pPr>
        <w:pStyle w:val="30"/>
        <w:shd w:val="clear" w:color="auto" w:fill="auto"/>
        <w:spacing w:before="0" w:after="0" w:line="240" w:lineRule="auto"/>
        <w:ind w:right="561" w:firstLine="0"/>
        <w:rPr>
          <w:sz w:val="24"/>
          <w:szCs w:val="24"/>
        </w:rPr>
      </w:pPr>
      <w:r w:rsidRPr="000F5195">
        <w:rPr>
          <w:sz w:val="24"/>
          <w:szCs w:val="24"/>
        </w:rPr>
        <w:t>Распределение часов внеурочной деятельности</w:t>
      </w:r>
      <w:r w:rsidRPr="000F5195">
        <w:rPr>
          <w:sz w:val="24"/>
          <w:szCs w:val="24"/>
        </w:rPr>
        <w:br/>
        <w:t>по неделям и годам начального общего образования</w:t>
      </w:r>
    </w:p>
    <w:p w:rsidR="00BE1FA7" w:rsidRPr="000F5195" w:rsidRDefault="00BE1FA7" w:rsidP="00BE1FA7">
      <w:pPr>
        <w:pStyle w:val="30"/>
        <w:shd w:val="clear" w:color="auto" w:fill="auto"/>
        <w:spacing w:before="0" w:after="0" w:line="240" w:lineRule="auto"/>
        <w:ind w:right="561" w:firstLine="0"/>
        <w:rPr>
          <w:sz w:val="24"/>
          <w:szCs w:val="24"/>
        </w:rPr>
      </w:pPr>
    </w:p>
    <w:tbl>
      <w:tblPr>
        <w:tblW w:w="10642" w:type="dxa"/>
        <w:tblLayout w:type="fixed"/>
        <w:tblCellMar>
          <w:left w:w="10" w:type="dxa"/>
          <w:right w:w="10" w:type="dxa"/>
        </w:tblCellMar>
        <w:tblLook w:val="0000" w:firstRow="0" w:lastRow="0" w:firstColumn="0" w:lastColumn="0" w:noHBand="0" w:noVBand="0"/>
      </w:tblPr>
      <w:tblGrid>
        <w:gridCol w:w="456"/>
        <w:gridCol w:w="2299"/>
        <w:gridCol w:w="1330"/>
        <w:gridCol w:w="1595"/>
        <w:gridCol w:w="1560"/>
        <w:gridCol w:w="1559"/>
        <w:gridCol w:w="1843"/>
      </w:tblGrid>
      <w:tr w:rsidR="00BE1FA7" w:rsidRPr="000F5195" w:rsidTr="003723D8">
        <w:trPr>
          <w:trHeight w:hRule="exact" w:val="288"/>
        </w:trPr>
        <w:tc>
          <w:tcPr>
            <w:tcW w:w="456" w:type="dxa"/>
            <w:tcBorders>
              <w:top w:val="single" w:sz="4" w:space="0" w:color="auto"/>
              <w:left w:val="single" w:sz="4" w:space="0" w:color="auto"/>
            </w:tcBorders>
            <w:shd w:val="clear" w:color="auto" w:fill="FFFFFF"/>
            <w:vAlign w:val="bottom"/>
          </w:tcPr>
          <w:p w:rsidR="00BE1FA7" w:rsidRPr="000F5195" w:rsidRDefault="00BE1FA7" w:rsidP="003723D8">
            <w:pPr>
              <w:spacing w:line="240" w:lineRule="exact"/>
              <w:rPr>
                <w:rFonts w:cs="Times New Roman"/>
                <w:sz w:val="24"/>
                <w:szCs w:val="24"/>
              </w:rPr>
            </w:pPr>
            <w:r w:rsidRPr="000F5195">
              <w:rPr>
                <w:rFonts w:cs="Times New Roman"/>
                <w:sz w:val="24"/>
                <w:szCs w:val="24"/>
              </w:rPr>
              <w:t>№</w:t>
            </w:r>
          </w:p>
        </w:tc>
        <w:tc>
          <w:tcPr>
            <w:tcW w:w="2299" w:type="dxa"/>
            <w:tcBorders>
              <w:top w:val="single" w:sz="4" w:space="0" w:color="auto"/>
              <w:left w:val="single" w:sz="4" w:space="0" w:color="auto"/>
            </w:tcBorders>
            <w:shd w:val="clear" w:color="auto" w:fill="FFFFFF"/>
            <w:vAlign w:val="bottom"/>
          </w:tcPr>
          <w:p w:rsidR="00BE1FA7" w:rsidRPr="000F5195" w:rsidRDefault="00BE1FA7" w:rsidP="003723D8">
            <w:pPr>
              <w:spacing w:line="240" w:lineRule="exact"/>
              <w:jc w:val="both"/>
              <w:rPr>
                <w:rFonts w:cs="Times New Roman"/>
                <w:sz w:val="24"/>
                <w:szCs w:val="24"/>
              </w:rPr>
            </w:pPr>
            <w:r w:rsidRPr="000F5195">
              <w:rPr>
                <w:rFonts w:cs="Times New Roman"/>
                <w:sz w:val="24"/>
                <w:szCs w:val="24"/>
              </w:rPr>
              <w:t>Вид деятельности</w:t>
            </w:r>
          </w:p>
        </w:tc>
        <w:tc>
          <w:tcPr>
            <w:tcW w:w="1330" w:type="dxa"/>
            <w:tcBorders>
              <w:top w:val="single" w:sz="4" w:space="0" w:color="auto"/>
              <w:left w:val="single" w:sz="4" w:space="0" w:color="auto"/>
            </w:tcBorders>
            <w:shd w:val="clear" w:color="auto" w:fill="FFFFFF"/>
            <w:vAlign w:val="bottom"/>
          </w:tcPr>
          <w:p w:rsidR="00BE1FA7" w:rsidRPr="000F5195" w:rsidRDefault="00BE1FA7" w:rsidP="003723D8">
            <w:pPr>
              <w:spacing w:line="240" w:lineRule="exact"/>
              <w:ind w:left="280"/>
              <w:jc w:val="center"/>
              <w:rPr>
                <w:rFonts w:cs="Times New Roman"/>
                <w:sz w:val="24"/>
                <w:szCs w:val="24"/>
              </w:rPr>
            </w:pPr>
            <w:r w:rsidRPr="000F5195">
              <w:rPr>
                <w:rStyle w:val="21"/>
                <w:rFonts w:eastAsiaTheme="minorHAnsi"/>
              </w:rPr>
              <w:t>1 класс</w:t>
            </w:r>
          </w:p>
        </w:tc>
        <w:tc>
          <w:tcPr>
            <w:tcW w:w="1595" w:type="dxa"/>
            <w:tcBorders>
              <w:top w:val="single" w:sz="4" w:space="0" w:color="auto"/>
              <w:left w:val="single" w:sz="4" w:space="0" w:color="auto"/>
            </w:tcBorders>
            <w:shd w:val="clear" w:color="auto" w:fill="FFFFFF"/>
            <w:vAlign w:val="bottom"/>
          </w:tcPr>
          <w:p w:rsidR="00BE1FA7" w:rsidRPr="000F5195" w:rsidRDefault="00BE1FA7" w:rsidP="003723D8">
            <w:pPr>
              <w:spacing w:line="240" w:lineRule="exact"/>
              <w:jc w:val="center"/>
              <w:rPr>
                <w:rFonts w:cs="Times New Roman"/>
                <w:sz w:val="24"/>
                <w:szCs w:val="24"/>
              </w:rPr>
            </w:pPr>
            <w:r w:rsidRPr="000F5195">
              <w:rPr>
                <w:rStyle w:val="21"/>
                <w:rFonts w:eastAsiaTheme="minorHAnsi"/>
              </w:rPr>
              <w:t>1доп класс</w:t>
            </w:r>
          </w:p>
        </w:tc>
        <w:tc>
          <w:tcPr>
            <w:tcW w:w="1560" w:type="dxa"/>
            <w:tcBorders>
              <w:top w:val="single" w:sz="4" w:space="0" w:color="auto"/>
              <w:left w:val="single" w:sz="4" w:space="0" w:color="auto"/>
            </w:tcBorders>
            <w:shd w:val="clear" w:color="auto" w:fill="FFFFFF"/>
            <w:vAlign w:val="bottom"/>
          </w:tcPr>
          <w:p w:rsidR="00BE1FA7" w:rsidRPr="000F5195" w:rsidRDefault="00BE1FA7" w:rsidP="003723D8">
            <w:pPr>
              <w:spacing w:line="240" w:lineRule="exact"/>
              <w:jc w:val="center"/>
              <w:rPr>
                <w:rFonts w:cs="Times New Roman"/>
                <w:sz w:val="24"/>
                <w:szCs w:val="24"/>
              </w:rPr>
            </w:pPr>
            <w:r w:rsidRPr="000F5195">
              <w:rPr>
                <w:rStyle w:val="21"/>
                <w:rFonts w:eastAsiaTheme="minorHAnsi"/>
              </w:rPr>
              <w:t>2 класс</w:t>
            </w:r>
          </w:p>
        </w:tc>
        <w:tc>
          <w:tcPr>
            <w:tcW w:w="1559" w:type="dxa"/>
            <w:tcBorders>
              <w:top w:val="single" w:sz="4" w:space="0" w:color="auto"/>
              <w:left w:val="single" w:sz="4" w:space="0" w:color="auto"/>
            </w:tcBorders>
            <w:shd w:val="clear" w:color="auto" w:fill="FFFFFF"/>
            <w:vAlign w:val="bottom"/>
          </w:tcPr>
          <w:p w:rsidR="00BE1FA7" w:rsidRPr="000F5195" w:rsidRDefault="00BE1FA7" w:rsidP="003723D8">
            <w:pPr>
              <w:spacing w:line="240" w:lineRule="exact"/>
              <w:jc w:val="center"/>
              <w:rPr>
                <w:rFonts w:cs="Times New Roman"/>
                <w:sz w:val="24"/>
                <w:szCs w:val="24"/>
              </w:rPr>
            </w:pPr>
            <w:r w:rsidRPr="000F5195">
              <w:rPr>
                <w:rStyle w:val="21"/>
                <w:rFonts w:eastAsiaTheme="minorHAnsi"/>
              </w:rPr>
              <w:t>3 класс</w:t>
            </w:r>
          </w:p>
        </w:tc>
        <w:tc>
          <w:tcPr>
            <w:tcW w:w="1843" w:type="dxa"/>
            <w:tcBorders>
              <w:top w:val="single" w:sz="4" w:space="0" w:color="auto"/>
              <w:left w:val="single" w:sz="4" w:space="0" w:color="auto"/>
              <w:right w:val="single" w:sz="4" w:space="0" w:color="auto"/>
            </w:tcBorders>
            <w:shd w:val="clear" w:color="auto" w:fill="FFFFFF"/>
            <w:vAlign w:val="bottom"/>
          </w:tcPr>
          <w:p w:rsidR="00BE1FA7" w:rsidRPr="000F5195" w:rsidRDefault="00BE1FA7" w:rsidP="003723D8">
            <w:pPr>
              <w:spacing w:line="240" w:lineRule="exact"/>
              <w:jc w:val="center"/>
              <w:rPr>
                <w:rFonts w:cs="Times New Roman"/>
                <w:sz w:val="24"/>
                <w:szCs w:val="24"/>
              </w:rPr>
            </w:pPr>
            <w:r>
              <w:rPr>
                <w:rStyle w:val="21"/>
                <w:rFonts w:eastAsiaTheme="minorHAnsi"/>
              </w:rPr>
              <w:t xml:space="preserve"> </w:t>
            </w:r>
            <w:r w:rsidRPr="000F5195">
              <w:rPr>
                <w:rStyle w:val="21"/>
                <w:rFonts w:eastAsiaTheme="minorHAnsi"/>
              </w:rPr>
              <w:t>4 класс</w:t>
            </w:r>
          </w:p>
        </w:tc>
      </w:tr>
      <w:tr w:rsidR="00BE1FA7" w:rsidRPr="000F5195" w:rsidTr="003723D8">
        <w:trPr>
          <w:trHeight w:hRule="exact" w:val="562"/>
        </w:trPr>
        <w:tc>
          <w:tcPr>
            <w:tcW w:w="456" w:type="dxa"/>
            <w:tcBorders>
              <w:top w:val="single" w:sz="4" w:space="0" w:color="auto"/>
              <w:left w:val="single" w:sz="4" w:space="0" w:color="auto"/>
            </w:tcBorders>
            <w:shd w:val="clear" w:color="auto" w:fill="FFFFFF"/>
            <w:vAlign w:val="center"/>
          </w:tcPr>
          <w:p w:rsidR="00BE1FA7" w:rsidRPr="000F5195" w:rsidRDefault="00BE1FA7" w:rsidP="003723D8">
            <w:pPr>
              <w:spacing w:line="240" w:lineRule="exact"/>
              <w:jc w:val="center"/>
              <w:rPr>
                <w:rFonts w:cs="Times New Roman"/>
                <w:sz w:val="24"/>
                <w:szCs w:val="24"/>
              </w:rPr>
            </w:pPr>
            <w:r w:rsidRPr="000F5195">
              <w:rPr>
                <w:rStyle w:val="211pt"/>
                <w:rFonts w:eastAsiaTheme="minorHAnsi"/>
                <w:sz w:val="24"/>
                <w:szCs w:val="24"/>
              </w:rPr>
              <w:t>1</w:t>
            </w:r>
            <w:r w:rsidRPr="000F5195">
              <w:rPr>
                <w:rStyle w:val="2CordiaUPC"/>
                <w:rFonts w:ascii="Times New Roman" w:eastAsiaTheme="minorHAnsi" w:hAnsi="Times New Roman" w:cs="Times New Roman"/>
                <w:b w:val="0"/>
                <w:bCs w:val="0"/>
              </w:rPr>
              <w:t>.</w:t>
            </w:r>
          </w:p>
        </w:tc>
        <w:tc>
          <w:tcPr>
            <w:tcW w:w="2299" w:type="dxa"/>
            <w:tcBorders>
              <w:top w:val="single" w:sz="4" w:space="0" w:color="auto"/>
              <w:left w:val="single" w:sz="4" w:space="0" w:color="auto"/>
            </w:tcBorders>
            <w:shd w:val="clear" w:color="auto" w:fill="FFFFFF"/>
            <w:vAlign w:val="bottom"/>
          </w:tcPr>
          <w:p w:rsidR="00BE1FA7" w:rsidRPr="000F5195" w:rsidRDefault="00BE1FA7" w:rsidP="003723D8">
            <w:pPr>
              <w:jc w:val="both"/>
              <w:rPr>
                <w:rFonts w:cs="Times New Roman"/>
                <w:sz w:val="24"/>
                <w:szCs w:val="24"/>
              </w:rPr>
            </w:pPr>
            <w:r w:rsidRPr="000F5195">
              <w:rPr>
                <w:rFonts w:cs="Times New Roman"/>
                <w:sz w:val="24"/>
                <w:szCs w:val="24"/>
              </w:rPr>
              <w:t>Внеурочная</w:t>
            </w:r>
          </w:p>
          <w:p w:rsidR="00BE1FA7" w:rsidRPr="000F5195" w:rsidRDefault="00BE1FA7" w:rsidP="003723D8">
            <w:pPr>
              <w:jc w:val="both"/>
              <w:rPr>
                <w:rFonts w:cs="Times New Roman"/>
                <w:sz w:val="24"/>
                <w:szCs w:val="24"/>
              </w:rPr>
            </w:pPr>
            <w:r w:rsidRPr="000F5195">
              <w:rPr>
                <w:rFonts w:cs="Times New Roman"/>
                <w:sz w:val="24"/>
                <w:szCs w:val="24"/>
              </w:rPr>
              <w:t>деятельность</w:t>
            </w:r>
          </w:p>
        </w:tc>
        <w:tc>
          <w:tcPr>
            <w:tcW w:w="1330" w:type="dxa"/>
            <w:tcBorders>
              <w:top w:val="single" w:sz="4" w:space="0" w:color="auto"/>
              <w:left w:val="single" w:sz="4" w:space="0" w:color="auto"/>
            </w:tcBorders>
            <w:shd w:val="clear" w:color="auto" w:fill="FFFFFF"/>
          </w:tcPr>
          <w:p w:rsidR="00BE1FA7" w:rsidRPr="000F5195" w:rsidRDefault="00BE1FA7" w:rsidP="003723D8">
            <w:pPr>
              <w:spacing w:line="240" w:lineRule="exact"/>
              <w:ind w:left="280"/>
              <w:rPr>
                <w:rFonts w:cs="Times New Roman"/>
                <w:sz w:val="24"/>
                <w:szCs w:val="24"/>
              </w:rPr>
            </w:pPr>
            <w:r w:rsidRPr="000F5195">
              <w:rPr>
                <w:rFonts w:cs="Times New Roman"/>
                <w:sz w:val="24"/>
                <w:szCs w:val="24"/>
              </w:rPr>
              <w:t>10 часов</w:t>
            </w:r>
          </w:p>
        </w:tc>
        <w:tc>
          <w:tcPr>
            <w:tcW w:w="1595" w:type="dxa"/>
            <w:tcBorders>
              <w:top w:val="single" w:sz="4" w:space="0" w:color="auto"/>
              <w:left w:val="single" w:sz="4" w:space="0" w:color="auto"/>
            </w:tcBorders>
            <w:shd w:val="clear" w:color="auto" w:fill="FFFFFF"/>
          </w:tcPr>
          <w:p w:rsidR="00BE1FA7" w:rsidRPr="000F5195" w:rsidRDefault="00BE1FA7" w:rsidP="003723D8">
            <w:pPr>
              <w:spacing w:line="240" w:lineRule="exact"/>
              <w:jc w:val="center"/>
              <w:rPr>
                <w:rFonts w:cs="Times New Roman"/>
                <w:sz w:val="24"/>
                <w:szCs w:val="24"/>
              </w:rPr>
            </w:pPr>
            <w:r w:rsidRPr="000F5195">
              <w:rPr>
                <w:rFonts w:cs="Times New Roman"/>
                <w:sz w:val="24"/>
                <w:szCs w:val="24"/>
              </w:rPr>
              <w:t>10 часов</w:t>
            </w:r>
          </w:p>
        </w:tc>
        <w:tc>
          <w:tcPr>
            <w:tcW w:w="1560" w:type="dxa"/>
            <w:tcBorders>
              <w:top w:val="single" w:sz="4" w:space="0" w:color="auto"/>
              <w:left w:val="single" w:sz="4" w:space="0" w:color="auto"/>
            </w:tcBorders>
            <w:shd w:val="clear" w:color="auto" w:fill="FFFFFF"/>
          </w:tcPr>
          <w:p w:rsidR="00BE1FA7" w:rsidRPr="000F5195" w:rsidRDefault="00BE1FA7" w:rsidP="003723D8">
            <w:pPr>
              <w:spacing w:line="240" w:lineRule="exact"/>
              <w:jc w:val="center"/>
              <w:rPr>
                <w:rFonts w:cs="Times New Roman"/>
                <w:sz w:val="24"/>
                <w:szCs w:val="24"/>
              </w:rPr>
            </w:pPr>
            <w:r w:rsidRPr="000F5195">
              <w:rPr>
                <w:rFonts w:cs="Times New Roman"/>
                <w:sz w:val="24"/>
                <w:szCs w:val="24"/>
              </w:rPr>
              <w:t>10 часов</w:t>
            </w:r>
          </w:p>
        </w:tc>
        <w:tc>
          <w:tcPr>
            <w:tcW w:w="1559" w:type="dxa"/>
            <w:tcBorders>
              <w:top w:val="single" w:sz="4" w:space="0" w:color="auto"/>
              <w:left w:val="single" w:sz="4" w:space="0" w:color="auto"/>
            </w:tcBorders>
            <w:shd w:val="clear" w:color="auto" w:fill="FFFFFF"/>
          </w:tcPr>
          <w:p w:rsidR="00BE1FA7" w:rsidRPr="000F5195" w:rsidRDefault="00BE1FA7" w:rsidP="003723D8">
            <w:pPr>
              <w:spacing w:line="240" w:lineRule="exact"/>
              <w:jc w:val="center"/>
              <w:rPr>
                <w:rFonts w:cs="Times New Roman"/>
                <w:sz w:val="24"/>
                <w:szCs w:val="24"/>
              </w:rPr>
            </w:pPr>
            <w:r w:rsidRPr="000F5195">
              <w:rPr>
                <w:rFonts w:cs="Times New Roman"/>
                <w:sz w:val="24"/>
                <w:szCs w:val="24"/>
              </w:rPr>
              <w:t>10 часов</w:t>
            </w:r>
          </w:p>
        </w:tc>
        <w:tc>
          <w:tcPr>
            <w:tcW w:w="1843" w:type="dxa"/>
            <w:tcBorders>
              <w:top w:val="single" w:sz="4" w:space="0" w:color="auto"/>
              <w:left w:val="single" w:sz="4" w:space="0" w:color="auto"/>
              <w:right w:val="single" w:sz="4" w:space="0" w:color="auto"/>
            </w:tcBorders>
            <w:shd w:val="clear" w:color="auto" w:fill="FFFFFF"/>
          </w:tcPr>
          <w:p w:rsidR="00BE1FA7" w:rsidRPr="000F5195" w:rsidRDefault="00BE1FA7" w:rsidP="003723D8">
            <w:pPr>
              <w:spacing w:line="240" w:lineRule="exact"/>
              <w:jc w:val="center"/>
              <w:rPr>
                <w:rFonts w:cs="Times New Roman"/>
                <w:sz w:val="24"/>
                <w:szCs w:val="24"/>
              </w:rPr>
            </w:pPr>
            <w:r w:rsidRPr="000F5195">
              <w:rPr>
                <w:rFonts w:cs="Times New Roman"/>
                <w:sz w:val="24"/>
                <w:szCs w:val="24"/>
              </w:rPr>
              <w:t>10 часов</w:t>
            </w:r>
          </w:p>
        </w:tc>
      </w:tr>
      <w:tr w:rsidR="00BE1FA7" w:rsidRPr="000F5195" w:rsidTr="003723D8">
        <w:trPr>
          <w:trHeight w:hRule="exact" w:val="288"/>
        </w:trPr>
        <w:tc>
          <w:tcPr>
            <w:tcW w:w="456" w:type="dxa"/>
            <w:tcBorders>
              <w:top w:val="single" w:sz="4" w:space="0" w:color="auto"/>
              <w:left w:val="single" w:sz="4" w:space="0" w:color="auto"/>
            </w:tcBorders>
            <w:shd w:val="clear" w:color="auto" w:fill="FFFFFF"/>
            <w:vAlign w:val="bottom"/>
          </w:tcPr>
          <w:p w:rsidR="00BE1FA7" w:rsidRPr="000F5195" w:rsidRDefault="00BE1FA7" w:rsidP="003723D8">
            <w:pPr>
              <w:spacing w:line="240" w:lineRule="exact"/>
              <w:jc w:val="center"/>
              <w:rPr>
                <w:rFonts w:cs="Times New Roman"/>
                <w:sz w:val="24"/>
                <w:szCs w:val="24"/>
              </w:rPr>
            </w:pPr>
            <w:r w:rsidRPr="000F5195">
              <w:rPr>
                <w:rFonts w:cs="Times New Roman"/>
                <w:sz w:val="24"/>
                <w:szCs w:val="24"/>
              </w:rPr>
              <w:t>2.</w:t>
            </w:r>
          </w:p>
        </w:tc>
        <w:tc>
          <w:tcPr>
            <w:tcW w:w="2299" w:type="dxa"/>
            <w:tcBorders>
              <w:top w:val="single" w:sz="4" w:space="0" w:color="auto"/>
              <w:left w:val="single" w:sz="4" w:space="0" w:color="auto"/>
            </w:tcBorders>
            <w:shd w:val="clear" w:color="auto" w:fill="FFFFFF"/>
            <w:vAlign w:val="bottom"/>
          </w:tcPr>
          <w:p w:rsidR="00BE1FA7" w:rsidRPr="000F5195" w:rsidRDefault="00BE1FA7" w:rsidP="003723D8">
            <w:pPr>
              <w:spacing w:line="240" w:lineRule="exact"/>
              <w:jc w:val="both"/>
              <w:rPr>
                <w:rFonts w:cs="Times New Roman"/>
                <w:sz w:val="24"/>
                <w:szCs w:val="24"/>
              </w:rPr>
            </w:pPr>
            <w:r w:rsidRPr="000F5195">
              <w:rPr>
                <w:rFonts w:cs="Times New Roman"/>
                <w:sz w:val="24"/>
                <w:szCs w:val="24"/>
              </w:rPr>
              <w:t>Учебные недели</w:t>
            </w:r>
          </w:p>
        </w:tc>
        <w:tc>
          <w:tcPr>
            <w:tcW w:w="1330" w:type="dxa"/>
            <w:tcBorders>
              <w:top w:val="single" w:sz="4" w:space="0" w:color="auto"/>
              <w:left w:val="single" w:sz="4" w:space="0" w:color="auto"/>
            </w:tcBorders>
            <w:shd w:val="clear" w:color="auto" w:fill="FFFFFF"/>
            <w:vAlign w:val="bottom"/>
          </w:tcPr>
          <w:p w:rsidR="00BE1FA7" w:rsidRPr="000F5195" w:rsidRDefault="00BE1FA7" w:rsidP="003723D8">
            <w:pPr>
              <w:spacing w:line="240" w:lineRule="exact"/>
              <w:jc w:val="center"/>
              <w:rPr>
                <w:rFonts w:cs="Times New Roman"/>
                <w:sz w:val="24"/>
                <w:szCs w:val="24"/>
              </w:rPr>
            </w:pPr>
            <w:r w:rsidRPr="000F5195">
              <w:rPr>
                <w:rFonts w:cs="Times New Roman"/>
                <w:sz w:val="24"/>
                <w:szCs w:val="24"/>
              </w:rPr>
              <w:t>33</w:t>
            </w:r>
          </w:p>
        </w:tc>
        <w:tc>
          <w:tcPr>
            <w:tcW w:w="1595" w:type="dxa"/>
            <w:tcBorders>
              <w:top w:val="single" w:sz="4" w:space="0" w:color="auto"/>
              <w:left w:val="single" w:sz="4" w:space="0" w:color="auto"/>
            </w:tcBorders>
            <w:shd w:val="clear" w:color="auto" w:fill="FFFFFF"/>
            <w:vAlign w:val="bottom"/>
          </w:tcPr>
          <w:p w:rsidR="00BE1FA7" w:rsidRPr="000F5195" w:rsidRDefault="00BE1FA7" w:rsidP="003723D8">
            <w:pPr>
              <w:spacing w:line="240" w:lineRule="exact"/>
              <w:jc w:val="center"/>
              <w:rPr>
                <w:rFonts w:cs="Times New Roman"/>
                <w:sz w:val="24"/>
                <w:szCs w:val="24"/>
              </w:rPr>
            </w:pPr>
            <w:r w:rsidRPr="000F5195">
              <w:rPr>
                <w:rFonts w:cs="Times New Roman"/>
                <w:sz w:val="24"/>
                <w:szCs w:val="24"/>
              </w:rPr>
              <w:t>33</w:t>
            </w:r>
          </w:p>
        </w:tc>
        <w:tc>
          <w:tcPr>
            <w:tcW w:w="1560" w:type="dxa"/>
            <w:tcBorders>
              <w:top w:val="single" w:sz="4" w:space="0" w:color="auto"/>
              <w:left w:val="single" w:sz="4" w:space="0" w:color="auto"/>
            </w:tcBorders>
            <w:shd w:val="clear" w:color="auto" w:fill="FFFFFF"/>
            <w:vAlign w:val="bottom"/>
          </w:tcPr>
          <w:p w:rsidR="00BE1FA7" w:rsidRPr="000F5195" w:rsidRDefault="00BE1FA7" w:rsidP="003723D8">
            <w:pPr>
              <w:spacing w:line="240" w:lineRule="exact"/>
              <w:jc w:val="center"/>
              <w:rPr>
                <w:rFonts w:cs="Times New Roman"/>
                <w:sz w:val="24"/>
                <w:szCs w:val="24"/>
              </w:rPr>
            </w:pPr>
            <w:r w:rsidRPr="000F5195">
              <w:rPr>
                <w:rFonts w:cs="Times New Roman"/>
                <w:sz w:val="24"/>
                <w:szCs w:val="24"/>
              </w:rPr>
              <w:t>34</w:t>
            </w:r>
          </w:p>
        </w:tc>
        <w:tc>
          <w:tcPr>
            <w:tcW w:w="1559" w:type="dxa"/>
            <w:tcBorders>
              <w:top w:val="single" w:sz="4" w:space="0" w:color="auto"/>
              <w:left w:val="single" w:sz="4" w:space="0" w:color="auto"/>
            </w:tcBorders>
            <w:shd w:val="clear" w:color="auto" w:fill="FFFFFF"/>
            <w:vAlign w:val="bottom"/>
          </w:tcPr>
          <w:p w:rsidR="00BE1FA7" w:rsidRPr="000F5195" w:rsidRDefault="00BE1FA7" w:rsidP="003723D8">
            <w:pPr>
              <w:spacing w:line="240" w:lineRule="exact"/>
              <w:jc w:val="center"/>
              <w:rPr>
                <w:rFonts w:cs="Times New Roman"/>
                <w:sz w:val="24"/>
                <w:szCs w:val="24"/>
              </w:rPr>
            </w:pPr>
            <w:r w:rsidRPr="000F5195">
              <w:rPr>
                <w:rFonts w:cs="Times New Roman"/>
                <w:sz w:val="24"/>
                <w:szCs w:val="24"/>
              </w:rPr>
              <w:t>34</w:t>
            </w:r>
          </w:p>
        </w:tc>
        <w:tc>
          <w:tcPr>
            <w:tcW w:w="1843" w:type="dxa"/>
            <w:tcBorders>
              <w:top w:val="single" w:sz="4" w:space="0" w:color="auto"/>
              <w:left w:val="single" w:sz="4" w:space="0" w:color="auto"/>
              <w:right w:val="single" w:sz="4" w:space="0" w:color="auto"/>
            </w:tcBorders>
            <w:shd w:val="clear" w:color="auto" w:fill="FFFFFF"/>
            <w:vAlign w:val="bottom"/>
          </w:tcPr>
          <w:p w:rsidR="00BE1FA7" w:rsidRPr="000F5195" w:rsidRDefault="00BE1FA7" w:rsidP="003723D8">
            <w:pPr>
              <w:spacing w:line="240" w:lineRule="exact"/>
              <w:ind w:right="792"/>
              <w:jc w:val="center"/>
              <w:rPr>
                <w:rFonts w:cs="Times New Roman"/>
                <w:sz w:val="24"/>
                <w:szCs w:val="24"/>
              </w:rPr>
            </w:pPr>
            <w:r w:rsidRPr="000F5195">
              <w:rPr>
                <w:rFonts w:cs="Times New Roman"/>
                <w:sz w:val="24"/>
                <w:szCs w:val="24"/>
              </w:rPr>
              <w:t>34</w:t>
            </w:r>
          </w:p>
        </w:tc>
      </w:tr>
      <w:tr w:rsidR="00BE1FA7" w:rsidRPr="000F5195" w:rsidTr="003723D8">
        <w:trPr>
          <w:trHeight w:hRule="exact" w:val="562"/>
        </w:trPr>
        <w:tc>
          <w:tcPr>
            <w:tcW w:w="456" w:type="dxa"/>
            <w:tcBorders>
              <w:top w:val="single" w:sz="4" w:space="0" w:color="auto"/>
              <w:left w:val="single" w:sz="4" w:space="0" w:color="auto"/>
            </w:tcBorders>
            <w:shd w:val="clear" w:color="auto" w:fill="FFFFFF"/>
          </w:tcPr>
          <w:p w:rsidR="00BE1FA7" w:rsidRPr="000F5195" w:rsidRDefault="00BE1FA7" w:rsidP="003723D8">
            <w:pPr>
              <w:spacing w:line="240" w:lineRule="exact"/>
              <w:jc w:val="center"/>
              <w:rPr>
                <w:rFonts w:cs="Times New Roman"/>
                <w:sz w:val="24"/>
                <w:szCs w:val="24"/>
              </w:rPr>
            </w:pPr>
            <w:r w:rsidRPr="000F5195">
              <w:rPr>
                <w:rFonts w:cs="Times New Roman"/>
                <w:sz w:val="24"/>
                <w:szCs w:val="24"/>
              </w:rPr>
              <w:t>3.</w:t>
            </w:r>
          </w:p>
        </w:tc>
        <w:tc>
          <w:tcPr>
            <w:tcW w:w="2299" w:type="dxa"/>
            <w:tcBorders>
              <w:top w:val="single" w:sz="4" w:space="0" w:color="auto"/>
              <w:left w:val="single" w:sz="4" w:space="0" w:color="auto"/>
            </w:tcBorders>
            <w:shd w:val="clear" w:color="auto" w:fill="FFFFFF"/>
            <w:vAlign w:val="bottom"/>
          </w:tcPr>
          <w:p w:rsidR="00BE1FA7" w:rsidRPr="000F5195" w:rsidRDefault="00BE1FA7" w:rsidP="003723D8">
            <w:pPr>
              <w:jc w:val="both"/>
              <w:rPr>
                <w:rFonts w:cs="Times New Roman"/>
                <w:sz w:val="24"/>
                <w:szCs w:val="24"/>
              </w:rPr>
            </w:pPr>
            <w:r w:rsidRPr="000F5195">
              <w:rPr>
                <w:rFonts w:cs="Times New Roman"/>
                <w:sz w:val="24"/>
                <w:szCs w:val="24"/>
              </w:rPr>
              <w:t>Количество часов за год</w:t>
            </w:r>
          </w:p>
        </w:tc>
        <w:tc>
          <w:tcPr>
            <w:tcW w:w="1330" w:type="dxa"/>
            <w:tcBorders>
              <w:top w:val="single" w:sz="4" w:space="0" w:color="auto"/>
              <w:left w:val="single" w:sz="4" w:space="0" w:color="auto"/>
            </w:tcBorders>
            <w:shd w:val="clear" w:color="auto" w:fill="FFFFFF"/>
          </w:tcPr>
          <w:p w:rsidR="00BE1FA7" w:rsidRPr="000F5195" w:rsidRDefault="00BE1FA7" w:rsidP="003723D8">
            <w:pPr>
              <w:spacing w:line="240" w:lineRule="exact"/>
              <w:ind w:left="180"/>
              <w:rPr>
                <w:rFonts w:cs="Times New Roman"/>
                <w:sz w:val="24"/>
                <w:szCs w:val="24"/>
              </w:rPr>
            </w:pPr>
            <w:r w:rsidRPr="000F5195">
              <w:rPr>
                <w:rFonts w:cs="Times New Roman"/>
                <w:sz w:val="24"/>
                <w:szCs w:val="24"/>
              </w:rPr>
              <w:t>330 часов</w:t>
            </w:r>
          </w:p>
        </w:tc>
        <w:tc>
          <w:tcPr>
            <w:tcW w:w="1595" w:type="dxa"/>
            <w:tcBorders>
              <w:top w:val="single" w:sz="4" w:space="0" w:color="auto"/>
              <w:left w:val="single" w:sz="4" w:space="0" w:color="auto"/>
            </w:tcBorders>
            <w:shd w:val="clear" w:color="auto" w:fill="FFFFFF"/>
          </w:tcPr>
          <w:p w:rsidR="00BE1FA7" w:rsidRPr="000F5195" w:rsidRDefault="00BE1FA7" w:rsidP="003723D8">
            <w:pPr>
              <w:spacing w:line="240" w:lineRule="exact"/>
              <w:jc w:val="center"/>
              <w:rPr>
                <w:rFonts w:cs="Times New Roman"/>
                <w:sz w:val="24"/>
                <w:szCs w:val="24"/>
              </w:rPr>
            </w:pPr>
            <w:r w:rsidRPr="000F5195">
              <w:rPr>
                <w:rFonts w:cs="Times New Roman"/>
                <w:sz w:val="24"/>
                <w:szCs w:val="24"/>
              </w:rPr>
              <w:t>330</w:t>
            </w:r>
            <w:r w:rsidR="00523580">
              <w:rPr>
                <w:rFonts w:cs="Times New Roman"/>
                <w:sz w:val="24"/>
                <w:szCs w:val="24"/>
              </w:rPr>
              <w:t xml:space="preserve"> часов</w:t>
            </w:r>
          </w:p>
        </w:tc>
        <w:tc>
          <w:tcPr>
            <w:tcW w:w="1560" w:type="dxa"/>
            <w:tcBorders>
              <w:top w:val="single" w:sz="4" w:space="0" w:color="auto"/>
              <w:left w:val="single" w:sz="4" w:space="0" w:color="auto"/>
            </w:tcBorders>
            <w:shd w:val="clear" w:color="auto" w:fill="FFFFFF"/>
          </w:tcPr>
          <w:p w:rsidR="00BE1FA7" w:rsidRPr="000F5195" w:rsidRDefault="00BE1FA7" w:rsidP="003723D8">
            <w:pPr>
              <w:spacing w:line="240" w:lineRule="exact"/>
              <w:jc w:val="center"/>
              <w:rPr>
                <w:rFonts w:cs="Times New Roman"/>
                <w:sz w:val="24"/>
                <w:szCs w:val="24"/>
              </w:rPr>
            </w:pPr>
            <w:r w:rsidRPr="000F5195">
              <w:rPr>
                <w:rFonts w:cs="Times New Roman"/>
                <w:sz w:val="24"/>
                <w:szCs w:val="24"/>
              </w:rPr>
              <w:t>340 часов</w:t>
            </w:r>
          </w:p>
        </w:tc>
        <w:tc>
          <w:tcPr>
            <w:tcW w:w="1559" w:type="dxa"/>
            <w:tcBorders>
              <w:top w:val="single" w:sz="4" w:space="0" w:color="auto"/>
              <w:left w:val="single" w:sz="4" w:space="0" w:color="auto"/>
            </w:tcBorders>
            <w:shd w:val="clear" w:color="auto" w:fill="FFFFFF"/>
          </w:tcPr>
          <w:p w:rsidR="00BE1FA7" w:rsidRPr="000F5195" w:rsidRDefault="00BE1FA7" w:rsidP="003723D8">
            <w:pPr>
              <w:spacing w:line="240" w:lineRule="exact"/>
              <w:jc w:val="center"/>
              <w:rPr>
                <w:rFonts w:cs="Times New Roman"/>
                <w:sz w:val="24"/>
                <w:szCs w:val="24"/>
              </w:rPr>
            </w:pPr>
            <w:r w:rsidRPr="000F5195">
              <w:rPr>
                <w:rFonts w:cs="Times New Roman"/>
                <w:sz w:val="24"/>
                <w:szCs w:val="24"/>
              </w:rPr>
              <w:t>340 часов</w:t>
            </w:r>
          </w:p>
        </w:tc>
        <w:tc>
          <w:tcPr>
            <w:tcW w:w="1843" w:type="dxa"/>
            <w:tcBorders>
              <w:top w:val="single" w:sz="4" w:space="0" w:color="auto"/>
              <w:left w:val="single" w:sz="4" w:space="0" w:color="auto"/>
              <w:right w:val="single" w:sz="4" w:space="0" w:color="auto"/>
            </w:tcBorders>
            <w:shd w:val="clear" w:color="auto" w:fill="FFFFFF"/>
          </w:tcPr>
          <w:p w:rsidR="00BE1FA7" w:rsidRPr="000F5195" w:rsidRDefault="00BE1FA7" w:rsidP="00BE1FA7">
            <w:pPr>
              <w:spacing w:line="240" w:lineRule="exact"/>
              <w:jc w:val="center"/>
              <w:rPr>
                <w:rFonts w:cs="Times New Roman"/>
                <w:sz w:val="24"/>
                <w:szCs w:val="24"/>
              </w:rPr>
            </w:pPr>
            <w:r w:rsidRPr="000F5195">
              <w:rPr>
                <w:rFonts w:cs="Times New Roman"/>
                <w:sz w:val="24"/>
                <w:szCs w:val="24"/>
              </w:rPr>
              <w:t>340 часов</w:t>
            </w:r>
          </w:p>
        </w:tc>
      </w:tr>
      <w:tr w:rsidR="00BE1FA7" w:rsidRPr="000F5195" w:rsidTr="003723D8">
        <w:trPr>
          <w:trHeight w:hRule="exact" w:val="298"/>
        </w:trPr>
        <w:tc>
          <w:tcPr>
            <w:tcW w:w="456" w:type="dxa"/>
            <w:tcBorders>
              <w:top w:val="single" w:sz="4" w:space="0" w:color="auto"/>
              <w:left w:val="single" w:sz="4" w:space="0" w:color="auto"/>
              <w:bottom w:val="single" w:sz="4" w:space="0" w:color="auto"/>
            </w:tcBorders>
            <w:shd w:val="clear" w:color="auto" w:fill="FFFFFF"/>
          </w:tcPr>
          <w:p w:rsidR="00BE1FA7" w:rsidRPr="000F5195" w:rsidRDefault="00BE1FA7" w:rsidP="003723D8">
            <w:pPr>
              <w:spacing w:line="240" w:lineRule="exact"/>
              <w:jc w:val="center"/>
              <w:rPr>
                <w:rFonts w:cs="Times New Roman"/>
                <w:sz w:val="24"/>
                <w:szCs w:val="24"/>
              </w:rPr>
            </w:pPr>
            <w:r w:rsidRPr="000F5195">
              <w:rPr>
                <w:rFonts w:cs="Times New Roman"/>
                <w:sz w:val="24"/>
                <w:szCs w:val="24"/>
              </w:rPr>
              <w:t>4.</w:t>
            </w:r>
          </w:p>
        </w:tc>
        <w:tc>
          <w:tcPr>
            <w:tcW w:w="2299" w:type="dxa"/>
            <w:tcBorders>
              <w:top w:val="single" w:sz="4" w:space="0" w:color="auto"/>
              <w:left w:val="single" w:sz="4" w:space="0" w:color="auto"/>
              <w:bottom w:val="single" w:sz="4" w:space="0" w:color="auto"/>
            </w:tcBorders>
            <w:shd w:val="clear" w:color="auto" w:fill="FFFFFF"/>
          </w:tcPr>
          <w:p w:rsidR="00BE1FA7" w:rsidRPr="000F5195" w:rsidRDefault="00BE1FA7" w:rsidP="003723D8">
            <w:pPr>
              <w:spacing w:line="240" w:lineRule="exact"/>
              <w:jc w:val="both"/>
              <w:rPr>
                <w:rFonts w:cs="Times New Roman"/>
                <w:sz w:val="24"/>
                <w:szCs w:val="24"/>
              </w:rPr>
            </w:pPr>
            <w:r w:rsidRPr="000F5195">
              <w:rPr>
                <w:rFonts w:cs="Times New Roman"/>
                <w:sz w:val="24"/>
                <w:szCs w:val="24"/>
              </w:rPr>
              <w:t>Итого</w:t>
            </w:r>
          </w:p>
        </w:tc>
        <w:tc>
          <w:tcPr>
            <w:tcW w:w="6044" w:type="dxa"/>
            <w:gridSpan w:val="4"/>
            <w:tcBorders>
              <w:top w:val="single" w:sz="4" w:space="0" w:color="auto"/>
              <w:left w:val="single" w:sz="4" w:space="0" w:color="auto"/>
              <w:bottom w:val="single" w:sz="4" w:space="0" w:color="auto"/>
            </w:tcBorders>
            <w:shd w:val="clear" w:color="auto" w:fill="FFFFFF"/>
          </w:tcPr>
          <w:p w:rsidR="00BE1FA7" w:rsidRPr="00523580" w:rsidRDefault="00BE1FA7" w:rsidP="00523580">
            <w:pPr>
              <w:pStyle w:val="a3"/>
              <w:numPr>
                <w:ilvl w:val="0"/>
                <w:numId w:val="249"/>
              </w:numPr>
              <w:spacing w:line="240" w:lineRule="exact"/>
              <w:rPr>
                <w:sz w:val="24"/>
                <w:szCs w:val="24"/>
              </w:rPr>
            </w:pPr>
            <w:proofErr w:type="spellStart"/>
            <w:r w:rsidRPr="00523580">
              <w:rPr>
                <w:rStyle w:val="21"/>
                <w:rFonts w:eastAsiaTheme="minorHAnsi"/>
              </w:rPr>
              <w:t>ов</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E1FA7" w:rsidRPr="000F5195" w:rsidRDefault="00BE1FA7" w:rsidP="003723D8">
            <w:pPr>
              <w:ind w:right="792"/>
              <w:rPr>
                <w:rFonts w:cs="Times New Roman"/>
                <w:sz w:val="24"/>
                <w:szCs w:val="24"/>
              </w:rPr>
            </w:pPr>
          </w:p>
        </w:tc>
      </w:tr>
    </w:tbl>
    <w:p w:rsidR="00BE1FA7" w:rsidRPr="005D5465" w:rsidRDefault="00BE1FA7" w:rsidP="00BE1FA7">
      <w:pPr>
        <w:jc w:val="both"/>
        <w:rPr>
          <w:rFonts w:cs="Times New Roman"/>
          <w:b/>
          <w:sz w:val="24"/>
          <w:szCs w:val="24"/>
        </w:rPr>
      </w:pPr>
    </w:p>
    <w:p w:rsidR="001A0B48" w:rsidRPr="00E14A72" w:rsidRDefault="001A0B48" w:rsidP="00E14A72">
      <w:pPr>
        <w:rPr>
          <w:rFonts w:cs="Times New Roman"/>
          <w:sz w:val="24"/>
          <w:szCs w:val="24"/>
        </w:rPr>
      </w:pPr>
    </w:p>
    <w:p w:rsidR="008B00A6" w:rsidRPr="008B00A6" w:rsidRDefault="00523580" w:rsidP="00523580">
      <w:pPr>
        <w:pStyle w:val="40"/>
        <w:shd w:val="clear" w:color="auto" w:fill="auto"/>
        <w:spacing w:line="557" w:lineRule="exact"/>
        <w:jc w:val="center"/>
        <w:rPr>
          <w:sz w:val="24"/>
          <w:szCs w:val="24"/>
        </w:rPr>
      </w:pPr>
      <w:r>
        <w:rPr>
          <w:sz w:val="24"/>
          <w:szCs w:val="24"/>
        </w:rPr>
        <w:t>4.ОРГАНИЗАЦИОННЫЙ РАЗДЕЛ</w:t>
      </w:r>
      <w:r>
        <w:rPr>
          <w:sz w:val="24"/>
          <w:szCs w:val="24"/>
        </w:rPr>
        <w:br/>
        <w:t>4</w:t>
      </w:r>
      <w:r w:rsidR="008B00A6" w:rsidRPr="008B00A6">
        <w:rPr>
          <w:sz w:val="24"/>
          <w:szCs w:val="24"/>
        </w:rPr>
        <w:t>.</w:t>
      </w:r>
      <w:r w:rsidR="008B00A6">
        <w:rPr>
          <w:sz w:val="24"/>
          <w:szCs w:val="24"/>
        </w:rPr>
        <w:t>1.</w:t>
      </w:r>
      <w:r w:rsidR="008B00A6" w:rsidRPr="008B00A6">
        <w:rPr>
          <w:sz w:val="24"/>
          <w:szCs w:val="24"/>
        </w:rPr>
        <w:t>Учебный план</w:t>
      </w:r>
    </w:p>
    <w:p w:rsidR="00481E93" w:rsidRDefault="00481E93" w:rsidP="005D5465">
      <w:pPr>
        <w:jc w:val="both"/>
        <w:rPr>
          <w:rFonts w:cs="Times New Roman"/>
          <w:b/>
          <w:sz w:val="24"/>
          <w:szCs w:val="24"/>
        </w:rPr>
      </w:pPr>
    </w:p>
    <w:p w:rsidR="00481E93" w:rsidRPr="00481E93" w:rsidRDefault="00481E93" w:rsidP="00481E93">
      <w:pPr>
        <w:ind w:firstLine="567"/>
        <w:jc w:val="both"/>
        <w:rPr>
          <w:rFonts w:cs="Times New Roman"/>
          <w:sz w:val="24"/>
          <w:szCs w:val="24"/>
        </w:rPr>
      </w:pPr>
      <w:r w:rsidRPr="00481E93">
        <w:rPr>
          <w:rFonts w:cs="Times New Roman"/>
          <w:sz w:val="24"/>
          <w:szCs w:val="24"/>
        </w:rPr>
        <w:t xml:space="preserve">Учебный  план  АООП  НОО  обучающихся  с  ЗПР  (вариант  7.2.)  (далее   -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481E93" w:rsidRPr="00481E93" w:rsidRDefault="00481E93" w:rsidP="00481E93">
      <w:pPr>
        <w:jc w:val="both"/>
        <w:rPr>
          <w:rFonts w:cs="Times New Roman"/>
          <w:sz w:val="24"/>
          <w:szCs w:val="24"/>
        </w:rPr>
      </w:pPr>
      <w:r w:rsidRPr="00481E93">
        <w:rPr>
          <w:rFonts w:cs="Times New Roman"/>
          <w:sz w:val="24"/>
          <w:szCs w:val="24"/>
        </w:rPr>
        <w:t xml:space="preserve">      Учебный       план    соответствует      действующему        законодательству  Российской    Федерации     в   области  образования,    обеспечивает   введение    в  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СанПиНом. </w:t>
      </w:r>
    </w:p>
    <w:p w:rsidR="00481E93" w:rsidRPr="00481E93" w:rsidRDefault="00481E93" w:rsidP="00481E93">
      <w:pPr>
        <w:jc w:val="both"/>
        <w:rPr>
          <w:rFonts w:cs="Times New Roman"/>
          <w:sz w:val="24"/>
          <w:szCs w:val="24"/>
        </w:rPr>
      </w:pPr>
      <w:r w:rsidRPr="00481E93">
        <w:rPr>
          <w:rFonts w:cs="Times New Roman"/>
          <w:sz w:val="24"/>
          <w:szCs w:val="24"/>
        </w:rPr>
        <w:t xml:space="preserve">        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  </w:t>
      </w:r>
    </w:p>
    <w:p w:rsidR="00481E93" w:rsidRPr="00481E93" w:rsidRDefault="00481E93" w:rsidP="00481E93">
      <w:pPr>
        <w:jc w:val="both"/>
        <w:rPr>
          <w:rFonts w:cs="Times New Roman"/>
          <w:sz w:val="24"/>
          <w:szCs w:val="24"/>
        </w:rPr>
      </w:pPr>
      <w:r w:rsidRPr="00481E93">
        <w:rPr>
          <w:rFonts w:cs="Times New Roman"/>
          <w:sz w:val="24"/>
          <w:szCs w:val="24"/>
        </w:rPr>
        <w:t xml:space="preserve">        Учебный  план  состоит  из  двух  частей  —  обязательной  части  и  части,  формируемой участниками образовательных отношений.  </w:t>
      </w:r>
    </w:p>
    <w:p w:rsidR="00481E93" w:rsidRPr="00481E93" w:rsidRDefault="00481E93" w:rsidP="00481E93">
      <w:pPr>
        <w:jc w:val="both"/>
        <w:rPr>
          <w:rFonts w:cs="Times New Roman"/>
          <w:sz w:val="24"/>
          <w:szCs w:val="24"/>
        </w:rPr>
      </w:pPr>
      <w:r w:rsidRPr="00481E93">
        <w:rPr>
          <w:rFonts w:cs="Times New Roman"/>
          <w:sz w:val="24"/>
          <w:szCs w:val="24"/>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  </w:t>
      </w:r>
    </w:p>
    <w:p w:rsidR="00481E93" w:rsidRPr="00481E93" w:rsidRDefault="00481E93" w:rsidP="00481E93">
      <w:pPr>
        <w:jc w:val="both"/>
        <w:rPr>
          <w:rFonts w:cs="Times New Roman"/>
          <w:sz w:val="24"/>
          <w:szCs w:val="24"/>
        </w:rPr>
      </w:pPr>
      <w:r w:rsidRPr="00481E93">
        <w:rPr>
          <w:rFonts w:cs="Times New Roman"/>
          <w:sz w:val="24"/>
          <w:szCs w:val="24"/>
        </w:rP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  </w:t>
      </w:r>
    </w:p>
    <w:p w:rsidR="00481E93" w:rsidRPr="00481E93" w:rsidRDefault="00481E93" w:rsidP="00E4479A">
      <w:pPr>
        <w:pStyle w:val="a3"/>
        <w:numPr>
          <w:ilvl w:val="0"/>
          <w:numId w:val="231"/>
        </w:numPr>
        <w:jc w:val="both"/>
        <w:rPr>
          <w:sz w:val="24"/>
          <w:szCs w:val="24"/>
        </w:rPr>
      </w:pPr>
      <w:r w:rsidRPr="00481E93">
        <w:rPr>
          <w:sz w:val="24"/>
          <w:szCs w:val="24"/>
        </w:rPr>
        <w:t xml:space="preserve">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481E93" w:rsidRDefault="00481E93" w:rsidP="00E4479A">
      <w:pPr>
        <w:pStyle w:val="a3"/>
        <w:numPr>
          <w:ilvl w:val="0"/>
          <w:numId w:val="231"/>
        </w:numPr>
        <w:jc w:val="both"/>
        <w:rPr>
          <w:sz w:val="24"/>
          <w:szCs w:val="24"/>
        </w:rPr>
      </w:pPr>
      <w:r w:rsidRPr="00481E93">
        <w:rPr>
          <w:sz w:val="24"/>
          <w:szCs w:val="24"/>
        </w:rPr>
        <w:t xml:space="preserve">готовность  </w:t>
      </w:r>
      <w:proofErr w:type="gramStart"/>
      <w:r w:rsidRPr="00481E93">
        <w:rPr>
          <w:sz w:val="24"/>
          <w:szCs w:val="24"/>
        </w:rPr>
        <w:t>обучающихся</w:t>
      </w:r>
      <w:proofErr w:type="gramEnd"/>
      <w:r w:rsidRPr="00481E93">
        <w:rPr>
          <w:sz w:val="24"/>
          <w:szCs w:val="24"/>
        </w:rPr>
        <w:t xml:space="preserve">  к  продолжению  образования  на  последующей   ступени основного общего образования;  </w:t>
      </w:r>
    </w:p>
    <w:p w:rsidR="00481E93" w:rsidRPr="00481E93" w:rsidRDefault="00481E93" w:rsidP="00E4479A">
      <w:pPr>
        <w:pStyle w:val="a3"/>
        <w:numPr>
          <w:ilvl w:val="0"/>
          <w:numId w:val="231"/>
        </w:numPr>
        <w:jc w:val="both"/>
        <w:rPr>
          <w:sz w:val="24"/>
          <w:szCs w:val="24"/>
        </w:rPr>
      </w:pPr>
      <w:r w:rsidRPr="00481E93">
        <w:rPr>
          <w:sz w:val="24"/>
          <w:szCs w:val="24"/>
        </w:rPr>
        <w:t xml:space="preserve">формирование  основ  нравственного  развития  обучающихся,  приобщение  их к </w:t>
      </w:r>
      <w:r w:rsidRPr="00481E93">
        <w:rPr>
          <w:sz w:val="24"/>
          <w:szCs w:val="24"/>
        </w:rPr>
        <w:lastRenderedPageBreak/>
        <w:t xml:space="preserve">общекультурным, национальным и этнокультурным ценностям;  </w:t>
      </w:r>
    </w:p>
    <w:p w:rsidR="00481E93" w:rsidRPr="00481E93" w:rsidRDefault="00481E93" w:rsidP="00E4479A">
      <w:pPr>
        <w:pStyle w:val="a3"/>
        <w:numPr>
          <w:ilvl w:val="0"/>
          <w:numId w:val="231"/>
        </w:numPr>
        <w:jc w:val="both"/>
        <w:rPr>
          <w:sz w:val="24"/>
          <w:szCs w:val="24"/>
        </w:rPr>
      </w:pPr>
      <w:r w:rsidRPr="00481E93">
        <w:rPr>
          <w:sz w:val="24"/>
          <w:szCs w:val="24"/>
        </w:rPr>
        <w:t xml:space="preserve">формирование здорового образа жизни, элементарных правил поведения в  экстремальных ситуациях;  </w:t>
      </w:r>
    </w:p>
    <w:p w:rsidR="00481E93" w:rsidRPr="00481E93" w:rsidRDefault="00481E93" w:rsidP="00E4479A">
      <w:pPr>
        <w:pStyle w:val="a3"/>
        <w:numPr>
          <w:ilvl w:val="0"/>
          <w:numId w:val="231"/>
        </w:numPr>
        <w:jc w:val="both"/>
        <w:rPr>
          <w:sz w:val="24"/>
          <w:szCs w:val="24"/>
        </w:rPr>
      </w:pPr>
      <w:r w:rsidRPr="00481E93">
        <w:rPr>
          <w:sz w:val="24"/>
          <w:szCs w:val="24"/>
        </w:rPr>
        <w:t xml:space="preserve">личностное      развитие     </w:t>
      </w:r>
      <w:proofErr w:type="gramStart"/>
      <w:r w:rsidRPr="00481E93">
        <w:rPr>
          <w:sz w:val="24"/>
          <w:szCs w:val="24"/>
        </w:rPr>
        <w:t>обучающегося</w:t>
      </w:r>
      <w:proofErr w:type="gramEnd"/>
      <w:r w:rsidRPr="00481E93">
        <w:rPr>
          <w:sz w:val="24"/>
          <w:szCs w:val="24"/>
        </w:rPr>
        <w:t xml:space="preserve">        в    соответствии      с    его  индивидуальностью.  </w:t>
      </w:r>
    </w:p>
    <w:p w:rsidR="00481E93" w:rsidRPr="00481E93" w:rsidRDefault="00481E93" w:rsidP="00481E93">
      <w:pPr>
        <w:ind w:firstLine="567"/>
        <w:jc w:val="both"/>
        <w:rPr>
          <w:rFonts w:cs="Times New Roman"/>
          <w:sz w:val="24"/>
          <w:szCs w:val="24"/>
        </w:rPr>
      </w:pPr>
      <w:r>
        <w:rPr>
          <w:rFonts w:cs="Times New Roman"/>
          <w:sz w:val="24"/>
          <w:szCs w:val="24"/>
        </w:rPr>
        <w:t>Школа</w:t>
      </w:r>
      <w:r w:rsidR="00523580">
        <w:rPr>
          <w:rFonts w:cs="Times New Roman"/>
          <w:sz w:val="24"/>
          <w:szCs w:val="24"/>
        </w:rPr>
        <w:t xml:space="preserve">    самостоятельна</w:t>
      </w:r>
      <w:r w:rsidRPr="00481E93">
        <w:rPr>
          <w:rFonts w:cs="Times New Roman"/>
          <w:sz w:val="24"/>
          <w:szCs w:val="24"/>
        </w:rPr>
        <w:t xml:space="preserve">      в   осуществлении      образовательного  процесса,  в  выборе  видов  деятельности  по  каждому  предмету  (предметн</w:t>
      </w:r>
      <w:proofErr w:type="gramStart"/>
      <w:r w:rsidRPr="00481E93">
        <w:rPr>
          <w:rFonts w:cs="Times New Roman"/>
          <w:sz w:val="24"/>
          <w:szCs w:val="24"/>
        </w:rPr>
        <w:t>о-</w:t>
      </w:r>
      <w:proofErr w:type="gramEnd"/>
      <w:r w:rsidRPr="00481E93">
        <w:rPr>
          <w:rFonts w:cs="Times New Roman"/>
          <w:sz w:val="24"/>
          <w:szCs w:val="24"/>
        </w:rPr>
        <w:t xml:space="preserve"> </w:t>
      </w:r>
      <w:r>
        <w:rPr>
          <w:rFonts w:cs="Times New Roman"/>
          <w:sz w:val="24"/>
          <w:szCs w:val="24"/>
        </w:rPr>
        <w:t xml:space="preserve">практическая деятельность, </w:t>
      </w:r>
      <w:r w:rsidRPr="00481E93">
        <w:rPr>
          <w:rFonts w:cs="Times New Roman"/>
          <w:sz w:val="24"/>
          <w:szCs w:val="24"/>
        </w:rPr>
        <w:t xml:space="preserve">экскурсии и т. д.).  </w:t>
      </w:r>
    </w:p>
    <w:p w:rsidR="00481E93" w:rsidRPr="00481E93" w:rsidRDefault="00481E93" w:rsidP="00481E93">
      <w:pPr>
        <w:jc w:val="both"/>
        <w:rPr>
          <w:rFonts w:cs="Times New Roman"/>
          <w:sz w:val="24"/>
          <w:szCs w:val="24"/>
        </w:rPr>
      </w:pPr>
      <w:r w:rsidRPr="00481E93">
        <w:rPr>
          <w:rFonts w:cs="Times New Roman"/>
          <w:sz w:val="24"/>
          <w:szCs w:val="24"/>
        </w:rPr>
        <w:t xml:space="preserve">        Часть  учебного плана, формируемая уч</w:t>
      </w:r>
      <w:r>
        <w:rPr>
          <w:rFonts w:cs="Times New Roman"/>
          <w:sz w:val="24"/>
          <w:szCs w:val="24"/>
        </w:rPr>
        <w:t xml:space="preserve">астниками образовательных  отношений,        </w:t>
      </w:r>
      <w:r w:rsidRPr="00481E93">
        <w:rPr>
          <w:rFonts w:cs="Times New Roman"/>
          <w:sz w:val="24"/>
          <w:szCs w:val="24"/>
        </w:rPr>
        <w:t xml:space="preserve">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и реализуется через план внеурочной деятельности.  </w:t>
      </w:r>
    </w:p>
    <w:p w:rsidR="00481E93" w:rsidRPr="00481E93" w:rsidRDefault="00481E93" w:rsidP="00481E93">
      <w:pPr>
        <w:jc w:val="both"/>
        <w:rPr>
          <w:rFonts w:cs="Times New Roman"/>
          <w:sz w:val="24"/>
          <w:szCs w:val="24"/>
        </w:rPr>
      </w:pPr>
      <w:r w:rsidRPr="00481E93">
        <w:rPr>
          <w:rFonts w:cs="Times New Roman"/>
          <w:sz w:val="24"/>
          <w:szCs w:val="24"/>
        </w:rPr>
        <w:t xml:space="preserve">      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 </w:t>
      </w:r>
    </w:p>
    <w:p w:rsidR="00481E93" w:rsidRPr="00481E93" w:rsidRDefault="00481E93" w:rsidP="00481E93">
      <w:pPr>
        <w:jc w:val="both"/>
        <w:rPr>
          <w:rFonts w:cs="Times New Roman"/>
          <w:sz w:val="24"/>
          <w:szCs w:val="24"/>
        </w:rPr>
      </w:pPr>
      <w:r w:rsidRPr="00481E93">
        <w:rPr>
          <w:rFonts w:cs="Times New Roman"/>
          <w:sz w:val="24"/>
          <w:szCs w:val="24"/>
        </w:rPr>
        <w:t xml:space="preserve">      Обязательным      компонентом      учебного    плана   является    внеурочная  деятельность.  В  соответствии  с  требованиями  ФГОС  НОО  </w:t>
      </w:r>
      <w:proofErr w:type="gramStart"/>
      <w:r w:rsidRPr="00481E93">
        <w:rPr>
          <w:rFonts w:cs="Times New Roman"/>
          <w:sz w:val="24"/>
          <w:szCs w:val="24"/>
        </w:rPr>
        <w:t>обучающихся</w:t>
      </w:r>
      <w:proofErr w:type="gramEnd"/>
      <w:r w:rsidRPr="00481E93">
        <w:rPr>
          <w:rFonts w:cs="Times New Roman"/>
          <w:sz w:val="24"/>
          <w:szCs w:val="24"/>
        </w:rPr>
        <w:t xml:space="preserve">  с  ОВЗ    внеурочная    деятельность     организуется    по   направлениям     развития  личности      (духовно-нравственное,       социальное,      </w:t>
      </w:r>
      <w:proofErr w:type="spellStart"/>
      <w:r w:rsidRPr="00481E93">
        <w:rPr>
          <w:rFonts w:cs="Times New Roman"/>
          <w:sz w:val="24"/>
          <w:szCs w:val="24"/>
        </w:rPr>
        <w:t>общеинтеллектуальное</w:t>
      </w:r>
      <w:proofErr w:type="spellEnd"/>
      <w:r w:rsidRPr="00481E93">
        <w:rPr>
          <w:rFonts w:cs="Times New Roman"/>
          <w:sz w:val="24"/>
          <w:szCs w:val="24"/>
        </w:rPr>
        <w:t xml:space="preserve">,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 </w:t>
      </w:r>
    </w:p>
    <w:p w:rsidR="00481E93" w:rsidRPr="00481E93" w:rsidRDefault="00481E93" w:rsidP="00481E93">
      <w:pPr>
        <w:jc w:val="both"/>
        <w:rPr>
          <w:rFonts w:cs="Times New Roman"/>
          <w:sz w:val="24"/>
          <w:szCs w:val="24"/>
        </w:rPr>
      </w:pPr>
      <w:r w:rsidRPr="00481E93">
        <w:rPr>
          <w:rFonts w:cs="Times New Roman"/>
          <w:sz w:val="24"/>
          <w:szCs w:val="24"/>
        </w:rPr>
        <w:t xml:space="preserve">       Коррекционно</w:t>
      </w:r>
      <w:r w:rsidR="00687515">
        <w:rPr>
          <w:rFonts w:cs="Times New Roman"/>
          <w:sz w:val="24"/>
          <w:szCs w:val="24"/>
        </w:rPr>
        <w:t>-развивающая            область</w:t>
      </w:r>
      <w:r w:rsidRPr="00481E93">
        <w:rPr>
          <w:rFonts w:cs="Times New Roman"/>
          <w:sz w:val="24"/>
          <w:szCs w:val="24"/>
        </w:rPr>
        <w:t xml:space="preserve">,      согласно      требованиям  Стандарта,    является   обязательной     частью    внеурочной     деятельности     и  представлено  групповыми  и  индивидуальными  коррекционно-развивающими  занятиями   (логопедическими   и   </w:t>
      </w:r>
      <w:proofErr w:type="spellStart"/>
      <w:r w:rsidRPr="00481E93">
        <w:rPr>
          <w:rFonts w:cs="Times New Roman"/>
          <w:sz w:val="24"/>
          <w:szCs w:val="24"/>
        </w:rPr>
        <w:t>психо</w:t>
      </w:r>
      <w:proofErr w:type="spellEnd"/>
      <w:r w:rsidR="00687515">
        <w:rPr>
          <w:rFonts w:cs="Times New Roman"/>
          <w:sz w:val="24"/>
          <w:szCs w:val="24"/>
        </w:rPr>
        <w:t>-</w:t>
      </w:r>
      <w:r w:rsidRPr="00481E93">
        <w:rPr>
          <w:rFonts w:cs="Times New Roman"/>
          <w:sz w:val="24"/>
          <w:szCs w:val="24"/>
        </w:rPr>
        <w:t xml:space="preserve">коррекционными),   направленными   на  коррекцию     дефекта    и   формирование      навыков    адаптации     личности    в  современных жизненных условиях.  </w:t>
      </w:r>
    </w:p>
    <w:p w:rsidR="00481E93" w:rsidRPr="00481E93" w:rsidRDefault="00481E93" w:rsidP="00481E93">
      <w:pPr>
        <w:jc w:val="both"/>
        <w:rPr>
          <w:rFonts w:cs="Times New Roman"/>
          <w:sz w:val="24"/>
          <w:szCs w:val="24"/>
        </w:rPr>
      </w:pPr>
      <w:r w:rsidRPr="00481E93">
        <w:rPr>
          <w:rFonts w:cs="Times New Roman"/>
          <w:sz w:val="24"/>
          <w:szCs w:val="24"/>
        </w:rPr>
        <w:t xml:space="preserve">        Коррекционно-развивающие занятия проводятся в течение учебного дня  и во внеурочное время. На индивидуальные коррекционные занятия отводится  до 25 мин., на групповые занятия – до 40 минут.  </w:t>
      </w:r>
    </w:p>
    <w:p w:rsidR="00481E93" w:rsidRPr="00481E93" w:rsidRDefault="00481E93" w:rsidP="00481E93">
      <w:pPr>
        <w:jc w:val="both"/>
        <w:rPr>
          <w:rFonts w:cs="Times New Roman"/>
          <w:sz w:val="24"/>
          <w:szCs w:val="24"/>
        </w:rPr>
      </w:pPr>
      <w:r w:rsidRPr="00481E93">
        <w:rPr>
          <w:rFonts w:cs="Times New Roman"/>
          <w:sz w:val="24"/>
          <w:szCs w:val="24"/>
        </w:rPr>
        <w:t xml:space="preserve">        Время,  </w:t>
      </w:r>
      <w:proofErr w:type="spellStart"/>
      <w:r w:rsidRPr="00481E93">
        <w:rPr>
          <w:rFonts w:cs="Times New Roman"/>
          <w:sz w:val="24"/>
          <w:szCs w:val="24"/>
        </w:rPr>
        <w:t>отведѐнное</w:t>
      </w:r>
      <w:proofErr w:type="spellEnd"/>
      <w:r w:rsidRPr="00481E93">
        <w:rPr>
          <w:rFonts w:cs="Times New Roman"/>
          <w:sz w:val="24"/>
          <w:szCs w:val="24"/>
        </w:rPr>
        <w:t xml:space="preserve">  на  внеурочную  деятельность,  не  учитывается  при  определении  максимально  допустимой  недельной  нагрузки  </w:t>
      </w:r>
      <w:proofErr w:type="gramStart"/>
      <w:r w:rsidRPr="00481E93">
        <w:rPr>
          <w:rFonts w:cs="Times New Roman"/>
          <w:sz w:val="24"/>
          <w:szCs w:val="24"/>
        </w:rPr>
        <w:t>обучающихся</w:t>
      </w:r>
      <w:proofErr w:type="gramEnd"/>
      <w:r w:rsidRPr="00481E93">
        <w:rPr>
          <w:rFonts w:cs="Times New Roman"/>
          <w:sz w:val="24"/>
          <w:szCs w:val="24"/>
        </w:rPr>
        <w:t xml:space="preserve">,  но  учитывается   при   определении   </w:t>
      </w:r>
      <w:proofErr w:type="spellStart"/>
      <w:r w:rsidRPr="00481E93">
        <w:rPr>
          <w:rFonts w:cs="Times New Roman"/>
          <w:sz w:val="24"/>
          <w:szCs w:val="24"/>
        </w:rPr>
        <w:t>объѐмов</w:t>
      </w:r>
      <w:proofErr w:type="spellEnd"/>
      <w:r w:rsidRPr="00481E93">
        <w:rPr>
          <w:rFonts w:cs="Times New Roman"/>
          <w:sz w:val="24"/>
          <w:szCs w:val="24"/>
        </w:rPr>
        <w:t xml:space="preserve">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коррекционных занятий.  </w:t>
      </w:r>
    </w:p>
    <w:p w:rsidR="00481E93" w:rsidRPr="00481E93" w:rsidRDefault="00481E93" w:rsidP="00481E93">
      <w:pPr>
        <w:jc w:val="both"/>
        <w:rPr>
          <w:rFonts w:cs="Times New Roman"/>
          <w:sz w:val="24"/>
          <w:szCs w:val="24"/>
        </w:rPr>
      </w:pPr>
      <w:r w:rsidRPr="00481E93">
        <w:rPr>
          <w:rFonts w:cs="Times New Roman"/>
          <w:sz w:val="24"/>
          <w:szCs w:val="24"/>
        </w:rPr>
        <w:t xml:space="preserve">        Сроки   освоения   АООП   НОО   (вариант   7.2)   </w:t>
      </w:r>
      <w:proofErr w:type="gramStart"/>
      <w:r w:rsidRPr="00481E93">
        <w:rPr>
          <w:rFonts w:cs="Times New Roman"/>
          <w:sz w:val="24"/>
          <w:szCs w:val="24"/>
        </w:rPr>
        <w:t>обучающимися</w:t>
      </w:r>
      <w:proofErr w:type="gramEnd"/>
      <w:r w:rsidRPr="00481E93">
        <w:rPr>
          <w:rFonts w:cs="Times New Roman"/>
          <w:sz w:val="24"/>
          <w:szCs w:val="24"/>
        </w:rPr>
        <w:t xml:space="preserve">   с   ЗПР  составляют 5 лет, с обязательным введение 1 дополнительного класса.  </w:t>
      </w:r>
    </w:p>
    <w:p w:rsidR="00481E93" w:rsidRPr="00481E93" w:rsidRDefault="00481E93" w:rsidP="00481E93">
      <w:pPr>
        <w:jc w:val="both"/>
        <w:rPr>
          <w:rFonts w:cs="Times New Roman"/>
          <w:sz w:val="24"/>
          <w:szCs w:val="24"/>
        </w:rPr>
      </w:pPr>
      <w:r w:rsidRPr="00481E93">
        <w:rPr>
          <w:rFonts w:cs="Times New Roman"/>
          <w:sz w:val="24"/>
          <w:szCs w:val="24"/>
        </w:rPr>
        <w:t xml:space="preserve">        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 Продолжительность       учебного    года   на    первой    ступени    общего  образования  составляет  34  недели,  в  1  и  1  </w:t>
      </w:r>
      <w:proofErr w:type="gramStart"/>
      <w:r w:rsidRPr="00481E93">
        <w:rPr>
          <w:rFonts w:cs="Times New Roman"/>
          <w:sz w:val="24"/>
          <w:szCs w:val="24"/>
        </w:rPr>
        <w:t>дополнительном</w:t>
      </w:r>
      <w:proofErr w:type="gramEnd"/>
      <w:r w:rsidRPr="00481E93">
        <w:rPr>
          <w:rFonts w:cs="Times New Roman"/>
          <w:sz w:val="24"/>
          <w:szCs w:val="24"/>
        </w:rPr>
        <w:t xml:space="preserve">  классах  —       33 недели.  Продолжительность  каникул  в  течение  учебного  года  составляет  не  менее 30 календарных дней, летом — не менее 8 недель. Для обучающихся в 1 и 1 </w:t>
      </w:r>
      <w:proofErr w:type="gramStart"/>
      <w:r w:rsidRPr="00481E93">
        <w:rPr>
          <w:rFonts w:cs="Times New Roman"/>
          <w:sz w:val="24"/>
          <w:szCs w:val="24"/>
        </w:rPr>
        <w:t>дополнительном</w:t>
      </w:r>
      <w:proofErr w:type="gramEnd"/>
      <w:r w:rsidRPr="00481E93">
        <w:rPr>
          <w:rFonts w:cs="Times New Roman"/>
          <w:sz w:val="24"/>
          <w:szCs w:val="24"/>
        </w:rPr>
        <w:t xml:space="preserve"> классов устанавливаются в течение года дополнительные  каникулярное дни. </w:t>
      </w:r>
    </w:p>
    <w:p w:rsidR="00481E93" w:rsidRPr="00481E93" w:rsidRDefault="00481E93" w:rsidP="00481E93">
      <w:pPr>
        <w:jc w:val="both"/>
        <w:rPr>
          <w:rFonts w:cs="Times New Roman"/>
          <w:sz w:val="24"/>
          <w:szCs w:val="24"/>
        </w:rPr>
      </w:pPr>
      <w:r w:rsidRPr="00481E93">
        <w:rPr>
          <w:rFonts w:cs="Times New Roman"/>
          <w:sz w:val="24"/>
          <w:szCs w:val="24"/>
        </w:rPr>
        <w:t xml:space="preserve">        Продолжительность      учебных     занятий   составляет    40   минут.   </w:t>
      </w:r>
      <w:proofErr w:type="gramStart"/>
      <w:r w:rsidRPr="00481E93">
        <w:rPr>
          <w:rFonts w:cs="Times New Roman"/>
          <w:sz w:val="24"/>
          <w:szCs w:val="24"/>
        </w:rPr>
        <w:t xml:space="preserve">При  определении  продолжительности  занятий  в  1  и  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w:t>
      </w:r>
      <w:r w:rsidRPr="00481E93">
        <w:rPr>
          <w:rFonts w:cs="Times New Roman"/>
          <w:sz w:val="24"/>
          <w:szCs w:val="24"/>
        </w:rPr>
        <w:lastRenderedPageBreak/>
        <w:t xml:space="preserve">минут каждый).  </w:t>
      </w:r>
      <w:proofErr w:type="gramEnd"/>
    </w:p>
    <w:p w:rsidR="00481E93" w:rsidRPr="00481E93" w:rsidRDefault="00481E93" w:rsidP="00481E93">
      <w:pPr>
        <w:jc w:val="both"/>
        <w:rPr>
          <w:rFonts w:cs="Times New Roman"/>
          <w:sz w:val="24"/>
          <w:szCs w:val="24"/>
        </w:rPr>
      </w:pPr>
      <w:r w:rsidRPr="00481E93">
        <w:rPr>
          <w:rFonts w:cs="Times New Roman"/>
          <w:sz w:val="24"/>
          <w:szCs w:val="24"/>
        </w:rPr>
        <w:t xml:space="preserve">        Количество часов, отводимых на изучение учебных предметов «Русский  язык»,   «Литературное   чтение»   и   «Родной   язык   и   литературное   чтение»  корректируется     в   рамках   предметной     области    «Филология»      с  </w:t>
      </w:r>
      <w:proofErr w:type="spellStart"/>
      <w:r w:rsidRPr="00481E93">
        <w:rPr>
          <w:rFonts w:cs="Times New Roman"/>
          <w:sz w:val="24"/>
          <w:szCs w:val="24"/>
        </w:rPr>
        <w:t>учѐтом</w:t>
      </w:r>
      <w:proofErr w:type="spellEnd"/>
      <w:r w:rsidRPr="00481E93">
        <w:rPr>
          <w:rFonts w:cs="Times New Roman"/>
          <w:sz w:val="24"/>
          <w:szCs w:val="24"/>
        </w:rPr>
        <w:t xml:space="preserve">  психофизических особенностей обучающихся с ЗПР.  </w:t>
      </w:r>
    </w:p>
    <w:p w:rsidR="00481E93" w:rsidRPr="00481E93" w:rsidRDefault="00481E93" w:rsidP="00481E93">
      <w:pPr>
        <w:jc w:val="both"/>
        <w:rPr>
          <w:rFonts w:cs="Times New Roman"/>
          <w:sz w:val="24"/>
          <w:szCs w:val="24"/>
        </w:rPr>
      </w:pPr>
      <w:r w:rsidRPr="00481E93">
        <w:rPr>
          <w:rFonts w:cs="Times New Roman"/>
          <w:sz w:val="24"/>
          <w:szCs w:val="24"/>
        </w:rPr>
        <w:t xml:space="preserve">        </w:t>
      </w:r>
      <w:proofErr w:type="gramStart"/>
      <w:r w:rsidRPr="00481E93">
        <w:rPr>
          <w:rFonts w:cs="Times New Roman"/>
          <w:sz w:val="24"/>
          <w:szCs w:val="24"/>
        </w:rPr>
        <w:t>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w:t>
      </w:r>
      <w:proofErr w:type="gramEnd"/>
      <w:r w:rsidRPr="00481E93">
        <w:rPr>
          <w:rFonts w:cs="Times New Roman"/>
          <w:sz w:val="24"/>
          <w:szCs w:val="24"/>
        </w:rPr>
        <w:t xml:space="preserve">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w:t>
      </w:r>
    </w:p>
    <w:p w:rsidR="00481E93" w:rsidRPr="00481E93" w:rsidRDefault="009802AF" w:rsidP="00481E93">
      <w:pPr>
        <w:jc w:val="both"/>
        <w:rPr>
          <w:rFonts w:cs="Times New Roman"/>
          <w:sz w:val="24"/>
          <w:szCs w:val="24"/>
        </w:rPr>
      </w:pPr>
      <w:r>
        <w:rPr>
          <w:rFonts w:cs="Times New Roman"/>
          <w:sz w:val="24"/>
          <w:szCs w:val="24"/>
        </w:rPr>
        <w:t>начинается со 3</w:t>
      </w:r>
      <w:r w:rsidR="00481E93" w:rsidRPr="00481E93">
        <w:rPr>
          <w:rFonts w:cs="Times New Roman"/>
          <w:sz w:val="24"/>
          <w:szCs w:val="24"/>
        </w:rPr>
        <w:t>-го кла</w:t>
      </w:r>
      <w:r>
        <w:rPr>
          <w:rFonts w:cs="Times New Roman"/>
          <w:sz w:val="24"/>
          <w:szCs w:val="24"/>
        </w:rPr>
        <w:t>сса. На его изучение отводится 1 час</w:t>
      </w:r>
      <w:r w:rsidR="00481E93" w:rsidRPr="00481E93">
        <w:rPr>
          <w:rFonts w:cs="Times New Roman"/>
          <w:sz w:val="24"/>
          <w:szCs w:val="24"/>
        </w:rPr>
        <w:t xml:space="preserve"> в неделю. </w:t>
      </w:r>
    </w:p>
    <w:p w:rsidR="00481E93" w:rsidRPr="00481E93" w:rsidRDefault="00481E93" w:rsidP="00481E93">
      <w:pPr>
        <w:jc w:val="both"/>
        <w:rPr>
          <w:rFonts w:cs="Times New Roman"/>
          <w:sz w:val="24"/>
          <w:szCs w:val="24"/>
        </w:rPr>
      </w:pPr>
    </w:p>
    <w:p w:rsidR="00481E93" w:rsidRPr="00481E93" w:rsidRDefault="00481E93" w:rsidP="00481E93">
      <w:pPr>
        <w:jc w:val="both"/>
        <w:rPr>
          <w:rFonts w:cs="Times New Roman"/>
          <w:sz w:val="24"/>
          <w:szCs w:val="24"/>
        </w:rPr>
      </w:pPr>
      <w:r w:rsidRPr="00481E93">
        <w:rPr>
          <w:rFonts w:cs="Times New Roman"/>
          <w:sz w:val="24"/>
          <w:szCs w:val="24"/>
        </w:rPr>
        <w:t xml:space="preserve">        Учебный план представлен в двух вариантах: недельный и годовой. </w:t>
      </w:r>
    </w:p>
    <w:p w:rsidR="00481E93" w:rsidRPr="00481E93" w:rsidRDefault="00481E93" w:rsidP="00481E93">
      <w:pPr>
        <w:jc w:val="both"/>
        <w:rPr>
          <w:rFonts w:cs="Times New Roman"/>
          <w:sz w:val="24"/>
          <w:szCs w:val="24"/>
        </w:rPr>
      </w:pPr>
      <w:r w:rsidRPr="00481E93">
        <w:rPr>
          <w:rFonts w:cs="Times New Roman"/>
          <w:sz w:val="24"/>
          <w:szCs w:val="24"/>
        </w:rPr>
        <w:t xml:space="preserve">        </w:t>
      </w:r>
      <w:proofErr w:type="gramStart"/>
      <w:r w:rsidRPr="00481E93">
        <w:rPr>
          <w:rFonts w:cs="Times New Roman"/>
          <w:sz w:val="24"/>
          <w:szCs w:val="24"/>
        </w:rPr>
        <w:t xml:space="preserve">Для   развития   потенциала    детей   с  ограниченными      возможностями  здоровья  в  соответствии  с  индивидуальными  программами  реабилитации  и  с  участием   родителей   (законных   представителей)   обучающихся   могут   быть  разработаны  индивидуальные  учебные  планы,  обеспечивающие  организацию  обучения  на  дому  детей-инвалидов,  детей  с  устойчивой  </w:t>
      </w:r>
      <w:proofErr w:type="spellStart"/>
      <w:r w:rsidRPr="00481E93">
        <w:rPr>
          <w:rFonts w:cs="Times New Roman"/>
          <w:sz w:val="24"/>
          <w:szCs w:val="24"/>
        </w:rPr>
        <w:t>дезадаптацией</w:t>
      </w:r>
      <w:proofErr w:type="spellEnd"/>
      <w:r w:rsidRPr="00481E93">
        <w:rPr>
          <w:rFonts w:cs="Times New Roman"/>
          <w:sz w:val="24"/>
          <w:szCs w:val="24"/>
        </w:rPr>
        <w:t xml:space="preserve">    к  школьной жизни в условиях большого коллектива.  </w:t>
      </w:r>
      <w:proofErr w:type="gramEnd"/>
    </w:p>
    <w:p w:rsidR="00481E93" w:rsidRPr="00481E93" w:rsidRDefault="00481E93" w:rsidP="00481E93">
      <w:pPr>
        <w:jc w:val="both"/>
        <w:rPr>
          <w:rFonts w:cs="Times New Roman"/>
          <w:sz w:val="24"/>
          <w:szCs w:val="24"/>
        </w:rPr>
      </w:pPr>
      <w:r w:rsidRPr="00481E93">
        <w:rPr>
          <w:rFonts w:cs="Times New Roman"/>
          <w:sz w:val="24"/>
          <w:szCs w:val="24"/>
        </w:rPr>
        <w:t xml:space="preserve">      Формы      промежуточной        аттестации     обучающихся       2-4    классов  определяются  в  соответствии  с  Положением  о  проведении   промежуточной аттестации обучающихся и осуществлении текущего контроля  их успеваемости. </w:t>
      </w:r>
    </w:p>
    <w:p w:rsidR="00687515" w:rsidRPr="00687515" w:rsidRDefault="00481E93" w:rsidP="00687515">
      <w:pPr>
        <w:jc w:val="both"/>
        <w:rPr>
          <w:rFonts w:cs="Times New Roman"/>
          <w:sz w:val="24"/>
          <w:szCs w:val="24"/>
        </w:rPr>
      </w:pPr>
      <w:r w:rsidRPr="00481E93">
        <w:rPr>
          <w:rFonts w:cs="Times New Roman"/>
          <w:sz w:val="24"/>
          <w:szCs w:val="24"/>
        </w:rPr>
        <w:t xml:space="preserve">      Обучающимся       школы    и   их  родителям     (законным    представителям)  предоставлено     право    выбора    изучения    предмета    «Иностранный      язык» </w:t>
      </w:r>
      <w:r w:rsidR="00687515" w:rsidRPr="00687515">
        <w:rPr>
          <w:rFonts w:cs="Times New Roman"/>
          <w:sz w:val="24"/>
          <w:szCs w:val="24"/>
        </w:rPr>
        <w:t xml:space="preserve">(английский  язык,  немецкий  язык)  и  одного  из  модулей  предмета  «Основы  религиозных культур и светской этики».  </w:t>
      </w:r>
    </w:p>
    <w:p w:rsidR="00687515" w:rsidRPr="00687515" w:rsidRDefault="00687515" w:rsidP="00687515">
      <w:pPr>
        <w:jc w:val="both"/>
        <w:rPr>
          <w:rFonts w:cs="Times New Roman"/>
          <w:b/>
          <w:sz w:val="24"/>
          <w:szCs w:val="24"/>
        </w:rPr>
      </w:pPr>
      <w:r w:rsidRPr="00687515">
        <w:rPr>
          <w:rFonts w:cs="Times New Roman"/>
          <w:sz w:val="24"/>
          <w:szCs w:val="24"/>
        </w:rPr>
        <w:t xml:space="preserve">                </w:t>
      </w:r>
      <w:r w:rsidRPr="00687515">
        <w:rPr>
          <w:rFonts w:cs="Times New Roman"/>
          <w:b/>
          <w:sz w:val="24"/>
          <w:szCs w:val="24"/>
        </w:rPr>
        <w:t xml:space="preserve">Формы промежуточной аттестации </w:t>
      </w:r>
      <w:proofErr w:type="gramStart"/>
      <w:r w:rsidRPr="00687515">
        <w:rPr>
          <w:rFonts w:cs="Times New Roman"/>
          <w:b/>
          <w:sz w:val="24"/>
          <w:szCs w:val="24"/>
        </w:rPr>
        <w:t>обучающихся</w:t>
      </w:r>
      <w:proofErr w:type="gramEnd"/>
      <w:r w:rsidRPr="00687515">
        <w:rPr>
          <w:rFonts w:cs="Times New Roman"/>
          <w:b/>
          <w:sz w:val="24"/>
          <w:szCs w:val="24"/>
        </w:rPr>
        <w:t xml:space="preserve"> </w:t>
      </w:r>
    </w:p>
    <w:p w:rsidR="00687515" w:rsidRPr="00687515" w:rsidRDefault="00687515" w:rsidP="00687515">
      <w:pPr>
        <w:jc w:val="both"/>
        <w:rPr>
          <w:rFonts w:cs="Times New Roman"/>
          <w:sz w:val="24"/>
          <w:szCs w:val="24"/>
        </w:rPr>
      </w:pPr>
      <w:r w:rsidRPr="00687515">
        <w:rPr>
          <w:rFonts w:cs="Times New Roman"/>
          <w:sz w:val="24"/>
          <w:szCs w:val="24"/>
        </w:rPr>
        <w:t xml:space="preserve">        Промежуточная   аттестация   –     это   устан</w:t>
      </w:r>
      <w:r>
        <w:rPr>
          <w:rFonts w:cs="Times New Roman"/>
          <w:sz w:val="24"/>
          <w:szCs w:val="24"/>
        </w:rPr>
        <w:t xml:space="preserve">овление   уровня   достижения  </w:t>
      </w:r>
      <w:r w:rsidRPr="00687515">
        <w:rPr>
          <w:rFonts w:cs="Times New Roman"/>
          <w:sz w:val="24"/>
          <w:szCs w:val="24"/>
        </w:rPr>
        <w:t>результатов    освоения    учащимися     учебных    пре</w:t>
      </w:r>
      <w:r>
        <w:rPr>
          <w:rFonts w:cs="Times New Roman"/>
          <w:sz w:val="24"/>
          <w:szCs w:val="24"/>
        </w:rPr>
        <w:t xml:space="preserve">дметов,    модулей,   курсов,  </w:t>
      </w:r>
      <w:r w:rsidRPr="00687515">
        <w:rPr>
          <w:rFonts w:cs="Times New Roman"/>
          <w:sz w:val="24"/>
          <w:szCs w:val="24"/>
        </w:rPr>
        <w:t xml:space="preserve">предусмотренных образовательной программой.  </w:t>
      </w:r>
    </w:p>
    <w:p w:rsidR="00687515" w:rsidRPr="00687515" w:rsidRDefault="00687515" w:rsidP="00687515">
      <w:pPr>
        <w:jc w:val="both"/>
        <w:rPr>
          <w:rFonts w:cs="Times New Roman"/>
          <w:sz w:val="24"/>
          <w:szCs w:val="24"/>
        </w:rPr>
      </w:pPr>
      <w:r w:rsidRPr="00687515">
        <w:rPr>
          <w:rFonts w:cs="Times New Roman"/>
          <w:sz w:val="24"/>
          <w:szCs w:val="24"/>
        </w:rPr>
        <w:t xml:space="preserve">        Промежуточная      аттестация     проводится </w:t>
      </w:r>
      <w:r>
        <w:rPr>
          <w:rFonts w:cs="Times New Roman"/>
          <w:sz w:val="24"/>
          <w:szCs w:val="24"/>
        </w:rPr>
        <w:t xml:space="preserve">    в   сроки,   определяемые  </w:t>
      </w:r>
      <w:r w:rsidRPr="00687515">
        <w:rPr>
          <w:rFonts w:cs="Times New Roman"/>
          <w:sz w:val="24"/>
          <w:szCs w:val="24"/>
        </w:rPr>
        <w:t xml:space="preserve">календарным     учебным     графиком.    Промежуточная  </w:t>
      </w:r>
      <w:r>
        <w:rPr>
          <w:rFonts w:cs="Times New Roman"/>
          <w:sz w:val="24"/>
          <w:szCs w:val="24"/>
        </w:rPr>
        <w:t xml:space="preserve">    аттестация    в  1   и  1  </w:t>
      </w:r>
      <w:r w:rsidRPr="00687515">
        <w:rPr>
          <w:rFonts w:cs="Times New Roman"/>
          <w:sz w:val="24"/>
          <w:szCs w:val="24"/>
        </w:rPr>
        <w:t>дополнительном классах проводится по учебн</w:t>
      </w:r>
      <w:r>
        <w:rPr>
          <w:rFonts w:cs="Times New Roman"/>
          <w:sz w:val="24"/>
          <w:szCs w:val="24"/>
        </w:rPr>
        <w:t xml:space="preserve">ым предметам «Русский язык» и  </w:t>
      </w:r>
      <w:r w:rsidRPr="00687515">
        <w:rPr>
          <w:rFonts w:cs="Times New Roman"/>
          <w:sz w:val="24"/>
          <w:szCs w:val="24"/>
        </w:rPr>
        <w:t>«Математика» в форме итоговой контрольной р</w:t>
      </w:r>
      <w:r>
        <w:rPr>
          <w:rFonts w:cs="Times New Roman"/>
          <w:sz w:val="24"/>
          <w:szCs w:val="24"/>
        </w:rPr>
        <w:t xml:space="preserve">аботы и комплексной работы на  </w:t>
      </w:r>
      <w:proofErr w:type="spellStart"/>
      <w:r w:rsidRPr="00687515">
        <w:rPr>
          <w:rFonts w:cs="Times New Roman"/>
          <w:sz w:val="24"/>
          <w:szCs w:val="24"/>
        </w:rPr>
        <w:t>безотметочной</w:t>
      </w:r>
      <w:proofErr w:type="spellEnd"/>
      <w:r w:rsidRPr="00687515">
        <w:rPr>
          <w:rFonts w:cs="Times New Roman"/>
          <w:sz w:val="24"/>
          <w:szCs w:val="24"/>
        </w:rPr>
        <w:t xml:space="preserve"> основе.  </w:t>
      </w:r>
    </w:p>
    <w:p w:rsidR="00940D6F" w:rsidRDefault="00687515" w:rsidP="00687515">
      <w:pPr>
        <w:jc w:val="both"/>
        <w:rPr>
          <w:rFonts w:cs="Times New Roman"/>
          <w:sz w:val="24"/>
          <w:szCs w:val="24"/>
        </w:rPr>
      </w:pPr>
      <w:r w:rsidRPr="00687515">
        <w:rPr>
          <w:rFonts w:cs="Times New Roman"/>
          <w:sz w:val="24"/>
          <w:szCs w:val="24"/>
        </w:rPr>
        <w:t xml:space="preserve">        Промежуточная аттестация во 2-4 классах проводится по всем учебным  предметам  учебного  плана  в  форме:  итоговых  к</w:t>
      </w:r>
      <w:r>
        <w:rPr>
          <w:rFonts w:cs="Times New Roman"/>
          <w:sz w:val="24"/>
          <w:szCs w:val="24"/>
        </w:rPr>
        <w:t xml:space="preserve">онтрольных  работ,  итогового  </w:t>
      </w:r>
      <w:r w:rsidRPr="00687515">
        <w:rPr>
          <w:rFonts w:cs="Times New Roman"/>
          <w:sz w:val="24"/>
          <w:szCs w:val="24"/>
        </w:rPr>
        <w:t>тестирования,  итоговых  практических  работ,  сд</w:t>
      </w:r>
      <w:r>
        <w:rPr>
          <w:rFonts w:cs="Times New Roman"/>
          <w:sz w:val="24"/>
          <w:szCs w:val="24"/>
        </w:rPr>
        <w:t xml:space="preserve">ачи  контрольных  нормативов,  </w:t>
      </w:r>
      <w:r w:rsidRPr="00687515">
        <w:rPr>
          <w:rFonts w:cs="Times New Roman"/>
          <w:sz w:val="24"/>
          <w:szCs w:val="24"/>
        </w:rPr>
        <w:t xml:space="preserve">защиты проекта. </w:t>
      </w:r>
      <w:r w:rsidR="00481E93" w:rsidRPr="00481E93">
        <w:rPr>
          <w:rFonts w:cs="Times New Roman"/>
          <w:sz w:val="24"/>
          <w:szCs w:val="24"/>
        </w:rPr>
        <w:t xml:space="preserve">   </w:t>
      </w:r>
    </w:p>
    <w:p w:rsidR="00940D6F" w:rsidRPr="00940D6F" w:rsidRDefault="00940D6F" w:rsidP="00940D6F">
      <w:pPr>
        <w:rPr>
          <w:rFonts w:cs="Times New Roman"/>
          <w:sz w:val="24"/>
          <w:szCs w:val="24"/>
        </w:rPr>
      </w:pPr>
    </w:p>
    <w:p w:rsidR="00940D6F" w:rsidRDefault="009802AF" w:rsidP="009802AF">
      <w:pPr>
        <w:jc w:val="center"/>
        <w:rPr>
          <w:rFonts w:cs="Times New Roman"/>
          <w:b/>
          <w:sz w:val="24"/>
          <w:szCs w:val="24"/>
        </w:rPr>
      </w:pPr>
      <w:r>
        <w:rPr>
          <w:rFonts w:cs="Times New Roman"/>
          <w:b/>
          <w:sz w:val="24"/>
          <w:szCs w:val="24"/>
        </w:rPr>
        <w:t xml:space="preserve">Учебный план </w:t>
      </w:r>
      <w:r w:rsidRPr="00A81634">
        <w:rPr>
          <w:rFonts w:cs="Times New Roman"/>
          <w:b/>
          <w:sz w:val="24"/>
          <w:szCs w:val="24"/>
        </w:rPr>
        <w:t>начального общего образования</w:t>
      </w:r>
      <w:r w:rsidRPr="00A81634">
        <w:rPr>
          <w:rFonts w:cs="Times New Roman"/>
          <w:b/>
          <w:sz w:val="24"/>
          <w:szCs w:val="24"/>
        </w:rPr>
        <w:br/>
        <w:t xml:space="preserve">обучающихся с задержкой психического развития (вариант </w:t>
      </w:r>
      <w:r>
        <w:rPr>
          <w:rFonts w:cs="Times New Roman"/>
          <w:b/>
          <w:sz w:val="24"/>
          <w:szCs w:val="24"/>
        </w:rPr>
        <w:t>7.2</w:t>
      </w:r>
      <w:r w:rsidRPr="00A81634">
        <w:rPr>
          <w:rFonts w:cs="Times New Roman"/>
          <w:b/>
          <w:sz w:val="24"/>
          <w:szCs w:val="24"/>
        </w:rPr>
        <w:t>)</w:t>
      </w:r>
      <w:r w:rsidRPr="00A81634">
        <w:rPr>
          <w:rFonts w:cs="Times New Roman"/>
          <w:b/>
          <w:sz w:val="24"/>
          <w:szCs w:val="24"/>
        </w:rPr>
        <w:br/>
      </w:r>
      <w:r>
        <w:rPr>
          <w:rFonts w:cs="Times New Roman"/>
          <w:b/>
          <w:sz w:val="24"/>
          <w:szCs w:val="24"/>
        </w:rPr>
        <w:t>(годовой)</w:t>
      </w:r>
    </w:p>
    <w:p w:rsidR="009802AF" w:rsidRPr="009802AF" w:rsidRDefault="009802AF" w:rsidP="009802AF">
      <w:pPr>
        <w:jc w:val="center"/>
        <w:rPr>
          <w:rFonts w:cs="Times New Roman"/>
          <w:b/>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3A3FF2" w:rsidRPr="00A81634" w:rsidTr="003723D8">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 xml:space="preserve">Предметные </w:t>
            </w:r>
            <w:r w:rsidRPr="00A81634">
              <w:rPr>
                <w:rFonts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3A3FF2" w:rsidRPr="00A81634" w:rsidRDefault="003A3FF2" w:rsidP="003723D8">
            <w:pPr>
              <w:jc w:val="right"/>
              <w:rPr>
                <w:rFonts w:cs="Times New Roman"/>
                <w:b/>
                <w:sz w:val="24"/>
                <w:szCs w:val="24"/>
              </w:rPr>
            </w:pPr>
            <w:r w:rsidRPr="00A81634">
              <w:rPr>
                <w:rFonts w:cs="Times New Roman"/>
                <w:b/>
                <w:sz w:val="24"/>
                <w:szCs w:val="24"/>
              </w:rPr>
              <w:t xml:space="preserve">Классы </w:t>
            </w:r>
          </w:p>
          <w:p w:rsidR="003A3FF2" w:rsidRPr="00A81634" w:rsidRDefault="003A3FF2" w:rsidP="003723D8">
            <w:pPr>
              <w:rPr>
                <w:rFonts w:cs="Times New Roman"/>
                <w:b/>
                <w:sz w:val="24"/>
                <w:szCs w:val="24"/>
              </w:rPr>
            </w:pPr>
          </w:p>
          <w:p w:rsidR="003A3FF2" w:rsidRPr="00A81634" w:rsidRDefault="003A3FF2" w:rsidP="003723D8">
            <w:pPr>
              <w:rPr>
                <w:rFonts w:cs="Times New Roman"/>
                <w:b/>
                <w:sz w:val="24"/>
                <w:szCs w:val="24"/>
              </w:rPr>
            </w:pPr>
            <w:r w:rsidRPr="00A81634">
              <w:rPr>
                <w:rFonts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3A3FF2" w:rsidRPr="00A81634" w:rsidRDefault="003A3FF2" w:rsidP="003723D8">
            <w:pPr>
              <w:jc w:val="center"/>
              <w:rPr>
                <w:rFonts w:cs="Times New Roman"/>
                <w:b/>
                <w:sz w:val="24"/>
                <w:szCs w:val="24"/>
              </w:rPr>
            </w:pPr>
            <w:r w:rsidRPr="00A81634">
              <w:rPr>
                <w:rFonts w:cs="Times New Roman"/>
                <w:b/>
                <w:sz w:val="24"/>
                <w:szCs w:val="24"/>
              </w:rPr>
              <w:t xml:space="preserve">Количество часов </w:t>
            </w:r>
            <w:r w:rsidRPr="00A81634">
              <w:rPr>
                <w:rFonts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Всего</w:t>
            </w:r>
          </w:p>
        </w:tc>
      </w:tr>
      <w:tr w:rsidR="003A3FF2" w:rsidRPr="00A81634" w:rsidTr="003723D8">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3A3FF2" w:rsidRPr="00A81634" w:rsidRDefault="003A3FF2" w:rsidP="003723D8">
            <w:pPr>
              <w:rPr>
                <w:rFonts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3A3FF2" w:rsidRPr="00A81634" w:rsidRDefault="003A3FF2" w:rsidP="003723D8">
            <w:pPr>
              <w:rPr>
                <w:rFonts w:cs="Times New Roman"/>
                <w:noProof/>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3A3FF2" w:rsidRPr="00A81634" w:rsidRDefault="003A3FF2" w:rsidP="003723D8">
            <w:pPr>
              <w:jc w:val="center"/>
              <w:rPr>
                <w:rFonts w:cs="Times New Roman"/>
                <w:sz w:val="24"/>
                <w:szCs w:val="24"/>
              </w:rPr>
            </w:pPr>
            <w:r>
              <w:rPr>
                <w:rFonts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3A3FF2" w:rsidRPr="002E22A7" w:rsidRDefault="003A3FF2" w:rsidP="003723D8">
            <w:pPr>
              <w:jc w:val="center"/>
              <w:rPr>
                <w:rFonts w:cs="Times New Roman"/>
                <w:sz w:val="24"/>
                <w:szCs w:val="24"/>
                <w:vertAlign w:val="superscript"/>
              </w:rPr>
            </w:pPr>
            <w:r>
              <w:rPr>
                <w:rFonts w:cs="Times New Roman"/>
                <w:sz w:val="24"/>
                <w:szCs w:val="24"/>
              </w:rPr>
              <w:t>1</w:t>
            </w:r>
            <w:r w:rsidR="00670C58">
              <w:rPr>
                <w:rFonts w:cs="Times New Roman"/>
                <w:sz w:val="24"/>
                <w:szCs w:val="24"/>
                <w:vertAlign w:val="superscript"/>
              </w:rPr>
              <w:t>д</w:t>
            </w:r>
          </w:p>
        </w:tc>
        <w:tc>
          <w:tcPr>
            <w:tcW w:w="709" w:type="dxa"/>
            <w:tcBorders>
              <w:top w:val="single" w:sz="4" w:space="0" w:color="auto"/>
              <w:left w:val="single" w:sz="4" w:space="0" w:color="000000"/>
              <w:bottom w:val="single" w:sz="4" w:space="0" w:color="000000"/>
              <w:right w:val="single" w:sz="4" w:space="0" w:color="000000"/>
            </w:tcBorders>
          </w:tcPr>
          <w:p w:rsidR="003A3FF2" w:rsidRPr="00A81634" w:rsidRDefault="003A3FF2" w:rsidP="003723D8">
            <w:pPr>
              <w:jc w:val="center"/>
              <w:rPr>
                <w:rFonts w:cs="Times New Roman"/>
                <w:sz w:val="24"/>
                <w:szCs w:val="24"/>
              </w:rPr>
            </w:pPr>
            <w:r>
              <w:rPr>
                <w:rFonts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3A3FF2" w:rsidRPr="00A81634" w:rsidRDefault="003A3FF2" w:rsidP="003723D8">
            <w:pPr>
              <w:jc w:val="center"/>
              <w:rPr>
                <w:rFonts w:cs="Times New Roman"/>
                <w:sz w:val="24"/>
                <w:szCs w:val="24"/>
              </w:rPr>
            </w:pPr>
            <w:r>
              <w:rPr>
                <w:rFonts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3A3FF2" w:rsidRPr="00A81634" w:rsidRDefault="003A3FF2" w:rsidP="003723D8">
            <w:pPr>
              <w:jc w:val="center"/>
              <w:rPr>
                <w:rFonts w:cs="Times New Roman"/>
                <w:sz w:val="24"/>
                <w:szCs w:val="24"/>
              </w:rPr>
            </w:pPr>
            <w:r>
              <w:rPr>
                <w:rFonts w:cs="Times New Roman"/>
                <w:sz w:val="24"/>
                <w:szCs w:val="24"/>
              </w:rPr>
              <w:t>4</w:t>
            </w:r>
          </w:p>
        </w:tc>
        <w:tc>
          <w:tcPr>
            <w:tcW w:w="1276" w:type="dxa"/>
            <w:vMerge/>
            <w:tcBorders>
              <w:left w:val="single" w:sz="4" w:space="0" w:color="000000"/>
              <w:bottom w:val="single" w:sz="4" w:space="0" w:color="000000"/>
              <w:right w:val="single" w:sz="4" w:space="0" w:color="000000"/>
            </w:tcBorders>
          </w:tcPr>
          <w:p w:rsidR="003A3FF2" w:rsidRPr="00A81634" w:rsidRDefault="003A3FF2" w:rsidP="003723D8">
            <w:pPr>
              <w:rPr>
                <w:rFonts w:cs="Times New Roman"/>
                <w:sz w:val="24"/>
                <w:szCs w:val="24"/>
              </w:rPr>
            </w:pPr>
          </w:p>
        </w:tc>
      </w:tr>
      <w:tr w:rsidR="003A3FF2" w:rsidRPr="00A81634" w:rsidTr="003723D8">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i/>
                <w:sz w:val="24"/>
                <w:szCs w:val="24"/>
              </w:rPr>
            </w:pPr>
            <w:r w:rsidRPr="00A81634">
              <w:rPr>
                <w:rFonts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p>
        </w:tc>
      </w:tr>
      <w:tr w:rsidR="003A3FF2" w:rsidRPr="00A81634" w:rsidTr="003723D8">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638</w:t>
            </w:r>
          </w:p>
        </w:tc>
      </w:tr>
      <w:tr w:rsidR="003A3FF2" w:rsidRPr="00A81634" w:rsidTr="003723D8">
        <w:tc>
          <w:tcPr>
            <w:tcW w:w="1951" w:type="dxa"/>
            <w:vMerge/>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336</w:t>
            </w:r>
          </w:p>
        </w:tc>
      </w:tr>
      <w:tr w:rsidR="003A3FF2" w:rsidRPr="00A81634" w:rsidTr="003723D8">
        <w:tc>
          <w:tcPr>
            <w:tcW w:w="1951" w:type="dxa"/>
            <w:vMerge/>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eastAsia="Times New Roman" w:cs="Times New Roman"/>
                <w:sz w:val="24"/>
                <w:szCs w:val="24"/>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436</w:t>
            </w:r>
          </w:p>
        </w:tc>
      </w:tr>
      <w:tr w:rsidR="003A3FF2" w:rsidRPr="00A81634" w:rsidTr="003723D8">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p>
        </w:tc>
        <w:tc>
          <w:tcPr>
            <w:tcW w:w="2693" w:type="dxa"/>
            <w:tcBorders>
              <w:top w:val="single" w:sz="4" w:space="0" w:color="000000"/>
              <w:left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w:t>
            </w:r>
          </w:p>
        </w:tc>
        <w:tc>
          <w:tcPr>
            <w:tcW w:w="709" w:type="dxa"/>
            <w:tcBorders>
              <w:top w:val="single" w:sz="4" w:space="0" w:color="000000"/>
              <w:left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68</w:t>
            </w:r>
          </w:p>
        </w:tc>
      </w:tr>
      <w:tr w:rsidR="003A3FF2" w:rsidRPr="00A81634" w:rsidTr="003723D8">
        <w:tc>
          <w:tcPr>
            <w:tcW w:w="1951"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672</w:t>
            </w:r>
          </w:p>
        </w:tc>
      </w:tr>
      <w:tr w:rsidR="003A3FF2" w:rsidRPr="00A81634" w:rsidTr="003723D8">
        <w:tc>
          <w:tcPr>
            <w:tcW w:w="1951"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336</w:t>
            </w:r>
          </w:p>
        </w:tc>
      </w:tr>
      <w:tr w:rsidR="003A3FF2" w:rsidRPr="00A81634" w:rsidTr="003723D8">
        <w:tc>
          <w:tcPr>
            <w:tcW w:w="1951"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r>
      <w:tr w:rsidR="003A3FF2" w:rsidRPr="00A81634" w:rsidTr="003723D8">
        <w:trPr>
          <w:trHeight w:val="394"/>
        </w:trPr>
        <w:tc>
          <w:tcPr>
            <w:tcW w:w="1951" w:type="dxa"/>
            <w:vMerge w:val="restart"/>
            <w:tcBorders>
              <w:top w:val="single" w:sz="4" w:space="0" w:color="000000"/>
              <w:left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168</w:t>
            </w:r>
          </w:p>
        </w:tc>
      </w:tr>
      <w:tr w:rsidR="003A3FF2" w:rsidRPr="00A81634" w:rsidTr="003723D8">
        <w:trPr>
          <w:trHeight w:val="598"/>
        </w:trPr>
        <w:tc>
          <w:tcPr>
            <w:tcW w:w="1951" w:type="dxa"/>
            <w:vMerge/>
            <w:tcBorders>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p>
        </w:tc>
        <w:tc>
          <w:tcPr>
            <w:tcW w:w="2693" w:type="dxa"/>
            <w:tcBorders>
              <w:top w:val="single" w:sz="4" w:space="0" w:color="000000"/>
              <w:left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168</w:t>
            </w:r>
          </w:p>
        </w:tc>
      </w:tr>
      <w:tr w:rsidR="003A3FF2" w:rsidRPr="00A81634" w:rsidTr="003723D8">
        <w:tc>
          <w:tcPr>
            <w:tcW w:w="1951"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168</w:t>
            </w:r>
          </w:p>
        </w:tc>
      </w:tr>
      <w:tr w:rsidR="003A3FF2" w:rsidRPr="00A81634" w:rsidTr="003723D8">
        <w:trPr>
          <w:trHeight w:val="759"/>
        </w:trPr>
        <w:tc>
          <w:tcPr>
            <w:tcW w:w="1951" w:type="dxa"/>
            <w:tcBorders>
              <w:top w:val="single" w:sz="4" w:space="0" w:color="000000"/>
              <w:left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504</w:t>
            </w:r>
          </w:p>
        </w:tc>
      </w:tr>
      <w:tr w:rsidR="003A3FF2" w:rsidRPr="00A81634" w:rsidTr="003723D8">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right"/>
              <w:rPr>
                <w:rFonts w:cs="Times New Roman"/>
                <w:b/>
                <w:sz w:val="24"/>
                <w:szCs w:val="24"/>
              </w:rPr>
            </w:pPr>
            <w:r w:rsidRPr="00A81634">
              <w:rPr>
                <w:rFonts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3528</w:t>
            </w:r>
          </w:p>
        </w:tc>
      </w:tr>
      <w:tr w:rsidR="003A3FF2" w:rsidRPr="00A81634" w:rsidTr="003723D8">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both"/>
              <w:rPr>
                <w:rFonts w:cs="Times New Roman"/>
                <w:b/>
                <w:i/>
                <w:sz w:val="24"/>
                <w:szCs w:val="24"/>
              </w:rPr>
            </w:pPr>
            <w:r w:rsidRPr="00A81634">
              <w:rPr>
                <w:rFonts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204</w:t>
            </w:r>
          </w:p>
        </w:tc>
      </w:tr>
      <w:tr w:rsidR="003A3FF2" w:rsidRPr="00A81634" w:rsidTr="003723D8">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both"/>
              <w:rPr>
                <w:rFonts w:cs="Times New Roman"/>
                <w:sz w:val="24"/>
                <w:szCs w:val="24"/>
              </w:rPr>
            </w:pPr>
            <w:r w:rsidRPr="00A81634">
              <w:rPr>
                <w:rFonts w:cs="Times New Roman"/>
                <w:b/>
                <w:sz w:val="24"/>
                <w:szCs w:val="24"/>
              </w:rPr>
              <w:t>Максимально допустимая годовая нагрузка</w:t>
            </w:r>
            <w:r w:rsidRPr="00A81634">
              <w:rPr>
                <w:rFonts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3732</w:t>
            </w:r>
          </w:p>
        </w:tc>
      </w:tr>
      <w:tr w:rsidR="003A3FF2" w:rsidRPr="00A81634" w:rsidTr="003723D8">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both"/>
              <w:rPr>
                <w:rFonts w:cs="Times New Roman"/>
                <w:sz w:val="24"/>
                <w:szCs w:val="24"/>
              </w:rPr>
            </w:pPr>
            <w:r w:rsidRPr="00A81634">
              <w:rPr>
                <w:rFonts w:cs="Times New Roman"/>
                <w:b/>
                <w:sz w:val="24"/>
                <w:szCs w:val="24"/>
              </w:rPr>
              <w:t>Внеурочная деятельность</w:t>
            </w:r>
            <w:r w:rsidRPr="00A81634">
              <w:rPr>
                <w:rFonts w:cs="Times New Roman"/>
                <w:sz w:val="24"/>
                <w:szCs w:val="24"/>
              </w:rPr>
              <w:t xml:space="preserve"> (включая коррекционно-развивающую </w:t>
            </w:r>
            <w:r>
              <w:rPr>
                <w:rFonts w:cs="Times New Roman"/>
                <w:sz w:val="24"/>
                <w:szCs w:val="24"/>
              </w:rPr>
              <w:t>область</w:t>
            </w:r>
            <w:r w:rsidRPr="00A81634">
              <w:rPr>
                <w:rFonts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1680</w:t>
            </w:r>
          </w:p>
        </w:tc>
      </w:tr>
      <w:tr w:rsidR="003A3FF2" w:rsidRPr="00A81634" w:rsidTr="003723D8">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both"/>
              <w:rPr>
                <w:rFonts w:cs="Times New Roman"/>
                <w:b/>
                <w:i/>
                <w:sz w:val="24"/>
                <w:szCs w:val="24"/>
              </w:rPr>
            </w:pPr>
            <w:r w:rsidRPr="00A81634">
              <w:rPr>
                <w:rFonts w:eastAsia="Times New Roman" w:cs="Times New Roman"/>
                <w:i/>
                <w:sz w:val="24"/>
                <w:szCs w:val="24"/>
              </w:rPr>
              <w:t xml:space="preserve">коррекционно-развивающая </w:t>
            </w:r>
            <w:r>
              <w:rPr>
                <w:rFonts w:eastAsia="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1176</w:t>
            </w:r>
          </w:p>
        </w:tc>
      </w:tr>
      <w:tr w:rsidR="003A3FF2" w:rsidRPr="00A81634" w:rsidTr="003723D8">
        <w:tc>
          <w:tcPr>
            <w:tcW w:w="4644" w:type="dxa"/>
            <w:gridSpan w:val="2"/>
            <w:tcBorders>
              <w:top w:val="single" w:sz="4" w:space="0" w:color="000000"/>
              <w:left w:val="single" w:sz="4" w:space="0" w:color="000000"/>
              <w:right w:val="single" w:sz="4" w:space="0" w:color="000000"/>
            </w:tcBorders>
            <w:vAlign w:val="center"/>
          </w:tcPr>
          <w:p w:rsidR="003A3FF2" w:rsidRPr="00A81634" w:rsidRDefault="003A3FF2" w:rsidP="003723D8">
            <w:pPr>
              <w:jc w:val="both"/>
              <w:rPr>
                <w:rFonts w:eastAsia="Times New Roman" w:cs="Times New Roman"/>
                <w:sz w:val="24"/>
                <w:szCs w:val="24"/>
              </w:rPr>
            </w:pPr>
            <w:r w:rsidRPr="00A81634">
              <w:rPr>
                <w:rFonts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1008</w:t>
            </w:r>
          </w:p>
        </w:tc>
      </w:tr>
      <w:tr w:rsidR="003A3FF2" w:rsidRPr="00A81634" w:rsidTr="003723D8">
        <w:tc>
          <w:tcPr>
            <w:tcW w:w="4644" w:type="dxa"/>
            <w:gridSpan w:val="2"/>
            <w:tcBorders>
              <w:left w:val="single" w:sz="4" w:space="0" w:color="000000"/>
              <w:bottom w:val="single" w:sz="4" w:space="0" w:color="000000"/>
              <w:right w:val="single" w:sz="4" w:space="0" w:color="000000"/>
            </w:tcBorders>
            <w:vAlign w:val="center"/>
          </w:tcPr>
          <w:p w:rsidR="003A3FF2" w:rsidRPr="00A81634" w:rsidRDefault="003A3FF2" w:rsidP="003723D8">
            <w:pPr>
              <w:jc w:val="both"/>
              <w:rPr>
                <w:rFonts w:eastAsia="Times New Roman" w:cs="Times New Roman"/>
                <w:sz w:val="24"/>
                <w:szCs w:val="24"/>
              </w:rPr>
            </w:pPr>
            <w:r w:rsidRPr="00A81634">
              <w:rPr>
                <w:rFonts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168</w:t>
            </w:r>
          </w:p>
        </w:tc>
      </w:tr>
      <w:tr w:rsidR="003A3FF2" w:rsidRPr="00A81634" w:rsidTr="003723D8">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both"/>
              <w:rPr>
                <w:rFonts w:cs="Times New Roman"/>
                <w:i/>
                <w:sz w:val="24"/>
                <w:szCs w:val="24"/>
              </w:rPr>
            </w:pPr>
            <w:r w:rsidRPr="00A81634">
              <w:rPr>
                <w:rFonts w:eastAsia="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504</w:t>
            </w:r>
          </w:p>
        </w:tc>
      </w:tr>
      <w:tr w:rsidR="003A3FF2" w:rsidRPr="00A81634" w:rsidTr="003723D8">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right"/>
              <w:rPr>
                <w:rFonts w:cs="Times New Roman"/>
                <w:b/>
                <w:sz w:val="24"/>
                <w:szCs w:val="24"/>
              </w:rPr>
            </w:pPr>
            <w:r w:rsidRPr="00A81634">
              <w:rPr>
                <w:rFonts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5412</w:t>
            </w:r>
          </w:p>
        </w:tc>
      </w:tr>
    </w:tbl>
    <w:p w:rsidR="00940D6F" w:rsidRDefault="00940D6F" w:rsidP="00940D6F">
      <w:pPr>
        <w:rPr>
          <w:rFonts w:cs="Times New Roman"/>
          <w:sz w:val="24"/>
          <w:szCs w:val="24"/>
        </w:rPr>
      </w:pPr>
    </w:p>
    <w:p w:rsidR="009802AF" w:rsidRDefault="009802AF" w:rsidP="00940D6F">
      <w:pPr>
        <w:rPr>
          <w:rFonts w:cs="Times New Roman"/>
          <w:sz w:val="24"/>
          <w:szCs w:val="24"/>
        </w:rPr>
      </w:pPr>
    </w:p>
    <w:p w:rsidR="00940D6F" w:rsidRDefault="009802AF" w:rsidP="009802AF">
      <w:pPr>
        <w:jc w:val="center"/>
        <w:rPr>
          <w:rFonts w:cs="Times New Roman"/>
          <w:sz w:val="24"/>
          <w:szCs w:val="24"/>
        </w:rPr>
      </w:pPr>
      <w:r>
        <w:rPr>
          <w:rFonts w:cs="Times New Roman"/>
          <w:b/>
          <w:sz w:val="24"/>
          <w:szCs w:val="24"/>
        </w:rPr>
        <w:t>У</w:t>
      </w:r>
      <w:r w:rsidRPr="00A81634">
        <w:rPr>
          <w:rFonts w:cs="Times New Roman"/>
          <w:b/>
          <w:sz w:val="24"/>
          <w:szCs w:val="24"/>
        </w:rPr>
        <w:t>чебный план начального общего образования</w:t>
      </w:r>
      <w:r w:rsidRPr="00A81634">
        <w:rPr>
          <w:rFonts w:cs="Times New Roman"/>
          <w:b/>
          <w:sz w:val="24"/>
          <w:szCs w:val="24"/>
        </w:rPr>
        <w:br/>
        <w:t xml:space="preserve">обучающихся с задержкой психического развития (вариант </w:t>
      </w:r>
      <w:r>
        <w:rPr>
          <w:rFonts w:cs="Times New Roman"/>
          <w:b/>
          <w:sz w:val="24"/>
          <w:szCs w:val="24"/>
        </w:rPr>
        <w:t>7.2</w:t>
      </w:r>
      <w:r w:rsidRPr="00A81634">
        <w:rPr>
          <w:rFonts w:cs="Times New Roman"/>
          <w:b/>
          <w:sz w:val="24"/>
          <w:szCs w:val="24"/>
        </w:rPr>
        <w:t>)</w:t>
      </w:r>
      <w:r w:rsidRPr="00A81634">
        <w:rPr>
          <w:rFonts w:cs="Times New Roman"/>
          <w:b/>
          <w:sz w:val="24"/>
          <w:szCs w:val="24"/>
        </w:rPr>
        <w:br/>
      </w:r>
      <w:r w:rsidRPr="009802AF">
        <w:rPr>
          <w:rFonts w:cs="Times New Roman"/>
          <w:b/>
          <w:sz w:val="24"/>
          <w:szCs w:val="24"/>
        </w:rPr>
        <w:t>(недельный)</w:t>
      </w:r>
    </w:p>
    <w:p w:rsidR="009802AF" w:rsidRDefault="009802AF" w:rsidP="00940D6F">
      <w:pPr>
        <w:rPr>
          <w:rFonts w:cs="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3A3FF2" w:rsidRPr="00A81634" w:rsidTr="003723D8">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 xml:space="preserve">Предметные </w:t>
            </w:r>
            <w:r w:rsidRPr="00A81634">
              <w:rPr>
                <w:rFonts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3A3FF2" w:rsidRPr="00A81634" w:rsidRDefault="003A3FF2" w:rsidP="003723D8">
            <w:pPr>
              <w:jc w:val="right"/>
              <w:rPr>
                <w:rFonts w:cs="Times New Roman"/>
                <w:b/>
                <w:sz w:val="24"/>
                <w:szCs w:val="24"/>
              </w:rPr>
            </w:pPr>
            <w:r w:rsidRPr="00A81634">
              <w:rPr>
                <w:rFonts w:cs="Times New Roman"/>
                <w:b/>
                <w:sz w:val="24"/>
                <w:szCs w:val="24"/>
              </w:rPr>
              <w:t xml:space="preserve">Классы </w:t>
            </w:r>
          </w:p>
          <w:p w:rsidR="003A3FF2" w:rsidRPr="00A81634" w:rsidRDefault="003A3FF2" w:rsidP="003723D8">
            <w:pPr>
              <w:rPr>
                <w:rFonts w:cs="Times New Roman"/>
                <w:b/>
                <w:sz w:val="24"/>
                <w:szCs w:val="24"/>
              </w:rPr>
            </w:pPr>
          </w:p>
          <w:p w:rsidR="003A3FF2" w:rsidRPr="00A81634" w:rsidRDefault="003A3FF2" w:rsidP="003723D8">
            <w:pPr>
              <w:rPr>
                <w:rFonts w:cs="Times New Roman"/>
                <w:b/>
                <w:sz w:val="24"/>
                <w:szCs w:val="24"/>
              </w:rPr>
            </w:pPr>
            <w:r w:rsidRPr="00A81634">
              <w:rPr>
                <w:rFonts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3A3FF2" w:rsidRPr="00A81634" w:rsidRDefault="003A3FF2" w:rsidP="003723D8">
            <w:pPr>
              <w:jc w:val="center"/>
              <w:rPr>
                <w:rFonts w:cs="Times New Roman"/>
                <w:b/>
                <w:sz w:val="24"/>
                <w:szCs w:val="24"/>
              </w:rPr>
            </w:pPr>
            <w:r w:rsidRPr="00A81634">
              <w:rPr>
                <w:rFonts w:cs="Times New Roman"/>
                <w:b/>
                <w:sz w:val="24"/>
                <w:szCs w:val="24"/>
              </w:rPr>
              <w:t xml:space="preserve">Количество часов </w:t>
            </w:r>
            <w:r w:rsidRPr="00A81634">
              <w:rPr>
                <w:rFonts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tabs>
                <w:tab w:val="left" w:pos="525"/>
              </w:tabs>
              <w:jc w:val="center"/>
              <w:rPr>
                <w:rFonts w:cs="Times New Roman"/>
                <w:b/>
                <w:sz w:val="24"/>
                <w:szCs w:val="24"/>
              </w:rPr>
            </w:pPr>
            <w:r w:rsidRPr="00A81634">
              <w:rPr>
                <w:rFonts w:cs="Times New Roman"/>
                <w:b/>
                <w:sz w:val="24"/>
                <w:szCs w:val="24"/>
              </w:rPr>
              <w:t>Всего</w:t>
            </w:r>
          </w:p>
          <w:p w:rsidR="003A3FF2" w:rsidRPr="00A81634" w:rsidRDefault="003A3FF2" w:rsidP="003723D8">
            <w:pPr>
              <w:tabs>
                <w:tab w:val="left" w:pos="525"/>
              </w:tabs>
              <w:rPr>
                <w:rFonts w:cs="Times New Roman"/>
                <w:b/>
                <w:sz w:val="24"/>
                <w:szCs w:val="24"/>
              </w:rPr>
            </w:pPr>
          </w:p>
        </w:tc>
      </w:tr>
      <w:tr w:rsidR="003A3FF2" w:rsidRPr="00A81634" w:rsidTr="003723D8">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3A3FF2" w:rsidRPr="00A81634" w:rsidRDefault="003A3FF2" w:rsidP="003723D8">
            <w:pPr>
              <w:rPr>
                <w:rFonts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3A3FF2" w:rsidRPr="00A81634" w:rsidRDefault="003A3FF2" w:rsidP="003723D8">
            <w:pPr>
              <w:rPr>
                <w:rFonts w:cs="Times New Roman"/>
                <w:noProof/>
                <w:sz w:val="24"/>
                <w:szCs w:val="24"/>
              </w:rPr>
            </w:pPr>
          </w:p>
        </w:tc>
        <w:tc>
          <w:tcPr>
            <w:tcW w:w="850" w:type="dxa"/>
            <w:tcBorders>
              <w:top w:val="single" w:sz="4" w:space="0" w:color="auto"/>
              <w:left w:val="single" w:sz="4" w:space="0" w:color="000000"/>
              <w:bottom w:val="single" w:sz="4" w:space="0" w:color="000000"/>
              <w:right w:val="single" w:sz="4" w:space="0" w:color="000000"/>
            </w:tcBorders>
          </w:tcPr>
          <w:p w:rsidR="003A3FF2" w:rsidRPr="00A81634" w:rsidRDefault="003A3FF2" w:rsidP="003723D8">
            <w:pPr>
              <w:jc w:val="center"/>
              <w:rPr>
                <w:rFonts w:cs="Times New Roman"/>
                <w:sz w:val="24"/>
                <w:szCs w:val="24"/>
              </w:rPr>
            </w:pPr>
            <w:r>
              <w:rPr>
                <w:rFonts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3A3FF2" w:rsidRPr="002E22A7" w:rsidRDefault="003A3FF2" w:rsidP="003723D8">
            <w:pPr>
              <w:jc w:val="center"/>
              <w:rPr>
                <w:rFonts w:cs="Times New Roman"/>
                <w:sz w:val="24"/>
                <w:szCs w:val="24"/>
                <w:vertAlign w:val="superscript"/>
              </w:rPr>
            </w:pPr>
            <w:r>
              <w:rPr>
                <w:rFonts w:cs="Times New Roman"/>
                <w:sz w:val="24"/>
                <w:szCs w:val="24"/>
              </w:rPr>
              <w:t>1</w:t>
            </w:r>
            <w:r w:rsidR="00670C58">
              <w:rPr>
                <w:rFonts w:cs="Times New Roman"/>
                <w:sz w:val="24"/>
                <w:szCs w:val="24"/>
                <w:vertAlign w:val="superscript"/>
              </w:rPr>
              <w:t>д</w:t>
            </w:r>
          </w:p>
        </w:tc>
        <w:tc>
          <w:tcPr>
            <w:tcW w:w="709" w:type="dxa"/>
            <w:tcBorders>
              <w:top w:val="single" w:sz="4" w:space="0" w:color="auto"/>
              <w:left w:val="single" w:sz="4" w:space="0" w:color="000000"/>
              <w:bottom w:val="single" w:sz="4" w:space="0" w:color="000000"/>
              <w:right w:val="single" w:sz="4" w:space="0" w:color="000000"/>
            </w:tcBorders>
          </w:tcPr>
          <w:p w:rsidR="003A3FF2" w:rsidRPr="00A81634" w:rsidRDefault="003A3FF2" w:rsidP="003723D8">
            <w:pPr>
              <w:jc w:val="center"/>
              <w:rPr>
                <w:rFonts w:cs="Times New Roman"/>
                <w:sz w:val="24"/>
                <w:szCs w:val="24"/>
              </w:rPr>
            </w:pPr>
            <w:r>
              <w:rPr>
                <w:rFonts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3A3FF2" w:rsidRPr="00A81634" w:rsidRDefault="003A3FF2" w:rsidP="003723D8">
            <w:pPr>
              <w:jc w:val="center"/>
              <w:rPr>
                <w:rFonts w:cs="Times New Roman"/>
                <w:sz w:val="24"/>
                <w:szCs w:val="24"/>
              </w:rPr>
            </w:pPr>
            <w:r>
              <w:rPr>
                <w:rFonts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3A3FF2" w:rsidRPr="00A81634" w:rsidRDefault="003A3FF2" w:rsidP="003723D8">
            <w:pPr>
              <w:jc w:val="center"/>
              <w:rPr>
                <w:rFonts w:cs="Times New Roman"/>
                <w:sz w:val="24"/>
                <w:szCs w:val="24"/>
              </w:rPr>
            </w:pPr>
            <w:r>
              <w:rPr>
                <w:rFonts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3A3FF2" w:rsidRPr="00A81634" w:rsidRDefault="003A3FF2" w:rsidP="003723D8">
            <w:pPr>
              <w:rPr>
                <w:rFonts w:cs="Times New Roman"/>
                <w:sz w:val="24"/>
                <w:szCs w:val="24"/>
              </w:rPr>
            </w:pPr>
          </w:p>
        </w:tc>
      </w:tr>
      <w:tr w:rsidR="003A3FF2" w:rsidRPr="00A81634" w:rsidTr="003723D8">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i/>
                <w:sz w:val="24"/>
                <w:szCs w:val="24"/>
              </w:rPr>
            </w:pPr>
            <w:r w:rsidRPr="00A81634">
              <w:rPr>
                <w:rFonts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p>
        </w:tc>
      </w:tr>
      <w:tr w:rsidR="003A3FF2" w:rsidRPr="00A81634" w:rsidTr="003723D8">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19</w:t>
            </w:r>
          </w:p>
        </w:tc>
      </w:tr>
      <w:tr w:rsidR="003A3FF2" w:rsidRPr="00A81634" w:rsidTr="003723D8">
        <w:tc>
          <w:tcPr>
            <w:tcW w:w="1951" w:type="dxa"/>
            <w:vMerge/>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10</w:t>
            </w:r>
          </w:p>
        </w:tc>
      </w:tr>
      <w:tr w:rsidR="003A3FF2" w:rsidRPr="00A81634" w:rsidTr="003723D8">
        <w:tc>
          <w:tcPr>
            <w:tcW w:w="1951" w:type="dxa"/>
            <w:vMerge/>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eastAsia="Times New Roman" w:cs="Times New Roman"/>
                <w:sz w:val="24"/>
                <w:szCs w:val="24"/>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13</w:t>
            </w:r>
          </w:p>
        </w:tc>
      </w:tr>
      <w:tr w:rsidR="003A3FF2" w:rsidRPr="00A81634" w:rsidTr="003723D8">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p>
        </w:tc>
        <w:tc>
          <w:tcPr>
            <w:tcW w:w="2977" w:type="dxa"/>
            <w:tcBorders>
              <w:top w:val="single" w:sz="4" w:space="0" w:color="000000"/>
              <w:left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w:t>
            </w:r>
          </w:p>
        </w:tc>
        <w:tc>
          <w:tcPr>
            <w:tcW w:w="709" w:type="dxa"/>
            <w:tcBorders>
              <w:top w:val="single" w:sz="4" w:space="0" w:color="000000"/>
              <w:left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r>
      <w:tr w:rsidR="003A3FF2" w:rsidRPr="00A81634" w:rsidTr="003723D8">
        <w:tc>
          <w:tcPr>
            <w:tcW w:w="1951"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Математика</w:t>
            </w:r>
          </w:p>
          <w:p w:rsidR="003A3FF2" w:rsidRPr="00A81634" w:rsidRDefault="003A3FF2" w:rsidP="003723D8">
            <w:pPr>
              <w:rPr>
                <w:rFonts w:cs="Times New Roman"/>
                <w:sz w:val="24"/>
                <w:szCs w:val="24"/>
              </w:rPr>
            </w:pPr>
            <w:r w:rsidRPr="00A81634">
              <w:rPr>
                <w:rFonts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20</w:t>
            </w:r>
          </w:p>
        </w:tc>
      </w:tr>
      <w:tr w:rsidR="003A3FF2" w:rsidRPr="00A81634" w:rsidTr="003723D8">
        <w:tc>
          <w:tcPr>
            <w:tcW w:w="1951"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 xml:space="preserve">Обществознание </w:t>
            </w:r>
            <w:r w:rsidRPr="00A81634">
              <w:rPr>
                <w:rFonts w:cs="Times New Roman"/>
                <w:sz w:val="24"/>
                <w:szCs w:val="24"/>
              </w:rPr>
              <w:lastRenderedPageBreak/>
              <w:t>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lastRenderedPageBreak/>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10</w:t>
            </w:r>
          </w:p>
        </w:tc>
      </w:tr>
      <w:tr w:rsidR="003A3FF2" w:rsidRPr="00A81634" w:rsidTr="003723D8">
        <w:tc>
          <w:tcPr>
            <w:tcW w:w="1951"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lastRenderedPageBreak/>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r>
      <w:tr w:rsidR="003A3FF2" w:rsidRPr="00A81634" w:rsidTr="003723D8">
        <w:trPr>
          <w:trHeight w:val="441"/>
        </w:trPr>
        <w:tc>
          <w:tcPr>
            <w:tcW w:w="1951" w:type="dxa"/>
            <w:vMerge w:val="restart"/>
            <w:tcBorders>
              <w:top w:val="single" w:sz="4" w:space="0" w:color="000000"/>
              <w:left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5</w:t>
            </w:r>
          </w:p>
        </w:tc>
      </w:tr>
      <w:tr w:rsidR="003A3FF2" w:rsidRPr="00A81634" w:rsidTr="003723D8">
        <w:trPr>
          <w:trHeight w:val="647"/>
        </w:trPr>
        <w:tc>
          <w:tcPr>
            <w:tcW w:w="1951" w:type="dxa"/>
            <w:vMerge/>
            <w:tcBorders>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p>
        </w:tc>
        <w:tc>
          <w:tcPr>
            <w:tcW w:w="2977" w:type="dxa"/>
            <w:tcBorders>
              <w:top w:val="single" w:sz="4" w:space="0" w:color="000000"/>
              <w:left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5</w:t>
            </w:r>
          </w:p>
        </w:tc>
      </w:tr>
      <w:tr w:rsidR="003A3FF2" w:rsidRPr="00A81634" w:rsidTr="003723D8">
        <w:tc>
          <w:tcPr>
            <w:tcW w:w="1951"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5</w:t>
            </w:r>
          </w:p>
        </w:tc>
      </w:tr>
      <w:tr w:rsidR="003A3FF2" w:rsidRPr="00A81634" w:rsidTr="003723D8">
        <w:trPr>
          <w:trHeight w:val="759"/>
        </w:trPr>
        <w:tc>
          <w:tcPr>
            <w:tcW w:w="1951" w:type="dxa"/>
            <w:tcBorders>
              <w:top w:val="single" w:sz="4" w:space="0" w:color="000000"/>
              <w:left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3A3FF2" w:rsidRPr="00A81634" w:rsidRDefault="003A3FF2" w:rsidP="003723D8">
            <w:pPr>
              <w:rPr>
                <w:rFonts w:cs="Times New Roman"/>
                <w:sz w:val="24"/>
                <w:szCs w:val="24"/>
              </w:rPr>
            </w:pPr>
            <w:r w:rsidRPr="00A81634">
              <w:rPr>
                <w:rFonts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15</w:t>
            </w:r>
          </w:p>
        </w:tc>
      </w:tr>
      <w:tr w:rsidR="003A3FF2" w:rsidRPr="00A81634" w:rsidTr="003723D8">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right"/>
              <w:rPr>
                <w:rFonts w:cs="Times New Roman"/>
                <w:b/>
                <w:sz w:val="24"/>
                <w:szCs w:val="24"/>
              </w:rPr>
            </w:pPr>
            <w:r w:rsidRPr="00A81634">
              <w:rPr>
                <w:rFonts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105</w:t>
            </w:r>
          </w:p>
        </w:tc>
      </w:tr>
      <w:tr w:rsidR="003A3FF2" w:rsidRPr="00A81634" w:rsidTr="003723D8">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both"/>
              <w:rPr>
                <w:rFonts w:cs="Times New Roman"/>
                <w:b/>
                <w:sz w:val="24"/>
                <w:szCs w:val="24"/>
              </w:rPr>
            </w:pPr>
            <w:r w:rsidRPr="00A81634">
              <w:rPr>
                <w:rFonts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w:t>
            </w:r>
          </w:p>
        </w:tc>
      </w:tr>
      <w:tr w:rsidR="003A3FF2" w:rsidRPr="00A81634" w:rsidTr="003723D8">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both"/>
              <w:rPr>
                <w:rFonts w:cs="Times New Roman"/>
                <w:sz w:val="24"/>
                <w:szCs w:val="24"/>
              </w:rPr>
            </w:pPr>
            <w:r w:rsidRPr="00A81634">
              <w:rPr>
                <w:rFonts w:cs="Times New Roman"/>
                <w:b/>
                <w:sz w:val="24"/>
                <w:szCs w:val="24"/>
              </w:rPr>
              <w:t>Максимально допустимая недельная нагрузка</w:t>
            </w:r>
            <w:r w:rsidRPr="00A81634">
              <w:rPr>
                <w:rFonts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b/>
                <w:sz w:val="24"/>
                <w:szCs w:val="24"/>
              </w:rPr>
            </w:pPr>
            <w:r w:rsidRPr="00A81634">
              <w:rPr>
                <w:rFonts w:cs="Times New Roman"/>
                <w:b/>
                <w:sz w:val="24"/>
                <w:szCs w:val="24"/>
              </w:rPr>
              <w:t>111</w:t>
            </w:r>
          </w:p>
        </w:tc>
      </w:tr>
      <w:tr w:rsidR="003A3FF2" w:rsidRPr="00A81634" w:rsidTr="003723D8">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both"/>
              <w:rPr>
                <w:rFonts w:cs="Times New Roman"/>
                <w:sz w:val="24"/>
                <w:szCs w:val="24"/>
              </w:rPr>
            </w:pPr>
            <w:r w:rsidRPr="00A81634">
              <w:rPr>
                <w:rFonts w:cs="Times New Roman"/>
                <w:b/>
                <w:sz w:val="24"/>
                <w:szCs w:val="24"/>
              </w:rPr>
              <w:t>Внеурочная деятельность</w:t>
            </w:r>
            <w:r w:rsidRPr="00A81634">
              <w:rPr>
                <w:rFonts w:cs="Times New Roman"/>
                <w:sz w:val="24"/>
                <w:szCs w:val="24"/>
              </w:rPr>
              <w:t xml:space="preserve"> (включая коррекционно-развивающую </w:t>
            </w:r>
            <w:r>
              <w:rPr>
                <w:rFonts w:cs="Times New Roman"/>
                <w:sz w:val="24"/>
                <w:szCs w:val="24"/>
              </w:rPr>
              <w:t>область</w:t>
            </w:r>
            <w:r w:rsidRPr="00A81634">
              <w:rPr>
                <w:rFonts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50</w:t>
            </w:r>
          </w:p>
        </w:tc>
      </w:tr>
      <w:tr w:rsidR="003A3FF2" w:rsidRPr="00A81634" w:rsidTr="003723D8">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both"/>
              <w:rPr>
                <w:rFonts w:cs="Times New Roman"/>
                <w:b/>
                <w:i/>
                <w:sz w:val="24"/>
                <w:szCs w:val="24"/>
              </w:rPr>
            </w:pPr>
            <w:r w:rsidRPr="00A81634">
              <w:rPr>
                <w:rFonts w:eastAsia="Times New Roman" w:cs="Times New Roman"/>
                <w:i/>
                <w:sz w:val="24"/>
                <w:szCs w:val="24"/>
              </w:rPr>
              <w:t xml:space="preserve">коррекционно-развивающая </w:t>
            </w:r>
            <w:r>
              <w:rPr>
                <w:rFonts w:eastAsia="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35</w:t>
            </w:r>
          </w:p>
        </w:tc>
      </w:tr>
      <w:tr w:rsidR="003A3FF2" w:rsidRPr="00A81634" w:rsidTr="003723D8">
        <w:tc>
          <w:tcPr>
            <w:tcW w:w="4928" w:type="dxa"/>
            <w:gridSpan w:val="2"/>
            <w:tcBorders>
              <w:top w:val="single" w:sz="4" w:space="0" w:color="000000"/>
              <w:left w:val="single" w:sz="4" w:space="0" w:color="000000"/>
              <w:right w:val="single" w:sz="4" w:space="0" w:color="000000"/>
            </w:tcBorders>
            <w:vAlign w:val="center"/>
          </w:tcPr>
          <w:p w:rsidR="003A3FF2" w:rsidRPr="00A81634" w:rsidRDefault="003A3FF2" w:rsidP="003723D8">
            <w:pPr>
              <w:jc w:val="both"/>
              <w:rPr>
                <w:rFonts w:eastAsia="Times New Roman" w:cs="Times New Roman"/>
                <w:sz w:val="24"/>
                <w:szCs w:val="24"/>
              </w:rPr>
            </w:pPr>
            <w:r w:rsidRPr="00A81634">
              <w:rPr>
                <w:rFonts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30</w:t>
            </w:r>
          </w:p>
        </w:tc>
      </w:tr>
      <w:tr w:rsidR="003A3FF2" w:rsidRPr="00A81634" w:rsidTr="003723D8">
        <w:tc>
          <w:tcPr>
            <w:tcW w:w="4928" w:type="dxa"/>
            <w:gridSpan w:val="2"/>
            <w:tcBorders>
              <w:left w:val="single" w:sz="4" w:space="0" w:color="000000"/>
              <w:bottom w:val="single" w:sz="4" w:space="0" w:color="000000"/>
              <w:right w:val="single" w:sz="4" w:space="0" w:color="000000"/>
            </w:tcBorders>
            <w:vAlign w:val="center"/>
          </w:tcPr>
          <w:p w:rsidR="003A3FF2" w:rsidRPr="00A81634" w:rsidRDefault="003A3FF2" w:rsidP="003723D8">
            <w:pPr>
              <w:jc w:val="both"/>
              <w:rPr>
                <w:rFonts w:eastAsia="Times New Roman" w:cs="Times New Roman"/>
                <w:sz w:val="24"/>
                <w:szCs w:val="24"/>
              </w:rPr>
            </w:pPr>
            <w:r w:rsidRPr="00A81634">
              <w:rPr>
                <w:rFonts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sz w:val="24"/>
                <w:szCs w:val="24"/>
              </w:rPr>
            </w:pPr>
            <w:r w:rsidRPr="00A81634">
              <w:rPr>
                <w:rFonts w:cs="Times New Roman"/>
                <w:sz w:val="24"/>
                <w:szCs w:val="24"/>
              </w:rPr>
              <w:t>5</w:t>
            </w:r>
          </w:p>
        </w:tc>
      </w:tr>
      <w:tr w:rsidR="003A3FF2" w:rsidRPr="00A81634" w:rsidTr="003723D8">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both"/>
              <w:rPr>
                <w:rFonts w:cs="Times New Roman"/>
                <w:i/>
                <w:sz w:val="24"/>
                <w:szCs w:val="24"/>
              </w:rPr>
            </w:pPr>
            <w:r w:rsidRPr="00A81634">
              <w:rPr>
                <w:rFonts w:eastAsia="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rFonts w:cs="Times New Roman"/>
                <w:i/>
                <w:sz w:val="24"/>
                <w:szCs w:val="24"/>
              </w:rPr>
            </w:pPr>
            <w:r w:rsidRPr="00A81634">
              <w:rPr>
                <w:rFonts w:cs="Times New Roman"/>
                <w:i/>
                <w:sz w:val="24"/>
                <w:szCs w:val="24"/>
              </w:rPr>
              <w:t>15</w:t>
            </w:r>
          </w:p>
        </w:tc>
      </w:tr>
      <w:tr w:rsidR="003A3FF2" w:rsidRPr="00A81634" w:rsidTr="003723D8">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right"/>
              <w:rPr>
                <w:b/>
                <w:sz w:val="24"/>
                <w:szCs w:val="24"/>
              </w:rPr>
            </w:pPr>
            <w:r w:rsidRPr="00A81634">
              <w:rPr>
                <w:rFonts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b/>
                <w:sz w:val="24"/>
                <w:szCs w:val="24"/>
              </w:rPr>
            </w:pPr>
            <w:r w:rsidRPr="00A81634">
              <w:rPr>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b/>
                <w:sz w:val="24"/>
                <w:szCs w:val="24"/>
              </w:rPr>
            </w:pPr>
            <w:r w:rsidRPr="00A81634">
              <w:rPr>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b/>
                <w:sz w:val="24"/>
                <w:szCs w:val="24"/>
              </w:rPr>
            </w:pPr>
            <w:r w:rsidRPr="00A81634">
              <w:rPr>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3A3FF2" w:rsidRPr="00A81634" w:rsidRDefault="003A3FF2" w:rsidP="003723D8">
            <w:pPr>
              <w:jc w:val="center"/>
              <w:rPr>
                <w:b/>
                <w:sz w:val="24"/>
                <w:szCs w:val="24"/>
              </w:rPr>
            </w:pPr>
            <w:r w:rsidRPr="00A81634">
              <w:rPr>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3A3FF2" w:rsidRPr="00A81634" w:rsidRDefault="003A3FF2" w:rsidP="003723D8">
            <w:pPr>
              <w:jc w:val="center"/>
              <w:rPr>
                <w:b/>
                <w:sz w:val="24"/>
                <w:szCs w:val="24"/>
              </w:rPr>
            </w:pPr>
            <w:r w:rsidRPr="00A81634">
              <w:rPr>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3A3FF2" w:rsidRPr="00A81634" w:rsidRDefault="003A3FF2" w:rsidP="003723D8">
            <w:pPr>
              <w:jc w:val="center"/>
              <w:rPr>
                <w:sz w:val="24"/>
                <w:szCs w:val="24"/>
              </w:rPr>
            </w:pPr>
            <w:r w:rsidRPr="00A81634">
              <w:rPr>
                <w:b/>
                <w:sz w:val="24"/>
                <w:szCs w:val="24"/>
              </w:rPr>
              <w:t>161</w:t>
            </w:r>
          </w:p>
        </w:tc>
      </w:tr>
    </w:tbl>
    <w:p w:rsidR="00863B50" w:rsidRDefault="00863B50" w:rsidP="00940D6F">
      <w:pPr>
        <w:rPr>
          <w:rFonts w:cs="Times New Roman"/>
          <w:sz w:val="24"/>
          <w:szCs w:val="24"/>
        </w:rPr>
      </w:pPr>
    </w:p>
    <w:p w:rsidR="00863B50" w:rsidRDefault="00863B50" w:rsidP="00940D6F">
      <w:pPr>
        <w:rPr>
          <w:rFonts w:cs="Times New Roman"/>
          <w:sz w:val="24"/>
          <w:szCs w:val="24"/>
        </w:rPr>
      </w:pPr>
    </w:p>
    <w:p w:rsidR="00863B50" w:rsidRDefault="00863B50" w:rsidP="00E4479A">
      <w:pPr>
        <w:pStyle w:val="40"/>
        <w:numPr>
          <w:ilvl w:val="0"/>
          <w:numId w:val="232"/>
        </w:numPr>
        <w:shd w:val="clear" w:color="auto" w:fill="auto"/>
        <w:tabs>
          <w:tab w:val="left" w:pos="1106"/>
        </w:tabs>
        <w:spacing w:after="240"/>
        <w:ind w:left="620" w:right="160"/>
      </w:pPr>
      <w:r>
        <w:t>СИСТЕМА УСЛОВИЙ РЕАЛИЗАЦИ АДАПТИРОВАННОЙ ОСНОВНОЙ ОБЩЕОБРАЗОВАТЕЛЬНОЙ ПРОГРАММЫ НАЧАЛЬНОГО ОБЩЕГО ОБРАЗОВАНИЯ ОБУЧАЮЩИХСЯ С ЗПР</w:t>
      </w:r>
    </w:p>
    <w:p w:rsidR="005A4F16" w:rsidRPr="005A4F16" w:rsidRDefault="005A4F16" w:rsidP="005A4F16">
      <w:pPr>
        <w:pStyle w:val="a3"/>
        <w:spacing w:line="360" w:lineRule="auto"/>
        <w:rPr>
          <w:b/>
          <w:sz w:val="24"/>
          <w:szCs w:val="24"/>
        </w:rPr>
      </w:pPr>
      <w:r w:rsidRPr="005A4F16">
        <w:rPr>
          <w:b/>
          <w:kern w:val="28"/>
          <w:sz w:val="24"/>
          <w:szCs w:val="24"/>
        </w:rPr>
        <w:t>Кадровые условия</w:t>
      </w:r>
    </w:p>
    <w:p w:rsidR="00863B50" w:rsidRDefault="00863B50" w:rsidP="00863B50">
      <w:pPr>
        <w:ind w:firstLine="567"/>
        <w:jc w:val="both"/>
        <w:rPr>
          <w:rFonts w:cs="Times New Roman"/>
          <w:sz w:val="24"/>
          <w:szCs w:val="24"/>
        </w:rPr>
      </w:pPr>
      <w:r w:rsidRPr="00863B50">
        <w:rPr>
          <w:sz w:val="24"/>
          <w:szCs w:val="24"/>
        </w:rPr>
        <w:t>С целью сохранения единого образовательного пространства страны требования к условиям получения образования обучающимися с ЗПР,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w:t>
      </w:r>
      <w:r>
        <w:rPr>
          <w:rFonts w:cs="Times New Roman"/>
          <w:sz w:val="24"/>
          <w:szCs w:val="24"/>
        </w:rPr>
        <w:t>.</w:t>
      </w:r>
    </w:p>
    <w:p w:rsidR="00863B50" w:rsidRPr="00863B50" w:rsidRDefault="00863B50" w:rsidP="00863B50">
      <w:pPr>
        <w:ind w:firstLine="567"/>
        <w:jc w:val="both"/>
        <w:rPr>
          <w:rFonts w:cs="Times New Roman"/>
          <w:sz w:val="24"/>
          <w:szCs w:val="24"/>
        </w:rPr>
      </w:pPr>
      <w:r w:rsidRPr="00863B50">
        <w:rPr>
          <w:sz w:val="24"/>
          <w:szCs w:val="24"/>
        </w:rPr>
        <w:t>Школа укомплектована кадрами, имеющими</w:t>
      </w:r>
      <w:r>
        <w:rPr>
          <w:rFonts w:cs="Times New Roman"/>
          <w:sz w:val="24"/>
          <w:szCs w:val="24"/>
        </w:rPr>
        <w:t xml:space="preserve"> </w:t>
      </w:r>
      <w:r w:rsidRPr="00863B50">
        <w:rPr>
          <w:sz w:val="24"/>
          <w:szCs w:val="24"/>
        </w:rPr>
        <w:t>необходимую квалификацию для решения задач, определенных адаптированной основной образовательной программой образовательной организации, способными к инновационной профессиональной деятельности.</w:t>
      </w:r>
    </w:p>
    <w:p w:rsidR="00863B50" w:rsidRDefault="00863B50" w:rsidP="00863B50">
      <w:pPr>
        <w:rPr>
          <w:rFonts w:cs="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682"/>
        <w:gridCol w:w="2266"/>
        <w:gridCol w:w="4781"/>
        <w:gridCol w:w="1858"/>
      </w:tblGrid>
      <w:tr w:rsidR="00863B50" w:rsidRPr="00863B50" w:rsidTr="00523580">
        <w:trPr>
          <w:trHeight w:hRule="exact" w:val="854"/>
        </w:trPr>
        <w:tc>
          <w:tcPr>
            <w:tcW w:w="682" w:type="dxa"/>
            <w:tcBorders>
              <w:top w:val="single" w:sz="4" w:space="0" w:color="auto"/>
              <w:left w:val="single" w:sz="4" w:space="0" w:color="auto"/>
            </w:tcBorders>
            <w:shd w:val="clear" w:color="auto" w:fill="FFFFFF"/>
          </w:tcPr>
          <w:p w:rsidR="00863B50" w:rsidRPr="00863B50" w:rsidRDefault="00863B50" w:rsidP="00863B50">
            <w:pPr>
              <w:spacing w:after="60" w:line="190" w:lineRule="exact"/>
              <w:ind w:left="280"/>
              <w:rPr>
                <w:sz w:val="24"/>
                <w:szCs w:val="24"/>
              </w:rPr>
            </w:pPr>
            <w:r w:rsidRPr="00863B50">
              <w:rPr>
                <w:rStyle w:val="295pt0"/>
                <w:rFonts w:eastAsia="Arial"/>
                <w:sz w:val="24"/>
                <w:szCs w:val="24"/>
              </w:rPr>
              <w:t>№</w:t>
            </w:r>
          </w:p>
          <w:p w:rsidR="00863B50" w:rsidRPr="00863B50" w:rsidRDefault="00863B50" w:rsidP="00863B50">
            <w:pPr>
              <w:spacing w:before="60" w:line="190" w:lineRule="exact"/>
              <w:ind w:left="280"/>
              <w:rPr>
                <w:sz w:val="24"/>
                <w:szCs w:val="24"/>
              </w:rPr>
            </w:pPr>
            <w:proofErr w:type="gramStart"/>
            <w:r w:rsidRPr="00863B50">
              <w:rPr>
                <w:rStyle w:val="295pt0"/>
                <w:rFonts w:eastAsia="Arial"/>
                <w:sz w:val="24"/>
                <w:szCs w:val="24"/>
              </w:rPr>
              <w:t>п</w:t>
            </w:r>
            <w:proofErr w:type="gramEnd"/>
            <w:r w:rsidRPr="00863B50">
              <w:rPr>
                <w:rStyle w:val="295pt0"/>
                <w:rFonts w:eastAsia="Arial"/>
                <w:sz w:val="24"/>
                <w:szCs w:val="24"/>
              </w:rPr>
              <w:t>/п</w:t>
            </w:r>
          </w:p>
        </w:tc>
        <w:tc>
          <w:tcPr>
            <w:tcW w:w="2266" w:type="dxa"/>
            <w:tcBorders>
              <w:top w:val="single" w:sz="4" w:space="0" w:color="auto"/>
              <w:left w:val="single" w:sz="4" w:space="0" w:color="auto"/>
            </w:tcBorders>
            <w:shd w:val="clear" w:color="auto" w:fill="FFFFFF"/>
          </w:tcPr>
          <w:p w:rsidR="00863B50" w:rsidRPr="00863B50" w:rsidRDefault="00863B50" w:rsidP="00523580">
            <w:pPr>
              <w:jc w:val="center"/>
              <w:rPr>
                <w:sz w:val="24"/>
                <w:szCs w:val="24"/>
              </w:rPr>
            </w:pPr>
            <w:r w:rsidRPr="00863B50">
              <w:rPr>
                <w:rStyle w:val="295pt0"/>
                <w:rFonts w:eastAsia="Arial"/>
                <w:sz w:val="24"/>
                <w:szCs w:val="24"/>
              </w:rPr>
              <w:t>Специалисты</w:t>
            </w:r>
          </w:p>
        </w:tc>
        <w:tc>
          <w:tcPr>
            <w:tcW w:w="4781" w:type="dxa"/>
            <w:tcBorders>
              <w:top w:val="single" w:sz="4" w:space="0" w:color="auto"/>
              <w:left w:val="single" w:sz="4" w:space="0" w:color="auto"/>
            </w:tcBorders>
            <w:shd w:val="clear" w:color="auto" w:fill="FFFFFF"/>
          </w:tcPr>
          <w:p w:rsidR="00863B50" w:rsidRPr="00863B50" w:rsidRDefault="00863B50" w:rsidP="00523580">
            <w:pPr>
              <w:jc w:val="center"/>
              <w:rPr>
                <w:sz w:val="24"/>
                <w:szCs w:val="24"/>
              </w:rPr>
            </w:pPr>
            <w:r w:rsidRPr="00863B50">
              <w:rPr>
                <w:rStyle w:val="295pt0"/>
                <w:rFonts w:eastAsia="Arial"/>
                <w:sz w:val="24"/>
                <w:szCs w:val="24"/>
              </w:rPr>
              <w:t>Функции</w:t>
            </w:r>
          </w:p>
        </w:tc>
        <w:tc>
          <w:tcPr>
            <w:tcW w:w="1858" w:type="dxa"/>
            <w:tcBorders>
              <w:top w:val="single" w:sz="4" w:space="0" w:color="auto"/>
              <w:left w:val="single" w:sz="4" w:space="0" w:color="auto"/>
              <w:right w:val="single" w:sz="4" w:space="0" w:color="auto"/>
            </w:tcBorders>
            <w:shd w:val="clear" w:color="auto" w:fill="FFFFFF"/>
            <w:vAlign w:val="bottom"/>
          </w:tcPr>
          <w:p w:rsidR="00863B50" w:rsidRPr="00863B50" w:rsidRDefault="00863B50" w:rsidP="00523580">
            <w:pPr>
              <w:jc w:val="center"/>
              <w:rPr>
                <w:sz w:val="24"/>
                <w:szCs w:val="24"/>
              </w:rPr>
            </w:pPr>
            <w:r w:rsidRPr="00863B50">
              <w:rPr>
                <w:rStyle w:val="295pt0"/>
                <w:rFonts w:eastAsia="Arial"/>
                <w:sz w:val="24"/>
                <w:szCs w:val="24"/>
              </w:rPr>
              <w:t>Количество специалистов в начальной школе</w:t>
            </w:r>
          </w:p>
        </w:tc>
      </w:tr>
      <w:tr w:rsidR="00863B50" w:rsidRPr="00863B50" w:rsidTr="00523580">
        <w:trPr>
          <w:trHeight w:hRule="exact" w:val="853"/>
        </w:trPr>
        <w:tc>
          <w:tcPr>
            <w:tcW w:w="682" w:type="dxa"/>
            <w:tcBorders>
              <w:top w:val="single" w:sz="4" w:space="0" w:color="auto"/>
              <w:left w:val="single" w:sz="4" w:space="0" w:color="auto"/>
            </w:tcBorders>
            <w:shd w:val="clear" w:color="auto" w:fill="FFFFFF"/>
          </w:tcPr>
          <w:p w:rsidR="00863B50" w:rsidRPr="00863B50" w:rsidRDefault="00863B50" w:rsidP="00863B50">
            <w:pPr>
              <w:spacing w:line="190" w:lineRule="exact"/>
              <w:jc w:val="center"/>
              <w:rPr>
                <w:sz w:val="24"/>
                <w:szCs w:val="24"/>
              </w:rPr>
            </w:pPr>
            <w:r w:rsidRPr="00863B50">
              <w:rPr>
                <w:rStyle w:val="295pt0"/>
                <w:rFonts w:eastAsia="Arial"/>
                <w:sz w:val="24"/>
                <w:szCs w:val="24"/>
              </w:rPr>
              <w:t>1</w:t>
            </w:r>
          </w:p>
        </w:tc>
        <w:tc>
          <w:tcPr>
            <w:tcW w:w="2266" w:type="dxa"/>
            <w:tcBorders>
              <w:top w:val="single" w:sz="4" w:space="0" w:color="auto"/>
              <w:left w:val="single" w:sz="4" w:space="0" w:color="auto"/>
            </w:tcBorders>
            <w:shd w:val="clear" w:color="auto" w:fill="FFFFFF"/>
          </w:tcPr>
          <w:p w:rsidR="00863B50" w:rsidRPr="00863B50" w:rsidRDefault="00863B50" w:rsidP="00523580">
            <w:pPr>
              <w:spacing w:line="360" w:lineRule="auto"/>
              <w:jc w:val="center"/>
              <w:rPr>
                <w:sz w:val="24"/>
                <w:szCs w:val="24"/>
              </w:rPr>
            </w:pPr>
            <w:r w:rsidRPr="00863B50">
              <w:rPr>
                <w:rStyle w:val="295pt0"/>
                <w:rFonts w:eastAsia="Arial"/>
                <w:sz w:val="24"/>
                <w:szCs w:val="24"/>
              </w:rPr>
              <w:t>Директор</w:t>
            </w:r>
          </w:p>
        </w:tc>
        <w:tc>
          <w:tcPr>
            <w:tcW w:w="4781" w:type="dxa"/>
            <w:tcBorders>
              <w:top w:val="single" w:sz="4" w:space="0" w:color="auto"/>
              <w:left w:val="single" w:sz="4" w:space="0" w:color="auto"/>
            </w:tcBorders>
            <w:shd w:val="clear" w:color="auto" w:fill="FFFFFF"/>
            <w:vAlign w:val="bottom"/>
          </w:tcPr>
          <w:p w:rsidR="00863B50" w:rsidRPr="00863B50" w:rsidRDefault="00863B50" w:rsidP="00523580">
            <w:pPr>
              <w:rPr>
                <w:sz w:val="24"/>
                <w:szCs w:val="24"/>
              </w:rPr>
            </w:pPr>
            <w:r w:rsidRPr="00863B50">
              <w:rPr>
                <w:rStyle w:val="295pt0"/>
                <w:rFonts w:eastAsia="Arial"/>
                <w:sz w:val="24"/>
                <w:szCs w:val="24"/>
              </w:rPr>
              <w:t>Обеспечивает системную образовательную и административно-хозяйственную работу образовательного учреждения</w:t>
            </w:r>
          </w:p>
        </w:tc>
        <w:tc>
          <w:tcPr>
            <w:tcW w:w="1858" w:type="dxa"/>
            <w:tcBorders>
              <w:top w:val="single" w:sz="4" w:space="0" w:color="auto"/>
              <w:left w:val="single" w:sz="4" w:space="0" w:color="auto"/>
              <w:right w:val="single" w:sz="4" w:space="0" w:color="auto"/>
            </w:tcBorders>
            <w:shd w:val="clear" w:color="auto" w:fill="FFFFFF"/>
          </w:tcPr>
          <w:p w:rsidR="00863B50" w:rsidRPr="00863B50" w:rsidRDefault="00863B50" w:rsidP="00863B50">
            <w:pPr>
              <w:spacing w:line="190" w:lineRule="exact"/>
              <w:jc w:val="center"/>
              <w:rPr>
                <w:sz w:val="24"/>
                <w:szCs w:val="24"/>
              </w:rPr>
            </w:pPr>
            <w:r w:rsidRPr="00863B50">
              <w:rPr>
                <w:rStyle w:val="295pt0"/>
                <w:rFonts w:eastAsia="Arial"/>
                <w:sz w:val="24"/>
                <w:szCs w:val="24"/>
              </w:rPr>
              <w:t>1</w:t>
            </w:r>
          </w:p>
        </w:tc>
      </w:tr>
      <w:tr w:rsidR="00863B50" w:rsidRPr="00863B50" w:rsidTr="00523580">
        <w:trPr>
          <w:trHeight w:hRule="exact" w:val="1130"/>
        </w:trPr>
        <w:tc>
          <w:tcPr>
            <w:tcW w:w="682" w:type="dxa"/>
            <w:tcBorders>
              <w:top w:val="single" w:sz="4" w:space="0" w:color="auto"/>
              <w:left w:val="single" w:sz="4" w:space="0" w:color="auto"/>
            </w:tcBorders>
            <w:shd w:val="clear" w:color="auto" w:fill="FFFFFF"/>
          </w:tcPr>
          <w:p w:rsidR="00863B50" w:rsidRPr="00863B50" w:rsidRDefault="00863B50" w:rsidP="00863B50">
            <w:pPr>
              <w:spacing w:line="190" w:lineRule="exact"/>
              <w:jc w:val="center"/>
              <w:rPr>
                <w:sz w:val="24"/>
                <w:szCs w:val="24"/>
              </w:rPr>
            </w:pPr>
            <w:r w:rsidRPr="00863B50">
              <w:rPr>
                <w:rStyle w:val="295pt0"/>
                <w:rFonts w:eastAsia="Arial"/>
                <w:sz w:val="24"/>
                <w:szCs w:val="24"/>
              </w:rPr>
              <w:lastRenderedPageBreak/>
              <w:t>2</w:t>
            </w:r>
          </w:p>
        </w:tc>
        <w:tc>
          <w:tcPr>
            <w:tcW w:w="2266" w:type="dxa"/>
            <w:tcBorders>
              <w:top w:val="single" w:sz="4" w:space="0" w:color="auto"/>
              <w:left w:val="single" w:sz="4" w:space="0" w:color="auto"/>
            </w:tcBorders>
            <w:shd w:val="clear" w:color="auto" w:fill="FFFFFF"/>
          </w:tcPr>
          <w:p w:rsidR="00863B50" w:rsidRPr="00863B50" w:rsidRDefault="00863B50" w:rsidP="005A4F16">
            <w:pPr>
              <w:jc w:val="center"/>
              <w:rPr>
                <w:sz w:val="24"/>
                <w:szCs w:val="24"/>
              </w:rPr>
            </w:pPr>
            <w:r w:rsidRPr="00863B50">
              <w:rPr>
                <w:rStyle w:val="295pt0"/>
                <w:rFonts w:eastAsia="Arial"/>
                <w:sz w:val="24"/>
                <w:szCs w:val="24"/>
              </w:rPr>
              <w:t>Заместитель директора по УВР</w:t>
            </w:r>
          </w:p>
        </w:tc>
        <w:tc>
          <w:tcPr>
            <w:tcW w:w="4781" w:type="dxa"/>
            <w:tcBorders>
              <w:top w:val="single" w:sz="4" w:space="0" w:color="auto"/>
              <w:left w:val="single" w:sz="4" w:space="0" w:color="auto"/>
            </w:tcBorders>
            <w:shd w:val="clear" w:color="auto" w:fill="FFFFFF"/>
            <w:vAlign w:val="bottom"/>
          </w:tcPr>
          <w:p w:rsidR="00863B50" w:rsidRPr="00863B50" w:rsidRDefault="00863B50" w:rsidP="00523580">
            <w:pPr>
              <w:jc w:val="both"/>
              <w:rPr>
                <w:sz w:val="24"/>
                <w:szCs w:val="24"/>
              </w:rPr>
            </w:pPr>
            <w:r w:rsidRPr="00863B50">
              <w:rPr>
                <w:rStyle w:val="295pt0"/>
                <w:rFonts w:eastAsia="Arial"/>
                <w:sz w:val="24"/>
                <w:szCs w:val="24"/>
              </w:rPr>
              <w:t xml:space="preserve">Обеспечивает совершенствование методов организации образовательного процесса. Осуществляет </w:t>
            </w:r>
            <w:proofErr w:type="gramStart"/>
            <w:r w:rsidRPr="00863B50">
              <w:rPr>
                <w:rStyle w:val="295pt0"/>
                <w:rFonts w:eastAsia="Arial"/>
                <w:sz w:val="24"/>
                <w:szCs w:val="24"/>
              </w:rPr>
              <w:t>контроль за</w:t>
            </w:r>
            <w:proofErr w:type="gramEnd"/>
            <w:r w:rsidRPr="00863B50">
              <w:rPr>
                <w:rStyle w:val="295pt0"/>
                <w:rFonts w:eastAsia="Arial"/>
                <w:sz w:val="24"/>
                <w:szCs w:val="24"/>
              </w:rPr>
              <w:t xml:space="preserve"> качеством образовательного процесса</w:t>
            </w:r>
          </w:p>
        </w:tc>
        <w:tc>
          <w:tcPr>
            <w:tcW w:w="1858" w:type="dxa"/>
            <w:tcBorders>
              <w:top w:val="single" w:sz="4" w:space="0" w:color="auto"/>
              <w:left w:val="single" w:sz="4" w:space="0" w:color="auto"/>
              <w:right w:val="single" w:sz="4" w:space="0" w:color="auto"/>
            </w:tcBorders>
            <w:shd w:val="clear" w:color="auto" w:fill="FFFFFF"/>
          </w:tcPr>
          <w:p w:rsidR="00863B50" w:rsidRPr="00863B50" w:rsidRDefault="00232854" w:rsidP="00863B50">
            <w:pPr>
              <w:spacing w:line="190" w:lineRule="exact"/>
              <w:jc w:val="center"/>
              <w:rPr>
                <w:sz w:val="24"/>
                <w:szCs w:val="24"/>
              </w:rPr>
            </w:pPr>
            <w:r>
              <w:rPr>
                <w:rStyle w:val="295pt0"/>
                <w:rFonts w:eastAsia="Arial"/>
                <w:sz w:val="24"/>
                <w:szCs w:val="24"/>
              </w:rPr>
              <w:t>1</w:t>
            </w:r>
          </w:p>
        </w:tc>
      </w:tr>
      <w:tr w:rsidR="00863B50" w:rsidRPr="00863B50" w:rsidTr="005A4F16">
        <w:trPr>
          <w:trHeight w:hRule="exact" w:val="1711"/>
        </w:trPr>
        <w:tc>
          <w:tcPr>
            <w:tcW w:w="682" w:type="dxa"/>
            <w:tcBorders>
              <w:top w:val="single" w:sz="4" w:space="0" w:color="auto"/>
              <w:left w:val="single" w:sz="4" w:space="0" w:color="auto"/>
            </w:tcBorders>
            <w:shd w:val="clear" w:color="auto" w:fill="FFFFFF"/>
          </w:tcPr>
          <w:p w:rsidR="00863B50" w:rsidRPr="00863B50" w:rsidRDefault="00863B50" w:rsidP="00863B50">
            <w:pPr>
              <w:spacing w:line="190" w:lineRule="exact"/>
              <w:jc w:val="center"/>
              <w:rPr>
                <w:sz w:val="24"/>
                <w:szCs w:val="24"/>
              </w:rPr>
            </w:pPr>
            <w:r w:rsidRPr="00863B50">
              <w:rPr>
                <w:rStyle w:val="295pt0"/>
                <w:rFonts w:eastAsia="Arial"/>
                <w:sz w:val="24"/>
                <w:szCs w:val="24"/>
              </w:rPr>
              <w:t>4</w:t>
            </w:r>
          </w:p>
        </w:tc>
        <w:tc>
          <w:tcPr>
            <w:tcW w:w="2266" w:type="dxa"/>
            <w:tcBorders>
              <w:top w:val="single" w:sz="4" w:space="0" w:color="auto"/>
              <w:left w:val="single" w:sz="4" w:space="0" w:color="auto"/>
            </w:tcBorders>
            <w:shd w:val="clear" w:color="auto" w:fill="FFFFFF"/>
          </w:tcPr>
          <w:p w:rsidR="00863B50" w:rsidRPr="00863B50" w:rsidRDefault="00863B50" w:rsidP="00863B50">
            <w:pPr>
              <w:spacing w:line="190" w:lineRule="exact"/>
              <w:jc w:val="center"/>
              <w:rPr>
                <w:sz w:val="24"/>
                <w:szCs w:val="24"/>
              </w:rPr>
            </w:pPr>
            <w:r w:rsidRPr="00863B50">
              <w:rPr>
                <w:rStyle w:val="295pt0"/>
                <w:rFonts w:eastAsia="Arial"/>
                <w:sz w:val="24"/>
                <w:szCs w:val="24"/>
              </w:rPr>
              <w:t>Учитель</w:t>
            </w:r>
          </w:p>
        </w:tc>
        <w:tc>
          <w:tcPr>
            <w:tcW w:w="4781" w:type="dxa"/>
            <w:tcBorders>
              <w:top w:val="single" w:sz="4" w:space="0" w:color="auto"/>
              <w:left w:val="single" w:sz="4" w:space="0" w:color="auto"/>
            </w:tcBorders>
            <w:shd w:val="clear" w:color="auto" w:fill="FFFFFF"/>
            <w:vAlign w:val="bottom"/>
          </w:tcPr>
          <w:p w:rsidR="00863B50" w:rsidRPr="00863B50" w:rsidRDefault="00863B50" w:rsidP="00523580">
            <w:pPr>
              <w:jc w:val="both"/>
              <w:rPr>
                <w:sz w:val="24"/>
                <w:szCs w:val="24"/>
              </w:rPr>
            </w:pPr>
            <w:r w:rsidRPr="00863B50">
              <w:rPr>
                <w:rStyle w:val="295pt0"/>
                <w:rFonts w:eastAsia="Arial"/>
                <w:sz w:val="24"/>
                <w:szCs w:val="24"/>
              </w:rPr>
              <w:t>Организация условий для успешного продвижения ребёнка в рамках образовательного процесса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858" w:type="dxa"/>
            <w:tcBorders>
              <w:top w:val="single" w:sz="4" w:space="0" w:color="auto"/>
              <w:left w:val="single" w:sz="4" w:space="0" w:color="auto"/>
              <w:right w:val="single" w:sz="4" w:space="0" w:color="auto"/>
            </w:tcBorders>
            <w:shd w:val="clear" w:color="auto" w:fill="FFFFFF"/>
          </w:tcPr>
          <w:p w:rsidR="00863B50" w:rsidRPr="00863B50" w:rsidRDefault="00863B50" w:rsidP="00863B50">
            <w:pPr>
              <w:spacing w:line="190" w:lineRule="exact"/>
              <w:jc w:val="center"/>
              <w:rPr>
                <w:sz w:val="24"/>
                <w:szCs w:val="24"/>
              </w:rPr>
            </w:pPr>
          </w:p>
        </w:tc>
      </w:tr>
      <w:tr w:rsidR="00232854" w:rsidRPr="00863B50" w:rsidTr="003723D8">
        <w:trPr>
          <w:trHeight w:val="950"/>
        </w:trPr>
        <w:tc>
          <w:tcPr>
            <w:tcW w:w="682" w:type="dxa"/>
            <w:tcBorders>
              <w:top w:val="single" w:sz="4" w:space="0" w:color="auto"/>
              <w:left w:val="single" w:sz="4" w:space="0" w:color="auto"/>
            </w:tcBorders>
            <w:shd w:val="clear" w:color="auto" w:fill="FFFFFF"/>
          </w:tcPr>
          <w:p w:rsidR="00232854" w:rsidRPr="00863B50" w:rsidRDefault="00232854" w:rsidP="00863B50">
            <w:pPr>
              <w:spacing w:line="190" w:lineRule="exact"/>
              <w:jc w:val="center"/>
              <w:rPr>
                <w:sz w:val="24"/>
                <w:szCs w:val="24"/>
              </w:rPr>
            </w:pPr>
            <w:r w:rsidRPr="00863B50">
              <w:rPr>
                <w:rStyle w:val="295pt0"/>
                <w:rFonts w:eastAsia="Arial"/>
                <w:sz w:val="24"/>
                <w:szCs w:val="24"/>
              </w:rPr>
              <w:t>5</w:t>
            </w:r>
          </w:p>
        </w:tc>
        <w:tc>
          <w:tcPr>
            <w:tcW w:w="2266" w:type="dxa"/>
            <w:tcBorders>
              <w:top w:val="single" w:sz="4" w:space="0" w:color="auto"/>
              <w:left w:val="single" w:sz="4" w:space="0" w:color="auto"/>
            </w:tcBorders>
            <w:shd w:val="clear" w:color="auto" w:fill="FFFFFF"/>
          </w:tcPr>
          <w:p w:rsidR="00232854" w:rsidRPr="00863B50" w:rsidRDefault="00232854" w:rsidP="00863B50">
            <w:pPr>
              <w:spacing w:line="190" w:lineRule="exact"/>
              <w:jc w:val="center"/>
              <w:rPr>
                <w:sz w:val="24"/>
                <w:szCs w:val="24"/>
              </w:rPr>
            </w:pPr>
            <w:r w:rsidRPr="00863B50">
              <w:rPr>
                <w:rStyle w:val="295pt0"/>
                <w:rFonts w:eastAsia="Arial"/>
                <w:sz w:val="24"/>
                <w:szCs w:val="24"/>
              </w:rPr>
              <w:t>Учитель-логопед</w:t>
            </w:r>
          </w:p>
        </w:tc>
        <w:tc>
          <w:tcPr>
            <w:tcW w:w="4781" w:type="dxa"/>
            <w:tcBorders>
              <w:top w:val="single" w:sz="4" w:space="0" w:color="auto"/>
              <w:left w:val="single" w:sz="4" w:space="0" w:color="auto"/>
            </w:tcBorders>
            <w:shd w:val="clear" w:color="auto" w:fill="FFFFFF"/>
            <w:vAlign w:val="bottom"/>
          </w:tcPr>
          <w:p w:rsidR="00232854" w:rsidRPr="00863B50" w:rsidRDefault="00232854" w:rsidP="005A4F16">
            <w:pPr>
              <w:rPr>
                <w:sz w:val="24"/>
                <w:szCs w:val="24"/>
              </w:rPr>
            </w:pPr>
            <w:r w:rsidRPr="00863B50">
              <w:rPr>
                <w:rStyle w:val="295pt0"/>
                <w:rFonts w:eastAsia="Arial"/>
                <w:sz w:val="24"/>
                <w:szCs w:val="24"/>
              </w:rPr>
              <w:t xml:space="preserve">Логопедическое сопровождение </w:t>
            </w:r>
            <w:proofErr w:type="gramStart"/>
            <w:r w:rsidRPr="00863B50">
              <w:rPr>
                <w:rStyle w:val="295pt0"/>
                <w:rFonts w:eastAsia="Arial"/>
                <w:sz w:val="24"/>
                <w:szCs w:val="24"/>
              </w:rPr>
              <w:t>обучающихся</w:t>
            </w:r>
            <w:proofErr w:type="gramEnd"/>
            <w:r w:rsidRPr="00863B50">
              <w:rPr>
                <w:rStyle w:val="295pt0"/>
                <w:rFonts w:eastAsia="Arial"/>
                <w:sz w:val="24"/>
                <w:szCs w:val="24"/>
              </w:rPr>
              <w:t xml:space="preserve"> с ОВЗ. Изучение личности школьника. Выявление и</w:t>
            </w:r>
          </w:p>
          <w:p w:rsidR="00232854" w:rsidRPr="00863B50" w:rsidRDefault="00232854" w:rsidP="005A4F16">
            <w:pPr>
              <w:rPr>
                <w:sz w:val="24"/>
                <w:szCs w:val="24"/>
              </w:rPr>
            </w:pPr>
            <w:r w:rsidRPr="00232854">
              <w:rPr>
                <w:rStyle w:val="295pt0"/>
                <w:rFonts w:eastAsia="Arial"/>
                <w:sz w:val="24"/>
                <w:szCs w:val="24"/>
              </w:rPr>
              <w:t>коррекция имеющихся отклонений в развитии</w:t>
            </w:r>
          </w:p>
        </w:tc>
        <w:tc>
          <w:tcPr>
            <w:tcW w:w="1858" w:type="dxa"/>
            <w:tcBorders>
              <w:top w:val="single" w:sz="4" w:space="0" w:color="auto"/>
              <w:left w:val="single" w:sz="4" w:space="0" w:color="auto"/>
              <w:right w:val="single" w:sz="4" w:space="0" w:color="auto"/>
            </w:tcBorders>
            <w:shd w:val="clear" w:color="auto" w:fill="FFFFFF"/>
          </w:tcPr>
          <w:p w:rsidR="00232854" w:rsidRPr="00863B50" w:rsidRDefault="00232854" w:rsidP="00863B50">
            <w:pPr>
              <w:spacing w:line="190" w:lineRule="exact"/>
              <w:jc w:val="center"/>
              <w:rPr>
                <w:sz w:val="24"/>
                <w:szCs w:val="24"/>
              </w:rPr>
            </w:pPr>
            <w:r>
              <w:rPr>
                <w:rStyle w:val="295pt0"/>
                <w:rFonts w:eastAsia="Arial"/>
                <w:sz w:val="24"/>
                <w:szCs w:val="24"/>
              </w:rPr>
              <w:t>1</w:t>
            </w:r>
          </w:p>
        </w:tc>
      </w:tr>
      <w:tr w:rsidR="00232854" w:rsidTr="005A4F16">
        <w:trPr>
          <w:trHeight w:hRule="exact" w:val="1441"/>
        </w:trPr>
        <w:tc>
          <w:tcPr>
            <w:tcW w:w="682" w:type="dxa"/>
            <w:tcBorders>
              <w:top w:val="single" w:sz="4" w:space="0" w:color="auto"/>
              <w:left w:val="single" w:sz="4" w:space="0" w:color="auto"/>
              <w:bottom w:val="single" w:sz="4" w:space="0" w:color="auto"/>
            </w:tcBorders>
            <w:shd w:val="clear" w:color="auto" w:fill="FFFFFF"/>
          </w:tcPr>
          <w:p w:rsidR="00232854" w:rsidRPr="00232854" w:rsidRDefault="00232854" w:rsidP="00232854">
            <w:pPr>
              <w:spacing w:line="190" w:lineRule="exact"/>
              <w:jc w:val="center"/>
              <w:rPr>
                <w:rFonts w:eastAsia="Arial" w:cs="Times New Roman"/>
                <w:color w:val="000000"/>
                <w:sz w:val="24"/>
                <w:szCs w:val="24"/>
                <w:lang w:bidi="ru-RU"/>
              </w:rPr>
            </w:pPr>
            <w:r w:rsidRPr="00232854">
              <w:rPr>
                <w:rStyle w:val="295pt0"/>
                <w:rFonts w:eastAsia="Arial"/>
                <w:sz w:val="24"/>
                <w:szCs w:val="24"/>
              </w:rPr>
              <w:t>6.</w:t>
            </w:r>
          </w:p>
        </w:tc>
        <w:tc>
          <w:tcPr>
            <w:tcW w:w="2266" w:type="dxa"/>
            <w:tcBorders>
              <w:top w:val="single" w:sz="4" w:space="0" w:color="auto"/>
              <w:left w:val="single" w:sz="4" w:space="0" w:color="auto"/>
              <w:bottom w:val="single" w:sz="4" w:space="0" w:color="auto"/>
            </w:tcBorders>
            <w:shd w:val="clear" w:color="auto" w:fill="FFFFFF"/>
          </w:tcPr>
          <w:p w:rsidR="00232854" w:rsidRPr="00232854" w:rsidRDefault="00232854" w:rsidP="00232854">
            <w:pPr>
              <w:spacing w:line="190" w:lineRule="exact"/>
              <w:jc w:val="center"/>
              <w:rPr>
                <w:rFonts w:eastAsia="Arial" w:cs="Times New Roman"/>
                <w:color w:val="000000"/>
                <w:sz w:val="24"/>
                <w:szCs w:val="24"/>
                <w:lang w:bidi="ru-RU"/>
              </w:rPr>
            </w:pPr>
            <w:r w:rsidRPr="00232854">
              <w:rPr>
                <w:rStyle w:val="295pt0"/>
                <w:rFonts w:eastAsia="Arial"/>
                <w:sz w:val="24"/>
                <w:szCs w:val="24"/>
              </w:rPr>
              <w:t>Социальный педагог</w:t>
            </w:r>
          </w:p>
        </w:tc>
        <w:tc>
          <w:tcPr>
            <w:tcW w:w="4781" w:type="dxa"/>
            <w:tcBorders>
              <w:top w:val="single" w:sz="4" w:space="0" w:color="auto"/>
              <w:left w:val="single" w:sz="4" w:space="0" w:color="auto"/>
              <w:bottom w:val="single" w:sz="4" w:space="0" w:color="auto"/>
            </w:tcBorders>
            <w:shd w:val="clear" w:color="auto" w:fill="FFFFFF"/>
            <w:vAlign w:val="bottom"/>
          </w:tcPr>
          <w:p w:rsidR="00232854" w:rsidRPr="00232854" w:rsidRDefault="00232854" w:rsidP="005A4F16">
            <w:pPr>
              <w:rPr>
                <w:rFonts w:eastAsia="Arial" w:cs="Times New Roman"/>
                <w:color w:val="000000"/>
                <w:sz w:val="24"/>
                <w:szCs w:val="24"/>
                <w:lang w:bidi="ru-RU"/>
              </w:rPr>
            </w:pPr>
            <w:r w:rsidRPr="00232854">
              <w:rPr>
                <w:rStyle w:val="295pt0"/>
                <w:rFonts w:eastAsia="Arial"/>
                <w:sz w:val="24"/>
                <w:szCs w:val="24"/>
              </w:rPr>
              <w:t>Помощь педагогу в выявлении условий, необходимых для развития ребёнка в соответствии с его возрастивши и индивидуальными возможностями и социальными условиями</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232854" w:rsidRPr="00232854" w:rsidRDefault="00232854" w:rsidP="00232854">
            <w:pPr>
              <w:spacing w:line="190" w:lineRule="exact"/>
              <w:jc w:val="center"/>
              <w:rPr>
                <w:rFonts w:eastAsia="Arial" w:cs="Times New Roman"/>
                <w:color w:val="000000"/>
                <w:sz w:val="24"/>
                <w:szCs w:val="24"/>
                <w:lang w:bidi="ru-RU"/>
              </w:rPr>
            </w:pPr>
            <w:r w:rsidRPr="00232854">
              <w:rPr>
                <w:rStyle w:val="295pt0"/>
                <w:rFonts w:eastAsia="Arial"/>
                <w:sz w:val="24"/>
                <w:szCs w:val="24"/>
              </w:rPr>
              <w:t>1</w:t>
            </w:r>
          </w:p>
        </w:tc>
      </w:tr>
      <w:tr w:rsidR="00232854" w:rsidTr="005A4F16">
        <w:trPr>
          <w:trHeight w:hRule="exact" w:val="1987"/>
        </w:trPr>
        <w:tc>
          <w:tcPr>
            <w:tcW w:w="682" w:type="dxa"/>
            <w:tcBorders>
              <w:top w:val="single" w:sz="4" w:space="0" w:color="auto"/>
              <w:left w:val="single" w:sz="4" w:space="0" w:color="auto"/>
              <w:bottom w:val="single" w:sz="4" w:space="0" w:color="auto"/>
            </w:tcBorders>
            <w:shd w:val="clear" w:color="auto" w:fill="FFFFFF"/>
          </w:tcPr>
          <w:p w:rsidR="00232854" w:rsidRPr="00232854" w:rsidRDefault="00232854" w:rsidP="00232854">
            <w:pPr>
              <w:spacing w:line="190" w:lineRule="exact"/>
              <w:jc w:val="center"/>
              <w:rPr>
                <w:rFonts w:eastAsia="Arial" w:cs="Times New Roman"/>
                <w:color w:val="000000"/>
                <w:sz w:val="24"/>
                <w:szCs w:val="24"/>
                <w:lang w:bidi="ru-RU"/>
              </w:rPr>
            </w:pPr>
            <w:r>
              <w:rPr>
                <w:rStyle w:val="295pt0"/>
                <w:rFonts w:eastAsia="Arial"/>
                <w:sz w:val="24"/>
                <w:szCs w:val="24"/>
              </w:rPr>
              <w:t>7.</w:t>
            </w:r>
          </w:p>
        </w:tc>
        <w:tc>
          <w:tcPr>
            <w:tcW w:w="2266" w:type="dxa"/>
            <w:tcBorders>
              <w:top w:val="single" w:sz="4" w:space="0" w:color="auto"/>
              <w:left w:val="single" w:sz="4" w:space="0" w:color="auto"/>
              <w:bottom w:val="single" w:sz="4" w:space="0" w:color="auto"/>
            </w:tcBorders>
            <w:shd w:val="clear" w:color="auto" w:fill="FFFFFF"/>
          </w:tcPr>
          <w:p w:rsidR="00232854" w:rsidRPr="00232854" w:rsidRDefault="00232854" w:rsidP="00232854">
            <w:pPr>
              <w:spacing w:line="190" w:lineRule="exact"/>
              <w:jc w:val="center"/>
              <w:rPr>
                <w:rFonts w:eastAsia="Arial" w:cs="Times New Roman"/>
                <w:color w:val="000000"/>
                <w:sz w:val="24"/>
                <w:szCs w:val="24"/>
                <w:lang w:bidi="ru-RU"/>
              </w:rPr>
            </w:pPr>
            <w:r w:rsidRPr="00232854">
              <w:rPr>
                <w:rStyle w:val="295pt0"/>
                <w:rFonts w:eastAsia="Arial"/>
                <w:sz w:val="24"/>
                <w:szCs w:val="24"/>
              </w:rPr>
              <w:t>Библиотекарь</w:t>
            </w:r>
          </w:p>
        </w:tc>
        <w:tc>
          <w:tcPr>
            <w:tcW w:w="4781" w:type="dxa"/>
            <w:tcBorders>
              <w:top w:val="single" w:sz="4" w:space="0" w:color="auto"/>
              <w:left w:val="single" w:sz="4" w:space="0" w:color="auto"/>
              <w:bottom w:val="single" w:sz="4" w:space="0" w:color="auto"/>
            </w:tcBorders>
            <w:shd w:val="clear" w:color="auto" w:fill="FFFFFF"/>
            <w:vAlign w:val="bottom"/>
          </w:tcPr>
          <w:p w:rsidR="00232854" w:rsidRPr="00232854" w:rsidRDefault="00232854" w:rsidP="005A4F16">
            <w:pPr>
              <w:rPr>
                <w:rFonts w:eastAsia="Arial" w:cs="Times New Roman"/>
                <w:color w:val="000000"/>
                <w:sz w:val="24"/>
                <w:szCs w:val="24"/>
                <w:lang w:bidi="ru-RU"/>
              </w:rPr>
            </w:pPr>
            <w:r w:rsidRPr="00232854">
              <w:rPr>
                <w:rStyle w:val="295pt0"/>
                <w:rFonts w:eastAsia="Arial"/>
                <w:sz w:val="24"/>
                <w:szCs w:val="24"/>
              </w:rPr>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путём обучения поиска, анализа, оценки и обработки информации</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232854" w:rsidRPr="00232854" w:rsidRDefault="00232854" w:rsidP="00232854">
            <w:pPr>
              <w:spacing w:line="190" w:lineRule="exact"/>
              <w:jc w:val="center"/>
              <w:rPr>
                <w:rFonts w:eastAsia="Arial" w:cs="Times New Roman"/>
                <w:color w:val="000000"/>
                <w:sz w:val="24"/>
                <w:szCs w:val="24"/>
                <w:lang w:bidi="ru-RU"/>
              </w:rPr>
            </w:pPr>
            <w:r w:rsidRPr="00232854">
              <w:rPr>
                <w:rStyle w:val="295pt0"/>
                <w:rFonts w:eastAsia="Arial"/>
                <w:sz w:val="24"/>
                <w:szCs w:val="24"/>
              </w:rPr>
              <w:t>1</w:t>
            </w:r>
          </w:p>
        </w:tc>
      </w:tr>
      <w:tr w:rsidR="00232854" w:rsidTr="005A4F16">
        <w:trPr>
          <w:trHeight w:hRule="exact" w:val="1987"/>
        </w:trPr>
        <w:tc>
          <w:tcPr>
            <w:tcW w:w="682" w:type="dxa"/>
            <w:tcBorders>
              <w:top w:val="single" w:sz="4" w:space="0" w:color="auto"/>
              <w:left w:val="single" w:sz="4" w:space="0" w:color="auto"/>
              <w:bottom w:val="single" w:sz="4" w:space="0" w:color="auto"/>
            </w:tcBorders>
            <w:shd w:val="clear" w:color="auto" w:fill="FFFFFF"/>
          </w:tcPr>
          <w:p w:rsidR="00232854" w:rsidRPr="00232854" w:rsidRDefault="00232854" w:rsidP="00232854">
            <w:pPr>
              <w:spacing w:line="190" w:lineRule="exact"/>
              <w:jc w:val="center"/>
              <w:rPr>
                <w:rFonts w:eastAsia="Arial" w:cs="Times New Roman"/>
                <w:color w:val="000000"/>
                <w:sz w:val="24"/>
                <w:szCs w:val="24"/>
                <w:lang w:bidi="ru-RU"/>
              </w:rPr>
            </w:pPr>
            <w:r>
              <w:rPr>
                <w:rStyle w:val="295pt0"/>
                <w:rFonts w:eastAsia="Arial"/>
                <w:sz w:val="24"/>
                <w:szCs w:val="24"/>
              </w:rPr>
              <w:t>8</w:t>
            </w:r>
            <w:r w:rsidRPr="00232854">
              <w:rPr>
                <w:rStyle w:val="295pt0"/>
                <w:rFonts w:eastAsia="Arial"/>
                <w:sz w:val="24"/>
                <w:szCs w:val="24"/>
              </w:rPr>
              <w:t>.</w:t>
            </w:r>
          </w:p>
        </w:tc>
        <w:tc>
          <w:tcPr>
            <w:tcW w:w="2266" w:type="dxa"/>
            <w:tcBorders>
              <w:top w:val="single" w:sz="4" w:space="0" w:color="auto"/>
              <w:left w:val="single" w:sz="4" w:space="0" w:color="auto"/>
              <w:bottom w:val="single" w:sz="4" w:space="0" w:color="auto"/>
            </w:tcBorders>
            <w:shd w:val="clear" w:color="auto" w:fill="FFFFFF"/>
          </w:tcPr>
          <w:p w:rsidR="00232854" w:rsidRPr="00232854" w:rsidRDefault="00232854" w:rsidP="005A4F16">
            <w:pPr>
              <w:jc w:val="center"/>
              <w:rPr>
                <w:rFonts w:eastAsia="Arial" w:cs="Times New Roman"/>
                <w:color w:val="000000"/>
                <w:sz w:val="24"/>
                <w:szCs w:val="24"/>
                <w:lang w:bidi="ru-RU"/>
              </w:rPr>
            </w:pPr>
            <w:r w:rsidRPr="00232854">
              <w:rPr>
                <w:rStyle w:val="295pt0"/>
                <w:rFonts w:eastAsia="Arial"/>
                <w:sz w:val="24"/>
                <w:szCs w:val="24"/>
              </w:rPr>
              <w:t>Заместитель директора по АХЧ</w:t>
            </w:r>
          </w:p>
        </w:tc>
        <w:tc>
          <w:tcPr>
            <w:tcW w:w="4781" w:type="dxa"/>
            <w:tcBorders>
              <w:top w:val="single" w:sz="4" w:space="0" w:color="auto"/>
              <w:left w:val="single" w:sz="4" w:space="0" w:color="auto"/>
              <w:bottom w:val="single" w:sz="4" w:space="0" w:color="auto"/>
            </w:tcBorders>
            <w:shd w:val="clear" w:color="auto" w:fill="FFFFFF"/>
            <w:vAlign w:val="bottom"/>
          </w:tcPr>
          <w:p w:rsidR="00232854" w:rsidRPr="00232854" w:rsidRDefault="005A4F16" w:rsidP="005A4F16">
            <w:pPr>
              <w:rPr>
                <w:rFonts w:eastAsia="Arial" w:cs="Times New Roman"/>
                <w:color w:val="000000"/>
                <w:sz w:val="24"/>
                <w:szCs w:val="24"/>
                <w:lang w:bidi="ru-RU"/>
              </w:rPr>
            </w:pPr>
            <w:r>
              <w:rPr>
                <w:rStyle w:val="295pt0"/>
                <w:rFonts w:eastAsia="Arial"/>
                <w:sz w:val="24"/>
                <w:szCs w:val="24"/>
              </w:rPr>
              <w:t>О</w:t>
            </w:r>
            <w:r w:rsidR="00232854" w:rsidRPr="00232854">
              <w:rPr>
                <w:rStyle w:val="295pt0"/>
                <w:rFonts w:eastAsia="Arial"/>
                <w:sz w:val="24"/>
                <w:szCs w:val="24"/>
              </w:rPr>
              <w:t>существляет руководство хозяйственной деятельностью школы;</w:t>
            </w:r>
          </w:p>
          <w:p w:rsidR="00232854" w:rsidRPr="00232854" w:rsidRDefault="00232854" w:rsidP="005A4F16">
            <w:pPr>
              <w:rPr>
                <w:rFonts w:eastAsia="Arial" w:cs="Times New Roman"/>
                <w:color w:val="000000"/>
                <w:sz w:val="24"/>
                <w:szCs w:val="24"/>
                <w:lang w:bidi="ru-RU"/>
              </w:rPr>
            </w:pPr>
            <w:r w:rsidRPr="00232854">
              <w:rPr>
                <w:rStyle w:val="295pt0"/>
                <w:rFonts w:eastAsia="Arial"/>
                <w:sz w:val="24"/>
                <w:szCs w:val="24"/>
              </w:rPr>
              <w:t>осуществляет контроль за хозяйственным обслуживанием и надлежащим состоянием школы; организует контроль за рациональным расходованием материалов и финансовых сре</w:t>
            </w:r>
            <w:proofErr w:type="gramStart"/>
            <w:r w:rsidRPr="00232854">
              <w:rPr>
                <w:rStyle w:val="295pt0"/>
                <w:rFonts w:eastAsia="Arial"/>
                <w:sz w:val="24"/>
                <w:szCs w:val="24"/>
              </w:rPr>
              <w:t>дств шк</w:t>
            </w:r>
            <w:proofErr w:type="gramEnd"/>
            <w:r w:rsidRPr="00232854">
              <w:rPr>
                <w:rStyle w:val="295pt0"/>
                <w:rFonts w:eastAsia="Arial"/>
                <w:sz w:val="24"/>
                <w:szCs w:val="24"/>
              </w:rPr>
              <w:t>олы</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232854" w:rsidRPr="00232854" w:rsidRDefault="00232854" w:rsidP="00232854">
            <w:pPr>
              <w:spacing w:line="190" w:lineRule="exact"/>
              <w:jc w:val="center"/>
              <w:rPr>
                <w:rFonts w:eastAsia="Arial" w:cs="Times New Roman"/>
                <w:color w:val="000000"/>
                <w:sz w:val="24"/>
                <w:szCs w:val="24"/>
                <w:lang w:bidi="ru-RU"/>
              </w:rPr>
            </w:pPr>
            <w:r w:rsidRPr="00232854">
              <w:rPr>
                <w:rStyle w:val="295pt0"/>
                <w:rFonts w:eastAsia="Arial"/>
                <w:sz w:val="24"/>
                <w:szCs w:val="24"/>
              </w:rPr>
              <w:t>1</w:t>
            </w:r>
          </w:p>
        </w:tc>
      </w:tr>
      <w:tr w:rsidR="00232854" w:rsidTr="005A4F16">
        <w:trPr>
          <w:trHeight w:hRule="exact" w:val="1704"/>
        </w:trPr>
        <w:tc>
          <w:tcPr>
            <w:tcW w:w="682" w:type="dxa"/>
            <w:tcBorders>
              <w:top w:val="single" w:sz="4" w:space="0" w:color="auto"/>
              <w:left w:val="single" w:sz="4" w:space="0" w:color="auto"/>
              <w:bottom w:val="single" w:sz="4" w:space="0" w:color="auto"/>
            </w:tcBorders>
            <w:shd w:val="clear" w:color="auto" w:fill="FFFFFF"/>
          </w:tcPr>
          <w:p w:rsidR="00232854" w:rsidRPr="00232854" w:rsidRDefault="00232854" w:rsidP="00232854">
            <w:pPr>
              <w:spacing w:line="190" w:lineRule="exact"/>
              <w:jc w:val="center"/>
              <w:rPr>
                <w:rFonts w:eastAsia="Arial" w:cs="Times New Roman"/>
                <w:color w:val="000000"/>
                <w:sz w:val="24"/>
                <w:szCs w:val="24"/>
                <w:lang w:bidi="ru-RU"/>
              </w:rPr>
            </w:pPr>
            <w:r>
              <w:rPr>
                <w:rStyle w:val="295pt0"/>
                <w:rFonts w:eastAsia="Arial"/>
                <w:sz w:val="24"/>
                <w:szCs w:val="24"/>
              </w:rPr>
              <w:t>9.</w:t>
            </w:r>
          </w:p>
        </w:tc>
        <w:tc>
          <w:tcPr>
            <w:tcW w:w="2266" w:type="dxa"/>
            <w:tcBorders>
              <w:top w:val="single" w:sz="4" w:space="0" w:color="auto"/>
              <w:left w:val="single" w:sz="4" w:space="0" w:color="auto"/>
              <w:bottom w:val="single" w:sz="4" w:space="0" w:color="auto"/>
            </w:tcBorders>
            <w:shd w:val="clear" w:color="auto" w:fill="FFFFFF"/>
          </w:tcPr>
          <w:p w:rsidR="00232854" w:rsidRPr="00232854" w:rsidRDefault="00232854" w:rsidP="005A4F16">
            <w:pPr>
              <w:jc w:val="center"/>
              <w:rPr>
                <w:rFonts w:eastAsia="Arial" w:cs="Times New Roman"/>
                <w:color w:val="000000"/>
                <w:sz w:val="24"/>
                <w:szCs w:val="24"/>
                <w:lang w:bidi="ru-RU"/>
              </w:rPr>
            </w:pPr>
            <w:r w:rsidRPr="00232854">
              <w:rPr>
                <w:rStyle w:val="295pt0"/>
                <w:rFonts w:eastAsia="Arial"/>
                <w:sz w:val="24"/>
                <w:szCs w:val="24"/>
              </w:rPr>
              <w:t>Медицинский персонал</w:t>
            </w:r>
          </w:p>
        </w:tc>
        <w:tc>
          <w:tcPr>
            <w:tcW w:w="4781" w:type="dxa"/>
            <w:tcBorders>
              <w:top w:val="single" w:sz="4" w:space="0" w:color="auto"/>
              <w:left w:val="single" w:sz="4" w:space="0" w:color="auto"/>
              <w:bottom w:val="single" w:sz="4" w:space="0" w:color="auto"/>
            </w:tcBorders>
            <w:shd w:val="clear" w:color="auto" w:fill="FFFFFF"/>
          </w:tcPr>
          <w:p w:rsidR="00232854" w:rsidRPr="00232854" w:rsidRDefault="00232854" w:rsidP="005A4F16">
            <w:pPr>
              <w:rPr>
                <w:rFonts w:eastAsia="Arial" w:cs="Times New Roman"/>
                <w:color w:val="000000"/>
                <w:sz w:val="24"/>
                <w:szCs w:val="24"/>
                <w:lang w:bidi="ru-RU"/>
              </w:rPr>
            </w:pPr>
            <w:r w:rsidRPr="00232854">
              <w:rPr>
                <w:rStyle w:val="295pt0"/>
                <w:rFonts w:eastAsia="Arial"/>
                <w:sz w:val="24"/>
                <w:szCs w:val="24"/>
              </w:rPr>
              <w:t>Обеспечивает первую медицинскую помощь и диагностику, осуществляет мониторинг здоровья школьников с целью сохранения и укрепления их здоровья, организует диспансеризацию и вакцинацию учащихся.</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232854" w:rsidRPr="00232854" w:rsidRDefault="0031113A" w:rsidP="00232854">
            <w:pPr>
              <w:spacing w:line="190" w:lineRule="exact"/>
              <w:jc w:val="center"/>
              <w:rPr>
                <w:rFonts w:eastAsia="Arial" w:cs="Times New Roman"/>
                <w:color w:val="000000"/>
                <w:sz w:val="24"/>
                <w:szCs w:val="24"/>
                <w:lang w:bidi="ru-RU"/>
              </w:rPr>
            </w:pPr>
            <w:r>
              <w:rPr>
                <w:rStyle w:val="295pt0"/>
                <w:rFonts w:eastAsia="Arial"/>
                <w:sz w:val="24"/>
                <w:szCs w:val="24"/>
              </w:rPr>
              <w:t>1</w:t>
            </w:r>
          </w:p>
        </w:tc>
      </w:tr>
    </w:tbl>
    <w:p w:rsidR="0031113A" w:rsidRDefault="0031113A" w:rsidP="00863B50">
      <w:pPr>
        <w:rPr>
          <w:rFonts w:cs="Times New Roman"/>
          <w:sz w:val="24"/>
          <w:szCs w:val="24"/>
        </w:rPr>
      </w:pPr>
    </w:p>
    <w:p w:rsidR="005A4F16" w:rsidRDefault="005A4F16" w:rsidP="00863B50">
      <w:pPr>
        <w:rPr>
          <w:rFonts w:cs="Times New Roman"/>
          <w:sz w:val="24"/>
          <w:szCs w:val="24"/>
        </w:rPr>
      </w:pPr>
    </w:p>
    <w:p w:rsidR="005A4F16" w:rsidRDefault="005A4F16" w:rsidP="00863B50">
      <w:pPr>
        <w:rPr>
          <w:rFonts w:cs="Times New Roman"/>
          <w:sz w:val="24"/>
          <w:szCs w:val="24"/>
        </w:rPr>
      </w:pPr>
    </w:p>
    <w:p w:rsidR="0031113A" w:rsidRDefault="0031113A" w:rsidP="0031113A">
      <w:pPr>
        <w:rPr>
          <w:rFonts w:cs="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739"/>
        <w:gridCol w:w="5323"/>
        <w:gridCol w:w="3610"/>
      </w:tblGrid>
      <w:tr w:rsidR="0031113A" w:rsidRPr="0031113A" w:rsidTr="0031113A">
        <w:trPr>
          <w:trHeight w:hRule="exact" w:val="269"/>
        </w:trPr>
        <w:tc>
          <w:tcPr>
            <w:tcW w:w="739" w:type="dxa"/>
            <w:tcBorders>
              <w:top w:val="single" w:sz="4" w:space="0" w:color="auto"/>
              <w:left w:val="single" w:sz="4" w:space="0" w:color="auto"/>
            </w:tcBorders>
            <w:shd w:val="clear" w:color="auto" w:fill="FFFFFF"/>
            <w:vAlign w:val="bottom"/>
          </w:tcPr>
          <w:p w:rsidR="0031113A" w:rsidRPr="0031113A" w:rsidRDefault="0031113A" w:rsidP="0031113A">
            <w:pPr>
              <w:spacing w:line="240" w:lineRule="exact"/>
              <w:jc w:val="center"/>
              <w:rPr>
                <w:sz w:val="24"/>
                <w:szCs w:val="24"/>
              </w:rPr>
            </w:pPr>
            <w:r w:rsidRPr="0031113A">
              <w:rPr>
                <w:sz w:val="24"/>
                <w:szCs w:val="24"/>
              </w:rPr>
              <w:t>1</w:t>
            </w:r>
          </w:p>
        </w:tc>
        <w:tc>
          <w:tcPr>
            <w:tcW w:w="5323" w:type="dxa"/>
            <w:tcBorders>
              <w:top w:val="single" w:sz="4" w:space="0" w:color="auto"/>
              <w:left w:val="single" w:sz="4" w:space="0" w:color="auto"/>
            </w:tcBorders>
            <w:shd w:val="clear" w:color="auto" w:fill="FFFFFF"/>
            <w:vAlign w:val="bottom"/>
          </w:tcPr>
          <w:p w:rsidR="0031113A" w:rsidRPr="0031113A" w:rsidRDefault="0031113A" w:rsidP="0031113A">
            <w:pPr>
              <w:spacing w:line="240" w:lineRule="exact"/>
              <w:rPr>
                <w:sz w:val="24"/>
                <w:szCs w:val="24"/>
              </w:rPr>
            </w:pPr>
            <w:r w:rsidRPr="0031113A">
              <w:rPr>
                <w:sz w:val="24"/>
                <w:szCs w:val="24"/>
              </w:rPr>
              <w:t>Укомплектованность:</w:t>
            </w:r>
          </w:p>
        </w:tc>
        <w:tc>
          <w:tcPr>
            <w:tcW w:w="3610" w:type="dxa"/>
            <w:tcBorders>
              <w:top w:val="single" w:sz="4" w:space="0" w:color="auto"/>
              <w:left w:val="single" w:sz="4" w:space="0" w:color="auto"/>
              <w:right w:val="single" w:sz="4" w:space="0" w:color="auto"/>
            </w:tcBorders>
            <w:shd w:val="clear" w:color="auto" w:fill="FFFFFF"/>
            <w:vAlign w:val="bottom"/>
          </w:tcPr>
          <w:p w:rsidR="0031113A" w:rsidRPr="0031113A" w:rsidRDefault="0031113A" w:rsidP="0031113A">
            <w:pPr>
              <w:spacing w:line="240" w:lineRule="exact"/>
              <w:jc w:val="center"/>
              <w:rPr>
                <w:sz w:val="24"/>
                <w:szCs w:val="24"/>
              </w:rPr>
            </w:pPr>
            <w:r w:rsidRPr="0031113A">
              <w:rPr>
                <w:sz w:val="24"/>
                <w:szCs w:val="24"/>
              </w:rPr>
              <w:t>Кол-во</w:t>
            </w:r>
          </w:p>
        </w:tc>
      </w:tr>
      <w:tr w:rsidR="0031113A" w:rsidRPr="0031113A" w:rsidTr="0031113A">
        <w:trPr>
          <w:trHeight w:hRule="exact" w:val="264"/>
        </w:trPr>
        <w:tc>
          <w:tcPr>
            <w:tcW w:w="739" w:type="dxa"/>
            <w:tcBorders>
              <w:top w:val="single" w:sz="4" w:space="0" w:color="auto"/>
              <w:left w:val="single" w:sz="4" w:space="0" w:color="auto"/>
            </w:tcBorders>
            <w:shd w:val="clear" w:color="auto" w:fill="FFFFFF"/>
          </w:tcPr>
          <w:p w:rsidR="0031113A" w:rsidRPr="0031113A" w:rsidRDefault="0031113A" w:rsidP="0031113A">
            <w:pPr>
              <w:jc w:val="center"/>
              <w:rPr>
                <w:sz w:val="24"/>
                <w:szCs w:val="24"/>
              </w:rPr>
            </w:pPr>
          </w:p>
        </w:tc>
        <w:tc>
          <w:tcPr>
            <w:tcW w:w="5323" w:type="dxa"/>
            <w:tcBorders>
              <w:top w:val="single" w:sz="4" w:space="0" w:color="auto"/>
              <w:left w:val="single" w:sz="4" w:space="0" w:color="auto"/>
            </w:tcBorders>
            <w:shd w:val="clear" w:color="auto" w:fill="FFFFFF"/>
            <w:vAlign w:val="bottom"/>
          </w:tcPr>
          <w:p w:rsidR="0031113A" w:rsidRPr="0031113A" w:rsidRDefault="0031113A" w:rsidP="0031113A">
            <w:pPr>
              <w:spacing w:line="240" w:lineRule="exact"/>
              <w:rPr>
                <w:sz w:val="24"/>
                <w:szCs w:val="24"/>
              </w:rPr>
            </w:pPr>
            <w:r w:rsidRPr="0031113A">
              <w:rPr>
                <w:sz w:val="24"/>
                <w:szCs w:val="24"/>
              </w:rPr>
              <w:t>педагогические работники, из них:</w:t>
            </w:r>
          </w:p>
        </w:tc>
        <w:tc>
          <w:tcPr>
            <w:tcW w:w="3610" w:type="dxa"/>
            <w:tcBorders>
              <w:top w:val="single" w:sz="4" w:space="0" w:color="auto"/>
              <w:left w:val="single" w:sz="4" w:space="0" w:color="auto"/>
              <w:right w:val="single" w:sz="4" w:space="0" w:color="auto"/>
            </w:tcBorders>
            <w:shd w:val="clear" w:color="auto" w:fill="FFFFFF"/>
            <w:vAlign w:val="bottom"/>
          </w:tcPr>
          <w:p w:rsidR="0031113A" w:rsidRPr="0031113A" w:rsidRDefault="0031113A" w:rsidP="0031113A">
            <w:pPr>
              <w:spacing w:line="240" w:lineRule="exact"/>
              <w:jc w:val="center"/>
              <w:rPr>
                <w:sz w:val="24"/>
                <w:szCs w:val="24"/>
              </w:rPr>
            </w:pPr>
          </w:p>
        </w:tc>
      </w:tr>
      <w:tr w:rsidR="0031113A" w:rsidRPr="0031113A" w:rsidTr="0031113A">
        <w:trPr>
          <w:trHeight w:hRule="exact" w:val="259"/>
        </w:trPr>
        <w:tc>
          <w:tcPr>
            <w:tcW w:w="739" w:type="dxa"/>
            <w:tcBorders>
              <w:top w:val="single" w:sz="4" w:space="0" w:color="auto"/>
              <w:left w:val="single" w:sz="4" w:space="0" w:color="auto"/>
            </w:tcBorders>
            <w:shd w:val="clear" w:color="auto" w:fill="FFFFFF"/>
          </w:tcPr>
          <w:p w:rsidR="0031113A" w:rsidRPr="0031113A" w:rsidRDefault="0031113A" w:rsidP="0031113A">
            <w:pPr>
              <w:jc w:val="center"/>
              <w:rPr>
                <w:sz w:val="24"/>
                <w:szCs w:val="24"/>
              </w:rPr>
            </w:pPr>
          </w:p>
        </w:tc>
        <w:tc>
          <w:tcPr>
            <w:tcW w:w="5323" w:type="dxa"/>
            <w:tcBorders>
              <w:top w:val="single" w:sz="4" w:space="0" w:color="auto"/>
              <w:left w:val="single" w:sz="4" w:space="0" w:color="auto"/>
            </w:tcBorders>
            <w:shd w:val="clear" w:color="auto" w:fill="FFFFFF"/>
            <w:vAlign w:val="bottom"/>
          </w:tcPr>
          <w:p w:rsidR="0031113A" w:rsidRPr="0031113A" w:rsidRDefault="0031113A" w:rsidP="0031113A">
            <w:pPr>
              <w:spacing w:line="240" w:lineRule="exact"/>
              <w:rPr>
                <w:sz w:val="24"/>
                <w:szCs w:val="24"/>
              </w:rPr>
            </w:pPr>
            <w:r w:rsidRPr="0031113A">
              <w:rPr>
                <w:sz w:val="24"/>
                <w:szCs w:val="24"/>
              </w:rPr>
              <w:t>учителя</w:t>
            </w:r>
          </w:p>
        </w:tc>
        <w:tc>
          <w:tcPr>
            <w:tcW w:w="3610" w:type="dxa"/>
            <w:tcBorders>
              <w:top w:val="single" w:sz="4" w:space="0" w:color="auto"/>
              <w:left w:val="single" w:sz="4" w:space="0" w:color="auto"/>
              <w:right w:val="single" w:sz="4" w:space="0" w:color="auto"/>
            </w:tcBorders>
            <w:shd w:val="clear" w:color="auto" w:fill="FFFFFF"/>
            <w:vAlign w:val="bottom"/>
          </w:tcPr>
          <w:p w:rsidR="0031113A" w:rsidRPr="0031113A" w:rsidRDefault="0031113A" w:rsidP="0031113A">
            <w:pPr>
              <w:spacing w:line="240" w:lineRule="exact"/>
              <w:jc w:val="center"/>
              <w:rPr>
                <w:sz w:val="24"/>
                <w:szCs w:val="24"/>
              </w:rPr>
            </w:pPr>
          </w:p>
        </w:tc>
      </w:tr>
      <w:tr w:rsidR="0031113A" w:rsidRPr="0031113A" w:rsidTr="0031113A">
        <w:trPr>
          <w:trHeight w:hRule="exact" w:val="264"/>
        </w:trPr>
        <w:tc>
          <w:tcPr>
            <w:tcW w:w="739" w:type="dxa"/>
            <w:tcBorders>
              <w:top w:val="single" w:sz="4" w:space="0" w:color="auto"/>
              <w:left w:val="single" w:sz="4" w:space="0" w:color="auto"/>
            </w:tcBorders>
            <w:shd w:val="clear" w:color="auto" w:fill="FFFFFF"/>
          </w:tcPr>
          <w:p w:rsidR="0031113A" w:rsidRPr="0031113A" w:rsidRDefault="0031113A" w:rsidP="0031113A">
            <w:pPr>
              <w:jc w:val="center"/>
              <w:rPr>
                <w:sz w:val="24"/>
                <w:szCs w:val="24"/>
              </w:rPr>
            </w:pPr>
          </w:p>
        </w:tc>
        <w:tc>
          <w:tcPr>
            <w:tcW w:w="5323" w:type="dxa"/>
            <w:tcBorders>
              <w:top w:val="single" w:sz="4" w:space="0" w:color="auto"/>
              <w:left w:val="single" w:sz="4" w:space="0" w:color="auto"/>
            </w:tcBorders>
            <w:shd w:val="clear" w:color="auto" w:fill="FFFFFF"/>
            <w:vAlign w:val="bottom"/>
          </w:tcPr>
          <w:p w:rsidR="0031113A" w:rsidRPr="0031113A" w:rsidRDefault="0031113A" w:rsidP="0031113A">
            <w:pPr>
              <w:spacing w:line="240" w:lineRule="exact"/>
              <w:rPr>
                <w:sz w:val="24"/>
                <w:szCs w:val="24"/>
              </w:rPr>
            </w:pPr>
            <w:r w:rsidRPr="0031113A">
              <w:rPr>
                <w:sz w:val="24"/>
                <w:szCs w:val="24"/>
              </w:rPr>
              <w:t>руководящие работники</w:t>
            </w:r>
          </w:p>
        </w:tc>
        <w:tc>
          <w:tcPr>
            <w:tcW w:w="3610" w:type="dxa"/>
            <w:tcBorders>
              <w:top w:val="single" w:sz="4" w:space="0" w:color="auto"/>
              <w:left w:val="single" w:sz="4" w:space="0" w:color="auto"/>
              <w:right w:val="single" w:sz="4" w:space="0" w:color="auto"/>
            </w:tcBorders>
            <w:shd w:val="clear" w:color="auto" w:fill="FFFFFF"/>
            <w:vAlign w:val="bottom"/>
          </w:tcPr>
          <w:p w:rsidR="0031113A" w:rsidRPr="0031113A" w:rsidRDefault="0031113A" w:rsidP="0031113A">
            <w:pPr>
              <w:spacing w:line="240" w:lineRule="exact"/>
              <w:jc w:val="center"/>
              <w:rPr>
                <w:sz w:val="24"/>
                <w:szCs w:val="24"/>
              </w:rPr>
            </w:pPr>
          </w:p>
        </w:tc>
      </w:tr>
      <w:tr w:rsidR="0031113A" w:rsidRPr="0031113A" w:rsidTr="0031113A">
        <w:trPr>
          <w:trHeight w:hRule="exact" w:val="264"/>
        </w:trPr>
        <w:tc>
          <w:tcPr>
            <w:tcW w:w="739" w:type="dxa"/>
            <w:tcBorders>
              <w:top w:val="single" w:sz="4" w:space="0" w:color="auto"/>
              <w:left w:val="single" w:sz="4" w:space="0" w:color="auto"/>
            </w:tcBorders>
            <w:shd w:val="clear" w:color="auto" w:fill="FFFFFF"/>
            <w:vAlign w:val="bottom"/>
          </w:tcPr>
          <w:p w:rsidR="0031113A" w:rsidRPr="0031113A" w:rsidRDefault="0031113A" w:rsidP="0031113A">
            <w:pPr>
              <w:spacing w:line="240" w:lineRule="exact"/>
              <w:jc w:val="center"/>
              <w:rPr>
                <w:sz w:val="24"/>
                <w:szCs w:val="24"/>
              </w:rPr>
            </w:pPr>
            <w:r w:rsidRPr="0031113A">
              <w:rPr>
                <w:sz w:val="24"/>
                <w:szCs w:val="24"/>
              </w:rPr>
              <w:t>2</w:t>
            </w:r>
          </w:p>
        </w:tc>
        <w:tc>
          <w:tcPr>
            <w:tcW w:w="5323" w:type="dxa"/>
            <w:tcBorders>
              <w:top w:val="single" w:sz="4" w:space="0" w:color="auto"/>
              <w:left w:val="single" w:sz="4" w:space="0" w:color="auto"/>
            </w:tcBorders>
            <w:shd w:val="clear" w:color="auto" w:fill="FFFFFF"/>
            <w:vAlign w:val="bottom"/>
          </w:tcPr>
          <w:p w:rsidR="0031113A" w:rsidRPr="0031113A" w:rsidRDefault="0031113A" w:rsidP="0031113A">
            <w:pPr>
              <w:spacing w:line="240" w:lineRule="exact"/>
              <w:rPr>
                <w:sz w:val="24"/>
                <w:szCs w:val="24"/>
              </w:rPr>
            </w:pPr>
            <w:r w:rsidRPr="0031113A">
              <w:rPr>
                <w:sz w:val="24"/>
                <w:szCs w:val="24"/>
              </w:rPr>
              <w:t>Общее число учителей начальных классов</w:t>
            </w:r>
          </w:p>
        </w:tc>
        <w:tc>
          <w:tcPr>
            <w:tcW w:w="3610" w:type="dxa"/>
            <w:tcBorders>
              <w:top w:val="single" w:sz="4" w:space="0" w:color="auto"/>
              <w:left w:val="single" w:sz="4" w:space="0" w:color="auto"/>
              <w:right w:val="single" w:sz="4" w:space="0" w:color="auto"/>
            </w:tcBorders>
            <w:shd w:val="clear" w:color="auto" w:fill="FFFFFF"/>
            <w:vAlign w:val="bottom"/>
          </w:tcPr>
          <w:p w:rsidR="0031113A" w:rsidRPr="0031113A" w:rsidRDefault="0031113A" w:rsidP="0031113A">
            <w:pPr>
              <w:spacing w:line="240" w:lineRule="exact"/>
              <w:jc w:val="center"/>
              <w:rPr>
                <w:sz w:val="24"/>
                <w:szCs w:val="24"/>
              </w:rPr>
            </w:pPr>
          </w:p>
        </w:tc>
      </w:tr>
      <w:tr w:rsidR="0031113A" w:rsidRPr="0031113A" w:rsidTr="0031113A">
        <w:trPr>
          <w:trHeight w:hRule="exact" w:val="514"/>
        </w:trPr>
        <w:tc>
          <w:tcPr>
            <w:tcW w:w="739" w:type="dxa"/>
            <w:tcBorders>
              <w:top w:val="single" w:sz="4" w:space="0" w:color="auto"/>
              <w:left w:val="single" w:sz="4" w:space="0" w:color="auto"/>
            </w:tcBorders>
            <w:shd w:val="clear" w:color="auto" w:fill="FFFFFF"/>
            <w:vAlign w:val="center"/>
          </w:tcPr>
          <w:p w:rsidR="0031113A" w:rsidRPr="0031113A" w:rsidRDefault="0031113A" w:rsidP="0031113A">
            <w:pPr>
              <w:spacing w:line="240" w:lineRule="exact"/>
              <w:jc w:val="center"/>
              <w:rPr>
                <w:sz w:val="24"/>
                <w:szCs w:val="24"/>
              </w:rPr>
            </w:pPr>
            <w:r w:rsidRPr="0031113A">
              <w:rPr>
                <w:sz w:val="24"/>
                <w:szCs w:val="24"/>
              </w:rPr>
              <w:lastRenderedPageBreak/>
              <w:t>2.1</w:t>
            </w:r>
          </w:p>
        </w:tc>
        <w:tc>
          <w:tcPr>
            <w:tcW w:w="5323" w:type="dxa"/>
            <w:tcBorders>
              <w:top w:val="single" w:sz="4" w:space="0" w:color="auto"/>
              <w:left w:val="single" w:sz="4" w:space="0" w:color="auto"/>
            </w:tcBorders>
            <w:shd w:val="clear" w:color="auto" w:fill="FFFFFF"/>
            <w:vAlign w:val="bottom"/>
          </w:tcPr>
          <w:p w:rsidR="0031113A" w:rsidRPr="0031113A" w:rsidRDefault="0031113A" w:rsidP="0031113A">
            <w:pPr>
              <w:spacing w:line="259" w:lineRule="exact"/>
              <w:rPr>
                <w:sz w:val="24"/>
                <w:szCs w:val="24"/>
              </w:rPr>
            </w:pPr>
            <w:r w:rsidRPr="0031113A">
              <w:rPr>
                <w:sz w:val="24"/>
                <w:szCs w:val="24"/>
              </w:rPr>
              <w:t>Из них прошли повышение квалификации по введению ФГОС НОО ОВЗ</w:t>
            </w:r>
          </w:p>
        </w:tc>
        <w:tc>
          <w:tcPr>
            <w:tcW w:w="3610" w:type="dxa"/>
            <w:tcBorders>
              <w:top w:val="single" w:sz="4" w:space="0" w:color="auto"/>
              <w:left w:val="single" w:sz="4" w:space="0" w:color="auto"/>
              <w:right w:val="single" w:sz="4" w:space="0" w:color="auto"/>
            </w:tcBorders>
            <w:shd w:val="clear" w:color="auto" w:fill="FFFFFF"/>
            <w:vAlign w:val="center"/>
          </w:tcPr>
          <w:p w:rsidR="0031113A" w:rsidRPr="0031113A" w:rsidRDefault="0031113A" w:rsidP="0031113A">
            <w:pPr>
              <w:spacing w:line="240" w:lineRule="exact"/>
              <w:jc w:val="center"/>
              <w:rPr>
                <w:sz w:val="24"/>
                <w:szCs w:val="24"/>
              </w:rPr>
            </w:pPr>
          </w:p>
        </w:tc>
      </w:tr>
      <w:tr w:rsidR="0031113A" w:rsidRPr="0031113A" w:rsidTr="0031113A">
        <w:trPr>
          <w:trHeight w:hRule="exact" w:val="264"/>
        </w:trPr>
        <w:tc>
          <w:tcPr>
            <w:tcW w:w="739" w:type="dxa"/>
            <w:tcBorders>
              <w:top w:val="single" w:sz="4" w:space="0" w:color="auto"/>
              <w:left w:val="single" w:sz="4" w:space="0" w:color="auto"/>
            </w:tcBorders>
            <w:shd w:val="clear" w:color="auto" w:fill="FFFFFF"/>
            <w:vAlign w:val="bottom"/>
          </w:tcPr>
          <w:p w:rsidR="0031113A" w:rsidRPr="0031113A" w:rsidRDefault="0031113A" w:rsidP="0031113A">
            <w:pPr>
              <w:spacing w:line="240" w:lineRule="exact"/>
              <w:jc w:val="center"/>
              <w:rPr>
                <w:sz w:val="24"/>
                <w:szCs w:val="24"/>
              </w:rPr>
            </w:pPr>
            <w:r w:rsidRPr="0031113A">
              <w:rPr>
                <w:sz w:val="24"/>
                <w:szCs w:val="24"/>
              </w:rPr>
              <w:t>4.</w:t>
            </w:r>
          </w:p>
        </w:tc>
        <w:tc>
          <w:tcPr>
            <w:tcW w:w="5323" w:type="dxa"/>
            <w:tcBorders>
              <w:top w:val="single" w:sz="4" w:space="0" w:color="auto"/>
              <w:left w:val="single" w:sz="4" w:space="0" w:color="auto"/>
            </w:tcBorders>
            <w:shd w:val="clear" w:color="auto" w:fill="FFFFFF"/>
            <w:vAlign w:val="bottom"/>
          </w:tcPr>
          <w:p w:rsidR="0031113A" w:rsidRPr="0031113A" w:rsidRDefault="0031113A" w:rsidP="0031113A">
            <w:pPr>
              <w:spacing w:line="240" w:lineRule="exact"/>
              <w:rPr>
                <w:sz w:val="24"/>
                <w:szCs w:val="24"/>
              </w:rPr>
            </w:pPr>
            <w:r w:rsidRPr="0031113A">
              <w:rPr>
                <w:sz w:val="24"/>
                <w:szCs w:val="24"/>
              </w:rPr>
              <w:t>Уровень квалификации учителей начальных классов:</w:t>
            </w:r>
          </w:p>
        </w:tc>
        <w:tc>
          <w:tcPr>
            <w:tcW w:w="3610" w:type="dxa"/>
            <w:tcBorders>
              <w:top w:val="single" w:sz="4" w:space="0" w:color="auto"/>
              <w:left w:val="single" w:sz="4" w:space="0" w:color="auto"/>
              <w:right w:val="single" w:sz="4" w:space="0" w:color="auto"/>
            </w:tcBorders>
            <w:shd w:val="clear" w:color="auto" w:fill="FFFFFF"/>
          </w:tcPr>
          <w:p w:rsidR="0031113A" w:rsidRPr="0031113A" w:rsidRDefault="0031113A" w:rsidP="0031113A">
            <w:pPr>
              <w:rPr>
                <w:sz w:val="24"/>
                <w:szCs w:val="24"/>
              </w:rPr>
            </w:pPr>
          </w:p>
        </w:tc>
      </w:tr>
      <w:tr w:rsidR="0031113A" w:rsidRPr="0031113A" w:rsidTr="0031113A">
        <w:trPr>
          <w:trHeight w:hRule="exact" w:val="264"/>
        </w:trPr>
        <w:tc>
          <w:tcPr>
            <w:tcW w:w="739" w:type="dxa"/>
            <w:tcBorders>
              <w:top w:val="single" w:sz="4" w:space="0" w:color="auto"/>
              <w:left w:val="single" w:sz="4" w:space="0" w:color="auto"/>
            </w:tcBorders>
            <w:shd w:val="clear" w:color="auto" w:fill="FFFFFF"/>
          </w:tcPr>
          <w:p w:rsidR="0031113A" w:rsidRPr="0031113A" w:rsidRDefault="0031113A" w:rsidP="0031113A">
            <w:pPr>
              <w:jc w:val="center"/>
              <w:rPr>
                <w:sz w:val="24"/>
                <w:szCs w:val="24"/>
              </w:rPr>
            </w:pPr>
          </w:p>
        </w:tc>
        <w:tc>
          <w:tcPr>
            <w:tcW w:w="5323" w:type="dxa"/>
            <w:tcBorders>
              <w:top w:val="single" w:sz="4" w:space="0" w:color="auto"/>
              <w:left w:val="single" w:sz="4" w:space="0" w:color="auto"/>
            </w:tcBorders>
            <w:shd w:val="clear" w:color="auto" w:fill="FFFFFF"/>
            <w:vAlign w:val="bottom"/>
          </w:tcPr>
          <w:p w:rsidR="0031113A" w:rsidRPr="0031113A" w:rsidRDefault="0031113A" w:rsidP="0031113A">
            <w:pPr>
              <w:spacing w:line="240" w:lineRule="exact"/>
              <w:rPr>
                <w:sz w:val="24"/>
                <w:szCs w:val="24"/>
              </w:rPr>
            </w:pPr>
            <w:r w:rsidRPr="0031113A">
              <w:rPr>
                <w:sz w:val="24"/>
                <w:szCs w:val="24"/>
              </w:rPr>
              <w:t>высшая категория</w:t>
            </w:r>
          </w:p>
        </w:tc>
        <w:tc>
          <w:tcPr>
            <w:tcW w:w="3610" w:type="dxa"/>
            <w:tcBorders>
              <w:top w:val="single" w:sz="4" w:space="0" w:color="auto"/>
              <w:left w:val="single" w:sz="4" w:space="0" w:color="auto"/>
              <w:right w:val="single" w:sz="4" w:space="0" w:color="auto"/>
            </w:tcBorders>
            <w:shd w:val="clear" w:color="auto" w:fill="FFFFFF"/>
            <w:vAlign w:val="bottom"/>
          </w:tcPr>
          <w:p w:rsidR="0031113A" w:rsidRPr="0031113A" w:rsidRDefault="0031113A" w:rsidP="0031113A">
            <w:pPr>
              <w:spacing w:line="240" w:lineRule="exact"/>
              <w:jc w:val="center"/>
              <w:rPr>
                <w:sz w:val="24"/>
                <w:szCs w:val="24"/>
              </w:rPr>
            </w:pPr>
          </w:p>
        </w:tc>
      </w:tr>
      <w:tr w:rsidR="0031113A" w:rsidRPr="0031113A" w:rsidTr="0031113A">
        <w:trPr>
          <w:trHeight w:hRule="exact" w:val="264"/>
        </w:trPr>
        <w:tc>
          <w:tcPr>
            <w:tcW w:w="739" w:type="dxa"/>
            <w:tcBorders>
              <w:top w:val="single" w:sz="4" w:space="0" w:color="auto"/>
              <w:left w:val="single" w:sz="4" w:space="0" w:color="auto"/>
            </w:tcBorders>
            <w:shd w:val="clear" w:color="auto" w:fill="FFFFFF"/>
          </w:tcPr>
          <w:p w:rsidR="0031113A" w:rsidRPr="0031113A" w:rsidRDefault="0031113A" w:rsidP="0031113A">
            <w:pPr>
              <w:jc w:val="center"/>
              <w:rPr>
                <w:sz w:val="24"/>
                <w:szCs w:val="24"/>
              </w:rPr>
            </w:pPr>
          </w:p>
        </w:tc>
        <w:tc>
          <w:tcPr>
            <w:tcW w:w="5323" w:type="dxa"/>
            <w:tcBorders>
              <w:top w:val="single" w:sz="4" w:space="0" w:color="auto"/>
              <w:left w:val="single" w:sz="4" w:space="0" w:color="auto"/>
            </w:tcBorders>
            <w:shd w:val="clear" w:color="auto" w:fill="FFFFFF"/>
            <w:vAlign w:val="bottom"/>
          </w:tcPr>
          <w:p w:rsidR="0031113A" w:rsidRPr="0031113A" w:rsidRDefault="0031113A" w:rsidP="0031113A">
            <w:pPr>
              <w:spacing w:line="240" w:lineRule="exact"/>
              <w:rPr>
                <w:sz w:val="24"/>
                <w:szCs w:val="24"/>
              </w:rPr>
            </w:pPr>
            <w:r w:rsidRPr="0031113A">
              <w:rPr>
                <w:sz w:val="24"/>
                <w:szCs w:val="24"/>
              </w:rPr>
              <w:t>первая категория</w:t>
            </w:r>
          </w:p>
        </w:tc>
        <w:tc>
          <w:tcPr>
            <w:tcW w:w="3610" w:type="dxa"/>
            <w:tcBorders>
              <w:top w:val="single" w:sz="4" w:space="0" w:color="auto"/>
              <w:left w:val="single" w:sz="4" w:space="0" w:color="auto"/>
              <w:right w:val="single" w:sz="4" w:space="0" w:color="auto"/>
            </w:tcBorders>
            <w:shd w:val="clear" w:color="auto" w:fill="FFFFFF"/>
            <w:vAlign w:val="bottom"/>
          </w:tcPr>
          <w:p w:rsidR="0031113A" w:rsidRPr="0031113A" w:rsidRDefault="0031113A" w:rsidP="0031113A">
            <w:pPr>
              <w:spacing w:line="240" w:lineRule="exact"/>
              <w:jc w:val="center"/>
              <w:rPr>
                <w:sz w:val="24"/>
                <w:szCs w:val="24"/>
              </w:rPr>
            </w:pPr>
          </w:p>
        </w:tc>
      </w:tr>
      <w:tr w:rsidR="0031113A" w:rsidRPr="0031113A" w:rsidTr="0031113A">
        <w:trPr>
          <w:trHeight w:hRule="exact" w:val="514"/>
        </w:trPr>
        <w:tc>
          <w:tcPr>
            <w:tcW w:w="739" w:type="dxa"/>
            <w:tcBorders>
              <w:top w:val="single" w:sz="4" w:space="0" w:color="auto"/>
              <w:left w:val="single" w:sz="4" w:space="0" w:color="auto"/>
            </w:tcBorders>
            <w:shd w:val="clear" w:color="auto" w:fill="FFFFFF"/>
          </w:tcPr>
          <w:p w:rsidR="0031113A" w:rsidRPr="0031113A" w:rsidRDefault="0031113A" w:rsidP="0031113A">
            <w:pPr>
              <w:spacing w:line="240" w:lineRule="exact"/>
              <w:jc w:val="center"/>
              <w:rPr>
                <w:sz w:val="24"/>
                <w:szCs w:val="24"/>
              </w:rPr>
            </w:pPr>
            <w:r w:rsidRPr="0031113A">
              <w:rPr>
                <w:sz w:val="24"/>
                <w:szCs w:val="24"/>
              </w:rPr>
              <w:t>5.</w:t>
            </w:r>
          </w:p>
        </w:tc>
        <w:tc>
          <w:tcPr>
            <w:tcW w:w="5323" w:type="dxa"/>
            <w:tcBorders>
              <w:top w:val="single" w:sz="4" w:space="0" w:color="auto"/>
              <w:left w:val="single" w:sz="4" w:space="0" w:color="auto"/>
            </w:tcBorders>
            <w:shd w:val="clear" w:color="auto" w:fill="FFFFFF"/>
            <w:vAlign w:val="bottom"/>
          </w:tcPr>
          <w:p w:rsidR="0031113A" w:rsidRPr="0031113A" w:rsidRDefault="0031113A" w:rsidP="0031113A">
            <w:pPr>
              <w:spacing w:line="259" w:lineRule="exact"/>
              <w:rPr>
                <w:sz w:val="24"/>
                <w:szCs w:val="24"/>
              </w:rPr>
            </w:pPr>
            <w:r w:rsidRPr="0031113A">
              <w:rPr>
                <w:sz w:val="24"/>
                <w:szCs w:val="24"/>
              </w:rPr>
              <w:t>Число руководящих работников (директор, заместители руководителя)</w:t>
            </w:r>
          </w:p>
        </w:tc>
        <w:tc>
          <w:tcPr>
            <w:tcW w:w="3610" w:type="dxa"/>
            <w:tcBorders>
              <w:top w:val="single" w:sz="4" w:space="0" w:color="auto"/>
              <w:left w:val="single" w:sz="4" w:space="0" w:color="auto"/>
              <w:right w:val="single" w:sz="4" w:space="0" w:color="auto"/>
            </w:tcBorders>
            <w:shd w:val="clear" w:color="auto" w:fill="FFFFFF"/>
          </w:tcPr>
          <w:p w:rsidR="0031113A" w:rsidRPr="0031113A" w:rsidRDefault="0031113A" w:rsidP="0031113A">
            <w:pPr>
              <w:spacing w:line="240" w:lineRule="exact"/>
              <w:jc w:val="center"/>
              <w:rPr>
                <w:sz w:val="24"/>
                <w:szCs w:val="24"/>
              </w:rPr>
            </w:pPr>
          </w:p>
        </w:tc>
      </w:tr>
      <w:tr w:rsidR="0031113A" w:rsidRPr="0031113A" w:rsidTr="0031113A">
        <w:trPr>
          <w:trHeight w:hRule="exact" w:val="528"/>
        </w:trPr>
        <w:tc>
          <w:tcPr>
            <w:tcW w:w="739" w:type="dxa"/>
            <w:tcBorders>
              <w:top w:val="single" w:sz="4" w:space="0" w:color="auto"/>
              <w:left w:val="single" w:sz="4" w:space="0" w:color="auto"/>
              <w:bottom w:val="single" w:sz="4" w:space="0" w:color="auto"/>
            </w:tcBorders>
            <w:shd w:val="clear" w:color="auto" w:fill="FFFFFF"/>
          </w:tcPr>
          <w:p w:rsidR="0031113A" w:rsidRPr="0031113A" w:rsidRDefault="0031113A" w:rsidP="0031113A">
            <w:pPr>
              <w:spacing w:line="240" w:lineRule="exact"/>
              <w:jc w:val="center"/>
              <w:rPr>
                <w:sz w:val="24"/>
                <w:szCs w:val="24"/>
              </w:rPr>
            </w:pPr>
            <w:r w:rsidRPr="0031113A">
              <w:rPr>
                <w:sz w:val="24"/>
                <w:szCs w:val="24"/>
              </w:rPr>
              <w:t>5.1</w:t>
            </w:r>
          </w:p>
        </w:tc>
        <w:tc>
          <w:tcPr>
            <w:tcW w:w="5323" w:type="dxa"/>
            <w:tcBorders>
              <w:top w:val="single" w:sz="4" w:space="0" w:color="auto"/>
              <w:left w:val="single" w:sz="4" w:space="0" w:color="auto"/>
              <w:bottom w:val="single" w:sz="4" w:space="0" w:color="auto"/>
            </w:tcBorders>
            <w:shd w:val="clear" w:color="auto" w:fill="FFFFFF"/>
            <w:vAlign w:val="bottom"/>
          </w:tcPr>
          <w:p w:rsidR="0031113A" w:rsidRPr="0031113A" w:rsidRDefault="0031113A" w:rsidP="0031113A">
            <w:pPr>
              <w:spacing w:line="259" w:lineRule="exact"/>
              <w:rPr>
                <w:sz w:val="24"/>
                <w:szCs w:val="24"/>
              </w:rPr>
            </w:pPr>
            <w:r w:rsidRPr="0031113A">
              <w:rPr>
                <w:sz w:val="24"/>
                <w:szCs w:val="24"/>
              </w:rPr>
              <w:t>Из них прошли повышение квалификации по введению ФГОС НОО ОВЗ</w:t>
            </w: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31113A" w:rsidRPr="0031113A" w:rsidRDefault="0031113A" w:rsidP="0031113A">
            <w:pPr>
              <w:spacing w:line="240" w:lineRule="exact"/>
              <w:jc w:val="center"/>
              <w:rPr>
                <w:sz w:val="24"/>
                <w:szCs w:val="24"/>
              </w:rPr>
            </w:pPr>
          </w:p>
        </w:tc>
      </w:tr>
    </w:tbl>
    <w:p w:rsidR="0031113A" w:rsidRDefault="0031113A" w:rsidP="0031113A">
      <w:pPr>
        <w:rPr>
          <w:rFonts w:cs="Times New Roman"/>
          <w:sz w:val="24"/>
          <w:szCs w:val="24"/>
        </w:rPr>
      </w:pPr>
    </w:p>
    <w:p w:rsidR="0031113A" w:rsidRDefault="0031113A" w:rsidP="0031113A">
      <w:pPr>
        <w:rPr>
          <w:rFonts w:cs="Times New Roman"/>
          <w:sz w:val="24"/>
          <w:szCs w:val="24"/>
        </w:rPr>
      </w:pPr>
    </w:p>
    <w:p w:rsidR="00863B50" w:rsidRPr="00487839" w:rsidRDefault="00487839" w:rsidP="00487839">
      <w:pPr>
        <w:spacing w:line="274" w:lineRule="exact"/>
        <w:ind w:firstLine="600"/>
        <w:jc w:val="both"/>
        <w:rPr>
          <w:sz w:val="24"/>
          <w:szCs w:val="24"/>
        </w:rPr>
      </w:pPr>
      <w:r w:rsidRPr="00487839">
        <w:rPr>
          <w:sz w:val="24"/>
          <w:szCs w:val="24"/>
        </w:rPr>
        <w:t>Непрерывность професс</w:t>
      </w:r>
      <w:r>
        <w:rPr>
          <w:sz w:val="24"/>
          <w:szCs w:val="24"/>
        </w:rPr>
        <w:t>ионального развития работников Ш</w:t>
      </w:r>
      <w:r w:rsidRPr="00487839">
        <w:rPr>
          <w:sz w:val="24"/>
          <w:szCs w:val="24"/>
        </w:rPr>
        <w:t xml:space="preserve">колы обеспечивается освоением работниками дополнительных профессиональных образовательных программ в объеме не менее 72 часов, не реже чем 1 раз в три года в учреждениях повышения квалификации, имеющих лицензию на </w:t>
      </w:r>
      <w:proofErr w:type="gramStart"/>
      <w:r w:rsidRPr="00487839">
        <w:rPr>
          <w:sz w:val="24"/>
          <w:szCs w:val="24"/>
        </w:rPr>
        <w:t>право ведения</w:t>
      </w:r>
      <w:proofErr w:type="gramEnd"/>
      <w:r w:rsidRPr="00487839">
        <w:rPr>
          <w:sz w:val="24"/>
          <w:szCs w:val="24"/>
        </w:rPr>
        <w:t xml:space="preserve"> данного вида образовательной деятельности.</w:t>
      </w:r>
    </w:p>
    <w:p w:rsidR="00487839" w:rsidRPr="00487839" w:rsidRDefault="00487839" w:rsidP="00487839">
      <w:pPr>
        <w:spacing w:line="274" w:lineRule="exact"/>
        <w:ind w:firstLine="600"/>
        <w:jc w:val="both"/>
        <w:rPr>
          <w:sz w:val="24"/>
          <w:szCs w:val="24"/>
        </w:rPr>
      </w:pPr>
      <w:r>
        <w:rPr>
          <w:sz w:val="24"/>
          <w:szCs w:val="24"/>
        </w:rPr>
        <w:t>В Школе</w:t>
      </w:r>
      <w:r w:rsidRPr="00487839">
        <w:rPr>
          <w:sz w:val="24"/>
          <w:szCs w:val="24"/>
        </w:rPr>
        <w:t xml:space="preserve"> созданы условия для ведения постоянной методической поддержки, использования инновационного опыта других образовательных учреждений с этой целью ежегодно разрабатывается и реализуется План методической работы, обеспечивающий сопровождение вв</w:t>
      </w:r>
      <w:r>
        <w:rPr>
          <w:sz w:val="24"/>
          <w:szCs w:val="24"/>
        </w:rPr>
        <w:t>едения ФГОС НОО ОВЗ в Школе</w:t>
      </w:r>
      <w:r w:rsidRPr="00487839">
        <w:rPr>
          <w:sz w:val="24"/>
          <w:szCs w:val="24"/>
        </w:rPr>
        <w:t>.</w:t>
      </w:r>
    </w:p>
    <w:p w:rsidR="00487839" w:rsidRPr="00487839" w:rsidRDefault="00487839" w:rsidP="00487839">
      <w:pPr>
        <w:spacing w:line="274" w:lineRule="exact"/>
        <w:ind w:firstLine="600"/>
        <w:jc w:val="both"/>
        <w:rPr>
          <w:sz w:val="24"/>
          <w:szCs w:val="24"/>
        </w:rPr>
      </w:pPr>
      <w:r>
        <w:rPr>
          <w:sz w:val="24"/>
          <w:szCs w:val="24"/>
        </w:rPr>
        <w:t xml:space="preserve">Школа </w:t>
      </w:r>
      <w:r w:rsidRPr="00487839">
        <w:rPr>
          <w:sz w:val="24"/>
          <w:szCs w:val="24"/>
        </w:rPr>
        <w:t xml:space="preserve">участвует в </w:t>
      </w:r>
      <w:proofErr w:type="gramStart"/>
      <w:r w:rsidRPr="00487839">
        <w:rPr>
          <w:sz w:val="24"/>
          <w:szCs w:val="24"/>
        </w:rPr>
        <w:t>проведении</w:t>
      </w:r>
      <w:proofErr w:type="gramEnd"/>
      <w:r w:rsidRPr="00487839">
        <w:rPr>
          <w:sz w:val="24"/>
          <w:szCs w:val="24"/>
        </w:rPr>
        <w:t xml:space="preserve"> как на школьном уровне, так и на краевом</w:t>
      </w:r>
      <w:r>
        <w:rPr>
          <w:sz w:val="24"/>
          <w:szCs w:val="24"/>
        </w:rPr>
        <w:t xml:space="preserve"> </w:t>
      </w:r>
      <w:r w:rsidRPr="00487839">
        <w:rPr>
          <w:sz w:val="24"/>
          <w:szCs w:val="24"/>
        </w:rPr>
        <w:t>уровне, в комплексных мониторинговых исследованиях результатов образовательного процесса и эффективности инноваций.</w:t>
      </w:r>
    </w:p>
    <w:p w:rsidR="00487839" w:rsidRDefault="00487839" w:rsidP="00487839">
      <w:pPr>
        <w:spacing w:line="274" w:lineRule="exact"/>
        <w:ind w:firstLine="740"/>
        <w:jc w:val="both"/>
        <w:rPr>
          <w:sz w:val="24"/>
          <w:szCs w:val="24"/>
        </w:rPr>
      </w:pPr>
      <w:r w:rsidRPr="00487839">
        <w:rPr>
          <w:sz w:val="24"/>
          <w:szCs w:val="24"/>
        </w:rPr>
        <w:t xml:space="preserve">Для достижения результатов АООП НОО в ходе её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Критерии </w:t>
      </w:r>
      <w:proofErr w:type="gramStart"/>
      <w:r w:rsidRPr="00487839">
        <w:rPr>
          <w:sz w:val="24"/>
          <w:szCs w:val="24"/>
        </w:rPr>
        <w:t>оценки результативности деятельности педа</w:t>
      </w:r>
      <w:r>
        <w:rPr>
          <w:sz w:val="24"/>
          <w:szCs w:val="24"/>
        </w:rPr>
        <w:t>гогических работников Школы</w:t>
      </w:r>
      <w:proofErr w:type="gramEnd"/>
      <w:r w:rsidRPr="00487839">
        <w:rPr>
          <w:sz w:val="24"/>
          <w:szCs w:val="24"/>
        </w:rPr>
        <w:t xml:space="preserve"> прописаны в Положении о распределении стимулирующей части фонда оплаты труда.</w:t>
      </w:r>
    </w:p>
    <w:p w:rsidR="006C29F6" w:rsidRPr="00487839" w:rsidRDefault="006C29F6" w:rsidP="00487839">
      <w:pPr>
        <w:spacing w:line="274" w:lineRule="exact"/>
        <w:ind w:firstLine="740"/>
        <w:jc w:val="both"/>
        <w:rPr>
          <w:sz w:val="24"/>
          <w:szCs w:val="24"/>
        </w:rPr>
      </w:pPr>
    </w:p>
    <w:p w:rsidR="006C29F6" w:rsidRPr="006C29F6" w:rsidRDefault="006C29F6" w:rsidP="005A4F16">
      <w:pPr>
        <w:pStyle w:val="30"/>
        <w:shd w:val="clear" w:color="auto" w:fill="auto"/>
        <w:tabs>
          <w:tab w:val="left" w:pos="1948"/>
        </w:tabs>
        <w:spacing w:before="0" w:after="0" w:line="274" w:lineRule="exact"/>
        <w:ind w:firstLine="0"/>
        <w:jc w:val="both"/>
        <w:rPr>
          <w:sz w:val="24"/>
          <w:szCs w:val="24"/>
        </w:rPr>
      </w:pPr>
      <w:bookmarkStart w:id="82" w:name="bookmark104"/>
      <w:r w:rsidRPr="006C29F6">
        <w:rPr>
          <w:sz w:val="24"/>
          <w:szCs w:val="24"/>
        </w:rPr>
        <w:t>Психолого-педагогические условия реализации АООП НОО</w:t>
      </w:r>
      <w:bookmarkEnd w:id="82"/>
    </w:p>
    <w:p w:rsidR="006C29F6" w:rsidRPr="006C29F6" w:rsidRDefault="006C29F6" w:rsidP="006C29F6">
      <w:pPr>
        <w:spacing w:line="274" w:lineRule="exact"/>
        <w:ind w:firstLine="740"/>
        <w:jc w:val="both"/>
        <w:rPr>
          <w:sz w:val="24"/>
          <w:szCs w:val="24"/>
        </w:rPr>
      </w:pPr>
      <w:r w:rsidRPr="006C29F6">
        <w:rPr>
          <w:sz w:val="24"/>
          <w:szCs w:val="24"/>
        </w:rPr>
        <w:t xml:space="preserve">Непременным условием реализации требований ФГОС НОО ОВЗ является создание в </w:t>
      </w:r>
      <w:r>
        <w:rPr>
          <w:sz w:val="24"/>
          <w:szCs w:val="24"/>
        </w:rPr>
        <w:t xml:space="preserve">Школе </w:t>
      </w:r>
      <w:r w:rsidRPr="006C29F6">
        <w:rPr>
          <w:sz w:val="24"/>
          <w:szCs w:val="24"/>
        </w:rPr>
        <w:t>психолого-педагогических условий, обеспечивающих:</w:t>
      </w:r>
    </w:p>
    <w:p w:rsidR="006C29F6" w:rsidRPr="006C29F6" w:rsidRDefault="006C29F6" w:rsidP="00E4479A">
      <w:pPr>
        <w:pStyle w:val="a3"/>
        <w:numPr>
          <w:ilvl w:val="0"/>
          <w:numId w:val="234"/>
        </w:numPr>
        <w:tabs>
          <w:tab w:val="left" w:pos="305"/>
        </w:tabs>
        <w:autoSpaceDE/>
        <w:autoSpaceDN/>
        <w:adjustRightInd/>
        <w:spacing w:line="274" w:lineRule="exact"/>
        <w:jc w:val="both"/>
        <w:rPr>
          <w:sz w:val="24"/>
          <w:szCs w:val="24"/>
        </w:rPr>
      </w:pPr>
      <w:r w:rsidRPr="006C29F6">
        <w:rPr>
          <w:sz w:val="24"/>
          <w:szCs w:val="24"/>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6C29F6" w:rsidRPr="006C29F6" w:rsidRDefault="006C29F6" w:rsidP="00E4479A">
      <w:pPr>
        <w:pStyle w:val="a3"/>
        <w:numPr>
          <w:ilvl w:val="0"/>
          <w:numId w:val="234"/>
        </w:numPr>
        <w:tabs>
          <w:tab w:val="left" w:pos="305"/>
        </w:tabs>
        <w:autoSpaceDE/>
        <w:autoSpaceDN/>
        <w:adjustRightInd/>
        <w:spacing w:line="274" w:lineRule="exact"/>
        <w:jc w:val="both"/>
        <w:rPr>
          <w:sz w:val="24"/>
          <w:szCs w:val="24"/>
        </w:rPr>
      </w:pPr>
      <w:r w:rsidRPr="006C29F6">
        <w:rPr>
          <w:sz w:val="24"/>
          <w:szCs w:val="24"/>
        </w:rPr>
        <w:t>формирование и развитие психолого-педагогической компетентности участников образовательных отношений;</w:t>
      </w:r>
    </w:p>
    <w:p w:rsidR="006C29F6" w:rsidRPr="006C29F6" w:rsidRDefault="006C29F6" w:rsidP="00E4479A">
      <w:pPr>
        <w:pStyle w:val="a3"/>
        <w:numPr>
          <w:ilvl w:val="0"/>
          <w:numId w:val="234"/>
        </w:numPr>
        <w:tabs>
          <w:tab w:val="left" w:pos="305"/>
        </w:tabs>
        <w:autoSpaceDE/>
        <w:autoSpaceDN/>
        <w:adjustRightInd/>
        <w:spacing w:line="274" w:lineRule="exact"/>
        <w:jc w:val="both"/>
        <w:rPr>
          <w:sz w:val="24"/>
          <w:szCs w:val="24"/>
        </w:rPr>
      </w:pPr>
      <w:r w:rsidRPr="006C29F6">
        <w:rPr>
          <w:sz w:val="24"/>
          <w:szCs w:val="24"/>
        </w:rPr>
        <w:t xml:space="preserve">вариативность направлений и форм, а также диверсификацию уровней </w:t>
      </w:r>
      <w:proofErr w:type="spellStart"/>
      <w:r w:rsidRPr="006C29F6">
        <w:rPr>
          <w:sz w:val="24"/>
          <w:szCs w:val="24"/>
        </w:rPr>
        <w:t>психолого</w:t>
      </w:r>
      <w:r w:rsidRPr="006C29F6">
        <w:rPr>
          <w:sz w:val="24"/>
          <w:szCs w:val="24"/>
        </w:rPr>
        <w:softHyphen/>
        <w:t>педагогического</w:t>
      </w:r>
      <w:proofErr w:type="spellEnd"/>
      <w:r w:rsidRPr="006C29F6">
        <w:rPr>
          <w:sz w:val="24"/>
          <w:szCs w:val="24"/>
        </w:rPr>
        <w:t xml:space="preserve"> сопровождения участников образовательных отношений;</w:t>
      </w:r>
    </w:p>
    <w:p w:rsidR="006C29F6" w:rsidRPr="006C29F6" w:rsidRDefault="006C29F6" w:rsidP="00E4479A">
      <w:pPr>
        <w:pStyle w:val="a3"/>
        <w:numPr>
          <w:ilvl w:val="0"/>
          <w:numId w:val="234"/>
        </w:numPr>
        <w:tabs>
          <w:tab w:val="left" w:pos="305"/>
        </w:tabs>
        <w:autoSpaceDE/>
        <w:autoSpaceDN/>
        <w:adjustRightInd/>
        <w:spacing w:line="274" w:lineRule="exact"/>
        <w:jc w:val="both"/>
        <w:rPr>
          <w:sz w:val="24"/>
          <w:szCs w:val="24"/>
        </w:rPr>
      </w:pPr>
      <w:r w:rsidRPr="006C29F6">
        <w:rPr>
          <w:sz w:val="24"/>
          <w:szCs w:val="24"/>
        </w:rPr>
        <w:t>дифференциацию и индивидуализацию обучения.</w:t>
      </w:r>
    </w:p>
    <w:p w:rsidR="006C29F6" w:rsidRPr="006C29F6" w:rsidRDefault="006C29F6" w:rsidP="006C29F6">
      <w:pPr>
        <w:pStyle w:val="30"/>
        <w:shd w:val="clear" w:color="auto" w:fill="auto"/>
        <w:spacing w:before="0" w:after="0" w:line="274" w:lineRule="exact"/>
        <w:ind w:firstLine="740"/>
        <w:jc w:val="both"/>
        <w:rPr>
          <w:sz w:val="24"/>
          <w:szCs w:val="24"/>
        </w:rPr>
      </w:pPr>
      <w:bookmarkStart w:id="83" w:name="bookmark105"/>
      <w:r w:rsidRPr="006C29F6">
        <w:rPr>
          <w:sz w:val="24"/>
          <w:szCs w:val="24"/>
        </w:rPr>
        <w:t>Психолого-педагогическое сопровождение участников образовательных отношений на уровне начального общего образования</w:t>
      </w:r>
      <w:bookmarkEnd w:id="83"/>
    </w:p>
    <w:p w:rsidR="006C29F6" w:rsidRPr="006C29F6" w:rsidRDefault="006C29F6" w:rsidP="00E4479A">
      <w:pPr>
        <w:pStyle w:val="a3"/>
        <w:numPr>
          <w:ilvl w:val="0"/>
          <w:numId w:val="235"/>
        </w:numPr>
        <w:tabs>
          <w:tab w:val="left" w:pos="305"/>
        </w:tabs>
        <w:autoSpaceDE/>
        <w:autoSpaceDN/>
        <w:adjustRightInd/>
        <w:spacing w:line="274" w:lineRule="exact"/>
        <w:jc w:val="both"/>
        <w:rPr>
          <w:sz w:val="24"/>
          <w:szCs w:val="24"/>
        </w:rPr>
      </w:pPr>
      <w:r w:rsidRPr="006C29F6">
        <w:rPr>
          <w:sz w:val="24"/>
          <w:szCs w:val="24"/>
        </w:rPr>
        <w:t xml:space="preserve">уровни психолого-педагогического сопровождения: </w:t>
      </w:r>
      <w:proofErr w:type="gramStart"/>
      <w:r w:rsidRPr="006C29F6">
        <w:rPr>
          <w:sz w:val="24"/>
          <w:szCs w:val="24"/>
        </w:rPr>
        <w:t>индивидуальное</w:t>
      </w:r>
      <w:proofErr w:type="gramEnd"/>
      <w:r w:rsidRPr="006C29F6">
        <w:rPr>
          <w:sz w:val="24"/>
          <w:szCs w:val="24"/>
        </w:rPr>
        <w:t>, групповое, на уровне класса, на ур</w:t>
      </w:r>
      <w:r w:rsidR="005A4F16">
        <w:rPr>
          <w:sz w:val="24"/>
          <w:szCs w:val="24"/>
        </w:rPr>
        <w:t>овне Школы</w:t>
      </w:r>
      <w:r w:rsidRPr="006C29F6">
        <w:rPr>
          <w:sz w:val="24"/>
          <w:szCs w:val="24"/>
        </w:rPr>
        <w:t>.</w:t>
      </w:r>
    </w:p>
    <w:p w:rsidR="006C29F6" w:rsidRPr="006C29F6" w:rsidRDefault="006C29F6" w:rsidP="006C29F6">
      <w:pPr>
        <w:spacing w:line="274" w:lineRule="exact"/>
        <w:ind w:firstLine="740"/>
        <w:jc w:val="both"/>
        <w:rPr>
          <w:sz w:val="24"/>
          <w:szCs w:val="24"/>
        </w:rPr>
      </w:pPr>
      <w:r w:rsidRPr="006C29F6">
        <w:rPr>
          <w:sz w:val="24"/>
          <w:szCs w:val="24"/>
        </w:rPr>
        <w:t>Основными формами психолого-педагогического сопровождения являются:</w:t>
      </w:r>
    </w:p>
    <w:p w:rsidR="006C29F6" w:rsidRPr="006C29F6" w:rsidRDefault="006C29F6" w:rsidP="00E4479A">
      <w:pPr>
        <w:pStyle w:val="a3"/>
        <w:numPr>
          <w:ilvl w:val="0"/>
          <w:numId w:val="235"/>
        </w:numPr>
        <w:tabs>
          <w:tab w:val="left" w:pos="305"/>
        </w:tabs>
        <w:autoSpaceDE/>
        <w:autoSpaceDN/>
        <w:adjustRightInd/>
        <w:spacing w:line="274" w:lineRule="exact"/>
        <w:jc w:val="both"/>
        <w:rPr>
          <w:sz w:val="24"/>
          <w:szCs w:val="24"/>
        </w:rPr>
      </w:pPr>
      <w:r w:rsidRPr="006C29F6">
        <w:rPr>
          <w:sz w:val="24"/>
          <w:szCs w:val="24"/>
        </w:rPr>
        <w:t>диагностика, направленная на выявление особенностей статуса школьника. Она может проводиться на этапе знакомства с ребенком, после зачисления его в школу и в конце каждого учебного года;</w:t>
      </w:r>
    </w:p>
    <w:p w:rsidR="006C29F6" w:rsidRPr="006C29F6" w:rsidRDefault="006C29F6" w:rsidP="00E4479A">
      <w:pPr>
        <w:pStyle w:val="a3"/>
        <w:numPr>
          <w:ilvl w:val="0"/>
          <w:numId w:val="235"/>
        </w:numPr>
        <w:tabs>
          <w:tab w:val="left" w:pos="305"/>
        </w:tabs>
        <w:autoSpaceDE/>
        <w:autoSpaceDN/>
        <w:adjustRightInd/>
        <w:spacing w:line="274" w:lineRule="exact"/>
        <w:jc w:val="both"/>
        <w:rPr>
          <w:sz w:val="24"/>
          <w:szCs w:val="24"/>
        </w:rPr>
      </w:pPr>
      <w:r w:rsidRPr="006C29F6">
        <w:rPr>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6C29F6" w:rsidRPr="006C29F6" w:rsidRDefault="006C29F6" w:rsidP="00E4479A">
      <w:pPr>
        <w:pStyle w:val="a3"/>
        <w:numPr>
          <w:ilvl w:val="0"/>
          <w:numId w:val="235"/>
        </w:numPr>
        <w:tabs>
          <w:tab w:val="left" w:pos="305"/>
        </w:tabs>
        <w:autoSpaceDE/>
        <w:autoSpaceDN/>
        <w:adjustRightInd/>
        <w:spacing w:line="274" w:lineRule="exact"/>
        <w:jc w:val="both"/>
        <w:rPr>
          <w:sz w:val="24"/>
          <w:szCs w:val="24"/>
        </w:rPr>
      </w:pPr>
      <w:r w:rsidRPr="006C29F6">
        <w:rPr>
          <w:sz w:val="24"/>
          <w:szCs w:val="24"/>
        </w:rPr>
        <w:t xml:space="preserve">профилактика, экспертиза, развивающая работа, просвещение, коррекционная работа, </w:t>
      </w:r>
      <w:r w:rsidRPr="006C29F6">
        <w:rPr>
          <w:sz w:val="24"/>
          <w:szCs w:val="24"/>
        </w:rPr>
        <w:lastRenderedPageBreak/>
        <w:t>осуществляемая в течение всего учебного времени.</w:t>
      </w:r>
    </w:p>
    <w:p w:rsidR="006C29F6" w:rsidRPr="006C29F6" w:rsidRDefault="006C29F6" w:rsidP="006C29F6">
      <w:pPr>
        <w:spacing w:line="274" w:lineRule="exact"/>
        <w:jc w:val="both"/>
        <w:rPr>
          <w:sz w:val="24"/>
          <w:szCs w:val="24"/>
        </w:rPr>
      </w:pPr>
      <w:r w:rsidRPr="006C29F6">
        <w:rPr>
          <w:sz w:val="24"/>
          <w:szCs w:val="24"/>
        </w:rPr>
        <w:t>К основным направлениям психолого-педагогического сопровождения можно отнести:</w:t>
      </w:r>
    </w:p>
    <w:p w:rsidR="006C29F6" w:rsidRPr="006C29F6" w:rsidRDefault="006C29F6" w:rsidP="00E4479A">
      <w:pPr>
        <w:pStyle w:val="a3"/>
        <w:numPr>
          <w:ilvl w:val="0"/>
          <w:numId w:val="236"/>
        </w:numPr>
        <w:tabs>
          <w:tab w:val="left" w:pos="305"/>
        </w:tabs>
        <w:autoSpaceDE/>
        <w:autoSpaceDN/>
        <w:adjustRightInd/>
        <w:spacing w:line="274" w:lineRule="exact"/>
        <w:jc w:val="both"/>
        <w:rPr>
          <w:sz w:val="24"/>
          <w:szCs w:val="24"/>
        </w:rPr>
      </w:pPr>
      <w:r w:rsidRPr="006C29F6">
        <w:rPr>
          <w:sz w:val="24"/>
          <w:szCs w:val="24"/>
        </w:rPr>
        <w:t>сохранение и укрепление психологического здоровья;</w:t>
      </w:r>
    </w:p>
    <w:p w:rsidR="006C29F6" w:rsidRPr="006C29F6" w:rsidRDefault="006C29F6" w:rsidP="00E4479A">
      <w:pPr>
        <w:pStyle w:val="a3"/>
        <w:numPr>
          <w:ilvl w:val="0"/>
          <w:numId w:val="236"/>
        </w:numPr>
        <w:tabs>
          <w:tab w:val="left" w:pos="305"/>
        </w:tabs>
        <w:autoSpaceDE/>
        <w:autoSpaceDN/>
        <w:adjustRightInd/>
        <w:spacing w:line="274" w:lineRule="exact"/>
        <w:jc w:val="both"/>
        <w:rPr>
          <w:sz w:val="24"/>
          <w:szCs w:val="24"/>
        </w:rPr>
      </w:pPr>
      <w:r w:rsidRPr="006C29F6">
        <w:rPr>
          <w:sz w:val="24"/>
          <w:szCs w:val="24"/>
        </w:rPr>
        <w:t>мониторинг возможностей и способностей обучающихся;</w:t>
      </w:r>
    </w:p>
    <w:p w:rsidR="006C29F6" w:rsidRPr="006C29F6" w:rsidRDefault="006C29F6" w:rsidP="00E4479A">
      <w:pPr>
        <w:pStyle w:val="a3"/>
        <w:numPr>
          <w:ilvl w:val="0"/>
          <w:numId w:val="236"/>
        </w:numPr>
        <w:tabs>
          <w:tab w:val="left" w:pos="305"/>
        </w:tabs>
        <w:autoSpaceDE/>
        <w:autoSpaceDN/>
        <w:adjustRightInd/>
        <w:spacing w:line="274" w:lineRule="exact"/>
        <w:jc w:val="both"/>
        <w:rPr>
          <w:sz w:val="24"/>
          <w:szCs w:val="24"/>
        </w:rPr>
      </w:pPr>
      <w:r w:rsidRPr="006C29F6">
        <w:rPr>
          <w:sz w:val="24"/>
          <w:szCs w:val="24"/>
        </w:rPr>
        <w:t>психолого-педагогическую поддержку участников олимпиадного движения;</w:t>
      </w:r>
    </w:p>
    <w:p w:rsidR="006C29F6" w:rsidRPr="006C29F6" w:rsidRDefault="006C29F6" w:rsidP="00E4479A">
      <w:pPr>
        <w:pStyle w:val="a3"/>
        <w:numPr>
          <w:ilvl w:val="0"/>
          <w:numId w:val="236"/>
        </w:numPr>
        <w:tabs>
          <w:tab w:val="left" w:pos="305"/>
        </w:tabs>
        <w:autoSpaceDE/>
        <w:autoSpaceDN/>
        <w:adjustRightInd/>
        <w:spacing w:line="274" w:lineRule="exact"/>
        <w:jc w:val="both"/>
        <w:rPr>
          <w:sz w:val="24"/>
          <w:szCs w:val="24"/>
        </w:rPr>
      </w:pPr>
      <w:r w:rsidRPr="006C29F6">
        <w:rPr>
          <w:sz w:val="24"/>
          <w:szCs w:val="24"/>
        </w:rPr>
        <w:t xml:space="preserve">формирование у </w:t>
      </w:r>
      <w:proofErr w:type="gramStart"/>
      <w:r w:rsidRPr="006C29F6">
        <w:rPr>
          <w:sz w:val="24"/>
          <w:szCs w:val="24"/>
        </w:rPr>
        <w:t>обучающихся</w:t>
      </w:r>
      <w:proofErr w:type="gramEnd"/>
      <w:r w:rsidRPr="006C29F6">
        <w:rPr>
          <w:sz w:val="24"/>
          <w:szCs w:val="24"/>
        </w:rPr>
        <w:t xml:space="preserve"> ценности здоровья и безопасного образа жизни;</w:t>
      </w:r>
    </w:p>
    <w:p w:rsidR="006C29F6" w:rsidRPr="006C29F6" w:rsidRDefault="006C29F6" w:rsidP="00E4479A">
      <w:pPr>
        <w:pStyle w:val="a3"/>
        <w:numPr>
          <w:ilvl w:val="0"/>
          <w:numId w:val="236"/>
        </w:numPr>
        <w:tabs>
          <w:tab w:val="left" w:pos="305"/>
        </w:tabs>
        <w:autoSpaceDE/>
        <w:autoSpaceDN/>
        <w:adjustRightInd/>
        <w:spacing w:line="274" w:lineRule="exact"/>
        <w:jc w:val="both"/>
        <w:rPr>
          <w:sz w:val="24"/>
          <w:szCs w:val="24"/>
        </w:rPr>
      </w:pPr>
      <w:r w:rsidRPr="006C29F6">
        <w:rPr>
          <w:sz w:val="24"/>
          <w:szCs w:val="24"/>
        </w:rPr>
        <w:t>развитие экологической культуры;</w:t>
      </w:r>
    </w:p>
    <w:p w:rsidR="006C29F6" w:rsidRPr="006C29F6" w:rsidRDefault="006C29F6" w:rsidP="00E4479A">
      <w:pPr>
        <w:pStyle w:val="a3"/>
        <w:numPr>
          <w:ilvl w:val="0"/>
          <w:numId w:val="236"/>
        </w:numPr>
        <w:tabs>
          <w:tab w:val="left" w:pos="305"/>
        </w:tabs>
        <w:autoSpaceDE/>
        <w:autoSpaceDN/>
        <w:adjustRightInd/>
        <w:spacing w:line="274" w:lineRule="exact"/>
        <w:jc w:val="both"/>
        <w:rPr>
          <w:sz w:val="24"/>
          <w:szCs w:val="24"/>
        </w:rPr>
      </w:pPr>
      <w:r w:rsidRPr="006C29F6">
        <w:rPr>
          <w:sz w:val="24"/>
          <w:szCs w:val="24"/>
        </w:rPr>
        <w:t>выявление и поддержку детей с особыми образовательными потребностями;</w:t>
      </w:r>
    </w:p>
    <w:p w:rsidR="006C29F6" w:rsidRPr="006C29F6" w:rsidRDefault="006C29F6" w:rsidP="00E4479A">
      <w:pPr>
        <w:pStyle w:val="a3"/>
        <w:numPr>
          <w:ilvl w:val="0"/>
          <w:numId w:val="236"/>
        </w:numPr>
        <w:tabs>
          <w:tab w:val="left" w:pos="305"/>
        </w:tabs>
        <w:autoSpaceDE/>
        <w:autoSpaceDN/>
        <w:adjustRightInd/>
        <w:spacing w:line="274" w:lineRule="exact"/>
        <w:jc w:val="both"/>
        <w:rPr>
          <w:sz w:val="24"/>
          <w:szCs w:val="24"/>
        </w:rPr>
      </w:pPr>
      <w:r w:rsidRPr="006C29F6">
        <w:rPr>
          <w:sz w:val="24"/>
          <w:szCs w:val="24"/>
        </w:rPr>
        <w:t>формирование коммуникативных навыков в разновозрастной среде и среде сверстников;</w:t>
      </w:r>
    </w:p>
    <w:p w:rsidR="006C29F6" w:rsidRPr="006C29F6" w:rsidRDefault="006C29F6" w:rsidP="00E4479A">
      <w:pPr>
        <w:pStyle w:val="a3"/>
        <w:numPr>
          <w:ilvl w:val="0"/>
          <w:numId w:val="236"/>
        </w:numPr>
        <w:tabs>
          <w:tab w:val="left" w:pos="305"/>
        </w:tabs>
        <w:autoSpaceDE/>
        <w:autoSpaceDN/>
        <w:adjustRightInd/>
        <w:spacing w:line="274" w:lineRule="exact"/>
        <w:jc w:val="both"/>
        <w:rPr>
          <w:sz w:val="24"/>
          <w:szCs w:val="24"/>
        </w:rPr>
      </w:pPr>
      <w:r w:rsidRPr="006C29F6">
        <w:rPr>
          <w:sz w:val="24"/>
          <w:szCs w:val="24"/>
        </w:rPr>
        <w:t>поддержку детских объединений и ученического самоуправления;</w:t>
      </w:r>
    </w:p>
    <w:p w:rsidR="006C29F6" w:rsidRPr="006C29F6" w:rsidRDefault="006C29F6" w:rsidP="00E4479A">
      <w:pPr>
        <w:pStyle w:val="a3"/>
        <w:numPr>
          <w:ilvl w:val="0"/>
          <w:numId w:val="236"/>
        </w:numPr>
        <w:tabs>
          <w:tab w:val="left" w:pos="305"/>
        </w:tabs>
        <w:autoSpaceDE/>
        <w:autoSpaceDN/>
        <w:adjustRightInd/>
        <w:spacing w:line="274" w:lineRule="exact"/>
        <w:jc w:val="both"/>
        <w:rPr>
          <w:sz w:val="24"/>
          <w:szCs w:val="24"/>
        </w:rPr>
      </w:pPr>
      <w:r w:rsidRPr="006C29F6">
        <w:rPr>
          <w:sz w:val="24"/>
          <w:szCs w:val="24"/>
        </w:rPr>
        <w:t>выявление и поддержку лиц, проявивших выдающиеся способности.</w:t>
      </w:r>
    </w:p>
    <w:p w:rsidR="005A4F16" w:rsidRDefault="005A4F16" w:rsidP="005A4F16">
      <w:pPr>
        <w:pStyle w:val="30"/>
        <w:shd w:val="clear" w:color="auto" w:fill="auto"/>
        <w:tabs>
          <w:tab w:val="left" w:pos="1048"/>
        </w:tabs>
        <w:spacing w:before="0" w:after="0" w:line="274" w:lineRule="exact"/>
        <w:ind w:firstLine="0"/>
        <w:jc w:val="left"/>
        <w:rPr>
          <w:sz w:val="24"/>
          <w:szCs w:val="24"/>
        </w:rPr>
      </w:pPr>
      <w:bookmarkStart w:id="84" w:name="bookmark106"/>
    </w:p>
    <w:p w:rsidR="005A4F16" w:rsidRDefault="006C29F6" w:rsidP="005A4F16">
      <w:pPr>
        <w:pStyle w:val="30"/>
        <w:shd w:val="clear" w:color="auto" w:fill="auto"/>
        <w:tabs>
          <w:tab w:val="left" w:pos="1048"/>
        </w:tabs>
        <w:spacing w:before="0" w:after="0" w:line="274" w:lineRule="exact"/>
        <w:ind w:firstLine="0"/>
        <w:jc w:val="left"/>
        <w:rPr>
          <w:sz w:val="24"/>
          <w:szCs w:val="24"/>
        </w:rPr>
      </w:pPr>
      <w:r w:rsidRPr="006C29F6">
        <w:rPr>
          <w:sz w:val="24"/>
          <w:szCs w:val="24"/>
        </w:rPr>
        <w:t xml:space="preserve">Финансово-экономические условия реализации образовательной программы </w:t>
      </w:r>
    </w:p>
    <w:p w:rsidR="006C29F6" w:rsidRPr="006C29F6" w:rsidRDefault="006C29F6" w:rsidP="005A4F16">
      <w:pPr>
        <w:pStyle w:val="30"/>
        <w:shd w:val="clear" w:color="auto" w:fill="auto"/>
        <w:tabs>
          <w:tab w:val="left" w:pos="1048"/>
        </w:tabs>
        <w:spacing w:before="0" w:after="0" w:line="274" w:lineRule="exact"/>
        <w:ind w:firstLine="0"/>
        <w:jc w:val="left"/>
        <w:rPr>
          <w:sz w:val="24"/>
          <w:szCs w:val="24"/>
        </w:rPr>
      </w:pPr>
      <w:r w:rsidRPr="006C29F6">
        <w:rPr>
          <w:rStyle w:val="31"/>
        </w:rPr>
        <w:t xml:space="preserve">Финансово-экономические условия реализации </w:t>
      </w:r>
      <w:r w:rsidR="005A4F16">
        <w:rPr>
          <w:rStyle w:val="31"/>
        </w:rPr>
        <w:t>АООП Н</w:t>
      </w:r>
      <w:r w:rsidRPr="006C29F6">
        <w:rPr>
          <w:rStyle w:val="31"/>
        </w:rPr>
        <w:t>ОО обеспечивают:</w:t>
      </w:r>
      <w:bookmarkEnd w:id="84"/>
    </w:p>
    <w:p w:rsidR="006C29F6" w:rsidRPr="006C29F6" w:rsidRDefault="006C29F6" w:rsidP="00E4479A">
      <w:pPr>
        <w:pStyle w:val="a3"/>
        <w:numPr>
          <w:ilvl w:val="0"/>
          <w:numId w:val="237"/>
        </w:numPr>
        <w:tabs>
          <w:tab w:val="left" w:pos="993"/>
        </w:tabs>
        <w:autoSpaceDE/>
        <w:autoSpaceDN/>
        <w:adjustRightInd/>
        <w:spacing w:line="274" w:lineRule="exact"/>
        <w:rPr>
          <w:sz w:val="24"/>
          <w:szCs w:val="24"/>
        </w:rPr>
      </w:pPr>
      <w:r w:rsidRPr="006C29F6">
        <w:rPr>
          <w:sz w:val="24"/>
          <w:szCs w:val="24"/>
        </w:rPr>
        <w:t>государственные гарантии прав граждан на получение бесплатного общедоступного основного общего образования;</w:t>
      </w:r>
    </w:p>
    <w:p w:rsidR="006C29F6" w:rsidRPr="006C29F6" w:rsidRDefault="006C29F6" w:rsidP="00E4479A">
      <w:pPr>
        <w:pStyle w:val="a3"/>
        <w:numPr>
          <w:ilvl w:val="0"/>
          <w:numId w:val="237"/>
        </w:numPr>
        <w:tabs>
          <w:tab w:val="left" w:pos="987"/>
        </w:tabs>
        <w:autoSpaceDE/>
        <w:autoSpaceDN/>
        <w:adjustRightInd/>
        <w:spacing w:line="274" w:lineRule="exact"/>
        <w:jc w:val="both"/>
        <w:rPr>
          <w:sz w:val="24"/>
          <w:szCs w:val="24"/>
        </w:rPr>
      </w:pPr>
      <w:r w:rsidRPr="006C29F6">
        <w:rPr>
          <w:sz w:val="24"/>
          <w:szCs w:val="24"/>
        </w:rPr>
        <w:t xml:space="preserve">деятельность </w:t>
      </w:r>
      <w:r w:rsidR="005A4F16">
        <w:rPr>
          <w:sz w:val="24"/>
          <w:szCs w:val="24"/>
        </w:rPr>
        <w:t xml:space="preserve">и </w:t>
      </w:r>
      <w:r w:rsidRPr="006C29F6">
        <w:rPr>
          <w:sz w:val="24"/>
          <w:szCs w:val="24"/>
        </w:rPr>
        <w:t>возможность исполнения требований Стандарта;</w:t>
      </w:r>
    </w:p>
    <w:p w:rsidR="006C29F6" w:rsidRPr="006C29F6" w:rsidRDefault="006C29F6" w:rsidP="00E4479A">
      <w:pPr>
        <w:pStyle w:val="a3"/>
        <w:numPr>
          <w:ilvl w:val="0"/>
          <w:numId w:val="237"/>
        </w:numPr>
        <w:spacing w:line="274" w:lineRule="exact"/>
        <w:jc w:val="both"/>
        <w:rPr>
          <w:sz w:val="24"/>
          <w:szCs w:val="24"/>
        </w:rPr>
      </w:pPr>
      <w:r w:rsidRPr="006C29F6">
        <w:rPr>
          <w:sz w:val="24"/>
          <w:szCs w:val="24"/>
        </w:rPr>
        <w:t>реал</w:t>
      </w:r>
      <w:r w:rsidR="005A4F16">
        <w:rPr>
          <w:sz w:val="24"/>
          <w:szCs w:val="24"/>
        </w:rPr>
        <w:t>изацию обязательной части АООП Н</w:t>
      </w:r>
      <w:r w:rsidRPr="006C29F6">
        <w:rPr>
          <w:sz w:val="24"/>
          <w:szCs w:val="24"/>
        </w:rPr>
        <w:t>ОО и части, формируемой участниками</w:t>
      </w:r>
      <w:r>
        <w:rPr>
          <w:sz w:val="24"/>
          <w:szCs w:val="24"/>
        </w:rPr>
        <w:t xml:space="preserve"> </w:t>
      </w:r>
      <w:r w:rsidRPr="006C29F6">
        <w:rPr>
          <w:sz w:val="24"/>
          <w:szCs w:val="24"/>
        </w:rPr>
        <w:t>образовательных отношений, включая внеурочную деятельность;</w:t>
      </w:r>
    </w:p>
    <w:p w:rsidR="006C29F6" w:rsidRPr="006C29F6" w:rsidRDefault="006C29F6" w:rsidP="00E4479A">
      <w:pPr>
        <w:pStyle w:val="a3"/>
        <w:numPr>
          <w:ilvl w:val="0"/>
          <w:numId w:val="237"/>
        </w:numPr>
        <w:spacing w:line="274" w:lineRule="exact"/>
        <w:jc w:val="both"/>
        <w:rPr>
          <w:sz w:val="24"/>
          <w:szCs w:val="24"/>
        </w:rPr>
      </w:pPr>
      <w:r w:rsidRPr="006C29F6">
        <w:rPr>
          <w:sz w:val="24"/>
          <w:szCs w:val="24"/>
        </w:rPr>
        <w:t xml:space="preserve">отражают структуру и объем расходов, необходимых для реализации </w:t>
      </w:r>
      <w:r w:rsidR="005A4F16">
        <w:rPr>
          <w:sz w:val="24"/>
          <w:szCs w:val="24"/>
        </w:rPr>
        <w:t>А</w:t>
      </w:r>
      <w:r w:rsidR="00811BCC">
        <w:rPr>
          <w:sz w:val="24"/>
          <w:szCs w:val="24"/>
        </w:rPr>
        <w:t>ООП Н</w:t>
      </w:r>
      <w:r w:rsidRPr="006C29F6">
        <w:rPr>
          <w:sz w:val="24"/>
          <w:szCs w:val="24"/>
        </w:rPr>
        <w:t>ОО, а также механизм их формирования.</w:t>
      </w:r>
    </w:p>
    <w:p w:rsidR="005A4F16" w:rsidRDefault="005A4F16" w:rsidP="005A4F16">
      <w:pPr>
        <w:pStyle w:val="30"/>
        <w:shd w:val="clear" w:color="auto" w:fill="auto"/>
        <w:tabs>
          <w:tab w:val="left" w:pos="2423"/>
        </w:tabs>
        <w:spacing w:before="0" w:after="0" w:line="240" w:lineRule="exact"/>
        <w:ind w:firstLine="0"/>
        <w:jc w:val="both"/>
        <w:rPr>
          <w:sz w:val="24"/>
          <w:szCs w:val="24"/>
        </w:rPr>
      </w:pPr>
      <w:bookmarkStart w:id="85" w:name="bookmark107"/>
    </w:p>
    <w:p w:rsidR="006C29F6" w:rsidRPr="006C29F6" w:rsidRDefault="006C29F6" w:rsidP="005A4F16">
      <w:pPr>
        <w:pStyle w:val="30"/>
        <w:shd w:val="clear" w:color="auto" w:fill="auto"/>
        <w:tabs>
          <w:tab w:val="left" w:pos="2423"/>
        </w:tabs>
        <w:spacing w:before="0" w:after="0" w:line="240" w:lineRule="exact"/>
        <w:ind w:firstLine="0"/>
        <w:jc w:val="both"/>
        <w:rPr>
          <w:sz w:val="24"/>
          <w:szCs w:val="24"/>
        </w:rPr>
      </w:pPr>
      <w:r w:rsidRPr="006C29F6">
        <w:rPr>
          <w:sz w:val="24"/>
          <w:szCs w:val="24"/>
        </w:rPr>
        <w:t>Материально-технические условия реализации АООП НОО</w:t>
      </w:r>
      <w:bookmarkEnd w:id="85"/>
    </w:p>
    <w:p w:rsidR="006C29F6" w:rsidRPr="006C29F6" w:rsidRDefault="006C29F6" w:rsidP="006C29F6">
      <w:pPr>
        <w:spacing w:line="274" w:lineRule="exact"/>
        <w:ind w:left="320" w:firstLine="560"/>
        <w:jc w:val="both"/>
        <w:rPr>
          <w:rFonts w:cs="Times New Roman"/>
          <w:sz w:val="24"/>
          <w:szCs w:val="24"/>
        </w:rPr>
      </w:pPr>
      <w:r w:rsidRPr="006C29F6">
        <w:rPr>
          <w:rFonts w:cs="Times New Roman"/>
          <w:sz w:val="24"/>
          <w:szCs w:val="24"/>
        </w:rPr>
        <w:t xml:space="preserve">Материально-техническая база </w:t>
      </w:r>
      <w:r>
        <w:rPr>
          <w:rFonts w:cs="Times New Roman"/>
          <w:sz w:val="24"/>
          <w:szCs w:val="24"/>
        </w:rPr>
        <w:t xml:space="preserve">Школы </w:t>
      </w:r>
      <w:r w:rsidRPr="006C29F6">
        <w:rPr>
          <w:rFonts w:cs="Times New Roman"/>
          <w:sz w:val="24"/>
          <w:szCs w:val="24"/>
        </w:rPr>
        <w:t>приведена в соответствие с задачами по обеспечению реализации основной образовательной программы образовательной организации, в наличии необходимое учебно-материальное оснащения образовательного процесса и создана соответствующая образовательная и социальная среда.</w:t>
      </w:r>
    </w:p>
    <w:p w:rsidR="006C29F6" w:rsidRPr="006C29F6" w:rsidRDefault="006C29F6" w:rsidP="006C29F6">
      <w:pPr>
        <w:ind w:left="318" w:firstLine="561"/>
        <w:jc w:val="both"/>
        <w:rPr>
          <w:rFonts w:cs="Times New Roman"/>
          <w:sz w:val="24"/>
          <w:szCs w:val="24"/>
        </w:rPr>
      </w:pPr>
      <w:r w:rsidRPr="006C29F6">
        <w:rPr>
          <w:rFonts w:cs="Times New Roman"/>
          <w:sz w:val="24"/>
          <w:szCs w:val="24"/>
        </w:rPr>
        <w:t xml:space="preserve">В соответствии с требованиями ФГОС НОО ОВЗ в </w:t>
      </w:r>
      <w:r>
        <w:rPr>
          <w:rFonts w:cs="Times New Roman"/>
          <w:sz w:val="24"/>
          <w:szCs w:val="24"/>
        </w:rPr>
        <w:t xml:space="preserve">Школе </w:t>
      </w:r>
      <w:r w:rsidRPr="006C29F6">
        <w:rPr>
          <w:rFonts w:cs="Times New Roman"/>
          <w:sz w:val="24"/>
          <w:szCs w:val="24"/>
        </w:rPr>
        <w:t>созданы условия для успешной реализации теоретической и практической части общеобразовательных программ.</w:t>
      </w:r>
    </w:p>
    <w:p w:rsidR="006C29F6" w:rsidRPr="006C29F6" w:rsidRDefault="006C29F6" w:rsidP="006C29F6">
      <w:pPr>
        <w:ind w:left="318" w:firstLine="561"/>
        <w:jc w:val="both"/>
        <w:rPr>
          <w:rFonts w:cs="Times New Roman"/>
          <w:sz w:val="24"/>
          <w:szCs w:val="24"/>
        </w:rPr>
      </w:pPr>
      <w:r w:rsidRPr="006C29F6">
        <w:rPr>
          <w:rFonts w:cs="Times New Roman"/>
          <w:sz w:val="24"/>
          <w:szCs w:val="24"/>
        </w:rPr>
        <w:t xml:space="preserve">Начальные классы занимаются в своих кабинетах, оборудованных новой современной мебелью. Во всех кабинетах освещение полностью соответствует санитарно-гигиеническим нормам, нормам </w:t>
      </w:r>
      <w:proofErr w:type="gramStart"/>
      <w:r w:rsidRPr="006C29F6">
        <w:rPr>
          <w:rFonts w:cs="Times New Roman"/>
          <w:sz w:val="24"/>
          <w:szCs w:val="24"/>
        </w:rPr>
        <w:t>пожарной</w:t>
      </w:r>
      <w:proofErr w:type="gramEnd"/>
      <w:r w:rsidRPr="006C29F6">
        <w:rPr>
          <w:rFonts w:cs="Times New Roman"/>
          <w:sz w:val="24"/>
          <w:szCs w:val="24"/>
        </w:rPr>
        <w:t xml:space="preserve"> и электробезопасности. Учебные кабинеты оснащены необходимым оборудованием, техническими средствами и учебно-вспомогательными материалами соответствующими всем требованиям для успешной реализации учебного и воспитательного процесса.</w:t>
      </w:r>
    </w:p>
    <w:p w:rsidR="006C29F6" w:rsidRPr="006C29F6" w:rsidRDefault="006C29F6" w:rsidP="006C29F6">
      <w:pPr>
        <w:spacing w:line="274" w:lineRule="exact"/>
        <w:ind w:left="320" w:firstLine="560"/>
        <w:jc w:val="both"/>
        <w:rPr>
          <w:rFonts w:cs="Times New Roman"/>
          <w:sz w:val="24"/>
          <w:szCs w:val="24"/>
        </w:rPr>
      </w:pPr>
      <w:r w:rsidRPr="006C29F6">
        <w:rPr>
          <w:rFonts w:cs="Times New Roman"/>
          <w:sz w:val="24"/>
          <w:szCs w:val="24"/>
        </w:rPr>
        <w:t xml:space="preserve">В распоряжении школьников имеется 1 спортивный зал, оборудованная спортивная площадка, музыкальный зал, школьная библиотека. Питание </w:t>
      </w:r>
      <w:proofErr w:type="gramStart"/>
      <w:r w:rsidRPr="006C29F6">
        <w:rPr>
          <w:rFonts w:cs="Times New Roman"/>
          <w:sz w:val="24"/>
          <w:szCs w:val="24"/>
        </w:rPr>
        <w:t>обучающихся</w:t>
      </w:r>
      <w:proofErr w:type="gramEnd"/>
      <w:r w:rsidRPr="006C29F6">
        <w:rPr>
          <w:rFonts w:cs="Times New Roman"/>
          <w:sz w:val="24"/>
          <w:szCs w:val="24"/>
        </w:rPr>
        <w:t xml:space="preserve"> осуществляется в столовой, </w:t>
      </w:r>
      <w:r>
        <w:rPr>
          <w:rFonts w:cs="Times New Roman"/>
          <w:sz w:val="24"/>
          <w:szCs w:val="24"/>
        </w:rPr>
        <w:t>о</w:t>
      </w:r>
      <w:r w:rsidRPr="006C29F6">
        <w:rPr>
          <w:rFonts w:cs="Times New Roman"/>
          <w:sz w:val="24"/>
          <w:szCs w:val="24"/>
        </w:rPr>
        <w:t>борудован медицинский кабинет.</w:t>
      </w:r>
    </w:p>
    <w:p w:rsidR="006C29F6" w:rsidRPr="006C29F6" w:rsidRDefault="006C29F6" w:rsidP="006C29F6">
      <w:pPr>
        <w:spacing w:line="274" w:lineRule="exact"/>
        <w:ind w:left="320" w:firstLine="560"/>
        <w:jc w:val="both"/>
        <w:rPr>
          <w:rFonts w:cs="Times New Roman"/>
          <w:sz w:val="24"/>
          <w:szCs w:val="24"/>
        </w:rPr>
      </w:pPr>
      <w:r w:rsidRPr="006C29F6">
        <w:rPr>
          <w:rFonts w:cs="Times New Roman"/>
          <w:sz w:val="24"/>
          <w:szCs w:val="24"/>
        </w:rPr>
        <w:t>Помещения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w:t>
      </w:r>
    </w:p>
    <w:p w:rsidR="006C29F6" w:rsidRPr="006C29F6" w:rsidRDefault="006C29F6" w:rsidP="006C29F6">
      <w:pPr>
        <w:spacing w:line="274" w:lineRule="exact"/>
        <w:ind w:left="160" w:firstLine="691"/>
        <w:jc w:val="both"/>
        <w:rPr>
          <w:rFonts w:cs="Times New Roman"/>
          <w:sz w:val="24"/>
          <w:szCs w:val="24"/>
        </w:rPr>
      </w:pPr>
      <w:r w:rsidRPr="006C29F6">
        <w:rPr>
          <w:rFonts w:cs="Times New Roman"/>
          <w:sz w:val="24"/>
          <w:szCs w:val="24"/>
        </w:rPr>
        <w:t>Осуществляется работа по созданию современной школьной инфраструктуры:</w:t>
      </w:r>
    </w:p>
    <w:p w:rsidR="006C29F6" w:rsidRPr="006C29F6" w:rsidRDefault="006C29F6" w:rsidP="00E4479A">
      <w:pPr>
        <w:pStyle w:val="a3"/>
        <w:numPr>
          <w:ilvl w:val="0"/>
          <w:numId w:val="239"/>
        </w:numPr>
        <w:tabs>
          <w:tab w:val="left" w:pos="362"/>
        </w:tabs>
        <w:autoSpaceDE/>
        <w:autoSpaceDN/>
        <w:adjustRightInd/>
        <w:spacing w:line="274" w:lineRule="exact"/>
        <w:jc w:val="both"/>
        <w:rPr>
          <w:sz w:val="24"/>
          <w:szCs w:val="24"/>
        </w:rPr>
      </w:pPr>
      <w:proofErr w:type="gramStart"/>
      <w:r w:rsidRPr="006C29F6">
        <w:rPr>
          <w:sz w:val="24"/>
          <w:szCs w:val="24"/>
        </w:rPr>
        <w:t>в кабинетах начальных классов обновлена мебель в соответствии с требованиями СанПиН, поставлено необходимое оборудование для реализации ФГОС НОО ОВЗ: приобретены мультимедийные,  установлены стационарно в кабинетах;</w:t>
      </w:r>
      <w:proofErr w:type="gramEnd"/>
    </w:p>
    <w:p w:rsidR="006C29F6" w:rsidRPr="006C29F6" w:rsidRDefault="006C29F6" w:rsidP="00E4479A">
      <w:pPr>
        <w:pStyle w:val="a3"/>
        <w:numPr>
          <w:ilvl w:val="0"/>
          <w:numId w:val="239"/>
        </w:numPr>
        <w:tabs>
          <w:tab w:val="left" w:pos="362"/>
        </w:tabs>
        <w:autoSpaceDE/>
        <w:autoSpaceDN/>
        <w:adjustRightInd/>
        <w:spacing w:line="274" w:lineRule="exact"/>
        <w:jc w:val="both"/>
        <w:rPr>
          <w:sz w:val="24"/>
          <w:szCs w:val="24"/>
        </w:rPr>
      </w:pPr>
      <w:r w:rsidRPr="006C29F6">
        <w:rPr>
          <w:sz w:val="24"/>
          <w:szCs w:val="24"/>
        </w:rPr>
        <w:t>обновлена нормативно-правовая база деятельности библиотеки,</w:t>
      </w:r>
    </w:p>
    <w:p w:rsidR="006C29F6" w:rsidRPr="006C29F6" w:rsidRDefault="006C29F6" w:rsidP="00E4479A">
      <w:pPr>
        <w:pStyle w:val="a3"/>
        <w:numPr>
          <w:ilvl w:val="0"/>
          <w:numId w:val="239"/>
        </w:numPr>
        <w:tabs>
          <w:tab w:val="left" w:pos="362"/>
        </w:tabs>
        <w:autoSpaceDE/>
        <w:autoSpaceDN/>
        <w:adjustRightInd/>
        <w:spacing w:line="274" w:lineRule="exact"/>
        <w:jc w:val="both"/>
        <w:rPr>
          <w:sz w:val="24"/>
          <w:szCs w:val="24"/>
        </w:rPr>
      </w:pPr>
      <w:r w:rsidRPr="006C29F6">
        <w:rPr>
          <w:sz w:val="24"/>
          <w:szCs w:val="24"/>
        </w:rPr>
        <w:t>пополнены фонды библиотеки учебниками, художественной литературой;</w:t>
      </w:r>
    </w:p>
    <w:p w:rsidR="006C29F6" w:rsidRDefault="006C29F6" w:rsidP="00E4479A">
      <w:pPr>
        <w:pStyle w:val="a3"/>
        <w:numPr>
          <w:ilvl w:val="0"/>
          <w:numId w:val="239"/>
        </w:numPr>
        <w:tabs>
          <w:tab w:val="left" w:pos="362"/>
        </w:tabs>
        <w:autoSpaceDE/>
        <w:autoSpaceDN/>
        <w:adjustRightInd/>
        <w:spacing w:after="236" w:line="274" w:lineRule="exact"/>
        <w:jc w:val="both"/>
        <w:rPr>
          <w:sz w:val="24"/>
          <w:szCs w:val="24"/>
        </w:rPr>
      </w:pPr>
      <w:r w:rsidRPr="006C29F6">
        <w:rPr>
          <w:sz w:val="24"/>
          <w:szCs w:val="24"/>
        </w:rPr>
        <w:t>школа оснащена прибора</w:t>
      </w:r>
      <w:r>
        <w:rPr>
          <w:sz w:val="24"/>
          <w:szCs w:val="24"/>
        </w:rPr>
        <w:t>ми учёта тепла и водоснабжения;</w:t>
      </w:r>
    </w:p>
    <w:p w:rsidR="006C29F6" w:rsidRPr="006C29F6" w:rsidRDefault="006C29F6" w:rsidP="00E4479A">
      <w:pPr>
        <w:pStyle w:val="a3"/>
        <w:numPr>
          <w:ilvl w:val="0"/>
          <w:numId w:val="239"/>
        </w:numPr>
        <w:tabs>
          <w:tab w:val="left" w:pos="362"/>
        </w:tabs>
        <w:autoSpaceDE/>
        <w:autoSpaceDN/>
        <w:adjustRightInd/>
        <w:spacing w:after="236" w:line="274" w:lineRule="exact"/>
        <w:jc w:val="both"/>
        <w:rPr>
          <w:sz w:val="24"/>
          <w:szCs w:val="24"/>
        </w:rPr>
      </w:pPr>
      <w:r w:rsidRPr="006C29F6">
        <w:rPr>
          <w:sz w:val="24"/>
          <w:szCs w:val="24"/>
        </w:rPr>
        <w:t xml:space="preserve">созданы условия для беспрепятственного доступа </w:t>
      </w:r>
      <w:proofErr w:type="gramStart"/>
      <w:r w:rsidRPr="006C29F6">
        <w:rPr>
          <w:sz w:val="24"/>
          <w:szCs w:val="24"/>
        </w:rPr>
        <w:t>обучающихся</w:t>
      </w:r>
      <w:proofErr w:type="gramEnd"/>
      <w:r w:rsidRPr="006C29F6">
        <w:rPr>
          <w:sz w:val="24"/>
          <w:szCs w:val="24"/>
        </w:rPr>
        <w:t xml:space="preserve"> в ограниченными возможностями здоровья в школу: установле</w:t>
      </w:r>
      <w:r>
        <w:rPr>
          <w:sz w:val="24"/>
          <w:szCs w:val="24"/>
        </w:rPr>
        <w:t>н пандус</w:t>
      </w:r>
      <w:r w:rsidRPr="006C29F6">
        <w:rPr>
          <w:sz w:val="24"/>
          <w:szCs w:val="24"/>
        </w:rPr>
        <w:t>.</w:t>
      </w:r>
    </w:p>
    <w:p w:rsidR="006C29F6" w:rsidRPr="006C29F6" w:rsidRDefault="006C29F6" w:rsidP="00811BCC">
      <w:pPr>
        <w:pStyle w:val="201"/>
        <w:shd w:val="clear" w:color="auto" w:fill="auto"/>
        <w:tabs>
          <w:tab w:val="left" w:pos="673"/>
        </w:tabs>
        <w:spacing w:before="0"/>
        <w:rPr>
          <w:rFonts w:ascii="Times New Roman" w:hAnsi="Times New Roman" w:cs="Times New Roman"/>
          <w:sz w:val="24"/>
          <w:szCs w:val="24"/>
        </w:rPr>
      </w:pPr>
      <w:r w:rsidRPr="006C29F6">
        <w:rPr>
          <w:rFonts w:ascii="Times New Roman" w:hAnsi="Times New Roman" w:cs="Times New Roman"/>
          <w:sz w:val="24"/>
          <w:szCs w:val="24"/>
        </w:rPr>
        <w:lastRenderedPageBreak/>
        <w:t>Информационно-методические условия реализации АООП НОО</w:t>
      </w:r>
    </w:p>
    <w:p w:rsidR="006C29F6" w:rsidRPr="006C29F6" w:rsidRDefault="006C29F6" w:rsidP="00E4479A">
      <w:pPr>
        <w:ind w:left="160" w:right="-2"/>
        <w:jc w:val="both"/>
        <w:rPr>
          <w:rFonts w:cs="Times New Roman"/>
          <w:sz w:val="24"/>
          <w:szCs w:val="24"/>
        </w:rPr>
      </w:pPr>
      <w:r w:rsidRPr="006C29F6">
        <w:rPr>
          <w:rFonts w:cs="Times New Roman"/>
          <w:sz w:val="24"/>
          <w:szCs w:val="24"/>
        </w:rPr>
        <w:t xml:space="preserve">В соответствии с требованиями Стандарта </w:t>
      </w:r>
      <w:r w:rsidR="00E4479A">
        <w:rPr>
          <w:rFonts w:cs="Times New Roman"/>
          <w:sz w:val="24"/>
          <w:szCs w:val="24"/>
        </w:rPr>
        <w:t xml:space="preserve">Школа обеспечена современной </w:t>
      </w:r>
      <w:r w:rsidRPr="006C29F6">
        <w:rPr>
          <w:rFonts w:cs="Times New Roman"/>
          <w:sz w:val="24"/>
          <w:szCs w:val="24"/>
        </w:rPr>
        <w:t>информационной базой.</w:t>
      </w:r>
      <w:r w:rsidR="00E4479A">
        <w:rPr>
          <w:rFonts w:cs="Times New Roman"/>
          <w:sz w:val="24"/>
          <w:szCs w:val="24"/>
        </w:rPr>
        <w:t xml:space="preserve"> </w:t>
      </w:r>
      <w:r w:rsidRPr="006C29F6">
        <w:rPr>
          <w:rFonts w:cs="Times New Roman"/>
          <w:sz w:val="24"/>
          <w:szCs w:val="24"/>
        </w:rPr>
        <w:t>Информационная база школы оснащена:</w:t>
      </w:r>
    </w:p>
    <w:p w:rsidR="00E4479A" w:rsidRPr="00E4479A" w:rsidRDefault="00E4479A" w:rsidP="00E4479A">
      <w:pPr>
        <w:pStyle w:val="a3"/>
        <w:numPr>
          <w:ilvl w:val="0"/>
          <w:numId w:val="240"/>
        </w:numPr>
        <w:tabs>
          <w:tab w:val="left" w:pos="985"/>
        </w:tabs>
        <w:autoSpaceDE/>
        <w:autoSpaceDN/>
        <w:adjustRightInd/>
        <w:spacing w:line="274" w:lineRule="exact"/>
        <w:jc w:val="both"/>
        <w:rPr>
          <w:sz w:val="24"/>
          <w:szCs w:val="24"/>
        </w:rPr>
      </w:pPr>
      <w:r w:rsidRPr="00E4479A">
        <w:rPr>
          <w:sz w:val="24"/>
          <w:szCs w:val="24"/>
        </w:rPr>
        <w:t>электронной почтой,</w:t>
      </w:r>
    </w:p>
    <w:p w:rsidR="00E4479A" w:rsidRPr="00E4479A" w:rsidRDefault="00E4479A" w:rsidP="00E4479A">
      <w:pPr>
        <w:pStyle w:val="a3"/>
        <w:numPr>
          <w:ilvl w:val="0"/>
          <w:numId w:val="240"/>
        </w:numPr>
        <w:tabs>
          <w:tab w:val="left" w:pos="985"/>
        </w:tabs>
        <w:autoSpaceDE/>
        <w:autoSpaceDN/>
        <w:adjustRightInd/>
        <w:spacing w:line="274" w:lineRule="exact"/>
        <w:jc w:val="both"/>
        <w:rPr>
          <w:sz w:val="24"/>
          <w:szCs w:val="24"/>
        </w:rPr>
      </w:pPr>
      <w:r w:rsidRPr="00E4479A">
        <w:rPr>
          <w:sz w:val="24"/>
          <w:szCs w:val="24"/>
        </w:rPr>
        <w:t>выходом в Интернет.</w:t>
      </w:r>
    </w:p>
    <w:p w:rsidR="00E4479A" w:rsidRPr="00E4479A" w:rsidRDefault="00E4479A" w:rsidP="00E4479A">
      <w:pPr>
        <w:spacing w:line="274" w:lineRule="exact"/>
        <w:ind w:left="160" w:firstLine="580"/>
        <w:jc w:val="both"/>
        <w:rPr>
          <w:sz w:val="24"/>
          <w:szCs w:val="24"/>
        </w:rPr>
      </w:pPr>
      <w:r w:rsidRPr="00E4479A">
        <w:rPr>
          <w:sz w:val="24"/>
          <w:szCs w:val="24"/>
        </w:rPr>
        <w:t xml:space="preserve">Выходом в Интернет </w:t>
      </w:r>
      <w:proofErr w:type="gramStart"/>
      <w:r w:rsidRPr="00E4479A">
        <w:rPr>
          <w:sz w:val="24"/>
          <w:szCs w:val="24"/>
        </w:rPr>
        <w:t>обеспечены</w:t>
      </w:r>
      <w:proofErr w:type="gramEnd"/>
      <w:r w:rsidRPr="00E4479A">
        <w:rPr>
          <w:sz w:val="24"/>
          <w:szCs w:val="24"/>
        </w:rPr>
        <w:t>:</w:t>
      </w:r>
    </w:p>
    <w:p w:rsidR="00E4479A" w:rsidRPr="00E4479A" w:rsidRDefault="00E4479A" w:rsidP="00E4479A">
      <w:pPr>
        <w:pStyle w:val="a3"/>
        <w:numPr>
          <w:ilvl w:val="0"/>
          <w:numId w:val="241"/>
        </w:numPr>
        <w:tabs>
          <w:tab w:val="left" w:pos="985"/>
        </w:tabs>
        <w:autoSpaceDE/>
        <w:autoSpaceDN/>
        <w:adjustRightInd/>
        <w:spacing w:line="274" w:lineRule="exact"/>
        <w:jc w:val="both"/>
        <w:rPr>
          <w:sz w:val="24"/>
          <w:szCs w:val="24"/>
        </w:rPr>
      </w:pPr>
      <w:r w:rsidRPr="00E4479A">
        <w:rPr>
          <w:sz w:val="24"/>
          <w:szCs w:val="24"/>
        </w:rPr>
        <w:t>административные кабинеты,</w:t>
      </w:r>
    </w:p>
    <w:p w:rsidR="00E4479A" w:rsidRPr="00E4479A" w:rsidRDefault="00E4479A" w:rsidP="00E4479A">
      <w:pPr>
        <w:pStyle w:val="a3"/>
        <w:numPr>
          <w:ilvl w:val="0"/>
          <w:numId w:val="241"/>
        </w:numPr>
        <w:tabs>
          <w:tab w:val="left" w:pos="985"/>
        </w:tabs>
        <w:autoSpaceDE/>
        <w:autoSpaceDN/>
        <w:adjustRightInd/>
        <w:spacing w:line="274" w:lineRule="exact"/>
        <w:jc w:val="both"/>
        <w:rPr>
          <w:sz w:val="24"/>
          <w:szCs w:val="24"/>
        </w:rPr>
      </w:pPr>
      <w:r w:rsidRPr="00E4479A">
        <w:rPr>
          <w:sz w:val="24"/>
          <w:szCs w:val="24"/>
        </w:rPr>
        <w:t>библиотека,</w:t>
      </w:r>
    </w:p>
    <w:p w:rsidR="00E4479A" w:rsidRPr="00E4479A" w:rsidRDefault="00E4479A" w:rsidP="00E4479A">
      <w:pPr>
        <w:spacing w:line="274" w:lineRule="exact"/>
        <w:ind w:left="160" w:firstLine="580"/>
        <w:jc w:val="both"/>
        <w:rPr>
          <w:sz w:val="24"/>
          <w:szCs w:val="24"/>
        </w:rPr>
      </w:pPr>
      <w:r w:rsidRPr="00E4479A">
        <w:rPr>
          <w:sz w:val="24"/>
          <w:szCs w:val="24"/>
        </w:rPr>
        <w:t xml:space="preserve">Компьютерной техникой </w:t>
      </w:r>
      <w:proofErr w:type="gramStart"/>
      <w:r w:rsidRPr="00E4479A">
        <w:rPr>
          <w:sz w:val="24"/>
          <w:szCs w:val="24"/>
        </w:rPr>
        <w:t>обеспечены</w:t>
      </w:r>
      <w:proofErr w:type="gramEnd"/>
      <w:r w:rsidRPr="00E4479A">
        <w:rPr>
          <w:sz w:val="24"/>
          <w:szCs w:val="24"/>
        </w:rPr>
        <w:t>:</w:t>
      </w:r>
    </w:p>
    <w:p w:rsidR="00E4479A" w:rsidRPr="00E4479A" w:rsidRDefault="00E4479A" w:rsidP="00E4479A">
      <w:pPr>
        <w:pStyle w:val="a3"/>
        <w:numPr>
          <w:ilvl w:val="0"/>
          <w:numId w:val="242"/>
        </w:numPr>
        <w:tabs>
          <w:tab w:val="left" w:pos="985"/>
        </w:tabs>
        <w:autoSpaceDE/>
        <w:autoSpaceDN/>
        <w:adjustRightInd/>
        <w:spacing w:line="274" w:lineRule="exact"/>
        <w:jc w:val="both"/>
        <w:rPr>
          <w:sz w:val="24"/>
          <w:szCs w:val="24"/>
        </w:rPr>
      </w:pPr>
      <w:r w:rsidRPr="00E4479A">
        <w:rPr>
          <w:sz w:val="24"/>
          <w:szCs w:val="24"/>
        </w:rPr>
        <w:t>рабочие места административно-управленческого персонала,</w:t>
      </w:r>
    </w:p>
    <w:p w:rsidR="00E4479A" w:rsidRPr="00E4479A" w:rsidRDefault="00E4479A" w:rsidP="00E4479A">
      <w:pPr>
        <w:pStyle w:val="a3"/>
        <w:numPr>
          <w:ilvl w:val="0"/>
          <w:numId w:val="242"/>
        </w:numPr>
        <w:tabs>
          <w:tab w:val="left" w:pos="985"/>
        </w:tabs>
        <w:autoSpaceDE/>
        <w:autoSpaceDN/>
        <w:adjustRightInd/>
        <w:spacing w:line="274" w:lineRule="exact"/>
        <w:jc w:val="both"/>
        <w:rPr>
          <w:sz w:val="24"/>
          <w:szCs w:val="24"/>
        </w:rPr>
      </w:pPr>
      <w:r w:rsidRPr="00E4479A">
        <w:rPr>
          <w:sz w:val="24"/>
          <w:szCs w:val="24"/>
        </w:rPr>
        <w:t>рабочие места педагогов,</w:t>
      </w:r>
    </w:p>
    <w:p w:rsidR="00E4479A" w:rsidRPr="00E4479A" w:rsidRDefault="00E4479A" w:rsidP="00E4479A">
      <w:pPr>
        <w:pStyle w:val="a3"/>
        <w:numPr>
          <w:ilvl w:val="0"/>
          <w:numId w:val="242"/>
        </w:numPr>
        <w:tabs>
          <w:tab w:val="left" w:pos="985"/>
        </w:tabs>
        <w:autoSpaceDE/>
        <w:autoSpaceDN/>
        <w:adjustRightInd/>
        <w:spacing w:line="274" w:lineRule="exact"/>
        <w:jc w:val="both"/>
        <w:rPr>
          <w:sz w:val="24"/>
          <w:szCs w:val="24"/>
        </w:rPr>
      </w:pPr>
      <w:r w:rsidRPr="00E4479A">
        <w:rPr>
          <w:sz w:val="24"/>
          <w:szCs w:val="24"/>
        </w:rPr>
        <w:t>библиотека.</w:t>
      </w:r>
    </w:p>
    <w:p w:rsidR="00E4479A" w:rsidRPr="00E4479A" w:rsidRDefault="00E4479A" w:rsidP="00E4479A">
      <w:pPr>
        <w:spacing w:line="274" w:lineRule="exact"/>
        <w:ind w:left="160" w:firstLine="580"/>
        <w:jc w:val="both"/>
        <w:rPr>
          <w:sz w:val="24"/>
          <w:szCs w:val="24"/>
        </w:rPr>
      </w:pPr>
      <w:r w:rsidRPr="00E4479A">
        <w:rPr>
          <w:sz w:val="24"/>
          <w:szCs w:val="24"/>
        </w:rPr>
        <w:t>Разработан и введен в действие школьный сайт.</w:t>
      </w:r>
    </w:p>
    <w:p w:rsidR="00E4479A" w:rsidRPr="00E4479A" w:rsidRDefault="00E4479A" w:rsidP="00E4479A">
      <w:pPr>
        <w:spacing w:line="274" w:lineRule="exact"/>
        <w:ind w:left="160" w:firstLine="580"/>
        <w:jc w:val="both"/>
        <w:rPr>
          <w:sz w:val="24"/>
          <w:szCs w:val="24"/>
        </w:rPr>
      </w:pPr>
      <w:r w:rsidRPr="00E4479A">
        <w:rPr>
          <w:sz w:val="24"/>
          <w:szCs w:val="24"/>
        </w:rPr>
        <w:t>Школьная библиотека осуществляет информационное сопровождение образовательного процесса. Данная работа осуществляется через абонемент, читальный зал и использование сети Интернет. В читальном зале оборудованы места для работы с цифровыми информационными ресурсами.</w:t>
      </w:r>
    </w:p>
    <w:p w:rsidR="00E4479A" w:rsidRPr="00E4479A" w:rsidRDefault="00E4479A" w:rsidP="00E4479A">
      <w:pPr>
        <w:spacing w:line="274" w:lineRule="exact"/>
        <w:ind w:left="160" w:firstLine="580"/>
        <w:jc w:val="both"/>
        <w:rPr>
          <w:sz w:val="24"/>
          <w:szCs w:val="24"/>
        </w:rPr>
      </w:pPr>
      <w:r w:rsidRPr="00E4479A">
        <w:rPr>
          <w:sz w:val="24"/>
          <w:szCs w:val="24"/>
        </w:rPr>
        <w:t>Образовательная организация имеет:</w:t>
      </w:r>
    </w:p>
    <w:p w:rsidR="00E4479A" w:rsidRPr="00E4479A" w:rsidRDefault="00E4479A" w:rsidP="00E4479A">
      <w:pPr>
        <w:pStyle w:val="a3"/>
        <w:numPr>
          <w:ilvl w:val="0"/>
          <w:numId w:val="243"/>
        </w:numPr>
        <w:tabs>
          <w:tab w:val="left" w:pos="985"/>
        </w:tabs>
        <w:autoSpaceDE/>
        <w:autoSpaceDN/>
        <w:adjustRightInd/>
        <w:spacing w:line="274" w:lineRule="exact"/>
        <w:jc w:val="both"/>
        <w:rPr>
          <w:sz w:val="24"/>
          <w:szCs w:val="24"/>
        </w:rPr>
      </w:pPr>
      <w:r w:rsidRPr="00E4479A">
        <w:rPr>
          <w:sz w:val="24"/>
          <w:szCs w:val="24"/>
        </w:rPr>
        <w:t>компьютеры, ноутбуки, интерактивные доски, мультимедийные проекторы, сканеры;</w:t>
      </w:r>
    </w:p>
    <w:p w:rsidR="00E4479A" w:rsidRPr="00E4479A" w:rsidRDefault="00E4479A" w:rsidP="00E4479A">
      <w:pPr>
        <w:pStyle w:val="a3"/>
        <w:numPr>
          <w:ilvl w:val="0"/>
          <w:numId w:val="243"/>
        </w:numPr>
        <w:tabs>
          <w:tab w:val="left" w:pos="985"/>
        </w:tabs>
        <w:autoSpaceDE/>
        <w:autoSpaceDN/>
        <w:adjustRightInd/>
        <w:spacing w:line="274" w:lineRule="exact"/>
        <w:jc w:val="both"/>
        <w:rPr>
          <w:sz w:val="24"/>
          <w:szCs w:val="24"/>
        </w:rPr>
      </w:pPr>
      <w:r w:rsidRPr="00E4479A">
        <w:rPr>
          <w:sz w:val="24"/>
          <w:szCs w:val="24"/>
        </w:rPr>
        <w:t>лимитный досту</w:t>
      </w:r>
      <w:r>
        <w:rPr>
          <w:sz w:val="24"/>
          <w:szCs w:val="24"/>
        </w:rPr>
        <w:t>п в Интернет.</w:t>
      </w:r>
    </w:p>
    <w:p w:rsidR="00E4479A" w:rsidRPr="00E4479A" w:rsidRDefault="00E4479A" w:rsidP="00E4479A">
      <w:pPr>
        <w:spacing w:line="274" w:lineRule="exact"/>
        <w:ind w:left="160" w:firstLine="580"/>
        <w:jc w:val="both"/>
        <w:rPr>
          <w:sz w:val="24"/>
          <w:szCs w:val="24"/>
        </w:rPr>
      </w:pPr>
      <w:r w:rsidRPr="00E4479A">
        <w:rPr>
          <w:sz w:val="24"/>
          <w:szCs w:val="24"/>
        </w:rPr>
        <w:t>Все имеющиеся средства обеспечивают информационную поддержку образовательной деятельности обучающихся и педагогических работников на основе современных информационных технологий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 Они направлены на предоставление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w:t>
      </w:r>
    </w:p>
    <w:p w:rsidR="00E4479A" w:rsidRPr="00E4479A" w:rsidRDefault="00E4479A" w:rsidP="00E4479A">
      <w:pPr>
        <w:spacing w:line="274" w:lineRule="exact"/>
        <w:ind w:left="160" w:firstLine="580"/>
        <w:rPr>
          <w:sz w:val="24"/>
          <w:szCs w:val="24"/>
        </w:rPr>
      </w:pPr>
      <w:r w:rsidRPr="00E4479A">
        <w:rPr>
          <w:sz w:val="24"/>
          <w:szCs w:val="24"/>
        </w:rPr>
        <w:t>Необходимое для использования ИКТ оборудование отвечает современным требованиям и обеспечивает использование ИКТ:</w:t>
      </w:r>
    </w:p>
    <w:p w:rsidR="00E4479A" w:rsidRPr="00E4479A" w:rsidRDefault="00E4479A" w:rsidP="00E4479A">
      <w:pPr>
        <w:pStyle w:val="a3"/>
        <w:numPr>
          <w:ilvl w:val="0"/>
          <w:numId w:val="244"/>
        </w:numPr>
        <w:tabs>
          <w:tab w:val="left" w:pos="985"/>
        </w:tabs>
        <w:autoSpaceDE/>
        <w:autoSpaceDN/>
        <w:adjustRightInd/>
        <w:spacing w:line="274" w:lineRule="exact"/>
        <w:jc w:val="both"/>
        <w:rPr>
          <w:sz w:val="24"/>
          <w:szCs w:val="24"/>
        </w:rPr>
      </w:pPr>
      <w:r w:rsidRPr="00E4479A">
        <w:rPr>
          <w:sz w:val="24"/>
          <w:szCs w:val="24"/>
        </w:rPr>
        <w:t>в учебной деятельности;</w:t>
      </w:r>
    </w:p>
    <w:p w:rsidR="00E4479A" w:rsidRPr="00E4479A" w:rsidRDefault="00E4479A" w:rsidP="00E4479A">
      <w:pPr>
        <w:pStyle w:val="a3"/>
        <w:numPr>
          <w:ilvl w:val="0"/>
          <w:numId w:val="244"/>
        </w:numPr>
        <w:tabs>
          <w:tab w:val="left" w:pos="985"/>
        </w:tabs>
        <w:autoSpaceDE/>
        <w:autoSpaceDN/>
        <w:adjustRightInd/>
        <w:spacing w:line="274" w:lineRule="exact"/>
        <w:jc w:val="both"/>
        <w:rPr>
          <w:sz w:val="24"/>
          <w:szCs w:val="24"/>
        </w:rPr>
      </w:pPr>
      <w:r w:rsidRPr="00E4479A">
        <w:rPr>
          <w:sz w:val="24"/>
          <w:szCs w:val="24"/>
        </w:rPr>
        <w:t>во внеурочной деятельности;</w:t>
      </w:r>
    </w:p>
    <w:p w:rsidR="00E4479A" w:rsidRPr="00E4479A" w:rsidRDefault="00E4479A" w:rsidP="00E4479A">
      <w:pPr>
        <w:pStyle w:val="a3"/>
        <w:numPr>
          <w:ilvl w:val="0"/>
          <w:numId w:val="244"/>
        </w:numPr>
        <w:tabs>
          <w:tab w:val="left" w:pos="985"/>
        </w:tabs>
        <w:autoSpaceDE/>
        <w:autoSpaceDN/>
        <w:adjustRightInd/>
        <w:spacing w:line="274" w:lineRule="exact"/>
        <w:jc w:val="both"/>
        <w:rPr>
          <w:sz w:val="24"/>
          <w:szCs w:val="24"/>
        </w:rPr>
      </w:pPr>
      <w:r w:rsidRPr="00E4479A">
        <w:rPr>
          <w:sz w:val="24"/>
          <w:szCs w:val="24"/>
        </w:rPr>
        <w:t>в исследовательской и проектной деятельности;</w:t>
      </w:r>
    </w:p>
    <w:p w:rsidR="00E4479A" w:rsidRPr="00E4479A" w:rsidRDefault="00E4479A" w:rsidP="00E4479A">
      <w:pPr>
        <w:pStyle w:val="a3"/>
        <w:numPr>
          <w:ilvl w:val="0"/>
          <w:numId w:val="244"/>
        </w:numPr>
        <w:tabs>
          <w:tab w:val="left" w:pos="985"/>
        </w:tabs>
        <w:autoSpaceDE/>
        <w:autoSpaceDN/>
        <w:adjustRightInd/>
        <w:spacing w:line="274" w:lineRule="exact"/>
        <w:jc w:val="both"/>
        <w:rPr>
          <w:sz w:val="24"/>
          <w:szCs w:val="24"/>
        </w:rPr>
      </w:pPr>
      <w:r w:rsidRPr="00E4479A">
        <w:rPr>
          <w:sz w:val="24"/>
          <w:szCs w:val="24"/>
        </w:rPr>
        <w:t>при измерении, контроле и оценке результатов образования;</w:t>
      </w:r>
    </w:p>
    <w:p w:rsidR="00E4479A" w:rsidRPr="00E4479A" w:rsidRDefault="00E4479A" w:rsidP="00E4479A">
      <w:pPr>
        <w:pStyle w:val="a3"/>
        <w:numPr>
          <w:ilvl w:val="0"/>
          <w:numId w:val="244"/>
        </w:numPr>
        <w:tabs>
          <w:tab w:val="left" w:pos="981"/>
        </w:tabs>
        <w:autoSpaceDE/>
        <w:autoSpaceDN/>
        <w:adjustRightInd/>
        <w:spacing w:line="274" w:lineRule="exact"/>
        <w:jc w:val="both"/>
        <w:rPr>
          <w:sz w:val="24"/>
          <w:szCs w:val="24"/>
        </w:rPr>
      </w:pPr>
      <w:r w:rsidRPr="00E4479A">
        <w:rPr>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E4479A" w:rsidRPr="00E4479A" w:rsidRDefault="00E4479A" w:rsidP="00E4479A">
      <w:pPr>
        <w:spacing w:line="274" w:lineRule="exact"/>
        <w:ind w:firstLine="600"/>
        <w:jc w:val="both"/>
        <w:rPr>
          <w:sz w:val="24"/>
          <w:szCs w:val="24"/>
        </w:rPr>
      </w:pPr>
      <w:r w:rsidRPr="00E4479A">
        <w:rPr>
          <w:sz w:val="24"/>
          <w:szCs w:val="24"/>
        </w:rPr>
        <w:t>Для оказания качественных образовательных услуг школа имеет необходимую техническую оснащенность.</w:t>
      </w:r>
    </w:p>
    <w:p w:rsidR="006C29F6" w:rsidRPr="00E4479A" w:rsidRDefault="006C29F6" w:rsidP="006C29F6">
      <w:pPr>
        <w:tabs>
          <w:tab w:val="left" w:pos="987"/>
        </w:tabs>
        <w:autoSpaceDE/>
        <w:autoSpaceDN/>
        <w:adjustRightInd/>
        <w:spacing w:line="274" w:lineRule="exact"/>
        <w:ind w:left="360"/>
        <w:jc w:val="both"/>
        <w:rPr>
          <w:rFonts w:cs="Times New Roman"/>
          <w:sz w:val="24"/>
          <w:szCs w:val="24"/>
        </w:rPr>
      </w:pPr>
    </w:p>
    <w:p w:rsidR="00487839" w:rsidRPr="00E4479A" w:rsidRDefault="00E4479A" w:rsidP="0031113A">
      <w:pPr>
        <w:rPr>
          <w:rFonts w:cs="Times New Roman"/>
          <w:b/>
          <w:sz w:val="24"/>
          <w:szCs w:val="24"/>
        </w:rPr>
      </w:pPr>
      <w:r w:rsidRPr="00E4479A">
        <w:rPr>
          <w:b/>
          <w:sz w:val="24"/>
          <w:szCs w:val="24"/>
        </w:rPr>
        <w:t>Обеспеченность техническими средствами и оргтехникой</w:t>
      </w:r>
    </w:p>
    <w:p w:rsidR="00487839" w:rsidRPr="00E4479A" w:rsidRDefault="00487839" w:rsidP="00487839">
      <w:pPr>
        <w:rPr>
          <w:rFonts w:cs="Times New Roman"/>
          <w:sz w:val="24"/>
          <w:szCs w:val="24"/>
        </w:rPr>
      </w:pPr>
    </w:p>
    <w:tbl>
      <w:tblPr>
        <w:tblW w:w="0" w:type="auto"/>
        <w:tblInd w:w="512" w:type="dxa"/>
        <w:tblLayout w:type="fixed"/>
        <w:tblCellMar>
          <w:left w:w="10" w:type="dxa"/>
          <w:right w:w="10" w:type="dxa"/>
        </w:tblCellMar>
        <w:tblLook w:val="0000" w:firstRow="0" w:lastRow="0" w:firstColumn="0" w:lastColumn="0" w:noHBand="0" w:noVBand="0"/>
      </w:tblPr>
      <w:tblGrid>
        <w:gridCol w:w="917"/>
        <w:gridCol w:w="5256"/>
        <w:gridCol w:w="2453"/>
      </w:tblGrid>
      <w:tr w:rsidR="00E4479A" w:rsidRPr="00E4479A" w:rsidTr="00B45B5C">
        <w:trPr>
          <w:trHeight w:hRule="exact" w:val="653"/>
        </w:trPr>
        <w:tc>
          <w:tcPr>
            <w:tcW w:w="917" w:type="dxa"/>
            <w:tcBorders>
              <w:top w:val="single" w:sz="4" w:space="0" w:color="auto"/>
              <w:left w:val="single" w:sz="4" w:space="0" w:color="auto"/>
            </w:tcBorders>
            <w:shd w:val="clear" w:color="auto" w:fill="FFFFFF"/>
          </w:tcPr>
          <w:p w:rsidR="00E4479A" w:rsidRPr="00E4479A" w:rsidRDefault="00E4479A" w:rsidP="00B45B5C">
            <w:pPr>
              <w:spacing w:after="60" w:line="240" w:lineRule="exact"/>
              <w:jc w:val="center"/>
              <w:rPr>
                <w:sz w:val="24"/>
                <w:szCs w:val="24"/>
              </w:rPr>
            </w:pPr>
            <w:r w:rsidRPr="00E4479A">
              <w:rPr>
                <w:rStyle w:val="21"/>
                <w:rFonts w:eastAsiaTheme="minorHAnsi"/>
              </w:rPr>
              <w:t>№</w:t>
            </w:r>
          </w:p>
          <w:p w:rsidR="00E4479A" w:rsidRPr="00E4479A" w:rsidRDefault="00E4479A" w:rsidP="00B45B5C">
            <w:pPr>
              <w:spacing w:before="60" w:line="240" w:lineRule="exact"/>
              <w:jc w:val="center"/>
              <w:rPr>
                <w:sz w:val="24"/>
                <w:szCs w:val="24"/>
              </w:rPr>
            </w:pPr>
            <w:proofErr w:type="gramStart"/>
            <w:r w:rsidRPr="00E4479A">
              <w:rPr>
                <w:rStyle w:val="21"/>
                <w:rFonts w:eastAsiaTheme="minorHAnsi"/>
              </w:rPr>
              <w:t>п</w:t>
            </w:r>
            <w:proofErr w:type="gramEnd"/>
            <w:r w:rsidRPr="00E4479A">
              <w:rPr>
                <w:rStyle w:val="21"/>
                <w:rFonts w:eastAsiaTheme="minorHAnsi"/>
              </w:rPr>
              <w:t>/п</w:t>
            </w:r>
          </w:p>
        </w:tc>
        <w:tc>
          <w:tcPr>
            <w:tcW w:w="5256" w:type="dxa"/>
            <w:tcBorders>
              <w:top w:val="single" w:sz="4" w:space="0" w:color="auto"/>
              <w:left w:val="single" w:sz="4" w:space="0" w:color="auto"/>
            </w:tcBorders>
            <w:shd w:val="clear" w:color="auto" w:fill="FFFFFF"/>
          </w:tcPr>
          <w:p w:rsidR="00E4479A" w:rsidRPr="00E4479A" w:rsidRDefault="00E4479A" w:rsidP="00E4479A">
            <w:pPr>
              <w:spacing w:line="240" w:lineRule="exact"/>
              <w:jc w:val="center"/>
              <w:rPr>
                <w:sz w:val="24"/>
                <w:szCs w:val="24"/>
              </w:rPr>
            </w:pPr>
            <w:r w:rsidRPr="00E4479A">
              <w:rPr>
                <w:rStyle w:val="21"/>
                <w:rFonts w:eastAsiaTheme="minorHAnsi"/>
              </w:rPr>
              <w:t>Наименование</w:t>
            </w:r>
          </w:p>
        </w:tc>
        <w:tc>
          <w:tcPr>
            <w:tcW w:w="2453" w:type="dxa"/>
            <w:tcBorders>
              <w:top w:val="single" w:sz="4" w:space="0" w:color="auto"/>
              <w:left w:val="single" w:sz="4" w:space="0" w:color="auto"/>
              <w:right w:val="single" w:sz="4" w:space="0" w:color="auto"/>
            </w:tcBorders>
            <w:shd w:val="clear" w:color="auto" w:fill="FFFFFF"/>
            <w:vAlign w:val="center"/>
          </w:tcPr>
          <w:p w:rsidR="00E4479A" w:rsidRPr="00E4479A" w:rsidRDefault="00E4479A" w:rsidP="00E4479A">
            <w:pPr>
              <w:spacing w:line="240" w:lineRule="exact"/>
              <w:jc w:val="center"/>
              <w:rPr>
                <w:sz w:val="24"/>
                <w:szCs w:val="24"/>
              </w:rPr>
            </w:pPr>
            <w:r w:rsidRPr="00E4479A">
              <w:rPr>
                <w:rStyle w:val="21"/>
                <w:rFonts w:eastAsiaTheme="minorHAnsi"/>
              </w:rPr>
              <w:t>Количество</w:t>
            </w:r>
          </w:p>
        </w:tc>
      </w:tr>
      <w:tr w:rsidR="00E4479A" w:rsidRPr="00E4479A" w:rsidTr="00B45B5C">
        <w:trPr>
          <w:trHeight w:hRule="exact" w:val="317"/>
        </w:trPr>
        <w:tc>
          <w:tcPr>
            <w:tcW w:w="917" w:type="dxa"/>
            <w:tcBorders>
              <w:top w:val="single" w:sz="4" w:space="0" w:color="auto"/>
              <w:left w:val="single" w:sz="4" w:space="0" w:color="auto"/>
            </w:tcBorders>
            <w:shd w:val="clear" w:color="auto" w:fill="FFFFFF"/>
            <w:vAlign w:val="bottom"/>
          </w:tcPr>
          <w:p w:rsidR="00E4479A" w:rsidRPr="00E4479A" w:rsidRDefault="00E4479A" w:rsidP="00E4479A">
            <w:pPr>
              <w:spacing w:line="240" w:lineRule="exact"/>
              <w:jc w:val="center"/>
              <w:rPr>
                <w:sz w:val="24"/>
                <w:szCs w:val="24"/>
              </w:rPr>
            </w:pPr>
            <w:r w:rsidRPr="00E4479A">
              <w:rPr>
                <w:sz w:val="24"/>
                <w:szCs w:val="24"/>
              </w:rPr>
              <w:t>1</w:t>
            </w:r>
          </w:p>
        </w:tc>
        <w:tc>
          <w:tcPr>
            <w:tcW w:w="5256" w:type="dxa"/>
            <w:tcBorders>
              <w:top w:val="single" w:sz="4" w:space="0" w:color="auto"/>
              <w:left w:val="single" w:sz="4" w:space="0" w:color="auto"/>
            </w:tcBorders>
            <w:shd w:val="clear" w:color="auto" w:fill="FFFFFF"/>
          </w:tcPr>
          <w:p w:rsidR="00E4479A" w:rsidRPr="00E4479A" w:rsidRDefault="00E4479A" w:rsidP="00E4479A">
            <w:pPr>
              <w:spacing w:line="240" w:lineRule="exact"/>
              <w:rPr>
                <w:sz w:val="24"/>
                <w:szCs w:val="24"/>
              </w:rPr>
            </w:pPr>
            <w:r w:rsidRPr="00E4479A">
              <w:rPr>
                <w:sz w:val="24"/>
                <w:szCs w:val="24"/>
              </w:rPr>
              <w:t>Копир</w:t>
            </w:r>
          </w:p>
        </w:tc>
        <w:tc>
          <w:tcPr>
            <w:tcW w:w="2453" w:type="dxa"/>
            <w:tcBorders>
              <w:top w:val="single" w:sz="4" w:space="0" w:color="auto"/>
              <w:left w:val="single" w:sz="4" w:space="0" w:color="auto"/>
              <w:right w:val="single" w:sz="4" w:space="0" w:color="auto"/>
            </w:tcBorders>
            <w:shd w:val="clear" w:color="auto" w:fill="FFFFFF"/>
          </w:tcPr>
          <w:p w:rsidR="00E4479A" w:rsidRPr="00E4479A" w:rsidRDefault="00E4479A" w:rsidP="00E4479A">
            <w:pPr>
              <w:spacing w:line="240" w:lineRule="exact"/>
              <w:rPr>
                <w:sz w:val="24"/>
                <w:szCs w:val="24"/>
              </w:rPr>
            </w:pPr>
          </w:p>
        </w:tc>
      </w:tr>
      <w:tr w:rsidR="00E4479A" w:rsidRPr="00E4479A" w:rsidTr="00B45B5C">
        <w:trPr>
          <w:trHeight w:hRule="exact" w:val="322"/>
        </w:trPr>
        <w:tc>
          <w:tcPr>
            <w:tcW w:w="917" w:type="dxa"/>
            <w:tcBorders>
              <w:top w:val="single" w:sz="4" w:space="0" w:color="auto"/>
              <w:left w:val="single" w:sz="4" w:space="0" w:color="auto"/>
            </w:tcBorders>
            <w:shd w:val="clear" w:color="auto" w:fill="FFFFFF"/>
            <w:vAlign w:val="bottom"/>
          </w:tcPr>
          <w:p w:rsidR="00E4479A" w:rsidRPr="00E4479A" w:rsidRDefault="00E4479A" w:rsidP="00E4479A">
            <w:pPr>
              <w:spacing w:line="240" w:lineRule="exact"/>
              <w:jc w:val="center"/>
              <w:rPr>
                <w:sz w:val="24"/>
                <w:szCs w:val="24"/>
              </w:rPr>
            </w:pPr>
            <w:r w:rsidRPr="00E4479A">
              <w:rPr>
                <w:sz w:val="24"/>
                <w:szCs w:val="24"/>
              </w:rPr>
              <w:t>2</w:t>
            </w:r>
          </w:p>
        </w:tc>
        <w:tc>
          <w:tcPr>
            <w:tcW w:w="5256" w:type="dxa"/>
            <w:tcBorders>
              <w:top w:val="single" w:sz="4" w:space="0" w:color="auto"/>
              <w:left w:val="single" w:sz="4" w:space="0" w:color="auto"/>
            </w:tcBorders>
            <w:shd w:val="clear" w:color="auto" w:fill="FFFFFF"/>
          </w:tcPr>
          <w:p w:rsidR="00E4479A" w:rsidRPr="00E4479A" w:rsidRDefault="00E4479A" w:rsidP="00E4479A">
            <w:pPr>
              <w:spacing w:line="240" w:lineRule="exact"/>
              <w:rPr>
                <w:sz w:val="24"/>
                <w:szCs w:val="24"/>
              </w:rPr>
            </w:pPr>
            <w:r w:rsidRPr="00E4479A">
              <w:rPr>
                <w:sz w:val="24"/>
                <w:szCs w:val="24"/>
              </w:rPr>
              <w:t>Ноутбук</w:t>
            </w:r>
          </w:p>
        </w:tc>
        <w:tc>
          <w:tcPr>
            <w:tcW w:w="2453" w:type="dxa"/>
            <w:tcBorders>
              <w:top w:val="single" w:sz="4" w:space="0" w:color="auto"/>
              <w:left w:val="single" w:sz="4" w:space="0" w:color="auto"/>
              <w:right w:val="single" w:sz="4" w:space="0" w:color="auto"/>
            </w:tcBorders>
            <w:shd w:val="clear" w:color="auto" w:fill="FFFFFF"/>
          </w:tcPr>
          <w:p w:rsidR="00E4479A" w:rsidRPr="00E4479A" w:rsidRDefault="00E4479A" w:rsidP="00E4479A">
            <w:pPr>
              <w:spacing w:line="240" w:lineRule="exact"/>
              <w:rPr>
                <w:sz w:val="24"/>
                <w:szCs w:val="24"/>
              </w:rPr>
            </w:pPr>
          </w:p>
        </w:tc>
      </w:tr>
      <w:tr w:rsidR="00E4479A" w:rsidRPr="00E4479A" w:rsidTr="00B45B5C">
        <w:trPr>
          <w:trHeight w:hRule="exact" w:val="322"/>
        </w:trPr>
        <w:tc>
          <w:tcPr>
            <w:tcW w:w="917" w:type="dxa"/>
            <w:tcBorders>
              <w:top w:val="single" w:sz="4" w:space="0" w:color="auto"/>
              <w:left w:val="single" w:sz="4" w:space="0" w:color="auto"/>
            </w:tcBorders>
            <w:shd w:val="clear" w:color="auto" w:fill="FFFFFF"/>
          </w:tcPr>
          <w:p w:rsidR="00E4479A" w:rsidRPr="00E4479A" w:rsidRDefault="00E4479A" w:rsidP="00E4479A">
            <w:pPr>
              <w:spacing w:line="240" w:lineRule="exact"/>
              <w:jc w:val="center"/>
              <w:rPr>
                <w:sz w:val="24"/>
                <w:szCs w:val="24"/>
              </w:rPr>
            </w:pPr>
            <w:r w:rsidRPr="00E4479A">
              <w:rPr>
                <w:sz w:val="24"/>
                <w:szCs w:val="24"/>
              </w:rPr>
              <w:t>3</w:t>
            </w:r>
          </w:p>
        </w:tc>
        <w:tc>
          <w:tcPr>
            <w:tcW w:w="5256" w:type="dxa"/>
            <w:tcBorders>
              <w:top w:val="single" w:sz="4" w:space="0" w:color="auto"/>
              <w:left w:val="single" w:sz="4" w:space="0" w:color="auto"/>
            </w:tcBorders>
            <w:shd w:val="clear" w:color="auto" w:fill="FFFFFF"/>
          </w:tcPr>
          <w:p w:rsidR="00E4479A" w:rsidRPr="00E4479A" w:rsidRDefault="00E4479A" w:rsidP="00E4479A">
            <w:pPr>
              <w:spacing w:line="240" w:lineRule="exact"/>
              <w:rPr>
                <w:sz w:val="24"/>
                <w:szCs w:val="24"/>
              </w:rPr>
            </w:pPr>
            <w:r w:rsidRPr="00E4479A">
              <w:rPr>
                <w:sz w:val="24"/>
                <w:szCs w:val="24"/>
              </w:rPr>
              <w:t>Принтер</w:t>
            </w:r>
          </w:p>
        </w:tc>
        <w:tc>
          <w:tcPr>
            <w:tcW w:w="2453" w:type="dxa"/>
            <w:tcBorders>
              <w:top w:val="single" w:sz="4" w:space="0" w:color="auto"/>
              <w:left w:val="single" w:sz="4" w:space="0" w:color="auto"/>
              <w:right w:val="single" w:sz="4" w:space="0" w:color="auto"/>
            </w:tcBorders>
            <w:shd w:val="clear" w:color="auto" w:fill="FFFFFF"/>
          </w:tcPr>
          <w:p w:rsidR="00E4479A" w:rsidRPr="00E4479A" w:rsidRDefault="00E4479A" w:rsidP="00E4479A">
            <w:pPr>
              <w:spacing w:line="240" w:lineRule="exact"/>
              <w:rPr>
                <w:sz w:val="24"/>
                <w:szCs w:val="24"/>
              </w:rPr>
            </w:pPr>
          </w:p>
        </w:tc>
      </w:tr>
      <w:tr w:rsidR="00E4479A" w:rsidRPr="00E4479A" w:rsidTr="00B45B5C">
        <w:trPr>
          <w:trHeight w:hRule="exact" w:val="317"/>
        </w:trPr>
        <w:tc>
          <w:tcPr>
            <w:tcW w:w="917" w:type="dxa"/>
            <w:tcBorders>
              <w:top w:val="single" w:sz="4" w:space="0" w:color="auto"/>
              <w:left w:val="single" w:sz="4" w:space="0" w:color="auto"/>
            </w:tcBorders>
            <w:shd w:val="clear" w:color="auto" w:fill="FFFFFF"/>
            <w:vAlign w:val="bottom"/>
          </w:tcPr>
          <w:p w:rsidR="00E4479A" w:rsidRPr="00E4479A" w:rsidRDefault="00E4479A" w:rsidP="00E4479A">
            <w:pPr>
              <w:spacing w:line="240" w:lineRule="exact"/>
              <w:jc w:val="center"/>
              <w:rPr>
                <w:sz w:val="24"/>
                <w:szCs w:val="24"/>
              </w:rPr>
            </w:pPr>
            <w:r w:rsidRPr="00E4479A">
              <w:rPr>
                <w:sz w:val="24"/>
                <w:szCs w:val="24"/>
              </w:rPr>
              <w:t>4</w:t>
            </w:r>
          </w:p>
        </w:tc>
        <w:tc>
          <w:tcPr>
            <w:tcW w:w="5256" w:type="dxa"/>
            <w:tcBorders>
              <w:top w:val="single" w:sz="4" w:space="0" w:color="auto"/>
              <w:left w:val="single" w:sz="4" w:space="0" w:color="auto"/>
            </w:tcBorders>
            <w:shd w:val="clear" w:color="auto" w:fill="FFFFFF"/>
          </w:tcPr>
          <w:p w:rsidR="00E4479A" w:rsidRPr="00E4479A" w:rsidRDefault="00E4479A" w:rsidP="00B45B5C">
            <w:pPr>
              <w:spacing w:line="240" w:lineRule="exact"/>
              <w:rPr>
                <w:sz w:val="24"/>
                <w:szCs w:val="24"/>
              </w:rPr>
            </w:pPr>
            <w:r>
              <w:rPr>
                <w:sz w:val="24"/>
                <w:szCs w:val="24"/>
              </w:rPr>
              <w:t>П</w:t>
            </w:r>
            <w:r w:rsidRPr="00E4479A">
              <w:rPr>
                <w:sz w:val="24"/>
                <w:szCs w:val="24"/>
              </w:rPr>
              <w:t>роектор</w:t>
            </w:r>
          </w:p>
        </w:tc>
        <w:tc>
          <w:tcPr>
            <w:tcW w:w="2453" w:type="dxa"/>
            <w:tcBorders>
              <w:top w:val="single" w:sz="4" w:space="0" w:color="auto"/>
              <w:left w:val="single" w:sz="4" w:space="0" w:color="auto"/>
              <w:right w:val="single" w:sz="4" w:space="0" w:color="auto"/>
            </w:tcBorders>
            <w:shd w:val="clear" w:color="auto" w:fill="FFFFFF"/>
            <w:vAlign w:val="bottom"/>
          </w:tcPr>
          <w:p w:rsidR="00E4479A" w:rsidRPr="00E4479A" w:rsidRDefault="00E4479A" w:rsidP="00E4479A">
            <w:pPr>
              <w:spacing w:line="240" w:lineRule="exact"/>
              <w:rPr>
                <w:sz w:val="24"/>
                <w:szCs w:val="24"/>
              </w:rPr>
            </w:pPr>
          </w:p>
        </w:tc>
      </w:tr>
      <w:tr w:rsidR="00E4479A" w:rsidRPr="00E4479A" w:rsidTr="00B45B5C">
        <w:trPr>
          <w:trHeight w:hRule="exact" w:val="346"/>
        </w:trPr>
        <w:tc>
          <w:tcPr>
            <w:tcW w:w="917" w:type="dxa"/>
            <w:tcBorders>
              <w:top w:val="single" w:sz="4" w:space="0" w:color="auto"/>
              <w:left w:val="single" w:sz="4" w:space="0" w:color="auto"/>
              <w:bottom w:val="single" w:sz="4" w:space="0" w:color="auto"/>
            </w:tcBorders>
            <w:shd w:val="clear" w:color="auto" w:fill="FFFFFF"/>
          </w:tcPr>
          <w:p w:rsidR="00E4479A" w:rsidRPr="00E4479A" w:rsidRDefault="00E4479A" w:rsidP="00E4479A">
            <w:pPr>
              <w:spacing w:line="240" w:lineRule="exact"/>
              <w:jc w:val="center"/>
              <w:rPr>
                <w:sz w:val="24"/>
                <w:szCs w:val="24"/>
              </w:rPr>
            </w:pPr>
            <w:r w:rsidRPr="00E4479A">
              <w:rPr>
                <w:sz w:val="24"/>
                <w:szCs w:val="24"/>
              </w:rPr>
              <w:lastRenderedPageBreak/>
              <w:t>5</w:t>
            </w:r>
          </w:p>
        </w:tc>
        <w:tc>
          <w:tcPr>
            <w:tcW w:w="5256" w:type="dxa"/>
            <w:tcBorders>
              <w:top w:val="single" w:sz="4" w:space="0" w:color="auto"/>
              <w:left w:val="single" w:sz="4" w:space="0" w:color="auto"/>
              <w:bottom w:val="single" w:sz="4" w:space="0" w:color="auto"/>
            </w:tcBorders>
            <w:shd w:val="clear" w:color="auto" w:fill="FFFFFF"/>
          </w:tcPr>
          <w:p w:rsidR="00E4479A" w:rsidRPr="00E4479A" w:rsidRDefault="00E4479A" w:rsidP="00E4479A">
            <w:pPr>
              <w:spacing w:line="240" w:lineRule="exact"/>
              <w:rPr>
                <w:sz w:val="24"/>
                <w:szCs w:val="24"/>
              </w:rPr>
            </w:pPr>
            <w:r w:rsidRPr="00E4479A">
              <w:rPr>
                <w:sz w:val="24"/>
                <w:szCs w:val="24"/>
              </w:rPr>
              <w:t>Интерактивная доска</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E4479A" w:rsidRPr="00E4479A" w:rsidRDefault="00E4479A" w:rsidP="00E4479A">
            <w:pPr>
              <w:spacing w:line="240" w:lineRule="exact"/>
              <w:rPr>
                <w:sz w:val="24"/>
                <w:szCs w:val="24"/>
              </w:rPr>
            </w:pPr>
          </w:p>
        </w:tc>
      </w:tr>
      <w:tr w:rsidR="00B45B5C" w:rsidTr="00B45B5C">
        <w:trPr>
          <w:trHeight w:hRule="exact" w:val="346"/>
        </w:trPr>
        <w:tc>
          <w:tcPr>
            <w:tcW w:w="917" w:type="dxa"/>
            <w:tcBorders>
              <w:top w:val="single" w:sz="4" w:space="0" w:color="auto"/>
              <w:left w:val="single" w:sz="4" w:space="0" w:color="auto"/>
              <w:bottom w:val="single" w:sz="4" w:space="0" w:color="auto"/>
            </w:tcBorders>
            <w:shd w:val="clear" w:color="auto" w:fill="FFFFFF"/>
          </w:tcPr>
          <w:p w:rsidR="00B45B5C" w:rsidRPr="00B45B5C" w:rsidRDefault="00B45B5C" w:rsidP="00B45B5C">
            <w:pPr>
              <w:spacing w:line="240" w:lineRule="exact"/>
              <w:jc w:val="center"/>
              <w:rPr>
                <w:sz w:val="24"/>
                <w:szCs w:val="24"/>
              </w:rPr>
            </w:pPr>
            <w:r w:rsidRPr="00B45B5C">
              <w:rPr>
                <w:sz w:val="24"/>
                <w:szCs w:val="24"/>
              </w:rPr>
              <w:t>6</w:t>
            </w:r>
          </w:p>
        </w:tc>
        <w:tc>
          <w:tcPr>
            <w:tcW w:w="5256" w:type="dxa"/>
            <w:tcBorders>
              <w:top w:val="single" w:sz="4" w:space="0" w:color="auto"/>
              <w:left w:val="single" w:sz="4" w:space="0" w:color="auto"/>
              <w:bottom w:val="single" w:sz="4" w:space="0" w:color="auto"/>
            </w:tcBorders>
            <w:shd w:val="clear" w:color="auto" w:fill="FFFFFF"/>
          </w:tcPr>
          <w:p w:rsidR="00B45B5C" w:rsidRPr="00B45B5C" w:rsidRDefault="00B45B5C" w:rsidP="00B45B5C">
            <w:pPr>
              <w:spacing w:line="240" w:lineRule="exact"/>
              <w:rPr>
                <w:sz w:val="24"/>
                <w:szCs w:val="24"/>
              </w:rPr>
            </w:pPr>
            <w:r w:rsidRPr="00B45B5C">
              <w:rPr>
                <w:sz w:val="24"/>
                <w:szCs w:val="24"/>
              </w:rPr>
              <w:t>Факс</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B45B5C" w:rsidRPr="00B45B5C" w:rsidRDefault="00B45B5C" w:rsidP="00B45B5C">
            <w:pPr>
              <w:spacing w:line="240" w:lineRule="exact"/>
              <w:rPr>
                <w:sz w:val="24"/>
                <w:szCs w:val="24"/>
              </w:rPr>
            </w:pPr>
          </w:p>
        </w:tc>
      </w:tr>
      <w:tr w:rsidR="00B45B5C" w:rsidTr="00B45B5C">
        <w:trPr>
          <w:trHeight w:hRule="exact" w:val="346"/>
        </w:trPr>
        <w:tc>
          <w:tcPr>
            <w:tcW w:w="917" w:type="dxa"/>
            <w:tcBorders>
              <w:top w:val="single" w:sz="4" w:space="0" w:color="auto"/>
              <w:left w:val="single" w:sz="4" w:space="0" w:color="auto"/>
              <w:bottom w:val="single" w:sz="4" w:space="0" w:color="auto"/>
            </w:tcBorders>
            <w:shd w:val="clear" w:color="auto" w:fill="FFFFFF"/>
          </w:tcPr>
          <w:p w:rsidR="00B45B5C" w:rsidRPr="00B45B5C" w:rsidRDefault="00B45B5C" w:rsidP="00B45B5C">
            <w:pPr>
              <w:spacing w:line="240" w:lineRule="exact"/>
              <w:jc w:val="center"/>
              <w:rPr>
                <w:sz w:val="24"/>
                <w:szCs w:val="24"/>
              </w:rPr>
            </w:pPr>
            <w:r w:rsidRPr="00B45B5C">
              <w:rPr>
                <w:sz w:val="24"/>
                <w:szCs w:val="24"/>
              </w:rPr>
              <w:t>7</w:t>
            </w:r>
          </w:p>
        </w:tc>
        <w:tc>
          <w:tcPr>
            <w:tcW w:w="5256" w:type="dxa"/>
            <w:tcBorders>
              <w:top w:val="single" w:sz="4" w:space="0" w:color="auto"/>
              <w:left w:val="single" w:sz="4" w:space="0" w:color="auto"/>
              <w:bottom w:val="single" w:sz="4" w:space="0" w:color="auto"/>
            </w:tcBorders>
            <w:shd w:val="clear" w:color="auto" w:fill="FFFFFF"/>
          </w:tcPr>
          <w:p w:rsidR="00B45B5C" w:rsidRPr="00B45B5C" w:rsidRDefault="00B45B5C" w:rsidP="00B45B5C">
            <w:pPr>
              <w:spacing w:line="240" w:lineRule="exact"/>
              <w:rPr>
                <w:sz w:val="24"/>
                <w:szCs w:val="24"/>
              </w:rPr>
            </w:pPr>
            <w:r w:rsidRPr="00B45B5C">
              <w:rPr>
                <w:sz w:val="24"/>
                <w:szCs w:val="24"/>
              </w:rPr>
              <w:t>Тревожная сигнализация</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B45B5C" w:rsidRPr="00B45B5C" w:rsidRDefault="00B45B5C" w:rsidP="00B45B5C">
            <w:pPr>
              <w:spacing w:line="240" w:lineRule="exact"/>
              <w:rPr>
                <w:sz w:val="24"/>
                <w:szCs w:val="24"/>
              </w:rPr>
            </w:pPr>
          </w:p>
        </w:tc>
      </w:tr>
      <w:tr w:rsidR="00B45B5C" w:rsidTr="00B45B5C">
        <w:trPr>
          <w:trHeight w:hRule="exact" w:val="346"/>
        </w:trPr>
        <w:tc>
          <w:tcPr>
            <w:tcW w:w="917" w:type="dxa"/>
            <w:tcBorders>
              <w:top w:val="single" w:sz="4" w:space="0" w:color="auto"/>
              <w:left w:val="single" w:sz="4" w:space="0" w:color="auto"/>
              <w:bottom w:val="single" w:sz="4" w:space="0" w:color="auto"/>
            </w:tcBorders>
            <w:shd w:val="clear" w:color="auto" w:fill="FFFFFF"/>
          </w:tcPr>
          <w:p w:rsidR="00B45B5C" w:rsidRPr="00B45B5C" w:rsidRDefault="00B45B5C" w:rsidP="00B45B5C">
            <w:pPr>
              <w:spacing w:line="240" w:lineRule="exact"/>
              <w:jc w:val="center"/>
              <w:rPr>
                <w:sz w:val="24"/>
                <w:szCs w:val="24"/>
              </w:rPr>
            </w:pPr>
            <w:r w:rsidRPr="00B45B5C">
              <w:rPr>
                <w:sz w:val="24"/>
                <w:szCs w:val="24"/>
              </w:rPr>
              <w:t>8</w:t>
            </w:r>
          </w:p>
        </w:tc>
        <w:tc>
          <w:tcPr>
            <w:tcW w:w="5256" w:type="dxa"/>
            <w:tcBorders>
              <w:top w:val="single" w:sz="4" w:space="0" w:color="auto"/>
              <w:left w:val="single" w:sz="4" w:space="0" w:color="auto"/>
              <w:bottom w:val="single" w:sz="4" w:space="0" w:color="auto"/>
            </w:tcBorders>
            <w:shd w:val="clear" w:color="auto" w:fill="FFFFFF"/>
          </w:tcPr>
          <w:p w:rsidR="00B45B5C" w:rsidRPr="00B45B5C" w:rsidRDefault="00B45B5C" w:rsidP="00B45B5C">
            <w:pPr>
              <w:spacing w:line="240" w:lineRule="exact"/>
              <w:rPr>
                <w:sz w:val="24"/>
                <w:szCs w:val="24"/>
              </w:rPr>
            </w:pPr>
            <w:r w:rsidRPr="00B45B5C">
              <w:rPr>
                <w:sz w:val="24"/>
                <w:szCs w:val="24"/>
              </w:rPr>
              <w:t>DVD</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B45B5C" w:rsidRPr="00B45B5C" w:rsidRDefault="00B45B5C" w:rsidP="00B45B5C">
            <w:pPr>
              <w:spacing w:line="240" w:lineRule="exact"/>
              <w:rPr>
                <w:sz w:val="24"/>
                <w:szCs w:val="24"/>
              </w:rPr>
            </w:pPr>
          </w:p>
        </w:tc>
      </w:tr>
      <w:tr w:rsidR="00B45B5C" w:rsidTr="00B45B5C">
        <w:trPr>
          <w:trHeight w:hRule="exact" w:val="346"/>
        </w:trPr>
        <w:tc>
          <w:tcPr>
            <w:tcW w:w="917" w:type="dxa"/>
            <w:tcBorders>
              <w:top w:val="single" w:sz="4" w:space="0" w:color="auto"/>
              <w:left w:val="single" w:sz="4" w:space="0" w:color="auto"/>
              <w:bottom w:val="single" w:sz="4" w:space="0" w:color="auto"/>
            </w:tcBorders>
            <w:shd w:val="clear" w:color="auto" w:fill="FFFFFF"/>
          </w:tcPr>
          <w:p w:rsidR="00B45B5C" w:rsidRPr="00B45B5C" w:rsidRDefault="00B45B5C" w:rsidP="00B45B5C">
            <w:pPr>
              <w:spacing w:line="240" w:lineRule="exact"/>
              <w:jc w:val="center"/>
              <w:rPr>
                <w:sz w:val="24"/>
                <w:szCs w:val="24"/>
              </w:rPr>
            </w:pPr>
            <w:r w:rsidRPr="00B45B5C">
              <w:rPr>
                <w:sz w:val="24"/>
                <w:szCs w:val="24"/>
              </w:rPr>
              <w:t>9</w:t>
            </w:r>
          </w:p>
        </w:tc>
        <w:tc>
          <w:tcPr>
            <w:tcW w:w="5256" w:type="dxa"/>
            <w:tcBorders>
              <w:top w:val="single" w:sz="4" w:space="0" w:color="auto"/>
              <w:left w:val="single" w:sz="4" w:space="0" w:color="auto"/>
              <w:bottom w:val="single" w:sz="4" w:space="0" w:color="auto"/>
            </w:tcBorders>
            <w:shd w:val="clear" w:color="auto" w:fill="FFFFFF"/>
          </w:tcPr>
          <w:p w:rsidR="00B45B5C" w:rsidRPr="00B45B5C" w:rsidRDefault="00B45B5C" w:rsidP="00B45B5C">
            <w:pPr>
              <w:spacing w:line="240" w:lineRule="exact"/>
              <w:rPr>
                <w:sz w:val="24"/>
                <w:szCs w:val="24"/>
              </w:rPr>
            </w:pPr>
            <w:r w:rsidRPr="00B45B5C">
              <w:rPr>
                <w:sz w:val="24"/>
                <w:szCs w:val="24"/>
              </w:rPr>
              <w:t>Система видеонаблюдения</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B45B5C" w:rsidRPr="00B45B5C" w:rsidRDefault="00B45B5C" w:rsidP="00B45B5C">
            <w:pPr>
              <w:spacing w:line="240" w:lineRule="exact"/>
              <w:rPr>
                <w:sz w:val="24"/>
                <w:szCs w:val="24"/>
              </w:rPr>
            </w:pPr>
          </w:p>
        </w:tc>
      </w:tr>
      <w:tr w:rsidR="00B45B5C" w:rsidTr="00B45B5C">
        <w:trPr>
          <w:trHeight w:hRule="exact" w:val="346"/>
        </w:trPr>
        <w:tc>
          <w:tcPr>
            <w:tcW w:w="917" w:type="dxa"/>
            <w:tcBorders>
              <w:top w:val="single" w:sz="4" w:space="0" w:color="auto"/>
              <w:left w:val="single" w:sz="4" w:space="0" w:color="auto"/>
              <w:bottom w:val="single" w:sz="4" w:space="0" w:color="auto"/>
            </w:tcBorders>
            <w:shd w:val="clear" w:color="auto" w:fill="FFFFFF"/>
          </w:tcPr>
          <w:p w:rsidR="00B45B5C" w:rsidRPr="00B45B5C" w:rsidRDefault="00B45B5C" w:rsidP="00B45B5C">
            <w:pPr>
              <w:spacing w:line="240" w:lineRule="exact"/>
              <w:jc w:val="center"/>
              <w:rPr>
                <w:sz w:val="24"/>
                <w:szCs w:val="24"/>
              </w:rPr>
            </w:pPr>
            <w:r w:rsidRPr="00B45B5C">
              <w:rPr>
                <w:sz w:val="24"/>
                <w:szCs w:val="24"/>
              </w:rPr>
              <w:t>10</w:t>
            </w:r>
          </w:p>
        </w:tc>
        <w:tc>
          <w:tcPr>
            <w:tcW w:w="5256" w:type="dxa"/>
            <w:tcBorders>
              <w:top w:val="single" w:sz="4" w:space="0" w:color="auto"/>
              <w:left w:val="single" w:sz="4" w:space="0" w:color="auto"/>
              <w:bottom w:val="single" w:sz="4" w:space="0" w:color="auto"/>
            </w:tcBorders>
            <w:shd w:val="clear" w:color="auto" w:fill="FFFFFF"/>
          </w:tcPr>
          <w:p w:rsidR="00B45B5C" w:rsidRPr="00B45B5C" w:rsidRDefault="00B45B5C" w:rsidP="00B45B5C">
            <w:pPr>
              <w:spacing w:line="240" w:lineRule="exact"/>
              <w:rPr>
                <w:sz w:val="24"/>
                <w:szCs w:val="24"/>
              </w:rPr>
            </w:pPr>
            <w:r w:rsidRPr="00B45B5C">
              <w:rPr>
                <w:sz w:val="24"/>
                <w:szCs w:val="24"/>
              </w:rPr>
              <w:t>Телевизор</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B45B5C" w:rsidRPr="00B45B5C" w:rsidRDefault="00B45B5C" w:rsidP="00B45B5C">
            <w:pPr>
              <w:spacing w:line="240" w:lineRule="exact"/>
              <w:rPr>
                <w:sz w:val="24"/>
                <w:szCs w:val="24"/>
              </w:rPr>
            </w:pPr>
          </w:p>
        </w:tc>
      </w:tr>
    </w:tbl>
    <w:p w:rsidR="00B45B5C" w:rsidRDefault="00B45B5C" w:rsidP="00B45B5C">
      <w:pPr>
        <w:pStyle w:val="30"/>
        <w:shd w:val="clear" w:color="auto" w:fill="auto"/>
        <w:spacing w:before="0" w:after="201" w:line="240" w:lineRule="exact"/>
        <w:ind w:left="1900" w:firstLine="0"/>
        <w:jc w:val="left"/>
      </w:pPr>
      <w:bookmarkStart w:id="86" w:name="bookmark108"/>
      <w:bookmarkEnd w:id="86"/>
    </w:p>
    <w:sectPr w:rsidR="00B45B5C" w:rsidSect="000D563E">
      <w:pgSz w:w="11906" w:h="16838"/>
      <w:pgMar w:top="1134" w:right="85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909" w:rsidRDefault="00654909" w:rsidP="000337E7">
      <w:r>
        <w:separator/>
      </w:r>
    </w:p>
  </w:endnote>
  <w:endnote w:type="continuationSeparator" w:id="0">
    <w:p w:rsidR="00654909" w:rsidRDefault="00654909" w:rsidP="0003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088079"/>
      <w:docPartObj>
        <w:docPartGallery w:val="Page Numbers (Bottom of Page)"/>
        <w:docPartUnique/>
      </w:docPartObj>
    </w:sdtPr>
    <w:sdtEndPr/>
    <w:sdtContent>
      <w:p w:rsidR="0029378E" w:rsidRDefault="00654909">
        <w:pPr>
          <w:pStyle w:val="a8"/>
          <w:jc w:val="right"/>
        </w:pPr>
        <w:r>
          <w:fldChar w:fldCharType="begin"/>
        </w:r>
        <w:r>
          <w:instrText xml:space="preserve"> PAGE   \* MERGEFORMAT </w:instrText>
        </w:r>
        <w:r>
          <w:fldChar w:fldCharType="separate"/>
        </w:r>
        <w:r w:rsidR="00687E7D">
          <w:rPr>
            <w:noProof/>
          </w:rPr>
          <w:t>156</w:t>
        </w:r>
        <w:r>
          <w:rPr>
            <w:noProof/>
          </w:rPr>
          <w:fldChar w:fldCharType="end"/>
        </w:r>
      </w:p>
    </w:sdtContent>
  </w:sdt>
  <w:p w:rsidR="0029378E" w:rsidRDefault="002937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909" w:rsidRDefault="00654909" w:rsidP="000337E7">
      <w:r>
        <w:separator/>
      </w:r>
    </w:p>
  </w:footnote>
  <w:footnote w:type="continuationSeparator" w:id="0">
    <w:p w:rsidR="00654909" w:rsidRDefault="00654909" w:rsidP="00033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54B"/>
    <w:multiLevelType w:val="hybridMultilevel"/>
    <w:tmpl w:val="0F00BF7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BF4DE2"/>
    <w:multiLevelType w:val="hybridMultilevel"/>
    <w:tmpl w:val="69381EF0"/>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F90B03"/>
    <w:multiLevelType w:val="multilevel"/>
    <w:tmpl w:val="25C6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5962D0"/>
    <w:multiLevelType w:val="hybridMultilevel"/>
    <w:tmpl w:val="E67A77A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817163"/>
    <w:multiLevelType w:val="hybridMultilevel"/>
    <w:tmpl w:val="2618E5D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9A2789"/>
    <w:multiLevelType w:val="multilevel"/>
    <w:tmpl w:val="FD926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1B82CCC"/>
    <w:multiLevelType w:val="multilevel"/>
    <w:tmpl w:val="A2DAEC3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1C34640"/>
    <w:multiLevelType w:val="hybridMultilevel"/>
    <w:tmpl w:val="DBA29A7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260487A"/>
    <w:multiLevelType w:val="hybridMultilevel"/>
    <w:tmpl w:val="CC3E006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284236"/>
    <w:multiLevelType w:val="hybridMultilevel"/>
    <w:tmpl w:val="DBAE509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37831EF"/>
    <w:multiLevelType w:val="hybridMultilevel"/>
    <w:tmpl w:val="D570BDF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3A87CEE"/>
    <w:multiLevelType w:val="multilevel"/>
    <w:tmpl w:val="FB707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4737EF"/>
    <w:multiLevelType w:val="hybridMultilevel"/>
    <w:tmpl w:val="1B5863E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0791B"/>
    <w:multiLevelType w:val="multilevel"/>
    <w:tmpl w:val="B3740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54848EB"/>
    <w:multiLevelType w:val="multilevel"/>
    <w:tmpl w:val="54AA55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598398C"/>
    <w:multiLevelType w:val="hybridMultilevel"/>
    <w:tmpl w:val="7376112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E25C38"/>
    <w:multiLevelType w:val="hybridMultilevel"/>
    <w:tmpl w:val="CEDA404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66D2F5C"/>
    <w:multiLevelType w:val="multilevel"/>
    <w:tmpl w:val="181C6D48"/>
    <w:lvl w:ilvl="0">
      <w:start w:val="1"/>
      <w:numFmt w:val="decimal"/>
      <w:lvlText w:val="%1)"/>
      <w:lvlJc w:val="left"/>
      <w:rPr>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7613DFF"/>
    <w:multiLevelType w:val="multilevel"/>
    <w:tmpl w:val="412C8A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7F31F08"/>
    <w:multiLevelType w:val="multilevel"/>
    <w:tmpl w:val="4A2CEE4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7F45932"/>
    <w:multiLevelType w:val="multilevel"/>
    <w:tmpl w:val="2C74E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8734E4F"/>
    <w:multiLevelType w:val="hybridMultilevel"/>
    <w:tmpl w:val="E696BDE2"/>
    <w:lvl w:ilvl="0" w:tplc="2F6EE910">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2">
    <w:nsid w:val="087E0C3F"/>
    <w:multiLevelType w:val="multilevel"/>
    <w:tmpl w:val="F290FE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9663CE7"/>
    <w:multiLevelType w:val="multilevel"/>
    <w:tmpl w:val="6A244B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9907D4E"/>
    <w:multiLevelType w:val="hybridMultilevel"/>
    <w:tmpl w:val="B1AA351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9F6445E"/>
    <w:multiLevelType w:val="hybridMultilevel"/>
    <w:tmpl w:val="B94E6632"/>
    <w:lvl w:ilvl="0" w:tplc="04190011">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6">
    <w:nsid w:val="0A574A4A"/>
    <w:multiLevelType w:val="hybridMultilevel"/>
    <w:tmpl w:val="804E9BF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B4F7716"/>
    <w:multiLevelType w:val="hybridMultilevel"/>
    <w:tmpl w:val="4C22385E"/>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B963541"/>
    <w:multiLevelType w:val="multilevel"/>
    <w:tmpl w:val="7EB8C6B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C374097"/>
    <w:multiLevelType w:val="hybridMultilevel"/>
    <w:tmpl w:val="D86AF13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C5A09F8"/>
    <w:multiLevelType w:val="hybridMultilevel"/>
    <w:tmpl w:val="6A6E608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D0D5928"/>
    <w:multiLevelType w:val="hybridMultilevel"/>
    <w:tmpl w:val="6004D3BC"/>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F2D5750"/>
    <w:multiLevelType w:val="multilevel"/>
    <w:tmpl w:val="AD6A3A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F5012F0"/>
    <w:multiLevelType w:val="hybridMultilevel"/>
    <w:tmpl w:val="A0B01CD8"/>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FD51BCC"/>
    <w:multiLevelType w:val="multilevel"/>
    <w:tmpl w:val="48427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0195245"/>
    <w:multiLevelType w:val="multilevel"/>
    <w:tmpl w:val="B948B5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0425BA0"/>
    <w:multiLevelType w:val="hybridMultilevel"/>
    <w:tmpl w:val="E92AAE66"/>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07F78FC"/>
    <w:multiLevelType w:val="multilevel"/>
    <w:tmpl w:val="4DAE8A7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0E96A4C"/>
    <w:multiLevelType w:val="hybridMultilevel"/>
    <w:tmpl w:val="581A65D6"/>
    <w:lvl w:ilvl="0" w:tplc="32426988">
      <w:start w:val="1"/>
      <w:numFmt w:val="decimal"/>
      <w:lvlText w:val="%1)"/>
      <w:lvlJc w:val="left"/>
      <w:pPr>
        <w:ind w:left="7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12D2391"/>
    <w:multiLevelType w:val="multilevel"/>
    <w:tmpl w:val="3DEAA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13D0CA4"/>
    <w:multiLevelType w:val="multilevel"/>
    <w:tmpl w:val="6358C53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2934083"/>
    <w:multiLevelType w:val="multilevel"/>
    <w:tmpl w:val="2430B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2CF4E3B"/>
    <w:multiLevelType w:val="multilevel"/>
    <w:tmpl w:val="F16EAC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2D65654"/>
    <w:multiLevelType w:val="hybridMultilevel"/>
    <w:tmpl w:val="522CE07E"/>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3820375"/>
    <w:multiLevelType w:val="hybridMultilevel"/>
    <w:tmpl w:val="94DEAD2A"/>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43D0F87"/>
    <w:multiLevelType w:val="multilevel"/>
    <w:tmpl w:val="E58835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5F21002"/>
    <w:multiLevelType w:val="hybridMultilevel"/>
    <w:tmpl w:val="317A601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751403B"/>
    <w:multiLevelType w:val="hybridMultilevel"/>
    <w:tmpl w:val="A4F03B8E"/>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75A7FA7"/>
    <w:multiLevelType w:val="multilevel"/>
    <w:tmpl w:val="F4700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7FF3623"/>
    <w:multiLevelType w:val="hybridMultilevel"/>
    <w:tmpl w:val="31B8AE3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9C41B13"/>
    <w:multiLevelType w:val="hybridMultilevel"/>
    <w:tmpl w:val="974240B0"/>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A0D0D2C"/>
    <w:multiLevelType w:val="hybridMultilevel"/>
    <w:tmpl w:val="BC6634B8"/>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A1C52BA"/>
    <w:multiLevelType w:val="hybridMultilevel"/>
    <w:tmpl w:val="22708D5A"/>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AC649ED"/>
    <w:multiLevelType w:val="hybridMultilevel"/>
    <w:tmpl w:val="0D0E432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B59517E"/>
    <w:multiLevelType w:val="hybridMultilevel"/>
    <w:tmpl w:val="EECA763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CAC35CC"/>
    <w:multiLevelType w:val="multilevel"/>
    <w:tmpl w:val="EDCAF932"/>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D033CFB"/>
    <w:multiLevelType w:val="hybridMultilevel"/>
    <w:tmpl w:val="BB52C62C"/>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E000C74"/>
    <w:multiLevelType w:val="hybridMultilevel"/>
    <w:tmpl w:val="9D6CA5E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E97336A"/>
    <w:multiLevelType w:val="hybridMultilevel"/>
    <w:tmpl w:val="B4FCC13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EC40A37"/>
    <w:multiLevelType w:val="hybridMultilevel"/>
    <w:tmpl w:val="CCA464D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ECC36D5"/>
    <w:multiLevelType w:val="hybridMultilevel"/>
    <w:tmpl w:val="9CB2F54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ED169B9"/>
    <w:multiLevelType w:val="hybridMultilevel"/>
    <w:tmpl w:val="AAEA7DF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EF84FE6"/>
    <w:multiLevelType w:val="hybridMultilevel"/>
    <w:tmpl w:val="97FC4CE0"/>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F7203EF"/>
    <w:multiLevelType w:val="multilevel"/>
    <w:tmpl w:val="325C4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02D1A5C"/>
    <w:multiLevelType w:val="multilevel"/>
    <w:tmpl w:val="E86636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0F1724F"/>
    <w:multiLevelType w:val="multilevel"/>
    <w:tmpl w:val="065C71BE"/>
    <w:lvl w:ilvl="0">
      <w:start w:val="6"/>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0FF1FC9"/>
    <w:multiLevelType w:val="hybridMultilevel"/>
    <w:tmpl w:val="ED2A024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11557F7"/>
    <w:multiLevelType w:val="multilevel"/>
    <w:tmpl w:val="A91282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1711DEE"/>
    <w:multiLevelType w:val="hybridMultilevel"/>
    <w:tmpl w:val="CE8EDC6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23E687D"/>
    <w:multiLevelType w:val="hybridMultilevel"/>
    <w:tmpl w:val="2766D398"/>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3BB0527"/>
    <w:multiLevelType w:val="multilevel"/>
    <w:tmpl w:val="B4A49B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47E2CC5"/>
    <w:multiLevelType w:val="hybridMultilevel"/>
    <w:tmpl w:val="5ECABF8C"/>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56260CE"/>
    <w:multiLevelType w:val="hybridMultilevel"/>
    <w:tmpl w:val="FDA6849E"/>
    <w:lvl w:ilvl="0" w:tplc="7F927AB0">
      <w:start w:val="1"/>
      <w:numFmt w:val="decimal"/>
      <w:lvlText w:val="%1)"/>
      <w:lvlJc w:val="left"/>
      <w:pPr>
        <w:ind w:left="7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5EB712A"/>
    <w:multiLevelType w:val="multilevel"/>
    <w:tmpl w:val="4A1682B4"/>
    <w:lvl w:ilvl="0">
      <w:start w:val="1"/>
      <w:numFmt w:val="decimal"/>
      <w:lvlText w:val="%1."/>
      <w:lvlJc w:val="left"/>
      <w:pPr>
        <w:ind w:left="720" w:hanging="360"/>
      </w:pPr>
      <w:rPr>
        <w:rFonts w:hint="default"/>
      </w:rPr>
    </w:lvl>
    <w:lvl w:ilvl="1">
      <w:start w:val="4"/>
      <w:numFmt w:val="decimal"/>
      <w:isLgl/>
      <w:lvlText w:val="%1.%2."/>
      <w:lvlJc w:val="left"/>
      <w:pPr>
        <w:ind w:left="2920" w:hanging="360"/>
      </w:pPr>
      <w:rPr>
        <w:rFonts w:hint="default"/>
      </w:rPr>
    </w:lvl>
    <w:lvl w:ilvl="2">
      <w:start w:val="1"/>
      <w:numFmt w:val="decimal"/>
      <w:isLgl/>
      <w:lvlText w:val="%1.%2.%3."/>
      <w:lvlJc w:val="left"/>
      <w:pPr>
        <w:ind w:left="5480" w:hanging="720"/>
      </w:pPr>
      <w:rPr>
        <w:rFonts w:hint="default"/>
      </w:rPr>
    </w:lvl>
    <w:lvl w:ilvl="3">
      <w:start w:val="1"/>
      <w:numFmt w:val="decimal"/>
      <w:isLgl/>
      <w:lvlText w:val="%1.%2.%3.%4."/>
      <w:lvlJc w:val="left"/>
      <w:pPr>
        <w:ind w:left="7680" w:hanging="720"/>
      </w:pPr>
      <w:rPr>
        <w:rFonts w:hint="default"/>
      </w:rPr>
    </w:lvl>
    <w:lvl w:ilvl="4">
      <w:start w:val="1"/>
      <w:numFmt w:val="decimal"/>
      <w:isLgl/>
      <w:lvlText w:val="%1.%2.%3.%4.%5."/>
      <w:lvlJc w:val="left"/>
      <w:pPr>
        <w:ind w:left="10240" w:hanging="1080"/>
      </w:pPr>
      <w:rPr>
        <w:rFonts w:hint="default"/>
      </w:rPr>
    </w:lvl>
    <w:lvl w:ilvl="5">
      <w:start w:val="1"/>
      <w:numFmt w:val="decimal"/>
      <w:isLgl/>
      <w:lvlText w:val="%1.%2.%3.%4.%5.%6."/>
      <w:lvlJc w:val="left"/>
      <w:pPr>
        <w:ind w:left="12440" w:hanging="1080"/>
      </w:pPr>
      <w:rPr>
        <w:rFonts w:hint="default"/>
      </w:rPr>
    </w:lvl>
    <w:lvl w:ilvl="6">
      <w:start w:val="1"/>
      <w:numFmt w:val="decimal"/>
      <w:isLgl/>
      <w:lvlText w:val="%1.%2.%3.%4.%5.%6.%7."/>
      <w:lvlJc w:val="left"/>
      <w:pPr>
        <w:ind w:left="14640" w:hanging="1080"/>
      </w:pPr>
      <w:rPr>
        <w:rFonts w:hint="default"/>
      </w:rPr>
    </w:lvl>
    <w:lvl w:ilvl="7">
      <w:start w:val="1"/>
      <w:numFmt w:val="decimal"/>
      <w:isLgl/>
      <w:lvlText w:val="%1.%2.%3.%4.%5.%6.%7.%8."/>
      <w:lvlJc w:val="left"/>
      <w:pPr>
        <w:ind w:left="17200" w:hanging="1440"/>
      </w:pPr>
      <w:rPr>
        <w:rFonts w:hint="default"/>
      </w:rPr>
    </w:lvl>
    <w:lvl w:ilvl="8">
      <w:start w:val="1"/>
      <w:numFmt w:val="decimal"/>
      <w:isLgl/>
      <w:lvlText w:val="%1.%2.%3.%4.%5.%6.%7.%8.%9."/>
      <w:lvlJc w:val="left"/>
      <w:pPr>
        <w:ind w:left="19400" w:hanging="1440"/>
      </w:pPr>
      <w:rPr>
        <w:rFonts w:hint="default"/>
      </w:rPr>
    </w:lvl>
  </w:abstractNum>
  <w:abstractNum w:abstractNumId="74">
    <w:nsid w:val="280047F7"/>
    <w:multiLevelType w:val="multilevel"/>
    <w:tmpl w:val="4202BD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8A33953"/>
    <w:multiLevelType w:val="hybridMultilevel"/>
    <w:tmpl w:val="581C983A"/>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95D1894"/>
    <w:multiLevelType w:val="multilevel"/>
    <w:tmpl w:val="18CEF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984713A"/>
    <w:multiLevelType w:val="hybridMultilevel"/>
    <w:tmpl w:val="054A3F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A941FCD"/>
    <w:multiLevelType w:val="hybridMultilevel"/>
    <w:tmpl w:val="C568A906"/>
    <w:lvl w:ilvl="0" w:tplc="8A9AB2FE">
      <w:start w:val="1"/>
      <w:numFmt w:val="decimal"/>
      <w:lvlText w:val="%1)"/>
      <w:lvlJc w:val="left"/>
      <w:pPr>
        <w:ind w:left="7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AA650DA"/>
    <w:multiLevelType w:val="multilevel"/>
    <w:tmpl w:val="F676B6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2B9A62B5"/>
    <w:multiLevelType w:val="multilevel"/>
    <w:tmpl w:val="30B293BA"/>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BD37D13"/>
    <w:multiLevelType w:val="multilevel"/>
    <w:tmpl w:val="07662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C433CF9"/>
    <w:multiLevelType w:val="multilevel"/>
    <w:tmpl w:val="AC2C9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C7B1D23"/>
    <w:multiLevelType w:val="hybridMultilevel"/>
    <w:tmpl w:val="1A0CBF5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CA97EFA"/>
    <w:multiLevelType w:val="hybridMultilevel"/>
    <w:tmpl w:val="BED0E9C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CC2554F"/>
    <w:multiLevelType w:val="hybridMultilevel"/>
    <w:tmpl w:val="E6B8BE58"/>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CD35F59"/>
    <w:multiLevelType w:val="hybridMultilevel"/>
    <w:tmpl w:val="2140FA88"/>
    <w:lvl w:ilvl="0" w:tplc="7A988E78">
      <w:start w:val="1350"/>
      <w:numFmt w:val="decimal"/>
      <w:lvlText w:val="%1"/>
      <w:lvlJc w:val="left"/>
      <w:pPr>
        <w:ind w:left="4280" w:hanging="480"/>
      </w:pPr>
      <w:rPr>
        <w:rFonts w:hint="default"/>
        <w:b/>
        <w:color w:val="000000"/>
      </w:rPr>
    </w:lvl>
    <w:lvl w:ilvl="1" w:tplc="04190019" w:tentative="1">
      <w:start w:val="1"/>
      <w:numFmt w:val="lowerLetter"/>
      <w:lvlText w:val="%2."/>
      <w:lvlJc w:val="left"/>
      <w:pPr>
        <w:ind w:left="4880" w:hanging="360"/>
      </w:pPr>
    </w:lvl>
    <w:lvl w:ilvl="2" w:tplc="0419001B" w:tentative="1">
      <w:start w:val="1"/>
      <w:numFmt w:val="lowerRoman"/>
      <w:lvlText w:val="%3."/>
      <w:lvlJc w:val="right"/>
      <w:pPr>
        <w:ind w:left="5600" w:hanging="180"/>
      </w:pPr>
    </w:lvl>
    <w:lvl w:ilvl="3" w:tplc="0419000F" w:tentative="1">
      <w:start w:val="1"/>
      <w:numFmt w:val="decimal"/>
      <w:lvlText w:val="%4."/>
      <w:lvlJc w:val="left"/>
      <w:pPr>
        <w:ind w:left="6320" w:hanging="360"/>
      </w:pPr>
    </w:lvl>
    <w:lvl w:ilvl="4" w:tplc="04190019" w:tentative="1">
      <w:start w:val="1"/>
      <w:numFmt w:val="lowerLetter"/>
      <w:lvlText w:val="%5."/>
      <w:lvlJc w:val="left"/>
      <w:pPr>
        <w:ind w:left="7040" w:hanging="360"/>
      </w:pPr>
    </w:lvl>
    <w:lvl w:ilvl="5" w:tplc="0419001B" w:tentative="1">
      <w:start w:val="1"/>
      <w:numFmt w:val="lowerRoman"/>
      <w:lvlText w:val="%6."/>
      <w:lvlJc w:val="right"/>
      <w:pPr>
        <w:ind w:left="7760" w:hanging="180"/>
      </w:pPr>
    </w:lvl>
    <w:lvl w:ilvl="6" w:tplc="0419000F" w:tentative="1">
      <w:start w:val="1"/>
      <w:numFmt w:val="decimal"/>
      <w:lvlText w:val="%7."/>
      <w:lvlJc w:val="left"/>
      <w:pPr>
        <w:ind w:left="8480" w:hanging="360"/>
      </w:pPr>
    </w:lvl>
    <w:lvl w:ilvl="7" w:tplc="04190019" w:tentative="1">
      <w:start w:val="1"/>
      <w:numFmt w:val="lowerLetter"/>
      <w:lvlText w:val="%8."/>
      <w:lvlJc w:val="left"/>
      <w:pPr>
        <w:ind w:left="9200" w:hanging="360"/>
      </w:pPr>
    </w:lvl>
    <w:lvl w:ilvl="8" w:tplc="0419001B" w:tentative="1">
      <w:start w:val="1"/>
      <w:numFmt w:val="lowerRoman"/>
      <w:lvlText w:val="%9."/>
      <w:lvlJc w:val="right"/>
      <w:pPr>
        <w:ind w:left="9920" w:hanging="180"/>
      </w:pPr>
    </w:lvl>
  </w:abstractNum>
  <w:abstractNum w:abstractNumId="87">
    <w:nsid w:val="2D1403AC"/>
    <w:multiLevelType w:val="hybridMultilevel"/>
    <w:tmpl w:val="EBC460E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D141F94"/>
    <w:multiLevelType w:val="multilevel"/>
    <w:tmpl w:val="3C76D9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DAA7F04"/>
    <w:multiLevelType w:val="hybridMultilevel"/>
    <w:tmpl w:val="DDEC5F68"/>
    <w:lvl w:ilvl="0" w:tplc="2F6EE910">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90">
    <w:nsid w:val="2E344F1A"/>
    <w:multiLevelType w:val="hybridMultilevel"/>
    <w:tmpl w:val="3516E13A"/>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E5D6F17"/>
    <w:multiLevelType w:val="multilevel"/>
    <w:tmpl w:val="4E5A45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0C540D1"/>
    <w:multiLevelType w:val="hybridMultilevel"/>
    <w:tmpl w:val="E738EE9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0F60A54"/>
    <w:multiLevelType w:val="hybridMultilevel"/>
    <w:tmpl w:val="9014DFF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11E1956"/>
    <w:multiLevelType w:val="multilevel"/>
    <w:tmpl w:val="71C2B0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2912609"/>
    <w:multiLevelType w:val="hybridMultilevel"/>
    <w:tmpl w:val="06C4FFA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35C7EBC"/>
    <w:multiLevelType w:val="hybridMultilevel"/>
    <w:tmpl w:val="96DCEB00"/>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3E04418"/>
    <w:multiLevelType w:val="hybridMultilevel"/>
    <w:tmpl w:val="A7CE2C8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4032764"/>
    <w:multiLevelType w:val="multilevel"/>
    <w:tmpl w:val="AE568B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40E4405"/>
    <w:multiLevelType w:val="hybridMultilevel"/>
    <w:tmpl w:val="71AC345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6133243"/>
    <w:multiLevelType w:val="multilevel"/>
    <w:tmpl w:val="E3B89E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2A2B45"/>
    <w:multiLevelType w:val="hybridMultilevel"/>
    <w:tmpl w:val="9C8AF838"/>
    <w:lvl w:ilvl="0" w:tplc="2F6EE910">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102">
    <w:nsid w:val="37810435"/>
    <w:multiLevelType w:val="multilevel"/>
    <w:tmpl w:val="09FA3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7CA700B"/>
    <w:multiLevelType w:val="multilevel"/>
    <w:tmpl w:val="4FCCA4EA"/>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8944BC0"/>
    <w:multiLevelType w:val="multilevel"/>
    <w:tmpl w:val="AE6C01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8BB1081"/>
    <w:multiLevelType w:val="multilevel"/>
    <w:tmpl w:val="B22A9F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8E27359"/>
    <w:multiLevelType w:val="multilevel"/>
    <w:tmpl w:val="F126C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38EB3E0A"/>
    <w:multiLevelType w:val="multilevel"/>
    <w:tmpl w:val="9BB292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397D286E"/>
    <w:multiLevelType w:val="hybridMultilevel"/>
    <w:tmpl w:val="5C3CCC2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9CC114B"/>
    <w:multiLevelType w:val="hybridMultilevel"/>
    <w:tmpl w:val="2232566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A7D7CE5"/>
    <w:multiLevelType w:val="hybridMultilevel"/>
    <w:tmpl w:val="171A93D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B7D7B97"/>
    <w:multiLevelType w:val="multilevel"/>
    <w:tmpl w:val="6C92B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3C403426"/>
    <w:multiLevelType w:val="multilevel"/>
    <w:tmpl w:val="B3B6E6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3C886A08"/>
    <w:multiLevelType w:val="hybridMultilevel"/>
    <w:tmpl w:val="762036AC"/>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CC05A19"/>
    <w:multiLevelType w:val="hybridMultilevel"/>
    <w:tmpl w:val="44803CF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D866E7D"/>
    <w:multiLevelType w:val="hybridMultilevel"/>
    <w:tmpl w:val="BB6EE8E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DF06CFA"/>
    <w:multiLevelType w:val="hybridMultilevel"/>
    <w:tmpl w:val="23D0583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E6972CE"/>
    <w:multiLevelType w:val="multilevel"/>
    <w:tmpl w:val="32ECF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3F056BAF"/>
    <w:multiLevelType w:val="hybridMultilevel"/>
    <w:tmpl w:val="BB8C8A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3F3E6311"/>
    <w:multiLevelType w:val="multilevel"/>
    <w:tmpl w:val="999437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3FBF3D1B"/>
    <w:multiLevelType w:val="hybridMultilevel"/>
    <w:tmpl w:val="95569AB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0180FE3"/>
    <w:multiLevelType w:val="multilevel"/>
    <w:tmpl w:val="4BA21E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0B7644C"/>
    <w:multiLevelType w:val="hybridMultilevel"/>
    <w:tmpl w:val="A97C6C5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0C17A2F"/>
    <w:multiLevelType w:val="multilevel"/>
    <w:tmpl w:val="7E4C94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413E396E"/>
    <w:multiLevelType w:val="multilevel"/>
    <w:tmpl w:val="E31C4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41687316"/>
    <w:multiLevelType w:val="hybridMultilevel"/>
    <w:tmpl w:val="E8ACB12C"/>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2685FEC"/>
    <w:multiLevelType w:val="multilevel"/>
    <w:tmpl w:val="57A4B71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427373E6"/>
    <w:multiLevelType w:val="multilevel"/>
    <w:tmpl w:val="FA74B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42B37F7F"/>
    <w:multiLevelType w:val="multilevel"/>
    <w:tmpl w:val="EF2AC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431D69AD"/>
    <w:multiLevelType w:val="hybridMultilevel"/>
    <w:tmpl w:val="2610939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39D1271"/>
    <w:multiLevelType w:val="hybridMultilevel"/>
    <w:tmpl w:val="032057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4E411D4"/>
    <w:multiLevelType w:val="multilevel"/>
    <w:tmpl w:val="38A67F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45BB560A"/>
    <w:multiLevelType w:val="hybridMultilevel"/>
    <w:tmpl w:val="AF1E88C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66A016E"/>
    <w:multiLevelType w:val="hybridMultilevel"/>
    <w:tmpl w:val="D880231E"/>
    <w:lvl w:ilvl="0" w:tplc="2F6EE910">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34">
    <w:nsid w:val="47C758CB"/>
    <w:multiLevelType w:val="multilevel"/>
    <w:tmpl w:val="754C50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7C80122"/>
    <w:multiLevelType w:val="hybridMultilevel"/>
    <w:tmpl w:val="58D07DD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48553B73"/>
    <w:multiLevelType w:val="hybridMultilevel"/>
    <w:tmpl w:val="A0183BD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8C900EE"/>
    <w:multiLevelType w:val="hybridMultilevel"/>
    <w:tmpl w:val="80DE454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8E82B73"/>
    <w:multiLevelType w:val="multilevel"/>
    <w:tmpl w:val="3CB8BA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49237EBA"/>
    <w:multiLevelType w:val="multilevel"/>
    <w:tmpl w:val="0AE42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49341134"/>
    <w:multiLevelType w:val="multilevel"/>
    <w:tmpl w:val="4170D4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4B153635"/>
    <w:multiLevelType w:val="hybridMultilevel"/>
    <w:tmpl w:val="800E31F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B9E21A5"/>
    <w:multiLevelType w:val="multilevel"/>
    <w:tmpl w:val="CA769B2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4BC63B0C"/>
    <w:multiLevelType w:val="hybridMultilevel"/>
    <w:tmpl w:val="67F2149A"/>
    <w:lvl w:ilvl="0" w:tplc="DD7EE1DC">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4BD2723D"/>
    <w:multiLevelType w:val="multilevel"/>
    <w:tmpl w:val="B7A24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4C256AEC"/>
    <w:multiLevelType w:val="hybridMultilevel"/>
    <w:tmpl w:val="2158ADCE"/>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4C2A3EF9"/>
    <w:multiLevelType w:val="hybridMultilevel"/>
    <w:tmpl w:val="156EA16C"/>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4C7B4610"/>
    <w:multiLevelType w:val="hybridMultilevel"/>
    <w:tmpl w:val="5E1AA93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C9004A2"/>
    <w:multiLevelType w:val="hybridMultilevel"/>
    <w:tmpl w:val="5384888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D3826EC"/>
    <w:multiLevelType w:val="hybridMultilevel"/>
    <w:tmpl w:val="A814B52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D615529"/>
    <w:multiLevelType w:val="multilevel"/>
    <w:tmpl w:val="A02E70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4DA33A16"/>
    <w:multiLevelType w:val="hybridMultilevel"/>
    <w:tmpl w:val="346C5FCA"/>
    <w:lvl w:ilvl="0" w:tplc="2F6EE910">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52">
    <w:nsid w:val="4DEC173F"/>
    <w:multiLevelType w:val="hybridMultilevel"/>
    <w:tmpl w:val="8E0E31E0"/>
    <w:lvl w:ilvl="0" w:tplc="7C4CF2D8">
      <w:start w:val="1"/>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153">
    <w:nsid w:val="4EE72F30"/>
    <w:multiLevelType w:val="multilevel"/>
    <w:tmpl w:val="ED3A6E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4EED1953"/>
    <w:multiLevelType w:val="hybridMultilevel"/>
    <w:tmpl w:val="33D4BD3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00F0B27"/>
    <w:multiLevelType w:val="hybridMultilevel"/>
    <w:tmpl w:val="B42A5994"/>
    <w:lvl w:ilvl="0" w:tplc="2F6EE910">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56">
    <w:nsid w:val="5067435A"/>
    <w:multiLevelType w:val="hybridMultilevel"/>
    <w:tmpl w:val="D916D4F6"/>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0DE2A10"/>
    <w:multiLevelType w:val="multilevel"/>
    <w:tmpl w:val="C1FE9F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522C1958"/>
    <w:multiLevelType w:val="multilevel"/>
    <w:tmpl w:val="11428A0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52455F27"/>
    <w:multiLevelType w:val="multilevel"/>
    <w:tmpl w:val="418C0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528B66C4"/>
    <w:multiLevelType w:val="multilevel"/>
    <w:tmpl w:val="5772180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52AB36BC"/>
    <w:multiLevelType w:val="multilevel"/>
    <w:tmpl w:val="F4A4FC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5315073A"/>
    <w:multiLevelType w:val="multilevel"/>
    <w:tmpl w:val="FDFC3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54686AE1"/>
    <w:multiLevelType w:val="hybridMultilevel"/>
    <w:tmpl w:val="5CB6221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5415EF7"/>
    <w:multiLevelType w:val="hybridMultilevel"/>
    <w:tmpl w:val="B6989C3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58E6C07"/>
    <w:multiLevelType w:val="multilevel"/>
    <w:tmpl w:val="31AC1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55D5196E"/>
    <w:multiLevelType w:val="multilevel"/>
    <w:tmpl w:val="74182B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56397F5F"/>
    <w:multiLevelType w:val="multilevel"/>
    <w:tmpl w:val="6F14C6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5722009E"/>
    <w:multiLevelType w:val="hybridMultilevel"/>
    <w:tmpl w:val="AEA4384A"/>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77E5653"/>
    <w:multiLevelType w:val="hybridMultilevel"/>
    <w:tmpl w:val="9CCA6EC0"/>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7B74719"/>
    <w:multiLevelType w:val="multilevel"/>
    <w:tmpl w:val="8506B9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592D68E4"/>
    <w:multiLevelType w:val="hybridMultilevel"/>
    <w:tmpl w:val="99F84AAE"/>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9740AA7"/>
    <w:multiLevelType w:val="multilevel"/>
    <w:tmpl w:val="DA2A1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59985315"/>
    <w:multiLevelType w:val="hybridMultilevel"/>
    <w:tmpl w:val="FD8454B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5A4D7815"/>
    <w:multiLevelType w:val="multilevel"/>
    <w:tmpl w:val="292015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5AFD6811"/>
    <w:multiLevelType w:val="multilevel"/>
    <w:tmpl w:val="686A2F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5B602DED"/>
    <w:multiLevelType w:val="hybridMultilevel"/>
    <w:tmpl w:val="135AC50A"/>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BC26F46"/>
    <w:multiLevelType w:val="hybridMultilevel"/>
    <w:tmpl w:val="82567CDA"/>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BF10098"/>
    <w:multiLevelType w:val="multilevel"/>
    <w:tmpl w:val="AD9EFF66"/>
    <w:lvl w:ilvl="0">
      <w:start w:val="3"/>
      <w:numFmt w:val="decimal"/>
      <w:lvlText w:val="%1."/>
      <w:lvlJc w:val="left"/>
      <w:rPr>
        <w:rFonts w:ascii="Times New Roman" w:eastAsia="Calibri" w:hAnsi="Times New Roman" w:cs="Times New Roman" w:hint="default"/>
        <w:b/>
        <w:bCs/>
        <w:i w:val="0"/>
        <w:iCs w:val="0"/>
        <w:smallCaps w:val="0"/>
        <w:strike w:val="0"/>
        <w:color w:val="000000"/>
        <w:spacing w:val="-3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CFE4C01"/>
    <w:multiLevelType w:val="hybridMultilevel"/>
    <w:tmpl w:val="436CDA7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5D4156C7"/>
    <w:multiLevelType w:val="multilevel"/>
    <w:tmpl w:val="B122D99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5DD633ED"/>
    <w:multiLevelType w:val="multilevel"/>
    <w:tmpl w:val="A266C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5E371DD0"/>
    <w:multiLevelType w:val="multilevel"/>
    <w:tmpl w:val="F1D62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5EC3253C"/>
    <w:multiLevelType w:val="multilevel"/>
    <w:tmpl w:val="6C0456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60101E40"/>
    <w:multiLevelType w:val="hybridMultilevel"/>
    <w:tmpl w:val="89C027BA"/>
    <w:lvl w:ilvl="0" w:tplc="086EC58E">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85">
    <w:nsid w:val="60B00027"/>
    <w:multiLevelType w:val="hybridMultilevel"/>
    <w:tmpl w:val="006C72DC"/>
    <w:lvl w:ilvl="0" w:tplc="991C6128">
      <w:start w:val="1"/>
      <w:numFmt w:val="decimal"/>
      <w:lvlText w:val="%1)"/>
      <w:lvlJc w:val="left"/>
      <w:pPr>
        <w:ind w:left="7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61216FAD"/>
    <w:multiLevelType w:val="multilevel"/>
    <w:tmpl w:val="13FC093E"/>
    <w:lvl w:ilvl="0">
      <w:start w:val="1"/>
      <w:numFmt w:val="decimal"/>
      <w:lvlText w:val="%1)"/>
      <w:lvlJc w:val="left"/>
      <w:rPr>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62CC072C"/>
    <w:multiLevelType w:val="hybridMultilevel"/>
    <w:tmpl w:val="A8BA552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3DF40AB"/>
    <w:multiLevelType w:val="multilevel"/>
    <w:tmpl w:val="3CD29EF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646D02D4"/>
    <w:multiLevelType w:val="hybridMultilevel"/>
    <w:tmpl w:val="4AAE7520"/>
    <w:lvl w:ilvl="0" w:tplc="2F6EE910">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90">
    <w:nsid w:val="64CD5552"/>
    <w:multiLevelType w:val="hybridMultilevel"/>
    <w:tmpl w:val="BD7E2B18"/>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650829A2"/>
    <w:multiLevelType w:val="multilevel"/>
    <w:tmpl w:val="C7EAD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654C6C90"/>
    <w:multiLevelType w:val="multilevel"/>
    <w:tmpl w:val="434621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65640BF8"/>
    <w:multiLevelType w:val="hybridMultilevel"/>
    <w:tmpl w:val="42F28DD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58B5A10"/>
    <w:multiLevelType w:val="hybridMultilevel"/>
    <w:tmpl w:val="72F0DD66"/>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65D56191"/>
    <w:multiLevelType w:val="hybridMultilevel"/>
    <w:tmpl w:val="2AF8CCE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661C7BFD"/>
    <w:multiLevelType w:val="multilevel"/>
    <w:tmpl w:val="F5CA0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666A4A34"/>
    <w:multiLevelType w:val="hybridMultilevel"/>
    <w:tmpl w:val="C148777A"/>
    <w:lvl w:ilvl="0" w:tplc="2F6EE910">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198">
    <w:nsid w:val="674D3228"/>
    <w:multiLevelType w:val="multilevel"/>
    <w:tmpl w:val="E19CA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67625D97"/>
    <w:multiLevelType w:val="multilevel"/>
    <w:tmpl w:val="8E1E7F94"/>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68333A87"/>
    <w:multiLevelType w:val="multilevel"/>
    <w:tmpl w:val="062E5B54"/>
    <w:lvl w:ilvl="0">
      <w:start w:val="2"/>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6A1B63A9"/>
    <w:multiLevelType w:val="multilevel"/>
    <w:tmpl w:val="4EBE51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6AFF0D84"/>
    <w:multiLevelType w:val="hybridMultilevel"/>
    <w:tmpl w:val="846EDD66"/>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6BA26911"/>
    <w:multiLevelType w:val="hybridMultilevel"/>
    <w:tmpl w:val="3430A4D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6D9004E0"/>
    <w:multiLevelType w:val="hybridMultilevel"/>
    <w:tmpl w:val="D650365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6D983EED"/>
    <w:multiLevelType w:val="hybridMultilevel"/>
    <w:tmpl w:val="2F983D3A"/>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6E017E0C"/>
    <w:multiLevelType w:val="hybridMultilevel"/>
    <w:tmpl w:val="B15220DE"/>
    <w:lvl w:ilvl="0" w:tplc="086EC58E">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07">
    <w:nsid w:val="6EF7587B"/>
    <w:multiLevelType w:val="multilevel"/>
    <w:tmpl w:val="64CA2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6FC05D68"/>
    <w:multiLevelType w:val="hybridMultilevel"/>
    <w:tmpl w:val="16BC9B70"/>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713B3840"/>
    <w:multiLevelType w:val="hybridMultilevel"/>
    <w:tmpl w:val="54CC78EC"/>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1C85482"/>
    <w:multiLevelType w:val="hybridMultilevel"/>
    <w:tmpl w:val="2CC4BD2C"/>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71CF5044"/>
    <w:multiLevelType w:val="hybridMultilevel"/>
    <w:tmpl w:val="49128D1E"/>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72BB3E86"/>
    <w:multiLevelType w:val="multilevel"/>
    <w:tmpl w:val="A5F2C2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73B64B4C"/>
    <w:multiLevelType w:val="hybridMultilevel"/>
    <w:tmpl w:val="4022D8DE"/>
    <w:lvl w:ilvl="0" w:tplc="39B66D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4">
    <w:nsid w:val="73DC2280"/>
    <w:multiLevelType w:val="hybridMultilevel"/>
    <w:tmpl w:val="5AF293D6"/>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73F268B6"/>
    <w:multiLevelType w:val="hybridMultilevel"/>
    <w:tmpl w:val="2010847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74552CEF"/>
    <w:multiLevelType w:val="hybridMultilevel"/>
    <w:tmpl w:val="0C825D3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749E1EF6"/>
    <w:multiLevelType w:val="multilevel"/>
    <w:tmpl w:val="1BE209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75FF1854"/>
    <w:multiLevelType w:val="multilevel"/>
    <w:tmpl w:val="14CAC68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760E4583"/>
    <w:multiLevelType w:val="hybridMultilevel"/>
    <w:tmpl w:val="59382D56"/>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6155B4A"/>
    <w:multiLevelType w:val="hybridMultilevel"/>
    <w:tmpl w:val="DE5C21B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76585DD8"/>
    <w:multiLevelType w:val="hybridMultilevel"/>
    <w:tmpl w:val="D426517C"/>
    <w:lvl w:ilvl="0" w:tplc="086EC58E">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22">
    <w:nsid w:val="76975A4A"/>
    <w:multiLevelType w:val="hybridMultilevel"/>
    <w:tmpl w:val="CDBC2D6A"/>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770425BF"/>
    <w:multiLevelType w:val="hybridMultilevel"/>
    <w:tmpl w:val="A1F2717C"/>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774A1669"/>
    <w:multiLevelType w:val="multilevel"/>
    <w:tmpl w:val="FCB096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77C469ED"/>
    <w:multiLevelType w:val="hybridMultilevel"/>
    <w:tmpl w:val="EC0E7D56"/>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79017EF3"/>
    <w:multiLevelType w:val="hybridMultilevel"/>
    <w:tmpl w:val="2980988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79271AE1"/>
    <w:multiLevelType w:val="multilevel"/>
    <w:tmpl w:val="E4563B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79FB697D"/>
    <w:multiLevelType w:val="multilevel"/>
    <w:tmpl w:val="73783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7A097248"/>
    <w:multiLevelType w:val="multilevel"/>
    <w:tmpl w:val="025A94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7B107688"/>
    <w:multiLevelType w:val="hybridMultilevel"/>
    <w:tmpl w:val="5896F33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7B717D2B"/>
    <w:multiLevelType w:val="multilevel"/>
    <w:tmpl w:val="6700D9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7B763C19"/>
    <w:multiLevelType w:val="hybridMultilevel"/>
    <w:tmpl w:val="330A806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7BC92D75"/>
    <w:multiLevelType w:val="hybridMultilevel"/>
    <w:tmpl w:val="32601570"/>
    <w:lvl w:ilvl="0" w:tplc="A7CEFF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7BD5615C"/>
    <w:multiLevelType w:val="hybridMultilevel"/>
    <w:tmpl w:val="55A408C0"/>
    <w:lvl w:ilvl="0" w:tplc="2F6EE910">
      <w:start w:val="1"/>
      <w:numFmt w:val="bullet"/>
      <w:lvlText w:val=""/>
      <w:lvlJc w:val="left"/>
      <w:pPr>
        <w:ind w:left="853" w:hanging="360"/>
      </w:pPr>
      <w:rPr>
        <w:rFonts w:ascii="Symbol" w:hAnsi="Symbol" w:hint="default"/>
      </w:rPr>
    </w:lvl>
    <w:lvl w:ilvl="1" w:tplc="04190003" w:tentative="1">
      <w:start w:val="1"/>
      <w:numFmt w:val="bullet"/>
      <w:lvlText w:val="o"/>
      <w:lvlJc w:val="left"/>
      <w:pPr>
        <w:ind w:left="1573" w:hanging="360"/>
      </w:pPr>
      <w:rPr>
        <w:rFonts w:ascii="Courier New" w:hAnsi="Courier New" w:cs="Courier New" w:hint="default"/>
      </w:rPr>
    </w:lvl>
    <w:lvl w:ilvl="2" w:tplc="04190005" w:tentative="1">
      <w:start w:val="1"/>
      <w:numFmt w:val="bullet"/>
      <w:lvlText w:val=""/>
      <w:lvlJc w:val="left"/>
      <w:pPr>
        <w:ind w:left="2293" w:hanging="360"/>
      </w:pPr>
      <w:rPr>
        <w:rFonts w:ascii="Wingdings" w:hAnsi="Wingdings" w:hint="default"/>
      </w:rPr>
    </w:lvl>
    <w:lvl w:ilvl="3" w:tplc="04190001" w:tentative="1">
      <w:start w:val="1"/>
      <w:numFmt w:val="bullet"/>
      <w:lvlText w:val=""/>
      <w:lvlJc w:val="left"/>
      <w:pPr>
        <w:ind w:left="3013" w:hanging="360"/>
      </w:pPr>
      <w:rPr>
        <w:rFonts w:ascii="Symbol" w:hAnsi="Symbol" w:hint="default"/>
      </w:rPr>
    </w:lvl>
    <w:lvl w:ilvl="4" w:tplc="04190003" w:tentative="1">
      <w:start w:val="1"/>
      <w:numFmt w:val="bullet"/>
      <w:lvlText w:val="o"/>
      <w:lvlJc w:val="left"/>
      <w:pPr>
        <w:ind w:left="3733" w:hanging="360"/>
      </w:pPr>
      <w:rPr>
        <w:rFonts w:ascii="Courier New" w:hAnsi="Courier New" w:cs="Courier New" w:hint="default"/>
      </w:rPr>
    </w:lvl>
    <w:lvl w:ilvl="5" w:tplc="04190005" w:tentative="1">
      <w:start w:val="1"/>
      <w:numFmt w:val="bullet"/>
      <w:lvlText w:val=""/>
      <w:lvlJc w:val="left"/>
      <w:pPr>
        <w:ind w:left="4453" w:hanging="360"/>
      </w:pPr>
      <w:rPr>
        <w:rFonts w:ascii="Wingdings" w:hAnsi="Wingdings" w:hint="default"/>
      </w:rPr>
    </w:lvl>
    <w:lvl w:ilvl="6" w:tplc="04190001" w:tentative="1">
      <w:start w:val="1"/>
      <w:numFmt w:val="bullet"/>
      <w:lvlText w:val=""/>
      <w:lvlJc w:val="left"/>
      <w:pPr>
        <w:ind w:left="5173" w:hanging="360"/>
      </w:pPr>
      <w:rPr>
        <w:rFonts w:ascii="Symbol" w:hAnsi="Symbol" w:hint="default"/>
      </w:rPr>
    </w:lvl>
    <w:lvl w:ilvl="7" w:tplc="04190003" w:tentative="1">
      <w:start w:val="1"/>
      <w:numFmt w:val="bullet"/>
      <w:lvlText w:val="o"/>
      <w:lvlJc w:val="left"/>
      <w:pPr>
        <w:ind w:left="5893" w:hanging="360"/>
      </w:pPr>
      <w:rPr>
        <w:rFonts w:ascii="Courier New" w:hAnsi="Courier New" w:cs="Courier New" w:hint="default"/>
      </w:rPr>
    </w:lvl>
    <w:lvl w:ilvl="8" w:tplc="04190005" w:tentative="1">
      <w:start w:val="1"/>
      <w:numFmt w:val="bullet"/>
      <w:lvlText w:val=""/>
      <w:lvlJc w:val="left"/>
      <w:pPr>
        <w:ind w:left="6613" w:hanging="360"/>
      </w:pPr>
      <w:rPr>
        <w:rFonts w:ascii="Wingdings" w:hAnsi="Wingdings" w:hint="default"/>
      </w:rPr>
    </w:lvl>
  </w:abstractNum>
  <w:abstractNum w:abstractNumId="235">
    <w:nsid w:val="7C941F37"/>
    <w:multiLevelType w:val="hybridMultilevel"/>
    <w:tmpl w:val="C7C44BF6"/>
    <w:lvl w:ilvl="0" w:tplc="A7920882">
      <w:start w:val="4"/>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36">
    <w:nsid w:val="7C9F2D5A"/>
    <w:multiLevelType w:val="hybridMultilevel"/>
    <w:tmpl w:val="CFF481C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7CB87704"/>
    <w:multiLevelType w:val="hybridMultilevel"/>
    <w:tmpl w:val="72E0572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CDD1117"/>
    <w:multiLevelType w:val="multilevel"/>
    <w:tmpl w:val="CB96B1C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7DE22E20"/>
    <w:multiLevelType w:val="multilevel"/>
    <w:tmpl w:val="999A57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7E13635C"/>
    <w:multiLevelType w:val="hybridMultilevel"/>
    <w:tmpl w:val="3C82AA0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7E444CD0"/>
    <w:multiLevelType w:val="hybridMultilevel"/>
    <w:tmpl w:val="7FB25910"/>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E822611"/>
    <w:multiLevelType w:val="multilevel"/>
    <w:tmpl w:val="F9F00A6E"/>
    <w:lvl w:ilvl="0">
      <w:start w:val="1"/>
      <w:numFmt w:val="decimal"/>
      <w:lvlText w:val="%1)"/>
      <w:lvlJc w:val="left"/>
      <w:rPr>
        <w:rFonts w:ascii="Times New Roman" w:eastAsia="Times New Roman" w:hAnsi="Times New Roman" w:cs="Times New Roman"/>
        <w:b/>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7EB5443B"/>
    <w:multiLevelType w:val="hybridMultilevel"/>
    <w:tmpl w:val="52842B14"/>
    <w:lvl w:ilvl="0" w:tplc="2F6EE910">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44">
    <w:nsid w:val="7F077B78"/>
    <w:multiLevelType w:val="hybridMultilevel"/>
    <w:tmpl w:val="4E70A1C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7F3B52F6"/>
    <w:multiLevelType w:val="hybridMultilevel"/>
    <w:tmpl w:val="04823C8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7F814DBD"/>
    <w:multiLevelType w:val="hybridMultilevel"/>
    <w:tmpl w:val="A61CFA88"/>
    <w:lvl w:ilvl="0" w:tplc="2F6EE910">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47">
    <w:nsid w:val="7F8E3B31"/>
    <w:multiLevelType w:val="hybridMultilevel"/>
    <w:tmpl w:val="299809AA"/>
    <w:lvl w:ilvl="0" w:tplc="086EC58E">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48">
    <w:nsid w:val="7FBE01C2"/>
    <w:multiLevelType w:val="multilevel"/>
    <w:tmpl w:val="368015CE"/>
    <w:lvl w:ilvl="0">
      <w:start w:val="5"/>
      <w:numFmt w:val="decimal"/>
      <w:lvlText w:val="3.2.%1."/>
      <w:lvlJc w:val="left"/>
      <w:rPr>
        <w:rFonts w:ascii="Times New Roman" w:eastAsia="Calibri" w:hAnsi="Times New Roman" w:cs="Times New Roman" w:hint="default"/>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7FCB66D1"/>
    <w:multiLevelType w:val="hybridMultilevel"/>
    <w:tmpl w:val="C29EAEB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3"/>
  </w:num>
  <w:num w:numId="2">
    <w:abstractNumId w:val="16"/>
  </w:num>
  <w:num w:numId="3">
    <w:abstractNumId w:val="193"/>
  </w:num>
  <w:num w:numId="4">
    <w:abstractNumId w:val="114"/>
  </w:num>
  <w:num w:numId="5">
    <w:abstractNumId w:val="93"/>
  </w:num>
  <w:num w:numId="6">
    <w:abstractNumId w:val="237"/>
  </w:num>
  <w:num w:numId="7">
    <w:abstractNumId w:val="164"/>
  </w:num>
  <w:num w:numId="8">
    <w:abstractNumId w:val="24"/>
  </w:num>
  <w:num w:numId="9">
    <w:abstractNumId w:val="204"/>
  </w:num>
  <w:num w:numId="10">
    <w:abstractNumId w:val="87"/>
  </w:num>
  <w:num w:numId="11">
    <w:abstractNumId w:val="110"/>
  </w:num>
  <w:num w:numId="12">
    <w:abstractNumId w:val="187"/>
  </w:num>
  <w:num w:numId="13">
    <w:abstractNumId w:val="53"/>
  </w:num>
  <w:num w:numId="14">
    <w:abstractNumId w:val="55"/>
  </w:num>
  <w:num w:numId="15">
    <w:abstractNumId w:val="4"/>
  </w:num>
  <w:num w:numId="16">
    <w:abstractNumId w:val="238"/>
  </w:num>
  <w:num w:numId="17">
    <w:abstractNumId w:val="108"/>
  </w:num>
  <w:num w:numId="18">
    <w:abstractNumId w:val="68"/>
  </w:num>
  <w:num w:numId="19">
    <w:abstractNumId w:val="149"/>
  </w:num>
  <w:num w:numId="20">
    <w:abstractNumId w:val="132"/>
  </w:num>
  <w:num w:numId="21">
    <w:abstractNumId w:val="61"/>
  </w:num>
  <w:num w:numId="22">
    <w:abstractNumId w:val="92"/>
  </w:num>
  <w:num w:numId="23">
    <w:abstractNumId w:val="223"/>
  </w:num>
  <w:num w:numId="24">
    <w:abstractNumId w:val="58"/>
  </w:num>
  <w:num w:numId="25">
    <w:abstractNumId w:val="8"/>
  </w:num>
  <w:num w:numId="26">
    <w:abstractNumId w:val="116"/>
  </w:num>
  <w:num w:numId="27">
    <w:abstractNumId w:val="141"/>
  </w:num>
  <w:num w:numId="28">
    <w:abstractNumId w:val="59"/>
  </w:num>
  <w:num w:numId="29">
    <w:abstractNumId w:val="195"/>
  </w:num>
  <w:num w:numId="30">
    <w:abstractNumId w:val="57"/>
  </w:num>
  <w:num w:numId="31">
    <w:abstractNumId w:val="240"/>
  </w:num>
  <w:num w:numId="32">
    <w:abstractNumId w:val="220"/>
  </w:num>
  <w:num w:numId="33">
    <w:abstractNumId w:val="186"/>
  </w:num>
  <w:num w:numId="34">
    <w:abstractNumId w:val="137"/>
  </w:num>
  <w:num w:numId="35">
    <w:abstractNumId w:val="77"/>
  </w:num>
  <w:num w:numId="36">
    <w:abstractNumId w:val="17"/>
  </w:num>
  <w:num w:numId="37">
    <w:abstractNumId w:val="118"/>
  </w:num>
  <w:num w:numId="38">
    <w:abstractNumId w:val="42"/>
  </w:num>
  <w:num w:numId="39">
    <w:abstractNumId w:val="144"/>
  </w:num>
  <w:num w:numId="40">
    <w:abstractNumId w:val="123"/>
  </w:num>
  <w:num w:numId="41">
    <w:abstractNumId w:val="73"/>
  </w:num>
  <w:num w:numId="42">
    <w:abstractNumId w:val="12"/>
  </w:num>
  <w:num w:numId="43">
    <w:abstractNumId w:val="209"/>
  </w:num>
  <w:num w:numId="44">
    <w:abstractNumId w:val="0"/>
  </w:num>
  <w:num w:numId="45">
    <w:abstractNumId w:val="136"/>
  </w:num>
  <w:num w:numId="46">
    <w:abstractNumId w:val="33"/>
  </w:num>
  <w:num w:numId="47">
    <w:abstractNumId w:val="84"/>
  </w:num>
  <w:num w:numId="48">
    <w:abstractNumId w:val="169"/>
  </w:num>
  <w:num w:numId="49">
    <w:abstractNumId w:val="196"/>
  </w:num>
  <w:num w:numId="50">
    <w:abstractNumId w:val="22"/>
  </w:num>
  <w:num w:numId="51">
    <w:abstractNumId w:val="226"/>
  </w:num>
  <w:num w:numId="52">
    <w:abstractNumId w:val="215"/>
  </w:num>
  <w:num w:numId="53">
    <w:abstractNumId w:val="43"/>
  </w:num>
  <w:num w:numId="54">
    <w:abstractNumId w:val="75"/>
  </w:num>
  <w:num w:numId="55">
    <w:abstractNumId w:val="36"/>
  </w:num>
  <w:num w:numId="56">
    <w:abstractNumId w:val="122"/>
  </w:num>
  <w:num w:numId="57">
    <w:abstractNumId w:val="66"/>
  </w:num>
  <w:num w:numId="58">
    <w:abstractNumId w:val="49"/>
  </w:num>
  <w:num w:numId="59">
    <w:abstractNumId w:val="39"/>
  </w:num>
  <w:num w:numId="60">
    <w:abstractNumId w:val="82"/>
  </w:num>
  <w:num w:numId="61">
    <w:abstractNumId w:val="60"/>
  </w:num>
  <w:num w:numId="62">
    <w:abstractNumId w:val="113"/>
  </w:num>
  <w:num w:numId="63">
    <w:abstractNumId w:val="228"/>
  </w:num>
  <w:num w:numId="64">
    <w:abstractNumId w:val="131"/>
  </w:num>
  <w:num w:numId="65">
    <w:abstractNumId w:val="100"/>
  </w:num>
  <w:num w:numId="66">
    <w:abstractNumId w:val="192"/>
  </w:num>
  <w:num w:numId="67">
    <w:abstractNumId w:val="70"/>
  </w:num>
  <w:num w:numId="68">
    <w:abstractNumId w:val="207"/>
  </w:num>
  <w:num w:numId="69">
    <w:abstractNumId w:val="217"/>
  </w:num>
  <w:num w:numId="70">
    <w:abstractNumId w:val="181"/>
  </w:num>
  <w:num w:numId="71">
    <w:abstractNumId w:val="227"/>
  </w:num>
  <w:num w:numId="72">
    <w:abstractNumId w:val="182"/>
  </w:num>
  <w:num w:numId="73">
    <w:abstractNumId w:val="212"/>
  </w:num>
  <w:num w:numId="74">
    <w:abstractNumId w:val="140"/>
  </w:num>
  <w:num w:numId="75">
    <w:abstractNumId w:val="32"/>
  </w:num>
  <w:num w:numId="76">
    <w:abstractNumId w:val="98"/>
  </w:num>
  <w:num w:numId="77">
    <w:abstractNumId w:val="158"/>
  </w:num>
  <w:num w:numId="78">
    <w:abstractNumId w:val="142"/>
  </w:num>
  <w:num w:numId="79">
    <w:abstractNumId w:val="112"/>
  </w:num>
  <w:num w:numId="80">
    <w:abstractNumId w:val="170"/>
  </w:num>
  <w:num w:numId="81">
    <w:abstractNumId w:val="121"/>
  </w:num>
  <w:num w:numId="82">
    <w:abstractNumId w:val="106"/>
  </w:num>
  <w:num w:numId="83">
    <w:abstractNumId w:val="76"/>
  </w:num>
  <w:num w:numId="84">
    <w:abstractNumId w:val="88"/>
  </w:num>
  <w:num w:numId="85">
    <w:abstractNumId w:val="124"/>
  </w:num>
  <w:num w:numId="86">
    <w:abstractNumId w:val="224"/>
  </w:num>
  <w:num w:numId="87">
    <w:abstractNumId w:val="104"/>
  </w:num>
  <w:num w:numId="88">
    <w:abstractNumId w:val="198"/>
  </w:num>
  <w:num w:numId="89">
    <w:abstractNumId w:val="231"/>
  </w:num>
  <w:num w:numId="90">
    <w:abstractNumId w:val="229"/>
  </w:num>
  <w:num w:numId="91">
    <w:abstractNumId w:val="2"/>
  </w:num>
  <w:num w:numId="92">
    <w:abstractNumId w:val="91"/>
  </w:num>
  <w:num w:numId="93">
    <w:abstractNumId w:val="138"/>
  </w:num>
  <w:num w:numId="94">
    <w:abstractNumId w:val="117"/>
  </w:num>
  <w:num w:numId="95">
    <w:abstractNumId w:val="183"/>
  </w:num>
  <w:num w:numId="96">
    <w:abstractNumId w:val="166"/>
  </w:num>
  <w:num w:numId="97">
    <w:abstractNumId w:val="119"/>
  </w:num>
  <w:num w:numId="98">
    <w:abstractNumId w:val="67"/>
  </w:num>
  <w:num w:numId="99">
    <w:abstractNumId w:val="191"/>
  </w:num>
  <w:num w:numId="100">
    <w:abstractNumId w:val="14"/>
  </w:num>
  <w:num w:numId="101">
    <w:abstractNumId w:val="20"/>
  </w:num>
  <w:num w:numId="102">
    <w:abstractNumId w:val="23"/>
  </w:num>
  <w:num w:numId="103">
    <w:abstractNumId w:val="167"/>
  </w:num>
  <w:num w:numId="104">
    <w:abstractNumId w:val="105"/>
  </w:num>
  <w:num w:numId="105">
    <w:abstractNumId w:val="160"/>
  </w:num>
  <w:num w:numId="106">
    <w:abstractNumId w:val="188"/>
  </w:num>
  <w:num w:numId="107">
    <w:abstractNumId w:val="6"/>
  </w:num>
  <w:num w:numId="108">
    <w:abstractNumId w:val="19"/>
  </w:num>
  <w:num w:numId="109">
    <w:abstractNumId w:val="218"/>
  </w:num>
  <w:num w:numId="110">
    <w:abstractNumId w:val="37"/>
  </w:num>
  <w:num w:numId="111">
    <w:abstractNumId w:val="15"/>
  </w:num>
  <w:num w:numId="112">
    <w:abstractNumId w:val="199"/>
  </w:num>
  <w:num w:numId="113">
    <w:abstractNumId w:val="129"/>
  </w:num>
  <w:num w:numId="114">
    <w:abstractNumId w:val="245"/>
  </w:num>
  <w:num w:numId="115">
    <w:abstractNumId w:val="176"/>
  </w:num>
  <w:num w:numId="116">
    <w:abstractNumId w:val="51"/>
  </w:num>
  <w:num w:numId="117">
    <w:abstractNumId w:val="179"/>
  </w:num>
  <w:num w:numId="118">
    <w:abstractNumId w:val="173"/>
  </w:num>
  <w:num w:numId="119">
    <w:abstractNumId w:val="115"/>
  </w:num>
  <w:num w:numId="120">
    <w:abstractNumId w:val="90"/>
  </w:num>
  <w:num w:numId="121">
    <w:abstractNumId w:val="214"/>
  </w:num>
  <w:num w:numId="122">
    <w:abstractNumId w:val="11"/>
  </w:num>
  <w:num w:numId="123">
    <w:abstractNumId w:val="151"/>
  </w:num>
  <w:num w:numId="124">
    <w:abstractNumId w:val="34"/>
  </w:num>
  <w:num w:numId="125">
    <w:abstractNumId w:val="178"/>
  </w:num>
  <w:num w:numId="126">
    <w:abstractNumId w:val="180"/>
  </w:num>
  <w:num w:numId="127">
    <w:abstractNumId w:val="65"/>
  </w:num>
  <w:num w:numId="128">
    <w:abstractNumId w:val="47"/>
  </w:num>
  <w:num w:numId="129">
    <w:abstractNumId w:val="9"/>
  </w:num>
  <w:num w:numId="130">
    <w:abstractNumId w:val="190"/>
  </w:num>
  <w:num w:numId="131">
    <w:abstractNumId w:val="103"/>
  </w:num>
  <w:num w:numId="132">
    <w:abstractNumId w:val="85"/>
  </w:num>
  <w:num w:numId="133">
    <w:abstractNumId w:val="95"/>
  </w:num>
  <w:num w:numId="134">
    <w:abstractNumId w:val="194"/>
  </w:num>
  <w:num w:numId="135">
    <w:abstractNumId w:val="249"/>
  </w:num>
  <w:num w:numId="136">
    <w:abstractNumId w:val="156"/>
  </w:num>
  <w:num w:numId="137">
    <w:abstractNumId w:val="1"/>
  </w:num>
  <w:num w:numId="138">
    <w:abstractNumId w:val="81"/>
  </w:num>
  <w:num w:numId="139">
    <w:abstractNumId w:val="48"/>
  </w:num>
  <w:num w:numId="140">
    <w:abstractNumId w:val="40"/>
  </w:num>
  <w:num w:numId="141">
    <w:abstractNumId w:val="111"/>
  </w:num>
  <w:num w:numId="142">
    <w:abstractNumId w:val="201"/>
  </w:num>
  <w:num w:numId="143">
    <w:abstractNumId w:val="45"/>
  </w:num>
  <w:num w:numId="144">
    <w:abstractNumId w:val="126"/>
  </w:num>
  <w:num w:numId="145">
    <w:abstractNumId w:val="102"/>
  </w:num>
  <w:num w:numId="146">
    <w:abstractNumId w:val="139"/>
  </w:num>
  <w:num w:numId="147">
    <w:abstractNumId w:val="159"/>
  </w:num>
  <w:num w:numId="148">
    <w:abstractNumId w:val="239"/>
  </w:num>
  <w:num w:numId="149">
    <w:abstractNumId w:val="18"/>
  </w:num>
  <w:num w:numId="150">
    <w:abstractNumId w:val="74"/>
  </w:num>
  <w:num w:numId="151">
    <w:abstractNumId w:val="153"/>
  </w:num>
  <w:num w:numId="152">
    <w:abstractNumId w:val="35"/>
  </w:num>
  <w:num w:numId="153">
    <w:abstractNumId w:val="63"/>
  </w:num>
  <w:num w:numId="154">
    <w:abstractNumId w:val="150"/>
  </w:num>
  <w:num w:numId="155">
    <w:abstractNumId w:val="161"/>
  </w:num>
  <w:num w:numId="156">
    <w:abstractNumId w:val="175"/>
  </w:num>
  <w:num w:numId="157">
    <w:abstractNumId w:val="128"/>
  </w:num>
  <w:num w:numId="158">
    <w:abstractNumId w:val="109"/>
  </w:num>
  <w:num w:numId="159">
    <w:abstractNumId w:val="7"/>
  </w:num>
  <w:num w:numId="160">
    <w:abstractNumId w:val="30"/>
  </w:num>
  <w:num w:numId="161">
    <w:abstractNumId w:val="130"/>
  </w:num>
  <w:num w:numId="162">
    <w:abstractNumId w:val="83"/>
  </w:num>
  <w:num w:numId="163">
    <w:abstractNumId w:val="247"/>
  </w:num>
  <w:num w:numId="164">
    <w:abstractNumId w:val="147"/>
  </w:num>
  <w:num w:numId="165">
    <w:abstractNumId w:val="135"/>
  </w:num>
  <w:num w:numId="166">
    <w:abstractNumId w:val="236"/>
  </w:num>
  <w:num w:numId="167">
    <w:abstractNumId w:val="3"/>
  </w:num>
  <w:num w:numId="168">
    <w:abstractNumId w:val="172"/>
  </w:num>
  <w:num w:numId="169">
    <w:abstractNumId w:val="107"/>
  </w:num>
  <w:num w:numId="170">
    <w:abstractNumId w:val="46"/>
  </w:num>
  <w:num w:numId="171">
    <w:abstractNumId w:val="5"/>
  </w:num>
  <w:num w:numId="172">
    <w:abstractNumId w:val="41"/>
  </w:num>
  <w:num w:numId="173">
    <w:abstractNumId w:val="163"/>
  </w:num>
  <w:num w:numId="174">
    <w:abstractNumId w:val="26"/>
  </w:num>
  <w:num w:numId="175">
    <w:abstractNumId w:val="203"/>
  </w:num>
  <w:num w:numId="176">
    <w:abstractNumId w:val="148"/>
  </w:num>
  <w:num w:numId="177">
    <w:abstractNumId w:val="99"/>
  </w:num>
  <w:num w:numId="178">
    <w:abstractNumId w:val="54"/>
  </w:num>
  <w:num w:numId="179">
    <w:abstractNumId w:val="235"/>
  </w:num>
  <w:num w:numId="180">
    <w:abstractNumId w:val="230"/>
  </w:num>
  <w:num w:numId="181">
    <w:abstractNumId w:val="13"/>
  </w:num>
  <w:num w:numId="182">
    <w:abstractNumId w:val="216"/>
  </w:num>
  <w:num w:numId="183">
    <w:abstractNumId w:val="219"/>
  </w:num>
  <w:num w:numId="184">
    <w:abstractNumId w:val="71"/>
  </w:num>
  <w:num w:numId="185">
    <w:abstractNumId w:val="168"/>
  </w:num>
  <w:num w:numId="186">
    <w:abstractNumId w:val="241"/>
  </w:num>
  <w:num w:numId="187">
    <w:abstractNumId w:val="50"/>
  </w:num>
  <w:num w:numId="188">
    <w:abstractNumId w:val="208"/>
  </w:num>
  <w:num w:numId="189">
    <w:abstractNumId w:val="44"/>
  </w:num>
  <w:num w:numId="190">
    <w:abstractNumId w:val="62"/>
  </w:num>
  <w:num w:numId="191">
    <w:abstractNumId w:val="101"/>
  </w:num>
  <w:num w:numId="192">
    <w:abstractNumId w:val="25"/>
  </w:num>
  <w:num w:numId="193">
    <w:abstractNumId w:val="171"/>
  </w:num>
  <w:num w:numId="194">
    <w:abstractNumId w:val="133"/>
  </w:num>
  <w:num w:numId="195">
    <w:abstractNumId w:val="31"/>
  </w:num>
  <w:num w:numId="196">
    <w:abstractNumId w:val="234"/>
  </w:num>
  <w:num w:numId="197">
    <w:abstractNumId w:val="246"/>
  </w:num>
  <w:num w:numId="198">
    <w:abstractNumId w:val="205"/>
  </w:num>
  <w:num w:numId="199">
    <w:abstractNumId w:val="202"/>
  </w:num>
  <w:num w:numId="200">
    <w:abstractNumId w:val="152"/>
  </w:num>
  <w:num w:numId="201">
    <w:abstractNumId w:val="177"/>
  </w:num>
  <w:num w:numId="202">
    <w:abstractNumId w:val="38"/>
  </w:num>
  <w:num w:numId="203">
    <w:abstractNumId w:val="78"/>
  </w:num>
  <w:num w:numId="204">
    <w:abstractNumId w:val="27"/>
  </w:num>
  <w:num w:numId="205">
    <w:abstractNumId w:val="72"/>
  </w:num>
  <w:num w:numId="206">
    <w:abstractNumId w:val="222"/>
  </w:num>
  <w:num w:numId="207">
    <w:abstractNumId w:val="52"/>
  </w:num>
  <w:num w:numId="208">
    <w:abstractNumId w:val="225"/>
  </w:num>
  <w:num w:numId="209">
    <w:abstractNumId w:val="125"/>
  </w:num>
  <w:num w:numId="210">
    <w:abstractNumId w:val="56"/>
  </w:num>
  <w:num w:numId="211">
    <w:abstractNumId w:val="211"/>
  </w:num>
  <w:num w:numId="212">
    <w:abstractNumId w:val="145"/>
  </w:num>
  <w:num w:numId="213">
    <w:abstractNumId w:val="210"/>
  </w:num>
  <w:num w:numId="214">
    <w:abstractNumId w:val="96"/>
  </w:num>
  <w:num w:numId="215">
    <w:abstractNumId w:val="79"/>
  </w:num>
  <w:num w:numId="216">
    <w:abstractNumId w:val="94"/>
  </w:num>
  <w:num w:numId="217">
    <w:abstractNumId w:val="162"/>
  </w:num>
  <w:num w:numId="218">
    <w:abstractNumId w:val="157"/>
  </w:num>
  <w:num w:numId="219">
    <w:abstractNumId w:val="64"/>
  </w:num>
  <w:num w:numId="220">
    <w:abstractNumId w:val="165"/>
  </w:num>
  <w:num w:numId="221">
    <w:abstractNumId w:val="127"/>
  </w:num>
  <w:num w:numId="222">
    <w:abstractNumId w:val="134"/>
  </w:num>
  <w:num w:numId="223">
    <w:abstractNumId w:val="242"/>
  </w:num>
  <w:num w:numId="224">
    <w:abstractNumId w:val="120"/>
  </w:num>
  <w:num w:numId="225">
    <w:abstractNumId w:val="233"/>
  </w:num>
  <w:num w:numId="226">
    <w:abstractNumId w:val="184"/>
  </w:num>
  <w:num w:numId="227">
    <w:abstractNumId w:val="206"/>
  </w:num>
  <w:num w:numId="228">
    <w:abstractNumId w:val="232"/>
  </w:num>
  <w:num w:numId="229">
    <w:abstractNumId w:val="244"/>
  </w:num>
  <w:num w:numId="230">
    <w:abstractNumId w:val="221"/>
  </w:num>
  <w:num w:numId="231">
    <w:abstractNumId w:val="69"/>
  </w:num>
  <w:num w:numId="232">
    <w:abstractNumId w:val="80"/>
  </w:num>
  <w:num w:numId="233">
    <w:abstractNumId w:val="200"/>
  </w:num>
  <w:num w:numId="234">
    <w:abstractNumId w:val="97"/>
  </w:num>
  <w:num w:numId="235">
    <w:abstractNumId w:val="154"/>
  </w:num>
  <w:num w:numId="236">
    <w:abstractNumId w:val="146"/>
  </w:num>
  <w:num w:numId="237">
    <w:abstractNumId w:val="29"/>
  </w:num>
  <w:num w:numId="238">
    <w:abstractNumId w:val="248"/>
  </w:num>
  <w:num w:numId="239">
    <w:abstractNumId w:val="197"/>
  </w:num>
  <w:num w:numId="240">
    <w:abstractNumId w:val="189"/>
  </w:num>
  <w:num w:numId="241">
    <w:abstractNumId w:val="89"/>
  </w:num>
  <w:num w:numId="242">
    <w:abstractNumId w:val="243"/>
  </w:num>
  <w:num w:numId="243">
    <w:abstractNumId w:val="155"/>
  </w:num>
  <w:num w:numId="244">
    <w:abstractNumId w:val="21"/>
  </w:num>
  <w:num w:numId="245">
    <w:abstractNumId w:val="174"/>
  </w:num>
  <w:num w:numId="246">
    <w:abstractNumId w:val="28"/>
  </w:num>
  <w:num w:numId="247">
    <w:abstractNumId w:val="10"/>
  </w:num>
  <w:num w:numId="248">
    <w:abstractNumId w:val="185"/>
  </w:num>
  <w:num w:numId="249">
    <w:abstractNumId w:val="86"/>
  </w:num>
  <w:num w:numId="250">
    <w:abstractNumId w:val="213"/>
  </w:num>
  <w:numIdMacAtCleanup w:val="2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A38DE"/>
    <w:rsid w:val="000008F2"/>
    <w:rsid w:val="00000D80"/>
    <w:rsid w:val="00000FBB"/>
    <w:rsid w:val="000010A6"/>
    <w:rsid w:val="000010B6"/>
    <w:rsid w:val="00001107"/>
    <w:rsid w:val="00001111"/>
    <w:rsid w:val="00001412"/>
    <w:rsid w:val="0000164F"/>
    <w:rsid w:val="00001D91"/>
    <w:rsid w:val="00002200"/>
    <w:rsid w:val="00002368"/>
    <w:rsid w:val="000025E2"/>
    <w:rsid w:val="000026CE"/>
    <w:rsid w:val="0000276E"/>
    <w:rsid w:val="0000278C"/>
    <w:rsid w:val="00002B14"/>
    <w:rsid w:val="00002D90"/>
    <w:rsid w:val="00003426"/>
    <w:rsid w:val="00003A8A"/>
    <w:rsid w:val="00003DEB"/>
    <w:rsid w:val="0000422C"/>
    <w:rsid w:val="0000423B"/>
    <w:rsid w:val="000042C6"/>
    <w:rsid w:val="0000449C"/>
    <w:rsid w:val="000044B2"/>
    <w:rsid w:val="00004E98"/>
    <w:rsid w:val="00004FF8"/>
    <w:rsid w:val="00005106"/>
    <w:rsid w:val="0000519A"/>
    <w:rsid w:val="00005C1D"/>
    <w:rsid w:val="00005EF7"/>
    <w:rsid w:val="0000654B"/>
    <w:rsid w:val="0000679B"/>
    <w:rsid w:val="00006876"/>
    <w:rsid w:val="00006D77"/>
    <w:rsid w:val="00006E58"/>
    <w:rsid w:val="00006F33"/>
    <w:rsid w:val="00007459"/>
    <w:rsid w:val="000078B3"/>
    <w:rsid w:val="00007BA5"/>
    <w:rsid w:val="00007C10"/>
    <w:rsid w:val="00007C6E"/>
    <w:rsid w:val="0001081D"/>
    <w:rsid w:val="00010946"/>
    <w:rsid w:val="0001099D"/>
    <w:rsid w:val="00010B07"/>
    <w:rsid w:val="00010B4B"/>
    <w:rsid w:val="00010BC0"/>
    <w:rsid w:val="00010BE5"/>
    <w:rsid w:val="000110EE"/>
    <w:rsid w:val="0001173B"/>
    <w:rsid w:val="000118FE"/>
    <w:rsid w:val="00011AB7"/>
    <w:rsid w:val="000122AD"/>
    <w:rsid w:val="00012742"/>
    <w:rsid w:val="0001279E"/>
    <w:rsid w:val="000127A5"/>
    <w:rsid w:val="00012BD6"/>
    <w:rsid w:val="00012C58"/>
    <w:rsid w:val="00012F42"/>
    <w:rsid w:val="00012F96"/>
    <w:rsid w:val="00013352"/>
    <w:rsid w:val="0001336F"/>
    <w:rsid w:val="000135AB"/>
    <w:rsid w:val="00013A91"/>
    <w:rsid w:val="00013BC5"/>
    <w:rsid w:val="00013DFE"/>
    <w:rsid w:val="00013EC6"/>
    <w:rsid w:val="0001417C"/>
    <w:rsid w:val="000148E5"/>
    <w:rsid w:val="000148F7"/>
    <w:rsid w:val="00014976"/>
    <w:rsid w:val="00015205"/>
    <w:rsid w:val="0001542A"/>
    <w:rsid w:val="000155F1"/>
    <w:rsid w:val="0001566B"/>
    <w:rsid w:val="00015B33"/>
    <w:rsid w:val="0001618B"/>
    <w:rsid w:val="00017308"/>
    <w:rsid w:val="000176EE"/>
    <w:rsid w:val="00017C11"/>
    <w:rsid w:val="00017DD2"/>
    <w:rsid w:val="000202E6"/>
    <w:rsid w:val="000208E6"/>
    <w:rsid w:val="00020905"/>
    <w:rsid w:val="00020AD3"/>
    <w:rsid w:val="00020B7A"/>
    <w:rsid w:val="00020D61"/>
    <w:rsid w:val="00020F70"/>
    <w:rsid w:val="00021294"/>
    <w:rsid w:val="000213A9"/>
    <w:rsid w:val="00021828"/>
    <w:rsid w:val="000219D2"/>
    <w:rsid w:val="00021B0A"/>
    <w:rsid w:val="00021B18"/>
    <w:rsid w:val="00021DBC"/>
    <w:rsid w:val="00021F0D"/>
    <w:rsid w:val="00021FFB"/>
    <w:rsid w:val="000227FA"/>
    <w:rsid w:val="00022969"/>
    <w:rsid w:val="00022A89"/>
    <w:rsid w:val="00022E68"/>
    <w:rsid w:val="00023231"/>
    <w:rsid w:val="000234A1"/>
    <w:rsid w:val="000238BD"/>
    <w:rsid w:val="00023C17"/>
    <w:rsid w:val="00023C93"/>
    <w:rsid w:val="000240AE"/>
    <w:rsid w:val="00024372"/>
    <w:rsid w:val="000245E3"/>
    <w:rsid w:val="00024B41"/>
    <w:rsid w:val="00024B79"/>
    <w:rsid w:val="0002518B"/>
    <w:rsid w:val="00025255"/>
    <w:rsid w:val="000255BC"/>
    <w:rsid w:val="00025DF0"/>
    <w:rsid w:val="0002639E"/>
    <w:rsid w:val="00026970"/>
    <w:rsid w:val="00026A16"/>
    <w:rsid w:val="00026C17"/>
    <w:rsid w:val="000277A1"/>
    <w:rsid w:val="0003002F"/>
    <w:rsid w:val="000301DA"/>
    <w:rsid w:val="000303A0"/>
    <w:rsid w:val="000305FE"/>
    <w:rsid w:val="00030ABF"/>
    <w:rsid w:val="00030BC4"/>
    <w:rsid w:val="00030BDF"/>
    <w:rsid w:val="00030EE0"/>
    <w:rsid w:val="0003117B"/>
    <w:rsid w:val="000312AF"/>
    <w:rsid w:val="000313AD"/>
    <w:rsid w:val="00031B3A"/>
    <w:rsid w:val="00031B3F"/>
    <w:rsid w:val="000326D0"/>
    <w:rsid w:val="00032814"/>
    <w:rsid w:val="00032A01"/>
    <w:rsid w:val="00032B89"/>
    <w:rsid w:val="00032D6C"/>
    <w:rsid w:val="000337E7"/>
    <w:rsid w:val="000338B2"/>
    <w:rsid w:val="00033943"/>
    <w:rsid w:val="0003406B"/>
    <w:rsid w:val="0003421D"/>
    <w:rsid w:val="00034624"/>
    <w:rsid w:val="00034682"/>
    <w:rsid w:val="000347DF"/>
    <w:rsid w:val="000349B0"/>
    <w:rsid w:val="00034C8E"/>
    <w:rsid w:val="00034D05"/>
    <w:rsid w:val="00034E75"/>
    <w:rsid w:val="0003572A"/>
    <w:rsid w:val="000357AF"/>
    <w:rsid w:val="000357CB"/>
    <w:rsid w:val="000357E5"/>
    <w:rsid w:val="00035BAB"/>
    <w:rsid w:val="00035CE6"/>
    <w:rsid w:val="00036034"/>
    <w:rsid w:val="0003622B"/>
    <w:rsid w:val="00036338"/>
    <w:rsid w:val="0003646E"/>
    <w:rsid w:val="00036614"/>
    <w:rsid w:val="00036646"/>
    <w:rsid w:val="00036671"/>
    <w:rsid w:val="00036708"/>
    <w:rsid w:val="000370A6"/>
    <w:rsid w:val="000377CA"/>
    <w:rsid w:val="00037F7D"/>
    <w:rsid w:val="00040106"/>
    <w:rsid w:val="00040372"/>
    <w:rsid w:val="00040781"/>
    <w:rsid w:val="000407F3"/>
    <w:rsid w:val="00040935"/>
    <w:rsid w:val="00040CB4"/>
    <w:rsid w:val="00040CEC"/>
    <w:rsid w:val="00040EEF"/>
    <w:rsid w:val="00041006"/>
    <w:rsid w:val="0004140D"/>
    <w:rsid w:val="000416ED"/>
    <w:rsid w:val="00041743"/>
    <w:rsid w:val="0004283B"/>
    <w:rsid w:val="00042C0E"/>
    <w:rsid w:val="00042DA4"/>
    <w:rsid w:val="00042EA8"/>
    <w:rsid w:val="000431E3"/>
    <w:rsid w:val="00043209"/>
    <w:rsid w:val="000433E7"/>
    <w:rsid w:val="00043580"/>
    <w:rsid w:val="00043815"/>
    <w:rsid w:val="00043A20"/>
    <w:rsid w:val="00043C69"/>
    <w:rsid w:val="00043CC3"/>
    <w:rsid w:val="00043D7E"/>
    <w:rsid w:val="00043D9B"/>
    <w:rsid w:val="000446D1"/>
    <w:rsid w:val="0004470D"/>
    <w:rsid w:val="000448A1"/>
    <w:rsid w:val="00044A67"/>
    <w:rsid w:val="00044B39"/>
    <w:rsid w:val="00044F87"/>
    <w:rsid w:val="00045109"/>
    <w:rsid w:val="00045240"/>
    <w:rsid w:val="0004592C"/>
    <w:rsid w:val="00045F42"/>
    <w:rsid w:val="00046002"/>
    <w:rsid w:val="000460CA"/>
    <w:rsid w:val="00046297"/>
    <w:rsid w:val="00046C2F"/>
    <w:rsid w:val="000473AA"/>
    <w:rsid w:val="00047827"/>
    <w:rsid w:val="0004784B"/>
    <w:rsid w:val="0004796B"/>
    <w:rsid w:val="00050296"/>
    <w:rsid w:val="00050721"/>
    <w:rsid w:val="0005078E"/>
    <w:rsid w:val="00050BD9"/>
    <w:rsid w:val="0005139D"/>
    <w:rsid w:val="000514F8"/>
    <w:rsid w:val="000519DC"/>
    <w:rsid w:val="00051BAB"/>
    <w:rsid w:val="00051ECF"/>
    <w:rsid w:val="00051F3C"/>
    <w:rsid w:val="0005281A"/>
    <w:rsid w:val="00052884"/>
    <w:rsid w:val="0005294B"/>
    <w:rsid w:val="00052994"/>
    <w:rsid w:val="00052BFC"/>
    <w:rsid w:val="00052F18"/>
    <w:rsid w:val="00053276"/>
    <w:rsid w:val="000533D6"/>
    <w:rsid w:val="000540E4"/>
    <w:rsid w:val="000540FA"/>
    <w:rsid w:val="0005433E"/>
    <w:rsid w:val="00054838"/>
    <w:rsid w:val="00054A80"/>
    <w:rsid w:val="00054D59"/>
    <w:rsid w:val="00054D61"/>
    <w:rsid w:val="00054DCA"/>
    <w:rsid w:val="00055159"/>
    <w:rsid w:val="000552ED"/>
    <w:rsid w:val="00055D0A"/>
    <w:rsid w:val="00055F48"/>
    <w:rsid w:val="00056391"/>
    <w:rsid w:val="000564FD"/>
    <w:rsid w:val="00056A0A"/>
    <w:rsid w:val="0005709B"/>
    <w:rsid w:val="00057171"/>
    <w:rsid w:val="000571F1"/>
    <w:rsid w:val="00057201"/>
    <w:rsid w:val="00057586"/>
    <w:rsid w:val="00060081"/>
    <w:rsid w:val="00060739"/>
    <w:rsid w:val="00060AD3"/>
    <w:rsid w:val="00061707"/>
    <w:rsid w:val="0006170C"/>
    <w:rsid w:val="000617F9"/>
    <w:rsid w:val="00061B79"/>
    <w:rsid w:val="00061FA7"/>
    <w:rsid w:val="00062B5B"/>
    <w:rsid w:val="00062D2A"/>
    <w:rsid w:val="000633A4"/>
    <w:rsid w:val="000635D6"/>
    <w:rsid w:val="000638A7"/>
    <w:rsid w:val="00063E0E"/>
    <w:rsid w:val="00063F62"/>
    <w:rsid w:val="000645A5"/>
    <w:rsid w:val="0006467D"/>
    <w:rsid w:val="0006498A"/>
    <w:rsid w:val="00065575"/>
    <w:rsid w:val="0006595A"/>
    <w:rsid w:val="00065A32"/>
    <w:rsid w:val="0006619D"/>
    <w:rsid w:val="0006625C"/>
    <w:rsid w:val="000664EC"/>
    <w:rsid w:val="00066539"/>
    <w:rsid w:val="000666BC"/>
    <w:rsid w:val="000667F0"/>
    <w:rsid w:val="0006696E"/>
    <w:rsid w:val="00066DBE"/>
    <w:rsid w:val="000677A2"/>
    <w:rsid w:val="00067830"/>
    <w:rsid w:val="00067CF4"/>
    <w:rsid w:val="00067DBB"/>
    <w:rsid w:val="00070058"/>
    <w:rsid w:val="00070367"/>
    <w:rsid w:val="00070438"/>
    <w:rsid w:val="00070446"/>
    <w:rsid w:val="00070486"/>
    <w:rsid w:val="00070548"/>
    <w:rsid w:val="00070A3A"/>
    <w:rsid w:val="00070D40"/>
    <w:rsid w:val="00071554"/>
    <w:rsid w:val="000715CF"/>
    <w:rsid w:val="00071C29"/>
    <w:rsid w:val="00071D6E"/>
    <w:rsid w:val="000722AA"/>
    <w:rsid w:val="000722F3"/>
    <w:rsid w:val="00072464"/>
    <w:rsid w:val="00072811"/>
    <w:rsid w:val="000729BD"/>
    <w:rsid w:val="00072B58"/>
    <w:rsid w:val="00072E7F"/>
    <w:rsid w:val="0007322D"/>
    <w:rsid w:val="00073440"/>
    <w:rsid w:val="00073517"/>
    <w:rsid w:val="0007360B"/>
    <w:rsid w:val="000738A6"/>
    <w:rsid w:val="00073918"/>
    <w:rsid w:val="00073F8C"/>
    <w:rsid w:val="000741C1"/>
    <w:rsid w:val="0007433F"/>
    <w:rsid w:val="0007530E"/>
    <w:rsid w:val="00075A70"/>
    <w:rsid w:val="00075CAF"/>
    <w:rsid w:val="00075CFC"/>
    <w:rsid w:val="0007622E"/>
    <w:rsid w:val="000765B4"/>
    <w:rsid w:val="00076BDA"/>
    <w:rsid w:val="0007719A"/>
    <w:rsid w:val="000771A9"/>
    <w:rsid w:val="000773C3"/>
    <w:rsid w:val="00077647"/>
    <w:rsid w:val="0007775B"/>
    <w:rsid w:val="00077A97"/>
    <w:rsid w:val="00077B07"/>
    <w:rsid w:val="00077F52"/>
    <w:rsid w:val="00077FBE"/>
    <w:rsid w:val="00080214"/>
    <w:rsid w:val="000805C9"/>
    <w:rsid w:val="00080EB7"/>
    <w:rsid w:val="00080F3A"/>
    <w:rsid w:val="00081625"/>
    <w:rsid w:val="000816A8"/>
    <w:rsid w:val="00081804"/>
    <w:rsid w:val="00081BF8"/>
    <w:rsid w:val="00081C2F"/>
    <w:rsid w:val="000823E0"/>
    <w:rsid w:val="00082954"/>
    <w:rsid w:val="00082999"/>
    <w:rsid w:val="00082E01"/>
    <w:rsid w:val="00082E8D"/>
    <w:rsid w:val="00082EF3"/>
    <w:rsid w:val="00083578"/>
    <w:rsid w:val="00083777"/>
    <w:rsid w:val="000837DB"/>
    <w:rsid w:val="00083A01"/>
    <w:rsid w:val="00083CE7"/>
    <w:rsid w:val="00083D0B"/>
    <w:rsid w:val="0008426F"/>
    <w:rsid w:val="0008431D"/>
    <w:rsid w:val="000843AC"/>
    <w:rsid w:val="00084545"/>
    <w:rsid w:val="00084608"/>
    <w:rsid w:val="000852C5"/>
    <w:rsid w:val="0008575F"/>
    <w:rsid w:val="00085950"/>
    <w:rsid w:val="00085A26"/>
    <w:rsid w:val="00085AE4"/>
    <w:rsid w:val="00085C4C"/>
    <w:rsid w:val="00085EEC"/>
    <w:rsid w:val="00086622"/>
    <w:rsid w:val="00086AFB"/>
    <w:rsid w:val="00086C64"/>
    <w:rsid w:val="000870FD"/>
    <w:rsid w:val="00087222"/>
    <w:rsid w:val="00087551"/>
    <w:rsid w:val="00087552"/>
    <w:rsid w:val="00087A45"/>
    <w:rsid w:val="000902A3"/>
    <w:rsid w:val="000902BD"/>
    <w:rsid w:val="00090782"/>
    <w:rsid w:val="00090910"/>
    <w:rsid w:val="0009092F"/>
    <w:rsid w:val="00090C3E"/>
    <w:rsid w:val="00091139"/>
    <w:rsid w:val="00091168"/>
    <w:rsid w:val="00091A63"/>
    <w:rsid w:val="00091CCD"/>
    <w:rsid w:val="00091CE4"/>
    <w:rsid w:val="00091F09"/>
    <w:rsid w:val="0009202A"/>
    <w:rsid w:val="00092BC3"/>
    <w:rsid w:val="0009356D"/>
    <w:rsid w:val="00093586"/>
    <w:rsid w:val="00093644"/>
    <w:rsid w:val="00093764"/>
    <w:rsid w:val="0009383D"/>
    <w:rsid w:val="0009394D"/>
    <w:rsid w:val="00093B71"/>
    <w:rsid w:val="0009443A"/>
    <w:rsid w:val="000945A5"/>
    <w:rsid w:val="0009527E"/>
    <w:rsid w:val="0009537F"/>
    <w:rsid w:val="000953EE"/>
    <w:rsid w:val="0009593F"/>
    <w:rsid w:val="00095963"/>
    <w:rsid w:val="000959D1"/>
    <w:rsid w:val="000966B5"/>
    <w:rsid w:val="000968DC"/>
    <w:rsid w:val="00096967"/>
    <w:rsid w:val="00096A10"/>
    <w:rsid w:val="00096ADF"/>
    <w:rsid w:val="00096B9B"/>
    <w:rsid w:val="000978AD"/>
    <w:rsid w:val="000A0A33"/>
    <w:rsid w:val="000A0C2B"/>
    <w:rsid w:val="000A10D8"/>
    <w:rsid w:val="000A10FF"/>
    <w:rsid w:val="000A11CF"/>
    <w:rsid w:val="000A13B3"/>
    <w:rsid w:val="000A13D6"/>
    <w:rsid w:val="000A146F"/>
    <w:rsid w:val="000A164E"/>
    <w:rsid w:val="000A17D8"/>
    <w:rsid w:val="000A1A45"/>
    <w:rsid w:val="000A1BC8"/>
    <w:rsid w:val="000A1BF5"/>
    <w:rsid w:val="000A1FA3"/>
    <w:rsid w:val="000A2872"/>
    <w:rsid w:val="000A2AAB"/>
    <w:rsid w:val="000A2BCB"/>
    <w:rsid w:val="000A2C5B"/>
    <w:rsid w:val="000A2C7F"/>
    <w:rsid w:val="000A4296"/>
    <w:rsid w:val="000A44F2"/>
    <w:rsid w:val="000A4810"/>
    <w:rsid w:val="000A487A"/>
    <w:rsid w:val="000A4B85"/>
    <w:rsid w:val="000A5338"/>
    <w:rsid w:val="000A5428"/>
    <w:rsid w:val="000A54EF"/>
    <w:rsid w:val="000A5B42"/>
    <w:rsid w:val="000A6151"/>
    <w:rsid w:val="000A6224"/>
    <w:rsid w:val="000A62F3"/>
    <w:rsid w:val="000A6580"/>
    <w:rsid w:val="000A65C1"/>
    <w:rsid w:val="000A6736"/>
    <w:rsid w:val="000A6B78"/>
    <w:rsid w:val="000A6DCC"/>
    <w:rsid w:val="000A7735"/>
    <w:rsid w:val="000A7B02"/>
    <w:rsid w:val="000A7B5A"/>
    <w:rsid w:val="000A7D6C"/>
    <w:rsid w:val="000A7EEA"/>
    <w:rsid w:val="000B0578"/>
    <w:rsid w:val="000B0C98"/>
    <w:rsid w:val="000B0D00"/>
    <w:rsid w:val="000B1018"/>
    <w:rsid w:val="000B12A5"/>
    <w:rsid w:val="000B1386"/>
    <w:rsid w:val="000B1600"/>
    <w:rsid w:val="000B1700"/>
    <w:rsid w:val="000B19F0"/>
    <w:rsid w:val="000B1F83"/>
    <w:rsid w:val="000B203B"/>
    <w:rsid w:val="000B21B3"/>
    <w:rsid w:val="000B2261"/>
    <w:rsid w:val="000B24F2"/>
    <w:rsid w:val="000B26A3"/>
    <w:rsid w:val="000B2710"/>
    <w:rsid w:val="000B2718"/>
    <w:rsid w:val="000B29D8"/>
    <w:rsid w:val="000B2DCC"/>
    <w:rsid w:val="000B2E0E"/>
    <w:rsid w:val="000B2F6C"/>
    <w:rsid w:val="000B2FD8"/>
    <w:rsid w:val="000B31F0"/>
    <w:rsid w:val="000B3421"/>
    <w:rsid w:val="000B387C"/>
    <w:rsid w:val="000B3F11"/>
    <w:rsid w:val="000B3F65"/>
    <w:rsid w:val="000B4095"/>
    <w:rsid w:val="000B40AD"/>
    <w:rsid w:val="000B4381"/>
    <w:rsid w:val="000B4392"/>
    <w:rsid w:val="000B4478"/>
    <w:rsid w:val="000B4552"/>
    <w:rsid w:val="000B4849"/>
    <w:rsid w:val="000B4DDD"/>
    <w:rsid w:val="000B4DE2"/>
    <w:rsid w:val="000B5054"/>
    <w:rsid w:val="000B5565"/>
    <w:rsid w:val="000B558F"/>
    <w:rsid w:val="000B5859"/>
    <w:rsid w:val="000B5B13"/>
    <w:rsid w:val="000B5CFB"/>
    <w:rsid w:val="000B5DE5"/>
    <w:rsid w:val="000B64DE"/>
    <w:rsid w:val="000B66C4"/>
    <w:rsid w:val="000B67D8"/>
    <w:rsid w:val="000B6891"/>
    <w:rsid w:val="000B6BFB"/>
    <w:rsid w:val="000B6F24"/>
    <w:rsid w:val="000B6F4B"/>
    <w:rsid w:val="000B71AF"/>
    <w:rsid w:val="000B71E5"/>
    <w:rsid w:val="000B74D7"/>
    <w:rsid w:val="000B7762"/>
    <w:rsid w:val="000B7AAC"/>
    <w:rsid w:val="000B7EAF"/>
    <w:rsid w:val="000C0056"/>
    <w:rsid w:val="000C01B0"/>
    <w:rsid w:val="000C027A"/>
    <w:rsid w:val="000C0765"/>
    <w:rsid w:val="000C0BC5"/>
    <w:rsid w:val="000C1662"/>
    <w:rsid w:val="000C1853"/>
    <w:rsid w:val="000C18F4"/>
    <w:rsid w:val="000C2257"/>
    <w:rsid w:val="000C2372"/>
    <w:rsid w:val="000C25B4"/>
    <w:rsid w:val="000C2EDC"/>
    <w:rsid w:val="000C3647"/>
    <w:rsid w:val="000C3C6D"/>
    <w:rsid w:val="000C40A2"/>
    <w:rsid w:val="000C4168"/>
    <w:rsid w:val="000C44A8"/>
    <w:rsid w:val="000C464D"/>
    <w:rsid w:val="000C4691"/>
    <w:rsid w:val="000C4794"/>
    <w:rsid w:val="000C4856"/>
    <w:rsid w:val="000C4AD0"/>
    <w:rsid w:val="000C4D2F"/>
    <w:rsid w:val="000C500E"/>
    <w:rsid w:val="000C5389"/>
    <w:rsid w:val="000C541F"/>
    <w:rsid w:val="000C5554"/>
    <w:rsid w:val="000C59A0"/>
    <w:rsid w:val="000C5BD0"/>
    <w:rsid w:val="000C5C6A"/>
    <w:rsid w:val="000C5CB0"/>
    <w:rsid w:val="000C6829"/>
    <w:rsid w:val="000C6A03"/>
    <w:rsid w:val="000C6C5D"/>
    <w:rsid w:val="000C6E26"/>
    <w:rsid w:val="000C7A37"/>
    <w:rsid w:val="000C7D78"/>
    <w:rsid w:val="000D030F"/>
    <w:rsid w:val="000D05DA"/>
    <w:rsid w:val="000D0668"/>
    <w:rsid w:val="000D08A5"/>
    <w:rsid w:val="000D094C"/>
    <w:rsid w:val="000D0B5C"/>
    <w:rsid w:val="000D0C8D"/>
    <w:rsid w:val="000D0DE8"/>
    <w:rsid w:val="000D0E54"/>
    <w:rsid w:val="000D1113"/>
    <w:rsid w:val="000D12F3"/>
    <w:rsid w:val="000D166B"/>
    <w:rsid w:val="000D1D9F"/>
    <w:rsid w:val="000D1EDA"/>
    <w:rsid w:val="000D2582"/>
    <w:rsid w:val="000D27C5"/>
    <w:rsid w:val="000D29E6"/>
    <w:rsid w:val="000D2BC9"/>
    <w:rsid w:val="000D316D"/>
    <w:rsid w:val="000D34EB"/>
    <w:rsid w:val="000D37EB"/>
    <w:rsid w:val="000D3BAD"/>
    <w:rsid w:val="000D3BB7"/>
    <w:rsid w:val="000D4000"/>
    <w:rsid w:val="000D4185"/>
    <w:rsid w:val="000D41A7"/>
    <w:rsid w:val="000D4813"/>
    <w:rsid w:val="000D4839"/>
    <w:rsid w:val="000D491C"/>
    <w:rsid w:val="000D4E28"/>
    <w:rsid w:val="000D4E62"/>
    <w:rsid w:val="000D507D"/>
    <w:rsid w:val="000D53A4"/>
    <w:rsid w:val="000D563E"/>
    <w:rsid w:val="000D566B"/>
    <w:rsid w:val="000D603F"/>
    <w:rsid w:val="000D699F"/>
    <w:rsid w:val="000D6CE3"/>
    <w:rsid w:val="000D6EC6"/>
    <w:rsid w:val="000D70E1"/>
    <w:rsid w:val="000D728B"/>
    <w:rsid w:val="000D762C"/>
    <w:rsid w:val="000D79F8"/>
    <w:rsid w:val="000E0231"/>
    <w:rsid w:val="000E031D"/>
    <w:rsid w:val="000E10B6"/>
    <w:rsid w:val="000E1261"/>
    <w:rsid w:val="000E145D"/>
    <w:rsid w:val="000E218D"/>
    <w:rsid w:val="000E21E9"/>
    <w:rsid w:val="000E2208"/>
    <w:rsid w:val="000E2340"/>
    <w:rsid w:val="000E2767"/>
    <w:rsid w:val="000E289B"/>
    <w:rsid w:val="000E29CB"/>
    <w:rsid w:val="000E2DAF"/>
    <w:rsid w:val="000E2EE2"/>
    <w:rsid w:val="000E38AA"/>
    <w:rsid w:val="000E3D37"/>
    <w:rsid w:val="000E3D5C"/>
    <w:rsid w:val="000E3DBD"/>
    <w:rsid w:val="000E404F"/>
    <w:rsid w:val="000E46E2"/>
    <w:rsid w:val="000E4C3F"/>
    <w:rsid w:val="000E5494"/>
    <w:rsid w:val="000E5864"/>
    <w:rsid w:val="000E5897"/>
    <w:rsid w:val="000E5AD2"/>
    <w:rsid w:val="000E5BCF"/>
    <w:rsid w:val="000E641D"/>
    <w:rsid w:val="000E6AAE"/>
    <w:rsid w:val="000E6DA0"/>
    <w:rsid w:val="000E6E8E"/>
    <w:rsid w:val="000E710B"/>
    <w:rsid w:val="000E7161"/>
    <w:rsid w:val="000E7178"/>
    <w:rsid w:val="000E77C9"/>
    <w:rsid w:val="000E79C8"/>
    <w:rsid w:val="000E7AC7"/>
    <w:rsid w:val="000E7D3D"/>
    <w:rsid w:val="000F0090"/>
    <w:rsid w:val="000F0523"/>
    <w:rsid w:val="000F07CC"/>
    <w:rsid w:val="000F0B84"/>
    <w:rsid w:val="000F0B9F"/>
    <w:rsid w:val="000F0CCE"/>
    <w:rsid w:val="000F0D5C"/>
    <w:rsid w:val="000F11E2"/>
    <w:rsid w:val="000F1259"/>
    <w:rsid w:val="000F1977"/>
    <w:rsid w:val="000F19C2"/>
    <w:rsid w:val="000F1C77"/>
    <w:rsid w:val="000F1D67"/>
    <w:rsid w:val="000F1D73"/>
    <w:rsid w:val="000F213F"/>
    <w:rsid w:val="000F224C"/>
    <w:rsid w:val="000F262E"/>
    <w:rsid w:val="000F2713"/>
    <w:rsid w:val="000F2872"/>
    <w:rsid w:val="000F2CEE"/>
    <w:rsid w:val="000F3B27"/>
    <w:rsid w:val="000F4115"/>
    <w:rsid w:val="000F4235"/>
    <w:rsid w:val="000F45C1"/>
    <w:rsid w:val="000F4632"/>
    <w:rsid w:val="000F4BA7"/>
    <w:rsid w:val="000F4C62"/>
    <w:rsid w:val="000F4D37"/>
    <w:rsid w:val="000F4DA1"/>
    <w:rsid w:val="000F5000"/>
    <w:rsid w:val="000F511F"/>
    <w:rsid w:val="000F5195"/>
    <w:rsid w:val="000F5B47"/>
    <w:rsid w:val="000F5D4D"/>
    <w:rsid w:val="000F6135"/>
    <w:rsid w:val="000F6BF0"/>
    <w:rsid w:val="000F7D6C"/>
    <w:rsid w:val="0010033D"/>
    <w:rsid w:val="00100579"/>
    <w:rsid w:val="0010062F"/>
    <w:rsid w:val="001007A3"/>
    <w:rsid w:val="001007D6"/>
    <w:rsid w:val="001008C4"/>
    <w:rsid w:val="00101083"/>
    <w:rsid w:val="001018C8"/>
    <w:rsid w:val="001018EE"/>
    <w:rsid w:val="00101B11"/>
    <w:rsid w:val="00101C7E"/>
    <w:rsid w:val="001020BE"/>
    <w:rsid w:val="0010221D"/>
    <w:rsid w:val="001023A5"/>
    <w:rsid w:val="00102598"/>
    <w:rsid w:val="00102698"/>
    <w:rsid w:val="00102A22"/>
    <w:rsid w:val="00102CBA"/>
    <w:rsid w:val="00102E9C"/>
    <w:rsid w:val="001030D7"/>
    <w:rsid w:val="00103E57"/>
    <w:rsid w:val="00103F27"/>
    <w:rsid w:val="0010481F"/>
    <w:rsid w:val="00104B14"/>
    <w:rsid w:val="00104C32"/>
    <w:rsid w:val="0010510C"/>
    <w:rsid w:val="001051C1"/>
    <w:rsid w:val="00105463"/>
    <w:rsid w:val="0010553E"/>
    <w:rsid w:val="001058BB"/>
    <w:rsid w:val="00105A38"/>
    <w:rsid w:val="00105ABA"/>
    <w:rsid w:val="0010689D"/>
    <w:rsid w:val="00106C33"/>
    <w:rsid w:val="00106C47"/>
    <w:rsid w:val="00106F38"/>
    <w:rsid w:val="0010718E"/>
    <w:rsid w:val="00107211"/>
    <w:rsid w:val="001073C3"/>
    <w:rsid w:val="001074D1"/>
    <w:rsid w:val="00107599"/>
    <w:rsid w:val="00107A5F"/>
    <w:rsid w:val="00107B30"/>
    <w:rsid w:val="00107EEF"/>
    <w:rsid w:val="00110095"/>
    <w:rsid w:val="001102C4"/>
    <w:rsid w:val="001103C5"/>
    <w:rsid w:val="00110C00"/>
    <w:rsid w:val="00110DC0"/>
    <w:rsid w:val="00110E43"/>
    <w:rsid w:val="00110E8A"/>
    <w:rsid w:val="00110F22"/>
    <w:rsid w:val="0011187E"/>
    <w:rsid w:val="00111A3B"/>
    <w:rsid w:val="00111ACC"/>
    <w:rsid w:val="00111E7A"/>
    <w:rsid w:val="00111FF3"/>
    <w:rsid w:val="001120BD"/>
    <w:rsid w:val="00112132"/>
    <w:rsid w:val="0011213E"/>
    <w:rsid w:val="00112625"/>
    <w:rsid w:val="00112F41"/>
    <w:rsid w:val="00113258"/>
    <w:rsid w:val="00113325"/>
    <w:rsid w:val="00113450"/>
    <w:rsid w:val="00113823"/>
    <w:rsid w:val="001139C5"/>
    <w:rsid w:val="00113A4E"/>
    <w:rsid w:val="00114864"/>
    <w:rsid w:val="00114AC4"/>
    <w:rsid w:val="00114D60"/>
    <w:rsid w:val="0011554A"/>
    <w:rsid w:val="00115587"/>
    <w:rsid w:val="00115787"/>
    <w:rsid w:val="00115A67"/>
    <w:rsid w:val="001168A7"/>
    <w:rsid w:val="001169B4"/>
    <w:rsid w:val="00116B7B"/>
    <w:rsid w:val="00116F28"/>
    <w:rsid w:val="0011705E"/>
    <w:rsid w:val="00117397"/>
    <w:rsid w:val="001174AB"/>
    <w:rsid w:val="00117517"/>
    <w:rsid w:val="001178BD"/>
    <w:rsid w:val="00117985"/>
    <w:rsid w:val="00117A2C"/>
    <w:rsid w:val="00117B68"/>
    <w:rsid w:val="00120711"/>
    <w:rsid w:val="00120926"/>
    <w:rsid w:val="00120DAD"/>
    <w:rsid w:val="00121C46"/>
    <w:rsid w:val="00121F8B"/>
    <w:rsid w:val="001224D9"/>
    <w:rsid w:val="00122520"/>
    <w:rsid w:val="0012271F"/>
    <w:rsid w:val="00122D91"/>
    <w:rsid w:val="00123F0E"/>
    <w:rsid w:val="0012407A"/>
    <w:rsid w:val="0012497C"/>
    <w:rsid w:val="00124A51"/>
    <w:rsid w:val="00124CD0"/>
    <w:rsid w:val="00124FA7"/>
    <w:rsid w:val="001250D1"/>
    <w:rsid w:val="00125866"/>
    <w:rsid w:val="00125CFB"/>
    <w:rsid w:val="00125DE4"/>
    <w:rsid w:val="00125FC0"/>
    <w:rsid w:val="001261C3"/>
    <w:rsid w:val="001263E4"/>
    <w:rsid w:val="001263F4"/>
    <w:rsid w:val="001267EF"/>
    <w:rsid w:val="00126EC9"/>
    <w:rsid w:val="00127317"/>
    <w:rsid w:val="00127352"/>
    <w:rsid w:val="0012762F"/>
    <w:rsid w:val="00127840"/>
    <w:rsid w:val="00127B8B"/>
    <w:rsid w:val="00127BB8"/>
    <w:rsid w:val="00127E0C"/>
    <w:rsid w:val="00130192"/>
    <w:rsid w:val="001302B6"/>
    <w:rsid w:val="001305A4"/>
    <w:rsid w:val="001307D9"/>
    <w:rsid w:val="0013093D"/>
    <w:rsid w:val="00130FF9"/>
    <w:rsid w:val="0013198C"/>
    <w:rsid w:val="00131A36"/>
    <w:rsid w:val="00131D35"/>
    <w:rsid w:val="00132292"/>
    <w:rsid w:val="00132BC3"/>
    <w:rsid w:val="00132E2D"/>
    <w:rsid w:val="00132F7D"/>
    <w:rsid w:val="00133798"/>
    <w:rsid w:val="00133B4E"/>
    <w:rsid w:val="00133E6C"/>
    <w:rsid w:val="00133F34"/>
    <w:rsid w:val="00134614"/>
    <w:rsid w:val="00134912"/>
    <w:rsid w:val="00134CF1"/>
    <w:rsid w:val="00134CFC"/>
    <w:rsid w:val="00134F9C"/>
    <w:rsid w:val="0013522B"/>
    <w:rsid w:val="001353AE"/>
    <w:rsid w:val="0013568C"/>
    <w:rsid w:val="001356C4"/>
    <w:rsid w:val="00135924"/>
    <w:rsid w:val="00135B5D"/>
    <w:rsid w:val="00135BA3"/>
    <w:rsid w:val="00135CA4"/>
    <w:rsid w:val="0013621A"/>
    <w:rsid w:val="00136263"/>
    <w:rsid w:val="001363EF"/>
    <w:rsid w:val="001372AE"/>
    <w:rsid w:val="00137C1D"/>
    <w:rsid w:val="00137FD0"/>
    <w:rsid w:val="00140136"/>
    <w:rsid w:val="0014077A"/>
    <w:rsid w:val="00140901"/>
    <w:rsid w:val="00140B86"/>
    <w:rsid w:val="00141025"/>
    <w:rsid w:val="001412B7"/>
    <w:rsid w:val="0014188E"/>
    <w:rsid w:val="00141A54"/>
    <w:rsid w:val="00142319"/>
    <w:rsid w:val="0014267E"/>
    <w:rsid w:val="001428AA"/>
    <w:rsid w:val="00142CE2"/>
    <w:rsid w:val="00142E3E"/>
    <w:rsid w:val="00143352"/>
    <w:rsid w:val="0014350E"/>
    <w:rsid w:val="00143765"/>
    <w:rsid w:val="00143ACE"/>
    <w:rsid w:val="00143AE5"/>
    <w:rsid w:val="00143C85"/>
    <w:rsid w:val="00143EA1"/>
    <w:rsid w:val="00144090"/>
    <w:rsid w:val="00144714"/>
    <w:rsid w:val="00144B9E"/>
    <w:rsid w:val="00144E78"/>
    <w:rsid w:val="00144E9D"/>
    <w:rsid w:val="00145341"/>
    <w:rsid w:val="001455F0"/>
    <w:rsid w:val="00145C2F"/>
    <w:rsid w:val="00145E0E"/>
    <w:rsid w:val="00145E60"/>
    <w:rsid w:val="0014640A"/>
    <w:rsid w:val="00146463"/>
    <w:rsid w:val="001465BD"/>
    <w:rsid w:val="00146609"/>
    <w:rsid w:val="00146B7D"/>
    <w:rsid w:val="00146DD1"/>
    <w:rsid w:val="0014738B"/>
    <w:rsid w:val="001477DC"/>
    <w:rsid w:val="00147881"/>
    <w:rsid w:val="00147AFF"/>
    <w:rsid w:val="00147D7A"/>
    <w:rsid w:val="00147E0B"/>
    <w:rsid w:val="00147E73"/>
    <w:rsid w:val="00150080"/>
    <w:rsid w:val="00150214"/>
    <w:rsid w:val="001505C9"/>
    <w:rsid w:val="00150AEC"/>
    <w:rsid w:val="00150BA1"/>
    <w:rsid w:val="00150C85"/>
    <w:rsid w:val="00150F22"/>
    <w:rsid w:val="001517D1"/>
    <w:rsid w:val="00151D1C"/>
    <w:rsid w:val="00151F37"/>
    <w:rsid w:val="0015228A"/>
    <w:rsid w:val="00152616"/>
    <w:rsid w:val="00152881"/>
    <w:rsid w:val="00152B8B"/>
    <w:rsid w:val="00152DA2"/>
    <w:rsid w:val="00153291"/>
    <w:rsid w:val="00153EC4"/>
    <w:rsid w:val="0015403B"/>
    <w:rsid w:val="0015405A"/>
    <w:rsid w:val="001544F8"/>
    <w:rsid w:val="0015451A"/>
    <w:rsid w:val="001546C6"/>
    <w:rsid w:val="0015496C"/>
    <w:rsid w:val="00154BDD"/>
    <w:rsid w:val="0015513B"/>
    <w:rsid w:val="001555F3"/>
    <w:rsid w:val="001558C4"/>
    <w:rsid w:val="00156047"/>
    <w:rsid w:val="00156185"/>
    <w:rsid w:val="00156B9D"/>
    <w:rsid w:val="00156EF6"/>
    <w:rsid w:val="00157411"/>
    <w:rsid w:val="001576B7"/>
    <w:rsid w:val="00157781"/>
    <w:rsid w:val="001579E2"/>
    <w:rsid w:val="00157B4D"/>
    <w:rsid w:val="00157D68"/>
    <w:rsid w:val="00157F02"/>
    <w:rsid w:val="0016013F"/>
    <w:rsid w:val="00160211"/>
    <w:rsid w:val="0016040F"/>
    <w:rsid w:val="00160416"/>
    <w:rsid w:val="00160F3C"/>
    <w:rsid w:val="00161825"/>
    <w:rsid w:val="001619B6"/>
    <w:rsid w:val="001621CE"/>
    <w:rsid w:val="001625B2"/>
    <w:rsid w:val="001626CD"/>
    <w:rsid w:val="00162978"/>
    <w:rsid w:val="00163170"/>
    <w:rsid w:val="0016333F"/>
    <w:rsid w:val="00163B6B"/>
    <w:rsid w:val="0016449F"/>
    <w:rsid w:val="00164512"/>
    <w:rsid w:val="0016454F"/>
    <w:rsid w:val="00164AD5"/>
    <w:rsid w:val="00164F54"/>
    <w:rsid w:val="00165F4C"/>
    <w:rsid w:val="001660BD"/>
    <w:rsid w:val="001660E6"/>
    <w:rsid w:val="001663ED"/>
    <w:rsid w:val="00166607"/>
    <w:rsid w:val="00167073"/>
    <w:rsid w:val="00167786"/>
    <w:rsid w:val="00167D8B"/>
    <w:rsid w:val="00167F85"/>
    <w:rsid w:val="00167F94"/>
    <w:rsid w:val="00167FAF"/>
    <w:rsid w:val="0017055D"/>
    <w:rsid w:val="0017079C"/>
    <w:rsid w:val="001707CE"/>
    <w:rsid w:val="00170962"/>
    <w:rsid w:val="00171090"/>
    <w:rsid w:val="001714DC"/>
    <w:rsid w:val="0017162D"/>
    <w:rsid w:val="00171A27"/>
    <w:rsid w:val="00171EDB"/>
    <w:rsid w:val="00171FB5"/>
    <w:rsid w:val="00172642"/>
    <w:rsid w:val="0017269D"/>
    <w:rsid w:val="00172727"/>
    <w:rsid w:val="001727AA"/>
    <w:rsid w:val="001728B2"/>
    <w:rsid w:val="00172BFC"/>
    <w:rsid w:val="00172DD7"/>
    <w:rsid w:val="00172FAF"/>
    <w:rsid w:val="00172FE1"/>
    <w:rsid w:val="001730EF"/>
    <w:rsid w:val="001731C5"/>
    <w:rsid w:val="001735D1"/>
    <w:rsid w:val="00173BD6"/>
    <w:rsid w:val="00174714"/>
    <w:rsid w:val="00174CE0"/>
    <w:rsid w:val="00175A6B"/>
    <w:rsid w:val="001760A3"/>
    <w:rsid w:val="001760C5"/>
    <w:rsid w:val="00176322"/>
    <w:rsid w:val="0017668A"/>
    <w:rsid w:val="001769F2"/>
    <w:rsid w:val="0017702C"/>
    <w:rsid w:val="00177139"/>
    <w:rsid w:val="0017724D"/>
    <w:rsid w:val="00177360"/>
    <w:rsid w:val="00177419"/>
    <w:rsid w:val="00177441"/>
    <w:rsid w:val="00177691"/>
    <w:rsid w:val="00177771"/>
    <w:rsid w:val="001777DB"/>
    <w:rsid w:val="0017786B"/>
    <w:rsid w:val="00177A14"/>
    <w:rsid w:val="00180617"/>
    <w:rsid w:val="00181065"/>
    <w:rsid w:val="001811DE"/>
    <w:rsid w:val="001813BC"/>
    <w:rsid w:val="001815E3"/>
    <w:rsid w:val="00181B0F"/>
    <w:rsid w:val="001821AA"/>
    <w:rsid w:val="00182366"/>
    <w:rsid w:val="0018238A"/>
    <w:rsid w:val="001825C9"/>
    <w:rsid w:val="00182CBD"/>
    <w:rsid w:val="00182FEB"/>
    <w:rsid w:val="001833D3"/>
    <w:rsid w:val="00183BA4"/>
    <w:rsid w:val="00183FCE"/>
    <w:rsid w:val="0018408F"/>
    <w:rsid w:val="001846C2"/>
    <w:rsid w:val="0018508A"/>
    <w:rsid w:val="00185159"/>
    <w:rsid w:val="001852F6"/>
    <w:rsid w:val="00185B2A"/>
    <w:rsid w:val="00185E52"/>
    <w:rsid w:val="00185EA8"/>
    <w:rsid w:val="001867AD"/>
    <w:rsid w:val="00186B7F"/>
    <w:rsid w:val="001871B5"/>
    <w:rsid w:val="00187475"/>
    <w:rsid w:val="001874A5"/>
    <w:rsid w:val="001877C4"/>
    <w:rsid w:val="00187CCA"/>
    <w:rsid w:val="00190243"/>
    <w:rsid w:val="001908A7"/>
    <w:rsid w:val="00190E3C"/>
    <w:rsid w:val="00191026"/>
    <w:rsid w:val="00191251"/>
    <w:rsid w:val="0019158D"/>
    <w:rsid w:val="00192009"/>
    <w:rsid w:val="00192160"/>
    <w:rsid w:val="00192238"/>
    <w:rsid w:val="00192256"/>
    <w:rsid w:val="001928F2"/>
    <w:rsid w:val="00192EF4"/>
    <w:rsid w:val="00193507"/>
    <w:rsid w:val="00193666"/>
    <w:rsid w:val="00193C7D"/>
    <w:rsid w:val="00193E47"/>
    <w:rsid w:val="0019429F"/>
    <w:rsid w:val="00194306"/>
    <w:rsid w:val="00194560"/>
    <w:rsid w:val="00194866"/>
    <w:rsid w:val="00194F7B"/>
    <w:rsid w:val="00194FAE"/>
    <w:rsid w:val="00195064"/>
    <w:rsid w:val="001954C8"/>
    <w:rsid w:val="00195A47"/>
    <w:rsid w:val="001960A3"/>
    <w:rsid w:val="001961FA"/>
    <w:rsid w:val="0019670B"/>
    <w:rsid w:val="0019699F"/>
    <w:rsid w:val="00196AFE"/>
    <w:rsid w:val="00196F51"/>
    <w:rsid w:val="00197127"/>
    <w:rsid w:val="001971B2"/>
    <w:rsid w:val="001972D7"/>
    <w:rsid w:val="001975DA"/>
    <w:rsid w:val="00197AFB"/>
    <w:rsid w:val="001A019A"/>
    <w:rsid w:val="001A02B9"/>
    <w:rsid w:val="001A05D1"/>
    <w:rsid w:val="001A05D5"/>
    <w:rsid w:val="001A0662"/>
    <w:rsid w:val="001A0689"/>
    <w:rsid w:val="001A0B48"/>
    <w:rsid w:val="001A0F3C"/>
    <w:rsid w:val="001A10F4"/>
    <w:rsid w:val="001A11A0"/>
    <w:rsid w:val="001A1486"/>
    <w:rsid w:val="001A14D1"/>
    <w:rsid w:val="001A1B95"/>
    <w:rsid w:val="001A1C90"/>
    <w:rsid w:val="001A20BB"/>
    <w:rsid w:val="001A22ED"/>
    <w:rsid w:val="001A29E9"/>
    <w:rsid w:val="001A2D48"/>
    <w:rsid w:val="001A2D68"/>
    <w:rsid w:val="001A3568"/>
    <w:rsid w:val="001A35C2"/>
    <w:rsid w:val="001A3885"/>
    <w:rsid w:val="001A3A8C"/>
    <w:rsid w:val="001A3B70"/>
    <w:rsid w:val="001A3C12"/>
    <w:rsid w:val="001A3D44"/>
    <w:rsid w:val="001A4018"/>
    <w:rsid w:val="001A4098"/>
    <w:rsid w:val="001A40D6"/>
    <w:rsid w:val="001A413C"/>
    <w:rsid w:val="001A4635"/>
    <w:rsid w:val="001A4714"/>
    <w:rsid w:val="001A485A"/>
    <w:rsid w:val="001A490B"/>
    <w:rsid w:val="001A492F"/>
    <w:rsid w:val="001A4F80"/>
    <w:rsid w:val="001A5125"/>
    <w:rsid w:val="001A525C"/>
    <w:rsid w:val="001A545A"/>
    <w:rsid w:val="001A54B4"/>
    <w:rsid w:val="001A5B26"/>
    <w:rsid w:val="001A6043"/>
    <w:rsid w:val="001A697B"/>
    <w:rsid w:val="001A6BA7"/>
    <w:rsid w:val="001A6BF9"/>
    <w:rsid w:val="001A6C75"/>
    <w:rsid w:val="001A7116"/>
    <w:rsid w:val="001A75F0"/>
    <w:rsid w:val="001A77D7"/>
    <w:rsid w:val="001A7864"/>
    <w:rsid w:val="001A7BF9"/>
    <w:rsid w:val="001B0007"/>
    <w:rsid w:val="001B00E4"/>
    <w:rsid w:val="001B0235"/>
    <w:rsid w:val="001B0367"/>
    <w:rsid w:val="001B038E"/>
    <w:rsid w:val="001B0ED9"/>
    <w:rsid w:val="001B12E3"/>
    <w:rsid w:val="001B1729"/>
    <w:rsid w:val="001B1D2F"/>
    <w:rsid w:val="001B1D54"/>
    <w:rsid w:val="001B1F95"/>
    <w:rsid w:val="001B27F4"/>
    <w:rsid w:val="001B2CE3"/>
    <w:rsid w:val="001B2D87"/>
    <w:rsid w:val="001B2EC7"/>
    <w:rsid w:val="001B2F37"/>
    <w:rsid w:val="001B2F4B"/>
    <w:rsid w:val="001B301B"/>
    <w:rsid w:val="001B324C"/>
    <w:rsid w:val="001B3937"/>
    <w:rsid w:val="001B3B09"/>
    <w:rsid w:val="001B3DAE"/>
    <w:rsid w:val="001B3EEE"/>
    <w:rsid w:val="001B4213"/>
    <w:rsid w:val="001B48A9"/>
    <w:rsid w:val="001B4993"/>
    <w:rsid w:val="001B49E3"/>
    <w:rsid w:val="001B4C6E"/>
    <w:rsid w:val="001B5230"/>
    <w:rsid w:val="001B523A"/>
    <w:rsid w:val="001B58DF"/>
    <w:rsid w:val="001B5989"/>
    <w:rsid w:val="001B5C84"/>
    <w:rsid w:val="001B603E"/>
    <w:rsid w:val="001B6043"/>
    <w:rsid w:val="001B60A6"/>
    <w:rsid w:val="001B60BD"/>
    <w:rsid w:val="001B62EE"/>
    <w:rsid w:val="001B65BC"/>
    <w:rsid w:val="001B678E"/>
    <w:rsid w:val="001B68B7"/>
    <w:rsid w:val="001B6BAD"/>
    <w:rsid w:val="001B6E18"/>
    <w:rsid w:val="001B797A"/>
    <w:rsid w:val="001B7B69"/>
    <w:rsid w:val="001C009B"/>
    <w:rsid w:val="001C018D"/>
    <w:rsid w:val="001C08E4"/>
    <w:rsid w:val="001C0A8B"/>
    <w:rsid w:val="001C0BFA"/>
    <w:rsid w:val="001C0D7F"/>
    <w:rsid w:val="001C0DA5"/>
    <w:rsid w:val="001C118C"/>
    <w:rsid w:val="001C1197"/>
    <w:rsid w:val="001C1227"/>
    <w:rsid w:val="001C1605"/>
    <w:rsid w:val="001C2073"/>
    <w:rsid w:val="001C2446"/>
    <w:rsid w:val="001C2977"/>
    <w:rsid w:val="001C2D2E"/>
    <w:rsid w:val="001C2D37"/>
    <w:rsid w:val="001C3254"/>
    <w:rsid w:val="001C33BC"/>
    <w:rsid w:val="001C368C"/>
    <w:rsid w:val="001C37C3"/>
    <w:rsid w:val="001C39CF"/>
    <w:rsid w:val="001C3D4F"/>
    <w:rsid w:val="001C40F1"/>
    <w:rsid w:val="001C469B"/>
    <w:rsid w:val="001C4700"/>
    <w:rsid w:val="001C4D1C"/>
    <w:rsid w:val="001C55CB"/>
    <w:rsid w:val="001C5695"/>
    <w:rsid w:val="001C57A2"/>
    <w:rsid w:val="001C6AD0"/>
    <w:rsid w:val="001C6C10"/>
    <w:rsid w:val="001C6C15"/>
    <w:rsid w:val="001C6DB0"/>
    <w:rsid w:val="001C73C6"/>
    <w:rsid w:val="001C7B87"/>
    <w:rsid w:val="001C7C41"/>
    <w:rsid w:val="001C7D9A"/>
    <w:rsid w:val="001D0365"/>
    <w:rsid w:val="001D03E4"/>
    <w:rsid w:val="001D05A6"/>
    <w:rsid w:val="001D082B"/>
    <w:rsid w:val="001D0F5B"/>
    <w:rsid w:val="001D13DB"/>
    <w:rsid w:val="001D1653"/>
    <w:rsid w:val="001D17D7"/>
    <w:rsid w:val="001D1811"/>
    <w:rsid w:val="001D1842"/>
    <w:rsid w:val="001D1DAA"/>
    <w:rsid w:val="001D1F65"/>
    <w:rsid w:val="001D1F79"/>
    <w:rsid w:val="001D208A"/>
    <w:rsid w:val="001D22D8"/>
    <w:rsid w:val="001D277B"/>
    <w:rsid w:val="001D280F"/>
    <w:rsid w:val="001D2DCF"/>
    <w:rsid w:val="001D336C"/>
    <w:rsid w:val="001D35E5"/>
    <w:rsid w:val="001D38A5"/>
    <w:rsid w:val="001D3D9D"/>
    <w:rsid w:val="001D3DCC"/>
    <w:rsid w:val="001D40C1"/>
    <w:rsid w:val="001D444F"/>
    <w:rsid w:val="001D4D15"/>
    <w:rsid w:val="001D4D4F"/>
    <w:rsid w:val="001D5253"/>
    <w:rsid w:val="001D528C"/>
    <w:rsid w:val="001D533A"/>
    <w:rsid w:val="001D544F"/>
    <w:rsid w:val="001D55AF"/>
    <w:rsid w:val="001D5673"/>
    <w:rsid w:val="001D585D"/>
    <w:rsid w:val="001D6036"/>
    <w:rsid w:val="001D635A"/>
    <w:rsid w:val="001D67FD"/>
    <w:rsid w:val="001D6C95"/>
    <w:rsid w:val="001D6CF2"/>
    <w:rsid w:val="001D6FC0"/>
    <w:rsid w:val="001D7108"/>
    <w:rsid w:val="001D74A7"/>
    <w:rsid w:val="001D74B6"/>
    <w:rsid w:val="001D7BD7"/>
    <w:rsid w:val="001D7BED"/>
    <w:rsid w:val="001E025D"/>
    <w:rsid w:val="001E036F"/>
    <w:rsid w:val="001E0F76"/>
    <w:rsid w:val="001E128A"/>
    <w:rsid w:val="001E12B5"/>
    <w:rsid w:val="001E16E7"/>
    <w:rsid w:val="001E1ACD"/>
    <w:rsid w:val="001E1BF5"/>
    <w:rsid w:val="001E1D3A"/>
    <w:rsid w:val="001E1FE8"/>
    <w:rsid w:val="001E20A3"/>
    <w:rsid w:val="001E21E3"/>
    <w:rsid w:val="001E2372"/>
    <w:rsid w:val="001E2743"/>
    <w:rsid w:val="001E2990"/>
    <w:rsid w:val="001E309C"/>
    <w:rsid w:val="001E378C"/>
    <w:rsid w:val="001E3990"/>
    <w:rsid w:val="001E49FB"/>
    <w:rsid w:val="001E57C2"/>
    <w:rsid w:val="001E5AC6"/>
    <w:rsid w:val="001E5DAA"/>
    <w:rsid w:val="001E5DDD"/>
    <w:rsid w:val="001E5E06"/>
    <w:rsid w:val="001E6192"/>
    <w:rsid w:val="001E66B5"/>
    <w:rsid w:val="001E66DE"/>
    <w:rsid w:val="001E67F8"/>
    <w:rsid w:val="001E6A8F"/>
    <w:rsid w:val="001E6C53"/>
    <w:rsid w:val="001E70FE"/>
    <w:rsid w:val="001E71A9"/>
    <w:rsid w:val="001E7456"/>
    <w:rsid w:val="001E7491"/>
    <w:rsid w:val="001E7510"/>
    <w:rsid w:val="001E76B8"/>
    <w:rsid w:val="001E7BA0"/>
    <w:rsid w:val="001E7CDE"/>
    <w:rsid w:val="001E7F1E"/>
    <w:rsid w:val="001F0377"/>
    <w:rsid w:val="001F0ECF"/>
    <w:rsid w:val="001F119D"/>
    <w:rsid w:val="001F1633"/>
    <w:rsid w:val="001F163A"/>
    <w:rsid w:val="001F1756"/>
    <w:rsid w:val="001F2959"/>
    <w:rsid w:val="001F2A53"/>
    <w:rsid w:val="001F2D87"/>
    <w:rsid w:val="001F2F04"/>
    <w:rsid w:val="001F32C3"/>
    <w:rsid w:val="001F3496"/>
    <w:rsid w:val="001F361E"/>
    <w:rsid w:val="001F395F"/>
    <w:rsid w:val="001F3E1A"/>
    <w:rsid w:val="001F40B1"/>
    <w:rsid w:val="001F41D4"/>
    <w:rsid w:val="001F42D1"/>
    <w:rsid w:val="001F42DD"/>
    <w:rsid w:val="001F441E"/>
    <w:rsid w:val="001F4FAB"/>
    <w:rsid w:val="001F5170"/>
    <w:rsid w:val="001F5173"/>
    <w:rsid w:val="001F51FD"/>
    <w:rsid w:val="001F52FE"/>
    <w:rsid w:val="001F5392"/>
    <w:rsid w:val="001F5398"/>
    <w:rsid w:val="001F5491"/>
    <w:rsid w:val="001F56F1"/>
    <w:rsid w:val="001F59F3"/>
    <w:rsid w:val="001F5B46"/>
    <w:rsid w:val="001F5FAA"/>
    <w:rsid w:val="001F5FDB"/>
    <w:rsid w:val="001F6094"/>
    <w:rsid w:val="001F6664"/>
    <w:rsid w:val="001F685C"/>
    <w:rsid w:val="001F6924"/>
    <w:rsid w:val="001F6D30"/>
    <w:rsid w:val="001F7064"/>
    <w:rsid w:val="001F70BE"/>
    <w:rsid w:val="001F76F8"/>
    <w:rsid w:val="00200571"/>
    <w:rsid w:val="00200595"/>
    <w:rsid w:val="002005DD"/>
    <w:rsid w:val="00200715"/>
    <w:rsid w:val="002010D7"/>
    <w:rsid w:val="0020145D"/>
    <w:rsid w:val="0020148E"/>
    <w:rsid w:val="00201631"/>
    <w:rsid w:val="002016A5"/>
    <w:rsid w:val="00201B87"/>
    <w:rsid w:val="00201CA5"/>
    <w:rsid w:val="0020242E"/>
    <w:rsid w:val="00202604"/>
    <w:rsid w:val="002027A9"/>
    <w:rsid w:val="00202830"/>
    <w:rsid w:val="00202837"/>
    <w:rsid w:val="00202C2A"/>
    <w:rsid w:val="00202EC7"/>
    <w:rsid w:val="002034BE"/>
    <w:rsid w:val="002038B6"/>
    <w:rsid w:val="00203CB0"/>
    <w:rsid w:val="00203EE9"/>
    <w:rsid w:val="00204B37"/>
    <w:rsid w:val="00204CA1"/>
    <w:rsid w:val="00204D69"/>
    <w:rsid w:val="002050D3"/>
    <w:rsid w:val="00205723"/>
    <w:rsid w:val="002058FB"/>
    <w:rsid w:val="00205A15"/>
    <w:rsid w:val="002064C3"/>
    <w:rsid w:val="00206630"/>
    <w:rsid w:val="0020696C"/>
    <w:rsid w:val="00206EE5"/>
    <w:rsid w:val="00207119"/>
    <w:rsid w:val="00207D19"/>
    <w:rsid w:val="00207DD2"/>
    <w:rsid w:val="002105CD"/>
    <w:rsid w:val="002107E7"/>
    <w:rsid w:val="00210AC2"/>
    <w:rsid w:val="00210E0B"/>
    <w:rsid w:val="002112E1"/>
    <w:rsid w:val="00211590"/>
    <w:rsid w:val="00211712"/>
    <w:rsid w:val="0021191F"/>
    <w:rsid w:val="00211AB0"/>
    <w:rsid w:val="0021220C"/>
    <w:rsid w:val="00212924"/>
    <w:rsid w:val="00212A77"/>
    <w:rsid w:val="00212CD3"/>
    <w:rsid w:val="00212D71"/>
    <w:rsid w:val="00212E02"/>
    <w:rsid w:val="00212F71"/>
    <w:rsid w:val="00212F91"/>
    <w:rsid w:val="00213686"/>
    <w:rsid w:val="00213F0F"/>
    <w:rsid w:val="00213FF5"/>
    <w:rsid w:val="0021405C"/>
    <w:rsid w:val="0021430E"/>
    <w:rsid w:val="0021441F"/>
    <w:rsid w:val="00214706"/>
    <w:rsid w:val="00214943"/>
    <w:rsid w:val="00214994"/>
    <w:rsid w:val="00214B86"/>
    <w:rsid w:val="00214DEE"/>
    <w:rsid w:val="002151BD"/>
    <w:rsid w:val="0021571C"/>
    <w:rsid w:val="0021573B"/>
    <w:rsid w:val="00215A8B"/>
    <w:rsid w:val="00215B20"/>
    <w:rsid w:val="00215F23"/>
    <w:rsid w:val="00216022"/>
    <w:rsid w:val="0021613D"/>
    <w:rsid w:val="0021653F"/>
    <w:rsid w:val="00216682"/>
    <w:rsid w:val="0021678F"/>
    <w:rsid w:val="002167FB"/>
    <w:rsid w:val="00216CE0"/>
    <w:rsid w:val="00216F84"/>
    <w:rsid w:val="002172A3"/>
    <w:rsid w:val="00217BB0"/>
    <w:rsid w:val="00217D8C"/>
    <w:rsid w:val="00217E18"/>
    <w:rsid w:val="00220363"/>
    <w:rsid w:val="00220AD5"/>
    <w:rsid w:val="00220BCD"/>
    <w:rsid w:val="00221002"/>
    <w:rsid w:val="002214B5"/>
    <w:rsid w:val="00221D57"/>
    <w:rsid w:val="00221DD9"/>
    <w:rsid w:val="00222603"/>
    <w:rsid w:val="00222643"/>
    <w:rsid w:val="002226F9"/>
    <w:rsid w:val="00222A75"/>
    <w:rsid w:val="00222C42"/>
    <w:rsid w:val="0022307D"/>
    <w:rsid w:val="00223551"/>
    <w:rsid w:val="002237D9"/>
    <w:rsid w:val="0022398A"/>
    <w:rsid w:val="00223B9F"/>
    <w:rsid w:val="00223CE2"/>
    <w:rsid w:val="0022474F"/>
    <w:rsid w:val="00224A23"/>
    <w:rsid w:val="00224BB9"/>
    <w:rsid w:val="002251A8"/>
    <w:rsid w:val="002251AD"/>
    <w:rsid w:val="0022560D"/>
    <w:rsid w:val="00225C30"/>
    <w:rsid w:val="00225DC1"/>
    <w:rsid w:val="002261ED"/>
    <w:rsid w:val="00227068"/>
    <w:rsid w:val="00227224"/>
    <w:rsid w:val="002273A5"/>
    <w:rsid w:val="00227AEB"/>
    <w:rsid w:val="00230611"/>
    <w:rsid w:val="00230CD2"/>
    <w:rsid w:val="00230E0B"/>
    <w:rsid w:val="002323BF"/>
    <w:rsid w:val="00232854"/>
    <w:rsid w:val="00232C2F"/>
    <w:rsid w:val="00232E03"/>
    <w:rsid w:val="00232E3D"/>
    <w:rsid w:val="0023313D"/>
    <w:rsid w:val="00233686"/>
    <w:rsid w:val="00233721"/>
    <w:rsid w:val="00233B74"/>
    <w:rsid w:val="00233F10"/>
    <w:rsid w:val="00233FBB"/>
    <w:rsid w:val="00234354"/>
    <w:rsid w:val="00234472"/>
    <w:rsid w:val="0023455E"/>
    <w:rsid w:val="00234680"/>
    <w:rsid w:val="002346A6"/>
    <w:rsid w:val="00234747"/>
    <w:rsid w:val="002347D6"/>
    <w:rsid w:val="002349E7"/>
    <w:rsid w:val="00234B44"/>
    <w:rsid w:val="00234C33"/>
    <w:rsid w:val="00234CE0"/>
    <w:rsid w:val="002350DA"/>
    <w:rsid w:val="0023513A"/>
    <w:rsid w:val="0023535A"/>
    <w:rsid w:val="002354A9"/>
    <w:rsid w:val="00235DFD"/>
    <w:rsid w:val="00235E21"/>
    <w:rsid w:val="00235FB9"/>
    <w:rsid w:val="002369BE"/>
    <w:rsid w:val="00236AEB"/>
    <w:rsid w:val="00236B7E"/>
    <w:rsid w:val="00236ED5"/>
    <w:rsid w:val="00237113"/>
    <w:rsid w:val="002378D7"/>
    <w:rsid w:val="002378DC"/>
    <w:rsid w:val="00237BB2"/>
    <w:rsid w:val="00237BE3"/>
    <w:rsid w:val="00237C57"/>
    <w:rsid w:val="00237E63"/>
    <w:rsid w:val="002401A4"/>
    <w:rsid w:val="00240295"/>
    <w:rsid w:val="00240669"/>
    <w:rsid w:val="00240ADD"/>
    <w:rsid w:val="00240CD8"/>
    <w:rsid w:val="00240DF6"/>
    <w:rsid w:val="00241353"/>
    <w:rsid w:val="002417EE"/>
    <w:rsid w:val="00241813"/>
    <w:rsid w:val="00241CFE"/>
    <w:rsid w:val="00241D4E"/>
    <w:rsid w:val="00241E1C"/>
    <w:rsid w:val="00241FE1"/>
    <w:rsid w:val="0024216A"/>
    <w:rsid w:val="0024231C"/>
    <w:rsid w:val="002425F8"/>
    <w:rsid w:val="0024283C"/>
    <w:rsid w:val="0024292D"/>
    <w:rsid w:val="0024296C"/>
    <w:rsid w:val="00243871"/>
    <w:rsid w:val="00243F9F"/>
    <w:rsid w:val="002440AB"/>
    <w:rsid w:val="00244119"/>
    <w:rsid w:val="00244139"/>
    <w:rsid w:val="00244282"/>
    <w:rsid w:val="00244CAE"/>
    <w:rsid w:val="002450E6"/>
    <w:rsid w:val="002452D0"/>
    <w:rsid w:val="002454E7"/>
    <w:rsid w:val="002454F9"/>
    <w:rsid w:val="00246C0C"/>
    <w:rsid w:val="00246D04"/>
    <w:rsid w:val="00247017"/>
    <w:rsid w:val="0024739A"/>
    <w:rsid w:val="002473B2"/>
    <w:rsid w:val="0024785F"/>
    <w:rsid w:val="0024789F"/>
    <w:rsid w:val="00247DC4"/>
    <w:rsid w:val="00250048"/>
    <w:rsid w:val="00250165"/>
    <w:rsid w:val="002501A7"/>
    <w:rsid w:val="00250245"/>
    <w:rsid w:val="002503FB"/>
    <w:rsid w:val="0025092C"/>
    <w:rsid w:val="00250C4E"/>
    <w:rsid w:val="00250D7B"/>
    <w:rsid w:val="00250F05"/>
    <w:rsid w:val="00250F7A"/>
    <w:rsid w:val="002510B8"/>
    <w:rsid w:val="0025126C"/>
    <w:rsid w:val="002524E6"/>
    <w:rsid w:val="002524F1"/>
    <w:rsid w:val="00252639"/>
    <w:rsid w:val="0025287E"/>
    <w:rsid w:val="00252C79"/>
    <w:rsid w:val="002533C4"/>
    <w:rsid w:val="002536E9"/>
    <w:rsid w:val="00253928"/>
    <w:rsid w:val="00253C46"/>
    <w:rsid w:val="00254072"/>
    <w:rsid w:val="00254828"/>
    <w:rsid w:val="002549D1"/>
    <w:rsid w:val="00254E42"/>
    <w:rsid w:val="0025508D"/>
    <w:rsid w:val="00255C8C"/>
    <w:rsid w:val="00255E21"/>
    <w:rsid w:val="00255F0D"/>
    <w:rsid w:val="00256469"/>
    <w:rsid w:val="002564BF"/>
    <w:rsid w:val="0025663D"/>
    <w:rsid w:val="00256C3F"/>
    <w:rsid w:val="00256CAB"/>
    <w:rsid w:val="0025720B"/>
    <w:rsid w:val="00257ABD"/>
    <w:rsid w:val="00257C4E"/>
    <w:rsid w:val="00257CD9"/>
    <w:rsid w:val="00260370"/>
    <w:rsid w:val="00261290"/>
    <w:rsid w:val="00262137"/>
    <w:rsid w:val="00262536"/>
    <w:rsid w:val="0026259F"/>
    <w:rsid w:val="002627D0"/>
    <w:rsid w:val="00262853"/>
    <w:rsid w:val="00262B24"/>
    <w:rsid w:val="00262FD9"/>
    <w:rsid w:val="002634D8"/>
    <w:rsid w:val="00263AEF"/>
    <w:rsid w:val="00263EE9"/>
    <w:rsid w:val="00264392"/>
    <w:rsid w:val="0026455F"/>
    <w:rsid w:val="00264694"/>
    <w:rsid w:val="00264712"/>
    <w:rsid w:val="00264E77"/>
    <w:rsid w:val="002650E3"/>
    <w:rsid w:val="00265237"/>
    <w:rsid w:val="0026541E"/>
    <w:rsid w:val="00265600"/>
    <w:rsid w:val="002656F0"/>
    <w:rsid w:val="00265852"/>
    <w:rsid w:val="00265DA8"/>
    <w:rsid w:val="00265EEC"/>
    <w:rsid w:val="00265F7E"/>
    <w:rsid w:val="0026619A"/>
    <w:rsid w:val="002662DF"/>
    <w:rsid w:val="002663FD"/>
    <w:rsid w:val="00266867"/>
    <w:rsid w:val="0026699E"/>
    <w:rsid w:val="00266F2F"/>
    <w:rsid w:val="00266F55"/>
    <w:rsid w:val="002670E5"/>
    <w:rsid w:val="0026726E"/>
    <w:rsid w:val="00267820"/>
    <w:rsid w:val="00267A0E"/>
    <w:rsid w:val="00267AF6"/>
    <w:rsid w:val="00267B3C"/>
    <w:rsid w:val="00267BDA"/>
    <w:rsid w:val="00267BF8"/>
    <w:rsid w:val="00267CA8"/>
    <w:rsid w:val="00270740"/>
    <w:rsid w:val="002709B7"/>
    <w:rsid w:val="00270FF2"/>
    <w:rsid w:val="002710A2"/>
    <w:rsid w:val="00271467"/>
    <w:rsid w:val="0027189C"/>
    <w:rsid w:val="0027207D"/>
    <w:rsid w:val="002721F9"/>
    <w:rsid w:val="00272533"/>
    <w:rsid w:val="00272607"/>
    <w:rsid w:val="00272650"/>
    <w:rsid w:val="00272715"/>
    <w:rsid w:val="0027272B"/>
    <w:rsid w:val="002727AE"/>
    <w:rsid w:val="002728CC"/>
    <w:rsid w:val="00272944"/>
    <w:rsid w:val="0027298A"/>
    <w:rsid w:val="00272D7A"/>
    <w:rsid w:val="00272DC8"/>
    <w:rsid w:val="00273197"/>
    <w:rsid w:val="002737BA"/>
    <w:rsid w:val="00274175"/>
    <w:rsid w:val="00274751"/>
    <w:rsid w:val="002747DE"/>
    <w:rsid w:val="00274867"/>
    <w:rsid w:val="00274D79"/>
    <w:rsid w:val="00274E0F"/>
    <w:rsid w:val="00275582"/>
    <w:rsid w:val="0027630C"/>
    <w:rsid w:val="00276607"/>
    <w:rsid w:val="00276A53"/>
    <w:rsid w:val="00276B33"/>
    <w:rsid w:val="00276B72"/>
    <w:rsid w:val="00276BDB"/>
    <w:rsid w:val="00276BFD"/>
    <w:rsid w:val="002770F1"/>
    <w:rsid w:val="0027737C"/>
    <w:rsid w:val="0027746F"/>
    <w:rsid w:val="00277A05"/>
    <w:rsid w:val="00277AE6"/>
    <w:rsid w:val="00277BD9"/>
    <w:rsid w:val="002800B9"/>
    <w:rsid w:val="002809CF"/>
    <w:rsid w:val="00280CD7"/>
    <w:rsid w:val="0028148C"/>
    <w:rsid w:val="002815D0"/>
    <w:rsid w:val="00281CCC"/>
    <w:rsid w:val="00281D31"/>
    <w:rsid w:val="00281E27"/>
    <w:rsid w:val="00281E81"/>
    <w:rsid w:val="00282333"/>
    <w:rsid w:val="00282437"/>
    <w:rsid w:val="002825C1"/>
    <w:rsid w:val="002828F9"/>
    <w:rsid w:val="00282AD5"/>
    <w:rsid w:val="00282C8B"/>
    <w:rsid w:val="00282EBF"/>
    <w:rsid w:val="00283176"/>
    <w:rsid w:val="0028321A"/>
    <w:rsid w:val="00283300"/>
    <w:rsid w:val="00283680"/>
    <w:rsid w:val="0028368E"/>
    <w:rsid w:val="00283810"/>
    <w:rsid w:val="0028391F"/>
    <w:rsid w:val="00283A45"/>
    <w:rsid w:val="00283AE2"/>
    <w:rsid w:val="00284046"/>
    <w:rsid w:val="00284506"/>
    <w:rsid w:val="00284534"/>
    <w:rsid w:val="002846E5"/>
    <w:rsid w:val="00284ABB"/>
    <w:rsid w:val="00284D41"/>
    <w:rsid w:val="002851FB"/>
    <w:rsid w:val="00285215"/>
    <w:rsid w:val="0028533E"/>
    <w:rsid w:val="002855B2"/>
    <w:rsid w:val="0028566F"/>
    <w:rsid w:val="00285B4A"/>
    <w:rsid w:val="00285CCF"/>
    <w:rsid w:val="002860AF"/>
    <w:rsid w:val="002864BA"/>
    <w:rsid w:val="00287065"/>
    <w:rsid w:val="00287A6C"/>
    <w:rsid w:val="00287F41"/>
    <w:rsid w:val="002902C1"/>
    <w:rsid w:val="002903F0"/>
    <w:rsid w:val="00290637"/>
    <w:rsid w:val="00291584"/>
    <w:rsid w:val="00291923"/>
    <w:rsid w:val="00291D16"/>
    <w:rsid w:val="00292046"/>
    <w:rsid w:val="00292334"/>
    <w:rsid w:val="002924A2"/>
    <w:rsid w:val="002924E4"/>
    <w:rsid w:val="002924FF"/>
    <w:rsid w:val="002929F3"/>
    <w:rsid w:val="00293422"/>
    <w:rsid w:val="00293508"/>
    <w:rsid w:val="0029378E"/>
    <w:rsid w:val="00293DE2"/>
    <w:rsid w:val="00293E03"/>
    <w:rsid w:val="0029437C"/>
    <w:rsid w:val="002945F7"/>
    <w:rsid w:val="00294764"/>
    <w:rsid w:val="00294C8A"/>
    <w:rsid w:val="00294E9D"/>
    <w:rsid w:val="00295066"/>
    <w:rsid w:val="00295069"/>
    <w:rsid w:val="0029507D"/>
    <w:rsid w:val="00295430"/>
    <w:rsid w:val="00295534"/>
    <w:rsid w:val="002958F8"/>
    <w:rsid w:val="00295C8F"/>
    <w:rsid w:val="00295CF4"/>
    <w:rsid w:val="0029627D"/>
    <w:rsid w:val="002965C5"/>
    <w:rsid w:val="00296DAF"/>
    <w:rsid w:val="00297474"/>
    <w:rsid w:val="00297865"/>
    <w:rsid w:val="00297957"/>
    <w:rsid w:val="00297DAC"/>
    <w:rsid w:val="00297DC2"/>
    <w:rsid w:val="00297F88"/>
    <w:rsid w:val="002A0300"/>
    <w:rsid w:val="002A03B0"/>
    <w:rsid w:val="002A0451"/>
    <w:rsid w:val="002A08C0"/>
    <w:rsid w:val="002A09D3"/>
    <w:rsid w:val="002A0A56"/>
    <w:rsid w:val="002A0DE2"/>
    <w:rsid w:val="002A143B"/>
    <w:rsid w:val="002A1935"/>
    <w:rsid w:val="002A19AE"/>
    <w:rsid w:val="002A1A17"/>
    <w:rsid w:val="002A2248"/>
    <w:rsid w:val="002A22AF"/>
    <w:rsid w:val="002A2455"/>
    <w:rsid w:val="002A2A8F"/>
    <w:rsid w:val="002A2BDF"/>
    <w:rsid w:val="002A356A"/>
    <w:rsid w:val="002A3D0C"/>
    <w:rsid w:val="002A4163"/>
    <w:rsid w:val="002A4283"/>
    <w:rsid w:val="002A43BD"/>
    <w:rsid w:val="002A45D4"/>
    <w:rsid w:val="002A497D"/>
    <w:rsid w:val="002A49EE"/>
    <w:rsid w:val="002A4F1D"/>
    <w:rsid w:val="002A5145"/>
    <w:rsid w:val="002A5167"/>
    <w:rsid w:val="002A51CE"/>
    <w:rsid w:val="002A5873"/>
    <w:rsid w:val="002A595B"/>
    <w:rsid w:val="002A5E7D"/>
    <w:rsid w:val="002A654A"/>
    <w:rsid w:val="002A6620"/>
    <w:rsid w:val="002A6726"/>
    <w:rsid w:val="002A6A5B"/>
    <w:rsid w:val="002A70A6"/>
    <w:rsid w:val="002A715A"/>
    <w:rsid w:val="002A731D"/>
    <w:rsid w:val="002A732B"/>
    <w:rsid w:val="002A7936"/>
    <w:rsid w:val="002A7B28"/>
    <w:rsid w:val="002B04A3"/>
    <w:rsid w:val="002B08FA"/>
    <w:rsid w:val="002B0980"/>
    <w:rsid w:val="002B099A"/>
    <w:rsid w:val="002B0A14"/>
    <w:rsid w:val="002B0E75"/>
    <w:rsid w:val="002B12AC"/>
    <w:rsid w:val="002B133B"/>
    <w:rsid w:val="002B22C8"/>
    <w:rsid w:val="002B23D0"/>
    <w:rsid w:val="002B24B0"/>
    <w:rsid w:val="002B2682"/>
    <w:rsid w:val="002B290C"/>
    <w:rsid w:val="002B2C26"/>
    <w:rsid w:val="002B2F17"/>
    <w:rsid w:val="002B31B8"/>
    <w:rsid w:val="002B3237"/>
    <w:rsid w:val="002B3581"/>
    <w:rsid w:val="002B4084"/>
    <w:rsid w:val="002B40E7"/>
    <w:rsid w:val="002B43F9"/>
    <w:rsid w:val="002B45F0"/>
    <w:rsid w:val="002B4CA9"/>
    <w:rsid w:val="002B4EAC"/>
    <w:rsid w:val="002B58AC"/>
    <w:rsid w:val="002B5D89"/>
    <w:rsid w:val="002B5F49"/>
    <w:rsid w:val="002B662E"/>
    <w:rsid w:val="002B6881"/>
    <w:rsid w:val="002B7144"/>
    <w:rsid w:val="002B72E4"/>
    <w:rsid w:val="002B7627"/>
    <w:rsid w:val="002C0273"/>
    <w:rsid w:val="002C1612"/>
    <w:rsid w:val="002C1973"/>
    <w:rsid w:val="002C1AE4"/>
    <w:rsid w:val="002C2BB6"/>
    <w:rsid w:val="002C2C33"/>
    <w:rsid w:val="002C2E17"/>
    <w:rsid w:val="002C30E1"/>
    <w:rsid w:val="002C351D"/>
    <w:rsid w:val="002C36CB"/>
    <w:rsid w:val="002C3A52"/>
    <w:rsid w:val="002C3CC6"/>
    <w:rsid w:val="002C414F"/>
    <w:rsid w:val="002C41AB"/>
    <w:rsid w:val="002C41BE"/>
    <w:rsid w:val="002C4B8A"/>
    <w:rsid w:val="002C4CCC"/>
    <w:rsid w:val="002C4F65"/>
    <w:rsid w:val="002C503B"/>
    <w:rsid w:val="002C504E"/>
    <w:rsid w:val="002C5B46"/>
    <w:rsid w:val="002C5F79"/>
    <w:rsid w:val="002C6057"/>
    <w:rsid w:val="002C6268"/>
    <w:rsid w:val="002C63CD"/>
    <w:rsid w:val="002C6ABC"/>
    <w:rsid w:val="002C6D74"/>
    <w:rsid w:val="002C73C4"/>
    <w:rsid w:val="002C7443"/>
    <w:rsid w:val="002C74F8"/>
    <w:rsid w:val="002C75F7"/>
    <w:rsid w:val="002C7AA4"/>
    <w:rsid w:val="002C7B04"/>
    <w:rsid w:val="002D01E0"/>
    <w:rsid w:val="002D0207"/>
    <w:rsid w:val="002D0536"/>
    <w:rsid w:val="002D08ED"/>
    <w:rsid w:val="002D0B8D"/>
    <w:rsid w:val="002D0C0D"/>
    <w:rsid w:val="002D0C3D"/>
    <w:rsid w:val="002D10DC"/>
    <w:rsid w:val="002D15E5"/>
    <w:rsid w:val="002D190F"/>
    <w:rsid w:val="002D20C6"/>
    <w:rsid w:val="002D20F0"/>
    <w:rsid w:val="002D2159"/>
    <w:rsid w:val="002D255E"/>
    <w:rsid w:val="002D2692"/>
    <w:rsid w:val="002D29BD"/>
    <w:rsid w:val="002D2B94"/>
    <w:rsid w:val="002D2CA9"/>
    <w:rsid w:val="002D31AA"/>
    <w:rsid w:val="002D42C7"/>
    <w:rsid w:val="002D491E"/>
    <w:rsid w:val="002D4B1F"/>
    <w:rsid w:val="002D4D37"/>
    <w:rsid w:val="002D4DD2"/>
    <w:rsid w:val="002D51C1"/>
    <w:rsid w:val="002D5380"/>
    <w:rsid w:val="002D5413"/>
    <w:rsid w:val="002D591F"/>
    <w:rsid w:val="002D5F97"/>
    <w:rsid w:val="002D6124"/>
    <w:rsid w:val="002D6595"/>
    <w:rsid w:val="002D68BE"/>
    <w:rsid w:val="002D6D64"/>
    <w:rsid w:val="002D7505"/>
    <w:rsid w:val="002D7A88"/>
    <w:rsid w:val="002D7A8A"/>
    <w:rsid w:val="002D7AD3"/>
    <w:rsid w:val="002D7BD1"/>
    <w:rsid w:val="002D7E39"/>
    <w:rsid w:val="002D7FF3"/>
    <w:rsid w:val="002E010F"/>
    <w:rsid w:val="002E013F"/>
    <w:rsid w:val="002E0306"/>
    <w:rsid w:val="002E0327"/>
    <w:rsid w:val="002E0CD0"/>
    <w:rsid w:val="002E0F79"/>
    <w:rsid w:val="002E1445"/>
    <w:rsid w:val="002E19CB"/>
    <w:rsid w:val="002E1DD3"/>
    <w:rsid w:val="002E225D"/>
    <w:rsid w:val="002E236B"/>
    <w:rsid w:val="002E26CC"/>
    <w:rsid w:val="002E2869"/>
    <w:rsid w:val="002E2AF5"/>
    <w:rsid w:val="002E2B49"/>
    <w:rsid w:val="002E2EA7"/>
    <w:rsid w:val="002E2F46"/>
    <w:rsid w:val="002E2F4C"/>
    <w:rsid w:val="002E355E"/>
    <w:rsid w:val="002E361D"/>
    <w:rsid w:val="002E37FF"/>
    <w:rsid w:val="002E3822"/>
    <w:rsid w:val="002E40E7"/>
    <w:rsid w:val="002E41A3"/>
    <w:rsid w:val="002E431D"/>
    <w:rsid w:val="002E4550"/>
    <w:rsid w:val="002E47CF"/>
    <w:rsid w:val="002E5473"/>
    <w:rsid w:val="002E5627"/>
    <w:rsid w:val="002E56AC"/>
    <w:rsid w:val="002E58B5"/>
    <w:rsid w:val="002E5ADA"/>
    <w:rsid w:val="002E5EC6"/>
    <w:rsid w:val="002E6097"/>
    <w:rsid w:val="002E6158"/>
    <w:rsid w:val="002E6B30"/>
    <w:rsid w:val="002E73CC"/>
    <w:rsid w:val="002E77EE"/>
    <w:rsid w:val="002F07DF"/>
    <w:rsid w:val="002F0B82"/>
    <w:rsid w:val="002F0E76"/>
    <w:rsid w:val="002F1053"/>
    <w:rsid w:val="002F137A"/>
    <w:rsid w:val="002F13AE"/>
    <w:rsid w:val="002F153E"/>
    <w:rsid w:val="002F15F2"/>
    <w:rsid w:val="002F1793"/>
    <w:rsid w:val="002F17F5"/>
    <w:rsid w:val="002F180C"/>
    <w:rsid w:val="002F1D27"/>
    <w:rsid w:val="002F1D59"/>
    <w:rsid w:val="002F250E"/>
    <w:rsid w:val="002F2A4A"/>
    <w:rsid w:val="002F35C8"/>
    <w:rsid w:val="002F35D0"/>
    <w:rsid w:val="002F35DA"/>
    <w:rsid w:val="002F3D0A"/>
    <w:rsid w:val="002F3E2B"/>
    <w:rsid w:val="002F3F72"/>
    <w:rsid w:val="002F45C8"/>
    <w:rsid w:val="002F4FF9"/>
    <w:rsid w:val="002F5231"/>
    <w:rsid w:val="002F5442"/>
    <w:rsid w:val="002F5510"/>
    <w:rsid w:val="002F55C2"/>
    <w:rsid w:val="002F56BA"/>
    <w:rsid w:val="002F61A1"/>
    <w:rsid w:val="002F65AC"/>
    <w:rsid w:val="002F6719"/>
    <w:rsid w:val="002F6741"/>
    <w:rsid w:val="002F6D26"/>
    <w:rsid w:val="002F77A3"/>
    <w:rsid w:val="002F7AC8"/>
    <w:rsid w:val="002F7AD2"/>
    <w:rsid w:val="002F7B8B"/>
    <w:rsid w:val="002F7D31"/>
    <w:rsid w:val="00300163"/>
    <w:rsid w:val="00300412"/>
    <w:rsid w:val="00300778"/>
    <w:rsid w:val="00300AA5"/>
    <w:rsid w:val="00301234"/>
    <w:rsid w:val="00301942"/>
    <w:rsid w:val="00301E7D"/>
    <w:rsid w:val="00302576"/>
    <w:rsid w:val="0030268D"/>
    <w:rsid w:val="003026C0"/>
    <w:rsid w:val="003029AA"/>
    <w:rsid w:val="00303190"/>
    <w:rsid w:val="003034FD"/>
    <w:rsid w:val="00303511"/>
    <w:rsid w:val="003037FF"/>
    <w:rsid w:val="00303989"/>
    <w:rsid w:val="00303B1F"/>
    <w:rsid w:val="003043ED"/>
    <w:rsid w:val="00304453"/>
    <w:rsid w:val="003046B3"/>
    <w:rsid w:val="00304DAE"/>
    <w:rsid w:val="00304F45"/>
    <w:rsid w:val="00305087"/>
    <w:rsid w:val="0030514F"/>
    <w:rsid w:val="003052C2"/>
    <w:rsid w:val="00305496"/>
    <w:rsid w:val="0030560C"/>
    <w:rsid w:val="00305BF2"/>
    <w:rsid w:val="00305EB0"/>
    <w:rsid w:val="0030608B"/>
    <w:rsid w:val="003066C0"/>
    <w:rsid w:val="00306734"/>
    <w:rsid w:val="003067C5"/>
    <w:rsid w:val="00306A29"/>
    <w:rsid w:val="00306E04"/>
    <w:rsid w:val="00306E77"/>
    <w:rsid w:val="00306EFC"/>
    <w:rsid w:val="00307A5F"/>
    <w:rsid w:val="00307B9A"/>
    <w:rsid w:val="00307D9D"/>
    <w:rsid w:val="00307DFE"/>
    <w:rsid w:val="00310061"/>
    <w:rsid w:val="0031023D"/>
    <w:rsid w:val="003102F8"/>
    <w:rsid w:val="003108E3"/>
    <w:rsid w:val="0031094C"/>
    <w:rsid w:val="003109A7"/>
    <w:rsid w:val="00310B04"/>
    <w:rsid w:val="0031113A"/>
    <w:rsid w:val="003112B9"/>
    <w:rsid w:val="003118E2"/>
    <w:rsid w:val="00311BCC"/>
    <w:rsid w:val="00311C6C"/>
    <w:rsid w:val="00311D6E"/>
    <w:rsid w:val="00311FF8"/>
    <w:rsid w:val="00312279"/>
    <w:rsid w:val="003123A0"/>
    <w:rsid w:val="00312B81"/>
    <w:rsid w:val="00313263"/>
    <w:rsid w:val="00313483"/>
    <w:rsid w:val="0031359F"/>
    <w:rsid w:val="00313A7A"/>
    <w:rsid w:val="00313C9C"/>
    <w:rsid w:val="00313CAF"/>
    <w:rsid w:val="00313FC1"/>
    <w:rsid w:val="003141C4"/>
    <w:rsid w:val="003143AF"/>
    <w:rsid w:val="0031442F"/>
    <w:rsid w:val="00314477"/>
    <w:rsid w:val="00314F83"/>
    <w:rsid w:val="0031508C"/>
    <w:rsid w:val="0031557D"/>
    <w:rsid w:val="00315BF5"/>
    <w:rsid w:val="00315FC2"/>
    <w:rsid w:val="00316178"/>
    <w:rsid w:val="00316358"/>
    <w:rsid w:val="003163D9"/>
    <w:rsid w:val="003167E5"/>
    <w:rsid w:val="00316828"/>
    <w:rsid w:val="00316B66"/>
    <w:rsid w:val="00316CE3"/>
    <w:rsid w:val="00316D86"/>
    <w:rsid w:val="00317018"/>
    <w:rsid w:val="003176B5"/>
    <w:rsid w:val="003176FF"/>
    <w:rsid w:val="00317A4B"/>
    <w:rsid w:val="00317AB6"/>
    <w:rsid w:val="00317DAE"/>
    <w:rsid w:val="003205AA"/>
    <w:rsid w:val="0032064D"/>
    <w:rsid w:val="00320F88"/>
    <w:rsid w:val="0032113E"/>
    <w:rsid w:val="0032185D"/>
    <w:rsid w:val="00322770"/>
    <w:rsid w:val="00322DD5"/>
    <w:rsid w:val="00322DFE"/>
    <w:rsid w:val="0032365E"/>
    <w:rsid w:val="003236E4"/>
    <w:rsid w:val="003239D8"/>
    <w:rsid w:val="00323CCB"/>
    <w:rsid w:val="00323E23"/>
    <w:rsid w:val="00324584"/>
    <w:rsid w:val="00324956"/>
    <w:rsid w:val="00324AF8"/>
    <w:rsid w:val="00324B9A"/>
    <w:rsid w:val="00324DBB"/>
    <w:rsid w:val="00325016"/>
    <w:rsid w:val="0032558B"/>
    <w:rsid w:val="0032566D"/>
    <w:rsid w:val="00326094"/>
    <w:rsid w:val="003260E6"/>
    <w:rsid w:val="0032613A"/>
    <w:rsid w:val="003261A9"/>
    <w:rsid w:val="003266FD"/>
    <w:rsid w:val="0032688C"/>
    <w:rsid w:val="00326956"/>
    <w:rsid w:val="00330004"/>
    <w:rsid w:val="00330267"/>
    <w:rsid w:val="003309B7"/>
    <w:rsid w:val="003310F4"/>
    <w:rsid w:val="00331185"/>
    <w:rsid w:val="003311E6"/>
    <w:rsid w:val="00331712"/>
    <w:rsid w:val="00331BB6"/>
    <w:rsid w:val="00331DFD"/>
    <w:rsid w:val="003323F8"/>
    <w:rsid w:val="00332E06"/>
    <w:rsid w:val="003330EE"/>
    <w:rsid w:val="00333110"/>
    <w:rsid w:val="003333D9"/>
    <w:rsid w:val="003337AF"/>
    <w:rsid w:val="00333876"/>
    <w:rsid w:val="003339E3"/>
    <w:rsid w:val="00333EFA"/>
    <w:rsid w:val="00333FBA"/>
    <w:rsid w:val="0033410F"/>
    <w:rsid w:val="003342DC"/>
    <w:rsid w:val="003343E0"/>
    <w:rsid w:val="003346FB"/>
    <w:rsid w:val="003348DB"/>
    <w:rsid w:val="00334A75"/>
    <w:rsid w:val="00334D2B"/>
    <w:rsid w:val="00334F19"/>
    <w:rsid w:val="0033534D"/>
    <w:rsid w:val="003354DE"/>
    <w:rsid w:val="003357B4"/>
    <w:rsid w:val="00335A5C"/>
    <w:rsid w:val="00335B27"/>
    <w:rsid w:val="00335B45"/>
    <w:rsid w:val="00335C9E"/>
    <w:rsid w:val="00335CBC"/>
    <w:rsid w:val="0033648D"/>
    <w:rsid w:val="003364A2"/>
    <w:rsid w:val="0033671F"/>
    <w:rsid w:val="00336D1B"/>
    <w:rsid w:val="00336D1F"/>
    <w:rsid w:val="00336D72"/>
    <w:rsid w:val="0033780E"/>
    <w:rsid w:val="00337B04"/>
    <w:rsid w:val="00337E3B"/>
    <w:rsid w:val="003409C6"/>
    <w:rsid w:val="003409FD"/>
    <w:rsid w:val="00340A8A"/>
    <w:rsid w:val="00340B46"/>
    <w:rsid w:val="00341135"/>
    <w:rsid w:val="003412E0"/>
    <w:rsid w:val="003415DA"/>
    <w:rsid w:val="00341814"/>
    <w:rsid w:val="00341D18"/>
    <w:rsid w:val="00342466"/>
    <w:rsid w:val="00342603"/>
    <w:rsid w:val="00342C04"/>
    <w:rsid w:val="00342FFA"/>
    <w:rsid w:val="00343015"/>
    <w:rsid w:val="0034302B"/>
    <w:rsid w:val="003431C2"/>
    <w:rsid w:val="003434C8"/>
    <w:rsid w:val="003437EE"/>
    <w:rsid w:val="003439D8"/>
    <w:rsid w:val="003439E3"/>
    <w:rsid w:val="00343C81"/>
    <w:rsid w:val="00343CF0"/>
    <w:rsid w:val="00343FF1"/>
    <w:rsid w:val="00344345"/>
    <w:rsid w:val="00344932"/>
    <w:rsid w:val="00344A50"/>
    <w:rsid w:val="00344D74"/>
    <w:rsid w:val="003455AF"/>
    <w:rsid w:val="003457D6"/>
    <w:rsid w:val="00345D21"/>
    <w:rsid w:val="00345E8B"/>
    <w:rsid w:val="00345F81"/>
    <w:rsid w:val="003462EB"/>
    <w:rsid w:val="003464C0"/>
    <w:rsid w:val="00346543"/>
    <w:rsid w:val="00346E78"/>
    <w:rsid w:val="00346F1B"/>
    <w:rsid w:val="00346FD4"/>
    <w:rsid w:val="0034700D"/>
    <w:rsid w:val="003470DA"/>
    <w:rsid w:val="0034752C"/>
    <w:rsid w:val="003478D3"/>
    <w:rsid w:val="00347D06"/>
    <w:rsid w:val="00347DF8"/>
    <w:rsid w:val="003500AC"/>
    <w:rsid w:val="00350143"/>
    <w:rsid w:val="003507CD"/>
    <w:rsid w:val="003509CA"/>
    <w:rsid w:val="00350D23"/>
    <w:rsid w:val="00350DEF"/>
    <w:rsid w:val="00351250"/>
    <w:rsid w:val="00351312"/>
    <w:rsid w:val="00351356"/>
    <w:rsid w:val="00351596"/>
    <w:rsid w:val="0035178F"/>
    <w:rsid w:val="003517C4"/>
    <w:rsid w:val="00352111"/>
    <w:rsid w:val="0035230D"/>
    <w:rsid w:val="0035239D"/>
    <w:rsid w:val="0035259E"/>
    <w:rsid w:val="00352617"/>
    <w:rsid w:val="003530DD"/>
    <w:rsid w:val="00353180"/>
    <w:rsid w:val="0035319D"/>
    <w:rsid w:val="003531C7"/>
    <w:rsid w:val="00353802"/>
    <w:rsid w:val="00353EF8"/>
    <w:rsid w:val="00354034"/>
    <w:rsid w:val="003546AB"/>
    <w:rsid w:val="0035472F"/>
    <w:rsid w:val="0035478E"/>
    <w:rsid w:val="00354823"/>
    <w:rsid w:val="00354910"/>
    <w:rsid w:val="00354ABA"/>
    <w:rsid w:val="00354AC4"/>
    <w:rsid w:val="00354C24"/>
    <w:rsid w:val="00355478"/>
    <w:rsid w:val="0035560A"/>
    <w:rsid w:val="00355E8D"/>
    <w:rsid w:val="00355EDD"/>
    <w:rsid w:val="00355EF2"/>
    <w:rsid w:val="0035602F"/>
    <w:rsid w:val="00356054"/>
    <w:rsid w:val="0035641A"/>
    <w:rsid w:val="00356B5E"/>
    <w:rsid w:val="00356D03"/>
    <w:rsid w:val="00356D97"/>
    <w:rsid w:val="00356DDE"/>
    <w:rsid w:val="00356EE2"/>
    <w:rsid w:val="00357092"/>
    <w:rsid w:val="00357155"/>
    <w:rsid w:val="003574D7"/>
    <w:rsid w:val="003576C0"/>
    <w:rsid w:val="00357D0A"/>
    <w:rsid w:val="00357FAE"/>
    <w:rsid w:val="0036063F"/>
    <w:rsid w:val="00360879"/>
    <w:rsid w:val="00360A7F"/>
    <w:rsid w:val="003610CD"/>
    <w:rsid w:val="0036144D"/>
    <w:rsid w:val="0036151A"/>
    <w:rsid w:val="003619B9"/>
    <w:rsid w:val="00361E80"/>
    <w:rsid w:val="00361FD4"/>
    <w:rsid w:val="003620AA"/>
    <w:rsid w:val="003621D2"/>
    <w:rsid w:val="00362845"/>
    <w:rsid w:val="00363036"/>
    <w:rsid w:val="00363799"/>
    <w:rsid w:val="0036393A"/>
    <w:rsid w:val="00363CB4"/>
    <w:rsid w:val="00364041"/>
    <w:rsid w:val="00364581"/>
    <w:rsid w:val="003646C7"/>
    <w:rsid w:val="003648A6"/>
    <w:rsid w:val="003648D7"/>
    <w:rsid w:val="00364E1E"/>
    <w:rsid w:val="0036518B"/>
    <w:rsid w:val="00365532"/>
    <w:rsid w:val="003655E9"/>
    <w:rsid w:val="00365D9E"/>
    <w:rsid w:val="00366287"/>
    <w:rsid w:val="00366B80"/>
    <w:rsid w:val="00367501"/>
    <w:rsid w:val="0037008D"/>
    <w:rsid w:val="00370406"/>
    <w:rsid w:val="003704FB"/>
    <w:rsid w:val="0037056E"/>
    <w:rsid w:val="00370C0F"/>
    <w:rsid w:val="00370E74"/>
    <w:rsid w:val="00370FDC"/>
    <w:rsid w:val="0037165C"/>
    <w:rsid w:val="00371A6B"/>
    <w:rsid w:val="00371C40"/>
    <w:rsid w:val="00371CB3"/>
    <w:rsid w:val="00372071"/>
    <w:rsid w:val="003723D8"/>
    <w:rsid w:val="0037241A"/>
    <w:rsid w:val="00372565"/>
    <w:rsid w:val="00372F53"/>
    <w:rsid w:val="0037317E"/>
    <w:rsid w:val="003738F3"/>
    <w:rsid w:val="00373D9E"/>
    <w:rsid w:val="00374942"/>
    <w:rsid w:val="00374C50"/>
    <w:rsid w:val="00374FED"/>
    <w:rsid w:val="00375149"/>
    <w:rsid w:val="00375534"/>
    <w:rsid w:val="0037589D"/>
    <w:rsid w:val="00375E98"/>
    <w:rsid w:val="00375FCF"/>
    <w:rsid w:val="00376095"/>
    <w:rsid w:val="003764A9"/>
    <w:rsid w:val="00376504"/>
    <w:rsid w:val="0037671D"/>
    <w:rsid w:val="0037698D"/>
    <w:rsid w:val="00376C09"/>
    <w:rsid w:val="0037712F"/>
    <w:rsid w:val="003774FF"/>
    <w:rsid w:val="003776D3"/>
    <w:rsid w:val="003776FB"/>
    <w:rsid w:val="0037770C"/>
    <w:rsid w:val="00377A0C"/>
    <w:rsid w:val="00377B3F"/>
    <w:rsid w:val="00377B50"/>
    <w:rsid w:val="00377B88"/>
    <w:rsid w:val="00377C94"/>
    <w:rsid w:val="00377DDC"/>
    <w:rsid w:val="0038012C"/>
    <w:rsid w:val="00380745"/>
    <w:rsid w:val="00380802"/>
    <w:rsid w:val="0038090D"/>
    <w:rsid w:val="00380B37"/>
    <w:rsid w:val="0038112D"/>
    <w:rsid w:val="003811F7"/>
    <w:rsid w:val="0038208F"/>
    <w:rsid w:val="003822BB"/>
    <w:rsid w:val="00382493"/>
    <w:rsid w:val="0038259E"/>
    <w:rsid w:val="00382814"/>
    <w:rsid w:val="00382B8D"/>
    <w:rsid w:val="00384061"/>
    <w:rsid w:val="0038451A"/>
    <w:rsid w:val="0038453E"/>
    <w:rsid w:val="0038488E"/>
    <w:rsid w:val="00384A10"/>
    <w:rsid w:val="00384DA7"/>
    <w:rsid w:val="00386005"/>
    <w:rsid w:val="00386262"/>
    <w:rsid w:val="003862C0"/>
    <w:rsid w:val="00386377"/>
    <w:rsid w:val="003867F5"/>
    <w:rsid w:val="00386B6A"/>
    <w:rsid w:val="0038700B"/>
    <w:rsid w:val="0038740D"/>
    <w:rsid w:val="003905B4"/>
    <w:rsid w:val="00390FE9"/>
    <w:rsid w:val="003916F0"/>
    <w:rsid w:val="00391B9E"/>
    <w:rsid w:val="00391BDB"/>
    <w:rsid w:val="00391C47"/>
    <w:rsid w:val="00391C5A"/>
    <w:rsid w:val="00392302"/>
    <w:rsid w:val="00392786"/>
    <w:rsid w:val="003928E8"/>
    <w:rsid w:val="00393306"/>
    <w:rsid w:val="0039370C"/>
    <w:rsid w:val="00393DCA"/>
    <w:rsid w:val="00394521"/>
    <w:rsid w:val="00394697"/>
    <w:rsid w:val="00394731"/>
    <w:rsid w:val="00395506"/>
    <w:rsid w:val="00395737"/>
    <w:rsid w:val="00395DA7"/>
    <w:rsid w:val="00396B58"/>
    <w:rsid w:val="00396D22"/>
    <w:rsid w:val="00396DA9"/>
    <w:rsid w:val="003971AE"/>
    <w:rsid w:val="0039721B"/>
    <w:rsid w:val="003973EC"/>
    <w:rsid w:val="00397933"/>
    <w:rsid w:val="0039798D"/>
    <w:rsid w:val="00397B58"/>
    <w:rsid w:val="00397D0E"/>
    <w:rsid w:val="00397D4A"/>
    <w:rsid w:val="003A0502"/>
    <w:rsid w:val="003A0C0D"/>
    <w:rsid w:val="003A0FA0"/>
    <w:rsid w:val="003A116A"/>
    <w:rsid w:val="003A15F3"/>
    <w:rsid w:val="003A181B"/>
    <w:rsid w:val="003A187D"/>
    <w:rsid w:val="003A1B3B"/>
    <w:rsid w:val="003A1B4D"/>
    <w:rsid w:val="003A1C6C"/>
    <w:rsid w:val="003A1EDB"/>
    <w:rsid w:val="003A20DB"/>
    <w:rsid w:val="003A22FA"/>
    <w:rsid w:val="003A28C1"/>
    <w:rsid w:val="003A3E4F"/>
    <w:rsid w:val="003A3ED5"/>
    <w:rsid w:val="003A3FF2"/>
    <w:rsid w:val="003A425D"/>
    <w:rsid w:val="003A42B4"/>
    <w:rsid w:val="003A43F3"/>
    <w:rsid w:val="003A44E4"/>
    <w:rsid w:val="003A493C"/>
    <w:rsid w:val="003A49E9"/>
    <w:rsid w:val="003A4C7C"/>
    <w:rsid w:val="003A50FC"/>
    <w:rsid w:val="003A5125"/>
    <w:rsid w:val="003A5185"/>
    <w:rsid w:val="003A51C8"/>
    <w:rsid w:val="003A54EF"/>
    <w:rsid w:val="003A59D0"/>
    <w:rsid w:val="003A5BDC"/>
    <w:rsid w:val="003A5CA2"/>
    <w:rsid w:val="003A623E"/>
    <w:rsid w:val="003A6419"/>
    <w:rsid w:val="003A656D"/>
    <w:rsid w:val="003A681A"/>
    <w:rsid w:val="003A6A38"/>
    <w:rsid w:val="003A6D50"/>
    <w:rsid w:val="003A6EBC"/>
    <w:rsid w:val="003A72A3"/>
    <w:rsid w:val="003A777C"/>
    <w:rsid w:val="003A7C83"/>
    <w:rsid w:val="003A7D0D"/>
    <w:rsid w:val="003A7F35"/>
    <w:rsid w:val="003B0280"/>
    <w:rsid w:val="003B04EB"/>
    <w:rsid w:val="003B05BE"/>
    <w:rsid w:val="003B072F"/>
    <w:rsid w:val="003B0AB4"/>
    <w:rsid w:val="003B0CCE"/>
    <w:rsid w:val="003B0DCE"/>
    <w:rsid w:val="003B1009"/>
    <w:rsid w:val="003B1239"/>
    <w:rsid w:val="003B18BE"/>
    <w:rsid w:val="003B293E"/>
    <w:rsid w:val="003B296A"/>
    <w:rsid w:val="003B29C6"/>
    <w:rsid w:val="003B2AB2"/>
    <w:rsid w:val="003B2B25"/>
    <w:rsid w:val="003B2BCD"/>
    <w:rsid w:val="003B3844"/>
    <w:rsid w:val="003B3AA0"/>
    <w:rsid w:val="003B3DA3"/>
    <w:rsid w:val="003B3DEF"/>
    <w:rsid w:val="003B3DF1"/>
    <w:rsid w:val="003B3DF3"/>
    <w:rsid w:val="003B3FB8"/>
    <w:rsid w:val="003B3FE3"/>
    <w:rsid w:val="003B4057"/>
    <w:rsid w:val="003B412F"/>
    <w:rsid w:val="003B4967"/>
    <w:rsid w:val="003B4C81"/>
    <w:rsid w:val="003B4EFF"/>
    <w:rsid w:val="003B51B1"/>
    <w:rsid w:val="003B52ED"/>
    <w:rsid w:val="003B58B9"/>
    <w:rsid w:val="003B5966"/>
    <w:rsid w:val="003B5D4F"/>
    <w:rsid w:val="003B5D51"/>
    <w:rsid w:val="003B6412"/>
    <w:rsid w:val="003B68A1"/>
    <w:rsid w:val="003B6B00"/>
    <w:rsid w:val="003B6CED"/>
    <w:rsid w:val="003B6E55"/>
    <w:rsid w:val="003B70FB"/>
    <w:rsid w:val="003B72D8"/>
    <w:rsid w:val="003B75D4"/>
    <w:rsid w:val="003B77AC"/>
    <w:rsid w:val="003B7807"/>
    <w:rsid w:val="003B7A09"/>
    <w:rsid w:val="003B7E77"/>
    <w:rsid w:val="003C068A"/>
    <w:rsid w:val="003C0A39"/>
    <w:rsid w:val="003C0BA8"/>
    <w:rsid w:val="003C0FFD"/>
    <w:rsid w:val="003C1437"/>
    <w:rsid w:val="003C1AEA"/>
    <w:rsid w:val="003C1F77"/>
    <w:rsid w:val="003C21FE"/>
    <w:rsid w:val="003C246C"/>
    <w:rsid w:val="003C29FB"/>
    <w:rsid w:val="003C2DE5"/>
    <w:rsid w:val="003C2FBF"/>
    <w:rsid w:val="003C31E0"/>
    <w:rsid w:val="003C352B"/>
    <w:rsid w:val="003C364E"/>
    <w:rsid w:val="003C36D5"/>
    <w:rsid w:val="003C37F4"/>
    <w:rsid w:val="003C38CE"/>
    <w:rsid w:val="003C397B"/>
    <w:rsid w:val="003C3C72"/>
    <w:rsid w:val="003C3CF5"/>
    <w:rsid w:val="003C3F48"/>
    <w:rsid w:val="003C3FF7"/>
    <w:rsid w:val="003C4191"/>
    <w:rsid w:val="003C4270"/>
    <w:rsid w:val="003C43C5"/>
    <w:rsid w:val="003C46E1"/>
    <w:rsid w:val="003C4D1B"/>
    <w:rsid w:val="003C52BA"/>
    <w:rsid w:val="003C54DB"/>
    <w:rsid w:val="003C5ACF"/>
    <w:rsid w:val="003C5C7D"/>
    <w:rsid w:val="003C61CA"/>
    <w:rsid w:val="003C693F"/>
    <w:rsid w:val="003C6997"/>
    <w:rsid w:val="003C70FF"/>
    <w:rsid w:val="003C7260"/>
    <w:rsid w:val="003D007C"/>
    <w:rsid w:val="003D0A54"/>
    <w:rsid w:val="003D0BAA"/>
    <w:rsid w:val="003D0E39"/>
    <w:rsid w:val="003D17BA"/>
    <w:rsid w:val="003D1DAD"/>
    <w:rsid w:val="003D1F13"/>
    <w:rsid w:val="003D2068"/>
    <w:rsid w:val="003D221C"/>
    <w:rsid w:val="003D240B"/>
    <w:rsid w:val="003D2782"/>
    <w:rsid w:val="003D2971"/>
    <w:rsid w:val="003D29F5"/>
    <w:rsid w:val="003D2E69"/>
    <w:rsid w:val="003D353A"/>
    <w:rsid w:val="003D393B"/>
    <w:rsid w:val="003D39A4"/>
    <w:rsid w:val="003D3A67"/>
    <w:rsid w:val="003D404E"/>
    <w:rsid w:val="003D42C6"/>
    <w:rsid w:val="003D4358"/>
    <w:rsid w:val="003D43ED"/>
    <w:rsid w:val="003D5043"/>
    <w:rsid w:val="003D528D"/>
    <w:rsid w:val="003D542E"/>
    <w:rsid w:val="003D558E"/>
    <w:rsid w:val="003D55A2"/>
    <w:rsid w:val="003D59AB"/>
    <w:rsid w:val="003D59CA"/>
    <w:rsid w:val="003D59CC"/>
    <w:rsid w:val="003D5B03"/>
    <w:rsid w:val="003D62F8"/>
    <w:rsid w:val="003D67C8"/>
    <w:rsid w:val="003D6821"/>
    <w:rsid w:val="003D6B60"/>
    <w:rsid w:val="003D6C03"/>
    <w:rsid w:val="003D7578"/>
    <w:rsid w:val="003D7692"/>
    <w:rsid w:val="003D7800"/>
    <w:rsid w:val="003D79F8"/>
    <w:rsid w:val="003D7C49"/>
    <w:rsid w:val="003D7C82"/>
    <w:rsid w:val="003E0734"/>
    <w:rsid w:val="003E09A2"/>
    <w:rsid w:val="003E0B53"/>
    <w:rsid w:val="003E0B6A"/>
    <w:rsid w:val="003E1276"/>
    <w:rsid w:val="003E13C4"/>
    <w:rsid w:val="003E1AC2"/>
    <w:rsid w:val="003E1F6E"/>
    <w:rsid w:val="003E263E"/>
    <w:rsid w:val="003E29CC"/>
    <w:rsid w:val="003E2D4C"/>
    <w:rsid w:val="003E2F02"/>
    <w:rsid w:val="003E3036"/>
    <w:rsid w:val="003E326E"/>
    <w:rsid w:val="003E32B3"/>
    <w:rsid w:val="003E381A"/>
    <w:rsid w:val="003E3B40"/>
    <w:rsid w:val="003E3CEB"/>
    <w:rsid w:val="003E3CF5"/>
    <w:rsid w:val="003E3F6B"/>
    <w:rsid w:val="003E4197"/>
    <w:rsid w:val="003E4497"/>
    <w:rsid w:val="003E49FD"/>
    <w:rsid w:val="003E4DD8"/>
    <w:rsid w:val="003E53E1"/>
    <w:rsid w:val="003E5401"/>
    <w:rsid w:val="003E57A1"/>
    <w:rsid w:val="003E580D"/>
    <w:rsid w:val="003E62F0"/>
    <w:rsid w:val="003E640D"/>
    <w:rsid w:val="003E6620"/>
    <w:rsid w:val="003E6CEC"/>
    <w:rsid w:val="003E734B"/>
    <w:rsid w:val="003E7985"/>
    <w:rsid w:val="003E7B00"/>
    <w:rsid w:val="003E7BFD"/>
    <w:rsid w:val="003E7FBD"/>
    <w:rsid w:val="003F0031"/>
    <w:rsid w:val="003F068F"/>
    <w:rsid w:val="003F0CC3"/>
    <w:rsid w:val="003F13BC"/>
    <w:rsid w:val="003F13E5"/>
    <w:rsid w:val="003F1539"/>
    <w:rsid w:val="003F15A6"/>
    <w:rsid w:val="003F15E2"/>
    <w:rsid w:val="003F19D2"/>
    <w:rsid w:val="003F1A8C"/>
    <w:rsid w:val="003F1E73"/>
    <w:rsid w:val="003F2043"/>
    <w:rsid w:val="003F2097"/>
    <w:rsid w:val="003F2409"/>
    <w:rsid w:val="003F250E"/>
    <w:rsid w:val="003F2597"/>
    <w:rsid w:val="003F2843"/>
    <w:rsid w:val="003F2899"/>
    <w:rsid w:val="003F2993"/>
    <w:rsid w:val="003F2A7D"/>
    <w:rsid w:val="003F2F5B"/>
    <w:rsid w:val="003F2FB7"/>
    <w:rsid w:val="003F30AB"/>
    <w:rsid w:val="003F3994"/>
    <w:rsid w:val="003F3D69"/>
    <w:rsid w:val="003F3ECD"/>
    <w:rsid w:val="003F4195"/>
    <w:rsid w:val="003F448F"/>
    <w:rsid w:val="003F44AB"/>
    <w:rsid w:val="003F4653"/>
    <w:rsid w:val="003F4956"/>
    <w:rsid w:val="003F4B90"/>
    <w:rsid w:val="003F4FE4"/>
    <w:rsid w:val="003F517B"/>
    <w:rsid w:val="003F53F0"/>
    <w:rsid w:val="003F55B3"/>
    <w:rsid w:val="003F5667"/>
    <w:rsid w:val="003F5A23"/>
    <w:rsid w:val="003F5A8F"/>
    <w:rsid w:val="003F5FD6"/>
    <w:rsid w:val="003F68C9"/>
    <w:rsid w:val="003F6FAC"/>
    <w:rsid w:val="003F78D9"/>
    <w:rsid w:val="003F7938"/>
    <w:rsid w:val="003F7A21"/>
    <w:rsid w:val="003F7EFB"/>
    <w:rsid w:val="00400042"/>
    <w:rsid w:val="00400204"/>
    <w:rsid w:val="004004A7"/>
    <w:rsid w:val="004006B3"/>
    <w:rsid w:val="00400B62"/>
    <w:rsid w:val="00400DF0"/>
    <w:rsid w:val="00400E12"/>
    <w:rsid w:val="00401290"/>
    <w:rsid w:val="00401781"/>
    <w:rsid w:val="004019F4"/>
    <w:rsid w:val="00401DFB"/>
    <w:rsid w:val="004024BD"/>
    <w:rsid w:val="004024E4"/>
    <w:rsid w:val="004027F1"/>
    <w:rsid w:val="00402839"/>
    <w:rsid w:val="004029D1"/>
    <w:rsid w:val="00402BE4"/>
    <w:rsid w:val="00402F0F"/>
    <w:rsid w:val="00402FF0"/>
    <w:rsid w:val="0040336E"/>
    <w:rsid w:val="00403802"/>
    <w:rsid w:val="0040381B"/>
    <w:rsid w:val="00403ADC"/>
    <w:rsid w:val="00403C9C"/>
    <w:rsid w:val="00403EF1"/>
    <w:rsid w:val="004040BE"/>
    <w:rsid w:val="00404446"/>
    <w:rsid w:val="004046BD"/>
    <w:rsid w:val="00404918"/>
    <w:rsid w:val="0040493A"/>
    <w:rsid w:val="00404A24"/>
    <w:rsid w:val="00404E78"/>
    <w:rsid w:val="004054AC"/>
    <w:rsid w:val="00405650"/>
    <w:rsid w:val="00405687"/>
    <w:rsid w:val="00405DEA"/>
    <w:rsid w:val="00405F8B"/>
    <w:rsid w:val="004062A4"/>
    <w:rsid w:val="00406573"/>
    <w:rsid w:val="00406934"/>
    <w:rsid w:val="00406CD2"/>
    <w:rsid w:val="0040743F"/>
    <w:rsid w:val="0040756A"/>
    <w:rsid w:val="004077BF"/>
    <w:rsid w:val="004079CE"/>
    <w:rsid w:val="00407C98"/>
    <w:rsid w:val="00407D3D"/>
    <w:rsid w:val="004107E0"/>
    <w:rsid w:val="00410A45"/>
    <w:rsid w:val="00410AA4"/>
    <w:rsid w:val="00410B05"/>
    <w:rsid w:val="00410B79"/>
    <w:rsid w:val="00410BD4"/>
    <w:rsid w:val="00410D71"/>
    <w:rsid w:val="00411051"/>
    <w:rsid w:val="004110F9"/>
    <w:rsid w:val="00411480"/>
    <w:rsid w:val="004114E2"/>
    <w:rsid w:val="00411BAC"/>
    <w:rsid w:val="00411C0A"/>
    <w:rsid w:val="00411CAB"/>
    <w:rsid w:val="00411F4C"/>
    <w:rsid w:val="00412157"/>
    <w:rsid w:val="00412361"/>
    <w:rsid w:val="004124F2"/>
    <w:rsid w:val="00412886"/>
    <w:rsid w:val="004129C5"/>
    <w:rsid w:val="00412B9F"/>
    <w:rsid w:val="00412CD4"/>
    <w:rsid w:val="00413625"/>
    <w:rsid w:val="00413DAD"/>
    <w:rsid w:val="00414439"/>
    <w:rsid w:val="00414B3B"/>
    <w:rsid w:val="004151B5"/>
    <w:rsid w:val="004152D4"/>
    <w:rsid w:val="004153B0"/>
    <w:rsid w:val="00415821"/>
    <w:rsid w:val="00415E6F"/>
    <w:rsid w:val="0041646B"/>
    <w:rsid w:val="004165C2"/>
    <w:rsid w:val="004165CD"/>
    <w:rsid w:val="00416634"/>
    <w:rsid w:val="00416B2F"/>
    <w:rsid w:val="004170DD"/>
    <w:rsid w:val="00417629"/>
    <w:rsid w:val="0041774D"/>
    <w:rsid w:val="00417A60"/>
    <w:rsid w:val="00417A99"/>
    <w:rsid w:val="00417FB3"/>
    <w:rsid w:val="00420921"/>
    <w:rsid w:val="00420F8C"/>
    <w:rsid w:val="0042116E"/>
    <w:rsid w:val="0042130C"/>
    <w:rsid w:val="0042136F"/>
    <w:rsid w:val="00421418"/>
    <w:rsid w:val="0042144B"/>
    <w:rsid w:val="0042155F"/>
    <w:rsid w:val="00421593"/>
    <w:rsid w:val="00421726"/>
    <w:rsid w:val="00421A01"/>
    <w:rsid w:val="00421C91"/>
    <w:rsid w:val="004221AA"/>
    <w:rsid w:val="004221AE"/>
    <w:rsid w:val="00422716"/>
    <w:rsid w:val="004229A2"/>
    <w:rsid w:val="00422D7E"/>
    <w:rsid w:val="00422DC3"/>
    <w:rsid w:val="00422FCE"/>
    <w:rsid w:val="004231FC"/>
    <w:rsid w:val="00423CFA"/>
    <w:rsid w:val="00423DE4"/>
    <w:rsid w:val="0042450E"/>
    <w:rsid w:val="00424606"/>
    <w:rsid w:val="004246DB"/>
    <w:rsid w:val="004247EE"/>
    <w:rsid w:val="00424A08"/>
    <w:rsid w:val="00425750"/>
    <w:rsid w:val="004257CA"/>
    <w:rsid w:val="00425AF6"/>
    <w:rsid w:val="00425DAA"/>
    <w:rsid w:val="0042680A"/>
    <w:rsid w:val="00426907"/>
    <w:rsid w:val="00426A2E"/>
    <w:rsid w:val="00426BC3"/>
    <w:rsid w:val="00426D38"/>
    <w:rsid w:val="00427051"/>
    <w:rsid w:val="0042709E"/>
    <w:rsid w:val="0042727D"/>
    <w:rsid w:val="0042728B"/>
    <w:rsid w:val="00427EC3"/>
    <w:rsid w:val="00430D05"/>
    <w:rsid w:val="00431254"/>
    <w:rsid w:val="00431408"/>
    <w:rsid w:val="00431B11"/>
    <w:rsid w:val="00431B65"/>
    <w:rsid w:val="00431EB9"/>
    <w:rsid w:val="0043212A"/>
    <w:rsid w:val="004321E8"/>
    <w:rsid w:val="004322C1"/>
    <w:rsid w:val="00432843"/>
    <w:rsid w:val="00432900"/>
    <w:rsid w:val="00432A73"/>
    <w:rsid w:val="00432D3D"/>
    <w:rsid w:val="00432E4A"/>
    <w:rsid w:val="00433111"/>
    <w:rsid w:val="004332DC"/>
    <w:rsid w:val="004334A4"/>
    <w:rsid w:val="004335D3"/>
    <w:rsid w:val="00433823"/>
    <w:rsid w:val="00433993"/>
    <w:rsid w:val="00433B20"/>
    <w:rsid w:val="00434098"/>
    <w:rsid w:val="004347B4"/>
    <w:rsid w:val="004350DC"/>
    <w:rsid w:val="00435291"/>
    <w:rsid w:val="00435433"/>
    <w:rsid w:val="00435498"/>
    <w:rsid w:val="00435923"/>
    <w:rsid w:val="00435C23"/>
    <w:rsid w:val="00435ED4"/>
    <w:rsid w:val="00436049"/>
    <w:rsid w:val="00436727"/>
    <w:rsid w:val="00436979"/>
    <w:rsid w:val="00436B05"/>
    <w:rsid w:val="00436FF2"/>
    <w:rsid w:val="00437142"/>
    <w:rsid w:val="00437666"/>
    <w:rsid w:val="004376EB"/>
    <w:rsid w:val="0043780E"/>
    <w:rsid w:val="00437BA4"/>
    <w:rsid w:val="00437DAC"/>
    <w:rsid w:val="00440028"/>
    <w:rsid w:val="0044056B"/>
    <w:rsid w:val="00440F67"/>
    <w:rsid w:val="004415A8"/>
    <w:rsid w:val="00441810"/>
    <w:rsid w:val="00441B0D"/>
    <w:rsid w:val="00441BCB"/>
    <w:rsid w:val="004422D8"/>
    <w:rsid w:val="00442445"/>
    <w:rsid w:val="004427E2"/>
    <w:rsid w:val="00442B55"/>
    <w:rsid w:val="00442EED"/>
    <w:rsid w:val="00442F4A"/>
    <w:rsid w:val="00443098"/>
    <w:rsid w:val="00443391"/>
    <w:rsid w:val="004437B7"/>
    <w:rsid w:val="0044384F"/>
    <w:rsid w:val="0044394E"/>
    <w:rsid w:val="00443A7C"/>
    <w:rsid w:val="00443EE3"/>
    <w:rsid w:val="00443F63"/>
    <w:rsid w:val="00444059"/>
    <w:rsid w:val="00444353"/>
    <w:rsid w:val="00444517"/>
    <w:rsid w:val="0044469C"/>
    <w:rsid w:val="004446A8"/>
    <w:rsid w:val="004450D5"/>
    <w:rsid w:val="004451EE"/>
    <w:rsid w:val="0044534B"/>
    <w:rsid w:val="0044534E"/>
    <w:rsid w:val="004454D7"/>
    <w:rsid w:val="00445CB3"/>
    <w:rsid w:val="00445F83"/>
    <w:rsid w:val="00445FF6"/>
    <w:rsid w:val="004460CE"/>
    <w:rsid w:val="004461DA"/>
    <w:rsid w:val="0044656B"/>
    <w:rsid w:val="00446DF1"/>
    <w:rsid w:val="00446E74"/>
    <w:rsid w:val="0044786D"/>
    <w:rsid w:val="00447878"/>
    <w:rsid w:val="00447A62"/>
    <w:rsid w:val="00447B56"/>
    <w:rsid w:val="00447E1E"/>
    <w:rsid w:val="00450121"/>
    <w:rsid w:val="00450460"/>
    <w:rsid w:val="0045064E"/>
    <w:rsid w:val="004506E6"/>
    <w:rsid w:val="00450FA3"/>
    <w:rsid w:val="00450FA7"/>
    <w:rsid w:val="0045120B"/>
    <w:rsid w:val="00451247"/>
    <w:rsid w:val="00451760"/>
    <w:rsid w:val="004517B5"/>
    <w:rsid w:val="00451DC8"/>
    <w:rsid w:val="00451F54"/>
    <w:rsid w:val="00451FDB"/>
    <w:rsid w:val="00452134"/>
    <w:rsid w:val="00452C11"/>
    <w:rsid w:val="0045311B"/>
    <w:rsid w:val="00453A97"/>
    <w:rsid w:val="00453CF7"/>
    <w:rsid w:val="0045405E"/>
    <w:rsid w:val="0045454E"/>
    <w:rsid w:val="00454804"/>
    <w:rsid w:val="00454906"/>
    <w:rsid w:val="00454D8B"/>
    <w:rsid w:val="00454F9E"/>
    <w:rsid w:val="004551C9"/>
    <w:rsid w:val="004555B9"/>
    <w:rsid w:val="004556D7"/>
    <w:rsid w:val="00455754"/>
    <w:rsid w:val="004558D2"/>
    <w:rsid w:val="00456264"/>
    <w:rsid w:val="00456918"/>
    <w:rsid w:val="00456D24"/>
    <w:rsid w:val="00456DC9"/>
    <w:rsid w:val="00456EE7"/>
    <w:rsid w:val="00456F0A"/>
    <w:rsid w:val="004578D0"/>
    <w:rsid w:val="00457EA0"/>
    <w:rsid w:val="00457EFB"/>
    <w:rsid w:val="00457FD9"/>
    <w:rsid w:val="004602E6"/>
    <w:rsid w:val="004609C4"/>
    <w:rsid w:val="00460F98"/>
    <w:rsid w:val="0046168F"/>
    <w:rsid w:val="0046262C"/>
    <w:rsid w:val="00462D64"/>
    <w:rsid w:val="00462FEF"/>
    <w:rsid w:val="00463267"/>
    <w:rsid w:val="004632A7"/>
    <w:rsid w:val="004637B6"/>
    <w:rsid w:val="004644C9"/>
    <w:rsid w:val="00464556"/>
    <w:rsid w:val="00464CC2"/>
    <w:rsid w:val="00464D56"/>
    <w:rsid w:val="004651C8"/>
    <w:rsid w:val="0046567B"/>
    <w:rsid w:val="00465A1E"/>
    <w:rsid w:val="00465E13"/>
    <w:rsid w:val="00465EDF"/>
    <w:rsid w:val="004660B5"/>
    <w:rsid w:val="0046665C"/>
    <w:rsid w:val="004669DF"/>
    <w:rsid w:val="00466A9D"/>
    <w:rsid w:val="00466C08"/>
    <w:rsid w:val="00466D45"/>
    <w:rsid w:val="00467D2B"/>
    <w:rsid w:val="0047002E"/>
    <w:rsid w:val="004703A5"/>
    <w:rsid w:val="004707FA"/>
    <w:rsid w:val="004709A3"/>
    <w:rsid w:val="00471245"/>
    <w:rsid w:val="0047151D"/>
    <w:rsid w:val="00471568"/>
    <w:rsid w:val="00471B96"/>
    <w:rsid w:val="00471C8C"/>
    <w:rsid w:val="00471CCF"/>
    <w:rsid w:val="00471FF4"/>
    <w:rsid w:val="00472B96"/>
    <w:rsid w:val="00473305"/>
    <w:rsid w:val="004736A6"/>
    <w:rsid w:val="00473CEA"/>
    <w:rsid w:val="00473D7E"/>
    <w:rsid w:val="00474019"/>
    <w:rsid w:val="00474601"/>
    <w:rsid w:val="00475104"/>
    <w:rsid w:val="004752CD"/>
    <w:rsid w:val="004754A2"/>
    <w:rsid w:val="004759C9"/>
    <w:rsid w:val="00475CC5"/>
    <w:rsid w:val="00475CF1"/>
    <w:rsid w:val="004760D4"/>
    <w:rsid w:val="004763B7"/>
    <w:rsid w:val="00476560"/>
    <w:rsid w:val="004768FA"/>
    <w:rsid w:val="00476B74"/>
    <w:rsid w:val="00476BA7"/>
    <w:rsid w:val="00477719"/>
    <w:rsid w:val="00477878"/>
    <w:rsid w:val="00477962"/>
    <w:rsid w:val="00477993"/>
    <w:rsid w:val="00477ACA"/>
    <w:rsid w:val="004804E9"/>
    <w:rsid w:val="0048059C"/>
    <w:rsid w:val="00480C96"/>
    <w:rsid w:val="00481338"/>
    <w:rsid w:val="00481A78"/>
    <w:rsid w:val="00481E7F"/>
    <w:rsid w:val="00481E93"/>
    <w:rsid w:val="004821A6"/>
    <w:rsid w:val="0048243E"/>
    <w:rsid w:val="00482451"/>
    <w:rsid w:val="00483545"/>
    <w:rsid w:val="00483B52"/>
    <w:rsid w:val="00483D72"/>
    <w:rsid w:val="004846E8"/>
    <w:rsid w:val="00484C13"/>
    <w:rsid w:val="00484F3B"/>
    <w:rsid w:val="004850B7"/>
    <w:rsid w:val="00485623"/>
    <w:rsid w:val="00485627"/>
    <w:rsid w:val="00485790"/>
    <w:rsid w:val="004859E3"/>
    <w:rsid w:val="00485A06"/>
    <w:rsid w:val="00485CAA"/>
    <w:rsid w:val="00485EDB"/>
    <w:rsid w:val="00486223"/>
    <w:rsid w:val="00486641"/>
    <w:rsid w:val="00486716"/>
    <w:rsid w:val="00486A02"/>
    <w:rsid w:val="00486A78"/>
    <w:rsid w:val="00486B8F"/>
    <w:rsid w:val="0048704B"/>
    <w:rsid w:val="00487292"/>
    <w:rsid w:val="00487839"/>
    <w:rsid w:val="00487F51"/>
    <w:rsid w:val="00490B7B"/>
    <w:rsid w:val="004912B9"/>
    <w:rsid w:val="00491326"/>
    <w:rsid w:val="00491549"/>
    <w:rsid w:val="00491682"/>
    <w:rsid w:val="00491B6E"/>
    <w:rsid w:val="004920E7"/>
    <w:rsid w:val="004922DB"/>
    <w:rsid w:val="00492BED"/>
    <w:rsid w:val="0049305C"/>
    <w:rsid w:val="004930B2"/>
    <w:rsid w:val="00493171"/>
    <w:rsid w:val="0049319C"/>
    <w:rsid w:val="00493535"/>
    <w:rsid w:val="004935DE"/>
    <w:rsid w:val="004936B7"/>
    <w:rsid w:val="0049399E"/>
    <w:rsid w:val="00493D52"/>
    <w:rsid w:val="00494EC5"/>
    <w:rsid w:val="00494FF0"/>
    <w:rsid w:val="00495E63"/>
    <w:rsid w:val="00495EE3"/>
    <w:rsid w:val="00496401"/>
    <w:rsid w:val="00496609"/>
    <w:rsid w:val="004966F7"/>
    <w:rsid w:val="00496A97"/>
    <w:rsid w:val="00496DD2"/>
    <w:rsid w:val="00496E20"/>
    <w:rsid w:val="00497396"/>
    <w:rsid w:val="00497519"/>
    <w:rsid w:val="00497575"/>
    <w:rsid w:val="0049792A"/>
    <w:rsid w:val="00497D3D"/>
    <w:rsid w:val="00497F27"/>
    <w:rsid w:val="004A070E"/>
    <w:rsid w:val="004A09AD"/>
    <w:rsid w:val="004A0AEB"/>
    <w:rsid w:val="004A0F58"/>
    <w:rsid w:val="004A15BB"/>
    <w:rsid w:val="004A1783"/>
    <w:rsid w:val="004A17B5"/>
    <w:rsid w:val="004A187D"/>
    <w:rsid w:val="004A1A29"/>
    <w:rsid w:val="004A1A50"/>
    <w:rsid w:val="004A1AEC"/>
    <w:rsid w:val="004A3549"/>
    <w:rsid w:val="004A37E0"/>
    <w:rsid w:val="004A38DE"/>
    <w:rsid w:val="004A3AB8"/>
    <w:rsid w:val="004A3D5E"/>
    <w:rsid w:val="004A4104"/>
    <w:rsid w:val="004A4548"/>
    <w:rsid w:val="004A45E3"/>
    <w:rsid w:val="004A46F9"/>
    <w:rsid w:val="004A47FB"/>
    <w:rsid w:val="004A4A36"/>
    <w:rsid w:val="004A4FD7"/>
    <w:rsid w:val="004A505C"/>
    <w:rsid w:val="004A531E"/>
    <w:rsid w:val="004A566C"/>
    <w:rsid w:val="004A6428"/>
    <w:rsid w:val="004A675C"/>
    <w:rsid w:val="004A6838"/>
    <w:rsid w:val="004A6988"/>
    <w:rsid w:val="004A6B58"/>
    <w:rsid w:val="004A6C6E"/>
    <w:rsid w:val="004A6E8C"/>
    <w:rsid w:val="004A73F9"/>
    <w:rsid w:val="004A73FF"/>
    <w:rsid w:val="004A74A2"/>
    <w:rsid w:val="004B0330"/>
    <w:rsid w:val="004B04BD"/>
    <w:rsid w:val="004B05EE"/>
    <w:rsid w:val="004B0CB5"/>
    <w:rsid w:val="004B108B"/>
    <w:rsid w:val="004B12F1"/>
    <w:rsid w:val="004B14C8"/>
    <w:rsid w:val="004B14E0"/>
    <w:rsid w:val="004B18EF"/>
    <w:rsid w:val="004B18F2"/>
    <w:rsid w:val="004B1AAA"/>
    <w:rsid w:val="004B1EE6"/>
    <w:rsid w:val="004B24F7"/>
    <w:rsid w:val="004B261B"/>
    <w:rsid w:val="004B29F6"/>
    <w:rsid w:val="004B2F19"/>
    <w:rsid w:val="004B2F94"/>
    <w:rsid w:val="004B30A3"/>
    <w:rsid w:val="004B315A"/>
    <w:rsid w:val="004B3C81"/>
    <w:rsid w:val="004B3DF7"/>
    <w:rsid w:val="004B418D"/>
    <w:rsid w:val="004B421C"/>
    <w:rsid w:val="004B42B4"/>
    <w:rsid w:val="004B4600"/>
    <w:rsid w:val="004B4658"/>
    <w:rsid w:val="004B4703"/>
    <w:rsid w:val="004B4A31"/>
    <w:rsid w:val="004B51AA"/>
    <w:rsid w:val="004B523C"/>
    <w:rsid w:val="004B57B6"/>
    <w:rsid w:val="004B5F50"/>
    <w:rsid w:val="004B62A2"/>
    <w:rsid w:val="004B72C8"/>
    <w:rsid w:val="004B7859"/>
    <w:rsid w:val="004B7958"/>
    <w:rsid w:val="004C006F"/>
    <w:rsid w:val="004C00FB"/>
    <w:rsid w:val="004C01DB"/>
    <w:rsid w:val="004C02FD"/>
    <w:rsid w:val="004C0E4A"/>
    <w:rsid w:val="004C1389"/>
    <w:rsid w:val="004C182C"/>
    <w:rsid w:val="004C19F1"/>
    <w:rsid w:val="004C1DBE"/>
    <w:rsid w:val="004C1DD4"/>
    <w:rsid w:val="004C1F44"/>
    <w:rsid w:val="004C27D1"/>
    <w:rsid w:val="004C2BB4"/>
    <w:rsid w:val="004C3226"/>
    <w:rsid w:val="004C39C7"/>
    <w:rsid w:val="004C3A74"/>
    <w:rsid w:val="004C3B32"/>
    <w:rsid w:val="004C3F82"/>
    <w:rsid w:val="004C4029"/>
    <w:rsid w:val="004C424C"/>
    <w:rsid w:val="004C43C0"/>
    <w:rsid w:val="004C45CE"/>
    <w:rsid w:val="004C4D30"/>
    <w:rsid w:val="004C4F12"/>
    <w:rsid w:val="004C50BD"/>
    <w:rsid w:val="004C5B8C"/>
    <w:rsid w:val="004C5C5D"/>
    <w:rsid w:val="004C5FAB"/>
    <w:rsid w:val="004C6805"/>
    <w:rsid w:val="004C69A8"/>
    <w:rsid w:val="004C6C42"/>
    <w:rsid w:val="004D0004"/>
    <w:rsid w:val="004D0509"/>
    <w:rsid w:val="004D0BD9"/>
    <w:rsid w:val="004D0BFF"/>
    <w:rsid w:val="004D0C6D"/>
    <w:rsid w:val="004D1078"/>
    <w:rsid w:val="004D14A6"/>
    <w:rsid w:val="004D1708"/>
    <w:rsid w:val="004D19C7"/>
    <w:rsid w:val="004D2216"/>
    <w:rsid w:val="004D281A"/>
    <w:rsid w:val="004D2C3B"/>
    <w:rsid w:val="004D2C93"/>
    <w:rsid w:val="004D308C"/>
    <w:rsid w:val="004D3253"/>
    <w:rsid w:val="004D32AB"/>
    <w:rsid w:val="004D330E"/>
    <w:rsid w:val="004D3951"/>
    <w:rsid w:val="004D3A7A"/>
    <w:rsid w:val="004D4253"/>
    <w:rsid w:val="004D46D9"/>
    <w:rsid w:val="004D4730"/>
    <w:rsid w:val="004D479D"/>
    <w:rsid w:val="004D48EB"/>
    <w:rsid w:val="004D4996"/>
    <w:rsid w:val="004D4C32"/>
    <w:rsid w:val="004D4D64"/>
    <w:rsid w:val="004D514F"/>
    <w:rsid w:val="004D5169"/>
    <w:rsid w:val="004D5747"/>
    <w:rsid w:val="004D582F"/>
    <w:rsid w:val="004D5920"/>
    <w:rsid w:val="004D5A06"/>
    <w:rsid w:val="004D5ADE"/>
    <w:rsid w:val="004D5BA3"/>
    <w:rsid w:val="004D5BDC"/>
    <w:rsid w:val="004D5CD7"/>
    <w:rsid w:val="004D5DC6"/>
    <w:rsid w:val="004D5E0F"/>
    <w:rsid w:val="004D5E6B"/>
    <w:rsid w:val="004D669C"/>
    <w:rsid w:val="004D66B9"/>
    <w:rsid w:val="004D66EB"/>
    <w:rsid w:val="004D6AC7"/>
    <w:rsid w:val="004D6D1F"/>
    <w:rsid w:val="004D6D80"/>
    <w:rsid w:val="004D6EBE"/>
    <w:rsid w:val="004D709B"/>
    <w:rsid w:val="004D741F"/>
    <w:rsid w:val="004D742F"/>
    <w:rsid w:val="004D746B"/>
    <w:rsid w:val="004D750D"/>
    <w:rsid w:val="004D7564"/>
    <w:rsid w:val="004D786A"/>
    <w:rsid w:val="004D79D6"/>
    <w:rsid w:val="004D7AE5"/>
    <w:rsid w:val="004D7E6D"/>
    <w:rsid w:val="004D7F15"/>
    <w:rsid w:val="004E0059"/>
    <w:rsid w:val="004E0564"/>
    <w:rsid w:val="004E08A8"/>
    <w:rsid w:val="004E0D1F"/>
    <w:rsid w:val="004E0D83"/>
    <w:rsid w:val="004E0F13"/>
    <w:rsid w:val="004E0FE8"/>
    <w:rsid w:val="004E1079"/>
    <w:rsid w:val="004E19AF"/>
    <w:rsid w:val="004E234D"/>
    <w:rsid w:val="004E23DC"/>
    <w:rsid w:val="004E2982"/>
    <w:rsid w:val="004E2EE7"/>
    <w:rsid w:val="004E3157"/>
    <w:rsid w:val="004E316A"/>
    <w:rsid w:val="004E3402"/>
    <w:rsid w:val="004E35E6"/>
    <w:rsid w:val="004E3A2C"/>
    <w:rsid w:val="004E3EC0"/>
    <w:rsid w:val="004E3FB3"/>
    <w:rsid w:val="004E3FB5"/>
    <w:rsid w:val="004E42E2"/>
    <w:rsid w:val="004E440F"/>
    <w:rsid w:val="004E4484"/>
    <w:rsid w:val="004E45A8"/>
    <w:rsid w:val="004E4739"/>
    <w:rsid w:val="004E47D1"/>
    <w:rsid w:val="004E48E2"/>
    <w:rsid w:val="004E52C6"/>
    <w:rsid w:val="004E53C9"/>
    <w:rsid w:val="004E5428"/>
    <w:rsid w:val="004E54B4"/>
    <w:rsid w:val="004E593E"/>
    <w:rsid w:val="004E619E"/>
    <w:rsid w:val="004E626B"/>
    <w:rsid w:val="004E6705"/>
    <w:rsid w:val="004E68EF"/>
    <w:rsid w:val="004E69D8"/>
    <w:rsid w:val="004E6A48"/>
    <w:rsid w:val="004E6AE9"/>
    <w:rsid w:val="004E6BEA"/>
    <w:rsid w:val="004E7254"/>
    <w:rsid w:val="004E7285"/>
    <w:rsid w:val="004E74C4"/>
    <w:rsid w:val="004E7592"/>
    <w:rsid w:val="004E7C59"/>
    <w:rsid w:val="004F0C32"/>
    <w:rsid w:val="004F0EB5"/>
    <w:rsid w:val="004F13A5"/>
    <w:rsid w:val="004F1520"/>
    <w:rsid w:val="004F18BF"/>
    <w:rsid w:val="004F1CDF"/>
    <w:rsid w:val="004F2064"/>
    <w:rsid w:val="004F2775"/>
    <w:rsid w:val="004F299C"/>
    <w:rsid w:val="004F2D46"/>
    <w:rsid w:val="004F2F17"/>
    <w:rsid w:val="004F3012"/>
    <w:rsid w:val="004F3571"/>
    <w:rsid w:val="004F3644"/>
    <w:rsid w:val="004F38CD"/>
    <w:rsid w:val="004F3921"/>
    <w:rsid w:val="004F3931"/>
    <w:rsid w:val="004F3BD3"/>
    <w:rsid w:val="004F3CC3"/>
    <w:rsid w:val="004F3E7C"/>
    <w:rsid w:val="004F4098"/>
    <w:rsid w:val="004F42A0"/>
    <w:rsid w:val="004F4A0E"/>
    <w:rsid w:val="004F4D2D"/>
    <w:rsid w:val="004F4DF5"/>
    <w:rsid w:val="004F5065"/>
    <w:rsid w:val="004F5347"/>
    <w:rsid w:val="004F585C"/>
    <w:rsid w:val="004F5A94"/>
    <w:rsid w:val="004F5C01"/>
    <w:rsid w:val="004F5E07"/>
    <w:rsid w:val="004F6580"/>
    <w:rsid w:val="004F674F"/>
    <w:rsid w:val="004F67DC"/>
    <w:rsid w:val="004F6AAB"/>
    <w:rsid w:val="004F6B1E"/>
    <w:rsid w:val="004F6BFA"/>
    <w:rsid w:val="004F6C78"/>
    <w:rsid w:val="004F6FF9"/>
    <w:rsid w:val="004F738C"/>
    <w:rsid w:val="004F7473"/>
    <w:rsid w:val="004F75F8"/>
    <w:rsid w:val="004F78C5"/>
    <w:rsid w:val="004F7AF0"/>
    <w:rsid w:val="004F7E6A"/>
    <w:rsid w:val="004F7EBC"/>
    <w:rsid w:val="004F7FA5"/>
    <w:rsid w:val="005001A9"/>
    <w:rsid w:val="00500570"/>
    <w:rsid w:val="00500619"/>
    <w:rsid w:val="00500A24"/>
    <w:rsid w:val="00500E38"/>
    <w:rsid w:val="00501211"/>
    <w:rsid w:val="00501454"/>
    <w:rsid w:val="0050161A"/>
    <w:rsid w:val="00501BE0"/>
    <w:rsid w:val="00501EFA"/>
    <w:rsid w:val="0050224F"/>
    <w:rsid w:val="00502454"/>
    <w:rsid w:val="00502E2E"/>
    <w:rsid w:val="00502F53"/>
    <w:rsid w:val="00503251"/>
    <w:rsid w:val="005036D6"/>
    <w:rsid w:val="00503876"/>
    <w:rsid w:val="00503C5D"/>
    <w:rsid w:val="00503EF7"/>
    <w:rsid w:val="0050448C"/>
    <w:rsid w:val="005045D2"/>
    <w:rsid w:val="005046A4"/>
    <w:rsid w:val="005046D0"/>
    <w:rsid w:val="00504846"/>
    <w:rsid w:val="005048D3"/>
    <w:rsid w:val="00504C3B"/>
    <w:rsid w:val="00504CA4"/>
    <w:rsid w:val="005050AE"/>
    <w:rsid w:val="00505580"/>
    <w:rsid w:val="00505638"/>
    <w:rsid w:val="00505A2A"/>
    <w:rsid w:val="00505B61"/>
    <w:rsid w:val="0050600B"/>
    <w:rsid w:val="005060CC"/>
    <w:rsid w:val="00506512"/>
    <w:rsid w:val="0050657C"/>
    <w:rsid w:val="0050669B"/>
    <w:rsid w:val="00506E34"/>
    <w:rsid w:val="00506EBD"/>
    <w:rsid w:val="0050705D"/>
    <w:rsid w:val="005072F1"/>
    <w:rsid w:val="005079A0"/>
    <w:rsid w:val="00507A4B"/>
    <w:rsid w:val="00507BEB"/>
    <w:rsid w:val="00507F9B"/>
    <w:rsid w:val="00510433"/>
    <w:rsid w:val="005105C2"/>
    <w:rsid w:val="00510C0B"/>
    <w:rsid w:val="00510DA5"/>
    <w:rsid w:val="00510EAF"/>
    <w:rsid w:val="00510F13"/>
    <w:rsid w:val="0051142E"/>
    <w:rsid w:val="005116C1"/>
    <w:rsid w:val="00511ABF"/>
    <w:rsid w:val="00511EB2"/>
    <w:rsid w:val="00511FE2"/>
    <w:rsid w:val="00512074"/>
    <w:rsid w:val="00512687"/>
    <w:rsid w:val="00512908"/>
    <w:rsid w:val="00512A01"/>
    <w:rsid w:val="00512EAA"/>
    <w:rsid w:val="00512EF5"/>
    <w:rsid w:val="005133BE"/>
    <w:rsid w:val="005133EE"/>
    <w:rsid w:val="0051347F"/>
    <w:rsid w:val="00513BDC"/>
    <w:rsid w:val="005145DB"/>
    <w:rsid w:val="00514B3D"/>
    <w:rsid w:val="00514E89"/>
    <w:rsid w:val="00514F91"/>
    <w:rsid w:val="00515133"/>
    <w:rsid w:val="005156AD"/>
    <w:rsid w:val="00515AB2"/>
    <w:rsid w:val="00516088"/>
    <w:rsid w:val="005167DD"/>
    <w:rsid w:val="00516A3B"/>
    <w:rsid w:val="00516B0B"/>
    <w:rsid w:val="00516D6E"/>
    <w:rsid w:val="00516DC3"/>
    <w:rsid w:val="005172C6"/>
    <w:rsid w:val="0051734F"/>
    <w:rsid w:val="0051755D"/>
    <w:rsid w:val="00517573"/>
    <w:rsid w:val="00517B39"/>
    <w:rsid w:val="00517C99"/>
    <w:rsid w:val="00517D14"/>
    <w:rsid w:val="005204ED"/>
    <w:rsid w:val="005207DB"/>
    <w:rsid w:val="0052080D"/>
    <w:rsid w:val="00520E4F"/>
    <w:rsid w:val="00521003"/>
    <w:rsid w:val="005210E8"/>
    <w:rsid w:val="00522133"/>
    <w:rsid w:val="00522564"/>
    <w:rsid w:val="00522840"/>
    <w:rsid w:val="00522874"/>
    <w:rsid w:val="005228C5"/>
    <w:rsid w:val="00523580"/>
    <w:rsid w:val="00523760"/>
    <w:rsid w:val="0052376C"/>
    <w:rsid w:val="00523A42"/>
    <w:rsid w:val="00523FB0"/>
    <w:rsid w:val="0052408A"/>
    <w:rsid w:val="0052412F"/>
    <w:rsid w:val="005247F7"/>
    <w:rsid w:val="00524CE6"/>
    <w:rsid w:val="00524DBF"/>
    <w:rsid w:val="0052557B"/>
    <w:rsid w:val="005256A9"/>
    <w:rsid w:val="00525BC5"/>
    <w:rsid w:val="00525CDA"/>
    <w:rsid w:val="00525E05"/>
    <w:rsid w:val="0052647B"/>
    <w:rsid w:val="005269D9"/>
    <w:rsid w:val="00526B5F"/>
    <w:rsid w:val="00526BA7"/>
    <w:rsid w:val="00526F2B"/>
    <w:rsid w:val="00527382"/>
    <w:rsid w:val="00527C21"/>
    <w:rsid w:val="00527C2E"/>
    <w:rsid w:val="005301B4"/>
    <w:rsid w:val="005303E9"/>
    <w:rsid w:val="0053041D"/>
    <w:rsid w:val="00530507"/>
    <w:rsid w:val="00530898"/>
    <w:rsid w:val="00530BEC"/>
    <w:rsid w:val="00531288"/>
    <w:rsid w:val="00531D69"/>
    <w:rsid w:val="00532F3F"/>
    <w:rsid w:val="00532F65"/>
    <w:rsid w:val="00533679"/>
    <w:rsid w:val="005336C7"/>
    <w:rsid w:val="005337BE"/>
    <w:rsid w:val="00533AC8"/>
    <w:rsid w:val="00533E92"/>
    <w:rsid w:val="00533ECD"/>
    <w:rsid w:val="00533EEC"/>
    <w:rsid w:val="00533F9C"/>
    <w:rsid w:val="00534036"/>
    <w:rsid w:val="0053414D"/>
    <w:rsid w:val="0053416F"/>
    <w:rsid w:val="005341D3"/>
    <w:rsid w:val="0053455B"/>
    <w:rsid w:val="00535013"/>
    <w:rsid w:val="00535093"/>
    <w:rsid w:val="005353FF"/>
    <w:rsid w:val="005355F0"/>
    <w:rsid w:val="00535EA8"/>
    <w:rsid w:val="00535F1D"/>
    <w:rsid w:val="005360A5"/>
    <w:rsid w:val="005368EA"/>
    <w:rsid w:val="00536FB0"/>
    <w:rsid w:val="0053782D"/>
    <w:rsid w:val="005379E6"/>
    <w:rsid w:val="00537B14"/>
    <w:rsid w:val="00537E89"/>
    <w:rsid w:val="00537F66"/>
    <w:rsid w:val="00540008"/>
    <w:rsid w:val="0054000C"/>
    <w:rsid w:val="00540389"/>
    <w:rsid w:val="0054042C"/>
    <w:rsid w:val="00540EFA"/>
    <w:rsid w:val="00541473"/>
    <w:rsid w:val="0054148E"/>
    <w:rsid w:val="00541582"/>
    <w:rsid w:val="005418F0"/>
    <w:rsid w:val="00541C62"/>
    <w:rsid w:val="005427DB"/>
    <w:rsid w:val="0054289E"/>
    <w:rsid w:val="00542C3F"/>
    <w:rsid w:val="0054303B"/>
    <w:rsid w:val="00543119"/>
    <w:rsid w:val="005432FC"/>
    <w:rsid w:val="0054367D"/>
    <w:rsid w:val="00543D17"/>
    <w:rsid w:val="00543DA7"/>
    <w:rsid w:val="00543DB7"/>
    <w:rsid w:val="00543EFD"/>
    <w:rsid w:val="00543FF4"/>
    <w:rsid w:val="00544672"/>
    <w:rsid w:val="00544686"/>
    <w:rsid w:val="00544A00"/>
    <w:rsid w:val="00544B52"/>
    <w:rsid w:val="00544DE3"/>
    <w:rsid w:val="00544F4C"/>
    <w:rsid w:val="00545147"/>
    <w:rsid w:val="00545DD0"/>
    <w:rsid w:val="00545F2D"/>
    <w:rsid w:val="00546311"/>
    <w:rsid w:val="0054636D"/>
    <w:rsid w:val="00546512"/>
    <w:rsid w:val="00546730"/>
    <w:rsid w:val="00546A85"/>
    <w:rsid w:val="00546A8B"/>
    <w:rsid w:val="00546D99"/>
    <w:rsid w:val="00547392"/>
    <w:rsid w:val="00547435"/>
    <w:rsid w:val="0054745A"/>
    <w:rsid w:val="00547465"/>
    <w:rsid w:val="00550140"/>
    <w:rsid w:val="005503B7"/>
    <w:rsid w:val="00550809"/>
    <w:rsid w:val="00551165"/>
    <w:rsid w:val="00551566"/>
    <w:rsid w:val="00551598"/>
    <w:rsid w:val="00551622"/>
    <w:rsid w:val="00551929"/>
    <w:rsid w:val="00551BD5"/>
    <w:rsid w:val="00551F3A"/>
    <w:rsid w:val="0055223D"/>
    <w:rsid w:val="005525A1"/>
    <w:rsid w:val="00552828"/>
    <w:rsid w:val="00552F63"/>
    <w:rsid w:val="00553271"/>
    <w:rsid w:val="00553CD0"/>
    <w:rsid w:val="005545A1"/>
    <w:rsid w:val="00554A68"/>
    <w:rsid w:val="00554CC5"/>
    <w:rsid w:val="00554D36"/>
    <w:rsid w:val="00554D51"/>
    <w:rsid w:val="0055555C"/>
    <w:rsid w:val="005556EF"/>
    <w:rsid w:val="00555782"/>
    <w:rsid w:val="00555976"/>
    <w:rsid w:val="00555A3F"/>
    <w:rsid w:val="00555BBB"/>
    <w:rsid w:val="00555DEA"/>
    <w:rsid w:val="00556081"/>
    <w:rsid w:val="005561A2"/>
    <w:rsid w:val="00556433"/>
    <w:rsid w:val="00556D1E"/>
    <w:rsid w:val="00557869"/>
    <w:rsid w:val="00557E38"/>
    <w:rsid w:val="00557F18"/>
    <w:rsid w:val="00560276"/>
    <w:rsid w:val="0056057C"/>
    <w:rsid w:val="00560AD5"/>
    <w:rsid w:val="00560B8F"/>
    <w:rsid w:val="00560D9F"/>
    <w:rsid w:val="00560DE8"/>
    <w:rsid w:val="00560EAE"/>
    <w:rsid w:val="00561584"/>
    <w:rsid w:val="0056170B"/>
    <w:rsid w:val="0056223F"/>
    <w:rsid w:val="005623A2"/>
    <w:rsid w:val="005626DB"/>
    <w:rsid w:val="00563344"/>
    <w:rsid w:val="00563770"/>
    <w:rsid w:val="00563B7E"/>
    <w:rsid w:val="0056471F"/>
    <w:rsid w:val="00564747"/>
    <w:rsid w:val="005648CA"/>
    <w:rsid w:val="00564AF3"/>
    <w:rsid w:val="00564F38"/>
    <w:rsid w:val="00565772"/>
    <w:rsid w:val="005658BD"/>
    <w:rsid w:val="00565A2D"/>
    <w:rsid w:val="00565BD6"/>
    <w:rsid w:val="00565E14"/>
    <w:rsid w:val="005660A0"/>
    <w:rsid w:val="0056626B"/>
    <w:rsid w:val="00566839"/>
    <w:rsid w:val="005669B5"/>
    <w:rsid w:val="00567B7F"/>
    <w:rsid w:val="00567BF2"/>
    <w:rsid w:val="00567D87"/>
    <w:rsid w:val="0057022D"/>
    <w:rsid w:val="0057098B"/>
    <w:rsid w:val="00570F31"/>
    <w:rsid w:val="00570FC7"/>
    <w:rsid w:val="0057113B"/>
    <w:rsid w:val="005717BD"/>
    <w:rsid w:val="00571B45"/>
    <w:rsid w:val="00571E61"/>
    <w:rsid w:val="00571EE3"/>
    <w:rsid w:val="00572080"/>
    <w:rsid w:val="005721A2"/>
    <w:rsid w:val="0057229F"/>
    <w:rsid w:val="00572B6C"/>
    <w:rsid w:val="00573074"/>
    <w:rsid w:val="00573249"/>
    <w:rsid w:val="005732F2"/>
    <w:rsid w:val="005734BE"/>
    <w:rsid w:val="00573D34"/>
    <w:rsid w:val="00573DD2"/>
    <w:rsid w:val="005745C6"/>
    <w:rsid w:val="0057467B"/>
    <w:rsid w:val="005747E6"/>
    <w:rsid w:val="005748B4"/>
    <w:rsid w:val="00574E7D"/>
    <w:rsid w:val="00575248"/>
    <w:rsid w:val="0057537B"/>
    <w:rsid w:val="00575698"/>
    <w:rsid w:val="005759FF"/>
    <w:rsid w:val="00575D1F"/>
    <w:rsid w:val="005764C4"/>
    <w:rsid w:val="005766B2"/>
    <w:rsid w:val="00576FA9"/>
    <w:rsid w:val="0057755C"/>
    <w:rsid w:val="00577E0E"/>
    <w:rsid w:val="00580156"/>
    <w:rsid w:val="00580274"/>
    <w:rsid w:val="0058030C"/>
    <w:rsid w:val="00580847"/>
    <w:rsid w:val="00580979"/>
    <w:rsid w:val="00581782"/>
    <w:rsid w:val="00581B1F"/>
    <w:rsid w:val="005825A3"/>
    <w:rsid w:val="005826E7"/>
    <w:rsid w:val="00582977"/>
    <w:rsid w:val="00582AAD"/>
    <w:rsid w:val="00582BC7"/>
    <w:rsid w:val="005831B9"/>
    <w:rsid w:val="005832E7"/>
    <w:rsid w:val="00583734"/>
    <w:rsid w:val="00583DED"/>
    <w:rsid w:val="0058447C"/>
    <w:rsid w:val="00584929"/>
    <w:rsid w:val="00584B11"/>
    <w:rsid w:val="00584BB0"/>
    <w:rsid w:val="00584FED"/>
    <w:rsid w:val="005859F0"/>
    <w:rsid w:val="00585AD5"/>
    <w:rsid w:val="00585B1E"/>
    <w:rsid w:val="00585D14"/>
    <w:rsid w:val="00585D59"/>
    <w:rsid w:val="0058602F"/>
    <w:rsid w:val="005866B1"/>
    <w:rsid w:val="00586724"/>
    <w:rsid w:val="0058675D"/>
    <w:rsid w:val="00586E37"/>
    <w:rsid w:val="005876C1"/>
    <w:rsid w:val="0058788A"/>
    <w:rsid w:val="00587A54"/>
    <w:rsid w:val="00587BAC"/>
    <w:rsid w:val="00587BDD"/>
    <w:rsid w:val="00587C37"/>
    <w:rsid w:val="00587EEE"/>
    <w:rsid w:val="00590398"/>
    <w:rsid w:val="005903F4"/>
    <w:rsid w:val="0059047C"/>
    <w:rsid w:val="005905FF"/>
    <w:rsid w:val="0059092F"/>
    <w:rsid w:val="00590A11"/>
    <w:rsid w:val="00590F07"/>
    <w:rsid w:val="00591036"/>
    <w:rsid w:val="00591225"/>
    <w:rsid w:val="00591645"/>
    <w:rsid w:val="0059186C"/>
    <w:rsid w:val="00591E1E"/>
    <w:rsid w:val="00591E7D"/>
    <w:rsid w:val="0059201B"/>
    <w:rsid w:val="00592846"/>
    <w:rsid w:val="005929B5"/>
    <w:rsid w:val="00592DE6"/>
    <w:rsid w:val="00592F7B"/>
    <w:rsid w:val="00592FE5"/>
    <w:rsid w:val="0059322A"/>
    <w:rsid w:val="0059354A"/>
    <w:rsid w:val="00593B38"/>
    <w:rsid w:val="00593F4F"/>
    <w:rsid w:val="005946BA"/>
    <w:rsid w:val="00594F49"/>
    <w:rsid w:val="0059544F"/>
    <w:rsid w:val="00595502"/>
    <w:rsid w:val="00595538"/>
    <w:rsid w:val="00595CB8"/>
    <w:rsid w:val="005961A2"/>
    <w:rsid w:val="005961B5"/>
    <w:rsid w:val="0059664E"/>
    <w:rsid w:val="005967A9"/>
    <w:rsid w:val="00596C31"/>
    <w:rsid w:val="00596CDF"/>
    <w:rsid w:val="00596D34"/>
    <w:rsid w:val="00596D52"/>
    <w:rsid w:val="005970F3"/>
    <w:rsid w:val="00597277"/>
    <w:rsid w:val="00597638"/>
    <w:rsid w:val="005976DE"/>
    <w:rsid w:val="005978B7"/>
    <w:rsid w:val="0059794C"/>
    <w:rsid w:val="00597D06"/>
    <w:rsid w:val="00597E68"/>
    <w:rsid w:val="00597F94"/>
    <w:rsid w:val="005A04D2"/>
    <w:rsid w:val="005A0741"/>
    <w:rsid w:val="005A0781"/>
    <w:rsid w:val="005A11C7"/>
    <w:rsid w:val="005A12D9"/>
    <w:rsid w:val="005A172B"/>
    <w:rsid w:val="005A19FD"/>
    <w:rsid w:val="005A1D2D"/>
    <w:rsid w:val="005A1D68"/>
    <w:rsid w:val="005A1D74"/>
    <w:rsid w:val="005A1FD3"/>
    <w:rsid w:val="005A1FFE"/>
    <w:rsid w:val="005A20E9"/>
    <w:rsid w:val="005A254D"/>
    <w:rsid w:val="005A270B"/>
    <w:rsid w:val="005A28BB"/>
    <w:rsid w:val="005A3305"/>
    <w:rsid w:val="005A3388"/>
    <w:rsid w:val="005A3976"/>
    <w:rsid w:val="005A3A33"/>
    <w:rsid w:val="005A3B18"/>
    <w:rsid w:val="005A3D8D"/>
    <w:rsid w:val="005A3DB7"/>
    <w:rsid w:val="005A43AB"/>
    <w:rsid w:val="005A4523"/>
    <w:rsid w:val="005A4BC5"/>
    <w:rsid w:val="005A4F16"/>
    <w:rsid w:val="005A5586"/>
    <w:rsid w:val="005A5698"/>
    <w:rsid w:val="005A57CD"/>
    <w:rsid w:val="005A57CE"/>
    <w:rsid w:val="005A5C72"/>
    <w:rsid w:val="005A5D00"/>
    <w:rsid w:val="005A5E64"/>
    <w:rsid w:val="005A5F59"/>
    <w:rsid w:val="005A6413"/>
    <w:rsid w:val="005A6518"/>
    <w:rsid w:val="005A6635"/>
    <w:rsid w:val="005A6811"/>
    <w:rsid w:val="005A6880"/>
    <w:rsid w:val="005A72BE"/>
    <w:rsid w:val="005A7DD5"/>
    <w:rsid w:val="005B0010"/>
    <w:rsid w:val="005B03A0"/>
    <w:rsid w:val="005B0B0B"/>
    <w:rsid w:val="005B140D"/>
    <w:rsid w:val="005B1734"/>
    <w:rsid w:val="005B17DA"/>
    <w:rsid w:val="005B1822"/>
    <w:rsid w:val="005B1A40"/>
    <w:rsid w:val="005B1E41"/>
    <w:rsid w:val="005B2159"/>
    <w:rsid w:val="005B2882"/>
    <w:rsid w:val="005B28BC"/>
    <w:rsid w:val="005B2913"/>
    <w:rsid w:val="005B2EFD"/>
    <w:rsid w:val="005B31BC"/>
    <w:rsid w:val="005B3758"/>
    <w:rsid w:val="005B3877"/>
    <w:rsid w:val="005B3977"/>
    <w:rsid w:val="005B3CE3"/>
    <w:rsid w:val="005B4070"/>
    <w:rsid w:val="005B4288"/>
    <w:rsid w:val="005B4461"/>
    <w:rsid w:val="005B5136"/>
    <w:rsid w:val="005B51F1"/>
    <w:rsid w:val="005B53A3"/>
    <w:rsid w:val="005B593F"/>
    <w:rsid w:val="005B5C4F"/>
    <w:rsid w:val="005B670C"/>
    <w:rsid w:val="005B6734"/>
    <w:rsid w:val="005B696A"/>
    <w:rsid w:val="005B6E7F"/>
    <w:rsid w:val="005B740E"/>
    <w:rsid w:val="005B7838"/>
    <w:rsid w:val="005B78EA"/>
    <w:rsid w:val="005B7A31"/>
    <w:rsid w:val="005B7B0B"/>
    <w:rsid w:val="005B7DC8"/>
    <w:rsid w:val="005C040C"/>
    <w:rsid w:val="005C0692"/>
    <w:rsid w:val="005C06C0"/>
    <w:rsid w:val="005C06E7"/>
    <w:rsid w:val="005C0A42"/>
    <w:rsid w:val="005C1138"/>
    <w:rsid w:val="005C16B8"/>
    <w:rsid w:val="005C1920"/>
    <w:rsid w:val="005C1B72"/>
    <w:rsid w:val="005C2202"/>
    <w:rsid w:val="005C275C"/>
    <w:rsid w:val="005C2CDF"/>
    <w:rsid w:val="005C304C"/>
    <w:rsid w:val="005C3192"/>
    <w:rsid w:val="005C31FE"/>
    <w:rsid w:val="005C32F9"/>
    <w:rsid w:val="005C33C9"/>
    <w:rsid w:val="005C3458"/>
    <w:rsid w:val="005C348E"/>
    <w:rsid w:val="005C34C1"/>
    <w:rsid w:val="005C3D21"/>
    <w:rsid w:val="005C4000"/>
    <w:rsid w:val="005C4142"/>
    <w:rsid w:val="005C44CA"/>
    <w:rsid w:val="005C4CA8"/>
    <w:rsid w:val="005C4CE1"/>
    <w:rsid w:val="005C4E1E"/>
    <w:rsid w:val="005C5526"/>
    <w:rsid w:val="005C5B52"/>
    <w:rsid w:val="005C5BBF"/>
    <w:rsid w:val="005C6109"/>
    <w:rsid w:val="005C612B"/>
    <w:rsid w:val="005C61C8"/>
    <w:rsid w:val="005C6917"/>
    <w:rsid w:val="005C693B"/>
    <w:rsid w:val="005C7196"/>
    <w:rsid w:val="005C76CD"/>
    <w:rsid w:val="005D0336"/>
    <w:rsid w:val="005D0569"/>
    <w:rsid w:val="005D0586"/>
    <w:rsid w:val="005D07AF"/>
    <w:rsid w:val="005D0E0F"/>
    <w:rsid w:val="005D1048"/>
    <w:rsid w:val="005D1299"/>
    <w:rsid w:val="005D12E1"/>
    <w:rsid w:val="005D1420"/>
    <w:rsid w:val="005D1797"/>
    <w:rsid w:val="005D1A26"/>
    <w:rsid w:val="005D24A9"/>
    <w:rsid w:val="005D2A63"/>
    <w:rsid w:val="005D2C3A"/>
    <w:rsid w:val="005D3213"/>
    <w:rsid w:val="005D353D"/>
    <w:rsid w:val="005D3975"/>
    <w:rsid w:val="005D3E57"/>
    <w:rsid w:val="005D3EC1"/>
    <w:rsid w:val="005D402C"/>
    <w:rsid w:val="005D418E"/>
    <w:rsid w:val="005D4476"/>
    <w:rsid w:val="005D44F1"/>
    <w:rsid w:val="005D4ED3"/>
    <w:rsid w:val="005D5044"/>
    <w:rsid w:val="005D51FA"/>
    <w:rsid w:val="005D5465"/>
    <w:rsid w:val="005D554E"/>
    <w:rsid w:val="005D5C93"/>
    <w:rsid w:val="005D5DB1"/>
    <w:rsid w:val="005D63FC"/>
    <w:rsid w:val="005D658A"/>
    <w:rsid w:val="005D65B1"/>
    <w:rsid w:val="005D6721"/>
    <w:rsid w:val="005D6747"/>
    <w:rsid w:val="005D682B"/>
    <w:rsid w:val="005D695D"/>
    <w:rsid w:val="005D700B"/>
    <w:rsid w:val="005D7797"/>
    <w:rsid w:val="005E0B5A"/>
    <w:rsid w:val="005E1705"/>
    <w:rsid w:val="005E19A1"/>
    <w:rsid w:val="005E1C6B"/>
    <w:rsid w:val="005E1D24"/>
    <w:rsid w:val="005E1D6A"/>
    <w:rsid w:val="005E1E52"/>
    <w:rsid w:val="005E1FD1"/>
    <w:rsid w:val="005E257C"/>
    <w:rsid w:val="005E2899"/>
    <w:rsid w:val="005E2988"/>
    <w:rsid w:val="005E2B2F"/>
    <w:rsid w:val="005E2BD0"/>
    <w:rsid w:val="005E2DA9"/>
    <w:rsid w:val="005E2F0C"/>
    <w:rsid w:val="005E30B7"/>
    <w:rsid w:val="005E30D6"/>
    <w:rsid w:val="005E3198"/>
    <w:rsid w:val="005E3467"/>
    <w:rsid w:val="005E3CD9"/>
    <w:rsid w:val="005E3DC5"/>
    <w:rsid w:val="005E4133"/>
    <w:rsid w:val="005E4718"/>
    <w:rsid w:val="005E499A"/>
    <w:rsid w:val="005E55F0"/>
    <w:rsid w:val="005E5992"/>
    <w:rsid w:val="005E5B90"/>
    <w:rsid w:val="005E5BF4"/>
    <w:rsid w:val="005E5FBD"/>
    <w:rsid w:val="005E610B"/>
    <w:rsid w:val="005E6179"/>
    <w:rsid w:val="005E61FA"/>
    <w:rsid w:val="005E6220"/>
    <w:rsid w:val="005E6226"/>
    <w:rsid w:val="005E655C"/>
    <w:rsid w:val="005E6C29"/>
    <w:rsid w:val="005E6C7F"/>
    <w:rsid w:val="005E6DF6"/>
    <w:rsid w:val="005E71F7"/>
    <w:rsid w:val="005E744A"/>
    <w:rsid w:val="005E789F"/>
    <w:rsid w:val="005E7A81"/>
    <w:rsid w:val="005F0011"/>
    <w:rsid w:val="005F0015"/>
    <w:rsid w:val="005F0158"/>
    <w:rsid w:val="005F074F"/>
    <w:rsid w:val="005F0DC7"/>
    <w:rsid w:val="005F15D5"/>
    <w:rsid w:val="005F1E05"/>
    <w:rsid w:val="005F233F"/>
    <w:rsid w:val="005F276A"/>
    <w:rsid w:val="005F2A0B"/>
    <w:rsid w:val="005F2B4C"/>
    <w:rsid w:val="005F2C30"/>
    <w:rsid w:val="005F2D49"/>
    <w:rsid w:val="005F310E"/>
    <w:rsid w:val="005F34EF"/>
    <w:rsid w:val="005F3821"/>
    <w:rsid w:val="005F3B2C"/>
    <w:rsid w:val="005F3C32"/>
    <w:rsid w:val="005F40FB"/>
    <w:rsid w:val="005F42F2"/>
    <w:rsid w:val="005F4300"/>
    <w:rsid w:val="005F4851"/>
    <w:rsid w:val="005F4E33"/>
    <w:rsid w:val="005F4EE3"/>
    <w:rsid w:val="005F50F5"/>
    <w:rsid w:val="005F5492"/>
    <w:rsid w:val="005F5615"/>
    <w:rsid w:val="005F7785"/>
    <w:rsid w:val="005F7991"/>
    <w:rsid w:val="005F7BAA"/>
    <w:rsid w:val="006005F0"/>
    <w:rsid w:val="00600947"/>
    <w:rsid w:val="00600C0A"/>
    <w:rsid w:val="00600E62"/>
    <w:rsid w:val="00601044"/>
    <w:rsid w:val="00601754"/>
    <w:rsid w:val="00601D30"/>
    <w:rsid w:val="00601E4D"/>
    <w:rsid w:val="00602C39"/>
    <w:rsid w:val="00602EBA"/>
    <w:rsid w:val="00603093"/>
    <w:rsid w:val="006033B5"/>
    <w:rsid w:val="006038DD"/>
    <w:rsid w:val="00603BA7"/>
    <w:rsid w:val="00603CF2"/>
    <w:rsid w:val="0060404B"/>
    <w:rsid w:val="00604172"/>
    <w:rsid w:val="0060430A"/>
    <w:rsid w:val="0060446F"/>
    <w:rsid w:val="006045A8"/>
    <w:rsid w:val="00604A52"/>
    <w:rsid w:val="00604CA6"/>
    <w:rsid w:val="00605001"/>
    <w:rsid w:val="0060519C"/>
    <w:rsid w:val="00605254"/>
    <w:rsid w:val="00605523"/>
    <w:rsid w:val="0060583B"/>
    <w:rsid w:val="00605A6E"/>
    <w:rsid w:val="00605AA0"/>
    <w:rsid w:val="00606302"/>
    <w:rsid w:val="0060662A"/>
    <w:rsid w:val="00606C7D"/>
    <w:rsid w:val="006070B6"/>
    <w:rsid w:val="00607361"/>
    <w:rsid w:val="006075C3"/>
    <w:rsid w:val="006076C6"/>
    <w:rsid w:val="006104C9"/>
    <w:rsid w:val="0061097F"/>
    <w:rsid w:val="006110B6"/>
    <w:rsid w:val="0061112C"/>
    <w:rsid w:val="006111F9"/>
    <w:rsid w:val="00611308"/>
    <w:rsid w:val="0061140D"/>
    <w:rsid w:val="006120C8"/>
    <w:rsid w:val="00612368"/>
    <w:rsid w:val="006124AF"/>
    <w:rsid w:val="006126B0"/>
    <w:rsid w:val="006128DC"/>
    <w:rsid w:val="00612A36"/>
    <w:rsid w:val="00612D88"/>
    <w:rsid w:val="00613490"/>
    <w:rsid w:val="006135B8"/>
    <w:rsid w:val="00613B70"/>
    <w:rsid w:val="00613C69"/>
    <w:rsid w:val="00613EA9"/>
    <w:rsid w:val="00614043"/>
    <w:rsid w:val="006141E0"/>
    <w:rsid w:val="00614254"/>
    <w:rsid w:val="00614553"/>
    <w:rsid w:val="006148FD"/>
    <w:rsid w:val="00614A23"/>
    <w:rsid w:val="00614D06"/>
    <w:rsid w:val="00614EDB"/>
    <w:rsid w:val="00615AE9"/>
    <w:rsid w:val="00615E7A"/>
    <w:rsid w:val="0061620C"/>
    <w:rsid w:val="0061626F"/>
    <w:rsid w:val="0061658B"/>
    <w:rsid w:val="006165DC"/>
    <w:rsid w:val="00616DDF"/>
    <w:rsid w:val="00616E9F"/>
    <w:rsid w:val="0061754A"/>
    <w:rsid w:val="006175D7"/>
    <w:rsid w:val="00617886"/>
    <w:rsid w:val="006179D3"/>
    <w:rsid w:val="00617C3E"/>
    <w:rsid w:val="00617D78"/>
    <w:rsid w:val="00617E94"/>
    <w:rsid w:val="0062028B"/>
    <w:rsid w:val="0062036F"/>
    <w:rsid w:val="00620528"/>
    <w:rsid w:val="006205D6"/>
    <w:rsid w:val="0062090A"/>
    <w:rsid w:val="006209EC"/>
    <w:rsid w:val="00620D62"/>
    <w:rsid w:val="00621E65"/>
    <w:rsid w:val="00621EDA"/>
    <w:rsid w:val="00621FA1"/>
    <w:rsid w:val="006225E7"/>
    <w:rsid w:val="00622D46"/>
    <w:rsid w:val="00622F02"/>
    <w:rsid w:val="00623027"/>
    <w:rsid w:val="006231BD"/>
    <w:rsid w:val="006233C0"/>
    <w:rsid w:val="00623825"/>
    <w:rsid w:val="00623A9E"/>
    <w:rsid w:val="00623B1A"/>
    <w:rsid w:val="00623CF8"/>
    <w:rsid w:val="00623EC2"/>
    <w:rsid w:val="006244AA"/>
    <w:rsid w:val="0062456A"/>
    <w:rsid w:val="006252A9"/>
    <w:rsid w:val="006254AB"/>
    <w:rsid w:val="00625654"/>
    <w:rsid w:val="0062584E"/>
    <w:rsid w:val="006258E4"/>
    <w:rsid w:val="00625B10"/>
    <w:rsid w:val="00625C4D"/>
    <w:rsid w:val="006262D9"/>
    <w:rsid w:val="00626823"/>
    <w:rsid w:val="00626935"/>
    <w:rsid w:val="00626BC8"/>
    <w:rsid w:val="006271D7"/>
    <w:rsid w:val="00627201"/>
    <w:rsid w:val="00627223"/>
    <w:rsid w:val="00627335"/>
    <w:rsid w:val="006274C1"/>
    <w:rsid w:val="00627516"/>
    <w:rsid w:val="006276BF"/>
    <w:rsid w:val="00630655"/>
    <w:rsid w:val="00630AF9"/>
    <w:rsid w:val="00630E48"/>
    <w:rsid w:val="006312CC"/>
    <w:rsid w:val="0063130E"/>
    <w:rsid w:val="006315EB"/>
    <w:rsid w:val="00631941"/>
    <w:rsid w:val="00632830"/>
    <w:rsid w:val="00632D3E"/>
    <w:rsid w:val="00632F89"/>
    <w:rsid w:val="006330BB"/>
    <w:rsid w:val="006331B1"/>
    <w:rsid w:val="00633325"/>
    <w:rsid w:val="00633AF8"/>
    <w:rsid w:val="00633B7A"/>
    <w:rsid w:val="006340FA"/>
    <w:rsid w:val="00634378"/>
    <w:rsid w:val="006347AC"/>
    <w:rsid w:val="00634862"/>
    <w:rsid w:val="00634BB9"/>
    <w:rsid w:val="00634E48"/>
    <w:rsid w:val="00634F42"/>
    <w:rsid w:val="00635020"/>
    <w:rsid w:val="00635B76"/>
    <w:rsid w:val="00635B90"/>
    <w:rsid w:val="00635FB5"/>
    <w:rsid w:val="0063614E"/>
    <w:rsid w:val="00636539"/>
    <w:rsid w:val="0063663E"/>
    <w:rsid w:val="0063684A"/>
    <w:rsid w:val="00637586"/>
    <w:rsid w:val="006377D1"/>
    <w:rsid w:val="00637E58"/>
    <w:rsid w:val="006400DB"/>
    <w:rsid w:val="00640165"/>
    <w:rsid w:val="006402B6"/>
    <w:rsid w:val="006406AF"/>
    <w:rsid w:val="00640AA5"/>
    <w:rsid w:val="00640AF5"/>
    <w:rsid w:val="00640CE4"/>
    <w:rsid w:val="0064131F"/>
    <w:rsid w:val="00641337"/>
    <w:rsid w:val="00641A67"/>
    <w:rsid w:val="00641E16"/>
    <w:rsid w:val="00641F9D"/>
    <w:rsid w:val="00642702"/>
    <w:rsid w:val="00642728"/>
    <w:rsid w:val="00642A4E"/>
    <w:rsid w:val="00642BBF"/>
    <w:rsid w:val="00642EE4"/>
    <w:rsid w:val="006435E8"/>
    <w:rsid w:val="006436CD"/>
    <w:rsid w:val="00643CE2"/>
    <w:rsid w:val="00643DD2"/>
    <w:rsid w:val="006444AC"/>
    <w:rsid w:val="0064490B"/>
    <w:rsid w:val="00644BA7"/>
    <w:rsid w:val="00644BBE"/>
    <w:rsid w:val="0064532D"/>
    <w:rsid w:val="0064568E"/>
    <w:rsid w:val="0064576E"/>
    <w:rsid w:val="00645A50"/>
    <w:rsid w:val="00645FDE"/>
    <w:rsid w:val="00646099"/>
    <w:rsid w:val="006461DB"/>
    <w:rsid w:val="006466F4"/>
    <w:rsid w:val="006468CD"/>
    <w:rsid w:val="00646CA9"/>
    <w:rsid w:val="0064767B"/>
    <w:rsid w:val="00647841"/>
    <w:rsid w:val="00647893"/>
    <w:rsid w:val="006501D6"/>
    <w:rsid w:val="00650696"/>
    <w:rsid w:val="00650A7A"/>
    <w:rsid w:val="00650DEA"/>
    <w:rsid w:val="006510CA"/>
    <w:rsid w:val="0065130E"/>
    <w:rsid w:val="00651393"/>
    <w:rsid w:val="006516EC"/>
    <w:rsid w:val="0065190C"/>
    <w:rsid w:val="006519C6"/>
    <w:rsid w:val="00651DCC"/>
    <w:rsid w:val="0065215B"/>
    <w:rsid w:val="0065222B"/>
    <w:rsid w:val="0065225D"/>
    <w:rsid w:val="00652957"/>
    <w:rsid w:val="00652BF9"/>
    <w:rsid w:val="00652D93"/>
    <w:rsid w:val="00652DC2"/>
    <w:rsid w:val="00653179"/>
    <w:rsid w:val="00653214"/>
    <w:rsid w:val="00653533"/>
    <w:rsid w:val="006535B8"/>
    <w:rsid w:val="006538D9"/>
    <w:rsid w:val="00653D85"/>
    <w:rsid w:val="006543B8"/>
    <w:rsid w:val="00654909"/>
    <w:rsid w:val="00654CB4"/>
    <w:rsid w:val="0065504D"/>
    <w:rsid w:val="006551B6"/>
    <w:rsid w:val="0065528E"/>
    <w:rsid w:val="00655768"/>
    <w:rsid w:val="00655AD9"/>
    <w:rsid w:val="00655E6D"/>
    <w:rsid w:val="006560D8"/>
    <w:rsid w:val="0065635D"/>
    <w:rsid w:val="0065681D"/>
    <w:rsid w:val="0065697A"/>
    <w:rsid w:val="00656C61"/>
    <w:rsid w:val="00656EC6"/>
    <w:rsid w:val="006577B3"/>
    <w:rsid w:val="006578C1"/>
    <w:rsid w:val="00657944"/>
    <w:rsid w:val="006601AF"/>
    <w:rsid w:val="0066039B"/>
    <w:rsid w:val="00660622"/>
    <w:rsid w:val="0066083F"/>
    <w:rsid w:val="006609E3"/>
    <w:rsid w:val="00660EB4"/>
    <w:rsid w:val="00660FBE"/>
    <w:rsid w:val="006610E6"/>
    <w:rsid w:val="00661126"/>
    <w:rsid w:val="006614F7"/>
    <w:rsid w:val="0066163C"/>
    <w:rsid w:val="00661906"/>
    <w:rsid w:val="00661B6C"/>
    <w:rsid w:val="00661BF8"/>
    <w:rsid w:val="00662773"/>
    <w:rsid w:val="006628F1"/>
    <w:rsid w:val="00662924"/>
    <w:rsid w:val="00663036"/>
    <w:rsid w:val="006632BF"/>
    <w:rsid w:val="006636D3"/>
    <w:rsid w:val="0066377F"/>
    <w:rsid w:val="006637B7"/>
    <w:rsid w:val="006640E7"/>
    <w:rsid w:val="00664333"/>
    <w:rsid w:val="00664513"/>
    <w:rsid w:val="00664DD7"/>
    <w:rsid w:val="00665015"/>
    <w:rsid w:val="00665338"/>
    <w:rsid w:val="0066557D"/>
    <w:rsid w:val="00666821"/>
    <w:rsid w:val="006669B2"/>
    <w:rsid w:val="00667110"/>
    <w:rsid w:val="0066730B"/>
    <w:rsid w:val="00667C3A"/>
    <w:rsid w:val="00667F7B"/>
    <w:rsid w:val="00667F82"/>
    <w:rsid w:val="00670479"/>
    <w:rsid w:val="006704A8"/>
    <w:rsid w:val="00670672"/>
    <w:rsid w:val="00670AFC"/>
    <w:rsid w:val="00670C58"/>
    <w:rsid w:val="00670E0A"/>
    <w:rsid w:val="006710F8"/>
    <w:rsid w:val="006715D4"/>
    <w:rsid w:val="00671C66"/>
    <w:rsid w:val="00671C9F"/>
    <w:rsid w:val="00671F50"/>
    <w:rsid w:val="00672E5D"/>
    <w:rsid w:val="00672FCF"/>
    <w:rsid w:val="0067309C"/>
    <w:rsid w:val="00673234"/>
    <w:rsid w:val="006732B8"/>
    <w:rsid w:val="00673379"/>
    <w:rsid w:val="0067349B"/>
    <w:rsid w:val="006734B7"/>
    <w:rsid w:val="006738DC"/>
    <w:rsid w:val="00673E2E"/>
    <w:rsid w:val="00673EE2"/>
    <w:rsid w:val="006740B5"/>
    <w:rsid w:val="0067436D"/>
    <w:rsid w:val="0067441E"/>
    <w:rsid w:val="00674975"/>
    <w:rsid w:val="00674BFB"/>
    <w:rsid w:val="00674C32"/>
    <w:rsid w:val="00675016"/>
    <w:rsid w:val="0067545A"/>
    <w:rsid w:val="006754BF"/>
    <w:rsid w:val="0067598C"/>
    <w:rsid w:val="006760F8"/>
    <w:rsid w:val="006762CC"/>
    <w:rsid w:val="006766C6"/>
    <w:rsid w:val="00676D22"/>
    <w:rsid w:val="00676E95"/>
    <w:rsid w:val="006772AC"/>
    <w:rsid w:val="00677F93"/>
    <w:rsid w:val="00680258"/>
    <w:rsid w:val="0068088D"/>
    <w:rsid w:val="00680962"/>
    <w:rsid w:val="00680A66"/>
    <w:rsid w:val="00681126"/>
    <w:rsid w:val="00681404"/>
    <w:rsid w:val="00681A8C"/>
    <w:rsid w:val="00681D73"/>
    <w:rsid w:val="00681F5F"/>
    <w:rsid w:val="00682151"/>
    <w:rsid w:val="006821EB"/>
    <w:rsid w:val="0068237A"/>
    <w:rsid w:val="00682837"/>
    <w:rsid w:val="00682A25"/>
    <w:rsid w:val="00683140"/>
    <w:rsid w:val="006832BB"/>
    <w:rsid w:val="0068402A"/>
    <w:rsid w:val="006841FC"/>
    <w:rsid w:val="0068431D"/>
    <w:rsid w:val="006843A5"/>
    <w:rsid w:val="006846F0"/>
    <w:rsid w:val="00684C0A"/>
    <w:rsid w:val="00684FAE"/>
    <w:rsid w:val="006851FF"/>
    <w:rsid w:val="00685BDB"/>
    <w:rsid w:val="00685FCB"/>
    <w:rsid w:val="00686136"/>
    <w:rsid w:val="0068642D"/>
    <w:rsid w:val="00686941"/>
    <w:rsid w:val="00686CED"/>
    <w:rsid w:val="00686DC3"/>
    <w:rsid w:val="00686E3E"/>
    <w:rsid w:val="00686FB5"/>
    <w:rsid w:val="0068709C"/>
    <w:rsid w:val="00687100"/>
    <w:rsid w:val="00687515"/>
    <w:rsid w:val="006875D9"/>
    <w:rsid w:val="00687DDA"/>
    <w:rsid w:val="00687E7D"/>
    <w:rsid w:val="0069021F"/>
    <w:rsid w:val="00690243"/>
    <w:rsid w:val="00690940"/>
    <w:rsid w:val="00690B2E"/>
    <w:rsid w:val="00690BA9"/>
    <w:rsid w:val="006914BB"/>
    <w:rsid w:val="006915ED"/>
    <w:rsid w:val="00691604"/>
    <w:rsid w:val="006916B8"/>
    <w:rsid w:val="00691712"/>
    <w:rsid w:val="00691BD2"/>
    <w:rsid w:val="00691DDC"/>
    <w:rsid w:val="00691F11"/>
    <w:rsid w:val="006927F4"/>
    <w:rsid w:val="0069321C"/>
    <w:rsid w:val="0069340F"/>
    <w:rsid w:val="0069351B"/>
    <w:rsid w:val="006935A6"/>
    <w:rsid w:val="0069388C"/>
    <w:rsid w:val="006943F9"/>
    <w:rsid w:val="006945B5"/>
    <w:rsid w:val="006946D9"/>
    <w:rsid w:val="00694997"/>
    <w:rsid w:val="00694ABA"/>
    <w:rsid w:val="00694AC1"/>
    <w:rsid w:val="00694DD9"/>
    <w:rsid w:val="006951F2"/>
    <w:rsid w:val="00695924"/>
    <w:rsid w:val="0069597A"/>
    <w:rsid w:val="00695ABD"/>
    <w:rsid w:val="00695B7B"/>
    <w:rsid w:val="00695D4F"/>
    <w:rsid w:val="00696675"/>
    <w:rsid w:val="006968F8"/>
    <w:rsid w:val="00696CD9"/>
    <w:rsid w:val="006A0550"/>
    <w:rsid w:val="006A093D"/>
    <w:rsid w:val="006A0AAE"/>
    <w:rsid w:val="006A0D88"/>
    <w:rsid w:val="006A0DEE"/>
    <w:rsid w:val="006A0E5F"/>
    <w:rsid w:val="006A102A"/>
    <w:rsid w:val="006A1039"/>
    <w:rsid w:val="006A136F"/>
    <w:rsid w:val="006A18E9"/>
    <w:rsid w:val="006A2146"/>
    <w:rsid w:val="006A256F"/>
    <w:rsid w:val="006A260B"/>
    <w:rsid w:val="006A2D12"/>
    <w:rsid w:val="006A2D5B"/>
    <w:rsid w:val="006A308E"/>
    <w:rsid w:val="006A331B"/>
    <w:rsid w:val="006A3382"/>
    <w:rsid w:val="006A3749"/>
    <w:rsid w:val="006A3751"/>
    <w:rsid w:val="006A37F4"/>
    <w:rsid w:val="006A38E3"/>
    <w:rsid w:val="006A391E"/>
    <w:rsid w:val="006A4200"/>
    <w:rsid w:val="006A4706"/>
    <w:rsid w:val="006A50F2"/>
    <w:rsid w:val="006A5101"/>
    <w:rsid w:val="006A591B"/>
    <w:rsid w:val="006A5A3F"/>
    <w:rsid w:val="006A5BD2"/>
    <w:rsid w:val="006A5C22"/>
    <w:rsid w:val="006A5ECD"/>
    <w:rsid w:val="006A5F6A"/>
    <w:rsid w:val="006A604E"/>
    <w:rsid w:val="006A66D8"/>
    <w:rsid w:val="006A6DD8"/>
    <w:rsid w:val="006A6DE0"/>
    <w:rsid w:val="006A6EA3"/>
    <w:rsid w:val="006A6F82"/>
    <w:rsid w:val="006A71EE"/>
    <w:rsid w:val="006A73A1"/>
    <w:rsid w:val="006A7851"/>
    <w:rsid w:val="006A79DB"/>
    <w:rsid w:val="006A7E3B"/>
    <w:rsid w:val="006A7F58"/>
    <w:rsid w:val="006B0AC6"/>
    <w:rsid w:val="006B0BA2"/>
    <w:rsid w:val="006B0E15"/>
    <w:rsid w:val="006B1672"/>
    <w:rsid w:val="006B1745"/>
    <w:rsid w:val="006B1C02"/>
    <w:rsid w:val="006B1E73"/>
    <w:rsid w:val="006B2305"/>
    <w:rsid w:val="006B272B"/>
    <w:rsid w:val="006B280E"/>
    <w:rsid w:val="006B2DF0"/>
    <w:rsid w:val="006B2E2C"/>
    <w:rsid w:val="006B2E3D"/>
    <w:rsid w:val="006B3276"/>
    <w:rsid w:val="006B3550"/>
    <w:rsid w:val="006B39B5"/>
    <w:rsid w:val="006B4B56"/>
    <w:rsid w:val="006B4BA4"/>
    <w:rsid w:val="006B4DE7"/>
    <w:rsid w:val="006B518C"/>
    <w:rsid w:val="006B53DB"/>
    <w:rsid w:val="006B584C"/>
    <w:rsid w:val="006B58A7"/>
    <w:rsid w:val="006B5CAD"/>
    <w:rsid w:val="006B5E8D"/>
    <w:rsid w:val="006B6186"/>
    <w:rsid w:val="006B6421"/>
    <w:rsid w:val="006B6677"/>
    <w:rsid w:val="006B6DFB"/>
    <w:rsid w:val="006B71AF"/>
    <w:rsid w:val="006B71F2"/>
    <w:rsid w:val="006B7347"/>
    <w:rsid w:val="006B73D6"/>
    <w:rsid w:val="006B77CC"/>
    <w:rsid w:val="006B78E9"/>
    <w:rsid w:val="006B7A24"/>
    <w:rsid w:val="006B7A43"/>
    <w:rsid w:val="006B7B02"/>
    <w:rsid w:val="006C04D4"/>
    <w:rsid w:val="006C05B4"/>
    <w:rsid w:val="006C068C"/>
    <w:rsid w:val="006C0834"/>
    <w:rsid w:val="006C0AB3"/>
    <w:rsid w:val="006C1559"/>
    <w:rsid w:val="006C1A0C"/>
    <w:rsid w:val="006C1A75"/>
    <w:rsid w:val="006C1A9B"/>
    <w:rsid w:val="006C1D7E"/>
    <w:rsid w:val="006C213E"/>
    <w:rsid w:val="006C29F6"/>
    <w:rsid w:val="006C2BE7"/>
    <w:rsid w:val="006C2DE2"/>
    <w:rsid w:val="006C2E8E"/>
    <w:rsid w:val="006C2FAF"/>
    <w:rsid w:val="006C30F0"/>
    <w:rsid w:val="006C3194"/>
    <w:rsid w:val="006C3473"/>
    <w:rsid w:val="006C3CBE"/>
    <w:rsid w:val="006C4251"/>
    <w:rsid w:val="006C435E"/>
    <w:rsid w:val="006C4371"/>
    <w:rsid w:val="006C46BA"/>
    <w:rsid w:val="006C4998"/>
    <w:rsid w:val="006C4AEA"/>
    <w:rsid w:val="006C4AF2"/>
    <w:rsid w:val="006C4FA4"/>
    <w:rsid w:val="006C4FAC"/>
    <w:rsid w:val="006C51BF"/>
    <w:rsid w:val="006C52C6"/>
    <w:rsid w:val="006C52F0"/>
    <w:rsid w:val="006C5892"/>
    <w:rsid w:val="006C59D0"/>
    <w:rsid w:val="006C5C0D"/>
    <w:rsid w:val="006C60AB"/>
    <w:rsid w:val="006C679D"/>
    <w:rsid w:val="006C691E"/>
    <w:rsid w:val="006C6FB4"/>
    <w:rsid w:val="006C70C4"/>
    <w:rsid w:val="006C7229"/>
    <w:rsid w:val="006C72A7"/>
    <w:rsid w:val="006C7420"/>
    <w:rsid w:val="006C749B"/>
    <w:rsid w:val="006C79E1"/>
    <w:rsid w:val="006C79E5"/>
    <w:rsid w:val="006C7BAD"/>
    <w:rsid w:val="006C7BCA"/>
    <w:rsid w:val="006C7D5A"/>
    <w:rsid w:val="006D00A2"/>
    <w:rsid w:val="006D0807"/>
    <w:rsid w:val="006D0BB8"/>
    <w:rsid w:val="006D0F03"/>
    <w:rsid w:val="006D10ED"/>
    <w:rsid w:val="006D1153"/>
    <w:rsid w:val="006D1188"/>
    <w:rsid w:val="006D153D"/>
    <w:rsid w:val="006D17B5"/>
    <w:rsid w:val="006D17EB"/>
    <w:rsid w:val="006D1F40"/>
    <w:rsid w:val="006D23AC"/>
    <w:rsid w:val="006D2801"/>
    <w:rsid w:val="006D2980"/>
    <w:rsid w:val="006D29AE"/>
    <w:rsid w:val="006D29BF"/>
    <w:rsid w:val="006D2C1E"/>
    <w:rsid w:val="006D2D4D"/>
    <w:rsid w:val="006D32A1"/>
    <w:rsid w:val="006D334D"/>
    <w:rsid w:val="006D4658"/>
    <w:rsid w:val="006D46C3"/>
    <w:rsid w:val="006D4C51"/>
    <w:rsid w:val="006D5313"/>
    <w:rsid w:val="006D538C"/>
    <w:rsid w:val="006D553D"/>
    <w:rsid w:val="006D55EF"/>
    <w:rsid w:val="006D5883"/>
    <w:rsid w:val="006D58C6"/>
    <w:rsid w:val="006D5A13"/>
    <w:rsid w:val="006D5C53"/>
    <w:rsid w:val="006D5CA4"/>
    <w:rsid w:val="006D5D36"/>
    <w:rsid w:val="006D5DC1"/>
    <w:rsid w:val="006D5E3F"/>
    <w:rsid w:val="006D6795"/>
    <w:rsid w:val="006D6E7E"/>
    <w:rsid w:val="006D704E"/>
    <w:rsid w:val="006D72C8"/>
    <w:rsid w:val="006D72F5"/>
    <w:rsid w:val="006D7E66"/>
    <w:rsid w:val="006D7EBE"/>
    <w:rsid w:val="006D7F01"/>
    <w:rsid w:val="006E061B"/>
    <w:rsid w:val="006E067C"/>
    <w:rsid w:val="006E07ED"/>
    <w:rsid w:val="006E08FD"/>
    <w:rsid w:val="006E0C52"/>
    <w:rsid w:val="006E0CB2"/>
    <w:rsid w:val="006E0D6F"/>
    <w:rsid w:val="006E0EA7"/>
    <w:rsid w:val="006E188C"/>
    <w:rsid w:val="006E1A31"/>
    <w:rsid w:val="006E1D36"/>
    <w:rsid w:val="006E1EB3"/>
    <w:rsid w:val="006E1EDA"/>
    <w:rsid w:val="006E225A"/>
    <w:rsid w:val="006E284B"/>
    <w:rsid w:val="006E2A89"/>
    <w:rsid w:val="006E2DDD"/>
    <w:rsid w:val="006E32EB"/>
    <w:rsid w:val="006E36EE"/>
    <w:rsid w:val="006E3A20"/>
    <w:rsid w:val="006E43D6"/>
    <w:rsid w:val="006E49A5"/>
    <w:rsid w:val="006E4ADE"/>
    <w:rsid w:val="006E4EF8"/>
    <w:rsid w:val="006E4F1C"/>
    <w:rsid w:val="006E54A8"/>
    <w:rsid w:val="006E5A5A"/>
    <w:rsid w:val="006E5CA5"/>
    <w:rsid w:val="006E5E5B"/>
    <w:rsid w:val="006E5F90"/>
    <w:rsid w:val="006E6280"/>
    <w:rsid w:val="006E64C6"/>
    <w:rsid w:val="006E6668"/>
    <w:rsid w:val="006E6BAC"/>
    <w:rsid w:val="006E6BFC"/>
    <w:rsid w:val="006E6FF1"/>
    <w:rsid w:val="006E7596"/>
    <w:rsid w:val="006E7EDD"/>
    <w:rsid w:val="006F0631"/>
    <w:rsid w:val="006F0647"/>
    <w:rsid w:val="006F0779"/>
    <w:rsid w:val="006F0B5B"/>
    <w:rsid w:val="006F11E2"/>
    <w:rsid w:val="006F14AB"/>
    <w:rsid w:val="006F237B"/>
    <w:rsid w:val="006F2777"/>
    <w:rsid w:val="006F2882"/>
    <w:rsid w:val="006F2C9A"/>
    <w:rsid w:val="006F2FE7"/>
    <w:rsid w:val="006F31F1"/>
    <w:rsid w:val="006F32B4"/>
    <w:rsid w:val="006F37B9"/>
    <w:rsid w:val="006F3A7E"/>
    <w:rsid w:val="006F3CED"/>
    <w:rsid w:val="006F3FF1"/>
    <w:rsid w:val="006F42D5"/>
    <w:rsid w:val="006F44E5"/>
    <w:rsid w:val="006F4703"/>
    <w:rsid w:val="006F4708"/>
    <w:rsid w:val="006F4B61"/>
    <w:rsid w:val="006F4DBE"/>
    <w:rsid w:val="006F4F2C"/>
    <w:rsid w:val="006F586F"/>
    <w:rsid w:val="006F5A83"/>
    <w:rsid w:val="006F5A90"/>
    <w:rsid w:val="006F5BDC"/>
    <w:rsid w:val="006F60E6"/>
    <w:rsid w:val="006F61E5"/>
    <w:rsid w:val="006F62D4"/>
    <w:rsid w:val="006F6719"/>
    <w:rsid w:val="006F6FB2"/>
    <w:rsid w:val="006F71FA"/>
    <w:rsid w:val="006F7300"/>
    <w:rsid w:val="006F7330"/>
    <w:rsid w:val="006F73BB"/>
    <w:rsid w:val="006F75E5"/>
    <w:rsid w:val="006F7677"/>
    <w:rsid w:val="006F786F"/>
    <w:rsid w:val="006F7C30"/>
    <w:rsid w:val="00700014"/>
    <w:rsid w:val="007001C0"/>
    <w:rsid w:val="00700230"/>
    <w:rsid w:val="007002F3"/>
    <w:rsid w:val="007005A8"/>
    <w:rsid w:val="007006F8"/>
    <w:rsid w:val="00700BB1"/>
    <w:rsid w:val="00700D23"/>
    <w:rsid w:val="0070125A"/>
    <w:rsid w:val="00701315"/>
    <w:rsid w:val="007013FC"/>
    <w:rsid w:val="00701614"/>
    <w:rsid w:val="007019E7"/>
    <w:rsid w:val="00701EE9"/>
    <w:rsid w:val="00701EFD"/>
    <w:rsid w:val="00702577"/>
    <w:rsid w:val="00702896"/>
    <w:rsid w:val="0070292D"/>
    <w:rsid w:val="00702AF7"/>
    <w:rsid w:val="00703203"/>
    <w:rsid w:val="0070345A"/>
    <w:rsid w:val="00703648"/>
    <w:rsid w:val="00703819"/>
    <w:rsid w:val="00703881"/>
    <w:rsid w:val="00703963"/>
    <w:rsid w:val="00703C2A"/>
    <w:rsid w:val="00703E91"/>
    <w:rsid w:val="00703EEF"/>
    <w:rsid w:val="00703F34"/>
    <w:rsid w:val="00703FE4"/>
    <w:rsid w:val="0070484B"/>
    <w:rsid w:val="00704905"/>
    <w:rsid w:val="00704917"/>
    <w:rsid w:val="00704A2D"/>
    <w:rsid w:val="00704DD2"/>
    <w:rsid w:val="00705340"/>
    <w:rsid w:val="00705F3C"/>
    <w:rsid w:val="00705F73"/>
    <w:rsid w:val="007064D4"/>
    <w:rsid w:val="0070676D"/>
    <w:rsid w:val="0070678A"/>
    <w:rsid w:val="007072E6"/>
    <w:rsid w:val="007072E9"/>
    <w:rsid w:val="0070770D"/>
    <w:rsid w:val="00710C3A"/>
    <w:rsid w:val="0071117D"/>
    <w:rsid w:val="0071195B"/>
    <w:rsid w:val="007119A7"/>
    <w:rsid w:val="00711FDD"/>
    <w:rsid w:val="007121D0"/>
    <w:rsid w:val="007123B5"/>
    <w:rsid w:val="00712575"/>
    <w:rsid w:val="007125E4"/>
    <w:rsid w:val="007126A1"/>
    <w:rsid w:val="0071279F"/>
    <w:rsid w:val="00712A33"/>
    <w:rsid w:val="00712CA4"/>
    <w:rsid w:val="00712F37"/>
    <w:rsid w:val="00712FB7"/>
    <w:rsid w:val="0071310F"/>
    <w:rsid w:val="00713934"/>
    <w:rsid w:val="007139F0"/>
    <w:rsid w:val="00713EB9"/>
    <w:rsid w:val="007145D3"/>
    <w:rsid w:val="00714D39"/>
    <w:rsid w:val="00714E08"/>
    <w:rsid w:val="007152FA"/>
    <w:rsid w:val="007157D2"/>
    <w:rsid w:val="007158E2"/>
    <w:rsid w:val="00715970"/>
    <w:rsid w:val="00715985"/>
    <w:rsid w:val="00715DC7"/>
    <w:rsid w:val="00715EF8"/>
    <w:rsid w:val="0071614A"/>
    <w:rsid w:val="0071625A"/>
    <w:rsid w:val="007162EE"/>
    <w:rsid w:val="007166B1"/>
    <w:rsid w:val="0071681A"/>
    <w:rsid w:val="00716DFA"/>
    <w:rsid w:val="0071711D"/>
    <w:rsid w:val="0071755B"/>
    <w:rsid w:val="007175E7"/>
    <w:rsid w:val="0071761C"/>
    <w:rsid w:val="00720183"/>
    <w:rsid w:val="007202F4"/>
    <w:rsid w:val="007203D6"/>
    <w:rsid w:val="00720A2A"/>
    <w:rsid w:val="007216F3"/>
    <w:rsid w:val="007222AD"/>
    <w:rsid w:val="007228C9"/>
    <w:rsid w:val="007228CC"/>
    <w:rsid w:val="00722A05"/>
    <w:rsid w:val="00722EDD"/>
    <w:rsid w:val="00722FB1"/>
    <w:rsid w:val="00723757"/>
    <w:rsid w:val="00723AA2"/>
    <w:rsid w:val="00723BF4"/>
    <w:rsid w:val="00724B30"/>
    <w:rsid w:val="00724C8E"/>
    <w:rsid w:val="007252D9"/>
    <w:rsid w:val="00725491"/>
    <w:rsid w:val="00725802"/>
    <w:rsid w:val="007258ED"/>
    <w:rsid w:val="007259F9"/>
    <w:rsid w:val="00725AC6"/>
    <w:rsid w:val="00725DF3"/>
    <w:rsid w:val="007263C2"/>
    <w:rsid w:val="00726A7C"/>
    <w:rsid w:val="00726ABF"/>
    <w:rsid w:val="0072721C"/>
    <w:rsid w:val="00727964"/>
    <w:rsid w:val="00727A8B"/>
    <w:rsid w:val="00727FB1"/>
    <w:rsid w:val="00727FC1"/>
    <w:rsid w:val="00730025"/>
    <w:rsid w:val="007312D9"/>
    <w:rsid w:val="0073133A"/>
    <w:rsid w:val="0073140B"/>
    <w:rsid w:val="00731C1F"/>
    <w:rsid w:val="00731D27"/>
    <w:rsid w:val="00731E5E"/>
    <w:rsid w:val="0073209A"/>
    <w:rsid w:val="0073215E"/>
    <w:rsid w:val="00732468"/>
    <w:rsid w:val="00732565"/>
    <w:rsid w:val="00732726"/>
    <w:rsid w:val="0073283F"/>
    <w:rsid w:val="007328AF"/>
    <w:rsid w:val="00732933"/>
    <w:rsid w:val="00732B35"/>
    <w:rsid w:val="00732CF0"/>
    <w:rsid w:val="00732D50"/>
    <w:rsid w:val="00732E8B"/>
    <w:rsid w:val="007339C8"/>
    <w:rsid w:val="00733AF6"/>
    <w:rsid w:val="00733B2B"/>
    <w:rsid w:val="0073408E"/>
    <w:rsid w:val="0073464F"/>
    <w:rsid w:val="00734662"/>
    <w:rsid w:val="00734971"/>
    <w:rsid w:val="00734B76"/>
    <w:rsid w:val="00734EBB"/>
    <w:rsid w:val="00734F25"/>
    <w:rsid w:val="00735265"/>
    <w:rsid w:val="00735601"/>
    <w:rsid w:val="007356E8"/>
    <w:rsid w:val="00735B98"/>
    <w:rsid w:val="00735FBB"/>
    <w:rsid w:val="007360E9"/>
    <w:rsid w:val="00736334"/>
    <w:rsid w:val="007366E3"/>
    <w:rsid w:val="0073692F"/>
    <w:rsid w:val="00736D08"/>
    <w:rsid w:val="00736E08"/>
    <w:rsid w:val="00736F8F"/>
    <w:rsid w:val="00736FFF"/>
    <w:rsid w:val="00737625"/>
    <w:rsid w:val="0073768D"/>
    <w:rsid w:val="00737B0F"/>
    <w:rsid w:val="00737CB8"/>
    <w:rsid w:val="007408B7"/>
    <w:rsid w:val="00740E91"/>
    <w:rsid w:val="0074140D"/>
    <w:rsid w:val="007415DC"/>
    <w:rsid w:val="00741758"/>
    <w:rsid w:val="007417B0"/>
    <w:rsid w:val="007417F4"/>
    <w:rsid w:val="00741DF8"/>
    <w:rsid w:val="00741F4C"/>
    <w:rsid w:val="007421E6"/>
    <w:rsid w:val="007422A0"/>
    <w:rsid w:val="0074230A"/>
    <w:rsid w:val="007426E3"/>
    <w:rsid w:val="00742772"/>
    <w:rsid w:val="007427EC"/>
    <w:rsid w:val="00742E76"/>
    <w:rsid w:val="007431A8"/>
    <w:rsid w:val="007431F8"/>
    <w:rsid w:val="007432EF"/>
    <w:rsid w:val="0074339D"/>
    <w:rsid w:val="00743E38"/>
    <w:rsid w:val="007444B6"/>
    <w:rsid w:val="007445D4"/>
    <w:rsid w:val="0074488A"/>
    <w:rsid w:val="00744C34"/>
    <w:rsid w:val="00744DE7"/>
    <w:rsid w:val="00745140"/>
    <w:rsid w:val="0074519F"/>
    <w:rsid w:val="007451FA"/>
    <w:rsid w:val="00745292"/>
    <w:rsid w:val="00745335"/>
    <w:rsid w:val="007456D8"/>
    <w:rsid w:val="00745834"/>
    <w:rsid w:val="00745887"/>
    <w:rsid w:val="0074599D"/>
    <w:rsid w:val="00745FA0"/>
    <w:rsid w:val="0074617D"/>
    <w:rsid w:val="007463E0"/>
    <w:rsid w:val="007464A4"/>
    <w:rsid w:val="00746AA1"/>
    <w:rsid w:val="00746D4B"/>
    <w:rsid w:val="00746DD9"/>
    <w:rsid w:val="00747422"/>
    <w:rsid w:val="00747458"/>
    <w:rsid w:val="00747FBA"/>
    <w:rsid w:val="007500FE"/>
    <w:rsid w:val="0075072E"/>
    <w:rsid w:val="007507C4"/>
    <w:rsid w:val="00750A91"/>
    <w:rsid w:val="00750BF8"/>
    <w:rsid w:val="00750C1E"/>
    <w:rsid w:val="00750CD7"/>
    <w:rsid w:val="00750E52"/>
    <w:rsid w:val="00750F7F"/>
    <w:rsid w:val="00751012"/>
    <w:rsid w:val="007510FC"/>
    <w:rsid w:val="00751BA6"/>
    <w:rsid w:val="00751FD9"/>
    <w:rsid w:val="0075266A"/>
    <w:rsid w:val="0075345A"/>
    <w:rsid w:val="007534E0"/>
    <w:rsid w:val="00753992"/>
    <w:rsid w:val="00753A8F"/>
    <w:rsid w:val="00753D7A"/>
    <w:rsid w:val="00753F21"/>
    <w:rsid w:val="00753FC9"/>
    <w:rsid w:val="007540F8"/>
    <w:rsid w:val="007546F2"/>
    <w:rsid w:val="00754B5F"/>
    <w:rsid w:val="00754CED"/>
    <w:rsid w:val="00754F6D"/>
    <w:rsid w:val="00754FE6"/>
    <w:rsid w:val="00755235"/>
    <w:rsid w:val="007555B4"/>
    <w:rsid w:val="00755815"/>
    <w:rsid w:val="00755C5A"/>
    <w:rsid w:val="00755E0B"/>
    <w:rsid w:val="0075600F"/>
    <w:rsid w:val="00756311"/>
    <w:rsid w:val="007563F2"/>
    <w:rsid w:val="00756768"/>
    <w:rsid w:val="00756856"/>
    <w:rsid w:val="0075690F"/>
    <w:rsid w:val="00756A7B"/>
    <w:rsid w:val="00756B50"/>
    <w:rsid w:val="00756C52"/>
    <w:rsid w:val="00756D7B"/>
    <w:rsid w:val="007571AE"/>
    <w:rsid w:val="0075749A"/>
    <w:rsid w:val="0075788C"/>
    <w:rsid w:val="00757903"/>
    <w:rsid w:val="00757A7B"/>
    <w:rsid w:val="00757DF1"/>
    <w:rsid w:val="00757FDD"/>
    <w:rsid w:val="0076019B"/>
    <w:rsid w:val="007601EE"/>
    <w:rsid w:val="0076026B"/>
    <w:rsid w:val="00760410"/>
    <w:rsid w:val="0076043F"/>
    <w:rsid w:val="007604A3"/>
    <w:rsid w:val="0076051F"/>
    <w:rsid w:val="0076094E"/>
    <w:rsid w:val="007609FC"/>
    <w:rsid w:val="007609FF"/>
    <w:rsid w:val="00760AA1"/>
    <w:rsid w:val="00760BD8"/>
    <w:rsid w:val="00761336"/>
    <w:rsid w:val="007614C3"/>
    <w:rsid w:val="00761539"/>
    <w:rsid w:val="0076199E"/>
    <w:rsid w:val="00761C26"/>
    <w:rsid w:val="00761D48"/>
    <w:rsid w:val="0076212F"/>
    <w:rsid w:val="00762534"/>
    <w:rsid w:val="007626B7"/>
    <w:rsid w:val="007629A8"/>
    <w:rsid w:val="007630A3"/>
    <w:rsid w:val="00763808"/>
    <w:rsid w:val="00764070"/>
    <w:rsid w:val="00764285"/>
    <w:rsid w:val="0076445A"/>
    <w:rsid w:val="007647F7"/>
    <w:rsid w:val="00764884"/>
    <w:rsid w:val="0076488F"/>
    <w:rsid w:val="00764CAF"/>
    <w:rsid w:val="00764DD4"/>
    <w:rsid w:val="007657D6"/>
    <w:rsid w:val="00765902"/>
    <w:rsid w:val="007659D7"/>
    <w:rsid w:val="00765B2C"/>
    <w:rsid w:val="0076648E"/>
    <w:rsid w:val="0076651A"/>
    <w:rsid w:val="00766558"/>
    <w:rsid w:val="0076670B"/>
    <w:rsid w:val="00766CBE"/>
    <w:rsid w:val="00766F0B"/>
    <w:rsid w:val="0076791A"/>
    <w:rsid w:val="00767C5B"/>
    <w:rsid w:val="00767C91"/>
    <w:rsid w:val="00767DBE"/>
    <w:rsid w:val="00767E1B"/>
    <w:rsid w:val="00770090"/>
    <w:rsid w:val="007705D1"/>
    <w:rsid w:val="007717F4"/>
    <w:rsid w:val="00771824"/>
    <w:rsid w:val="00771A72"/>
    <w:rsid w:val="00771C97"/>
    <w:rsid w:val="00771CBA"/>
    <w:rsid w:val="00771E9C"/>
    <w:rsid w:val="00771F3B"/>
    <w:rsid w:val="00772040"/>
    <w:rsid w:val="007722CB"/>
    <w:rsid w:val="00772470"/>
    <w:rsid w:val="007725A7"/>
    <w:rsid w:val="00772BB9"/>
    <w:rsid w:val="00772CD3"/>
    <w:rsid w:val="00773F42"/>
    <w:rsid w:val="0077400A"/>
    <w:rsid w:val="0077415C"/>
    <w:rsid w:val="00774536"/>
    <w:rsid w:val="00774827"/>
    <w:rsid w:val="0077590D"/>
    <w:rsid w:val="0077683A"/>
    <w:rsid w:val="00776A1F"/>
    <w:rsid w:val="00776A68"/>
    <w:rsid w:val="00776D72"/>
    <w:rsid w:val="00776F8B"/>
    <w:rsid w:val="00776FAC"/>
    <w:rsid w:val="00777249"/>
    <w:rsid w:val="007772C6"/>
    <w:rsid w:val="007775FE"/>
    <w:rsid w:val="007778F4"/>
    <w:rsid w:val="007805C2"/>
    <w:rsid w:val="00780ED3"/>
    <w:rsid w:val="00781058"/>
    <w:rsid w:val="00781966"/>
    <w:rsid w:val="00781979"/>
    <w:rsid w:val="00781D60"/>
    <w:rsid w:val="00781EC2"/>
    <w:rsid w:val="00782222"/>
    <w:rsid w:val="00782415"/>
    <w:rsid w:val="00783042"/>
    <w:rsid w:val="00783154"/>
    <w:rsid w:val="0078328D"/>
    <w:rsid w:val="00783407"/>
    <w:rsid w:val="00783FF3"/>
    <w:rsid w:val="0078413A"/>
    <w:rsid w:val="00784B56"/>
    <w:rsid w:val="00784D74"/>
    <w:rsid w:val="0078509A"/>
    <w:rsid w:val="0078519B"/>
    <w:rsid w:val="00785940"/>
    <w:rsid w:val="00785B7B"/>
    <w:rsid w:val="00786047"/>
    <w:rsid w:val="007862BB"/>
    <w:rsid w:val="00786355"/>
    <w:rsid w:val="00786FDC"/>
    <w:rsid w:val="0078716E"/>
    <w:rsid w:val="0079008B"/>
    <w:rsid w:val="007902E9"/>
    <w:rsid w:val="0079089B"/>
    <w:rsid w:val="007908CB"/>
    <w:rsid w:val="00790F5A"/>
    <w:rsid w:val="0079159F"/>
    <w:rsid w:val="00791973"/>
    <w:rsid w:val="00792804"/>
    <w:rsid w:val="00792EFD"/>
    <w:rsid w:val="00792FC4"/>
    <w:rsid w:val="00793450"/>
    <w:rsid w:val="00793A5F"/>
    <w:rsid w:val="00793C68"/>
    <w:rsid w:val="00793DE8"/>
    <w:rsid w:val="00793E0E"/>
    <w:rsid w:val="00793E62"/>
    <w:rsid w:val="00793FFE"/>
    <w:rsid w:val="007941D3"/>
    <w:rsid w:val="007943A9"/>
    <w:rsid w:val="00795131"/>
    <w:rsid w:val="007951EF"/>
    <w:rsid w:val="0079523B"/>
    <w:rsid w:val="0079561B"/>
    <w:rsid w:val="00795C3C"/>
    <w:rsid w:val="00795C6E"/>
    <w:rsid w:val="00795E6D"/>
    <w:rsid w:val="00796348"/>
    <w:rsid w:val="007965CB"/>
    <w:rsid w:val="0079673B"/>
    <w:rsid w:val="00797485"/>
    <w:rsid w:val="007977AC"/>
    <w:rsid w:val="007977B1"/>
    <w:rsid w:val="00797827"/>
    <w:rsid w:val="00797D0E"/>
    <w:rsid w:val="00797EF3"/>
    <w:rsid w:val="007A0259"/>
    <w:rsid w:val="007A0584"/>
    <w:rsid w:val="007A0645"/>
    <w:rsid w:val="007A079A"/>
    <w:rsid w:val="007A0AF2"/>
    <w:rsid w:val="007A0D1C"/>
    <w:rsid w:val="007A1542"/>
    <w:rsid w:val="007A1558"/>
    <w:rsid w:val="007A1C2C"/>
    <w:rsid w:val="007A23A0"/>
    <w:rsid w:val="007A3307"/>
    <w:rsid w:val="007A352F"/>
    <w:rsid w:val="007A36B7"/>
    <w:rsid w:val="007A3CE1"/>
    <w:rsid w:val="007A3CF5"/>
    <w:rsid w:val="007A3E6A"/>
    <w:rsid w:val="007A45B4"/>
    <w:rsid w:val="007A4975"/>
    <w:rsid w:val="007A4A47"/>
    <w:rsid w:val="007A4A73"/>
    <w:rsid w:val="007A4BAF"/>
    <w:rsid w:val="007A5103"/>
    <w:rsid w:val="007A51F8"/>
    <w:rsid w:val="007A5246"/>
    <w:rsid w:val="007A53A8"/>
    <w:rsid w:val="007A55F4"/>
    <w:rsid w:val="007A5BB7"/>
    <w:rsid w:val="007A5D4F"/>
    <w:rsid w:val="007A6494"/>
    <w:rsid w:val="007A6B16"/>
    <w:rsid w:val="007A6BB3"/>
    <w:rsid w:val="007A6EA7"/>
    <w:rsid w:val="007A733D"/>
    <w:rsid w:val="007A74F7"/>
    <w:rsid w:val="007A7859"/>
    <w:rsid w:val="007A7923"/>
    <w:rsid w:val="007A7D02"/>
    <w:rsid w:val="007A7E73"/>
    <w:rsid w:val="007A7EBE"/>
    <w:rsid w:val="007A7F0C"/>
    <w:rsid w:val="007B0146"/>
    <w:rsid w:val="007B04ED"/>
    <w:rsid w:val="007B0623"/>
    <w:rsid w:val="007B0A72"/>
    <w:rsid w:val="007B0C74"/>
    <w:rsid w:val="007B0DD2"/>
    <w:rsid w:val="007B0FE0"/>
    <w:rsid w:val="007B2452"/>
    <w:rsid w:val="007B257A"/>
    <w:rsid w:val="007B2583"/>
    <w:rsid w:val="007B27B1"/>
    <w:rsid w:val="007B2B57"/>
    <w:rsid w:val="007B3040"/>
    <w:rsid w:val="007B3081"/>
    <w:rsid w:val="007B36BB"/>
    <w:rsid w:val="007B38A0"/>
    <w:rsid w:val="007B3D26"/>
    <w:rsid w:val="007B3FEA"/>
    <w:rsid w:val="007B46E0"/>
    <w:rsid w:val="007B48AF"/>
    <w:rsid w:val="007B4BB8"/>
    <w:rsid w:val="007B543B"/>
    <w:rsid w:val="007B5595"/>
    <w:rsid w:val="007B5A31"/>
    <w:rsid w:val="007B5A61"/>
    <w:rsid w:val="007B6374"/>
    <w:rsid w:val="007B643A"/>
    <w:rsid w:val="007B6619"/>
    <w:rsid w:val="007B6985"/>
    <w:rsid w:val="007B6A60"/>
    <w:rsid w:val="007B6C01"/>
    <w:rsid w:val="007B70ED"/>
    <w:rsid w:val="007B7568"/>
    <w:rsid w:val="007B77ED"/>
    <w:rsid w:val="007B798D"/>
    <w:rsid w:val="007B7990"/>
    <w:rsid w:val="007B7A02"/>
    <w:rsid w:val="007B7B79"/>
    <w:rsid w:val="007B7B84"/>
    <w:rsid w:val="007C03BC"/>
    <w:rsid w:val="007C0413"/>
    <w:rsid w:val="007C05B6"/>
    <w:rsid w:val="007C0DD2"/>
    <w:rsid w:val="007C10FC"/>
    <w:rsid w:val="007C1413"/>
    <w:rsid w:val="007C16E5"/>
    <w:rsid w:val="007C1D2B"/>
    <w:rsid w:val="007C24C5"/>
    <w:rsid w:val="007C2AFA"/>
    <w:rsid w:val="007C2F51"/>
    <w:rsid w:val="007C3226"/>
    <w:rsid w:val="007C3330"/>
    <w:rsid w:val="007C3B9A"/>
    <w:rsid w:val="007C422B"/>
    <w:rsid w:val="007C4952"/>
    <w:rsid w:val="007C4E0B"/>
    <w:rsid w:val="007C4F8A"/>
    <w:rsid w:val="007C5024"/>
    <w:rsid w:val="007C506C"/>
    <w:rsid w:val="007C5474"/>
    <w:rsid w:val="007C553F"/>
    <w:rsid w:val="007C5766"/>
    <w:rsid w:val="007C5BD4"/>
    <w:rsid w:val="007C5CE6"/>
    <w:rsid w:val="007C5D3D"/>
    <w:rsid w:val="007C6319"/>
    <w:rsid w:val="007C6809"/>
    <w:rsid w:val="007C6DF2"/>
    <w:rsid w:val="007C6E40"/>
    <w:rsid w:val="007C7062"/>
    <w:rsid w:val="007C7106"/>
    <w:rsid w:val="007C7701"/>
    <w:rsid w:val="007C77E4"/>
    <w:rsid w:val="007C789D"/>
    <w:rsid w:val="007C78ED"/>
    <w:rsid w:val="007D00D8"/>
    <w:rsid w:val="007D04E0"/>
    <w:rsid w:val="007D0D72"/>
    <w:rsid w:val="007D17D8"/>
    <w:rsid w:val="007D18D9"/>
    <w:rsid w:val="007D1908"/>
    <w:rsid w:val="007D1CEC"/>
    <w:rsid w:val="007D21B0"/>
    <w:rsid w:val="007D2B88"/>
    <w:rsid w:val="007D2EC8"/>
    <w:rsid w:val="007D2FF1"/>
    <w:rsid w:val="007D34AE"/>
    <w:rsid w:val="007D35C5"/>
    <w:rsid w:val="007D368B"/>
    <w:rsid w:val="007D495B"/>
    <w:rsid w:val="007D4B84"/>
    <w:rsid w:val="007D4CC7"/>
    <w:rsid w:val="007D4D57"/>
    <w:rsid w:val="007D5154"/>
    <w:rsid w:val="007D5164"/>
    <w:rsid w:val="007D522C"/>
    <w:rsid w:val="007D57CB"/>
    <w:rsid w:val="007D582D"/>
    <w:rsid w:val="007D5BCE"/>
    <w:rsid w:val="007D5C88"/>
    <w:rsid w:val="007D5EA6"/>
    <w:rsid w:val="007D634C"/>
    <w:rsid w:val="007D638B"/>
    <w:rsid w:val="007D67CD"/>
    <w:rsid w:val="007D6B1D"/>
    <w:rsid w:val="007D6C69"/>
    <w:rsid w:val="007D6CFE"/>
    <w:rsid w:val="007D6E12"/>
    <w:rsid w:val="007D79D8"/>
    <w:rsid w:val="007D7AB4"/>
    <w:rsid w:val="007D7F4D"/>
    <w:rsid w:val="007E00B1"/>
    <w:rsid w:val="007E02D0"/>
    <w:rsid w:val="007E0388"/>
    <w:rsid w:val="007E0BCD"/>
    <w:rsid w:val="007E0C2A"/>
    <w:rsid w:val="007E0DF0"/>
    <w:rsid w:val="007E101F"/>
    <w:rsid w:val="007E102D"/>
    <w:rsid w:val="007E123F"/>
    <w:rsid w:val="007E171B"/>
    <w:rsid w:val="007E1B7B"/>
    <w:rsid w:val="007E1CEC"/>
    <w:rsid w:val="007E1E3F"/>
    <w:rsid w:val="007E20D4"/>
    <w:rsid w:val="007E215D"/>
    <w:rsid w:val="007E229A"/>
    <w:rsid w:val="007E2793"/>
    <w:rsid w:val="007E287A"/>
    <w:rsid w:val="007E29A8"/>
    <w:rsid w:val="007E2C4B"/>
    <w:rsid w:val="007E2C99"/>
    <w:rsid w:val="007E2EDE"/>
    <w:rsid w:val="007E3170"/>
    <w:rsid w:val="007E336D"/>
    <w:rsid w:val="007E37C2"/>
    <w:rsid w:val="007E39B6"/>
    <w:rsid w:val="007E3C26"/>
    <w:rsid w:val="007E3CBA"/>
    <w:rsid w:val="007E3D30"/>
    <w:rsid w:val="007E41E1"/>
    <w:rsid w:val="007E4E74"/>
    <w:rsid w:val="007E4F21"/>
    <w:rsid w:val="007E5212"/>
    <w:rsid w:val="007E55BD"/>
    <w:rsid w:val="007E58D4"/>
    <w:rsid w:val="007E5AE9"/>
    <w:rsid w:val="007E5C73"/>
    <w:rsid w:val="007E602B"/>
    <w:rsid w:val="007E613C"/>
    <w:rsid w:val="007E6545"/>
    <w:rsid w:val="007E6A27"/>
    <w:rsid w:val="007E6CEA"/>
    <w:rsid w:val="007E74A4"/>
    <w:rsid w:val="007E754F"/>
    <w:rsid w:val="007E77E8"/>
    <w:rsid w:val="007F02CA"/>
    <w:rsid w:val="007F06D4"/>
    <w:rsid w:val="007F0E68"/>
    <w:rsid w:val="007F0F23"/>
    <w:rsid w:val="007F10D8"/>
    <w:rsid w:val="007F1441"/>
    <w:rsid w:val="007F15DB"/>
    <w:rsid w:val="007F16A3"/>
    <w:rsid w:val="007F16DB"/>
    <w:rsid w:val="007F196B"/>
    <w:rsid w:val="007F2187"/>
    <w:rsid w:val="007F2871"/>
    <w:rsid w:val="007F2B6B"/>
    <w:rsid w:val="007F381B"/>
    <w:rsid w:val="007F3AEC"/>
    <w:rsid w:val="007F3BBE"/>
    <w:rsid w:val="007F3CD0"/>
    <w:rsid w:val="007F4192"/>
    <w:rsid w:val="007F448B"/>
    <w:rsid w:val="007F463C"/>
    <w:rsid w:val="007F4953"/>
    <w:rsid w:val="007F51EF"/>
    <w:rsid w:val="007F5311"/>
    <w:rsid w:val="007F5A87"/>
    <w:rsid w:val="007F5DAC"/>
    <w:rsid w:val="007F641E"/>
    <w:rsid w:val="007F6772"/>
    <w:rsid w:val="007F6926"/>
    <w:rsid w:val="007F781B"/>
    <w:rsid w:val="007F784F"/>
    <w:rsid w:val="007F7D34"/>
    <w:rsid w:val="008001A1"/>
    <w:rsid w:val="008002BC"/>
    <w:rsid w:val="008005D0"/>
    <w:rsid w:val="0080068A"/>
    <w:rsid w:val="008009F7"/>
    <w:rsid w:val="00800AD9"/>
    <w:rsid w:val="00800DBF"/>
    <w:rsid w:val="00800E4E"/>
    <w:rsid w:val="008014B7"/>
    <w:rsid w:val="00801BDA"/>
    <w:rsid w:val="00801F3F"/>
    <w:rsid w:val="0080252C"/>
    <w:rsid w:val="0080317B"/>
    <w:rsid w:val="008032E0"/>
    <w:rsid w:val="00803440"/>
    <w:rsid w:val="008037FB"/>
    <w:rsid w:val="00803C93"/>
    <w:rsid w:val="008045FF"/>
    <w:rsid w:val="00804645"/>
    <w:rsid w:val="00804989"/>
    <w:rsid w:val="00804B66"/>
    <w:rsid w:val="00804CEF"/>
    <w:rsid w:val="00804EF1"/>
    <w:rsid w:val="008057EE"/>
    <w:rsid w:val="008062B8"/>
    <w:rsid w:val="00806852"/>
    <w:rsid w:val="00806B3A"/>
    <w:rsid w:val="00806BC0"/>
    <w:rsid w:val="00806CC1"/>
    <w:rsid w:val="00806E5D"/>
    <w:rsid w:val="008073A1"/>
    <w:rsid w:val="00807748"/>
    <w:rsid w:val="00807B23"/>
    <w:rsid w:val="00807CD8"/>
    <w:rsid w:val="00810089"/>
    <w:rsid w:val="0081016A"/>
    <w:rsid w:val="008102FD"/>
    <w:rsid w:val="008104D4"/>
    <w:rsid w:val="008106B1"/>
    <w:rsid w:val="00810BD8"/>
    <w:rsid w:val="00810DED"/>
    <w:rsid w:val="00810F1F"/>
    <w:rsid w:val="008110FA"/>
    <w:rsid w:val="00811410"/>
    <w:rsid w:val="00811673"/>
    <w:rsid w:val="008117BE"/>
    <w:rsid w:val="00811993"/>
    <w:rsid w:val="00811A32"/>
    <w:rsid w:val="00811BB7"/>
    <w:rsid w:val="00811BCC"/>
    <w:rsid w:val="00811E5D"/>
    <w:rsid w:val="00811F17"/>
    <w:rsid w:val="00812536"/>
    <w:rsid w:val="008125E0"/>
    <w:rsid w:val="00812CBF"/>
    <w:rsid w:val="00812F17"/>
    <w:rsid w:val="008132F7"/>
    <w:rsid w:val="008135B0"/>
    <w:rsid w:val="008137FA"/>
    <w:rsid w:val="008138CF"/>
    <w:rsid w:val="00813A7D"/>
    <w:rsid w:val="00813EF2"/>
    <w:rsid w:val="00814411"/>
    <w:rsid w:val="0081490D"/>
    <w:rsid w:val="00814D5A"/>
    <w:rsid w:val="00814E9D"/>
    <w:rsid w:val="008153D4"/>
    <w:rsid w:val="008154A0"/>
    <w:rsid w:val="00815AC4"/>
    <w:rsid w:val="00815D85"/>
    <w:rsid w:val="008164F3"/>
    <w:rsid w:val="00816522"/>
    <w:rsid w:val="00816652"/>
    <w:rsid w:val="00816AEC"/>
    <w:rsid w:val="00816C0B"/>
    <w:rsid w:val="00817375"/>
    <w:rsid w:val="008204A7"/>
    <w:rsid w:val="008204C6"/>
    <w:rsid w:val="00820541"/>
    <w:rsid w:val="00820889"/>
    <w:rsid w:val="00820BDA"/>
    <w:rsid w:val="008215E7"/>
    <w:rsid w:val="00821725"/>
    <w:rsid w:val="00821E17"/>
    <w:rsid w:val="008221C3"/>
    <w:rsid w:val="00822337"/>
    <w:rsid w:val="00822552"/>
    <w:rsid w:val="008225F4"/>
    <w:rsid w:val="00822971"/>
    <w:rsid w:val="008230D6"/>
    <w:rsid w:val="0082325B"/>
    <w:rsid w:val="00823661"/>
    <w:rsid w:val="008238C7"/>
    <w:rsid w:val="00823A16"/>
    <w:rsid w:val="00823BCE"/>
    <w:rsid w:val="00823FCD"/>
    <w:rsid w:val="008242CD"/>
    <w:rsid w:val="0082443F"/>
    <w:rsid w:val="00824AC9"/>
    <w:rsid w:val="00824C8E"/>
    <w:rsid w:val="00824ECA"/>
    <w:rsid w:val="00825291"/>
    <w:rsid w:val="00825C2C"/>
    <w:rsid w:val="0082642E"/>
    <w:rsid w:val="008264E1"/>
    <w:rsid w:val="00826520"/>
    <w:rsid w:val="0082670F"/>
    <w:rsid w:val="0082673F"/>
    <w:rsid w:val="0082697B"/>
    <w:rsid w:val="00826A12"/>
    <w:rsid w:val="00826D39"/>
    <w:rsid w:val="00826F79"/>
    <w:rsid w:val="00826FE1"/>
    <w:rsid w:val="00826FF7"/>
    <w:rsid w:val="00827090"/>
    <w:rsid w:val="0082742C"/>
    <w:rsid w:val="00827564"/>
    <w:rsid w:val="008279B0"/>
    <w:rsid w:val="00827A77"/>
    <w:rsid w:val="00827F5F"/>
    <w:rsid w:val="0083028A"/>
    <w:rsid w:val="008311B7"/>
    <w:rsid w:val="008318FD"/>
    <w:rsid w:val="008321B3"/>
    <w:rsid w:val="00832277"/>
    <w:rsid w:val="0083227B"/>
    <w:rsid w:val="0083227C"/>
    <w:rsid w:val="008323EB"/>
    <w:rsid w:val="00832605"/>
    <w:rsid w:val="00832975"/>
    <w:rsid w:val="00832B32"/>
    <w:rsid w:val="00833233"/>
    <w:rsid w:val="00833B9F"/>
    <w:rsid w:val="00833C79"/>
    <w:rsid w:val="00833FB4"/>
    <w:rsid w:val="00834774"/>
    <w:rsid w:val="008348C1"/>
    <w:rsid w:val="00834AFA"/>
    <w:rsid w:val="00834FE1"/>
    <w:rsid w:val="008351C4"/>
    <w:rsid w:val="00835696"/>
    <w:rsid w:val="00835774"/>
    <w:rsid w:val="008357DA"/>
    <w:rsid w:val="00836313"/>
    <w:rsid w:val="00836F3B"/>
    <w:rsid w:val="008373B0"/>
    <w:rsid w:val="00837521"/>
    <w:rsid w:val="008377B9"/>
    <w:rsid w:val="00837B67"/>
    <w:rsid w:val="00837FEA"/>
    <w:rsid w:val="008401AB"/>
    <w:rsid w:val="0084024B"/>
    <w:rsid w:val="00840273"/>
    <w:rsid w:val="00840414"/>
    <w:rsid w:val="00840656"/>
    <w:rsid w:val="00840C33"/>
    <w:rsid w:val="008413A7"/>
    <w:rsid w:val="0084150C"/>
    <w:rsid w:val="00841A2F"/>
    <w:rsid w:val="00841B0F"/>
    <w:rsid w:val="008422FA"/>
    <w:rsid w:val="0084231E"/>
    <w:rsid w:val="008424C2"/>
    <w:rsid w:val="00842982"/>
    <w:rsid w:val="00842FFB"/>
    <w:rsid w:val="008430FC"/>
    <w:rsid w:val="008433C2"/>
    <w:rsid w:val="0084349C"/>
    <w:rsid w:val="008437E4"/>
    <w:rsid w:val="00843F77"/>
    <w:rsid w:val="00844240"/>
    <w:rsid w:val="0084459B"/>
    <w:rsid w:val="00844854"/>
    <w:rsid w:val="008449F3"/>
    <w:rsid w:val="00844C84"/>
    <w:rsid w:val="00844D71"/>
    <w:rsid w:val="00845016"/>
    <w:rsid w:val="00845860"/>
    <w:rsid w:val="00845A29"/>
    <w:rsid w:val="00845E1D"/>
    <w:rsid w:val="00845E54"/>
    <w:rsid w:val="0084636C"/>
    <w:rsid w:val="0084642A"/>
    <w:rsid w:val="008464A7"/>
    <w:rsid w:val="0084664D"/>
    <w:rsid w:val="00846660"/>
    <w:rsid w:val="008466A7"/>
    <w:rsid w:val="008466D6"/>
    <w:rsid w:val="00846C9B"/>
    <w:rsid w:val="008477D3"/>
    <w:rsid w:val="00847A61"/>
    <w:rsid w:val="008500E5"/>
    <w:rsid w:val="0085034F"/>
    <w:rsid w:val="00850654"/>
    <w:rsid w:val="008506D2"/>
    <w:rsid w:val="008508F0"/>
    <w:rsid w:val="00850908"/>
    <w:rsid w:val="00850A0D"/>
    <w:rsid w:val="00850B0B"/>
    <w:rsid w:val="00850E2E"/>
    <w:rsid w:val="008510C2"/>
    <w:rsid w:val="008513CD"/>
    <w:rsid w:val="00851C6B"/>
    <w:rsid w:val="008521ED"/>
    <w:rsid w:val="0085265A"/>
    <w:rsid w:val="00853DC9"/>
    <w:rsid w:val="008540ED"/>
    <w:rsid w:val="008540FE"/>
    <w:rsid w:val="0085488F"/>
    <w:rsid w:val="008548E8"/>
    <w:rsid w:val="00854AB3"/>
    <w:rsid w:val="00854E21"/>
    <w:rsid w:val="008555FA"/>
    <w:rsid w:val="008555FB"/>
    <w:rsid w:val="008557E3"/>
    <w:rsid w:val="00855F7B"/>
    <w:rsid w:val="008561D3"/>
    <w:rsid w:val="00856380"/>
    <w:rsid w:val="00856950"/>
    <w:rsid w:val="0085697B"/>
    <w:rsid w:val="00856A03"/>
    <w:rsid w:val="00856C2D"/>
    <w:rsid w:val="008571FE"/>
    <w:rsid w:val="00857328"/>
    <w:rsid w:val="0085786A"/>
    <w:rsid w:val="00857AFB"/>
    <w:rsid w:val="00857BDC"/>
    <w:rsid w:val="00860178"/>
    <w:rsid w:val="00860621"/>
    <w:rsid w:val="0086070B"/>
    <w:rsid w:val="0086080D"/>
    <w:rsid w:val="0086089A"/>
    <w:rsid w:val="00860904"/>
    <w:rsid w:val="0086097A"/>
    <w:rsid w:val="008609E0"/>
    <w:rsid w:val="00860E41"/>
    <w:rsid w:val="00861002"/>
    <w:rsid w:val="00861091"/>
    <w:rsid w:val="008615E1"/>
    <w:rsid w:val="008623BA"/>
    <w:rsid w:val="00862892"/>
    <w:rsid w:val="008628EB"/>
    <w:rsid w:val="00862DC4"/>
    <w:rsid w:val="008634C2"/>
    <w:rsid w:val="008634D6"/>
    <w:rsid w:val="0086374E"/>
    <w:rsid w:val="0086374F"/>
    <w:rsid w:val="00863A08"/>
    <w:rsid w:val="00863A25"/>
    <w:rsid w:val="00863A41"/>
    <w:rsid w:val="00863B50"/>
    <w:rsid w:val="008648C1"/>
    <w:rsid w:val="00864CFB"/>
    <w:rsid w:val="00864D19"/>
    <w:rsid w:val="008657F7"/>
    <w:rsid w:val="00865B96"/>
    <w:rsid w:val="00865B9F"/>
    <w:rsid w:val="00866451"/>
    <w:rsid w:val="0086688E"/>
    <w:rsid w:val="008668BD"/>
    <w:rsid w:val="00866AFB"/>
    <w:rsid w:val="00866FC6"/>
    <w:rsid w:val="008674D4"/>
    <w:rsid w:val="00867860"/>
    <w:rsid w:val="00867D87"/>
    <w:rsid w:val="00867E72"/>
    <w:rsid w:val="00867FCA"/>
    <w:rsid w:val="008704A5"/>
    <w:rsid w:val="0087050E"/>
    <w:rsid w:val="00870AB3"/>
    <w:rsid w:val="00870BDF"/>
    <w:rsid w:val="00870EBA"/>
    <w:rsid w:val="00870ED2"/>
    <w:rsid w:val="0087179F"/>
    <w:rsid w:val="00871822"/>
    <w:rsid w:val="00871930"/>
    <w:rsid w:val="00871B8B"/>
    <w:rsid w:val="00871D59"/>
    <w:rsid w:val="00872261"/>
    <w:rsid w:val="00872853"/>
    <w:rsid w:val="00872865"/>
    <w:rsid w:val="008728C4"/>
    <w:rsid w:val="008735EE"/>
    <w:rsid w:val="008735F0"/>
    <w:rsid w:val="00873785"/>
    <w:rsid w:val="0087386F"/>
    <w:rsid w:val="008739D5"/>
    <w:rsid w:val="00873B91"/>
    <w:rsid w:val="00873C65"/>
    <w:rsid w:val="008741E7"/>
    <w:rsid w:val="00874557"/>
    <w:rsid w:val="00874560"/>
    <w:rsid w:val="0087471E"/>
    <w:rsid w:val="00874729"/>
    <w:rsid w:val="00874CEC"/>
    <w:rsid w:val="00874D8E"/>
    <w:rsid w:val="00874D9E"/>
    <w:rsid w:val="00875231"/>
    <w:rsid w:val="0087567C"/>
    <w:rsid w:val="008757D4"/>
    <w:rsid w:val="00875B99"/>
    <w:rsid w:val="00875F5B"/>
    <w:rsid w:val="0087634D"/>
    <w:rsid w:val="0087684E"/>
    <w:rsid w:val="008769FC"/>
    <w:rsid w:val="00876BBB"/>
    <w:rsid w:val="00876D38"/>
    <w:rsid w:val="00876E60"/>
    <w:rsid w:val="0087729F"/>
    <w:rsid w:val="008773DF"/>
    <w:rsid w:val="0087760B"/>
    <w:rsid w:val="00877A34"/>
    <w:rsid w:val="00877C19"/>
    <w:rsid w:val="00877F02"/>
    <w:rsid w:val="00880185"/>
    <w:rsid w:val="008801CF"/>
    <w:rsid w:val="00880525"/>
    <w:rsid w:val="00880963"/>
    <w:rsid w:val="00881598"/>
    <w:rsid w:val="00881CA0"/>
    <w:rsid w:val="00882069"/>
    <w:rsid w:val="0088316C"/>
    <w:rsid w:val="0088370A"/>
    <w:rsid w:val="008837CD"/>
    <w:rsid w:val="00883ADF"/>
    <w:rsid w:val="008848EE"/>
    <w:rsid w:val="00884A09"/>
    <w:rsid w:val="00884BB6"/>
    <w:rsid w:val="00884F14"/>
    <w:rsid w:val="00885C78"/>
    <w:rsid w:val="00885E40"/>
    <w:rsid w:val="00886602"/>
    <w:rsid w:val="008868C8"/>
    <w:rsid w:val="00887161"/>
    <w:rsid w:val="008871CB"/>
    <w:rsid w:val="008875BB"/>
    <w:rsid w:val="00887820"/>
    <w:rsid w:val="00887C6B"/>
    <w:rsid w:val="00887DE6"/>
    <w:rsid w:val="00887EB9"/>
    <w:rsid w:val="00887EBB"/>
    <w:rsid w:val="008906B9"/>
    <w:rsid w:val="0089078F"/>
    <w:rsid w:val="00890AAE"/>
    <w:rsid w:val="00890B0F"/>
    <w:rsid w:val="00890BC1"/>
    <w:rsid w:val="00890C1E"/>
    <w:rsid w:val="00890FA3"/>
    <w:rsid w:val="008912E6"/>
    <w:rsid w:val="0089133D"/>
    <w:rsid w:val="008914F2"/>
    <w:rsid w:val="00891ABC"/>
    <w:rsid w:val="00891B8D"/>
    <w:rsid w:val="00891C43"/>
    <w:rsid w:val="00891DBE"/>
    <w:rsid w:val="00891DC4"/>
    <w:rsid w:val="00891DC7"/>
    <w:rsid w:val="008921C0"/>
    <w:rsid w:val="00892216"/>
    <w:rsid w:val="008923EC"/>
    <w:rsid w:val="00892420"/>
    <w:rsid w:val="008925AF"/>
    <w:rsid w:val="008927AF"/>
    <w:rsid w:val="008927C1"/>
    <w:rsid w:val="00892A61"/>
    <w:rsid w:val="00892BCE"/>
    <w:rsid w:val="008936E9"/>
    <w:rsid w:val="008938A3"/>
    <w:rsid w:val="00894632"/>
    <w:rsid w:val="00894A95"/>
    <w:rsid w:val="00894C0D"/>
    <w:rsid w:val="00894D92"/>
    <w:rsid w:val="00894D9F"/>
    <w:rsid w:val="00895146"/>
    <w:rsid w:val="0089539D"/>
    <w:rsid w:val="00895530"/>
    <w:rsid w:val="0089580B"/>
    <w:rsid w:val="0089581B"/>
    <w:rsid w:val="00895883"/>
    <w:rsid w:val="0089599C"/>
    <w:rsid w:val="00895CE4"/>
    <w:rsid w:val="00895E8F"/>
    <w:rsid w:val="00896323"/>
    <w:rsid w:val="008969BD"/>
    <w:rsid w:val="00896BD9"/>
    <w:rsid w:val="00896D8E"/>
    <w:rsid w:val="00896EFD"/>
    <w:rsid w:val="00896F6C"/>
    <w:rsid w:val="00897149"/>
    <w:rsid w:val="008973D3"/>
    <w:rsid w:val="00897489"/>
    <w:rsid w:val="00897820"/>
    <w:rsid w:val="008978CE"/>
    <w:rsid w:val="00897DB6"/>
    <w:rsid w:val="008A0097"/>
    <w:rsid w:val="008A04B1"/>
    <w:rsid w:val="008A067F"/>
    <w:rsid w:val="008A0A0B"/>
    <w:rsid w:val="008A0CA0"/>
    <w:rsid w:val="008A0EA0"/>
    <w:rsid w:val="008A0F8F"/>
    <w:rsid w:val="008A1123"/>
    <w:rsid w:val="008A124A"/>
    <w:rsid w:val="008A1307"/>
    <w:rsid w:val="008A1311"/>
    <w:rsid w:val="008A169F"/>
    <w:rsid w:val="008A1BFA"/>
    <w:rsid w:val="008A1D14"/>
    <w:rsid w:val="008A1DE5"/>
    <w:rsid w:val="008A24B5"/>
    <w:rsid w:val="008A27BF"/>
    <w:rsid w:val="008A2A90"/>
    <w:rsid w:val="008A338D"/>
    <w:rsid w:val="008A341F"/>
    <w:rsid w:val="008A35EE"/>
    <w:rsid w:val="008A370F"/>
    <w:rsid w:val="008A37C6"/>
    <w:rsid w:val="008A3C35"/>
    <w:rsid w:val="008A4197"/>
    <w:rsid w:val="008A4224"/>
    <w:rsid w:val="008A46B4"/>
    <w:rsid w:val="008A48F8"/>
    <w:rsid w:val="008A4C9A"/>
    <w:rsid w:val="008A4D5E"/>
    <w:rsid w:val="008A5217"/>
    <w:rsid w:val="008A5C98"/>
    <w:rsid w:val="008A601F"/>
    <w:rsid w:val="008A6070"/>
    <w:rsid w:val="008A67C3"/>
    <w:rsid w:val="008A6877"/>
    <w:rsid w:val="008A74B1"/>
    <w:rsid w:val="008A7851"/>
    <w:rsid w:val="008B00A6"/>
    <w:rsid w:val="008B0230"/>
    <w:rsid w:val="008B04B0"/>
    <w:rsid w:val="008B05A5"/>
    <w:rsid w:val="008B0800"/>
    <w:rsid w:val="008B105F"/>
    <w:rsid w:val="008B106D"/>
    <w:rsid w:val="008B136E"/>
    <w:rsid w:val="008B1396"/>
    <w:rsid w:val="008B1708"/>
    <w:rsid w:val="008B18A3"/>
    <w:rsid w:val="008B18B1"/>
    <w:rsid w:val="008B19C7"/>
    <w:rsid w:val="008B224C"/>
    <w:rsid w:val="008B226C"/>
    <w:rsid w:val="008B2B20"/>
    <w:rsid w:val="008B2BAA"/>
    <w:rsid w:val="008B2CD9"/>
    <w:rsid w:val="008B2FE9"/>
    <w:rsid w:val="008B38BB"/>
    <w:rsid w:val="008B3D3F"/>
    <w:rsid w:val="008B3E14"/>
    <w:rsid w:val="008B4B39"/>
    <w:rsid w:val="008B5347"/>
    <w:rsid w:val="008B5840"/>
    <w:rsid w:val="008B59F4"/>
    <w:rsid w:val="008B5D2F"/>
    <w:rsid w:val="008B67B0"/>
    <w:rsid w:val="008B6F88"/>
    <w:rsid w:val="008B708B"/>
    <w:rsid w:val="008B77B2"/>
    <w:rsid w:val="008C001E"/>
    <w:rsid w:val="008C0527"/>
    <w:rsid w:val="008C088D"/>
    <w:rsid w:val="008C0A07"/>
    <w:rsid w:val="008C0AA6"/>
    <w:rsid w:val="008C0BD5"/>
    <w:rsid w:val="008C1085"/>
    <w:rsid w:val="008C135A"/>
    <w:rsid w:val="008C1561"/>
    <w:rsid w:val="008C1585"/>
    <w:rsid w:val="008C180A"/>
    <w:rsid w:val="008C189E"/>
    <w:rsid w:val="008C18D9"/>
    <w:rsid w:val="008C22FD"/>
    <w:rsid w:val="008C2BAB"/>
    <w:rsid w:val="008C2EC0"/>
    <w:rsid w:val="008C2EE6"/>
    <w:rsid w:val="008C2F6D"/>
    <w:rsid w:val="008C3979"/>
    <w:rsid w:val="008C3EDB"/>
    <w:rsid w:val="008C4262"/>
    <w:rsid w:val="008C4515"/>
    <w:rsid w:val="008C48E1"/>
    <w:rsid w:val="008C4BC4"/>
    <w:rsid w:val="008C4EF8"/>
    <w:rsid w:val="008C4F02"/>
    <w:rsid w:val="008C5123"/>
    <w:rsid w:val="008C590F"/>
    <w:rsid w:val="008C5EA1"/>
    <w:rsid w:val="008C5EBC"/>
    <w:rsid w:val="008C6304"/>
    <w:rsid w:val="008C6495"/>
    <w:rsid w:val="008C64ED"/>
    <w:rsid w:val="008C665B"/>
    <w:rsid w:val="008C66EE"/>
    <w:rsid w:val="008C672F"/>
    <w:rsid w:val="008C68E9"/>
    <w:rsid w:val="008C6E84"/>
    <w:rsid w:val="008C6FEF"/>
    <w:rsid w:val="008C70BF"/>
    <w:rsid w:val="008C76E4"/>
    <w:rsid w:val="008C7896"/>
    <w:rsid w:val="008D03DD"/>
    <w:rsid w:val="008D04CC"/>
    <w:rsid w:val="008D06EF"/>
    <w:rsid w:val="008D0C94"/>
    <w:rsid w:val="008D0F28"/>
    <w:rsid w:val="008D104C"/>
    <w:rsid w:val="008D1752"/>
    <w:rsid w:val="008D19C6"/>
    <w:rsid w:val="008D1A5B"/>
    <w:rsid w:val="008D1BE4"/>
    <w:rsid w:val="008D258C"/>
    <w:rsid w:val="008D26FD"/>
    <w:rsid w:val="008D2A3B"/>
    <w:rsid w:val="008D2C2F"/>
    <w:rsid w:val="008D32D3"/>
    <w:rsid w:val="008D3472"/>
    <w:rsid w:val="008D3614"/>
    <w:rsid w:val="008D36E1"/>
    <w:rsid w:val="008D3C5F"/>
    <w:rsid w:val="008D3D13"/>
    <w:rsid w:val="008D4B29"/>
    <w:rsid w:val="008D4CAB"/>
    <w:rsid w:val="008D5262"/>
    <w:rsid w:val="008D5270"/>
    <w:rsid w:val="008D532E"/>
    <w:rsid w:val="008D54A0"/>
    <w:rsid w:val="008D56E0"/>
    <w:rsid w:val="008D5A2A"/>
    <w:rsid w:val="008D5A53"/>
    <w:rsid w:val="008D5B69"/>
    <w:rsid w:val="008D5CB3"/>
    <w:rsid w:val="008D5D98"/>
    <w:rsid w:val="008D5E8D"/>
    <w:rsid w:val="008D6699"/>
    <w:rsid w:val="008D66E6"/>
    <w:rsid w:val="008D67AC"/>
    <w:rsid w:val="008D6EF5"/>
    <w:rsid w:val="008D6F1C"/>
    <w:rsid w:val="008D71B3"/>
    <w:rsid w:val="008D71E1"/>
    <w:rsid w:val="008D7744"/>
    <w:rsid w:val="008D7782"/>
    <w:rsid w:val="008D793A"/>
    <w:rsid w:val="008D7976"/>
    <w:rsid w:val="008D79D3"/>
    <w:rsid w:val="008D7C94"/>
    <w:rsid w:val="008D7D4A"/>
    <w:rsid w:val="008D7DB0"/>
    <w:rsid w:val="008E0052"/>
    <w:rsid w:val="008E01BB"/>
    <w:rsid w:val="008E0286"/>
    <w:rsid w:val="008E0880"/>
    <w:rsid w:val="008E09DB"/>
    <w:rsid w:val="008E0D65"/>
    <w:rsid w:val="008E0E3B"/>
    <w:rsid w:val="008E0E7F"/>
    <w:rsid w:val="008E1687"/>
    <w:rsid w:val="008E1CA7"/>
    <w:rsid w:val="008E1DBA"/>
    <w:rsid w:val="008E1DCA"/>
    <w:rsid w:val="008E21EB"/>
    <w:rsid w:val="008E2923"/>
    <w:rsid w:val="008E293B"/>
    <w:rsid w:val="008E2988"/>
    <w:rsid w:val="008E2C89"/>
    <w:rsid w:val="008E2CD5"/>
    <w:rsid w:val="008E2CD7"/>
    <w:rsid w:val="008E2EDC"/>
    <w:rsid w:val="008E2F35"/>
    <w:rsid w:val="008E377E"/>
    <w:rsid w:val="008E3A98"/>
    <w:rsid w:val="008E3AAE"/>
    <w:rsid w:val="008E3CDE"/>
    <w:rsid w:val="008E44B3"/>
    <w:rsid w:val="008E4D04"/>
    <w:rsid w:val="008E5523"/>
    <w:rsid w:val="008E5FF0"/>
    <w:rsid w:val="008E64DD"/>
    <w:rsid w:val="008E6924"/>
    <w:rsid w:val="008E6F46"/>
    <w:rsid w:val="008E6F58"/>
    <w:rsid w:val="008E705E"/>
    <w:rsid w:val="008E7130"/>
    <w:rsid w:val="008E71F0"/>
    <w:rsid w:val="008E75C9"/>
    <w:rsid w:val="008E7B17"/>
    <w:rsid w:val="008E7D72"/>
    <w:rsid w:val="008E7EA8"/>
    <w:rsid w:val="008E7FF8"/>
    <w:rsid w:val="008F0180"/>
    <w:rsid w:val="008F01CD"/>
    <w:rsid w:val="008F062A"/>
    <w:rsid w:val="008F0BD4"/>
    <w:rsid w:val="008F0BDF"/>
    <w:rsid w:val="008F0C25"/>
    <w:rsid w:val="008F0F28"/>
    <w:rsid w:val="008F115D"/>
    <w:rsid w:val="008F1D4B"/>
    <w:rsid w:val="008F1DF3"/>
    <w:rsid w:val="008F21DD"/>
    <w:rsid w:val="008F28C9"/>
    <w:rsid w:val="008F2B72"/>
    <w:rsid w:val="008F2C5F"/>
    <w:rsid w:val="008F367F"/>
    <w:rsid w:val="008F36DA"/>
    <w:rsid w:val="008F373C"/>
    <w:rsid w:val="008F391E"/>
    <w:rsid w:val="008F3C5A"/>
    <w:rsid w:val="008F3C88"/>
    <w:rsid w:val="008F3CC3"/>
    <w:rsid w:val="008F3E52"/>
    <w:rsid w:val="008F4182"/>
    <w:rsid w:val="008F4449"/>
    <w:rsid w:val="008F45F2"/>
    <w:rsid w:val="008F4E6A"/>
    <w:rsid w:val="008F55A0"/>
    <w:rsid w:val="008F5682"/>
    <w:rsid w:val="008F586E"/>
    <w:rsid w:val="008F67D2"/>
    <w:rsid w:val="008F6C40"/>
    <w:rsid w:val="008F7685"/>
    <w:rsid w:val="008F7956"/>
    <w:rsid w:val="009001F4"/>
    <w:rsid w:val="00900693"/>
    <w:rsid w:val="009007B8"/>
    <w:rsid w:val="00900F21"/>
    <w:rsid w:val="00900F4D"/>
    <w:rsid w:val="009010E7"/>
    <w:rsid w:val="00901549"/>
    <w:rsid w:val="00901ACC"/>
    <w:rsid w:val="00902170"/>
    <w:rsid w:val="0090218A"/>
    <w:rsid w:val="009025AC"/>
    <w:rsid w:val="00902959"/>
    <w:rsid w:val="00902BF0"/>
    <w:rsid w:val="00902EF9"/>
    <w:rsid w:val="00903047"/>
    <w:rsid w:val="0090337D"/>
    <w:rsid w:val="00903A71"/>
    <w:rsid w:val="00903C8F"/>
    <w:rsid w:val="00903FB7"/>
    <w:rsid w:val="00904560"/>
    <w:rsid w:val="00904ACB"/>
    <w:rsid w:val="00904C61"/>
    <w:rsid w:val="0090530F"/>
    <w:rsid w:val="009057E2"/>
    <w:rsid w:val="00905807"/>
    <w:rsid w:val="009059A0"/>
    <w:rsid w:val="00905AB0"/>
    <w:rsid w:val="00906199"/>
    <w:rsid w:val="00906451"/>
    <w:rsid w:val="0090656A"/>
    <w:rsid w:val="0090658C"/>
    <w:rsid w:val="009067A7"/>
    <w:rsid w:val="009071D7"/>
    <w:rsid w:val="00907D54"/>
    <w:rsid w:val="00907EF5"/>
    <w:rsid w:val="009100FB"/>
    <w:rsid w:val="009105CF"/>
    <w:rsid w:val="009109FC"/>
    <w:rsid w:val="00910D18"/>
    <w:rsid w:val="00910D56"/>
    <w:rsid w:val="00910FA2"/>
    <w:rsid w:val="009117BA"/>
    <w:rsid w:val="00911AB8"/>
    <w:rsid w:val="00912530"/>
    <w:rsid w:val="00912606"/>
    <w:rsid w:val="00912617"/>
    <w:rsid w:val="009127BC"/>
    <w:rsid w:val="00912A75"/>
    <w:rsid w:val="00912FE4"/>
    <w:rsid w:val="00913317"/>
    <w:rsid w:val="00913BDF"/>
    <w:rsid w:val="00913C2E"/>
    <w:rsid w:val="00913D46"/>
    <w:rsid w:val="00914793"/>
    <w:rsid w:val="0091498D"/>
    <w:rsid w:val="00914EF0"/>
    <w:rsid w:val="0091559A"/>
    <w:rsid w:val="00915632"/>
    <w:rsid w:val="00915736"/>
    <w:rsid w:val="00915E0A"/>
    <w:rsid w:val="00916110"/>
    <w:rsid w:val="00916752"/>
    <w:rsid w:val="00916A76"/>
    <w:rsid w:val="00917040"/>
    <w:rsid w:val="00917770"/>
    <w:rsid w:val="009177B8"/>
    <w:rsid w:val="009179F6"/>
    <w:rsid w:val="00917BD4"/>
    <w:rsid w:val="00917CFB"/>
    <w:rsid w:val="00920080"/>
    <w:rsid w:val="0092031E"/>
    <w:rsid w:val="00920428"/>
    <w:rsid w:val="009209EE"/>
    <w:rsid w:val="00920A64"/>
    <w:rsid w:val="00920B9C"/>
    <w:rsid w:val="00920BC3"/>
    <w:rsid w:val="00920CE8"/>
    <w:rsid w:val="00920D71"/>
    <w:rsid w:val="00921189"/>
    <w:rsid w:val="00921604"/>
    <w:rsid w:val="00921857"/>
    <w:rsid w:val="00921AD7"/>
    <w:rsid w:val="00921FFB"/>
    <w:rsid w:val="00922090"/>
    <w:rsid w:val="009224E7"/>
    <w:rsid w:val="00922519"/>
    <w:rsid w:val="0092262A"/>
    <w:rsid w:val="0092262C"/>
    <w:rsid w:val="009230B0"/>
    <w:rsid w:val="009230E8"/>
    <w:rsid w:val="00923A97"/>
    <w:rsid w:val="00923B8D"/>
    <w:rsid w:val="00923C30"/>
    <w:rsid w:val="00923D7A"/>
    <w:rsid w:val="00924231"/>
    <w:rsid w:val="00924A13"/>
    <w:rsid w:val="00924BCF"/>
    <w:rsid w:val="00924D47"/>
    <w:rsid w:val="00924DC9"/>
    <w:rsid w:val="00924E8B"/>
    <w:rsid w:val="00924E99"/>
    <w:rsid w:val="00924F7A"/>
    <w:rsid w:val="00925004"/>
    <w:rsid w:val="0092511A"/>
    <w:rsid w:val="0092540C"/>
    <w:rsid w:val="00925827"/>
    <w:rsid w:val="0092592B"/>
    <w:rsid w:val="00925ACF"/>
    <w:rsid w:val="00925B30"/>
    <w:rsid w:val="00925BBF"/>
    <w:rsid w:val="009265A5"/>
    <w:rsid w:val="00926615"/>
    <w:rsid w:val="00926D17"/>
    <w:rsid w:val="00926E25"/>
    <w:rsid w:val="00927302"/>
    <w:rsid w:val="009273D7"/>
    <w:rsid w:val="009274AC"/>
    <w:rsid w:val="009275C9"/>
    <w:rsid w:val="009276A1"/>
    <w:rsid w:val="00927CC2"/>
    <w:rsid w:val="00927CCE"/>
    <w:rsid w:val="0093009E"/>
    <w:rsid w:val="0093031F"/>
    <w:rsid w:val="009303E6"/>
    <w:rsid w:val="00930676"/>
    <w:rsid w:val="00930EE4"/>
    <w:rsid w:val="009312FE"/>
    <w:rsid w:val="00931C97"/>
    <w:rsid w:val="00931E2F"/>
    <w:rsid w:val="00931E5E"/>
    <w:rsid w:val="00931F73"/>
    <w:rsid w:val="009324EF"/>
    <w:rsid w:val="0093253A"/>
    <w:rsid w:val="00932753"/>
    <w:rsid w:val="009328BF"/>
    <w:rsid w:val="00932B1A"/>
    <w:rsid w:val="00932BD0"/>
    <w:rsid w:val="009332EE"/>
    <w:rsid w:val="009336D1"/>
    <w:rsid w:val="009337EC"/>
    <w:rsid w:val="0093383A"/>
    <w:rsid w:val="00933902"/>
    <w:rsid w:val="00933A41"/>
    <w:rsid w:val="00933B08"/>
    <w:rsid w:val="00933C23"/>
    <w:rsid w:val="00933DFD"/>
    <w:rsid w:val="00933F47"/>
    <w:rsid w:val="00934198"/>
    <w:rsid w:val="0093490C"/>
    <w:rsid w:val="00934A51"/>
    <w:rsid w:val="00934CBD"/>
    <w:rsid w:val="00934F52"/>
    <w:rsid w:val="009350A7"/>
    <w:rsid w:val="009350B3"/>
    <w:rsid w:val="009351BA"/>
    <w:rsid w:val="009364F4"/>
    <w:rsid w:val="00936837"/>
    <w:rsid w:val="0093689A"/>
    <w:rsid w:val="00936B25"/>
    <w:rsid w:val="00936DB4"/>
    <w:rsid w:val="00936F18"/>
    <w:rsid w:val="00937228"/>
    <w:rsid w:val="00937B03"/>
    <w:rsid w:val="0094070C"/>
    <w:rsid w:val="00940D6F"/>
    <w:rsid w:val="00940DDB"/>
    <w:rsid w:val="009415AD"/>
    <w:rsid w:val="009416B7"/>
    <w:rsid w:val="0094174E"/>
    <w:rsid w:val="00941998"/>
    <w:rsid w:val="00941ACE"/>
    <w:rsid w:val="00941E47"/>
    <w:rsid w:val="0094236B"/>
    <w:rsid w:val="00942571"/>
    <w:rsid w:val="00942631"/>
    <w:rsid w:val="0094263C"/>
    <w:rsid w:val="009427CE"/>
    <w:rsid w:val="00942B07"/>
    <w:rsid w:val="00942B2A"/>
    <w:rsid w:val="009433AE"/>
    <w:rsid w:val="0094346E"/>
    <w:rsid w:val="00943598"/>
    <w:rsid w:val="00943B78"/>
    <w:rsid w:val="0094416F"/>
    <w:rsid w:val="0094499F"/>
    <w:rsid w:val="009449CF"/>
    <w:rsid w:val="00944B23"/>
    <w:rsid w:val="00944C96"/>
    <w:rsid w:val="00944EE7"/>
    <w:rsid w:val="00944FBA"/>
    <w:rsid w:val="009455E3"/>
    <w:rsid w:val="009456F7"/>
    <w:rsid w:val="00945954"/>
    <w:rsid w:val="0094642A"/>
    <w:rsid w:val="009464A9"/>
    <w:rsid w:val="009465A1"/>
    <w:rsid w:val="00946793"/>
    <w:rsid w:val="00946FD1"/>
    <w:rsid w:val="00947147"/>
    <w:rsid w:val="009471A6"/>
    <w:rsid w:val="0094750E"/>
    <w:rsid w:val="009477A3"/>
    <w:rsid w:val="00947B44"/>
    <w:rsid w:val="00950007"/>
    <w:rsid w:val="00950630"/>
    <w:rsid w:val="009506CF"/>
    <w:rsid w:val="00950707"/>
    <w:rsid w:val="0095078E"/>
    <w:rsid w:val="00950D6D"/>
    <w:rsid w:val="009513E2"/>
    <w:rsid w:val="00951466"/>
    <w:rsid w:val="009516FE"/>
    <w:rsid w:val="009519A1"/>
    <w:rsid w:val="00951B95"/>
    <w:rsid w:val="00951E05"/>
    <w:rsid w:val="00951F18"/>
    <w:rsid w:val="00952958"/>
    <w:rsid w:val="00952DEB"/>
    <w:rsid w:val="00953203"/>
    <w:rsid w:val="009534B9"/>
    <w:rsid w:val="009534E6"/>
    <w:rsid w:val="00953744"/>
    <w:rsid w:val="0095387B"/>
    <w:rsid w:val="009539DF"/>
    <w:rsid w:val="00953A0F"/>
    <w:rsid w:val="00953C9B"/>
    <w:rsid w:val="009541CB"/>
    <w:rsid w:val="0095436B"/>
    <w:rsid w:val="00954663"/>
    <w:rsid w:val="009546D6"/>
    <w:rsid w:val="00954E71"/>
    <w:rsid w:val="00954F7B"/>
    <w:rsid w:val="0095506E"/>
    <w:rsid w:val="009551AB"/>
    <w:rsid w:val="009551B0"/>
    <w:rsid w:val="009553F0"/>
    <w:rsid w:val="00955441"/>
    <w:rsid w:val="00955ADB"/>
    <w:rsid w:val="00955C84"/>
    <w:rsid w:val="00955D53"/>
    <w:rsid w:val="009563DD"/>
    <w:rsid w:val="0095685F"/>
    <w:rsid w:val="009573D7"/>
    <w:rsid w:val="0095775B"/>
    <w:rsid w:val="00957BA7"/>
    <w:rsid w:val="00957F88"/>
    <w:rsid w:val="00960412"/>
    <w:rsid w:val="0096048C"/>
    <w:rsid w:val="009605F8"/>
    <w:rsid w:val="0096066D"/>
    <w:rsid w:val="00960B17"/>
    <w:rsid w:val="00960FB3"/>
    <w:rsid w:val="00961260"/>
    <w:rsid w:val="0096159F"/>
    <w:rsid w:val="0096197E"/>
    <w:rsid w:val="0096219C"/>
    <w:rsid w:val="009621DA"/>
    <w:rsid w:val="0096230A"/>
    <w:rsid w:val="009625A6"/>
    <w:rsid w:val="009626AB"/>
    <w:rsid w:val="00962A8C"/>
    <w:rsid w:val="00962B4C"/>
    <w:rsid w:val="00962FB4"/>
    <w:rsid w:val="009634F1"/>
    <w:rsid w:val="00963800"/>
    <w:rsid w:val="00963F34"/>
    <w:rsid w:val="00964011"/>
    <w:rsid w:val="00964302"/>
    <w:rsid w:val="00964575"/>
    <w:rsid w:val="00964972"/>
    <w:rsid w:val="009649E4"/>
    <w:rsid w:val="009651CA"/>
    <w:rsid w:val="00965429"/>
    <w:rsid w:val="00965442"/>
    <w:rsid w:val="0096575C"/>
    <w:rsid w:val="00965C85"/>
    <w:rsid w:val="00965CC8"/>
    <w:rsid w:val="00965EBF"/>
    <w:rsid w:val="00965EC2"/>
    <w:rsid w:val="0096605B"/>
    <w:rsid w:val="0096607E"/>
    <w:rsid w:val="0096609F"/>
    <w:rsid w:val="0096673D"/>
    <w:rsid w:val="009667E6"/>
    <w:rsid w:val="00966B17"/>
    <w:rsid w:val="00966FC2"/>
    <w:rsid w:val="00967354"/>
    <w:rsid w:val="00967417"/>
    <w:rsid w:val="00967711"/>
    <w:rsid w:val="0096773C"/>
    <w:rsid w:val="009701B7"/>
    <w:rsid w:val="0097052E"/>
    <w:rsid w:val="00970899"/>
    <w:rsid w:val="00970A49"/>
    <w:rsid w:val="00970CB9"/>
    <w:rsid w:val="00971189"/>
    <w:rsid w:val="009712D5"/>
    <w:rsid w:val="00971B7D"/>
    <w:rsid w:val="00971E53"/>
    <w:rsid w:val="00972323"/>
    <w:rsid w:val="009727FD"/>
    <w:rsid w:val="00972A4C"/>
    <w:rsid w:val="00972F6C"/>
    <w:rsid w:val="009734A5"/>
    <w:rsid w:val="00973652"/>
    <w:rsid w:val="00973AD0"/>
    <w:rsid w:val="00973CAD"/>
    <w:rsid w:val="0097406C"/>
    <w:rsid w:val="00974088"/>
    <w:rsid w:val="0097418B"/>
    <w:rsid w:val="00974309"/>
    <w:rsid w:val="00974BAE"/>
    <w:rsid w:val="00975BA8"/>
    <w:rsid w:val="0097622F"/>
    <w:rsid w:val="00976965"/>
    <w:rsid w:val="00976AAF"/>
    <w:rsid w:val="00976FFD"/>
    <w:rsid w:val="00977180"/>
    <w:rsid w:val="0097757D"/>
    <w:rsid w:val="00977591"/>
    <w:rsid w:val="009776A0"/>
    <w:rsid w:val="00977734"/>
    <w:rsid w:val="00977738"/>
    <w:rsid w:val="00977B5E"/>
    <w:rsid w:val="00977CB1"/>
    <w:rsid w:val="00980112"/>
    <w:rsid w:val="009802A9"/>
    <w:rsid w:val="009802AF"/>
    <w:rsid w:val="0098087A"/>
    <w:rsid w:val="00980D5D"/>
    <w:rsid w:val="009812FA"/>
    <w:rsid w:val="009818AD"/>
    <w:rsid w:val="0098260D"/>
    <w:rsid w:val="0098283B"/>
    <w:rsid w:val="009828B0"/>
    <w:rsid w:val="00982949"/>
    <w:rsid w:val="00982CB9"/>
    <w:rsid w:val="00983393"/>
    <w:rsid w:val="00983633"/>
    <w:rsid w:val="00983F13"/>
    <w:rsid w:val="009840C9"/>
    <w:rsid w:val="00984188"/>
    <w:rsid w:val="009841C8"/>
    <w:rsid w:val="009844BE"/>
    <w:rsid w:val="00984CD6"/>
    <w:rsid w:val="00985196"/>
    <w:rsid w:val="00985278"/>
    <w:rsid w:val="009853DD"/>
    <w:rsid w:val="00985E02"/>
    <w:rsid w:val="00985F71"/>
    <w:rsid w:val="009860C4"/>
    <w:rsid w:val="0098648E"/>
    <w:rsid w:val="00986B81"/>
    <w:rsid w:val="00986FF9"/>
    <w:rsid w:val="009870DA"/>
    <w:rsid w:val="0098722D"/>
    <w:rsid w:val="009878B6"/>
    <w:rsid w:val="00987912"/>
    <w:rsid w:val="00987A59"/>
    <w:rsid w:val="009903E9"/>
    <w:rsid w:val="0099042B"/>
    <w:rsid w:val="0099043E"/>
    <w:rsid w:val="00990699"/>
    <w:rsid w:val="009907A6"/>
    <w:rsid w:val="00990C18"/>
    <w:rsid w:val="00991CE1"/>
    <w:rsid w:val="00992211"/>
    <w:rsid w:val="009922BB"/>
    <w:rsid w:val="00992E7B"/>
    <w:rsid w:val="00993306"/>
    <w:rsid w:val="0099394A"/>
    <w:rsid w:val="00993BFF"/>
    <w:rsid w:val="00993DF7"/>
    <w:rsid w:val="00994393"/>
    <w:rsid w:val="00994411"/>
    <w:rsid w:val="00994CAA"/>
    <w:rsid w:val="009952BB"/>
    <w:rsid w:val="00995776"/>
    <w:rsid w:val="0099588E"/>
    <w:rsid w:val="00995BF4"/>
    <w:rsid w:val="00995CB4"/>
    <w:rsid w:val="00995E11"/>
    <w:rsid w:val="00995F20"/>
    <w:rsid w:val="0099602D"/>
    <w:rsid w:val="009960AF"/>
    <w:rsid w:val="0099616C"/>
    <w:rsid w:val="009962E8"/>
    <w:rsid w:val="00996463"/>
    <w:rsid w:val="009969DF"/>
    <w:rsid w:val="00996E16"/>
    <w:rsid w:val="00997186"/>
    <w:rsid w:val="00997357"/>
    <w:rsid w:val="00997662"/>
    <w:rsid w:val="00997810"/>
    <w:rsid w:val="00997B34"/>
    <w:rsid w:val="009A0C7F"/>
    <w:rsid w:val="009A1122"/>
    <w:rsid w:val="009A1542"/>
    <w:rsid w:val="009A16ED"/>
    <w:rsid w:val="009A1DCC"/>
    <w:rsid w:val="009A211C"/>
    <w:rsid w:val="009A21D5"/>
    <w:rsid w:val="009A2302"/>
    <w:rsid w:val="009A27B4"/>
    <w:rsid w:val="009A28FC"/>
    <w:rsid w:val="009A35C3"/>
    <w:rsid w:val="009A35EE"/>
    <w:rsid w:val="009A3A2C"/>
    <w:rsid w:val="009A3E67"/>
    <w:rsid w:val="009A4507"/>
    <w:rsid w:val="009A51A1"/>
    <w:rsid w:val="009A5975"/>
    <w:rsid w:val="009A5B63"/>
    <w:rsid w:val="009A5E99"/>
    <w:rsid w:val="009A6050"/>
    <w:rsid w:val="009A63A7"/>
    <w:rsid w:val="009A6A0F"/>
    <w:rsid w:val="009A7084"/>
    <w:rsid w:val="009A7268"/>
    <w:rsid w:val="009A76A9"/>
    <w:rsid w:val="009A7E02"/>
    <w:rsid w:val="009A7F23"/>
    <w:rsid w:val="009B0081"/>
    <w:rsid w:val="009B010D"/>
    <w:rsid w:val="009B04D5"/>
    <w:rsid w:val="009B05A0"/>
    <w:rsid w:val="009B0897"/>
    <w:rsid w:val="009B089F"/>
    <w:rsid w:val="009B0F0D"/>
    <w:rsid w:val="009B1073"/>
    <w:rsid w:val="009B113D"/>
    <w:rsid w:val="009B1AC5"/>
    <w:rsid w:val="009B1AEE"/>
    <w:rsid w:val="009B1BCA"/>
    <w:rsid w:val="009B1CD8"/>
    <w:rsid w:val="009B1F59"/>
    <w:rsid w:val="009B3520"/>
    <w:rsid w:val="009B366A"/>
    <w:rsid w:val="009B3736"/>
    <w:rsid w:val="009B4040"/>
    <w:rsid w:val="009B41D3"/>
    <w:rsid w:val="009B43A7"/>
    <w:rsid w:val="009B43EF"/>
    <w:rsid w:val="009B48AF"/>
    <w:rsid w:val="009B4A23"/>
    <w:rsid w:val="009B4B69"/>
    <w:rsid w:val="009B4FF7"/>
    <w:rsid w:val="009B51F9"/>
    <w:rsid w:val="009B554A"/>
    <w:rsid w:val="009B57DF"/>
    <w:rsid w:val="009B57EC"/>
    <w:rsid w:val="009B5916"/>
    <w:rsid w:val="009B5AA6"/>
    <w:rsid w:val="009B5B90"/>
    <w:rsid w:val="009B5D02"/>
    <w:rsid w:val="009B698B"/>
    <w:rsid w:val="009B710F"/>
    <w:rsid w:val="009B7203"/>
    <w:rsid w:val="009B72F5"/>
    <w:rsid w:val="009B7877"/>
    <w:rsid w:val="009B79D8"/>
    <w:rsid w:val="009B7AE2"/>
    <w:rsid w:val="009B7BD7"/>
    <w:rsid w:val="009B7C91"/>
    <w:rsid w:val="009B7CAA"/>
    <w:rsid w:val="009B7CB0"/>
    <w:rsid w:val="009B7D0B"/>
    <w:rsid w:val="009B7EDA"/>
    <w:rsid w:val="009B7FEE"/>
    <w:rsid w:val="009C021E"/>
    <w:rsid w:val="009C0BA0"/>
    <w:rsid w:val="009C0C34"/>
    <w:rsid w:val="009C0CE3"/>
    <w:rsid w:val="009C0EF0"/>
    <w:rsid w:val="009C0F1B"/>
    <w:rsid w:val="009C0FDE"/>
    <w:rsid w:val="009C11B1"/>
    <w:rsid w:val="009C12EB"/>
    <w:rsid w:val="009C1322"/>
    <w:rsid w:val="009C185B"/>
    <w:rsid w:val="009C19E4"/>
    <w:rsid w:val="009C1B28"/>
    <w:rsid w:val="009C1BF1"/>
    <w:rsid w:val="009C1D98"/>
    <w:rsid w:val="009C222A"/>
    <w:rsid w:val="009C22DA"/>
    <w:rsid w:val="009C233B"/>
    <w:rsid w:val="009C2627"/>
    <w:rsid w:val="009C26DC"/>
    <w:rsid w:val="009C2C9C"/>
    <w:rsid w:val="009C2D36"/>
    <w:rsid w:val="009C311E"/>
    <w:rsid w:val="009C31C8"/>
    <w:rsid w:val="009C33E1"/>
    <w:rsid w:val="009C3D3F"/>
    <w:rsid w:val="009C421E"/>
    <w:rsid w:val="009C43C2"/>
    <w:rsid w:val="009C4EAC"/>
    <w:rsid w:val="009C4ED7"/>
    <w:rsid w:val="009C5342"/>
    <w:rsid w:val="009C561A"/>
    <w:rsid w:val="009C5622"/>
    <w:rsid w:val="009C58ED"/>
    <w:rsid w:val="009C5CA4"/>
    <w:rsid w:val="009C5DDF"/>
    <w:rsid w:val="009C6326"/>
    <w:rsid w:val="009C63F6"/>
    <w:rsid w:val="009C6465"/>
    <w:rsid w:val="009C65FF"/>
    <w:rsid w:val="009C663D"/>
    <w:rsid w:val="009C683C"/>
    <w:rsid w:val="009C6874"/>
    <w:rsid w:val="009C757A"/>
    <w:rsid w:val="009C7B3A"/>
    <w:rsid w:val="009C7BD2"/>
    <w:rsid w:val="009D0122"/>
    <w:rsid w:val="009D013C"/>
    <w:rsid w:val="009D03B3"/>
    <w:rsid w:val="009D0B58"/>
    <w:rsid w:val="009D0B9B"/>
    <w:rsid w:val="009D0CBD"/>
    <w:rsid w:val="009D0F7E"/>
    <w:rsid w:val="009D133F"/>
    <w:rsid w:val="009D188A"/>
    <w:rsid w:val="009D1A02"/>
    <w:rsid w:val="009D1E82"/>
    <w:rsid w:val="009D232A"/>
    <w:rsid w:val="009D2610"/>
    <w:rsid w:val="009D2938"/>
    <w:rsid w:val="009D2E8D"/>
    <w:rsid w:val="009D2F3E"/>
    <w:rsid w:val="009D3027"/>
    <w:rsid w:val="009D31A5"/>
    <w:rsid w:val="009D32DB"/>
    <w:rsid w:val="009D36AB"/>
    <w:rsid w:val="009D37DD"/>
    <w:rsid w:val="009D382D"/>
    <w:rsid w:val="009D3FEE"/>
    <w:rsid w:val="009D412F"/>
    <w:rsid w:val="009D4B47"/>
    <w:rsid w:val="009D5208"/>
    <w:rsid w:val="009D5329"/>
    <w:rsid w:val="009D53B2"/>
    <w:rsid w:val="009D5609"/>
    <w:rsid w:val="009D56E0"/>
    <w:rsid w:val="009D5854"/>
    <w:rsid w:val="009D58F8"/>
    <w:rsid w:val="009D5BBD"/>
    <w:rsid w:val="009D5EFB"/>
    <w:rsid w:val="009D5F40"/>
    <w:rsid w:val="009D6339"/>
    <w:rsid w:val="009D6736"/>
    <w:rsid w:val="009D6EDB"/>
    <w:rsid w:val="009D6F15"/>
    <w:rsid w:val="009D6FE0"/>
    <w:rsid w:val="009D712F"/>
    <w:rsid w:val="009D71C7"/>
    <w:rsid w:val="009D73F5"/>
    <w:rsid w:val="009D7886"/>
    <w:rsid w:val="009D7A46"/>
    <w:rsid w:val="009E0A00"/>
    <w:rsid w:val="009E0CDE"/>
    <w:rsid w:val="009E0E26"/>
    <w:rsid w:val="009E0F54"/>
    <w:rsid w:val="009E1402"/>
    <w:rsid w:val="009E15B1"/>
    <w:rsid w:val="009E1A29"/>
    <w:rsid w:val="009E247A"/>
    <w:rsid w:val="009E25EA"/>
    <w:rsid w:val="009E266F"/>
    <w:rsid w:val="009E274A"/>
    <w:rsid w:val="009E276B"/>
    <w:rsid w:val="009E28C3"/>
    <w:rsid w:val="009E294F"/>
    <w:rsid w:val="009E2B9E"/>
    <w:rsid w:val="009E2CAC"/>
    <w:rsid w:val="009E32BE"/>
    <w:rsid w:val="009E3955"/>
    <w:rsid w:val="009E3A0A"/>
    <w:rsid w:val="009E3CCF"/>
    <w:rsid w:val="009E3DE2"/>
    <w:rsid w:val="009E403E"/>
    <w:rsid w:val="009E41C5"/>
    <w:rsid w:val="009E45B7"/>
    <w:rsid w:val="009E4E58"/>
    <w:rsid w:val="009E4F43"/>
    <w:rsid w:val="009E521C"/>
    <w:rsid w:val="009E52F2"/>
    <w:rsid w:val="009E54FC"/>
    <w:rsid w:val="009E58EE"/>
    <w:rsid w:val="009E5B5E"/>
    <w:rsid w:val="009E5E5F"/>
    <w:rsid w:val="009E631C"/>
    <w:rsid w:val="009E635B"/>
    <w:rsid w:val="009E652C"/>
    <w:rsid w:val="009E6697"/>
    <w:rsid w:val="009E67DD"/>
    <w:rsid w:val="009E6DE3"/>
    <w:rsid w:val="009E6EE9"/>
    <w:rsid w:val="009E6F17"/>
    <w:rsid w:val="009E6FBA"/>
    <w:rsid w:val="009E741D"/>
    <w:rsid w:val="009E79EA"/>
    <w:rsid w:val="009E7BFF"/>
    <w:rsid w:val="009E7F90"/>
    <w:rsid w:val="009F0476"/>
    <w:rsid w:val="009F04C7"/>
    <w:rsid w:val="009F0E02"/>
    <w:rsid w:val="009F135A"/>
    <w:rsid w:val="009F1392"/>
    <w:rsid w:val="009F139C"/>
    <w:rsid w:val="009F16D2"/>
    <w:rsid w:val="009F17DC"/>
    <w:rsid w:val="009F1B06"/>
    <w:rsid w:val="009F1DC8"/>
    <w:rsid w:val="009F1FDE"/>
    <w:rsid w:val="009F2260"/>
    <w:rsid w:val="009F23A7"/>
    <w:rsid w:val="009F24DB"/>
    <w:rsid w:val="009F268E"/>
    <w:rsid w:val="009F284E"/>
    <w:rsid w:val="009F2C06"/>
    <w:rsid w:val="009F312F"/>
    <w:rsid w:val="009F333B"/>
    <w:rsid w:val="009F394C"/>
    <w:rsid w:val="009F3DEF"/>
    <w:rsid w:val="009F3F10"/>
    <w:rsid w:val="009F42AA"/>
    <w:rsid w:val="009F42F3"/>
    <w:rsid w:val="009F45D0"/>
    <w:rsid w:val="009F49EB"/>
    <w:rsid w:val="009F4C03"/>
    <w:rsid w:val="009F4F0B"/>
    <w:rsid w:val="009F4F14"/>
    <w:rsid w:val="009F4FC2"/>
    <w:rsid w:val="009F5084"/>
    <w:rsid w:val="009F5279"/>
    <w:rsid w:val="009F5415"/>
    <w:rsid w:val="009F5601"/>
    <w:rsid w:val="009F5708"/>
    <w:rsid w:val="009F5BA4"/>
    <w:rsid w:val="009F5E1F"/>
    <w:rsid w:val="009F5EDC"/>
    <w:rsid w:val="009F5F1D"/>
    <w:rsid w:val="009F62A6"/>
    <w:rsid w:val="009F632E"/>
    <w:rsid w:val="009F64F8"/>
    <w:rsid w:val="009F6583"/>
    <w:rsid w:val="009F6670"/>
    <w:rsid w:val="009F68CC"/>
    <w:rsid w:val="009F69EE"/>
    <w:rsid w:val="009F6CD6"/>
    <w:rsid w:val="009F6D31"/>
    <w:rsid w:val="009F7038"/>
    <w:rsid w:val="009F71FA"/>
    <w:rsid w:val="009F7665"/>
    <w:rsid w:val="009F79FD"/>
    <w:rsid w:val="009F7C29"/>
    <w:rsid w:val="00A00086"/>
    <w:rsid w:val="00A005A0"/>
    <w:rsid w:val="00A0073D"/>
    <w:rsid w:val="00A0080F"/>
    <w:rsid w:val="00A00826"/>
    <w:rsid w:val="00A0096A"/>
    <w:rsid w:val="00A009D4"/>
    <w:rsid w:val="00A00B59"/>
    <w:rsid w:val="00A0101C"/>
    <w:rsid w:val="00A01400"/>
    <w:rsid w:val="00A019DC"/>
    <w:rsid w:val="00A01B9D"/>
    <w:rsid w:val="00A01FCA"/>
    <w:rsid w:val="00A02152"/>
    <w:rsid w:val="00A022CD"/>
    <w:rsid w:val="00A025FB"/>
    <w:rsid w:val="00A02782"/>
    <w:rsid w:val="00A02A2F"/>
    <w:rsid w:val="00A02B5C"/>
    <w:rsid w:val="00A02CAE"/>
    <w:rsid w:val="00A0314F"/>
    <w:rsid w:val="00A03A46"/>
    <w:rsid w:val="00A03ABF"/>
    <w:rsid w:val="00A03B0C"/>
    <w:rsid w:val="00A040D0"/>
    <w:rsid w:val="00A045CF"/>
    <w:rsid w:val="00A0506C"/>
    <w:rsid w:val="00A05FA4"/>
    <w:rsid w:val="00A065F3"/>
    <w:rsid w:val="00A06F62"/>
    <w:rsid w:val="00A0735E"/>
    <w:rsid w:val="00A07835"/>
    <w:rsid w:val="00A0789A"/>
    <w:rsid w:val="00A078A3"/>
    <w:rsid w:val="00A078AB"/>
    <w:rsid w:val="00A079CC"/>
    <w:rsid w:val="00A07BE4"/>
    <w:rsid w:val="00A07FC7"/>
    <w:rsid w:val="00A10003"/>
    <w:rsid w:val="00A10356"/>
    <w:rsid w:val="00A10498"/>
    <w:rsid w:val="00A10690"/>
    <w:rsid w:val="00A10CFD"/>
    <w:rsid w:val="00A111D3"/>
    <w:rsid w:val="00A11293"/>
    <w:rsid w:val="00A113E0"/>
    <w:rsid w:val="00A11649"/>
    <w:rsid w:val="00A11D66"/>
    <w:rsid w:val="00A1221F"/>
    <w:rsid w:val="00A122CA"/>
    <w:rsid w:val="00A12675"/>
    <w:rsid w:val="00A12705"/>
    <w:rsid w:val="00A12EE5"/>
    <w:rsid w:val="00A12F2B"/>
    <w:rsid w:val="00A12F7C"/>
    <w:rsid w:val="00A13048"/>
    <w:rsid w:val="00A131A2"/>
    <w:rsid w:val="00A1326A"/>
    <w:rsid w:val="00A14059"/>
    <w:rsid w:val="00A141C0"/>
    <w:rsid w:val="00A142DD"/>
    <w:rsid w:val="00A143DF"/>
    <w:rsid w:val="00A148AC"/>
    <w:rsid w:val="00A149DB"/>
    <w:rsid w:val="00A14CF0"/>
    <w:rsid w:val="00A1502B"/>
    <w:rsid w:val="00A15086"/>
    <w:rsid w:val="00A15102"/>
    <w:rsid w:val="00A152BB"/>
    <w:rsid w:val="00A156B3"/>
    <w:rsid w:val="00A15C53"/>
    <w:rsid w:val="00A15D58"/>
    <w:rsid w:val="00A16A14"/>
    <w:rsid w:val="00A16F33"/>
    <w:rsid w:val="00A17275"/>
    <w:rsid w:val="00A20133"/>
    <w:rsid w:val="00A2042B"/>
    <w:rsid w:val="00A2093C"/>
    <w:rsid w:val="00A212A5"/>
    <w:rsid w:val="00A21371"/>
    <w:rsid w:val="00A213EC"/>
    <w:rsid w:val="00A213F6"/>
    <w:rsid w:val="00A21A8F"/>
    <w:rsid w:val="00A21F15"/>
    <w:rsid w:val="00A22354"/>
    <w:rsid w:val="00A225F5"/>
    <w:rsid w:val="00A2262A"/>
    <w:rsid w:val="00A22813"/>
    <w:rsid w:val="00A229BE"/>
    <w:rsid w:val="00A22E2B"/>
    <w:rsid w:val="00A2338F"/>
    <w:rsid w:val="00A23535"/>
    <w:rsid w:val="00A239F2"/>
    <w:rsid w:val="00A23A12"/>
    <w:rsid w:val="00A23B81"/>
    <w:rsid w:val="00A23D72"/>
    <w:rsid w:val="00A23F80"/>
    <w:rsid w:val="00A24131"/>
    <w:rsid w:val="00A241A7"/>
    <w:rsid w:val="00A241D6"/>
    <w:rsid w:val="00A24359"/>
    <w:rsid w:val="00A243B4"/>
    <w:rsid w:val="00A24598"/>
    <w:rsid w:val="00A24A08"/>
    <w:rsid w:val="00A24C8A"/>
    <w:rsid w:val="00A24FA7"/>
    <w:rsid w:val="00A25348"/>
    <w:rsid w:val="00A2541C"/>
    <w:rsid w:val="00A257C6"/>
    <w:rsid w:val="00A2581E"/>
    <w:rsid w:val="00A25C86"/>
    <w:rsid w:val="00A25CD7"/>
    <w:rsid w:val="00A25CEA"/>
    <w:rsid w:val="00A25D70"/>
    <w:rsid w:val="00A25E03"/>
    <w:rsid w:val="00A25F48"/>
    <w:rsid w:val="00A2600C"/>
    <w:rsid w:val="00A2646D"/>
    <w:rsid w:val="00A26B85"/>
    <w:rsid w:val="00A26D2D"/>
    <w:rsid w:val="00A270BA"/>
    <w:rsid w:val="00A274F6"/>
    <w:rsid w:val="00A27707"/>
    <w:rsid w:val="00A2776E"/>
    <w:rsid w:val="00A27CA7"/>
    <w:rsid w:val="00A3009A"/>
    <w:rsid w:val="00A3044D"/>
    <w:rsid w:val="00A3054F"/>
    <w:rsid w:val="00A30F04"/>
    <w:rsid w:val="00A3142C"/>
    <w:rsid w:val="00A31BE6"/>
    <w:rsid w:val="00A31CCC"/>
    <w:rsid w:val="00A32371"/>
    <w:rsid w:val="00A324C7"/>
    <w:rsid w:val="00A325B8"/>
    <w:rsid w:val="00A32892"/>
    <w:rsid w:val="00A32A5E"/>
    <w:rsid w:val="00A32C9D"/>
    <w:rsid w:val="00A330E2"/>
    <w:rsid w:val="00A331E6"/>
    <w:rsid w:val="00A332A3"/>
    <w:rsid w:val="00A33533"/>
    <w:rsid w:val="00A337CC"/>
    <w:rsid w:val="00A33977"/>
    <w:rsid w:val="00A33DF0"/>
    <w:rsid w:val="00A33E63"/>
    <w:rsid w:val="00A33F3B"/>
    <w:rsid w:val="00A340DA"/>
    <w:rsid w:val="00A34106"/>
    <w:rsid w:val="00A348EE"/>
    <w:rsid w:val="00A34A8D"/>
    <w:rsid w:val="00A3508B"/>
    <w:rsid w:val="00A35897"/>
    <w:rsid w:val="00A35F3F"/>
    <w:rsid w:val="00A3601C"/>
    <w:rsid w:val="00A362DC"/>
    <w:rsid w:val="00A363D3"/>
    <w:rsid w:val="00A3643E"/>
    <w:rsid w:val="00A364AA"/>
    <w:rsid w:val="00A3663B"/>
    <w:rsid w:val="00A36657"/>
    <w:rsid w:val="00A36962"/>
    <w:rsid w:val="00A37105"/>
    <w:rsid w:val="00A374EA"/>
    <w:rsid w:val="00A37E3D"/>
    <w:rsid w:val="00A37E99"/>
    <w:rsid w:val="00A400B6"/>
    <w:rsid w:val="00A407F6"/>
    <w:rsid w:val="00A40A55"/>
    <w:rsid w:val="00A40AEE"/>
    <w:rsid w:val="00A40F30"/>
    <w:rsid w:val="00A41578"/>
    <w:rsid w:val="00A415A0"/>
    <w:rsid w:val="00A41851"/>
    <w:rsid w:val="00A41852"/>
    <w:rsid w:val="00A41940"/>
    <w:rsid w:val="00A41AA5"/>
    <w:rsid w:val="00A41C79"/>
    <w:rsid w:val="00A420FA"/>
    <w:rsid w:val="00A431FF"/>
    <w:rsid w:val="00A435AA"/>
    <w:rsid w:val="00A43661"/>
    <w:rsid w:val="00A438CA"/>
    <w:rsid w:val="00A445B8"/>
    <w:rsid w:val="00A44630"/>
    <w:rsid w:val="00A448FD"/>
    <w:rsid w:val="00A452F5"/>
    <w:rsid w:val="00A454FE"/>
    <w:rsid w:val="00A45630"/>
    <w:rsid w:val="00A4576F"/>
    <w:rsid w:val="00A4588A"/>
    <w:rsid w:val="00A45A1C"/>
    <w:rsid w:val="00A45F9E"/>
    <w:rsid w:val="00A4607B"/>
    <w:rsid w:val="00A46100"/>
    <w:rsid w:val="00A47466"/>
    <w:rsid w:val="00A47842"/>
    <w:rsid w:val="00A5083B"/>
    <w:rsid w:val="00A508B0"/>
    <w:rsid w:val="00A50989"/>
    <w:rsid w:val="00A516F5"/>
    <w:rsid w:val="00A5179C"/>
    <w:rsid w:val="00A51A0C"/>
    <w:rsid w:val="00A51C0B"/>
    <w:rsid w:val="00A51EFD"/>
    <w:rsid w:val="00A52405"/>
    <w:rsid w:val="00A526C0"/>
    <w:rsid w:val="00A527DA"/>
    <w:rsid w:val="00A52CB3"/>
    <w:rsid w:val="00A52DF6"/>
    <w:rsid w:val="00A530F3"/>
    <w:rsid w:val="00A5318B"/>
    <w:rsid w:val="00A5326E"/>
    <w:rsid w:val="00A53AAF"/>
    <w:rsid w:val="00A53CB1"/>
    <w:rsid w:val="00A53D39"/>
    <w:rsid w:val="00A53DB0"/>
    <w:rsid w:val="00A53DEA"/>
    <w:rsid w:val="00A53E98"/>
    <w:rsid w:val="00A5421F"/>
    <w:rsid w:val="00A54240"/>
    <w:rsid w:val="00A54448"/>
    <w:rsid w:val="00A545A1"/>
    <w:rsid w:val="00A547B7"/>
    <w:rsid w:val="00A54F82"/>
    <w:rsid w:val="00A54FF5"/>
    <w:rsid w:val="00A5526A"/>
    <w:rsid w:val="00A55442"/>
    <w:rsid w:val="00A554AF"/>
    <w:rsid w:val="00A5550E"/>
    <w:rsid w:val="00A55B27"/>
    <w:rsid w:val="00A55B4B"/>
    <w:rsid w:val="00A56143"/>
    <w:rsid w:val="00A56C37"/>
    <w:rsid w:val="00A56D3D"/>
    <w:rsid w:val="00A56E5E"/>
    <w:rsid w:val="00A56E6D"/>
    <w:rsid w:val="00A56F0D"/>
    <w:rsid w:val="00A56F19"/>
    <w:rsid w:val="00A56FCA"/>
    <w:rsid w:val="00A5715C"/>
    <w:rsid w:val="00A57868"/>
    <w:rsid w:val="00A57A7D"/>
    <w:rsid w:val="00A60177"/>
    <w:rsid w:val="00A60269"/>
    <w:rsid w:val="00A60690"/>
    <w:rsid w:val="00A60D62"/>
    <w:rsid w:val="00A61301"/>
    <w:rsid w:val="00A613DC"/>
    <w:rsid w:val="00A61633"/>
    <w:rsid w:val="00A61F34"/>
    <w:rsid w:val="00A62073"/>
    <w:rsid w:val="00A62449"/>
    <w:rsid w:val="00A625A2"/>
    <w:rsid w:val="00A62E81"/>
    <w:rsid w:val="00A638C9"/>
    <w:rsid w:val="00A6459F"/>
    <w:rsid w:val="00A64BDE"/>
    <w:rsid w:val="00A64DF1"/>
    <w:rsid w:val="00A6511A"/>
    <w:rsid w:val="00A652B5"/>
    <w:rsid w:val="00A653D9"/>
    <w:rsid w:val="00A656A4"/>
    <w:rsid w:val="00A65E1C"/>
    <w:rsid w:val="00A65F3F"/>
    <w:rsid w:val="00A65F4F"/>
    <w:rsid w:val="00A66FD4"/>
    <w:rsid w:val="00A67118"/>
    <w:rsid w:val="00A672E1"/>
    <w:rsid w:val="00A67803"/>
    <w:rsid w:val="00A67831"/>
    <w:rsid w:val="00A6789D"/>
    <w:rsid w:val="00A702B2"/>
    <w:rsid w:val="00A70322"/>
    <w:rsid w:val="00A704B3"/>
    <w:rsid w:val="00A704E0"/>
    <w:rsid w:val="00A70B1C"/>
    <w:rsid w:val="00A70DA7"/>
    <w:rsid w:val="00A71048"/>
    <w:rsid w:val="00A71094"/>
    <w:rsid w:val="00A71465"/>
    <w:rsid w:val="00A714AC"/>
    <w:rsid w:val="00A71549"/>
    <w:rsid w:val="00A71810"/>
    <w:rsid w:val="00A71B23"/>
    <w:rsid w:val="00A71BE9"/>
    <w:rsid w:val="00A72097"/>
    <w:rsid w:val="00A7215C"/>
    <w:rsid w:val="00A72424"/>
    <w:rsid w:val="00A72968"/>
    <w:rsid w:val="00A729AA"/>
    <w:rsid w:val="00A72E37"/>
    <w:rsid w:val="00A72F7B"/>
    <w:rsid w:val="00A72FAB"/>
    <w:rsid w:val="00A72FC3"/>
    <w:rsid w:val="00A73770"/>
    <w:rsid w:val="00A73B0F"/>
    <w:rsid w:val="00A73CE2"/>
    <w:rsid w:val="00A73E1C"/>
    <w:rsid w:val="00A73F21"/>
    <w:rsid w:val="00A73F5D"/>
    <w:rsid w:val="00A74199"/>
    <w:rsid w:val="00A74243"/>
    <w:rsid w:val="00A74D95"/>
    <w:rsid w:val="00A74DCF"/>
    <w:rsid w:val="00A74E34"/>
    <w:rsid w:val="00A755A6"/>
    <w:rsid w:val="00A75797"/>
    <w:rsid w:val="00A7586F"/>
    <w:rsid w:val="00A75BC9"/>
    <w:rsid w:val="00A75DC6"/>
    <w:rsid w:val="00A76782"/>
    <w:rsid w:val="00A768AE"/>
    <w:rsid w:val="00A76AFB"/>
    <w:rsid w:val="00A76B05"/>
    <w:rsid w:val="00A76CDA"/>
    <w:rsid w:val="00A77143"/>
    <w:rsid w:val="00A7752E"/>
    <w:rsid w:val="00A77C01"/>
    <w:rsid w:val="00A77D4B"/>
    <w:rsid w:val="00A77D8C"/>
    <w:rsid w:val="00A77FCE"/>
    <w:rsid w:val="00A80CFC"/>
    <w:rsid w:val="00A80D3F"/>
    <w:rsid w:val="00A80EB2"/>
    <w:rsid w:val="00A81466"/>
    <w:rsid w:val="00A82527"/>
    <w:rsid w:val="00A82785"/>
    <w:rsid w:val="00A82841"/>
    <w:rsid w:val="00A82E37"/>
    <w:rsid w:val="00A82E3B"/>
    <w:rsid w:val="00A82E99"/>
    <w:rsid w:val="00A82F1D"/>
    <w:rsid w:val="00A83005"/>
    <w:rsid w:val="00A831D4"/>
    <w:rsid w:val="00A83384"/>
    <w:rsid w:val="00A834FA"/>
    <w:rsid w:val="00A8353A"/>
    <w:rsid w:val="00A837D4"/>
    <w:rsid w:val="00A8380F"/>
    <w:rsid w:val="00A8385C"/>
    <w:rsid w:val="00A83AD2"/>
    <w:rsid w:val="00A83BBB"/>
    <w:rsid w:val="00A83D4E"/>
    <w:rsid w:val="00A83DD8"/>
    <w:rsid w:val="00A8459C"/>
    <w:rsid w:val="00A84921"/>
    <w:rsid w:val="00A85455"/>
    <w:rsid w:val="00A85B0F"/>
    <w:rsid w:val="00A85D04"/>
    <w:rsid w:val="00A85EDF"/>
    <w:rsid w:val="00A8603F"/>
    <w:rsid w:val="00A86048"/>
    <w:rsid w:val="00A862B0"/>
    <w:rsid w:val="00A866CE"/>
    <w:rsid w:val="00A86AE4"/>
    <w:rsid w:val="00A87086"/>
    <w:rsid w:val="00A8734F"/>
    <w:rsid w:val="00A87399"/>
    <w:rsid w:val="00A87B1B"/>
    <w:rsid w:val="00A87CE4"/>
    <w:rsid w:val="00A90450"/>
    <w:rsid w:val="00A905C7"/>
    <w:rsid w:val="00A90764"/>
    <w:rsid w:val="00A908F0"/>
    <w:rsid w:val="00A9094C"/>
    <w:rsid w:val="00A90BE6"/>
    <w:rsid w:val="00A91245"/>
    <w:rsid w:val="00A91929"/>
    <w:rsid w:val="00A91E50"/>
    <w:rsid w:val="00A91F91"/>
    <w:rsid w:val="00A928F6"/>
    <w:rsid w:val="00A929D7"/>
    <w:rsid w:val="00A92A78"/>
    <w:rsid w:val="00A92C1F"/>
    <w:rsid w:val="00A93138"/>
    <w:rsid w:val="00A932DD"/>
    <w:rsid w:val="00A93468"/>
    <w:rsid w:val="00A938A0"/>
    <w:rsid w:val="00A93D30"/>
    <w:rsid w:val="00A93F20"/>
    <w:rsid w:val="00A94040"/>
    <w:rsid w:val="00A94DB1"/>
    <w:rsid w:val="00A95657"/>
    <w:rsid w:val="00A95710"/>
    <w:rsid w:val="00A95778"/>
    <w:rsid w:val="00A9593D"/>
    <w:rsid w:val="00A959A7"/>
    <w:rsid w:val="00A959C3"/>
    <w:rsid w:val="00A95ABF"/>
    <w:rsid w:val="00A95B03"/>
    <w:rsid w:val="00A95CD9"/>
    <w:rsid w:val="00A96174"/>
    <w:rsid w:val="00A96359"/>
    <w:rsid w:val="00A963DF"/>
    <w:rsid w:val="00A9704F"/>
    <w:rsid w:val="00A971E7"/>
    <w:rsid w:val="00A9743F"/>
    <w:rsid w:val="00A97582"/>
    <w:rsid w:val="00A975AB"/>
    <w:rsid w:val="00A97607"/>
    <w:rsid w:val="00A9787C"/>
    <w:rsid w:val="00A97C40"/>
    <w:rsid w:val="00A97FB6"/>
    <w:rsid w:val="00AA0057"/>
    <w:rsid w:val="00AA011F"/>
    <w:rsid w:val="00AA05E5"/>
    <w:rsid w:val="00AA0A59"/>
    <w:rsid w:val="00AA0FF2"/>
    <w:rsid w:val="00AA1469"/>
    <w:rsid w:val="00AA1497"/>
    <w:rsid w:val="00AA1F3C"/>
    <w:rsid w:val="00AA2019"/>
    <w:rsid w:val="00AA2130"/>
    <w:rsid w:val="00AA268C"/>
    <w:rsid w:val="00AA2D0E"/>
    <w:rsid w:val="00AA3071"/>
    <w:rsid w:val="00AA3377"/>
    <w:rsid w:val="00AA342B"/>
    <w:rsid w:val="00AA358A"/>
    <w:rsid w:val="00AA370B"/>
    <w:rsid w:val="00AA3DF8"/>
    <w:rsid w:val="00AA4202"/>
    <w:rsid w:val="00AA44BE"/>
    <w:rsid w:val="00AA44FE"/>
    <w:rsid w:val="00AA4620"/>
    <w:rsid w:val="00AA4BCF"/>
    <w:rsid w:val="00AA4D41"/>
    <w:rsid w:val="00AA525E"/>
    <w:rsid w:val="00AA5381"/>
    <w:rsid w:val="00AA552C"/>
    <w:rsid w:val="00AA5568"/>
    <w:rsid w:val="00AA6019"/>
    <w:rsid w:val="00AA65F6"/>
    <w:rsid w:val="00AA66BF"/>
    <w:rsid w:val="00AA6BE1"/>
    <w:rsid w:val="00AA6EF8"/>
    <w:rsid w:val="00AA7005"/>
    <w:rsid w:val="00AA7047"/>
    <w:rsid w:val="00AA72CA"/>
    <w:rsid w:val="00AA79A2"/>
    <w:rsid w:val="00AA7A8C"/>
    <w:rsid w:val="00AA7B5B"/>
    <w:rsid w:val="00AA7EA6"/>
    <w:rsid w:val="00AB0257"/>
    <w:rsid w:val="00AB037D"/>
    <w:rsid w:val="00AB046F"/>
    <w:rsid w:val="00AB0772"/>
    <w:rsid w:val="00AB0829"/>
    <w:rsid w:val="00AB0B61"/>
    <w:rsid w:val="00AB0DC9"/>
    <w:rsid w:val="00AB13C3"/>
    <w:rsid w:val="00AB18A0"/>
    <w:rsid w:val="00AB1E37"/>
    <w:rsid w:val="00AB1E97"/>
    <w:rsid w:val="00AB2210"/>
    <w:rsid w:val="00AB22B9"/>
    <w:rsid w:val="00AB29BC"/>
    <w:rsid w:val="00AB2CDE"/>
    <w:rsid w:val="00AB2D58"/>
    <w:rsid w:val="00AB3253"/>
    <w:rsid w:val="00AB3312"/>
    <w:rsid w:val="00AB34AE"/>
    <w:rsid w:val="00AB38E0"/>
    <w:rsid w:val="00AB3950"/>
    <w:rsid w:val="00AB3A18"/>
    <w:rsid w:val="00AB3DD0"/>
    <w:rsid w:val="00AB3E5E"/>
    <w:rsid w:val="00AB42D7"/>
    <w:rsid w:val="00AB49B4"/>
    <w:rsid w:val="00AB4DD0"/>
    <w:rsid w:val="00AB4E71"/>
    <w:rsid w:val="00AB4FDA"/>
    <w:rsid w:val="00AB54D3"/>
    <w:rsid w:val="00AB5C39"/>
    <w:rsid w:val="00AB5C3F"/>
    <w:rsid w:val="00AB5C94"/>
    <w:rsid w:val="00AB5CFA"/>
    <w:rsid w:val="00AB6127"/>
    <w:rsid w:val="00AB6436"/>
    <w:rsid w:val="00AB6679"/>
    <w:rsid w:val="00AB6A0F"/>
    <w:rsid w:val="00AB7972"/>
    <w:rsid w:val="00AB79C8"/>
    <w:rsid w:val="00AB7CB7"/>
    <w:rsid w:val="00AB7FDF"/>
    <w:rsid w:val="00AC0554"/>
    <w:rsid w:val="00AC05C9"/>
    <w:rsid w:val="00AC066D"/>
    <w:rsid w:val="00AC0F2F"/>
    <w:rsid w:val="00AC0F69"/>
    <w:rsid w:val="00AC14EA"/>
    <w:rsid w:val="00AC1AA6"/>
    <w:rsid w:val="00AC1CE5"/>
    <w:rsid w:val="00AC1D1C"/>
    <w:rsid w:val="00AC1D9D"/>
    <w:rsid w:val="00AC2329"/>
    <w:rsid w:val="00AC28D2"/>
    <w:rsid w:val="00AC2B45"/>
    <w:rsid w:val="00AC2E6C"/>
    <w:rsid w:val="00AC2EF2"/>
    <w:rsid w:val="00AC2F15"/>
    <w:rsid w:val="00AC318D"/>
    <w:rsid w:val="00AC3221"/>
    <w:rsid w:val="00AC3349"/>
    <w:rsid w:val="00AC39FF"/>
    <w:rsid w:val="00AC3BD8"/>
    <w:rsid w:val="00AC3D4E"/>
    <w:rsid w:val="00AC3FD5"/>
    <w:rsid w:val="00AC419D"/>
    <w:rsid w:val="00AC426A"/>
    <w:rsid w:val="00AC43AE"/>
    <w:rsid w:val="00AC4444"/>
    <w:rsid w:val="00AC500F"/>
    <w:rsid w:val="00AC5489"/>
    <w:rsid w:val="00AC559B"/>
    <w:rsid w:val="00AC5E3D"/>
    <w:rsid w:val="00AC5EDD"/>
    <w:rsid w:val="00AC5F04"/>
    <w:rsid w:val="00AC6374"/>
    <w:rsid w:val="00AC643D"/>
    <w:rsid w:val="00AC64F5"/>
    <w:rsid w:val="00AC67BD"/>
    <w:rsid w:val="00AC6D19"/>
    <w:rsid w:val="00AC70BD"/>
    <w:rsid w:val="00AC764D"/>
    <w:rsid w:val="00AC770F"/>
    <w:rsid w:val="00AC7746"/>
    <w:rsid w:val="00AC77DA"/>
    <w:rsid w:val="00AC77DD"/>
    <w:rsid w:val="00AC7843"/>
    <w:rsid w:val="00AD011D"/>
    <w:rsid w:val="00AD033C"/>
    <w:rsid w:val="00AD03E3"/>
    <w:rsid w:val="00AD048E"/>
    <w:rsid w:val="00AD04AF"/>
    <w:rsid w:val="00AD05CC"/>
    <w:rsid w:val="00AD0815"/>
    <w:rsid w:val="00AD0C64"/>
    <w:rsid w:val="00AD10F1"/>
    <w:rsid w:val="00AD1278"/>
    <w:rsid w:val="00AD1390"/>
    <w:rsid w:val="00AD1868"/>
    <w:rsid w:val="00AD1F67"/>
    <w:rsid w:val="00AD20F6"/>
    <w:rsid w:val="00AD2366"/>
    <w:rsid w:val="00AD2AD5"/>
    <w:rsid w:val="00AD2CCB"/>
    <w:rsid w:val="00AD3055"/>
    <w:rsid w:val="00AD3059"/>
    <w:rsid w:val="00AD31FE"/>
    <w:rsid w:val="00AD336E"/>
    <w:rsid w:val="00AD374A"/>
    <w:rsid w:val="00AD37AE"/>
    <w:rsid w:val="00AD3BD3"/>
    <w:rsid w:val="00AD3E87"/>
    <w:rsid w:val="00AD409F"/>
    <w:rsid w:val="00AD42A4"/>
    <w:rsid w:val="00AD4E40"/>
    <w:rsid w:val="00AD4F67"/>
    <w:rsid w:val="00AD503E"/>
    <w:rsid w:val="00AD529E"/>
    <w:rsid w:val="00AD5405"/>
    <w:rsid w:val="00AD5CAA"/>
    <w:rsid w:val="00AD6562"/>
    <w:rsid w:val="00AD6817"/>
    <w:rsid w:val="00AD695D"/>
    <w:rsid w:val="00AD6CE6"/>
    <w:rsid w:val="00AD6FD4"/>
    <w:rsid w:val="00AD704B"/>
    <w:rsid w:val="00AD709D"/>
    <w:rsid w:val="00AD7130"/>
    <w:rsid w:val="00AD71DE"/>
    <w:rsid w:val="00AD735B"/>
    <w:rsid w:val="00AD7E81"/>
    <w:rsid w:val="00AD7F1F"/>
    <w:rsid w:val="00AE00D6"/>
    <w:rsid w:val="00AE03D3"/>
    <w:rsid w:val="00AE0931"/>
    <w:rsid w:val="00AE0BB3"/>
    <w:rsid w:val="00AE0D1C"/>
    <w:rsid w:val="00AE0E25"/>
    <w:rsid w:val="00AE12C7"/>
    <w:rsid w:val="00AE2025"/>
    <w:rsid w:val="00AE22F1"/>
    <w:rsid w:val="00AE2300"/>
    <w:rsid w:val="00AE3759"/>
    <w:rsid w:val="00AE3B56"/>
    <w:rsid w:val="00AE3D34"/>
    <w:rsid w:val="00AE3E7C"/>
    <w:rsid w:val="00AE4103"/>
    <w:rsid w:val="00AE42C4"/>
    <w:rsid w:val="00AE44CC"/>
    <w:rsid w:val="00AE483C"/>
    <w:rsid w:val="00AE4F5B"/>
    <w:rsid w:val="00AE5043"/>
    <w:rsid w:val="00AE5296"/>
    <w:rsid w:val="00AE5C12"/>
    <w:rsid w:val="00AE5C9C"/>
    <w:rsid w:val="00AE5E05"/>
    <w:rsid w:val="00AE6116"/>
    <w:rsid w:val="00AE65CD"/>
    <w:rsid w:val="00AE6DDC"/>
    <w:rsid w:val="00AE7250"/>
    <w:rsid w:val="00AE73C6"/>
    <w:rsid w:val="00AE746B"/>
    <w:rsid w:val="00AE75A2"/>
    <w:rsid w:val="00AE7785"/>
    <w:rsid w:val="00AE780C"/>
    <w:rsid w:val="00AF02DA"/>
    <w:rsid w:val="00AF0398"/>
    <w:rsid w:val="00AF03FC"/>
    <w:rsid w:val="00AF099C"/>
    <w:rsid w:val="00AF0BA4"/>
    <w:rsid w:val="00AF0C02"/>
    <w:rsid w:val="00AF0F1C"/>
    <w:rsid w:val="00AF103B"/>
    <w:rsid w:val="00AF1301"/>
    <w:rsid w:val="00AF1605"/>
    <w:rsid w:val="00AF184D"/>
    <w:rsid w:val="00AF18E6"/>
    <w:rsid w:val="00AF199A"/>
    <w:rsid w:val="00AF1CB4"/>
    <w:rsid w:val="00AF1E7D"/>
    <w:rsid w:val="00AF2883"/>
    <w:rsid w:val="00AF2FF8"/>
    <w:rsid w:val="00AF34C0"/>
    <w:rsid w:val="00AF3611"/>
    <w:rsid w:val="00AF37C2"/>
    <w:rsid w:val="00AF39F8"/>
    <w:rsid w:val="00AF3F72"/>
    <w:rsid w:val="00AF42B1"/>
    <w:rsid w:val="00AF42BC"/>
    <w:rsid w:val="00AF4D4F"/>
    <w:rsid w:val="00AF5185"/>
    <w:rsid w:val="00AF627A"/>
    <w:rsid w:val="00AF634D"/>
    <w:rsid w:val="00AF6CD3"/>
    <w:rsid w:val="00AF6DF5"/>
    <w:rsid w:val="00AF7392"/>
    <w:rsid w:val="00AF7471"/>
    <w:rsid w:val="00AF7E48"/>
    <w:rsid w:val="00B001C7"/>
    <w:rsid w:val="00B002E5"/>
    <w:rsid w:val="00B00692"/>
    <w:rsid w:val="00B00B18"/>
    <w:rsid w:val="00B00E77"/>
    <w:rsid w:val="00B01263"/>
    <w:rsid w:val="00B0134B"/>
    <w:rsid w:val="00B0154E"/>
    <w:rsid w:val="00B015B2"/>
    <w:rsid w:val="00B016F4"/>
    <w:rsid w:val="00B0173B"/>
    <w:rsid w:val="00B017E2"/>
    <w:rsid w:val="00B01878"/>
    <w:rsid w:val="00B023F7"/>
    <w:rsid w:val="00B02508"/>
    <w:rsid w:val="00B0254E"/>
    <w:rsid w:val="00B0278D"/>
    <w:rsid w:val="00B02B82"/>
    <w:rsid w:val="00B02DB4"/>
    <w:rsid w:val="00B03458"/>
    <w:rsid w:val="00B03F6A"/>
    <w:rsid w:val="00B041E7"/>
    <w:rsid w:val="00B04ACD"/>
    <w:rsid w:val="00B04EFF"/>
    <w:rsid w:val="00B0535D"/>
    <w:rsid w:val="00B060D7"/>
    <w:rsid w:val="00B06195"/>
    <w:rsid w:val="00B06876"/>
    <w:rsid w:val="00B06D77"/>
    <w:rsid w:val="00B06DDC"/>
    <w:rsid w:val="00B072E8"/>
    <w:rsid w:val="00B07547"/>
    <w:rsid w:val="00B075F6"/>
    <w:rsid w:val="00B07A73"/>
    <w:rsid w:val="00B07F32"/>
    <w:rsid w:val="00B1029C"/>
    <w:rsid w:val="00B106C4"/>
    <w:rsid w:val="00B10C86"/>
    <w:rsid w:val="00B10FDB"/>
    <w:rsid w:val="00B10FE4"/>
    <w:rsid w:val="00B1162C"/>
    <w:rsid w:val="00B11BE3"/>
    <w:rsid w:val="00B11C95"/>
    <w:rsid w:val="00B11E37"/>
    <w:rsid w:val="00B11F3F"/>
    <w:rsid w:val="00B11F9C"/>
    <w:rsid w:val="00B12082"/>
    <w:rsid w:val="00B120EF"/>
    <w:rsid w:val="00B123D9"/>
    <w:rsid w:val="00B12A6A"/>
    <w:rsid w:val="00B12B12"/>
    <w:rsid w:val="00B13242"/>
    <w:rsid w:val="00B1355C"/>
    <w:rsid w:val="00B13B1A"/>
    <w:rsid w:val="00B13D74"/>
    <w:rsid w:val="00B140B4"/>
    <w:rsid w:val="00B14422"/>
    <w:rsid w:val="00B146ED"/>
    <w:rsid w:val="00B1481F"/>
    <w:rsid w:val="00B14A33"/>
    <w:rsid w:val="00B14AC3"/>
    <w:rsid w:val="00B14C17"/>
    <w:rsid w:val="00B14E13"/>
    <w:rsid w:val="00B14E93"/>
    <w:rsid w:val="00B14FF8"/>
    <w:rsid w:val="00B14FF9"/>
    <w:rsid w:val="00B15531"/>
    <w:rsid w:val="00B15648"/>
    <w:rsid w:val="00B1589B"/>
    <w:rsid w:val="00B16741"/>
    <w:rsid w:val="00B16C11"/>
    <w:rsid w:val="00B17399"/>
    <w:rsid w:val="00B175AC"/>
    <w:rsid w:val="00B17753"/>
    <w:rsid w:val="00B17E6D"/>
    <w:rsid w:val="00B17EC4"/>
    <w:rsid w:val="00B20289"/>
    <w:rsid w:val="00B204F2"/>
    <w:rsid w:val="00B205EC"/>
    <w:rsid w:val="00B20756"/>
    <w:rsid w:val="00B20880"/>
    <w:rsid w:val="00B2098B"/>
    <w:rsid w:val="00B20AB0"/>
    <w:rsid w:val="00B20B5A"/>
    <w:rsid w:val="00B21085"/>
    <w:rsid w:val="00B212B7"/>
    <w:rsid w:val="00B21546"/>
    <w:rsid w:val="00B21685"/>
    <w:rsid w:val="00B21E9E"/>
    <w:rsid w:val="00B22271"/>
    <w:rsid w:val="00B227DC"/>
    <w:rsid w:val="00B22844"/>
    <w:rsid w:val="00B229F0"/>
    <w:rsid w:val="00B22A7A"/>
    <w:rsid w:val="00B22BC0"/>
    <w:rsid w:val="00B22CE1"/>
    <w:rsid w:val="00B22EEE"/>
    <w:rsid w:val="00B235E7"/>
    <w:rsid w:val="00B2360A"/>
    <w:rsid w:val="00B23635"/>
    <w:rsid w:val="00B238AA"/>
    <w:rsid w:val="00B23DB2"/>
    <w:rsid w:val="00B24437"/>
    <w:rsid w:val="00B24BA9"/>
    <w:rsid w:val="00B24C01"/>
    <w:rsid w:val="00B252D6"/>
    <w:rsid w:val="00B25405"/>
    <w:rsid w:val="00B254C3"/>
    <w:rsid w:val="00B255C4"/>
    <w:rsid w:val="00B25647"/>
    <w:rsid w:val="00B25773"/>
    <w:rsid w:val="00B25861"/>
    <w:rsid w:val="00B25AA7"/>
    <w:rsid w:val="00B25EFB"/>
    <w:rsid w:val="00B25F34"/>
    <w:rsid w:val="00B260FD"/>
    <w:rsid w:val="00B26402"/>
    <w:rsid w:val="00B2643B"/>
    <w:rsid w:val="00B266E3"/>
    <w:rsid w:val="00B26796"/>
    <w:rsid w:val="00B26DF2"/>
    <w:rsid w:val="00B26E58"/>
    <w:rsid w:val="00B26F4C"/>
    <w:rsid w:val="00B27BCC"/>
    <w:rsid w:val="00B27E07"/>
    <w:rsid w:val="00B27E75"/>
    <w:rsid w:val="00B27E95"/>
    <w:rsid w:val="00B30023"/>
    <w:rsid w:val="00B3046C"/>
    <w:rsid w:val="00B3064E"/>
    <w:rsid w:val="00B307DE"/>
    <w:rsid w:val="00B30855"/>
    <w:rsid w:val="00B3096A"/>
    <w:rsid w:val="00B310DC"/>
    <w:rsid w:val="00B31B61"/>
    <w:rsid w:val="00B31BA8"/>
    <w:rsid w:val="00B32008"/>
    <w:rsid w:val="00B32566"/>
    <w:rsid w:val="00B32893"/>
    <w:rsid w:val="00B3290E"/>
    <w:rsid w:val="00B331F1"/>
    <w:rsid w:val="00B334E9"/>
    <w:rsid w:val="00B33A19"/>
    <w:rsid w:val="00B33A3F"/>
    <w:rsid w:val="00B33C63"/>
    <w:rsid w:val="00B33C79"/>
    <w:rsid w:val="00B33E7F"/>
    <w:rsid w:val="00B34488"/>
    <w:rsid w:val="00B3464C"/>
    <w:rsid w:val="00B346CC"/>
    <w:rsid w:val="00B350AC"/>
    <w:rsid w:val="00B350CB"/>
    <w:rsid w:val="00B35187"/>
    <w:rsid w:val="00B3518F"/>
    <w:rsid w:val="00B351A7"/>
    <w:rsid w:val="00B3521E"/>
    <w:rsid w:val="00B3637D"/>
    <w:rsid w:val="00B365D6"/>
    <w:rsid w:val="00B36C7E"/>
    <w:rsid w:val="00B36E31"/>
    <w:rsid w:val="00B36FC4"/>
    <w:rsid w:val="00B37214"/>
    <w:rsid w:val="00B377B6"/>
    <w:rsid w:val="00B4008B"/>
    <w:rsid w:val="00B40BD9"/>
    <w:rsid w:val="00B40E58"/>
    <w:rsid w:val="00B411A6"/>
    <w:rsid w:val="00B413C9"/>
    <w:rsid w:val="00B414B2"/>
    <w:rsid w:val="00B414CD"/>
    <w:rsid w:val="00B418AD"/>
    <w:rsid w:val="00B418E4"/>
    <w:rsid w:val="00B41CF6"/>
    <w:rsid w:val="00B41DE0"/>
    <w:rsid w:val="00B41F02"/>
    <w:rsid w:val="00B42479"/>
    <w:rsid w:val="00B4257F"/>
    <w:rsid w:val="00B42BDA"/>
    <w:rsid w:val="00B42CAF"/>
    <w:rsid w:val="00B42D3F"/>
    <w:rsid w:val="00B42FEA"/>
    <w:rsid w:val="00B43F83"/>
    <w:rsid w:val="00B44451"/>
    <w:rsid w:val="00B44490"/>
    <w:rsid w:val="00B44626"/>
    <w:rsid w:val="00B446A3"/>
    <w:rsid w:val="00B4471C"/>
    <w:rsid w:val="00B44D46"/>
    <w:rsid w:val="00B453A1"/>
    <w:rsid w:val="00B4552C"/>
    <w:rsid w:val="00B45545"/>
    <w:rsid w:val="00B4564C"/>
    <w:rsid w:val="00B456F6"/>
    <w:rsid w:val="00B4591B"/>
    <w:rsid w:val="00B45B5C"/>
    <w:rsid w:val="00B45E4D"/>
    <w:rsid w:val="00B45E97"/>
    <w:rsid w:val="00B45EC3"/>
    <w:rsid w:val="00B46335"/>
    <w:rsid w:val="00B467E4"/>
    <w:rsid w:val="00B469A6"/>
    <w:rsid w:val="00B46A71"/>
    <w:rsid w:val="00B46B23"/>
    <w:rsid w:val="00B47271"/>
    <w:rsid w:val="00B472A1"/>
    <w:rsid w:val="00B4751F"/>
    <w:rsid w:val="00B47C7C"/>
    <w:rsid w:val="00B47CAF"/>
    <w:rsid w:val="00B50493"/>
    <w:rsid w:val="00B504A6"/>
    <w:rsid w:val="00B50925"/>
    <w:rsid w:val="00B50A28"/>
    <w:rsid w:val="00B50F90"/>
    <w:rsid w:val="00B51290"/>
    <w:rsid w:val="00B512F4"/>
    <w:rsid w:val="00B51539"/>
    <w:rsid w:val="00B5161D"/>
    <w:rsid w:val="00B5181F"/>
    <w:rsid w:val="00B52281"/>
    <w:rsid w:val="00B526B9"/>
    <w:rsid w:val="00B5274F"/>
    <w:rsid w:val="00B5293B"/>
    <w:rsid w:val="00B52F02"/>
    <w:rsid w:val="00B5328A"/>
    <w:rsid w:val="00B5337D"/>
    <w:rsid w:val="00B53441"/>
    <w:rsid w:val="00B53983"/>
    <w:rsid w:val="00B53B7B"/>
    <w:rsid w:val="00B53DB2"/>
    <w:rsid w:val="00B53FCA"/>
    <w:rsid w:val="00B5426C"/>
    <w:rsid w:val="00B54839"/>
    <w:rsid w:val="00B54F25"/>
    <w:rsid w:val="00B551BD"/>
    <w:rsid w:val="00B55292"/>
    <w:rsid w:val="00B55609"/>
    <w:rsid w:val="00B5578E"/>
    <w:rsid w:val="00B55ABD"/>
    <w:rsid w:val="00B55CD5"/>
    <w:rsid w:val="00B55F68"/>
    <w:rsid w:val="00B56014"/>
    <w:rsid w:val="00B560DD"/>
    <w:rsid w:val="00B5622D"/>
    <w:rsid w:val="00B563D8"/>
    <w:rsid w:val="00B56A66"/>
    <w:rsid w:val="00B56AC1"/>
    <w:rsid w:val="00B56D24"/>
    <w:rsid w:val="00B56F5F"/>
    <w:rsid w:val="00B577A1"/>
    <w:rsid w:val="00B5792F"/>
    <w:rsid w:val="00B57B01"/>
    <w:rsid w:val="00B57CD5"/>
    <w:rsid w:val="00B57F79"/>
    <w:rsid w:val="00B60350"/>
    <w:rsid w:val="00B60390"/>
    <w:rsid w:val="00B60A75"/>
    <w:rsid w:val="00B60E4F"/>
    <w:rsid w:val="00B60E7A"/>
    <w:rsid w:val="00B61B8C"/>
    <w:rsid w:val="00B61C82"/>
    <w:rsid w:val="00B61D9F"/>
    <w:rsid w:val="00B62ACB"/>
    <w:rsid w:val="00B62B94"/>
    <w:rsid w:val="00B62D11"/>
    <w:rsid w:val="00B62E9F"/>
    <w:rsid w:val="00B62F3A"/>
    <w:rsid w:val="00B6317B"/>
    <w:rsid w:val="00B63D22"/>
    <w:rsid w:val="00B63DB4"/>
    <w:rsid w:val="00B6563D"/>
    <w:rsid w:val="00B6586C"/>
    <w:rsid w:val="00B6628D"/>
    <w:rsid w:val="00B66479"/>
    <w:rsid w:val="00B666D7"/>
    <w:rsid w:val="00B66746"/>
    <w:rsid w:val="00B66837"/>
    <w:rsid w:val="00B668A4"/>
    <w:rsid w:val="00B668F2"/>
    <w:rsid w:val="00B67730"/>
    <w:rsid w:val="00B677BB"/>
    <w:rsid w:val="00B705CF"/>
    <w:rsid w:val="00B70B39"/>
    <w:rsid w:val="00B70CA0"/>
    <w:rsid w:val="00B70D58"/>
    <w:rsid w:val="00B71098"/>
    <w:rsid w:val="00B71331"/>
    <w:rsid w:val="00B71564"/>
    <w:rsid w:val="00B7168F"/>
    <w:rsid w:val="00B719B3"/>
    <w:rsid w:val="00B722CF"/>
    <w:rsid w:val="00B72477"/>
    <w:rsid w:val="00B72E02"/>
    <w:rsid w:val="00B734EF"/>
    <w:rsid w:val="00B73536"/>
    <w:rsid w:val="00B73836"/>
    <w:rsid w:val="00B743B6"/>
    <w:rsid w:val="00B74647"/>
    <w:rsid w:val="00B74900"/>
    <w:rsid w:val="00B74EED"/>
    <w:rsid w:val="00B75174"/>
    <w:rsid w:val="00B7537B"/>
    <w:rsid w:val="00B756BE"/>
    <w:rsid w:val="00B758E5"/>
    <w:rsid w:val="00B75986"/>
    <w:rsid w:val="00B75A3B"/>
    <w:rsid w:val="00B75EDB"/>
    <w:rsid w:val="00B760A4"/>
    <w:rsid w:val="00B763AB"/>
    <w:rsid w:val="00B76A45"/>
    <w:rsid w:val="00B76BD1"/>
    <w:rsid w:val="00B77D87"/>
    <w:rsid w:val="00B77F1F"/>
    <w:rsid w:val="00B80972"/>
    <w:rsid w:val="00B80DD4"/>
    <w:rsid w:val="00B80E09"/>
    <w:rsid w:val="00B80ED7"/>
    <w:rsid w:val="00B80FF7"/>
    <w:rsid w:val="00B81056"/>
    <w:rsid w:val="00B8122C"/>
    <w:rsid w:val="00B8155A"/>
    <w:rsid w:val="00B81960"/>
    <w:rsid w:val="00B81DE4"/>
    <w:rsid w:val="00B81DFF"/>
    <w:rsid w:val="00B82710"/>
    <w:rsid w:val="00B829F5"/>
    <w:rsid w:val="00B83B4A"/>
    <w:rsid w:val="00B83BE4"/>
    <w:rsid w:val="00B83DC5"/>
    <w:rsid w:val="00B843F5"/>
    <w:rsid w:val="00B8537C"/>
    <w:rsid w:val="00B85960"/>
    <w:rsid w:val="00B85C1E"/>
    <w:rsid w:val="00B85FFB"/>
    <w:rsid w:val="00B8614B"/>
    <w:rsid w:val="00B865EA"/>
    <w:rsid w:val="00B86741"/>
    <w:rsid w:val="00B8690C"/>
    <w:rsid w:val="00B86CF1"/>
    <w:rsid w:val="00B86D37"/>
    <w:rsid w:val="00B87386"/>
    <w:rsid w:val="00B878B5"/>
    <w:rsid w:val="00B9063B"/>
    <w:rsid w:val="00B9070F"/>
    <w:rsid w:val="00B90835"/>
    <w:rsid w:val="00B9097B"/>
    <w:rsid w:val="00B909F1"/>
    <w:rsid w:val="00B90B86"/>
    <w:rsid w:val="00B90F15"/>
    <w:rsid w:val="00B90F93"/>
    <w:rsid w:val="00B9181D"/>
    <w:rsid w:val="00B918F2"/>
    <w:rsid w:val="00B9243A"/>
    <w:rsid w:val="00B925F8"/>
    <w:rsid w:val="00B928FA"/>
    <w:rsid w:val="00B92BF5"/>
    <w:rsid w:val="00B92CEC"/>
    <w:rsid w:val="00B92F73"/>
    <w:rsid w:val="00B92F75"/>
    <w:rsid w:val="00B93647"/>
    <w:rsid w:val="00B93940"/>
    <w:rsid w:val="00B93BF4"/>
    <w:rsid w:val="00B941B9"/>
    <w:rsid w:val="00B94393"/>
    <w:rsid w:val="00B94598"/>
    <w:rsid w:val="00B946B4"/>
    <w:rsid w:val="00B946D2"/>
    <w:rsid w:val="00B948F6"/>
    <w:rsid w:val="00B94A68"/>
    <w:rsid w:val="00B94A76"/>
    <w:rsid w:val="00B94E8A"/>
    <w:rsid w:val="00B9513B"/>
    <w:rsid w:val="00B95905"/>
    <w:rsid w:val="00B95BF4"/>
    <w:rsid w:val="00B95C1B"/>
    <w:rsid w:val="00B967AE"/>
    <w:rsid w:val="00B9696E"/>
    <w:rsid w:val="00B96A70"/>
    <w:rsid w:val="00B96C1C"/>
    <w:rsid w:val="00B96CA0"/>
    <w:rsid w:val="00B96D4C"/>
    <w:rsid w:val="00B96DC4"/>
    <w:rsid w:val="00B96EBF"/>
    <w:rsid w:val="00B97160"/>
    <w:rsid w:val="00B971EF"/>
    <w:rsid w:val="00B9775C"/>
    <w:rsid w:val="00B97B1E"/>
    <w:rsid w:val="00B97B71"/>
    <w:rsid w:val="00BA03DF"/>
    <w:rsid w:val="00BA07B9"/>
    <w:rsid w:val="00BA0DE9"/>
    <w:rsid w:val="00BA0F25"/>
    <w:rsid w:val="00BA124A"/>
    <w:rsid w:val="00BA14CF"/>
    <w:rsid w:val="00BA1518"/>
    <w:rsid w:val="00BA17F3"/>
    <w:rsid w:val="00BA1B2D"/>
    <w:rsid w:val="00BA1DE8"/>
    <w:rsid w:val="00BA222F"/>
    <w:rsid w:val="00BA28EE"/>
    <w:rsid w:val="00BA2C23"/>
    <w:rsid w:val="00BA2C8A"/>
    <w:rsid w:val="00BA33AD"/>
    <w:rsid w:val="00BA38A8"/>
    <w:rsid w:val="00BA3FF6"/>
    <w:rsid w:val="00BA4829"/>
    <w:rsid w:val="00BA4B56"/>
    <w:rsid w:val="00BA4E73"/>
    <w:rsid w:val="00BA5C63"/>
    <w:rsid w:val="00BA605A"/>
    <w:rsid w:val="00BA6215"/>
    <w:rsid w:val="00BA62C0"/>
    <w:rsid w:val="00BA6370"/>
    <w:rsid w:val="00BA68D5"/>
    <w:rsid w:val="00BA6F1A"/>
    <w:rsid w:val="00BA6FB7"/>
    <w:rsid w:val="00BA74AA"/>
    <w:rsid w:val="00BA7625"/>
    <w:rsid w:val="00BA79E1"/>
    <w:rsid w:val="00BA7EDC"/>
    <w:rsid w:val="00BB016D"/>
    <w:rsid w:val="00BB01E0"/>
    <w:rsid w:val="00BB05DB"/>
    <w:rsid w:val="00BB0D67"/>
    <w:rsid w:val="00BB0DF8"/>
    <w:rsid w:val="00BB10A8"/>
    <w:rsid w:val="00BB1128"/>
    <w:rsid w:val="00BB13F9"/>
    <w:rsid w:val="00BB1600"/>
    <w:rsid w:val="00BB203F"/>
    <w:rsid w:val="00BB2756"/>
    <w:rsid w:val="00BB2D96"/>
    <w:rsid w:val="00BB3340"/>
    <w:rsid w:val="00BB3365"/>
    <w:rsid w:val="00BB392E"/>
    <w:rsid w:val="00BB3C82"/>
    <w:rsid w:val="00BB4268"/>
    <w:rsid w:val="00BB43DB"/>
    <w:rsid w:val="00BB4A0F"/>
    <w:rsid w:val="00BB4EFE"/>
    <w:rsid w:val="00BB5097"/>
    <w:rsid w:val="00BB511A"/>
    <w:rsid w:val="00BB51EB"/>
    <w:rsid w:val="00BB53BB"/>
    <w:rsid w:val="00BB57F2"/>
    <w:rsid w:val="00BB5956"/>
    <w:rsid w:val="00BB59CF"/>
    <w:rsid w:val="00BB5DF6"/>
    <w:rsid w:val="00BB5E4A"/>
    <w:rsid w:val="00BB5FB1"/>
    <w:rsid w:val="00BB619F"/>
    <w:rsid w:val="00BB67C3"/>
    <w:rsid w:val="00BB6AE3"/>
    <w:rsid w:val="00BB6D54"/>
    <w:rsid w:val="00BB6EF5"/>
    <w:rsid w:val="00BB73F4"/>
    <w:rsid w:val="00BB7980"/>
    <w:rsid w:val="00BB7A5F"/>
    <w:rsid w:val="00BC00E6"/>
    <w:rsid w:val="00BC0284"/>
    <w:rsid w:val="00BC0731"/>
    <w:rsid w:val="00BC1478"/>
    <w:rsid w:val="00BC1BE2"/>
    <w:rsid w:val="00BC1C73"/>
    <w:rsid w:val="00BC20B4"/>
    <w:rsid w:val="00BC20CE"/>
    <w:rsid w:val="00BC24EC"/>
    <w:rsid w:val="00BC27D1"/>
    <w:rsid w:val="00BC2A19"/>
    <w:rsid w:val="00BC2C86"/>
    <w:rsid w:val="00BC2CCA"/>
    <w:rsid w:val="00BC3007"/>
    <w:rsid w:val="00BC315A"/>
    <w:rsid w:val="00BC360E"/>
    <w:rsid w:val="00BC3BE5"/>
    <w:rsid w:val="00BC3DAA"/>
    <w:rsid w:val="00BC4920"/>
    <w:rsid w:val="00BC4AC1"/>
    <w:rsid w:val="00BC4B80"/>
    <w:rsid w:val="00BC5158"/>
    <w:rsid w:val="00BC521C"/>
    <w:rsid w:val="00BC537B"/>
    <w:rsid w:val="00BC5770"/>
    <w:rsid w:val="00BC5C54"/>
    <w:rsid w:val="00BC5CB7"/>
    <w:rsid w:val="00BC5F25"/>
    <w:rsid w:val="00BC602A"/>
    <w:rsid w:val="00BC6081"/>
    <w:rsid w:val="00BC619C"/>
    <w:rsid w:val="00BC62A6"/>
    <w:rsid w:val="00BC64DE"/>
    <w:rsid w:val="00BC6D27"/>
    <w:rsid w:val="00BC6F39"/>
    <w:rsid w:val="00BC7000"/>
    <w:rsid w:val="00BC707A"/>
    <w:rsid w:val="00BC7A3E"/>
    <w:rsid w:val="00BC7BA4"/>
    <w:rsid w:val="00BC7C02"/>
    <w:rsid w:val="00BC7F81"/>
    <w:rsid w:val="00BC7FEA"/>
    <w:rsid w:val="00BD0004"/>
    <w:rsid w:val="00BD0B38"/>
    <w:rsid w:val="00BD167B"/>
    <w:rsid w:val="00BD169B"/>
    <w:rsid w:val="00BD1BDC"/>
    <w:rsid w:val="00BD1E11"/>
    <w:rsid w:val="00BD2005"/>
    <w:rsid w:val="00BD20EE"/>
    <w:rsid w:val="00BD20FF"/>
    <w:rsid w:val="00BD2400"/>
    <w:rsid w:val="00BD246B"/>
    <w:rsid w:val="00BD2653"/>
    <w:rsid w:val="00BD28E3"/>
    <w:rsid w:val="00BD2B5A"/>
    <w:rsid w:val="00BD3052"/>
    <w:rsid w:val="00BD3087"/>
    <w:rsid w:val="00BD31AA"/>
    <w:rsid w:val="00BD3281"/>
    <w:rsid w:val="00BD3405"/>
    <w:rsid w:val="00BD3999"/>
    <w:rsid w:val="00BD39F6"/>
    <w:rsid w:val="00BD3A1A"/>
    <w:rsid w:val="00BD3ABB"/>
    <w:rsid w:val="00BD3BF0"/>
    <w:rsid w:val="00BD496F"/>
    <w:rsid w:val="00BD4DD4"/>
    <w:rsid w:val="00BD52F2"/>
    <w:rsid w:val="00BD5373"/>
    <w:rsid w:val="00BD563B"/>
    <w:rsid w:val="00BD56B5"/>
    <w:rsid w:val="00BD57BF"/>
    <w:rsid w:val="00BD5AAD"/>
    <w:rsid w:val="00BD61C7"/>
    <w:rsid w:val="00BD64B7"/>
    <w:rsid w:val="00BD66D4"/>
    <w:rsid w:val="00BD6C52"/>
    <w:rsid w:val="00BD77AC"/>
    <w:rsid w:val="00BE04D6"/>
    <w:rsid w:val="00BE09DA"/>
    <w:rsid w:val="00BE0BF3"/>
    <w:rsid w:val="00BE0E65"/>
    <w:rsid w:val="00BE0EE6"/>
    <w:rsid w:val="00BE1807"/>
    <w:rsid w:val="00BE1894"/>
    <w:rsid w:val="00BE193A"/>
    <w:rsid w:val="00BE1A0C"/>
    <w:rsid w:val="00BE1B9F"/>
    <w:rsid w:val="00BE1CDA"/>
    <w:rsid w:val="00BE1FA7"/>
    <w:rsid w:val="00BE22A3"/>
    <w:rsid w:val="00BE22FA"/>
    <w:rsid w:val="00BE2365"/>
    <w:rsid w:val="00BE2F2C"/>
    <w:rsid w:val="00BE3215"/>
    <w:rsid w:val="00BE36ED"/>
    <w:rsid w:val="00BE3B0E"/>
    <w:rsid w:val="00BE3BA1"/>
    <w:rsid w:val="00BE480E"/>
    <w:rsid w:val="00BE4922"/>
    <w:rsid w:val="00BE49DB"/>
    <w:rsid w:val="00BE4A38"/>
    <w:rsid w:val="00BE517E"/>
    <w:rsid w:val="00BE51F2"/>
    <w:rsid w:val="00BE548D"/>
    <w:rsid w:val="00BE54B9"/>
    <w:rsid w:val="00BE56CF"/>
    <w:rsid w:val="00BE5A4F"/>
    <w:rsid w:val="00BE5D45"/>
    <w:rsid w:val="00BE5F97"/>
    <w:rsid w:val="00BE6734"/>
    <w:rsid w:val="00BE75BD"/>
    <w:rsid w:val="00BE761B"/>
    <w:rsid w:val="00BE7AE0"/>
    <w:rsid w:val="00BE7EC2"/>
    <w:rsid w:val="00BF01DB"/>
    <w:rsid w:val="00BF026A"/>
    <w:rsid w:val="00BF09A4"/>
    <w:rsid w:val="00BF0BC1"/>
    <w:rsid w:val="00BF0DE6"/>
    <w:rsid w:val="00BF14A1"/>
    <w:rsid w:val="00BF15CD"/>
    <w:rsid w:val="00BF176F"/>
    <w:rsid w:val="00BF1906"/>
    <w:rsid w:val="00BF1B2E"/>
    <w:rsid w:val="00BF1EF1"/>
    <w:rsid w:val="00BF2B42"/>
    <w:rsid w:val="00BF2E2C"/>
    <w:rsid w:val="00BF2FE5"/>
    <w:rsid w:val="00BF319E"/>
    <w:rsid w:val="00BF3431"/>
    <w:rsid w:val="00BF3490"/>
    <w:rsid w:val="00BF3737"/>
    <w:rsid w:val="00BF383A"/>
    <w:rsid w:val="00BF3A45"/>
    <w:rsid w:val="00BF3B5E"/>
    <w:rsid w:val="00BF3DAA"/>
    <w:rsid w:val="00BF3E69"/>
    <w:rsid w:val="00BF4056"/>
    <w:rsid w:val="00BF46CD"/>
    <w:rsid w:val="00BF4AE0"/>
    <w:rsid w:val="00BF4B4D"/>
    <w:rsid w:val="00BF4D23"/>
    <w:rsid w:val="00BF4E43"/>
    <w:rsid w:val="00BF50FC"/>
    <w:rsid w:val="00BF519A"/>
    <w:rsid w:val="00BF5550"/>
    <w:rsid w:val="00BF5861"/>
    <w:rsid w:val="00BF58A1"/>
    <w:rsid w:val="00BF5ACB"/>
    <w:rsid w:val="00BF5E96"/>
    <w:rsid w:val="00BF5FB3"/>
    <w:rsid w:val="00BF643C"/>
    <w:rsid w:val="00BF683A"/>
    <w:rsid w:val="00BF6897"/>
    <w:rsid w:val="00BF6921"/>
    <w:rsid w:val="00BF6A0D"/>
    <w:rsid w:val="00BF6CD8"/>
    <w:rsid w:val="00BF703E"/>
    <w:rsid w:val="00BF718C"/>
    <w:rsid w:val="00BF73AB"/>
    <w:rsid w:val="00BF7600"/>
    <w:rsid w:val="00BF76AE"/>
    <w:rsid w:val="00BF7965"/>
    <w:rsid w:val="00BF7E87"/>
    <w:rsid w:val="00BF7FC5"/>
    <w:rsid w:val="00C0050E"/>
    <w:rsid w:val="00C00DA9"/>
    <w:rsid w:val="00C00F58"/>
    <w:rsid w:val="00C00FEB"/>
    <w:rsid w:val="00C012FD"/>
    <w:rsid w:val="00C0163C"/>
    <w:rsid w:val="00C01815"/>
    <w:rsid w:val="00C01ACF"/>
    <w:rsid w:val="00C0252D"/>
    <w:rsid w:val="00C02838"/>
    <w:rsid w:val="00C02D22"/>
    <w:rsid w:val="00C02F8A"/>
    <w:rsid w:val="00C03164"/>
    <w:rsid w:val="00C03179"/>
    <w:rsid w:val="00C032F7"/>
    <w:rsid w:val="00C033E1"/>
    <w:rsid w:val="00C035E7"/>
    <w:rsid w:val="00C03866"/>
    <w:rsid w:val="00C03AA9"/>
    <w:rsid w:val="00C0401D"/>
    <w:rsid w:val="00C04145"/>
    <w:rsid w:val="00C046F3"/>
    <w:rsid w:val="00C04786"/>
    <w:rsid w:val="00C0497D"/>
    <w:rsid w:val="00C04C74"/>
    <w:rsid w:val="00C04CD8"/>
    <w:rsid w:val="00C04EF5"/>
    <w:rsid w:val="00C04F28"/>
    <w:rsid w:val="00C052D0"/>
    <w:rsid w:val="00C05354"/>
    <w:rsid w:val="00C05ACC"/>
    <w:rsid w:val="00C05F21"/>
    <w:rsid w:val="00C0601B"/>
    <w:rsid w:val="00C06040"/>
    <w:rsid w:val="00C061B6"/>
    <w:rsid w:val="00C063C3"/>
    <w:rsid w:val="00C06A85"/>
    <w:rsid w:val="00C07801"/>
    <w:rsid w:val="00C07857"/>
    <w:rsid w:val="00C07A87"/>
    <w:rsid w:val="00C07B32"/>
    <w:rsid w:val="00C101B7"/>
    <w:rsid w:val="00C104BF"/>
    <w:rsid w:val="00C10606"/>
    <w:rsid w:val="00C110CB"/>
    <w:rsid w:val="00C111C5"/>
    <w:rsid w:val="00C1121B"/>
    <w:rsid w:val="00C11606"/>
    <w:rsid w:val="00C11B90"/>
    <w:rsid w:val="00C11BF4"/>
    <w:rsid w:val="00C11D10"/>
    <w:rsid w:val="00C12005"/>
    <w:rsid w:val="00C122CA"/>
    <w:rsid w:val="00C12720"/>
    <w:rsid w:val="00C12751"/>
    <w:rsid w:val="00C12CCB"/>
    <w:rsid w:val="00C12D84"/>
    <w:rsid w:val="00C12E08"/>
    <w:rsid w:val="00C13027"/>
    <w:rsid w:val="00C13299"/>
    <w:rsid w:val="00C13527"/>
    <w:rsid w:val="00C13574"/>
    <w:rsid w:val="00C1375A"/>
    <w:rsid w:val="00C13D18"/>
    <w:rsid w:val="00C13FEF"/>
    <w:rsid w:val="00C14935"/>
    <w:rsid w:val="00C1493D"/>
    <w:rsid w:val="00C14E10"/>
    <w:rsid w:val="00C15193"/>
    <w:rsid w:val="00C151E8"/>
    <w:rsid w:val="00C154C5"/>
    <w:rsid w:val="00C158BA"/>
    <w:rsid w:val="00C15907"/>
    <w:rsid w:val="00C15A5A"/>
    <w:rsid w:val="00C15BCB"/>
    <w:rsid w:val="00C16244"/>
    <w:rsid w:val="00C16286"/>
    <w:rsid w:val="00C169DB"/>
    <w:rsid w:val="00C169E2"/>
    <w:rsid w:val="00C16AC3"/>
    <w:rsid w:val="00C16B10"/>
    <w:rsid w:val="00C16E5A"/>
    <w:rsid w:val="00C1702F"/>
    <w:rsid w:val="00C1717E"/>
    <w:rsid w:val="00C171AF"/>
    <w:rsid w:val="00C172F6"/>
    <w:rsid w:val="00C17533"/>
    <w:rsid w:val="00C1784B"/>
    <w:rsid w:val="00C20583"/>
    <w:rsid w:val="00C20947"/>
    <w:rsid w:val="00C20983"/>
    <w:rsid w:val="00C20D47"/>
    <w:rsid w:val="00C20DAE"/>
    <w:rsid w:val="00C21172"/>
    <w:rsid w:val="00C21460"/>
    <w:rsid w:val="00C21752"/>
    <w:rsid w:val="00C22043"/>
    <w:rsid w:val="00C22110"/>
    <w:rsid w:val="00C2276F"/>
    <w:rsid w:val="00C22BB1"/>
    <w:rsid w:val="00C22E52"/>
    <w:rsid w:val="00C22FAF"/>
    <w:rsid w:val="00C231CB"/>
    <w:rsid w:val="00C235E2"/>
    <w:rsid w:val="00C23740"/>
    <w:rsid w:val="00C238BC"/>
    <w:rsid w:val="00C23BFA"/>
    <w:rsid w:val="00C23CB7"/>
    <w:rsid w:val="00C23F6E"/>
    <w:rsid w:val="00C23F7D"/>
    <w:rsid w:val="00C24632"/>
    <w:rsid w:val="00C2468E"/>
    <w:rsid w:val="00C24870"/>
    <w:rsid w:val="00C248EE"/>
    <w:rsid w:val="00C24A62"/>
    <w:rsid w:val="00C24F2C"/>
    <w:rsid w:val="00C25066"/>
    <w:rsid w:val="00C251A6"/>
    <w:rsid w:val="00C252CB"/>
    <w:rsid w:val="00C25AF7"/>
    <w:rsid w:val="00C25B8C"/>
    <w:rsid w:val="00C25E35"/>
    <w:rsid w:val="00C25FA5"/>
    <w:rsid w:val="00C261D6"/>
    <w:rsid w:val="00C26629"/>
    <w:rsid w:val="00C26654"/>
    <w:rsid w:val="00C26933"/>
    <w:rsid w:val="00C27009"/>
    <w:rsid w:val="00C270A3"/>
    <w:rsid w:val="00C27392"/>
    <w:rsid w:val="00C27BB3"/>
    <w:rsid w:val="00C27FDF"/>
    <w:rsid w:val="00C30271"/>
    <w:rsid w:val="00C308B0"/>
    <w:rsid w:val="00C30C68"/>
    <w:rsid w:val="00C3127C"/>
    <w:rsid w:val="00C3131D"/>
    <w:rsid w:val="00C31A85"/>
    <w:rsid w:val="00C31AF3"/>
    <w:rsid w:val="00C32524"/>
    <w:rsid w:val="00C32612"/>
    <w:rsid w:val="00C32671"/>
    <w:rsid w:val="00C326E2"/>
    <w:rsid w:val="00C32B5A"/>
    <w:rsid w:val="00C32EFD"/>
    <w:rsid w:val="00C340B6"/>
    <w:rsid w:val="00C3414D"/>
    <w:rsid w:val="00C344EC"/>
    <w:rsid w:val="00C34BCE"/>
    <w:rsid w:val="00C34C4D"/>
    <w:rsid w:val="00C34CA9"/>
    <w:rsid w:val="00C34CC7"/>
    <w:rsid w:val="00C35492"/>
    <w:rsid w:val="00C35558"/>
    <w:rsid w:val="00C358B8"/>
    <w:rsid w:val="00C35C57"/>
    <w:rsid w:val="00C36AB7"/>
    <w:rsid w:val="00C36C25"/>
    <w:rsid w:val="00C36EDF"/>
    <w:rsid w:val="00C3752F"/>
    <w:rsid w:val="00C375F8"/>
    <w:rsid w:val="00C37644"/>
    <w:rsid w:val="00C376F5"/>
    <w:rsid w:val="00C37A91"/>
    <w:rsid w:val="00C40203"/>
    <w:rsid w:val="00C40291"/>
    <w:rsid w:val="00C40B90"/>
    <w:rsid w:val="00C40E54"/>
    <w:rsid w:val="00C41438"/>
    <w:rsid w:val="00C417F3"/>
    <w:rsid w:val="00C4181A"/>
    <w:rsid w:val="00C41BB4"/>
    <w:rsid w:val="00C41F85"/>
    <w:rsid w:val="00C420A6"/>
    <w:rsid w:val="00C421B3"/>
    <w:rsid w:val="00C42879"/>
    <w:rsid w:val="00C42D81"/>
    <w:rsid w:val="00C42DAE"/>
    <w:rsid w:val="00C42E4B"/>
    <w:rsid w:val="00C42FD2"/>
    <w:rsid w:val="00C438E8"/>
    <w:rsid w:val="00C43B04"/>
    <w:rsid w:val="00C43DAA"/>
    <w:rsid w:val="00C43E71"/>
    <w:rsid w:val="00C43EFE"/>
    <w:rsid w:val="00C4403B"/>
    <w:rsid w:val="00C44243"/>
    <w:rsid w:val="00C442F2"/>
    <w:rsid w:val="00C445FB"/>
    <w:rsid w:val="00C44660"/>
    <w:rsid w:val="00C449B9"/>
    <w:rsid w:val="00C44CCA"/>
    <w:rsid w:val="00C44ECF"/>
    <w:rsid w:val="00C450E6"/>
    <w:rsid w:val="00C45212"/>
    <w:rsid w:val="00C45320"/>
    <w:rsid w:val="00C45349"/>
    <w:rsid w:val="00C45563"/>
    <w:rsid w:val="00C45B39"/>
    <w:rsid w:val="00C45FB3"/>
    <w:rsid w:val="00C46241"/>
    <w:rsid w:val="00C466C2"/>
    <w:rsid w:val="00C468D9"/>
    <w:rsid w:val="00C469DF"/>
    <w:rsid w:val="00C46E41"/>
    <w:rsid w:val="00C46F14"/>
    <w:rsid w:val="00C471CD"/>
    <w:rsid w:val="00C47919"/>
    <w:rsid w:val="00C47B23"/>
    <w:rsid w:val="00C47CAC"/>
    <w:rsid w:val="00C47D5D"/>
    <w:rsid w:val="00C47F3F"/>
    <w:rsid w:val="00C500C5"/>
    <w:rsid w:val="00C5047D"/>
    <w:rsid w:val="00C504F8"/>
    <w:rsid w:val="00C50635"/>
    <w:rsid w:val="00C50A81"/>
    <w:rsid w:val="00C50FF0"/>
    <w:rsid w:val="00C514D2"/>
    <w:rsid w:val="00C51888"/>
    <w:rsid w:val="00C51A14"/>
    <w:rsid w:val="00C51A1C"/>
    <w:rsid w:val="00C51BC7"/>
    <w:rsid w:val="00C51FBC"/>
    <w:rsid w:val="00C52136"/>
    <w:rsid w:val="00C525B6"/>
    <w:rsid w:val="00C52DDA"/>
    <w:rsid w:val="00C536F9"/>
    <w:rsid w:val="00C53AFE"/>
    <w:rsid w:val="00C53B73"/>
    <w:rsid w:val="00C53BD7"/>
    <w:rsid w:val="00C53EDB"/>
    <w:rsid w:val="00C53FD1"/>
    <w:rsid w:val="00C53FF2"/>
    <w:rsid w:val="00C54081"/>
    <w:rsid w:val="00C54E6A"/>
    <w:rsid w:val="00C54F6E"/>
    <w:rsid w:val="00C55412"/>
    <w:rsid w:val="00C555B2"/>
    <w:rsid w:val="00C555C5"/>
    <w:rsid w:val="00C5571F"/>
    <w:rsid w:val="00C557B1"/>
    <w:rsid w:val="00C55F51"/>
    <w:rsid w:val="00C56068"/>
    <w:rsid w:val="00C56098"/>
    <w:rsid w:val="00C56226"/>
    <w:rsid w:val="00C5622F"/>
    <w:rsid w:val="00C564EA"/>
    <w:rsid w:val="00C5662D"/>
    <w:rsid w:val="00C56762"/>
    <w:rsid w:val="00C56A4D"/>
    <w:rsid w:val="00C56ED9"/>
    <w:rsid w:val="00C56FA9"/>
    <w:rsid w:val="00C571BB"/>
    <w:rsid w:val="00C576E1"/>
    <w:rsid w:val="00C5770F"/>
    <w:rsid w:val="00C57A71"/>
    <w:rsid w:val="00C57E1F"/>
    <w:rsid w:val="00C6003B"/>
    <w:rsid w:val="00C6054B"/>
    <w:rsid w:val="00C60D55"/>
    <w:rsid w:val="00C615FD"/>
    <w:rsid w:val="00C61C91"/>
    <w:rsid w:val="00C61DAD"/>
    <w:rsid w:val="00C61EFB"/>
    <w:rsid w:val="00C62068"/>
    <w:rsid w:val="00C62148"/>
    <w:rsid w:val="00C6234D"/>
    <w:rsid w:val="00C625A9"/>
    <w:rsid w:val="00C626EE"/>
    <w:rsid w:val="00C628C2"/>
    <w:rsid w:val="00C62910"/>
    <w:rsid w:val="00C62B5E"/>
    <w:rsid w:val="00C62CED"/>
    <w:rsid w:val="00C62E14"/>
    <w:rsid w:val="00C63090"/>
    <w:rsid w:val="00C6327C"/>
    <w:rsid w:val="00C63579"/>
    <w:rsid w:val="00C635C3"/>
    <w:rsid w:val="00C63D6C"/>
    <w:rsid w:val="00C645D1"/>
    <w:rsid w:val="00C647CE"/>
    <w:rsid w:val="00C654B8"/>
    <w:rsid w:val="00C65B87"/>
    <w:rsid w:val="00C65C97"/>
    <w:rsid w:val="00C66040"/>
    <w:rsid w:val="00C662FB"/>
    <w:rsid w:val="00C66426"/>
    <w:rsid w:val="00C6657F"/>
    <w:rsid w:val="00C668E4"/>
    <w:rsid w:val="00C6691F"/>
    <w:rsid w:val="00C669E2"/>
    <w:rsid w:val="00C66AC6"/>
    <w:rsid w:val="00C672D0"/>
    <w:rsid w:val="00C67327"/>
    <w:rsid w:val="00C679F8"/>
    <w:rsid w:val="00C67A8A"/>
    <w:rsid w:val="00C67C0C"/>
    <w:rsid w:val="00C67F57"/>
    <w:rsid w:val="00C70048"/>
    <w:rsid w:val="00C70110"/>
    <w:rsid w:val="00C7021C"/>
    <w:rsid w:val="00C70262"/>
    <w:rsid w:val="00C70A08"/>
    <w:rsid w:val="00C70A56"/>
    <w:rsid w:val="00C70A77"/>
    <w:rsid w:val="00C70BF3"/>
    <w:rsid w:val="00C70E0A"/>
    <w:rsid w:val="00C715DF"/>
    <w:rsid w:val="00C718B6"/>
    <w:rsid w:val="00C718D8"/>
    <w:rsid w:val="00C71AAF"/>
    <w:rsid w:val="00C722D0"/>
    <w:rsid w:val="00C72422"/>
    <w:rsid w:val="00C72810"/>
    <w:rsid w:val="00C72C83"/>
    <w:rsid w:val="00C72FD2"/>
    <w:rsid w:val="00C73104"/>
    <w:rsid w:val="00C73541"/>
    <w:rsid w:val="00C73AB7"/>
    <w:rsid w:val="00C73B43"/>
    <w:rsid w:val="00C74AEE"/>
    <w:rsid w:val="00C74C4D"/>
    <w:rsid w:val="00C7507F"/>
    <w:rsid w:val="00C7530A"/>
    <w:rsid w:val="00C75753"/>
    <w:rsid w:val="00C75779"/>
    <w:rsid w:val="00C75823"/>
    <w:rsid w:val="00C7592B"/>
    <w:rsid w:val="00C75C91"/>
    <w:rsid w:val="00C76154"/>
    <w:rsid w:val="00C76660"/>
    <w:rsid w:val="00C76A23"/>
    <w:rsid w:val="00C76E51"/>
    <w:rsid w:val="00C771E4"/>
    <w:rsid w:val="00C7759F"/>
    <w:rsid w:val="00C7772D"/>
    <w:rsid w:val="00C77959"/>
    <w:rsid w:val="00C77A36"/>
    <w:rsid w:val="00C77A75"/>
    <w:rsid w:val="00C77FC0"/>
    <w:rsid w:val="00C800D8"/>
    <w:rsid w:val="00C8025A"/>
    <w:rsid w:val="00C805A7"/>
    <w:rsid w:val="00C8093F"/>
    <w:rsid w:val="00C80A38"/>
    <w:rsid w:val="00C81025"/>
    <w:rsid w:val="00C81234"/>
    <w:rsid w:val="00C81275"/>
    <w:rsid w:val="00C815F1"/>
    <w:rsid w:val="00C81633"/>
    <w:rsid w:val="00C81B63"/>
    <w:rsid w:val="00C81C27"/>
    <w:rsid w:val="00C81DF4"/>
    <w:rsid w:val="00C82067"/>
    <w:rsid w:val="00C823C8"/>
    <w:rsid w:val="00C824E1"/>
    <w:rsid w:val="00C827E6"/>
    <w:rsid w:val="00C82922"/>
    <w:rsid w:val="00C829AF"/>
    <w:rsid w:val="00C82ABD"/>
    <w:rsid w:val="00C82BAC"/>
    <w:rsid w:val="00C82FD2"/>
    <w:rsid w:val="00C8379A"/>
    <w:rsid w:val="00C83823"/>
    <w:rsid w:val="00C838B6"/>
    <w:rsid w:val="00C83A22"/>
    <w:rsid w:val="00C83B68"/>
    <w:rsid w:val="00C83F77"/>
    <w:rsid w:val="00C84937"/>
    <w:rsid w:val="00C8494E"/>
    <w:rsid w:val="00C84A2E"/>
    <w:rsid w:val="00C84B30"/>
    <w:rsid w:val="00C84D34"/>
    <w:rsid w:val="00C84DE2"/>
    <w:rsid w:val="00C8529F"/>
    <w:rsid w:val="00C855BD"/>
    <w:rsid w:val="00C85880"/>
    <w:rsid w:val="00C86426"/>
    <w:rsid w:val="00C86A01"/>
    <w:rsid w:val="00C870A3"/>
    <w:rsid w:val="00C871AE"/>
    <w:rsid w:val="00C873C7"/>
    <w:rsid w:val="00C87939"/>
    <w:rsid w:val="00C879C9"/>
    <w:rsid w:val="00C87E48"/>
    <w:rsid w:val="00C87FCE"/>
    <w:rsid w:val="00C90159"/>
    <w:rsid w:val="00C90840"/>
    <w:rsid w:val="00C90FD4"/>
    <w:rsid w:val="00C91283"/>
    <w:rsid w:val="00C91599"/>
    <w:rsid w:val="00C91CE3"/>
    <w:rsid w:val="00C927DA"/>
    <w:rsid w:val="00C9397E"/>
    <w:rsid w:val="00C93BAD"/>
    <w:rsid w:val="00C93F75"/>
    <w:rsid w:val="00C9467C"/>
    <w:rsid w:val="00C946BC"/>
    <w:rsid w:val="00C94EA9"/>
    <w:rsid w:val="00C956E7"/>
    <w:rsid w:val="00C95CAC"/>
    <w:rsid w:val="00C95D2B"/>
    <w:rsid w:val="00C96289"/>
    <w:rsid w:val="00C962CC"/>
    <w:rsid w:val="00C9665C"/>
    <w:rsid w:val="00C96707"/>
    <w:rsid w:val="00C967CA"/>
    <w:rsid w:val="00C96B6C"/>
    <w:rsid w:val="00C96E5A"/>
    <w:rsid w:val="00C9738B"/>
    <w:rsid w:val="00C978D0"/>
    <w:rsid w:val="00C97C2C"/>
    <w:rsid w:val="00C97E24"/>
    <w:rsid w:val="00C97E62"/>
    <w:rsid w:val="00CA00EA"/>
    <w:rsid w:val="00CA088B"/>
    <w:rsid w:val="00CA0A5D"/>
    <w:rsid w:val="00CA0DFA"/>
    <w:rsid w:val="00CA111B"/>
    <w:rsid w:val="00CA1797"/>
    <w:rsid w:val="00CA1D61"/>
    <w:rsid w:val="00CA2434"/>
    <w:rsid w:val="00CA2593"/>
    <w:rsid w:val="00CA2FE2"/>
    <w:rsid w:val="00CA349F"/>
    <w:rsid w:val="00CA3539"/>
    <w:rsid w:val="00CA385C"/>
    <w:rsid w:val="00CA3A13"/>
    <w:rsid w:val="00CA3FC5"/>
    <w:rsid w:val="00CA40ED"/>
    <w:rsid w:val="00CA41ED"/>
    <w:rsid w:val="00CA42AE"/>
    <w:rsid w:val="00CA42EA"/>
    <w:rsid w:val="00CA4476"/>
    <w:rsid w:val="00CA4FB1"/>
    <w:rsid w:val="00CA5170"/>
    <w:rsid w:val="00CA54A8"/>
    <w:rsid w:val="00CA565D"/>
    <w:rsid w:val="00CA58DF"/>
    <w:rsid w:val="00CA5ACC"/>
    <w:rsid w:val="00CA5C8E"/>
    <w:rsid w:val="00CA5D91"/>
    <w:rsid w:val="00CA5F5F"/>
    <w:rsid w:val="00CA639A"/>
    <w:rsid w:val="00CA64F3"/>
    <w:rsid w:val="00CA6503"/>
    <w:rsid w:val="00CA65E7"/>
    <w:rsid w:val="00CA6A6B"/>
    <w:rsid w:val="00CA6C84"/>
    <w:rsid w:val="00CA6D55"/>
    <w:rsid w:val="00CA6E67"/>
    <w:rsid w:val="00CA78CA"/>
    <w:rsid w:val="00CA7BD4"/>
    <w:rsid w:val="00CA7CF5"/>
    <w:rsid w:val="00CA7D91"/>
    <w:rsid w:val="00CA7FBC"/>
    <w:rsid w:val="00CB084D"/>
    <w:rsid w:val="00CB0A04"/>
    <w:rsid w:val="00CB0BF5"/>
    <w:rsid w:val="00CB1217"/>
    <w:rsid w:val="00CB1339"/>
    <w:rsid w:val="00CB1770"/>
    <w:rsid w:val="00CB182E"/>
    <w:rsid w:val="00CB1937"/>
    <w:rsid w:val="00CB1A34"/>
    <w:rsid w:val="00CB1CE7"/>
    <w:rsid w:val="00CB20E9"/>
    <w:rsid w:val="00CB2931"/>
    <w:rsid w:val="00CB2FDC"/>
    <w:rsid w:val="00CB3431"/>
    <w:rsid w:val="00CB365B"/>
    <w:rsid w:val="00CB3849"/>
    <w:rsid w:val="00CB3A7D"/>
    <w:rsid w:val="00CB3BEA"/>
    <w:rsid w:val="00CB3C0E"/>
    <w:rsid w:val="00CB3C5B"/>
    <w:rsid w:val="00CB3EF7"/>
    <w:rsid w:val="00CB3F5B"/>
    <w:rsid w:val="00CB3FCE"/>
    <w:rsid w:val="00CB41E9"/>
    <w:rsid w:val="00CB42F7"/>
    <w:rsid w:val="00CB450A"/>
    <w:rsid w:val="00CB4CC6"/>
    <w:rsid w:val="00CB5AFB"/>
    <w:rsid w:val="00CB5B0B"/>
    <w:rsid w:val="00CB5CEF"/>
    <w:rsid w:val="00CB5F61"/>
    <w:rsid w:val="00CB6486"/>
    <w:rsid w:val="00CB667D"/>
    <w:rsid w:val="00CB72E0"/>
    <w:rsid w:val="00CB76E8"/>
    <w:rsid w:val="00CB7A3F"/>
    <w:rsid w:val="00CB7E46"/>
    <w:rsid w:val="00CB7EE1"/>
    <w:rsid w:val="00CC02DC"/>
    <w:rsid w:val="00CC0E1F"/>
    <w:rsid w:val="00CC16CB"/>
    <w:rsid w:val="00CC1C3F"/>
    <w:rsid w:val="00CC1DB7"/>
    <w:rsid w:val="00CC1EA7"/>
    <w:rsid w:val="00CC2341"/>
    <w:rsid w:val="00CC24DE"/>
    <w:rsid w:val="00CC25F1"/>
    <w:rsid w:val="00CC26CE"/>
    <w:rsid w:val="00CC2ACC"/>
    <w:rsid w:val="00CC2DCA"/>
    <w:rsid w:val="00CC351B"/>
    <w:rsid w:val="00CC3B8D"/>
    <w:rsid w:val="00CC3C17"/>
    <w:rsid w:val="00CC3C9B"/>
    <w:rsid w:val="00CC3F39"/>
    <w:rsid w:val="00CC3F54"/>
    <w:rsid w:val="00CC45E4"/>
    <w:rsid w:val="00CC46CA"/>
    <w:rsid w:val="00CC4A75"/>
    <w:rsid w:val="00CC4AD4"/>
    <w:rsid w:val="00CC4CC2"/>
    <w:rsid w:val="00CC5003"/>
    <w:rsid w:val="00CC50BA"/>
    <w:rsid w:val="00CC5286"/>
    <w:rsid w:val="00CC5312"/>
    <w:rsid w:val="00CC561B"/>
    <w:rsid w:val="00CC634A"/>
    <w:rsid w:val="00CC6731"/>
    <w:rsid w:val="00CC6A4D"/>
    <w:rsid w:val="00CC6B4F"/>
    <w:rsid w:val="00CC6DCC"/>
    <w:rsid w:val="00CC6DEE"/>
    <w:rsid w:val="00CC799E"/>
    <w:rsid w:val="00CC7B0F"/>
    <w:rsid w:val="00CD02AC"/>
    <w:rsid w:val="00CD02FF"/>
    <w:rsid w:val="00CD039A"/>
    <w:rsid w:val="00CD0BF3"/>
    <w:rsid w:val="00CD0FAE"/>
    <w:rsid w:val="00CD14BD"/>
    <w:rsid w:val="00CD164B"/>
    <w:rsid w:val="00CD17FE"/>
    <w:rsid w:val="00CD18E2"/>
    <w:rsid w:val="00CD1BE4"/>
    <w:rsid w:val="00CD1C69"/>
    <w:rsid w:val="00CD23A9"/>
    <w:rsid w:val="00CD2851"/>
    <w:rsid w:val="00CD3760"/>
    <w:rsid w:val="00CD4000"/>
    <w:rsid w:val="00CD4315"/>
    <w:rsid w:val="00CD440C"/>
    <w:rsid w:val="00CD4701"/>
    <w:rsid w:val="00CD4822"/>
    <w:rsid w:val="00CD4A0D"/>
    <w:rsid w:val="00CD4BD3"/>
    <w:rsid w:val="00CD4F76"/>
    <w:rsid w:val="00CD4F79"/>
    <w:rsid w:val="00CD4F92"/>
    <w:rsid w:val="00CD505A"/>
    <w:rsid w:val="00CD5256"/>
    <w:rsid w:val="00CD5547"/>
    <w:rsid w:val="00CD5A69"/>
    <w:rsid w:val="00CD5D22"/>
    <w:rsid w:val="00CD6722"/>
    <w:rsid w:val="00CD72AA"/>
    <w:rsid w:val="00CD7D7B"/>
    <w:rsid w:val="00CE0283"/>
    <w:rsid w:val="00CE09F8"/>
    <w:rsid w:val="00CE0B20"/>
    <w:rsid w:val="00CE1124"/>
    <w:rsid w:val="00CE1485"/>
    <w:rsid w:val="00CE14E8"/>
    <w:rsid w:val="00CE1611"/>
    <w:rsid w:val="00CE25CA"/>
    <w:rsid w:val="00CE2766"/>
    <w:rsid w:val="00CE28B4"/>
    <w:rsid w:val="00CE2983"/>
    <w:rsid w:val="00CE29A4"/>
    <w:rsid w:val="00CE2C22"/>
    <w:rsid w:val="00CE2CCF"/>
    <w:rsid w:val="00CE3B06"/>
    <w:rsid w:val="00CE3E23"/>
    <w:rsid w:val="00CE45F8"/>
    <w:rsid w:val="00CE4633"/>
    <w:rsid w:val="00CE46BA"/>
    <w:rsid w:val="00CE4ADC"/>
    <w:rsid w:val="00CE4F7C"/>
    <w:rsid w:val="00CE590E"/>
    <w:rsid w:val="00CE5EBB"/>
    <w:rsid w:val="00CE65B7"/>
    <w:rsid w:val="00CE670D"/>
    <w:rsid w:val="00CE683B"/>
    <w:rsid w:val="00CE6A80"/>
    <w:rsid w:val="00CE6BC4"/>
    <w:rsid w:val="00CE71DF"/>
    <w:rsid w:val="00CE7442"/>
    <w:rsid w:val="00CE75D2"/>
    <w:rsid w:val="00CF003C"/>
    <w:rsid w:val="00CF029E"/>
    <w:rsid w:val="00CF071C"/>
    <w:rsid w:val="00CF1231"/>
    <w:rsid w:val="00CF173C"/>
    <w:rsid w:val="00CF1B07"/>
    <w:rsid w:val="00CF1C65"/>
    <w:rsid w:val="00CF23D7"/>
    <w:rsid w:val="00CF2536"/>
    <w:rsid w:val="00CF26AD"/>
    <w:rsid w:val="00CF2BD8"/>
    <w:rsid w:val="00CF2C81"/>
    <w:rsid w:val="00CF31AD"/>
    <w:rsid w:val="00CF331A"/>
    <w:rsid w:val="00CF33D5"/>
    <w:rsid w:val="00CF374D"/>
    <w:rsid w:val="00CF381C"/>
    <w:rsid w:val="00CF38AA"/>
    <w:rsid w:val="00CF38E4"/>
    <w:rsid w:val="00CF3C4A"/>
    <w:rsid w:val="00CF3D80"/>
    <w:rsid w:val="00CF3EF1"/>
    <w:rsid w:val="00CF4314"/>
    <w:rsid w:val="00CF4573"/>
    <w:rsid w:val="00CF4617"/>
    <w:rsid w:val="00CF496A"/>
    <w:rsid w:val="00CF4A93"/>
    <w:rsid w:val="00CF4AB9"/>
    <w:rsid w:val="00CF4EA0"/>
    <w:rsid w:val="00CF5126"/>
    <w:rsid w:val="00CF5160"/>
    <w:rsid w:val="00CF5760"/>
    <w:rsid w:val="00CF57BA"/>
    <w:rsid w:val="00CF5818"/>
    <w:rsid w:val="00CF60BB"/>
    <w:rsid w:val="00CF6379"/>
    <w:rsid w:val="00CF658B"/>
    <w:rsid w:val="00CF6BBC"/>
    <w:rsid w:val="00CF76AD"/>
    <w:rsid w:val="00D00490"/>
    <w:rsid w:val="00D005A7"/>
    <w:rsid w:val="00D00B8D"/>
    <w:rsid w:val="00D00F4F"/>
    <w:rsid w:val="00D016E9"/>
    <w:rsid w:val="00D01791"/>
    <w:rsid w:val="00D01A1A"/>
    <w:rsid w:val="00D01CB5"/>
    <w:rsid w:val="00D0237F"/>
    <w:rsid w:val="00D0289B"/>
    <w:rsid w:val="00D02907"/>
    <w:rsid w:val="00D0342C"/>
    <w:rsid w:val="00D038ED"/>
    <w:rsid w:val="00D03A2F"/>
    <w:rsid w:val="00D03BB3"/>
    <w:rsid w:val="00D03F8A"/>
    <w:rsid w:val="00D040B9"/>
    <w:rsid w:val="00D040FD"/>
    <w:rsid w:val="00D04388"/>
    <w:rsid w:val="00D04495"/>
    <w:rsid w:val="00D04664"/>
    <w:rsid w:val="00D048C1"/>
    <w:rsid w:val="00D0495B"/>
    <w:rsid w:val="00D0541C"/>
    <w:rsid w:val="00D05579"/>
    <w:rsid w:val="00D060B9"/>
    <w:rsid w:val="00D06F54"/>
    <w:rsid w:val="00D072AC"/>
    <w:rsid w:val="00D078D6"/>
    <w:rsid w:val="00D07970"/>
    <w:rsid w:val="00D07A4E"/>
    <w:rsid w:val="00D07F1B"/>
    <w:rsid w:val="00D1003F"/>
    <w:rsid w:val="00D1124A"/>
    <w:rsid w:val="00D112B0"/>
    <w:rsid w:val="00D1191A"/>
    <w:rsid w:val="00D11D03"/>
    <w:rsid w:val="00D12347"/>
    <w:rsid w:val="00D123C0"/>
    <w:rsid w:val="00D12B12"/>
    <w:rsid w:val="00D12E60"/>
    <w:rsid w:val="00D12EBD"/>
    <w:rsid w:val="00D1377B"/>
    <w:rsid w:val="00D13836"/>
    <w:rsid w:val="00D13873"/>
    <w:rsid w:val="00D13950"/>
    <w:rsid w:val="00D13B5B"/>
    <w:rsid w:val="00D13EC5"/>
    <w:rsid w:val="00D141BC"/>
    <w:rsid w:val="00D1432F"/>
    <w:rsid w:val="00D1465D"/>
    <w:rsid w:val="00D14AEC"/>
    <w:rsid w:val="00D14CFE"/>
    <w:rsid w:val="00D14D7C"/>
    <w:rsid w:val="00D14EEC"/>
    <w:rsid w:val="00D14F97"/>
    <w:rsid w:val="00D15166"/>
    <w:rsid w:val="00D15350"/>
    <w:rsid w:val="00D15767"/>
    <w:rsid w:val="00D158D0"/>
    <w:rsid w:val="00D15AF2"/>
    <w:rsid w:val="00D162CA"/>
    <w:rsid w:val="00D1637D"/>
    <w:rsid w:val="00D164A7"/>
    <w:rsid w:val="00D168D6"/>
    <w:rsid w:val="00D16C82"/>
    <w:rsid w:val="00D16E8A"/>
    <w:rsid w:val="00D1768F"/>
    <w:rsid w:val="00D1797D"/>
    <w:rsid w:val="00D17E0A"/>
    <w:rsid w:val="00D17F0F"/>
    <w:rsid w:val="00D20260"/>
    <w:rsid w:val="00D203BB"/>
    <w:rsid w:val="00D20485"/>
    <w:rsid w:val="00D20685"/>
    <w:rsid w:val="00D20867"/>
    <w:rsid w:val="00D20C6F"/>
    <w:rsid w:val="00D21432"/>
    <w:rsid w:val="00D2158E"/>
    <w:rsid w:val="00D216FB"/>
    <w:rsid w:val="00D21730"/>
    <w:rsid w:val="00D21967"/>
    <w:rsid w:val="00D219B4"/>
    <w:rsid w:val="00D219D5"/>
    <w:rsid w:val="00D21A48"/>
    <w:rsid w:val="00D21D61"/>
    <w:rsid w:val="00D22866"/>
    <w:rsid w:val="00D228B4"/>
    <w:rsid w:val="00D22C87"/>
    <w:rsid w:val="00D23288"/>
    <w:rsid w:val="00D23B9F"/>
    <w:rsid w:val="00D23C3F"/>
    <w:rsid w:val="00D23E08"/>
    <w:rsid w:val="00D23F3C"/>
    <w:rsid w:val="00D24632"/>
    <w:rsid w:val="00D24AEC"/>
    <w:rsid w:val="00D24CF5"/>
    <w:rsid w:val="00D24DD1"/>
    <w:rsid w:val="00D25094"/>
    <w:rsid w:val="00D251C2"/>
    <w:rsid w:val="00D25267"/>
    <w:rsid w:val="00D254CB"/>
    <w:rsid w:val="00D2561A"/>
    <w:rsid w:val="00D258AA"/>
    <w:rsid w:val="00D25E4B"/>
    <w:rsid w:val="00D26442"/>
    <w:rsid w:val="00D267E3"/>
    <w:rsid w:val="00D2749C"/>
    <w:rsid w:val="00D27676"/>
    <w:rsid w:val="00D2768E"/>
    <w:rsid w:val="00D27954"/>
    <w:rsid w:val="00D27C36"/>
    <w:rsid w:val="00D27CCA"/>
    <w:rsid w:val="00D27D86"/>
    <w:rsid w:val="00D303C4"/>
    <w:rsid w:val="00D30689"/>
    <w:rsid w:val="00D31094"/>
    <w:rsid w:val="00D311DD"/>
    <w:rsid w:val="00D3127E"/>
    <w:rsid w:val="00D31AEC"/>
    <w:rsid w:val="00D324E3"/>
    <w:rsid w:val="00D32522"/>
    <w:rsid w:val="00D3263A"/>
    <w:rsid w:val="00D3265A"/>
    <w:rsid w:val="00D327B4"/>
    <w:rsid w:val="00D3297F"/>
    <w:rsid w:val="00D32F5A"/>
    <w:rsid w:val="00D33149"/>
    <w:rsid w:val="00D33186"/>
    <w:rsid w:val="00D3353E"/>
    <w:rsid w:val="00D3361D"/>
    <w:rsid w:val="00D338FB"/>
    <w:rsid w:val="00D342D7"/>
    <w:rsid w:val="00D3431D"/>
    <w:rsid w:val="00D34325"/>
    <w:rsid w:val="00D34AB8"/>
    <w:rsid w:val="00D34D07"/>
    <w:rsid w:val="00D34F67"/>
    <w:rsid w:val="00D350ED"/>
    <w:rsid w:val="00D35302"/>
    <w:rsid w:val="00D35978"/>
    <w:rsid w:val="00D35AA0"/>
    <w:rsid w:val="00D3607F"/>
    <w:rsid w:val="00D36364"/>
    <w:rsid w:val="00D36547"/>
    <w:rsid w:val="00D366D7"/>
    <w:rsid w:val="00D36840"/>
    <w:rsid w:val="00D36A16"/>
    <w:rsid w:val="00D36DE9"/>
    <w:rsid w:val="00D373BD"/>
    <w:rsid w:val="00D37833"/>
    <w:rsid w:val="00D37D7A"/>
    <w:rsid w:val="00D37E6C"/>
    <w:rsid w:val="00D40005"/>
    <w:rsid w:val="00D404D6"/>
    <w:rsid w:val="00D40AB6"/>
    <w:rsid w:val="00D40B86"/>
    <w:rsid w:val="00D40BB1"/>
    <w:rsid w:val="00D40BF4"/>
    <w:rsid w:val="00D40D0E"/>
    <w:rsid w:val="00D40D5E"/>
    <w:rsid w:val="00D4109C"/>
    <w:rsid w:val="00D41298"/>
    <w:rsid w:val="00D4145E"/>
    <w:rsid w:val="00D4157D"/>
    <w:rsid w:val="00D415C1"/>
    <w:rsid w:val="00D419CB"/>
    <w:rsid w:val="00D41DE3"/>
    <w:rsid w:val="00D4219C"/>
    <w:rsid w:val="00D4219E"/>
    <w:rsid w:val="00D4233F"/>
    <w:rsid w:val="00D42772"/>
    <w:rsid w:val="00D42933"/>
    <w:rsid w:val="00D42E58"/>
    <w:rsid w:val="00D43AA8"/>
    <w:rsid w:val="00D43C10"/>
    <w:rsid w:val="00D43C91"/>
    <w:rsid w:val="00D43D48"/>
    <w:rsid w:val="00D43F26"/>
    <w:rsid w:val="00D443D9"/>
    <w:rsid w:val="00D44549"/>
    <w:rsid w:val="00D44A06"/>
    <w:rsid w:val="00D44D40"/>
    <w:rsid w:val="00D44F57"/>
    <w:rsid w:val="00D44F8D"/>
    <w:rsid w:val="00D4518F"/>
    <w:rsid w:val="00D451DE"/>
    <w:rsid w:val="00D4520B"/>
    <w:rsid w:val="00D45224"/>
    <w:rsid w:val="00D453DD"/>
    <w:rsid w:val="00D46015"/>
    <w:rsid w:val="00D46139"/>
    <w:rsid w:val="00D46793"/>
    <w:rsid w:val="00D4700E"/>
    <w:rsid w:val="00D4713B"/>
    <w:rsid w:val="00D47383"/>
    <w:rsid w:val="00D474AE"/>
    <w:rsid w:val="00D47643"/>
    <w:rsid w:val="00D47A76"/>
    <w:rsid w:val="00D50116"/>
    <w:rsid w:val="00D50341"/>
    <w:rsid w:val="00D506E5"/>
    <w:rsid w:val="00D51D63"/>
    <w:rsid w:val="00D51D7A"/>
    <w:rsid w:val="00D520C6"/>
    <w:rsid w:val="00D52A6E"/>
    <w:rsid w:val="00D52B55"/>
    <w:rsid w:val="00D52C65"/>
    <w:rsid w:val="00D530A3"/>
    <w:rsid w:val="00D5326A"/>
    <w:rsid w:val="00D536CD"/>
    <w:rsid w:val="00D538B9"/>
    <w:rsid w:val="00D542AE"/>
    <w:rsid w:val="00D548D8"/>
    <w:rsid w:val="00D54B53"/>
    <w:rsid w:val="00D552A3"/>
    <w:rsid w:val="00D55429"/>
    <w:rsid w:val="00D55644"/>
    <w:rsid w:val="00D55C5E"/>
    <w:rsid w:val="00D55CE0"/>
    <w:rsid w:val="00D56015"/>
    <w:rsid w:val="00D5661C"/>
    <w:rsid w:val="00D56BA3"/>
    <w:rsid w:val="00D56DB3"/>
    <w:rsid w:val="00D5710B"/>
    <w:rsid w:val="00D571AD"/>
    <w:rsid w:val="00D57709"/>
    <w:rsid w:val="00D57890"/>
    <w:rsid w:val="00D57D8B"/>
    <w:rsid w:val="00D6014D"/>
    <w:rsid w:val="00D60320"/>
    <w:rsid w:val="00D60844"/>
    <w:rsid w:val="00D60919"/>
    <w:rsid w:val="00D60ABB"/>
    <w:rsid w:val="00D60E1E"/>
    <w:rsid w:val="00D6119E"/>
    <w:rsid w:val="00D6156D"/>
    <w:rsid w:val="00D6192C"/>
    <w:rsid w:val="00D6218A"/>
    <w:rsid w:val="00D622DC"/>
    <w:rsid w:val="00D624D1"/>
    <w:rsid w:val="00D62651"/>
    <w:rsid w:val="00D62707"/>
    <w:rsid w:val="00D62E63"/>
    <w:rsid w:val="00D634F4"/>
    <w:rsid w:val="00D635EB"/>
    <w:rsid w:val="00D63776"/>
    <w:rsid w:val="00D6384A"/>
    <w:rsid w:val="00D63A0A"/>
    <w:rsid w:val="00D63D53"/>
    <w:rsid w:val="00D6423A"/>
    <w:rsid w:val="00D6444F"/>
    <w:rsid w:val="00D644B4"/>
    <w:rsid w:val="00D64CB1"/>
    <w:rsid w:val="00D65192"/>
    <w:rsid w:val="00D657C8"/>
    <w:rsid w:val="00D6588A"/>
    <w:rsid w:val="00D65C59"/>
    <w:rsid w:val="00D65E9A"/>
    <w:rsid w:val="00D66274"/>
    <w:rsid w:val="00D662C1"/>
    <w:rsid w:val="00D663FC"/>
    <w:rsid w:val="00D66456"/>
    <w:rsid w:val="00D66A31"/>
    <w:rsid w:val="00D66A84"/>
    <w:rsid w:val="00D66D71"/>
    <w:rsid w:val="00D66EAA"/>
    <w:rsid w:val="00D66F2C"/>
    <w:rsid w:val="00D67377"/>
    <w:rsid w:val="00D6746A"/>
    <w:rsid w:val="00D67586"/>
    <w:rsid w:val="00D67C09"/>
    <w:rsid w:val="00D67C8D"/>
    <w:rsid w:val="00D702EA"/>
    <w:rsid w:val="00D708B4"/>
    <w:rsid w:val="00D70F90"/>
    <w:rsid w:val="00D7109C"/>
    <w:rsid w:val="00D7124B"/>
    <w:rsid w:val="00D71428"/>
    <w:rsid w:val="00D71C84"/>
    <w:rsid w:val="00D72007"/>
    <w:rsid w:val="00D720F8"/>
    <w:rsid w:val="00D7211A"/>
    <w:rsid w:val="00D72838"/>
    <w:rsid w:val="00D72988"/>
    <w:rsid w:val="00D72A52"/>
    <w:rsid w:val="00D72B9F"/>
    <w:rsid w:val="00D72DE6"/>
    <w:rsid w:val="00D732D0"/>
    <w:rsid w:val="00D7341A"/>
    <w:rsid w:val="00D73D8B"/>
    <w:rsid w:val="00D73E3D"/>
    <w:rsid w:val="00D74101"/>
    <w:rsid w:val="00D74A23"/>
    <w:rsid w:val="00D74F61"/>
    <w:rsid w:val="00D74F9A"/>
    <w:rsid w:val="00D75264"/>
    <w:rsid w:val="00D75272"/>
    <w:rsid w:val="00D754A5"/>
    <w:rsid w:val="00D7558D"/>
    <w:rsid w:val="00D75624"/>
    <w:rsid w:val="00D757DA"/>
    <w:rsid w:val="00D7588A"/>
    <w:rsid w:val="00D758D7"/>
    <w:rsid w:val="00D75A12"/>
    <w:rsid w:val="00D75E6C"/>
    <w:rsid w:val="00D762C6"/>
    <w:rsid w:val="00D76758"/>
    <w:rsid w:val="00D76A17"/>
    <w:rsid w:val="00D7716F"/>
    <w:rsid w:val="00D77281"/>
    <w:rsid w:val="00D775B3"/>
    <w:rsid w:val="00D775F0"/>
    <w:rsid w:val="00D77BFE"/>
    <w:rsid w:val="00D804C9"/>
    <w:rsid w:val="00D80D9E"/>
    <w:rsid w:val="00D816CE"/>
    <w:rsid w:val="00D817F0"/>
    <w:rsid w:val="00D81C3B"/>
    <w:rsid w:val="00D81D93"/>
    <w:rsid w:val="00D822B4"/>
    <w:rsid w:val="00D82351"/>
    <w:rsid w:val="00D823EA"/>
    <w:rsid w:val="00D82465"/>
    <w:rsid w:val="00D824AF"/>
    <w:rsid w:val="00D8251D"/>
    <w:rsid w:val="00D8252A"/>
    <w:rsid w:val="00D826A6"/>
    <w:rsid w:val="00D82746"/>
    <w:rsid w:val="00D82AA7"/>
    <w:rsid w:val="00D832A9"/>
    <w:rsid w:val="00D83618"/>
    <w:rsid w:val="00D83635"/>
    <w:rsid w:val="00D836FA"/>
    <w:rsid w:val="00D8376D"/>
    <w:rsid w:val="00D83B31"/>
    <w:rsid w:val="00D83B87"/>
    <w:rsid w:val="00D848E5"/>
    <w:rsid w:val="00D84AA6"/>
    <w:rsid w:val="00D84EE3"/>
    <w:rsid w:val="00D851CA"/>
    <w:rsid w:val="00D85274"/>
    <w:rsid w:val="00D85298"/>
    <w:rsid w:val="00D85784"/>
    <w:rsid w:val="00D85820"/>
    <w:rsid w:val="00D859D6"/>
    <w:rsid w:val="00D859EB"/>
    <w:rsid w:val="00D85B46"/>
    <w:rsid w:val="00D85EB1"/>
    <w:rsid w:val="00D867F7"/>
    <w:rsid w:val="00D8739E"/>
    <w:rsid w:val="00D8777D"/>
    <w:rsid w:val="00D8795F"/>
    <w:rsid w:val="00D87A37"/>
    <w:rsid w:val="00D87E7E"/>
    <w:rsid w:val="00D900CD"/>
    <w:rsid w:val="00D90501"/>
    <w:rsid w:val="00D90AAC"/>
    <w:rsid w:val="00D91414"/>
    <w:rsid w:val="00D915AD"/>
    <w:rsid w:val="00D91705"/>
    <w:rsid w:val="00D9186C"/>
    <w:rsid w:val="00D91FAD"/>
    <w:rsid w:val="00D920D4"/>
    <w:rsid w:val="00D92B3E"/>
    <w:rsid w:val="00D92C12"/>
    <w:rsid w:val="00D92D94"/>
    <w:rsid w:val="00D93268"/>
    <w:rsid w:val="00D93484"/>
    <w:rsid w:val="00D93593"/>
    <w:rsid w:val="00D93BB6"/>
    <w:rsid w:val="00D94270"/>
    <w:rsid w:val="00D94298"/>
    <w:rsid w:val="00D949C0"/>
    <w:rsid w:val="00D9514D"/>
    <w:rsid w:val="00D9516B"/>
    <w:rsid w:val="00D956D8"/>
    <w:rsid w:val="00D9593C"/>
    <w:rsid w:val="00D95CA0"/>
    <w:rsid w:val="00D95E5A"/>
    <w:rsid w:val="00D9630E"/>
    <w:rsid w:val="00D9683B"/>
    <w:rsid w:val="00D96BA8"/>
    <w:rsid w:val="00D96C8A"/>
    <w:rsid w:val="00D96D3D"/>
    <w:rsid w:val="00D97275"/>
    <w:rsid w:val="00D97288"/>
    <w:rsid w:val="00D97A4C"/>
    <w:rsid w:val="00DA02B0"/>
    <w:rsid w:val="00DA076C"/>
    <w:rsid w:val="00DA143F"/>
    <w:rsid w:val="00DA1472"/>
    <w:rsid w:val="00DA173C"/>
    <w:rsid w:val="00DA1AB8"/>
    <w:rsid w:val="00DA2065"/>
    <w:rsid w:val="00DA2137"/>
    <w:rsid w:val="00DA25CC"/>
    <w:rsid w:val="00DA29F5"/>
    <w:rsid w:val="00DA2C7A"/>
    <w:rsid w:val="00DA2CA0"/>
    <w:rsid w:val="00DA3053"/>
    <w:rsid w:val="00DA35DF"/>
    <w:rsid w:val="00DA37F0"/>
    <w:rsid w:val="00DA38FA"/>
    <w:rsid w:val="00DA3CF5"/>
    <w:rsid w:val="00DA3D9C"/>
    <w:rsid w:val="00DA3F86"/>
    <w:rsid w:val="00DA437B"/>
    <w:rsid w:val="00DA4939"/>
    <w:rsid w:val="00DA49AE"/>
    <w:rsid w:val="00DA4C4C"/>
    <w:rsid w:val="00DA5020"/>
    <w:rsid w:val="00DA5028"/>
    <w:rsid w:val="00DA5199"/>
    <w:rsid w:val="00DA53BD"/>
    <w:rsid w:val="00DA5496"/>
    <w:rsid w:val="00DA5C50"/>
    <w:rsid w:val="00DA6900"/>
    <w:rsid w:val="00DA6EE8"/>
    <w:rsid w:val="00DA7BFD"/>
    <w:rsid w:val="00DA7F5C"/>
    <w:rsid w:val="00DA7F9F"/>
    <w:rsid w:val="00DB0588"/>
    <w:rsid w:val="00DB0E3F"/>
    <w:rsid w:val="00DB1210"/>
    <w:rsid w:val="00DB1323"/>
    <w:rsid w:val="00DB2043"/>
    <w:rsid w:val="00DB2598"/>
    <w:rsid w:val="00DB2AA8"/>
    <w:rsid w:val="00DB2C7E"/>
    <w:rsid w:val="00DB2D53"/>
    <w:rsid w:val="00DB30BF"/>
    <w:rsid w:val="00DB311D"/>
    <w:rsid w:val="00DB329E"/>
    <w:rsid w:val="00DB32F6"/>
    <w:rsid w:val="00DB4093"/>
    <w:rsid w:val="00DB476B"/>
    <w:rsid w:val="00DB4F31"/>
    <w:rsid w:val="00DB5534"/>
    <w:rsid w:val="00DB59DC"/>
    <w:rsid w:val="00DB61ED"/>
    <w:rsid w:val="00DB652D"/>
    <w:rsid w:val="00DB66E0"/>
    <w:rsid w:val="00DB6760"/>
    <w:rsid w:val="00DB6EC3"/>
    <w:rsid w:val="00DB703A"/>
    <w:rsid w:val="00DB7666"/>
    <w:rsid w:val="00DB7C99"/>
    <w:rsid w:val="00DC0161"/>
    <w:rsid w:val="00DC0772"/>
    <w:rsid w:val="00DC081C"/>
    <w:rsid w:val="00DC0B56"/>
    <w:rsid w:val="00DC0C40"/>
    <w:rsid w:val="00DC115B"/>
    <w:rsid w:val="00DC1AA2"/>
    <w:rsid w:val="00DC1E6F"/>
    <w:rsid w:val="00DC1EAF"/>
    <w:rsid w:val="00DC1EB5"/>
    <w:rsid w:val="00DC1FC9"/>
    <w:rsid w:val="00DC1FF3"/>
    <w:rsid w:val="00DC22F0"/>
    <w:rsid w:val="00DC2481"/>
    <w:rsid w:val="00DC2C22"/>
    <w:rsid w:val="00DC33C3"/>
    <w:rsid w:val="00DC3B3E"/>
    <w:rsid w:val="00DC3D88"/>
    <w:rsid w:val="00DC43C7"/>
    <w:rsid w:val="00DC449A"/>
    <w:rsid w:val="00DC499B"/>
    <w:rsid w:val="00DC4CA6"/>
    <w:rsid w:val="00DC4E63"/>
    <w:rsid w:val="00DC51CB"/>
    <w:rsid w:val="00DC591C"/>
    <w:rsid w:val="00DC59C5"/>
    <w:rsid w:val="00DC5D15"/>
    <w:rsid w:val="00DC68A1"/>
    <w:rsid w:val="00DC68AE"/>
    <w:rsid w:val="00DC6B87"/>
    <w:rsid w:val="00DC6B94"/>
    <w:rsid w:val="00DC6C45"/>
    <w:rsid w:val="00DC6EA0"/>
    <w:rsid w:val="00DC70E5"/>
    <w:rsid w:val="00DC716C"/>
    <w:rsid w:val="00DC7232"/>
    <w:rsid w:val="00DC7335"/>
    <w:rsid w:val="00DC7448"/>
    <w:rsid w:val="00DC79BE"/>
    <w:rsid w:val="00DC79E9"/>
    <w:rsid w:val="00DD051D"/>
    <w:rsid w:val="00DD0A68"/>
    <w:rsid w:val="00DD0B77"/>
    <w:rsid w:val="00DD1057"/>
    <w:rsid w:val="00DD116B"/>
    <w:rsid w:val="00DD239F"/>
    <w:rsid w:val="00DD24C7"/>
    <w:rsid w:val="00DD2895"/>
    <w:rsid w:val="00DD2CD7"/>
    <w:rsid w:val="00DD2DEA"/>
    <w:rsid w:val="00DD33A8"/>
    <w:rsid w:val="00DD3734"/>
    <w:rsid w:val="00DD3791"/>
    <w:rsid w:val="00DD47B1"/>
    <w:rsid w:val="00DD47F9"/>
    <w:rsid w:val="00DD4B5A"/>
    <w:rsid w:val="00DD5190"/>
    <w:rsid w:val="00DD5630"/>
    <w:rsid w:val="00DD56C6"/>
    <w:rsid w:val="00DD5750"/>
    <w:rsid w:val="00DD5A2F"/>
    <w:rsid w:val="00DD5AAD"/>
    <w:rsid w:val="00DD5B11"/>
    <w:rsid w:val="00DD5F83"/>
    <w:rsid w:val="00DD62AA"/>
    <w:rsid w:val="00DD62DA"/>
    <w:rsid w:val="00DD653E"/>
    <w:rsid w:val="00DD67DC"/>
    <w:rsid w:val="00DD6E64"/>
    <w:rsid w:val="00DD6F24"/>
    <w:rsid w:val="00DD756F"/>
    <w:rsid w:val="00DD7773"/>
    <w:rsid w:val="00DD7D36"/>
    <w:rsid w:val="00DE0159"/>
    <w:rsid w:val="00DE01EC"/>
    <w:rsid w:val="00DE08BC"/>
    <w:rsid w:val="00DE0F1A"/>
    <w:rsid w:val="00DE14FA"/>
    <w:rsid w:val="00DE16A7"/>
    <w:rsid w:val="00DE1821"/>
    <w:rsid w:val="00DE22B5"/>
    <w:rsid w:val="00DE2B77"/>
    <w:rsid w:val="00DE2F3B"/>
    <w:rsid w:val="00DE3208"/>
    <w:rsid w:val="00DE3D1E"/>
    <w:rsid w:val="00DE3DA3"/>
    <w:rsid w:val="00DE3E70"/>
    <w:rsid w:val="00DE41F2"/>
    <w:rsid w:val="00DE48F7"/>
    <w:rsid w:val="00DE4BCC"/>
    <w:rsid w:val="00DE5510"/>
    <w:rsid w:val="00DE603D"/>
    <w:rsid w:val="00DE64C3"/>
    <w:rsid w:val="00DE66BC"/>
    <w:rsid w:val="00DE6961"/>
    <w:rsid w:val="00DE6AD6"/>
    <w:rsid w:val="00DE7091"/>
    <w:rsid w:val="00DE71DD"/>
    <w:rsid w:val="00DE7230"/>
    <w:rsid w:val="00DE73DB"/>
    <w:rsid w:val="00DE7952"/>
    <w:rsid w:val="00DE7A5F"/>
    <w:rsid w:val="00DE7D32"/>
    <w:rsid w:val="00DF12C9"/>
    <w:rsid w:val="00DF19BD"/>
    <w:rsid w:val="00DF1BEC"/>
    <w:rsid w:val="00DF2A0E"/>
    <w:rsid w:val="00DF2F06"/>
    <w:rsid w:val="00DF300D"/>
    <w:rsid w:val="00DF3229"/>
    <w:rsid w:val="00DF36E1"/>
    <w:rsid w:val="00DF3D5C"/>
    <w:rsid w:val="00DF3F04"/>
    <w:rsid w:val="00DF3F9E"/>
    <w:rsid w:val="00DF3FFD"/>
    <w:rsid w:val="00DF5049"/>
    <w:rsid w:val="00DF53CD"/>
    <w:rsid w:val="00DF5E7B"/>
    <w:rsid w:val="00DF5EED"/>
    <w:rsid w:val="00DF608D"/>
    <w:rsid w:val="00DF634F"/>
    <w:rsid w:val="00DF63C4"/>
    <w:rsid w:val="00DF63D3"/>
    <w:rsid w:val="00DF65A5"/>
    <w:rsid w:val="00DF67B1"/>
    <w:rsid w:val="00DF6C1B"/>
    <w:rsid w:val="00DF6D50"/>
    <w:rsid w:val="00DF7040"/>
    <w:rsid w:val="00DF7225"/>
    <w:rsid w:val="00DF725D"/>
    <w:rsid w:val="00DF7289"/>
    <w:rsid w:val="00DF7372"/>
    <w:rsid w:val="00DF76F8"/>
    <w:rsid w:val="00DF78B2"/>
    <w:rsid w:val="00DF7935"/>
    <w:rsid w:val="00DF793C"/>
    <w:rsid w:val="00DF7A55"/>
    <w:rsid w:val="00DF7D70"/>
    <w:rsid w:val="00E003EB"/>
    <w:rsid w:val="00E00501"/>
    <w:rsid w:val="00E00C3B"/>
    <w:rsid w:val="00E00F10"/>
    <w:rsid w:val="00E012FF"/>
    <w:rsid w:val="00E01AA5"/>
    <w:rsid w:val="00E01DEB"/>
    <w:rsid w:val="00E02249"/>
    <w:rsid w:val="00E02FE5"/>
    <w:rsid w:val="00E031EF"/>
    <w:rsid w:val="00E0352C"/>
    <w:rsid w:val="00E04251"/>
    <w:rsid w:val="00E042DF"/>
    <w:rsid w:val="00E045C1"/>
    <w:rsid w:val="00E04CCE"/>
    <w:rsid w:val="00E04DCF"/>
    <w:rsid w:val="00E04E24"/>
    <w:rsid w:val="00E04E32"/>
    <w:rsid w:val="00E05516"/>
    <w:rsid w:val="00E05593"/>
    <w:rsid w:val="00E05B83"/>
    <w:rsid w:val="00E05D17"/>
    <w:rsid w:val="00E05DB9"/>
    <w:rsid w:val="00E06045"/>
    <w:rsid w:val="00E064C8"/>
    <w:rsid w:val="00E06B29"/>
    <w:rsid w:val="00E06EA7"/>
    <w:rsid w:val="00E06F19"/>
    <w:rsid w:val="00E072FC"/>
    <w:rsid w:val="00E07C4D"/>
    <w:rsid w:val="00E07E08"/>
    <w:rsid w:val="00E07F61"/>
    <w:rsid w:val="00E10212"/>
    <w:rsid w:val="00E1040B"/>
    <w:rsid w:val="00E10A18"/>
    <w:rsid w:val="00E10C14"/>
    <w:rsid w:val="00E11295"/>
    <w:rsid w:val="00E11302"/>
    <w:rsid w:val="00E11404"/>
    <w:rsid w:val="00E11616"/>
    <w:rsid w:val="00E11864"/>
    <w:rsid w:val="00E12672"/>
    <w:rsid w:val="00E12CE1"/>
    <w:rsid w:val="00E13026"/>
    <w:rsid w:val="00E135FC"/>
    <w:rsid w:val="00E13B1B"/>
    <w:rsid w:val="00E13E3D"/>
    <w:rsid w:val="00E13F3A"/>
    <w:rsid w:val="00E14039"/>
    <w:rsid w:val="00E142C6"/>
    <w:rsid w:val="00E144C3"/>
    <w:rsid w:val="00E14500"/>
    <w:rsid w:val="00E14A72"/>
    <w:rsid w:val="00E14BDC"/>
    <w:rsid w:val="00E14F2B"/>
    <w:rsid w:val="00E1510F"/>
    <w:rsid w:val="00E15252"/>
    <w:rsid w:val="00E152E0"/>
    <w:rsid w:val="00E15333"/>
    <w:rsid w:val="00E1541A"/>
    <w:rsid w:val="00E15610"/>
    <w:rsid w:val="00E1582A"/>
    <w:rsid w:val="00E1598A"/>
    <w:rsid w:val="00E15A14"/>
    <w:rsid w:val="00E15A29"/>
    <w:rsid w:val="00E15D5D"/>
    <w:rsid w:val="00E1606B"/>
    <w:rsid w:val="00E164C1"/>
    <w:rsid w:val="00E16B88"/>
    <w:rsid w:val="00E16D14"/>
    <w:rsid w:val="00E16D3F"/>
    <w:rsid w:val="00E16D48"/>
    <w:rsid w:val="00E16F68"/>
    <w:rsid w:val="00E17021"/>
    <w:rsid w:val="00E17044"/>
    <w:rsid w:val="00E176E3"/>
    <w:rsid w:val="00E201B0"/>
    <w:rsid w:val="00E20585"/>
    <w:rsid w:val="00E2061C"/>
    <w:rsid w:val="00E2065B"/>
    <w:rsid w:val="00E20A0B"/>
    <w:rsid w:val="00E20BEF"/>
    <w:rsid w:val="00E20DF0"/>
    <w:rsid w:val="00E20EC4"/>
    <w:rsid w:val="00E21159"/>
    <w:rsid w:val="00E21173"/>
    <w:rsid w:val="00E211B7"/>
    <w:rsid w:val="00E21406"/>
    <w:rsid w:val="00E218F0"/>
    <w:rsid w:val="00E22067"/>
    <w:rsid w:val="00E22131"/>
    <w:rsid w:val="00E2242F"/>
    <w:rsid w:val="00E22505"/>
    <w:rsid w:val="00E22B54"/>
    <w:rsid w:val="00E22D39"/>
    <w:rsid w:val="00E2308F"/>
    <w:rsid w:val="00E232C9"/>
    <w:rsid w:val="00E23467"/>
    <w:rsid w:val="00E235A7"/>
    <w:rsid w:val="00E23E7F"/>
    <w:rsid w:val="00E23F32"/>
    <w:rsid w:val="00E23FD2"/>
    <w:rsid w:val="00E24A12"/>
    <w:rsid w:val="00E24B41"/>
    <w:rsid w:val="00E24DC7"/>
    <w:rsid w:val="00E24E0E"/>
    <w:rsid w:val="00E24E5C"/>
    <w:rsid w:val="00E2593D"/>
    <w:rsid w:val="00E259F6"/>
    <w:rsid w:val="00E25E48"/>
    <w:rsid w:val="00E26102"/>
    <w:rsid w:val="00E26D09"/>
    <w:rsid w:val="00E26D71"/>
    <w:rsid w:val="00E26EC7"/>
    <w:rsid w:val="00E27A80"/>
    <w:rsid w:val="00E27BD8"/>
    <w:rsid w:val="00E27F0C"/>
    <w:rsid w:val="00E300FE"/>
    <w:rsid w:val="00E301B7"/>
    <w:rsid w:val="00E3044E"/>
    <w:rsid w:val="00E30611"/>
    <w:rsid w:val="00E308D7"/>
    <w:rsid w:val="00E30AC0"/>
    <w:rsid w:val="00E30AD8"/>
    <w:rsid w:val="00E31190"/>
    <w:rsid w:val="00E3125E"/>
    <w:rsid w:val="00E31787"/>
    <w:rsid w:val="00E31963"/>
    <w:rsid w:val="00E31A3D"/>
    <w:rsid w:val="00E31C49"/>
    <w:rsid w:val="00E31C8A"/>
    <w:rsid w:val="00E31DA8"/>
    <w:rsid w:val="00E321B6"/>
    <w:rsid w:val="00E331CF"/>
    <w:rsid w:val="00E33E45"/>
    <w:rsid w:val="00E340BD"/>
    <w:rsid w:val="00E34D0F"/>
    <w:rsid w:val="00E34FE0"/>
    <w:rsid w:val="00E34FED"/>
    <w:rsid w:val="00E351A9"/>
    <w:rsid w:val="00E356C1"/>
    <w:rsid w:val="00E35724"/>
    <w:rsid w:val="00E35776"/>
    <w:rsid w:val="00E35A02"/>
    <w:rsid w:val="00E35C4A"/>
    <w:rsid w:val="00E35E01"/>
    <w:rsid w:val="00E361CA"/>
    <w:rsid w:val="00E361D7"/>
    <w:rsid w:val="00E3625B"/>
    <w:rsid w:val="00E362FC"/>
    <w:rsid w:val="00E366E4"/>
    <w:rsid w:val="00E36E7E"/>
    <w:rsid w:val="00E37250"/>
    <w:rsid w:val="00E37547"/>
    <w:rsid w:val="00E376A0"/>
    <w:rsid w:val="00E40A2A"/>
    <w:rsid w:val="00E41101"/>
    <w:rsid w:val="00E41211"/>
    <w:rsid w:val="00E4170B"/>
    <w:rsid w:val="00E41724"/>
    <w:rsid w:val="00E41D1E"/>
    <w:rsid w:val="00E4205C"/>
    <w:rsid w:val="00E423BE"/>
    <w:rsid w:val="00E42782"/>
    <w:rsid w:val="00E428B2"/>
    <w:rsid w:val="00E42EA1"/>
    <w:rsid w:val="00E42FE5"/>
    <w:rsid w:val="00E43245"/>
    <w:rsid w:val="00E4389A"/>
    <w:rsid w:val="00E43923"/>
    <w:rsid w:val="00E43928"/>
    <w:rsid w:val="00E43B3F"/>
    <w:rsid w:val="00E43D49"/>
    <w:rsid w:val="00E43D64"/>
    <w:rsid w:val="00E43D8D"/>
    <w:rsid w:val="00E44248"/>
    <w:rsid w:val="00E442EB"/>
    <w:rsid w:val="00E444DD"/>
    <w:rsid w:val="00E4479A"/>
    <w:rsid w:val="00E4490A"/>
    <w:rsid w:val="00E449F1"/>
    <w:rsid w:val="00E44BD7"/>
    <w:rsid w:val="00E44D57"/>
    <w:rsid w:val="00E45038"/>
    <w:rsid w:val="00E45218"/>
    <w:rsid w:val="00E4522A"/>
    <w:rsid w:val="00E45368"/>
    <w:rsid w:val="00E45409"/>
    <w:rsid w:val="00E454CE"/>
    <w:rsid w:val="00E45961"/>
    <w:rsid w:val="00E45D2E"/>
    <w:rsid w:val="00E45D78"/>
    <w:rsid w:val="00E461FA"/>
    <w:rsid w:val="00E46478"/>
    <w:rsid w:val="00E468C5"/>
    <w:rsid w:val="00E46FEB"/>
    <w:rsid w:val="00E47294"/>
    <w:rsid w:val="00E47E75"/>
    <w:rsid w:val="00E502A7"/>
    <w:rsid w:val="00E507BA"/>
    <w:rsid w:val="00E50E6C"/>
    <w:rsid w:val="00E50F7B"/>
    <w:rsid w:val="00E51255"/>
    <w:rsid w:val="00E5128E"/>
    <w:rsid w:val="00E512DB"/>
    <w:rsid w:val="00E5191A"/>
    <w:rsid w:val="00E51B72"/>
    <w:rsid w:val="00E51BA4"/>
    <w:rsid w:val="00E51D52"/>
    <w:rsid w:val="00E51D5E"/>
    <w:rsid w:val="00E51F3A"/>
    <w:rsid w:val="00E51F3D"/>
    <w:rsid w:val="00E51FB2"/>
    <w:rsid w:val="00E522E7"/>
    <w:rsid w:val="00E523EE"/>
    <w:rsid w:val="00E52420"/>
    <w:rsid w:val="00E525D8"/>
    <w:rsid w:val="00E5294B"/>
    <w:rsid w:val="00E53082"/>
    <w:rsid w:val="00E53408"/>
    <w:rsid w:val="00E53C65"/>
    <w:rsid w:val="00E53DA3"/>
    <w:rsid w:val="00E53EAC"/>
    <w:rsid w:val="00E541F8"/>
    <w:rsid w:val="00E55195"/>
    <w:rsid w:val="00E554DE"/>
    <w:rsid w:val="00E5598D"/>
    <w:rsid w:val="00E55C72"/>
    <w:rsid w:val="00E567D0"/>
    <w:rsid w:val="00E56D1F"/>
    <w:rsid w:val="00E56D4C"/>
    <w:rsid w:val="00E56FA5"/>
    <w:rsid w:val="00E57379"/>
    <w:rsid w:val="00E57DB6"/>
    <w:rsid w:val="00E6079D"/>
    <w:rsid w:val="00E60974"/>
    <w:rsid w:val="00E60E3C"/>
    <w:rsid w:val="00E60F3A"/>
    <w:rsid w:val="00E61286"/>
    <w:rsid w:val="00E6147A"/>
    <w:rsid w:val="00E61569"/>
    <w:rsid w:val="00E6189C"/>
    <w:rsid w:val="00E619EC"/>
    <w:rsid w:val="00E6291E"/>
    <w:rsid w:val="00E62A8D"/>
    <w:rsid w:val="00E62EC1"/>
    <w:rsid w:val="00E6317D"/>
    <w:rsid w:val="00E6357F"/>
    <w:rsid w:val="00E638C0"/>
    <w:rsid w:val="00E63A5B"/>
    <w:rsid w:val="00E63C2B"/>
    <w:rsid w:val="00E6420F"/>
    <w:rsid w:val="00E64297"/>
    <w:rsid w:val="00E64A41"/>
    <w:rsid w:val="00E64BAB"/>
    <w:rsid w:val="00E650EE"/>
    <w:rsid w:val="00E65385"/>
    <w:rsid w:val="00E6583B"/>
    <w:rsid w:val="00E65908"/>
    <w:rsid w:val="00E659FE"/>
    <w:rsid w:val="00E663AD"/>
    <w:rsid w:val="00E66862"/>
    <w:rsid w:val="00E66889"/>
    <w:rsid w:val="00E6691E"/>
    <w:rsid w:val="00E66930"/>
    <w:rsid w:val="00E6696A"/>
    <w:rsid w:val="00E66A3D"/>
    <w:rsid w:val="00E66FB6"/>
    <w:rsid w:val="00E6753B"/>
    <w:rsid w:val="00E67726"/>
    <w:rsid w:val="00E67A31"/>
    <w:rsid w:val="00E67B57"/>
    <w:rsid w:val="00E67E1D"/>
    <w:rsid w:val="00E70015"/>
    <w:rsid w:val="00E701AE"/>
    <w:rsid w:val="00E7064F"/>
    <w:rsid w:val="00E70DD1"/>
    <w:rsid w:val="00E7121D"/>
    <w:rsid w:val="00E7142B"/>
    <w:rsid w:val="00E71506"/>
    <w:rsid w:val="00E71906"/>
    <w:rsid w:val="00E71A0A"/>
    <w:rsid w:val="00E71F1C"/>
    <w:rsid w:val="00E72174"/>
    <w:rsid w:val="00E724F4"/>
    <w:rsid w:val="00E72613"/>
    <w:rsid w:val="00E72871"/>
    <w:rsid w:val="00E732C2"/>
    <w:rsid w:val="00E733E0"/>
    <w:rsid w:val="00E73D56"/>
    <w:rsid w:val="00E73D6D"/>
    <w:rsid w:val="00E74033"/>
    <w:rsid w:val="00E740FE"/>
    <w:rsid w:val="00E741FB"/>
    <w:rsid w:val="00E749FD"/>
    <w:rsid w:val="00E74D7F"/>
    <w:rsid w:val="00E74F58"/>
    <w:rsid w:val="00E750AA"/>
    <w:rsid w:val="00E7527C"/>
    <w:rsid w:val="00E75943"/>
    <w:rsid w:val="00E75AB7"/>
    <w:rsid w:val="00E75F9C"/>
    <w:rsid w:val="00E76283"/>
    <w:rsid w:val="00E763BE"/>
    <w:rsid w:val="00E7692C"/>
    <w:rsid w:val="00E76A7E"/>
    <w:rsid w:val="00E7733F"/>
    <w:rsid w:val="00E77353"/>
    <w:rsid w:val="00E775AA"/>
    <w:rsid w:val="00E7783E"/>
    <w:rsid w:val="00E80171"/>
    <w:rsid w:val="00E801F4"/>
    <w:rsid w:val="00E80505"/>
    <w:rsid w:val="00E809DD"/>
    <w:rsid w:val="00E80C37"/>
    <w:rsid w:val="00E80EA8"/>
    <w:rsid w:val="00E813E1"/>
    <w:rsid w:val="00E813F5"/>
    <w:rsid w:val="00E8147B"/>
    <w:rsid w:val="00E81693"/>
    <w:rsid w:val="00E81714"/>
    <w:rsid w:val="00E81739"/>
    <w:rsid w:val="00E8196C"/>
    <w:rsid w:val="00E81BC9"/>
    <w:rsid w:val="00E823AE"/>
    <w:rsid w:val="00E823C3"/>
    <w:rsid w:val="00E823D9"/>
    <w:rsid w:val="00E82617"/>
    <w:rsid w:val="00E82D4D"/>
    <w:rsid w:val="00E82ED3"/>
    <w:rsid w:val="00E82EE4"/>
    <w:rsid w:val="00E834C5"/>
    <w:rsid w:val="00E83507"/>
    <w:rsid w:val="00E840B9"/>
    <w:rsid w:val="00E84561"/>
    <w:rsid w:val="00E8457A"/>
    <w:rsid w:val="00E84591"/>
    <w:rsid w:val="00E84E78"/>
    <w:rsid w:val="00E851F2"/>
    <w:rsid w:val="00E85361"/>
    <w:rsid w:val="00E85467"/>
    <w:rsid w:val="00E8550C"/>
    <w:rsid w:val="00E85EFE"/>
    <w:rsid w:val="00E86118"/>
    <w:rsid w:val="00E862C1"/>
    <w:rsid w:val="00E865E8"/>
    <w:rsid w:val="00E86E5B"/>
    <w:rsid w:val="00E86ED6"/>
    <w:rsid w:val="00E87420"/>
    <w:rsid w:val="00E87421"/>
    <w:rsid w:val="00E875FB"/>
    <w:rsid w:val="00E877AB"/>
    <w:rsid w:val="00E878CA"/>
    <w:rsid w:val="00E87AF7"/>
    <w:rsid w:val="00E900DB"/>
    <w:rsid w:val="00E90C99"/>
    <w:rsid w:val="00E915E0"/>
    <w:rsid w:val="00E91B1E"/>
    <w:rsid w:val="00E91EAB"/>
    <w:rsid w:val="00E91EC6"/>
    <w:rsid w:val="00E92028"/>
    <w:rsid w:val="00E92C22"/>
    <w:rsid w:val="00E935DA"/>
    <w:rsid w:val="00E936E4"/>
    <w:rsid w:val="00E93811"/>
    <w:rsid w:val="00E9385D"/>
    <w:rsid w:val="00E939B6"/>
    <w:rsid w:val="00E939CC"/>
    <w:rsid w:val="00E93CFB"/>
    <w:rsid w:val="00E93D3A"/>
    <w:rsid w:val="00E943B5"/>
    <w:rsid w:val="00E949E5"/>
    <w:rsid w:val="00E94B2F"/>
    <w:rsid w:val="00E94CC1"/>
    <w:rsid w:val="00E94F9E"/>
    <w:rsid w:val="00E95FCA"/>
    <w:rsid w:val="00E96129"/>
    <w:rsid w:val="00E961CB"/>
    <w:rsid w:val="00E96212"/>
    <w:rsid w:val="00E9642E"/>
    <w:rsid w:val="00E965F1"/>
    <w:rsid w:val="00E96836"/>
    <w:rsid w:val="00E969AF"/>
    <w:rsid w:val="00E96C16"/>
    <w:rsid w:val="00E96CE9"/>
    <w:rsid w:val="00E96DD3"/>
    <w:rsid w:val="00E97500"/>
    <w:rsid w:val="00E97739"/>
    <w:rsid w:val="00E97D48"/>
    <w:rsid w:val="00EA000F"/>
    <w:rsid w:val="00EA008A"/>
    <w:rsid w:val="00EA0442"/>
    <w:rsid w:val="00EA0700"/>
    <w:rsid w:val="00EA0724"/>
    <w:rsid w:val="00EA11EC"/>
    <w:rsid w:val="00EA1347"/>
    <w:rsid w:val="00EA1641"/>
    <w:rsid w:val="00EA1F47"/>
    <w:rsid w:val="00EA1F65"/>
    <w:rsid w:val="00EA2033"/>
    <w:rsid w:val="00EA24F7"/>
    <w:rsid w:val="00EA26F2"/>
    <w:rsid w:val="00EA284D"/>
    <w:rsid w:val="00EA286A"/>
    <w:rsid w:val="00EA2BD3"/>
    <w:rsid w:val="00EA2C90"/>
    <w:rsid w:val="00EA3BF6"/>
    <w:rsid w:val="00EA3DFE"/>
    <w:rsid w:val="00EA472A"/>
    <w:rsid w:val="00EA4B26"/>
    <w:rsid w:val="00EA4D00"/>
    <w:rsid w:val="00EA4EA6"/>
    <w:rsid w:val="00EA5162"/>
    <w:rsid w:val="00EA529F"/>
    <w:rsid w:val="00EA52B9"/>
    <w:rsid w:val="00EA534C"/>
    <w:rsid w:val="00EA5B10"/>
    <w:rsid w:val="00EA5EE5"/>
    <w:rsid w:val="00EA6035"/>
    <w:rsid w:val="00EA625A"/>
    <w:rsid w:val="00EA6817"/>
    <w:rsid w:val="00EA6A2A"/>
    <w:rsid w:val="00EA6EE0"/>
    <w:rsid w:val="00EA6F21"/>
    <w:rsid w:val="00EA6F3B"/>
    <w:rsid w:val="00EA7053"/>
    <w:rsid w:val="00EA70BC"/>
    <w:rsid w:val="00EA726E"/>
    <w:rsid w:val="00EA74C0"/>
    <w:rsid w:val="00EA754F"/>
    <w:rsid w:val="00EA76B7"/>
    <w:rsid w:val="00EA79EC"/>
    <w:rsid w:val="00EA7CC3"/>
    <w:rsid w:val="00EA7E4C"/>
    <w:rsid w:val="00EB021C"/>
    <w:rsid w:val="00EB0F48"/>
    <w:rsid w:val="00EB158F"/>
    <w:rsid w:val="00EB1A03"/>
    <w:rsid w:val="00EB1A4E"/>
    <w:rsid w:val="00EB1F00"/>
    <w:rsid w:val="00EB2A2D"/>
    <w:rsid w:val="00EB2C7D"/>
    <w:rsid w:val="00EB31AE"/>
    <w:rsid w:val="00EB3220"/>
    <w:rsid w:val="00EB346D"/>
    <w:rsid w:val="00EB3925"/>
    <w:rsid w:val="00EB3981"/>
    <w:rsid w:val="00EB3BD4"/>
    <w:rsid w:val="00EB3E88"/>
    <w:rsid w:val="00EB42A8"/>
    <w:rsid w:val="00EB4A48"/>
    <w:rsid w:val="00EB5086"/>
    <w:rsid w:val="00EB552C"/>
    <w:rsid w:val="00EB55E7"/>
    <w:rsid w:val="00EB5E86"/>
    <w:rsid w:val="00EB5EAD"/>
    <w:rsid w:val="00EB5EB5"/>
    <w:rsid w:val="00EB5FA6"/>
    <w:rsid w:val="00EB64BE"/>
    <w:rsid w:val="00EB64F2"/>
    <w:rsid w:val="00EB7145"/>
    <w:rsid w:val="00EB72AE"/>
    <w:rsid w:val="00EB740C"/>
    <w:rsid w:val="00EB7999"/>
    <w:rsid w:val="00EB79A2"/>
    <w:rsid w:val="00EC00ED"/>
    <w:rsid w:val="00EC0113"/>
    <w:rsid w:val="00EC020F"/>
    <w:rsid w:val="00EC060E"/>
    <w:rsid w:val="00EC0676"/>
    <w:rsid w:val="00EC0805"/>
    <w:rsid w:val="00EC08F4"/>
    <w:rsid w:val="00EC094F"/>
    <w:rsid w:val="00EC0CAD"/>
    <w:rsid w:val="00EC0FBA"/>
    <w:rsid w:val="00EC15A0"/>
    <w:rsid w:val="00EC16D9"/>
    <w:rsid w:val="00EC1AF4"/>
    <w:rsid w:val="00EC1B22"/>
    <w:rsid w:val="00EC1BFE"/>
    <w:rsid w:val="00EC2176"/>
    <w:rsid w:val="00EC2404"/>
    <w:rsid w:val="00EC2CD3"/>
    <w:rsid w:val="00EC361C"/>
    <w:rsid w:val="00EC37AD"/>
    <w:rsid w:val="00EC38A6"/>
    <w:rsid w:val="00EC390D"/>
    <w:rsid w:val="00EC3911"/>
    <w:rsid w:val="00EC3BE2"/>
    <w:rsid w:val="00EC404C"/>
    <w:rsid w:val="00EC4156"/>
    <w:rsid w:val="00EC4403"/>
    <w:rsid w:val="00EC4A44"/>
    <w:rsid w:val="00EC4CA3"/>
    <w:rsid w:val="00EC56D2"/>
    <w:rsid w:val="00EC5831"/>
    <w:rsid w:val="00EC586B"/>
    <w:rsid w:val="00EC5BA4"/>
    <w:rsid w:val="00EC5E66"/>
    <w:rsid w:val="00EC5E81"/>
    <w:rsid w:val="00EC6859"/>
    <w:rsid w:val="00EC6CA6"/>
    <w:rsid w:val="00EC6EB4"/>
    <w:rsid w:val="00EC6FD1"/>
    <w:rsid w:val="00EC779C"/>
    <w:rsid w:val="00EC7C53"/>
    <w:rsid w:val="00EC7E18"/>
    <w:rsid w:val="00ED0158"/>
    <w:rsid w:val="00ED0474"/>
    <w:rsid w:val="00ED0674"/>
    <w:rsid w:val="00ED094B"/>
    <w:rsid w:val="00ED0C24"/>
    <w:rsid w:val="00ED0C75"/>
    <w:rsid w:val="00ED1281"/>
    <w:rsid w:val="00ED1443"/>
    <w:rsid w:val="00ED149B"/>
    <w:rsid w:val="00ED1708"/>
    <w:rsid w:val="00ED194A"/>
    <w:rsid w:val="00ED1A30"/>
    <w:rsid w:val="00ED2128"/>
    <w:rsid w:val="00ED2205"/>
    <w:rsid w:val="00ED2410"/>
    <w:rsid w:val="00ED245D"/>
    <w:rsid w:val="00ED298A"/>
    <w:rsid w:val="00ED334C"/>
    <w:rsid w:val="00ED344E"/>
    <w:rsid w:val="00ED3D03"/>
    <w:rsid w:val="00ED3E37"/>
    <w:rsid w:val="00ED44F1"/>
    <w:rsid w:val="00ED4AAE"/>
    <w:rsid w:val="00ED4BF0"/>
    <w:rsid w:val="00ED4C77"/>
    <w:rsid w:val="00ED51C7"/>
    <w:rsid w:val="00ED53C9"/>
    <w:rsid w:val="00ED54F4"/>
    <w:rsid w:val="00ED5C03"/>
    <w:rsid w:val="00ED5E4E"/>
    <w:rsid w:val="00ED6298"/>
    <w:rsid w:val="00ED6365"/>
    <w:rsid w:val="00ED655A"/>
    <w:rsid w:val="00ED6D1F"/>
    <w:rsid w:val="00ED6F5F"/>
    <w:rsid w:val="00ED6F91"/>
    <w:rsid w:val="00ED74D0"/>
    <w:rsid w:val="00ED77DA"/>
    <w:rsid w:val="00ED79A5"/>
    <w:rsid w:val="00ED7B8C"/>
    <w:rsid w:val="00ED7E3E"/>
    <w:rsid w:val="00ED7E4A"/>
    <w:rsid w:val="00ED7EE9"/>
    <w:rsid w:val="00EE055B"/>
    <w:rsid w:val="00EE0C00"/>
    <w:rsid w:val="00EE0CEB"/>
    <w:rsid w:val="00EE0D2E"/>
    <w:rsid w:val="00EE0DA6"/>
    <w:rsid w:val="00EE0E31"/>
    <w:rsid w:val="00EE15A9"/>
    <w:rsid w:val="00EE1AC2"/>
    <w:rsid w:val="00EE22D3"/>
    <w:rsid w:val="00EE2615"/>
    <w:rsid w:val="00EE287A"/>
    <w:rsid w:val="00EE29F6"/>
    <w:rsid w:val="00EE2B0F"/>
    <w:rsid w:val="00EE2D5B"/>
    <w:rsid w:val="00EE2EAE"/>
    <w:rsid w:val="00EE3272"/>
    <w:rsid w:val="00EE3408"/>
    <w:rsid w:val="00EE3625"/>
    <w:rsid w:val="00EE3AD2"/>
    <w:rsid w:val="00EE4239"/>
    <w:rsid w:val="00EE4536"/>
    <w:rsid w:val="00EE4596"/>
    <w:rsid w:val="00EE4933"/>
    <w:rsid w:val="00EE4954"/>
    <w:rsid w:val="00EE4C80"/>
    <w:rsid w:val="00EE4C84"/>
    <w:rsid w:val="00EE4F58"/>
    <w:rsid w:val="00EE51A5"/>
    <w:rsid w:val="00EE566D"/>
    <w:rsid w:val="00EE56C0"/>
    <w:rsid w:val="00EE5DC8"/>
    <w:rsid w:val="00EE648D"/>
    <w:rsid w:val="00EE66A0"/>
    <w:rsid w:val="00EE6A73"/>
    <w:rsid w:val="00EE6BD8"/>
    <w:rsid w:val="00EE6D05"/>
    <w:rsid w:val="00EE7258"/>
    <w:rsid w:val="00EE747A"/>
    <w:rsid w:val="00EE797F"/>
    <w:rsid w:val="00EE7E13"/>
    <w:rsid w:val="00EE7ED5"/>
    <w:rsid w:val="00EE7EE6"/>
    <w:rsid w:val="00EF047D"/>
    <w:rsid w:val="00EF048A"/>
    <w:rsid w:val="00EF054F"/>
    <w:rsid w:val="00EF0730"/>
    <w:rsid w:val="00EF0852"/>
    <w:rsid w:val="00EF0B0B"/>
    <w:rsid w:val="00EF0B99"/>
    <w:rsid w:val="00EF0C30"/>
    <w:rsid w:val="00EF1274"/>
    <w:rsid w:val="00EF128A"/>
    <w:rsid w:val="00EF1481"/>
    <w:rsid w:val="00EF14F7"/>
    <w:rsid w:val="00EF15B4"/>
    <w:rsid w:val="00EF195B"/>
    <w:rsid w:val="00EF249D"/>
    <w:rsid w:val="00EF26C7"/>
    <w:rsid w:val="00EF27F0"/>
    <w:rsid w:val="00EF2B5D"/>
    <w:rsid w:val="00EF2D73"/>
    <w:rsid w:val="00EF30AD"/>
    <w:rsid w:val="00EF3154"/>
    <w:rsid w:val="00EF32D1"/>
    <w:rsid w:val="00EF347A"/>
    <w:rsid w:val="00EF3529"/>
    <w:rsid w:val="00EF3768"/>
    <w:rsid w:val="00EF3778"/>
    <w:rsid w:val="00EF3944"/>
    <w:rsid w:val="00EF3C18"/>
    <w:rsid w:val="00EF3D44"/>
    <w:rsid w:val="00EF4060"/>
    <w:rsid w:val="00EF4177"/>
    <w:rsid w:val="00EF43CC"/>
    <w:rsid w:val="00EF4BAD"/>
    <w:rsid w:val="00EF5525"/>
    <w:rsid w:val="00EF55B8"/>
    <w:rsid w:val="00EF579D"/>
    <w:rsid w:val="00EF58A5"/>
    <w:rsid w:val="00EF616C"/>
    <w:rsid w:val="00EF62F1"/>
    <w:rsid w:val="00EF65E0"/>
    <w:rsid w:val="00EF66A4"/>
    <w:rsid w:val="00EF6902"/>
    <w:rsid w:val="00EF6A9A"/>
    <w:rsid w:val="00EF6D9D"/>
    <w:rsid w:val="00EF708C"/>
    <w:rsid w:val="00EF728A"/>
    <w:rsid w:val="00EF748F"/>
    <w:rsid w:val="00EF74B8"/>
    <w:rsid w:val="00EF7C09"/>
    <w:rsid w:val="00EF7D6B"/>
    <w:rsid w:val="00EF7DDC"/>
    <w:rsid w:val="00EF7E2B"/>
    <w:rsid w:val="00F0027E"/>
    <w:rsid w:val="00F00623"/>
    <w:rsid w:val="00F009DB"/>
    <w:rsid w:val="00F00D6B"/>
    <w:rsid w:val="00F01345"/>
    <w:rsid w:val="00F01850"/>
    <w:rsid w:val="00F01A21"/>
    <w:rsid w:val="00F01C42"/>
    <w:rsid w:val="00F02037"/>
    <w:rsid w:val="00F02104"/>
    <w:rsid w:val="00F021D9"/>
    <w:rsid w:val="00F02451"/>
    <w:rsid w:val="00F0257F"/>
    <w:rsid w:val="00F02BE5"/>
    <w:rsid w:val="00F02F4C"/>
    <w:rsid w:val="00F03262"/>
    <w:rsid w:val="00F0345D"/>
    <w:rsid w:val="00F0373A"/>
    <w:rsid w:val="00F03797"/>
    <w:rsid w:val="00F04C76"/>
    <w:rsid w:val="00F04C8B"/>
    <w:rsid w:val="00F053FE"/>
    <w:rsid w:val="00F05828"/>
    <w:rsid w:val="00F05989"/>
    <w:rsid w:val="00F05F39"/>
    <w:rsid w:val="00F063A1"/>
    <w:rsid w:val="00F063CA"/>
    <w:rsid w:val="00F06709"/>
    <w:rsid w:val="00F0670D"/>
    <w:rsid w:val="00F06E9A"/>
    <w:rsid w:val="00F06F5F"/>
    <w:rsid w:val="00F071C8"/>
    <w:rsid w:val="00F073CE"/>
    <w:rsid w:val="00F074DC"/>
    <w:rsid w:val="00F07A41"/>
    <w:rsid w:val="00F102D6"/>
    <w:rsid w:val="00F10304"/>
    <w:rsid w:val="00F10B0B"/>
    <w:rsid w:val="00F10D54"/>
    <w:rsid w:val="00F11185"/>
    <w:rsid w:val="00F111A6"/>
    <w:rsid w:val="00F113ED"/>
    <w:rsid w:val="00F1143B"/>
    <w:rsid w:val="00F11534"/>
    <w:rsid w:val="00F11A4C"/>
    <w:rsid w:val="00F11EE4"/>
    <w:rsid w:val="00F1215A"/>
    <w:rsid w:val="00F1219C"/>
    <w:rsid w:val="00F1229E"/>
    <w:rsid w:val="00F1233E"/>
    <w:rsid w:val="00F123B7"/>
    <w:rsid w:val="00F123FE"/>
    <w:rsid w:val="00F12A11"/>
    <w:rsid w:val="00F12A7E"/>
    <w:rsid w:val="00F12E28"/>
    <w:rsid w:val="00F134A2"/>
    <w:rsid w:val="00F13D5C"/>
    <w:rsid w:val="00F13D71"/>
    <w:rsid w:val="00F13EE8"/>
    <w:rsid w:val="00F1453A"/>
    <w:rsid w:val="00F145B6"/>
    <w:rsid w:val="00F1460F"/>
    <w:rsid w:val="00F146C3"/>
    <w:rsid w:val="00F146E7"/>
    <w:rsid w:val="00F14E81"/>
    <w:rsid w:val="00F151C0"/>
    <w:rsid w:val="00F153C3"/>
    <w:rsid w:val="00F15657"/>
    <w:rsid w:val="00F1578E"/>
    <w:rsid w:val="00F15991"/>
    <w:rsid w:val="00F15FCE"/>
    <w:rsid w:val="00F169A7"/>
    <w:rsid w:val="00F16CE3"/>
    <w:rsid w:val="00F172AE"/>
    <w:rsid w:val="00F172D0"/>
    <w:rsid w:val="00F174A8"/>
    <w:rsid w:val="00F17831"/>
    <w:rsid w:val="00F179D2"/>
    <w:rsid w:val="00F17CD0"/>
    <w:rsid w:val="00F17DC0"/>
    <w:rsid w:val="00F2019F"/>
    <w:rsid w:val="00F20211"/>
    <w:rsid w:val="00F208D1"/>
    <w:rsid w:val="00F20D34"/>
    <w:rsid w:val="00F20EF6"/>
    <w:rsid w:val="00F216D0"/>
    <w:rsid w:val="00F21A72"/>
    <w:rsid w:val="00F21DA2"/>
    <w:rsid w:val="00F21DD4"/>
    <w:rsid w:val="00F21F0C"/>
    <w:rsid w:val="00F220AA"/>
    <w:rsid w:val="00F22400"/>
    <w:rsid w:val="00F22510"/>
    <w:rsid w:val="00F22757"/>
    <w:rsid w:val="00F22848"/>
    <w:rsid w:val="00F22852"/>
    <w:rsid w:val="00F2291F"/>
    <w:rsid w:val="00F22BA4"/>
    <w:rsid w:val="00F23066"/>
    <w:rsid w:val="00F235F7"/>
    <w:rsid w:val="00F238A1"/>
    <w:rsid w:val="00F23CCD"/>
    <w:rsid w:val="00F23D21"/>
    <w:rsid w:val="00F23D49"/>
    <w:rsid w:val="00F2417D"/>
    <w:rsid w:val="00F24585"/>
    <w:rsid w:val="00F2473C"/>
    <w:rsid w:val="00F247D5"/>
    <w:rsid w:val="00F24E30"/>
    <w:rsid w:val="00F25462"/>
    <w:rsid w:val="00F254FD"/>
    <w:rsid w:val="00F25B76"/>
    <w:rsid w:val="00F26231"/>
    <w:rsid w:val="00F26780"/>
    <w:rsid w:val="00F26AF8"/>
    <w:rsid w:val="00F26BED"/>
    <w:rsid w:val="00F2707C"/>
    <w:rsid w:val="00F273E1"/>
    <w:rsid w:val="00F276AE"/>
    <w:rsid w:val="00F300FC"/>
    <w:rsid w:val="00F30219"/>
    <w:rsid w:val="00F306FA"/>
    <w:rsid w:val="00F306FF"/>
    <w:rsid w:val="00F30838"/>
    <w:rsid w:val="00F3095F"/>
    <w:rsid w:val="00F30A06"/>
    <w:rsid w:val="00F30D49"/>
    <w:rsid w:val="00F311A7"/>
    <w:rsid w:val="00F3137D"/>
    <w:rsid w:val="00F314C5"/>
    <w:rsid w:val="00F315FC"/>
    <w:rsid w:val="00F31680"/>
    <w:rsid w:val="00F31736"/>
    <w:rsid w:val="00F31B3E"/>
    <w:rsid w:val="00F32731"/>
    <w:rsid w:val="00F33473"/>
    <w:rsid w:val="00F33758"/>
    <w:rsid w:val="00F337C5"/>
    <w:rsid w:val="00F338C6"/>
    <w:rsid w:val="00F339B4"/>
    <w:rsid w:val="00F33B17"/>
    <w:rsid w:val="00F33C2F"/>
    <w:rsid w:val="00F33FE6"/>
    <w:rsid w:val="00F34867"/>
    <w:rsid w:val="00F34A97"/>
    <w:rsid w:val="00F34BF6"/>
    <w:rsid w:val="00F359DF"/>
    <w:rsid w:val="00F3686E"/>
    <w:rsid w:val="00F36884"/>
    <w:rsid w:val="00F36CE0"/>
    <w:rsid w:val="00F36CEA"/>
    <w:rsid w:val="00F370AA"/>
    <w:rsid w:val="00F37245"/>
    <w:rsid w:val="00F3726D"/>
    <w:rsid w:val="00F37D16"/>
    <w:rsid w:val="00F4000E"/>
    <w:rsid w:val="00F40144"/>
    <w:rsid w:val="00F4016B"/>
    <w:rsid w:val="00F40189"/>
    <w:rsid w:val="00F402D4"/>
    <w:rsid w:val="00F40408"/>
    <w:rsid w:val="00F409B0"/>
    <w:rsid w:val="00F40C12"/>
    <w:rsid w:val="00F40CBC"/>
    <w:rsid w:val="00F4134C"/>
    <w:rsid w:val="00F41C28"/>
    <w:rsid w:val="00F41F84"/>
    <w:rsid w:val="00F42099"/>
    <w:rsid w:val="00F420E7"/>
    <w:rsid w:val="00F421AD"/>
    <w:rsid w:val="00F425C2"/>
    <w:rsid w:val="00F42B38"/>
    <w:rsid w:val="00F42B7B"/>
    <w:rsid w:val="00F4314D"/>
    <w:rsid w:val="00F433D4"/>
    <w:rsid w:val="00F43410"/>
    <w:rsid w:val="00F434E5"/>
    <w:rsid w:val="00F43DD0"/>
    <w:rsid w:val="00F4437D"/>
    <w:rsid w:val="00F446DA"/>
    <w:rsid w:val="00F44928"/>
    <w:rsid w:val="00F4493A"/>
    <w:rsid w:val="00F44D59"/>
    <w:rsid w:val="00F4504A"/>
    <w:rsid w:val="00F450A8"/>
    <w:rsid w:val="00F45191"/>
    <w:rsid w:val="00F4520E"/>
    <w:rsid w:val="00F454D8"/>
    <w:rsid w:val="00F45C49"/>
    <w:rsid w:val="00F46252"/>
    <w:rsid w:val="00F46988"/>
    <w:rsid w:val="00F46C21"/>
    <w:rsid w:val="00F46C37"/>
    <w:rsid w:val="00F46EF3"/>
    <w:rsid w:val="00F471BD"/>
    <w:rsid w:val="00F473E2"/>
    <w:rsid w:val="00F47BCB"/>
    <w:rsid w:val="00F47E2E"/>
    <w:rsid w:val="00F47E34"/>
    <w:rsid w:val="00F47E53"/>
    <w:rsid w:val="00F47E87"/>
    <w:rsid w:val="00F501FD"/>
    <w:rsid w:val="00F50259"/>
    <w:rsid w:val="00F502AB"/>
    <w:rsid w:val="00F50404"/>
    <w:rsid w:val="00F50919"/>
    <w:rsid w:val="00F5091F"/>
    <w:rsid w:val="00F509AA"/>
    <w:rsid w:val="00F50BD9"/>
    <w:rsid w:val="00F50E44"/>
    <w:rsid w:val="00F51160"/>
    <w:rsid w:val="00F51843"/>
    <w:rsid w:val="00F519D8"/>
    <w:rsid w:val="00F51DA0"/>
    <w:rsid w:val="00F52149"/>
    <w:rsid w:val="00F523FC"/>
    <w:rsid w:val="00F52521"/>
    <w:rsid w:val="00F5256D"/>
    <w:rsid w:val="00F52713"/>
    <w:rsid w:val="00F527C8"/>
    <w:rsid w:val="00F529F5"/>
    <w:rsid w:val="00F52B97"/>
    <w:rsid w:val="00F52C6E"/>
    <w:rsid w:val="00F52C74"/>
    <w:rsid w:val="00F531AE"/>
    <w:rsid w:val="00F5330C"/>
    <w:rsid w:val="00F534C0"/>
    <w:rsid w:val="00F5397F"/>
    <w:rsid w:val="00F53995"/>
    <w:rsid w:val="00F53C53"/>
    <w:rsid w:val="00F54290"/>
    <w:rsid w:val="00F54BB4"/>
    <w:rsid w:val="00F54E63"/>
    <w:rsid w:val="00F54EA8"/>
    <w:rsid w:val="00F5504F"/>
    <w:rsid w:val="00F55087"/>
    <w:rsid w:val="00F550D3"/>
    <w:rsid w:val="00F553EB"/>
    <w:rsid w:val="00F55614"/>
    <w:rsid w:val="00F55EC1"/>
    <w:rsid w:val="00F56394"/>
    <w:rsid w:val="00F5676A"/>
    <w:rsid w:val="00F56944"/>
    <w:rsid w:val="00F56C1E"/>
    <w:rsid w:val="00F56C23"/>
    <w:rsid w:val="00F56CBE"/>
    <w:rsid w:val="00F56EE8"/>
    <w:rsid w:val="00F57565"/>
    <w:rsid w:val="00F57A54"/>
    <w:rsid w:val="00F57E17"/>
    <w:rsid w:val="00F57F6D"/>
    <w:rsid w:val="00F601FB"/>
    <w:rsid w:val="00F60D4B"/>
    <w:rsid w:val="00F60D8A"/>
    <w:rsid w:val="00F61023"/>
    <w:rsid w:val="00F6143A"/>
    <w:rsid w:val="00F614E4"/>
    <w:rsid w:val="00F61B2F"/>
    <w:rsid w:val="00F61C73"/>
    <w:rsid w:val="00F61E5B"/>
    <w:rsid w:val="00F61EF4"/>
    <w:rsid w:val="00F62048"/>
    <w:rsid w:val="00F6240B"/>
    <w:rsid w:val="00F62439"/>
    <w:rsid w:val="00F629BD"/>
    <w:rsid w:val="00F629BF"/>
    <w:rsid w:val="00F62B7F"/>
    <w:rsid w:val="00F62DA9"/>
    <w:rsid w:val="00F62DF5"/>
    <w:rsid w:val="00F630A8"/>
    <w:rsid w:val="00F631F0"/>
    <w:rsid w:val="00F634B1"/>
    <w:rsid w:val="00F63A65"/>
    <w:rsid w:val="00F63D7B"/>
    <w:rsid w:val="00F63E46"/>
    <w:rsid w:val="00F6402C"/>
    <w:rsid w:val="00F64203"/>
    <w:rsid w:val="00F64315"/>
    <w:rsid w:val="00F64583"/>
    <w:rsid w:val="00F646F4"/>
    <w:rsid w:val="00F64712"/>
    <w:rsid w:val="00F647F7"/>
    <w:rsid w:val="00F64AD8"/>
    <w:rsid w:val="00F64DDB"/>
    <w:rsid w:val="00F64E9B"/>
    <w:rsid w:val="00F64EC5"/>
    <w:rsid w:val="00F65027"/>
    <w:rsid w:val="00F652CB"/>
    <w:rsid w:val="00F655BD"/>
    <w:rsid w:val="00F6574E"/>
    <w:rsid w:val="00F65C11"/>
    <w:rsid w:val="00F6679C"/>
    <w:rsid w:val="00F66A04"/>
    <w:rsid w:val="00F66A41"/>
    <w:rsid w:val="00F67108"/>
    <w:rsid w:val="00F672ED"/>
    <w:rsid w:val="00F6744E"/>
    <w:rsid w:val="00F677BD"/>
    <w:rsid w:val="00F67858"/>
    <w:rsid w:val="00F67CDE"/>
    <w:rsid w:val="00F67EA2"/>
    <w:rsid w:val="00F67F05"/>
    <w:rsid w:val="00F70192"/>
    <w:rsid w:val="00F70248"/>
    <w:rsid w:val="00F70267"/>
    <w:rsid w:val="00F7049D"/>
    <w:rsid w:val="00F704BD"/>
    <w:rsid w:val="00F70536"/>
    <w:rsid w:val="00F705ED"/>
    <w:rsid w:val="00F7088D"/>
    <w:rsid w:val="00F708C7"/>
    <w:rsid w:val="00F708E0"/>
    <w:rsid w:val="00F70BF7"/>
    <w:rsid w:val="00F715FD"/>
    <w:rsid w:val="00F71886"/>
    <w:rsid w:val="00F71AC9"/>
    <w:rsid w:val="00F71AFF"/>
    <w:rsid w:val="00F71E3D"/>
    <w:rsid w:val="00F728FA"/>
    <w:rsid w:val="00F72C06"/>
    <w:rsid w:val="00F72C79"/>
    <w:rsid w:val="00F731BF"/>
    <w:rsid w:val="00F733D1"/>
    <w:rsid w:val="00F734C3"/>
    <w:rsid w:val="00F738AA"/>
    <w:rsid w:val="00F73C7C"/>
    <w:rsid w:val="00F73CEE"/>
    <w:rsid w:val="00F73E42"/>
    <w:rsid w:val="00F73F96"/>
    <w:rsid w:val="00F74206"/>
    <w:rsid w:val="00F747A2"/>
    <w:rsid w:val="00F74D37"/>
    <w:rsid w:val="00F74DDE"/>
    <w:rsid w:val="00F75087"/>
    <w:rsid w:val="00F75105"/>
    <w:rsid w:val="00F75131"/>
    <w:rsid w:val="00F752C1"/>
    <w:rsid w:val="00F7532B"/>
    <w:rsid w:val="00F75407"/>
    <w:rsid w:val="00F755C8"/>
    <w:rsid w:val="00F755EF"/>
    <w:rsid w:val="00F75682"/>
    <w:rsid w:val="00F75750"/>
    <w:rsid w:val="00F760E9"/>
    <w:rsid w:val="00F7637D"/>
    <w:rsid w:val="00F7651F"/>
    <w:rsid w:val="00F76579"/>
    <w:rsid w:val="00F765B9"/>
    <w:rsid w:val="00F76858"/>
    <w:rsid w:val="00F76985"/>
    <w:rsid w:val="00F76B55"/>
    <w:rsid w:val="00F76CC0"/>
    <w:rsid w:val="00F76E5F"/>
    <w:rsid w:val="00F771DA"/>
    <w:rsid w:val="00F77407"/>
    <w:rsid w:val="00F774BF"/>
    <w:rsid w:val="00F774E1"/>
    <w:rsid w:val="00F7750F"/>
    <w:rsid w:val="00F77593"/>
    <w:rsid w:val="00F778AB"/>
    <w:rsid w:val="00F77FFD"/>
    <w:rsid w:val="00F8005D"/>
    <w:rsid w:val="00F801F1"/>
    <w:rsid w:val="00F802EB"/>
    <w:rsid w:val="00F802EE"/>
    <w:rsid w:val="00F80375"/>
    <w:rsid w:val="00F803C2"/>
    <w:rsid w:val="00F803E1"/>
    <w:rsid w:val="00F8084E"/>
    <w:rsid w:val="00F80B14"/>
    <w:rsid w:val="00F81214"/>
    <w:rsid w:val="00F8179A"/>
    <w:rsid w:val="00F818CB"/>
    <w:rsid w:val="00F81BC9"/>
    <w:rsid w:val="00F81BF9"/>
    <w:rsid w:val="00F820B0"/>
    <w:rsid w:val="00F827BA"/>
    <w:rsid w:val="00F82A0B"/>
    <w:rsid w:val="00F82B74"/>
    <w:rsid w:val="00F8313A"/>
    <w:rsid w:val="00F8395C"/>
    <w:rsid w:val="00F83B92"/>
    <w:rsid w:val="00F83E9E"/>
    <w:rsid w:val="00F83F5A"/>
    <w:rsid w:val="00F8487B"/>
    <w:rsid w:val="00F84926"/>
    <w:rsid w:val="00F84AC6"/>
    <w:rsid w:val="00F84C06"/>
    <w:rsid w:val="00F84D25"/>
    <w:rsid w:val="00F84E00"/>
    <w:rsid w:val="00F84FE8"/>
    <w:rsid w:val="00F85425"/>
    <w:rsid w:val="00F858E7"/>
    <w:rsid w:val="00F85901"/>
    <w:rsid w:val="00F85B31"/>
    <w:rsid w:val="00F85C8F"/>
    <w:rsid w:val="00F860A7"/>
    <w:rsid w:val="00F863D7"/>
    <w:rsid w:val="00F8645C"/>
    <w:rsid w:val="00F867BE"/>
    <w:rsid w:val="00F86E37"/>
    <w:rsid w:val="00F87073"/>
    <w:rsid w:val="00F876B7"/>
    <w:rsid w:val="00F87747"/>
    <w:rsid w:val="00F87B4D"/>
    <w:rsid w:val="00F87C49"/>
    <w:rsid w:val="00F87D45"/>
    <w:rsid w:val="00F87EF5"/>
    <w:rsid w:val="00F90453"/>
    <w:rsid w:val="00F90497"/>
    <w:rsid w:val="00F90707"/>
    <w:rsid w:val="00F90C46"/>
    <w:rsid w:val="00F90DE7"/>
    <w:rsid w:val="00F910DB"/>
    <w:rsid w:val="00F9120E"/>
    <w:rsid w:val="00F91CE5"/>
    <w:rsid w:val="00F92917"/>
    <w:rsid w:val="00F92B04"/>
    <w:rsid w:val="00F92E2B"/>
    <w:rsid w:val="00F9315D"/>
    <w:rsid w:val="00F931A6"/>
    <w:rsid w:val="00F9378A"/>
    <w:rsid w:val="00F937A1"/>
    <w:rsid w:val="00F93CD6"/>
    <w:rsid w:val="00F93FE1"/>
    <w:rsid w:val="00F94018"/>
    <w:rsid w:val="00F94122"/>
    <w:rsid w:val="00F94CB0"/>
    <w:rsid w:val="00F94CD6"/>
    <w:rsid w:val="00F94FF7"/>
    <w:rsid w:val="00F950A6"/>
    <w:rsid w:val="00F9586F"/>
    <w:rsid w:val="00F959DA"/>
    <w:rsid w:val="00F95CCA"/>
    <w:rsid w:val="00F95DFD"/>
    <w:rsid w:val="00F960DC"/>
    <w:rsid w:val="00F96ACA"/>
    <w:rsid w:val="00F96FCE"/>
    <w:rsid w:val="00F9721B"/>
    <w:rsid w:val="00F9736B"/>
    <w:rsid w:val="00F97503"/>
    <w:rsid w:val="00F9769E"/>
    <w:rsid w:val="00F978E9"/>
    <w:rsid w:val="00F97C31"/>
    <w:rsid w:val="00F97E62"/>
    <w:rsid w:val="00F97F70"/>
    <w:rsid w:val="00FA023A"/>
    <w:rsid w:val="00FA0302"/>
    <w:rsid w:val="00FA039F"/>
    <w:rsid w:val="00FA0F7D"/>
    <w:rsid w:val="00FA0FF6"/>
    <w:rsid w:val="00FA0FFA"/>
    <w:rsid w:val="00FA1CDE"/>
    <w:rsid w:val="00FA1CE2"/>
    <w:rsid w:val="00FA2345"/>
    <w:rsid w:val="00FA2496"/>
    <w:rsid w:val="00FA26EB"/>
    <w:rsid w:val="00FA2A85"/>
    <w:rsid w:val="00FA3232"/>
    <w:rsid w:val="00FA3373"/>
    <w:rsid w:val="00FA3427"/>
    <w:rsid w:val="00FA3E2E"/>
    <w:rsid w:val="00FA4490"/>
    <w:rsid w:val="00FA4BA4"/>
    <w:rsid w:val="00FA4FD6"/>
    <w:rsid w:val="00FA56EA"/>
    <w:rsid w:val="00FA583D"/>
    <w:rsid w:val="00FA649A"/>
    <w:rsid w:val="00FA6681"/>
    <w:rsid w:val="00FA67A5"/>
    <w:rsid w:val="00FA6CC1"/>
    <w:rsid w:val="00FA6DE1"/>
    <w:rsid w:val="00FA6F03"/>
    <w:rsid w:val="00FA71E7"/>
    <w:rsid w:val="00FA7808"/>
    <w:rsid w:val="00FA7B04"/>
    <w:rsid w:val="00FA7CBE"/>
    <w:rsid w:val="00FA7DA9"/>
    <w:rsid w:val="00FA7E84"/>
    <w:rsid w:val="00FA7FAB"/>
    <w:rsid w:val="00FB00A8"/>
    <w:rsid w:val="00FB0488"/>
    <w:rsid w:val="00FB0904"/>
    <w:rsid w:val="00FB09B9"/>
    <w:rsid w:val="00FB0E21"/>
    <w:rsid w:val="00FB19C0"/>
    <w:rsid w:val="00FB1E25"/>
    <w:rsid w:val="00FB207C"/>
    <w:rsid w:val="00FB2358"/>
    <w:rsid w:val="00FB23A1"/>
    <w:rsid w:val="00FB23C2"/>
    <w:rsid w:val="00FB2B86"/>
    <w:rsid w:val="00FB2E5A"/>
    <w:rsid w:val="00FB3261"/>
    <w:rsid w:val="00FB355D"/>
    <w:rsid w:val="00FB3A86"/>
    <w:rsid w:val="00FB3D6C"/>
    <w:rsid w:val="00FB3E76"/>
    <w:rsid w:val="00FB3F1C"/>
    <w:rsid w:val="00FB4127"/>
    <w:rsid w:val="00FB4311"/>
    <w:rsid w:val="00FB4465"/>
    <w:rsid w:val="00FB4677"/>
    <w:rsid w:val="00FB4ADE"/>
    <w:rsid w:val="00FB5092"/>
    <w:rsid w:val="00FB5559"/>
    <w:rsid w:val="00FB5B80"/>
    <w:rsid w:val="00FB5BCD"/>
    <w:rsid w:val="00FB5D0B"/>
    <w:rsid w:val="00FB5F4F"/>
    <w:rsid w:val="00FB632E"/>
    <w:rsid w:val="00FB6AAC"/>
    <w:rsid w:val="00FB6CCA"/>
    <w:rsid w:val="00FB6E9A"/>
    <w:rsid w:val="00FB6F13"/>
    <w:rsid w:val="00FB6F26"/>
    <w:rsid w:val="00FB7765"/>
    <w:rsid w:val="00FB78D7"/>
    <w:rsid w:val="00FB7A2E"/>
    <w:rsid w:val="00FC0234"/>
    <w:rsid w:val="00FC02D2"/>
    <w:rsid w:val="00FC039A"/>
    <w:rsid w:val="00FC03D8"/>
    <w:rsid w:val="00FC0410"/>
    <w:rsid w:val="00FC0472"/>
    <w:rsid w:val="00FC0881"/>
    <w:rsid w:val="00FC0979"/>
    <w:rsid w:val="00FC0AED"/>
    <w:rsid w:val="00FC0CDE"/>
    <w:rsid w:val="00FC114B"/>
    <w:rsid w:val="00FC1A4A"/>
    <w:rsid w:val="00FC1D63"/>
    <w:rsid w:val="00FC1D84"/>
    <w:rsid w:val="00FC1E98"/>
    <w:rsid w:val="00FC1FA0"/>
    <w:rsid w:val="00FC231C"/>
    <w:rsid w:val="00FC2496"/>
    <w:rsid w:val="00FC28C0"/>
    <w:rsid w:val="00FC2E6E"/>
    <w:rsid w:val="00FC33AE"/>
    <w:rsid w:val="00FC3915"/>
    <w:rsid w:val="00FC3C52"/>
    <w:rsid w:val="00FC3C94"/>
    <w:rsid w:val="00FC4C46"/>
    <w:rsid w:val="00FC51A1"/>
    <w:rsid w:val="00FC5269"/>
    <w:rsid w:val="00FC529F"/>
    <w:rsid w:val="00FC5758"/>
    <w:rsid w:val="00FC5984"/>
    <w:rsid w:val="00FC5A70"/>
    <w:rsid w:val="00FC5EF7"/>
    <w:rsid w:val="00FC6367"/>
    <w:rsid w:val="00FC63CE"/>
    <w:rsid w:val="00FC6A4B"/>
    <w:rsid w:val="00FC6EC0"/>
    <w:rsid w:val="00FC783E"/>
    <w:rsid w:val="00FC7995"/>
    <w:rsid w:val="00FD02CB"/>
    <w:rsid w:val="00FD03B1"/>
    <w:rsid w:val="00FD0B26"/>
    <w:rsid w:val="00FD0FAB"/>
    <w:rsid w:val="00FD0FD1"/>
    <w:rsid w:val="00FD1C7E"/>
    <w:rsid w:val="00FD2256"/>
    <w:rsid w:val="00FD29C4"/>
    <w:rsid w:val="00FD2F0D"/>
    <w:rsid w:val="00FD32AB"/>
    <w:rsid w:val="00FD33D3"/>
    <w:rsid w:val="00FD353E"/>
    <w:rsid w:val="00FD35DA"/>
    <w:rsid w:val="00FD3ACB"/>
    <w:rsid w:val="00FD40CB"/>
    <w:rsid w:val="00FD4247"/>
    <w:rsid w:val="00FD44DF"/>
    <w:rsid w:val="00FD4FFE"/>
    <w:rsid w:val="00FD5466"/>
    <w:rsid w:val="00FD5A8D"/>
    <w:rsid w:val="00FD5B4E"/>
    <w:rsid w:val="00FD5D49"/>
    <w:rsid w:val="00FD6003"/>
    <w:rsid w:val="00FD61CF"/>
    <w:rsid w:val="00FD642E"/>
    <w:rsid w:val="00FD65AA"/>
    <w:rsid w:val="00FD6821"/>
    <w:rsid w:val="00FD684B"/>
    <w:rsid w:val="00FD68F5"/>
    <w:rsid w:val="00FD6C20"/>
    <w:rsid w:val="00FD6F7C"/>
    <w:rsid w:val="00FD7217"/>
    <w:rsid w:val="00FD78F1"/>
    <w:rsid w:val="00FD7943"/>
    <w:rsid w:val="00FD79A9"/>
    <w:rsid w:val="00FD7AB6"/>
    <w:rsid w:val="00FD7E2C"/>
    <w:rsid w:val="00FD7FD9"/>
    <w:rsid w:val="00FE03AE"/>
    <w:rsid w:val="00FE04D3"/>
    <w:rsid w:val="00FE0578"/>
    <w:rsid w:val="00FE079D"/>
    <w:rsid w:val="00FE1040"/>
    <w:rsid w:val="00FE1136"/>
    <w:rsid w:val="00FE1490"/>
    <w:rsid w:val="00FE1E65"/>
    <w:rsid w:val="00FE1EFD"/>
    <w:rsid w:val="00FE2324"/>
    <w:rsid w:val="00FE26CB"/>
    <w:rsid w:val="00FE3762"/>
    <w:rsid w:val="00FE38A1"/>
    <w:rsid w:val="00FE38D7"/>
    <w:rsid w:val="00FE3A5C"/>
    <w:rsid w:val="00FE3FA5"/>
    <w:rsid w:val="00FE3FD6"/>
    <w:rsid w:val="00FE3FFB"/>
    <w:rsid w:val="00FE4025"/>
    <w:rsid w:val="00FE5127"/>
    <w:rsid w:val="00FE5AD1"/>
    <w:rsid w:val="00FE5CF6"/>
    <w:rsid w:val="00FE5D08"/>
    <w:rsid w:val="00FE622A"/>
    <w:rsid w:val="00FE63A6"/>
    <w:rsid w:val="00FE668A"/>
    <w:rsid w:val="00FE66D7"/>
    <w:rsid w:val="00FE68BA"/>
    <w:rsid w:val="00FE6959"/>
    <w:rsid w:val="00FE6974"/>
    <w:rsid w:val="00FE6CB5"/>
    <w:rsid w:val="00FE6DED"/>
    <w:rsid w:val="00FE76C7"/>
    <w:rsid w:val="00FE7C66"/>
    <w:rsid w:val="00FF0067"/>
    <w:rsid w:val="00FF0427"/>
    <w:rsid w:val="00FF09FC"/>
    <w:rsid w:val="00FF0BDE"/>
    <w:rsid w:val="00FF0CFF"/>
    <w:rsid w:val="00FF12AE"/>
    <w:rsid w:val="00FF13D2"/>
    <w:rsid w:val="00FF1CEB"/>
    <w:rsid w:val="00FF1F49"/>
    <w:rsid w:val="00FF219C"/>
    <w:rsid w:val="00FF2D98"/>
    <w:rsid w:val="00FF2DEF"/>
    <w:rsid w:val="00FF2E89"/>
    <w:rsid w:val="00FF31DF"/>
    <w:rsid w:val="00FF39EC"/>
    <w:rsid w:val="00FF419C"/>
    <w:rsid w:val="00FF494D"/>
    <w:rsid w:val="00FF4EC9"/>
    <w:rsid w:val="00FF4EF7"/>
    <w:rsid w:val="00FF4F28"/>
    <w:rsid w:val="00FF4F93"/>
    <w:rsid w:val="00FF5333"/>
    <w:rsid w:val="00FF58C4"/>
    <w:rsid w:val="00FF5A0B"/>
    <w:rsid w:val="00FF5A57"/>
    <w:rsid w:val="00FF5BF2"/>
    <w:rsid w:val="00FF615A"/>
    <w:rsid w:val="00FF6765"/>
    <w:rsid w:val="00FF68D7"/>
    <w:rsid w:val="00FF6E0F"/>
    <w:rsid w:val="00FF6ECB"/>
    <w:rsid w:val="00FF725D"/>
    <w:rsid w:val="00FF7B54"/>
    <w:rsid w:val="00FF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036"/>
    <w:pPr>
      <w:widowControl w:val="0"/>
      <w:autoSpaceDE w:val="0"/>
      <w:autoSpaceDN w:val="0"/>
      <w:adjustRightInd w:val="0"/>
      <w:spacing w:after="0" w:line="240" w:lineRule="auto"/>
    </w:pPr>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036"/>
    <w:pPr>
      <w:ind w:left="720"/>
      <w:contextualSpacing/>
    </w:pPr>
    <w:rPr>
      <w:rFonts w:eastAsia="Times New Roman" w:cs="Times New Roman"/>
    </w:rPr>
  </w:style>
  <w:style w:type="character" w:customStyle="1" w:styleId="32">
    <w:name w:val="Заголовок №3 (2)_"/>
    <w:basedOn w:val="a0"/>
    <w:link w:val="320"/>
    <w:rsid w:val="004A38DE"/>
    <w:rPr>
      <w:rFonts w:ascii="Times New Roman" w:eastAsia="Times New Roman" w:hAnsi="Times New Roman" w:cs="Times New Roman"/>
      <w:shd w:val="clear" w:color="auto" w:fill="FFFFFF"/>
    </w:rPr>
  </w:style>
  <w:style w:type="paragraph" w:customStyle="1" w:styleId="320">
    <w:name w:val="Заголовок №3 (2)"/>
    <w:basedOn w:val="a"/>
    <w:link w:val="32"/>
    <w:rsid w:val="004A38DE"/>
    <w:pPr>
      <w:shd w:val="clear" w:color="auto" w:fill="FFFFFF"/>
      <w:autoSpaceDE/>
      <w:autoSpaceDN/>
      <w:adjustRightInd/>
      <w:spacing w:after="360" w:line="0" w:lineRule="atLeast"/>
      <w:jc w:val="center"/>
      <w:outlineLvl w:val="2"/>
    </w:pPr>
    <w:rPr>
      <w:rFonts w:eastAsia="Times New Roman" w:cs="Times New Roman"/>
      <w:sz w:val="22"/>
      <w:szCs w:val="22"/>
      <w:lang w:eastAsia="en-US"/>
    </w:rPr>
  </w:style>
  <w:style w:type="character" w:customStyle="1" w:styleId="2">
    <w:name w:val="Основной текст (2)_"/>
    <w:basedOn w:val="a0"/>
    <w:rsid w:val="004A38DE"/>
    <w:rPr>
      <w:rFonts w:ascii="Times New Roman" w:eastAsia="Times New Roman" w:hAnsi="Times New Roman" w:cs="Times New Roman"/>
      <w:b w:val="0"/>
      <w:bCs w:val="0"/>
      <w:i w:val="0"/>
      <w:iCs w:val="0"/>
      <w:smallCaps w:val="0"/>
      <w:strike w:val="0"/>
      <w:u w:val="none"/>
    </w:rPr>
  </w:style>
  <w:style w:type="character" w:customStyle="1" w:styleId="3">
    <w:name w:val="Заголовок №3_"/>
    <w:basedOn w:val="a0"/>
    <w:link w:val="30"/>
    <w:rsid w:val="004A38DE"/>
    <w:rPr>
      <w:rFonts w:ascii="Times New Roman" w:eastAsia="Times New Roman" w:hAnsi="Times New Roman" w:cs="Times New Roman"/>
      <w:b/>
      <w:bCs/>
      <w:shd w:val="clear" w:color="auto" w:fill="FFFFFF"/>
    </w:rPr>
  </w:style>
  <w:style w:type="character" w:customStyle="1" w:styleId="31">
    <w:name w:val="Заголовок №3 + Не полужирный"/>
    <w:basedOn w:val="3"/>
    <w:rsid w:val="004A38D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0">
    <w:name w:val="Основной текст (2)"/>
    <w:basedOn w:val="2"/>
    <w:rsid w:val="004A38D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30">
    <w:name w:val="Заголовок №3"/>
    <w:basedOn w:val="a"/>
    <w:link w:val="3"/>
    <w:rsid w:val="004A38DE"/>
    <w:pPr>
      <w:shd w:val="clear" w:color="auto" w:fill="FFFFFF"/>
      <w:autoSpaceDE/>
      <w:autoSpaceDN/>
      <w:adjustRightInd/>
      <w:spacing w:before="360" w:after="240" w:line="278" w:lineRule="exact"/>
      <w:ind w:hanging="1520"/>
      <w:jc w:val="center"/>
      <w:outlineLvl w:val="2"/>
    </w:pPr>
    <w:rPr>
      <w:rFonts w:eastAsia="Times New Roman" w:cs="Times New Roman"/>
      <w:b/>
      <w:bCs/>
      <w:sz w:val="22"/>
      <w:szCs w:val="22"/>
      <w:lang w:eastAsia="en-US"/>
    </w:rPr>
  </w:style>
  <w:style w:type="character" w:customStyle="1" w:styleId="21">
    <w:name w:val="Основной текст (2) + Полужирный"/>
    <w:basedOn w:val="2"/>
    <w:rsid w:val="004A38D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 Курсив"/>
    <w:basedOn w:val="2"/>
    <w:rsid w:val="004A38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F74DDE"/>
    <w:rPr>
      <w:rFonts w:ascii="Times New Roman" w:eastAsia="Times New Roman" w:hAnsi="Times New Roman" w:cs="Times New Roman"/>
      <w:b/>
      <w:bCs/>
      <w:shd w:val="clear" w:color="auto" w:fill="FFFFFF"/>
    </w:rPr>
  </w:style>
  <w:style w:type="character" w:customStyle="1" w:styleId="41">
    <w:name w:val="Основной текст (4) + Не полужирный"/>
    <w:basedOn w:val="4"/>
    <w:rsid w:val="00F74DD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5">
    <w:name w:val="Основной текст (5)_"/>
    <w:basedOn w:val="a0"/>
    <w:link w:val="50"/>
    <w:rsid w:val="00F74DDE"/>
    <w:rPr>
      <w:rFonts w:ascii="Times New Roman" w:eastAsia="Times New Roman" w:hAnsi="Times New Roman" w:cs="Times New Roman"/>
      <w:i/>
      <w:iCs/>
      <w:shd w:val="clear" w:color="auto" w:fill="FFFFFF"/>
    </w:rPr>
  </w:style>
  <w:style w:type="paragraph" w:customStyle="1" w:styleId="40">
    <w:name w:val="Основной текст (4)"/>
    <w:basedOn w:val="a"/>
    <w:link w:val="4"/>
    <w:rsid w:val="00F74DDE"/>
    <w:pPr>
      <w:shd w:val="clear" w:color="auto" w:fill="FFFFFF"/>
      <w:autoSpaceDE/>
      <w:autoSpaceDN/>
      <w:adjustRightInd/>
      <w:spacing w:line="274" w:lineRule="exact"/>
      <w:jc w:val="both"/>
    </w:pPr>
    <w:rPr>
      <w:rFonts w:eastAsia="Times New Roman" w:cs="Times New Roman"/>
      <w:b/>
      <w:bCs/>
      <w:sz w:val="22"/>
      <w:szCs w:val="22"/>
      <w:lang w:eastAsia="en-US"/>
    </w:rPr>
  </w:style>
  <w:style w:type="paragraph" w:customStyle="1" w:styleId="50">
    <w:name w:val="Основной текст (5)"/>
    <w:basedOn w:val="a"/>
    <w:link w:val="5"/>
    <w:rsid w:val="00F74DDE"/>
    <w:pPr>
      <w:shd w:val="clear" w:color="auto" w:fill="FFFFFF"/>
      <w:autoSpaceDE/>
      <w:autoSpaceDN/>
      <w:adjustRightInd/>
      <w:spacing w:after="240" w:line="274" w:lineRule="exact"/>
      <w:jc w:val="both"/>
    </w:pPr>
    <w:rPr>
      <w:rFonts w:eastAsia="Times New Roman" w:cs="Times New Roman"/>
      <w:i/>
      <w:iCs/>
      <w:sz w:val="22"/>
      <w:szCs w:val="22"/>
      <w:lang w:eastAsia="en-US"/>
    </w:rPr>
  </w:style>
  <w:style w:type="character" w:customStyle="1" w:styleId="6">
    <w:name w:val="Основной текст (6)_"/>
    <w:basedOn w:val="a0"/>
    <w:link w:val="60"/>
    <w:rsid w:val="00BC5C54"/>
    <w:rPr>
      <w:rFonts w:ascii="Calibri" w:eastAsia="Calibri" w:hAnsi="Calibri" w:cs="Calibri"/>
      <w:shd w:val="clear" w:color="auto" w:fill="FFFFFF"/>
    </w:rPr>
  </w:style>
  <w:style w:type="character" w:customStyle="1" w:styleId="61">
    <w:name w:val="Основной текст (6) + Полужирный;Курсив"/>
    <w:basedOn w:val="6"/>
    <w:rsid w:val="00BC5C54"/>
    <w:rPr>
      <w:rFonts w:ascii="Calibri" w:eastAsia="Calibri" w:hAnsi="Calibri" w:cs="Calibri"/>
      <w:b/>
      <w:bCs/>
      <w:i/>
      <w:iCs/>
      <w:color w:val="000000"/>
      <w:spacing w:val="0"/>
      <w:w w:val="100"/>
      <w:position w:val="0"/>
      <w:sz w:val="24"/>
      <w:szCs w:val="24"/>
      <w:shd w:val="clear" w:color="auto" w:fill="FFFFFF"/>
      <w:lang w:val="ru-RU" w:eastAsia="ru-RU" w:bidi="ru-RU"/>
    </w:rPr>
  </w:style>
  <w:style w:type="paragraph" w:customStyle="1" w:styleId="60">
    <w:name w:val="Основной текст (6)"/>
    <w:basedOn w:val="a"/>
    <w:link w:val="6"/>
    <w:rsid w:val="00BC5C54"/>
    <w:pPr>
      <w:shd w:val="clear" w:color="auto" w:fill="FFFFFF"/>
      <w:autoSpaceDE/>
      <w:autoSpaceDN/>
      <w:adjustRightInd/>
      <w:spacing w:before="240" w:line="298" w:lineRule="exact"/>
      <w:ind w:hanging="360"/>
      <w:jc w:val="both"/>
    </w:pPr>
    <w:rPr>
      <w:rFonts w:ascii="Calibri" w:eastAsia="Calibri" w:hAnsi="Calibri" w:cs="Calibri"/>
      <w:sz w:val="22"/>
      <w:szCs w:val="22"/>
      <w:lang w:eastAsia="en-US"/>
    </w:rPr>
  </w:style>
  <w:style w:type="character" w:customStyle="1" w:styleId="210">
    <w:name w:val="Основной текст (21)_"/>
    <w:basedOn w:val="a0"/>
    <w:link w:val="211"/>
    <w:rsid w:val="00A8353A"/>
    <w:rPr>
      <w:rFonts w:ascii="Times New Roman" w:eastAsia="Times New Roman" w:hAnsi="Times New Roman" w:cs="Times New Roman"/>
      <w:b/>
      <w:bCs/>
      <w:i/>
      <w:iCs/>
      <w:sz w:val="23"/>
      <w:szCs w:val="23"/>
      <w:shd w:val="clear" w:color="auto" w:fill="FFFFFF"/>
    </w:rPr>
  </w:style>
  <w:style w:type="paragraph" w:customStyle="1" w:styleId="211">
    <w:name w:val="Основной текст (21)"/>
    <w:basedOn w:val="a"/>
    <w:link w:val="210"/>
    <w:rsid w:val="00A8353A"/>
    <w:pPr>
      <w:shd w:val="clear" w:color="auto" w:fill="FFFFFF"/>
      <w:autoSpaceDE/>
      <w:autoSpaceDN/>
      <w:adjustRightInd/>
      <w:spacing w:before="360" w:after="360" w:line="0" w:lineRule="atLeast"/>
      <w:jc w:val="center"/>
    </w:pPr>
    <w:rPr>
      <w:rFonts w:eastAsia="Times New Roman" w:cs="Times New Roman"/>
      <w:b/>
      <w:bCs/>
      <w:i/>
      <w:iCs/>
      <w:sz w:val="23"/>
      <w:szCs w:val="23"/>
      <w:lang w:eastAsia="en-US"/>
    </w:rPr>
  </w:style>
  <w:style w:type="character" w:customStyle="1" w:styleId="7">
    <w:name w:val="Основной текст (7)_"/>
    <w:basedOn w:val="a0"/>
    <w:link w:val="70"/>
    <w:rsid w:val="005E61FA"/>
    <w:rPr>
      <w:rFonts w:ascii="Times New Roman" w:eastAsia="Times New Roman" w:hAnsi="Times New Roman" w:cs="Times New Roman"/>
      <w:b/>
      <w:bCs/>
      <w:i/>
      <w:iCs/>
      <w:shd w:val="clear" w:color="auto" w:fill="FFFFFF"/>
    </w:rPr>
  </w:style>
  <w:style w:type="paragraph" w:customStyle="1" w:styleId="70">
    <w:name w:val="Основной текст (7)"/>
    <w:basedOn w:val="a"/>
    <w:link w:val="7"/>
    <w:rsid w:val="005E61FA"/>
    <w:pPr>
      <w:shd w:val="clear" w:color="auto" w:fill="FFFFFF"/>
      <w:autoSpaceDE/>
      <w:autoSpaceDN/>
      <w:adjustRightInd/>
      <w:spacing w:before="360" w:after="360" w:line="0" w:lineRule="atLeast"/>
      <w:jc w:val="center"/>
    </w:pPr>
    <w:rPr>
      <w:rFonts w:eastAsia="Times New Roman" w:cs="Times New Roman"/>
      <w:b/>
      <w:bCs/>
      <w:i/>
      <w:iCs/>
      <w:sz w:val="22"/>
      <w:szCs w:val="22"/>
      <w:lang w:eastAsia="en-US"/>
    </w:rPr>
  </w:style>
  <w:style w:type="character" w:customStyle="1" w:styleId="34">
    <w:name w:val="Заголовок №3 (4)_"/>
    <w:basedOn w:val="a0"/>
    <w:link w:val="340"/>
    <w:rsid w:val="006754BF"/>
    <w:rPr>
      <w:rFonts w:ascii="Calibri" w:eastAsia="Calibri" w:hAnsi="Calibri" w:cs="Calibri"/>
      <w:b/>
      <w:bCs/>
      <w:sz w:val="21"/>
      <w:szCs w:val="21"/>
      <w:shd w:val="clear" w:color="auto" w:fill="FFFFFF"/>
    </w:rPr>
  </w:style>
  <w:style w:type="paragraph" w:customStyle="1" w:styleId="340">
    <w:name w:val="Заголовок №3 (4)"/>
    <w:basedOn w:val="a"/>
    <w:link w:val="34"/>
    <w:rsid w:val="006754BF"/>
    <w:pPr>
      <w:shd w:val="clear" w:color="auto" w:fill="FFFFFF"/>
      <w:autoSpaceDE/>
      <w:autoSpaceDN/>
      <w:adjustRightInd/>
      <w:spacing w:before="120" w:after="120" w:line="0" w:lineRule="atLeast"/>
      <w:outlineLvl w:val="2"/>
    </w:pPr>
    <w:rPr>
      <w:rFonts w:ascii="Calibri" w:eastAsia="Calibri" w:hAnsi="Calibri" w:cs="Calibri"/>
      <w:b/>
      <w:bCs/>
      <w:sz w:val="21"/>
      <w:szCs w:val="21"/>
      <w:lang w:eastAsia="en-US"/>
    </w:rPr>
  </w:style>
  <w:style w:type="character" w:customStyle="1" w:styleId="2115pt">
    <w:name w:val="Основной текст (2) + 11;5 pt;Полужирный;Курсив"/>
    <w:basedOn w:val="2"/>
    <w:rsid w:val="00B5792F"/>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3">
    <w:name w:val="Основной текст (2) + Полужирный;Курсив"/>
    <w:basedOn w:val="2"/>
    <w:rsid w:val="00B5792F"/>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Calibri105pt">
    <w:name w:val="Основной текст (2) + Calibri;10;5 pt;Полужирный"/>
    <w:basedOn w:val="2"/>
    <w:rsid w:val="00B5792F"/>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customStyle="1" w:styleId="51">
    <w:name w:val="Основной текст (5) + Не курсив"/>
    <w:basedOn w:val="5"/>
    <w:rsid w:val="00221DD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4">
    <w:name w:val="Подпись к таблице (2)_"/>
    <w:basedOn w:val="a0"/>
    <w:link w:val="25"/>
    <w:rsid w:val="007F06D4"/>
    <w:rPr>
      <w:rFonts w:ascii="Times New Roman" w:eastAsia="Times New Roman" w:hAnsi="Times New Roman" w:cs="Times New Roman"/>
      <w:b/>
      <w:bCs/>
      <w:i/>
      <w:iCs/>
      <w:shd w:val="clear" w:color="auto" w:fill="FFFFFF"/>
    </w:rPr>
  </w:style>
  <w:style w:type="paragraph" w:customStyle="1" w:styleId="25">
    <w:name w:val="Подпись к таблице (2)"/>
    <w:basedOn w:val="a"/>
    <w:link w:val="24"/>
    <w:rsid w:val="007F06D4"/>
    <w:pPr>
      <w:shd w:val="clear" w:color="auto" w:fill="FFFFFF"/>
      <w:autoSpaceDE/>
      <w:autoSpaceDN/>
      <w:adjustRightInd/>
      <w:spacing w:line="0" w:lineRule="atLeast"/>
    </w:pPr>
    <w:rPr>
      <w:rFonts w:eastAsia="Times New Roman" w:cs="Times New Roman"/>
      <w:b/>
      <w:bCs/>
      <w:i/>
      <w:iCs/>
      <w:sz w:val="22"/>
      <w:szCs w:val="22"/>
      <w:lang w:eastAsia="en-US"/>
    </w:rPr>
  </w:style>
  <w:style w:type="character" w:customStyle="1" w:styleId="a4">
    <w:name w:val="Подпись к таблице_"/>
    <w:basedOn w:val="a0"/>
    <w:link w:val="a5"/>
    <w:rsid w:val="00793C68"/>
    <w:rPr>
      <w:rFonts w:ascii="Times New Roman" w:eastAsia="Times New Roman" w:hAnsi="Times New Roman" w:cs="Times New Roman"/>
      <w:b/>
      <w:bCs/>
      <w:shd w:val="clear" w:color="auto" w:fill="FFFFFF"/>
    </w:rPr>
  </w:style>
  <w:style w:type="paragraph" w:customStyle="1" w:styleId="a5">
    <w:name w:val="Подпись к таблице"/>
    <w:basedOn w:val="a"/>
    <w:link w:val="a4"/>
    <w:rsid w:val="00793C68"/>
    <w:pPr>
      <w:shd w:val="clear" w:color="auto" w:fill="FFFFFF"/>
      <w:autoSpaceDE/>
      <w:autoSpaceDN/>
      <w:adjustRightInd/>
      <w:spacing w:line="0" w:lineRule="atLeast"/>
    </w:pPr>
    <w:rPr>
      <w:rFonts w:eastAsia="Times New Roman" w:cs="Times New Roman"/>
      <w:b/>
      <w:bCs/>
      <w:sz w:val="22"/>
      <w:szCs w:val="22"/>
      <w:lang w:eastAsia="en-US"/>
    </w:rPr>
  </w:style>
  <w:style w:type="character" w:customStyle="1" w:styleId="2Corbel85pt">
    <w:name w:val="Основной текст (2) + Corbel;8;5 pt"/>
    <w:basedOn w:val="2"/>
    <w:rsid w:val="00793C68"/>
    <w:rPr>
      <w:rFonts w:ascii="Corbel" w:eastAsia="Corbel" w:hAnsi="Corbel" w:cs="Corbel"/>
      <w:b w:val="0"/>
      <w:bCs w:val="0"/>
      <w:i w:val="0"/>
      <w:iCs w:val="0"/>
      <w:smallCaps w:val="0"/>
      <w:strike w:val="0"/>
      <w:color w:val="000000"/>
      <w:spacing w:val="0"/>
      <w:w w:val="100"/>
      <w:position w:val="0"/>
      <w:sz w:val="17"/>
      <w:szCs w:val="17"/>
      <w:u w:val="none"/>
      <w:lang w:val="en-US" w:eastAsia="en-US" w:bidi="en-US"/>
    </w:rPr>
  </w:style>
  <w:style w:type="character" w:customStyle="1" w:styleId="21pt">
    <w:name w:val="Основной текст (2) + Интервал 1 pt"/>
    <w:basedOn w:val="2"/>
    <w:rsid w:val="007202F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95pt">
    <w:name w:val="Основной текст (2) + 9;5 pt;Полужирный;Курсив"/>
    <w:basedOn w:val="2"/>
    <w:rsid w:val="00B96A7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14pt">
    <w:name w:val="Основной текст (2) + 14 pt"/>
    <w:basedOn w:val="2"/>
    <w:rsid w:val="00746D4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Полужирный;Курсив"/>
    <w:basedOn w:val="2"/>
    <w:rsid w:val="00746D4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10pt">
    <w:name w:val="Основной текст (2) + 10 pt;Полужирный"/>
    <w:basedOn w:val="2"/>
    <w:rsid w:val="00746D4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6">
    <w:name w:val="Основной текст (2) + Малые прописные"/>
    <w:basedOn w:val="2"/>
    <w:rsid w:val="00746D4B"/>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7pt">
    <w:name w:val="Основной текст (2) + 7 pt;Малые прописные"/>
    <w:basedOn w:val="2"/>
    <w:rsid w:val="00746D4B"/>
    <w:rPr>
      <w:rFonts w:ascii="Times New Roman" w:eastAsia="Times New Roman" w:hAnsi="Times New Roman" w:cs="Times New Roman"/>
      <w:b w:val="0"/>
      <w:bCs w:val="0"/>
      <w:i w:val="0"/>
      <w:iCs w:val="0"/>
      <w:smallCaps/>
      <w:strike w:val="0"/>
      <w:color w:val="000000"/>
      <w:spacing w:val="0"/>
      <w:w w:val="100"/>
      <w:position w:val="0"/>
      <w:sz w:val="14"/>
      <w:szCs w:val="14"/>
      <w:u w:val="none"/>
      <w:lang w:val="ru-RU" w:eastAsia="ru-RU" w:bidi="ru-RU"/>
    </w:rPr>
  </w:style>
  <w:style w:type="character" w:customStyle="1" w:styleId="27pt0">
    <w:name w:val="Основной текст (2) + 7 pt"/>
    <w:basedOn w:val="2"/>
    <w:rsid w:val="00746D4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paragraph" w:styleId="a6">
    <w:name w:val="header"/>
    <w:basedOn w:val="a"/>
    <w:link w:val="a7"/>
    <w:uiPriority w:val="99"/>
    <w:semiHidden/>
    <w:unhideWhenUsed/>
    <w:rsid w:val="000337E7"/>
    <w:pPr>
      <w:tabs>
        <w:tab w:val="center" w:pos="4677"/>
        <w:tab w:val="right" w:pos="9355"/>
      </w:tabs>
    </w:pPr>
  </w:style>
  <w:style w:type="character" w:customStyle="1" w:styleId="a7">
    <w:name w:val="Верхний колонтитул Знак"/>
    <w:basedOn w:val="a0"/>
    <w:link w:val="a6"/>
    <w:uiPriority w:val="99"/>
    <w:semiHidden/>
    <w:rsid w:val="000337E7"/>
    <w:rPr>
      <w:rFonts w:ascii="Times New Roman" w:hAnsi="Times New Roman"/>
      <w:sz w:val="20"/>
      <w:szCs w:val="20"/>
      <w:lang w:eastAsia="ru-RU"/>
    </w:rPr>
  </w:style>
  <w:style w:type="paragraph" w:styleId="a8">
    <w:name w:val="footer"/>
    <w:basedOn w:val="a"/>
    <w:link w:val="a9"/>
    <w:uiPriority w:val="99"/>
    <w:unhideWhenUsed/>
    <w:rsid w:val="000337E7"/>
    <w:pPr>
      <w:tabs>
        <w:tab w:val="center" w:pos="4677"/>
        <w:tab w:val="right" w:pos="9355"/>
      </w:tabs>
    </w:pPr>
  </w:style>
  <w:style w:type="character" w:customStyle="1" w:styleId="a9">
    <w:name w:val="Нижний колонтитул Знак"/>
    <w:basedOn w:val="a0"/>
    <w:link w:val="a8"/>
    <w:uiPriority w:val="99"/>
    <w:rsid w:val="000337E7"/>
    <w:rPr>
      <w:rFonts w:ascii="Times New Roman" w:hAnsi="Times New Roman"/>
      <w:sz w:val="20"/>
      <w:szCs w:val="20"/>
      <w:lang w:eastAsia="ru-RU"/>
    </w:rPr>
  </w:style>
  <w:style w:type="character" w:customStyle="1" w:styleId="295pt0">
    <w:name w:val="Основной текст (2) + 9;5 pt"/>
    <w:basedOn w:val="2"/>
    <w:rsid w:val="000337E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5">
    <w:name w:val="Основной текст (15)_"/>
    <w:basedOn w:val="a0"/>
    <w:rsid w:val="00331BB6"/>
    <w:rPr>
      <w:rFonts w:ascii="Times New Roman" w:eastAsia="Times New Roman" w:hAnsi="Times New Roman" w:cs="Times New Roman"/>
      <w:b/>
      <w:bCs/>
      <w:i w:val="0"/>
      <w:iCs w:val="0"/>
      <w:smallCaps w:val="0"/>
      <w:strike w:val="0"/>
      <w:sz w:val="26"/>
      <w:szCs w:val="26"/>
      <w:u w:val="none"/>
    </w:rPr>
  </w:style>
  <w:style w:type="character" w:customStyle="1" w:styleId="150">
    <w:name w:val="Основной текст (15)"/>
    <w:basedOn w:val="15"/>
    <w:rsid w:val="00331BB6"/>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ArialUnicodeMS115pt">
    <w:name w:val="Основной текст (2) + Arial Unicode MS;11;5 pt"/>
    <w:basedOn w:val="2"/>
    <w:rsid w:val="005D5465"/>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ru-RU" w:eastAsia="ru-RU" w:bidi="ru-RU"/>
    </w:rPr>
  </w:style>
  <w:style w:type="character" w:customStyle="1" w:styleId="2Arial95pt">
    <w:name w:val="Основной текст (2) + Arial;9;5 pt"/>
    <w:basedOn w:val="2"/>
    <w:rsid w:val="00A87399"/>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220">
    <w:name w:val="Основной текст (22)_"/>
    <w:basedOn w:val="a0"/>
    <w:link w:val="221"/>
    <w:rsid w:val="006851FF"/>
    <w:rPr>
      <w:rFonts w:ascii="Arial" w:eastAsia="Arial" w:hAnsi="Arial" w:cs="Arial"/>
      <w:sz w:val="19"/>
      <w:szCs w:val="19"/>
      <w:shd w:val="clear" w:color="auto" w:fill="FFFFFF"/>
    </w:rPr>
  </w:style>
  <w:style w:type="character" w:customStyle="1" w:styleId="22Calibri105pt">
    <w:name w:val="Основной текст (22) + Calibri;10;5 pt;Полужирный"/>
    <w:basedOn w:val="220"/>
    <w:rsid w:val="006851FF"/>
    <w:rPr>
      <w:rFonts w:ascii="Calibri" w:eastAsia="Calibri" w:hAnsi="Calibri" w:cs="Calibri"/>
      <w:b/>
      <w:bCs/>
      <w:color w:val="000000"/>
      <w:spacing w:val="0"/>
      <w:w w:val="100"/>
      <w:position w:val="0"/>
      <w:sz w:val="21"/>
      <w:szCs w:val="21"/>
      <w:shd w:val="clear" w:color="auto" w:fill="FFFFFF"/>
      <w:lang w:val="ru-RU" w:eastAsia="ru-RU" w:bidi="ru-RU"/>
    </w:rPr>
  </w:style>
  <w:style w:type="paragraph" w:customStyle="1" w:styleId="221">
    <w:name w:val="Основной текст (22)"/>
    <w:basedOn w:val="a"/>
    <w:link w:val="220"/>
    <w:rsid w:val="006851FF"/>
    <w:pPr>
      <w:shd w:val="clear" w:color="auto" w:fill="FFFFFF"/>
      <w:autoSpaceDE/>
      <w:autoSpaceDN/>
      <w:adjustRightInd/>
      <w:spacing w:line="226" w:lineRule="exact"/>
    </w:pPr>
    <w:rPr>
      <w:rFonts w:ascii="Arial" w:eastAsia="Arial" w:hAnsi="Arial" w:cs="Arial"/>
      <w:sz w:val="19"/>
      <w:szCs w:val="19"/>
      <w:lang w:eastAsia="en-US"/>
    </w:rPr>
  </w:style>
  <w:style w:type="character" w:customStyle="1" w:styleId="17">
    <w:name w:val="Основной текст (17)_"/>
    <w:basedOn w:val="a0"/>
    <w:link w:val="170"/>
    <w:rsid w:val="000135AB"/>
    <w:rPr>
      <w:rFonts w:ascii="Times New Roman" w:eastAsia="Times New Roman" w:hAnsi="Times New Roman" w:cs="Times New Roman"/>
      <w:sz w:val="19"/>
      <w:szCs w:val="19"/>
      <w:shd w:val="clear" w:color="auto" w:fill="FFFFFF"/>
    </w:rPr>
  </w:style>
  <w:style w:type="paragraph" w:customStyle="1" w:styleId="170">
    <w:name w:val="Основной текст (17)"/>
    <w:basedOn w:val="a"/>
    <w:link w:val="17"/>
    <w:rsid w:val="000135AB"/>
    <w:pPr>
      <w:shd w:val="clear" w:color="auto" w:fill="FFFFFF"/>
      <w:autoSpaceDE/>
      <w:autoSpaceDN/>
      <w:adjustRightInd/>
      <w:spacing w:line="230" w:lineRule="exact"/>
    </w:pPr>
    <w:rPr>
      <w:rFonts w:eastAsia="Times New Roman" w:cs="Times New Roman"/>
      <w:sz w:val="19"/>
      <w:szCs w:val="19"/>
      <w:lang w:eastAsia="en-US"/>
    </w:rPr>
  </w:style>
  <w:style w:type="character" w:customStyle="1" w:styleId="12">
    <w:name w:val="Заголовок №1 (2)_"/>
    <w:basedOn w:val="a0"/>
    <w:link w:val="120"/>
    <w:rsid w:val="00EE648D"/>
    <w:rPr>
      <w:rFonts w:ascii="Arial" w:eastAsia="Arial" w:hAnsi="Arial" w:cs="Arial"/>
      <w:b/>
      <w:bCs/>
      <w:sz w:val="26"/>
      <w:szCs w:val="26"/>
      <w:shd w:val="clear" w:color="auto" w:fill="FFFFFF"/>
    </w:rPr>
  </w:style>
  <w:style w:type="character" w:customStyle="1" w:styleId="1211pt">
    <w:name w:val="Заголовок №1 (2) + 11 pt"/>
    <w:basedOn w:val="12"/>
    <w:rsid w:val="00EE648D"/>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20">
    <w:name w:val="Заголовок №1 (2)"/>
    <w:basedOn w:val="a"/>
    <w:link w:val="12"/>
    <w:rsid w:val="00EE648D"/>
    <w:pPr>
      <w:shd w:val="clear" w:color="auto" w:fill="FFFFFF"/>
      <w:autoSpaceDE/>
      <w:autoSpaceDN/>
      <w:adjustRightInd/>
      <w:spacing w:line="0" w:lineRule="atLeast"/>
      <w:jc w:val="center"/>
      <w:outlineLvl w:val="0"/>
    </w:pPr>
    <w:rPr>
      <w:rFonts w:ascii="Arial" w:eastAsia="Arial" w:hAnsi="Arial" w:cs="Arial"/>
      <w:b/>
      <w:bCs/>
      <w:sz w:val="26"/>
      <w:szCs w:val="26"/>
      <w:lang w:eastAsia="en-US"/>
    </w:rPr>
  </w:style>
  <w:style w:type="character" w:customStyle="1" w:styleId="214pt0pt">
    <w:name w:val="Основной текст (2) + 14 pt;Интервал 0 pt"/>
    <w:basedOn w:val="2"/>
    <w:rsid w:val="007951EF"/>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7Calibri105pt">
    <w:name w:val="Основной текст (7) + Calibri;10;5 pt;Не курсив"/>
    <w:basedOn w:val="7"/>
    <w:rsid w:val="00B12082"/>
    <w:rPr>
      <w:rFonts w:ascii="Calibri" w:eastAsia="Calibri" w:hAnsi="Calibri" w:cs="Calibri"/>
      <w:b/>
      <w:bCs/>
      <w:i/>
      <w:iCs/>
      <w:smallCaps w:val="0"/>
      <w:strike w:val="0"/>
      <w:color w:val="000000"/>
      <w:spacing w:val="0"/>
      <w:w w:val="100"/>
      <w:position w:val="0"/>
      <w:sz w:val="21"/>
      <w:szCs w:val="21"/>
      <w:u w:val="none"/>
      <w:shd w:val="clear" w:color="auto" w:fill="FFFFFF"/>
      <w:lang w:val="ru-RU" w:eastAsia="ru-RU" w:bidi="ru-RU"/>
    </w:rPr>
  </w:style>
  <w:style w:type="character" w:customStyle="1" w:styleId="71">
    <w:name w:val="Основной текст (7) + Не полужирный"/>
    <w:basedOn w:val="7"/>
    <w:rsid w:val="00B12082"/>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72">
    <w:name w:val="Основной текст (7) + Не полужирный;Не курсив"/>
    <w:basedOn w:val="7"/>
    <w:rsid w:val="00B12082"/>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styleId="aa">
    <w:name w:val="Hyperlink"/>
    <w:basedOn w:val="a0"/>
    <w:rsid w:val="00B12082"/>
    <w:rPr>
      <w:color w:val="0066CC"/>
      <w:u w:val="single"/>
    </w:rPr>
  </w:style>
  <w:style w:type="character" w:customStyle="1" w:styleId="22pt">
    <w:name w:val="Основной текст (2) + Интервал 2 pt"/>
    <w:basedOn w:val="2"/>
    <w:rsid w:val="00ED7EE9"/>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en-US" w:eastAsia="en-US" w:bidi="en-US"/>
    </w:rPr>
  </w:style>
  <w:style w:type="character" w:customStyle="1" w:styleId="4115pt">
    <w:name w:val="Основной текст (4) + 11;5 pt;Курсив"/>
    <w:basedOn w:val="4"/>
    <w:rsid w:val="00ED7EE9"/>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112pt">
    <w:name w:val="Основной текст (21) + 12 pt;Не курсив"/>
    <w:basedOn w:val="210"/>
    <w:rsid w:val="00ED7EE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18">
    <w:name w:val="Основной текст (18)_"/>
    <w:basedOn w:val="a0"/>
    <w:link w:val="180"/>
    <w:rsid w:val="005E610B"/>
    <w:rPr>
      <w:rFonts w:ascii="Times New Roman" w:eastAsia="Times New Roman" w:hAnsi="Times New Roman" w:cs="Times New Roman"/>
      <w:sz w:val="26"/>
      <w:szCs w:val="26"/>
      <w:shd w:val="clear" w:color="auto" w:fill="FFFFFF"/>
    </w:rPr>
  </w:style>
  <w:style w:type="paragraph" w:customStyle="1" w:styleId="180">
    <w:name w:val="Основной текст (18)"/>
    <w:basedOn w:val="a"/>
    <w:link w:val="18"/>
    <w:rsid w:val="005E610B"/>
    <w:pPr>
      <w:shd w:val="clear" w:color="auto" w:fill="FFFFFF"/>
      <w:autoSpaceDE/>
      <w:autoSpaceDN/>
      <w:adjustRightInd/>
      <w:spacing w:before="360" w:line="298" w:lineRule="exact"/>
      <w:jc w:val="both"/>
    </w:pPr>
    <w:rPr>
      <w:rFonts w:eastAsia="Times New Roman" w:cs="Times New Roman"/>
      <w:sz w:val="26"/>
      <w:szCs w:val="26"/>
      <w:lang w:eastAsia="en-US"/>
    </w:rPr>
  </w:style>
  <w:style w:type="character" w:customStyle="1" w:styleId="42">
    <w:name w:val="Основной текст (4) + Не полужирный;Курсив"/>
    <w:basedOn w:val="4"/>
    <w:rsid w:val="0092540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33">
    <w:name w:val="Подпись к таблице (3)_"/>
    <w:basedOn w:val="a0"/>
    <w:link w:val="35"/>
    <w:rsid w:val="001A0B48"/>
    <w:rPr>
      <w:rFonts w:ascii="Times New Roman" w:eastAsia="Times New Roman" w:hAnsi="Times New Roman" w:cs="Times New Roman"/>
      <w:i/>
      <w:iCs/>
      <w:shd w:val="clear" w:color="auto" w:fill="FFFFFF"/>
    </w:rPr>
  </w:style>
  <w:style w:type="character" w:customStyle="1" w:styleId="43">
    <w:name w:val="Подпись к таблице (4)_"/>
    <w:basedOn w:val="a0"/>
    <w:link w:val="44"/>
    <w:rsid w:val="001A0B48"/>
    <w:rPr>
      <w:rFonts w:ascii="Times New Roman" w:eastAsia="Times New Roman" w:hAnsi="Times New Roman" w:cs="Times New Roman"/>
      <w:shd w:val="clear" w:color="auto" w:fill="FFFFFF"/>
    </w:rPr>
  </w:style>
  <w:style w:type="paragraph" w:customStyle="1" w:styleId="35">
    <w:name w:val="Подпись к таблице (3)"/>
    <w:basedOn w:val="a"/>
    <w:link w:val="33"/>
    <w:rsid w:val="001A0B48"/>
    <w:pPr>
      <w:shd w:val="clear" w:color="auto" w:fill="FFFFFF"/>
      <w:autoSpaceDE/>
      <w:autoSpaceDN/>
      <w:adjustRightInd/>
      <w:spacing w:after="60" w:line="0" w:lineRule="atLeast"/>
    </w:pPr>
    <w:rPr>
      <w:rFonts w:eastAsia="Times New Roman" w:cs="Times New Roman"/>
      <w:i/>
      <w:iCs/>
      <w:sz w:val="22"/>
      <w:szCs w:val="22"/>
      <w:lang w:eastAsia="en-US"/>
    </w:rPr>
  </w:style>
  <w:style w:type="paragraph" w:customStyle="1" w:styleId="44">
    <w:name w:val="Подпись к таблице (4)"/>
    <w:basedOn w:val="a"/>
    <w:link w:val="43"/>
    <w:rsid w:val="001A0B48"/>
    <w:pPr>
      <w:shd w:val="clear" w:color="auto" w:fill="FFFFFF"/>
      <w:autoSpaceDE/>
      <w:autoSpaceDN/>
      <w:adjustRightInd/>
      <w:spacing w:before="60" w:line="0" w:lineRule="atLeast"/>
    </w:pPr>
    <w:rPr>
      <w:rFonts w:eastAsia="Times New Roman" w:cs="Times New Roman"/>
      <w:sz w:val="22"/>
      <w:szCs w:val="22"/>
      <w:lang w:eastAsia="en-US"/>
    </w:rPr>
  </w:style>
  <w:style w:type="character" w:customStyle="1" w:styleId="295pt1">
    <w:name w:val="Основной текст (2) + 9;5 pt;Курсив"/>
    <w:basedOn w:val="2"/>
    <w:rsid w:val="000F5195"/>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5pt2">
    <w:name w:val="Основной текст (2) + 9;5 pt;Полужирный"/>
    <w:basedOn w:val="2"/>
    <w:rsid w:val="000F519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1pt">
    <w:name w:val="Основной текст (2) + 11 pt"/>
    <w:basedOn w:val="2"/>
    <w:rsid w:val="000F519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CordiaUPC">
    <w:name w:val="Основной текст (2) + CordiaUPC"/>
    <w:basedOn w:val="2"/>
    <w:rsid w:val="000F5195"/>
    <w:rPr>
      <w:rFonts w:ascii="CordiaUPC" w:eastAsia="CordiaUPC" w:hAnsi="CordiaUPC" w:cs="CordiaUPC"/>
      <w:b/>
      <w:bCs/>
      <w:i w:val="0"/>
      <w:iCs w:val="0"/>
      <w:smallCaps w:val="0"/>
      <w:strike w:val="0"/>
      <w:color w:val="000000"/>
      <w:spacing w:val="0"/>
      <w:w w:val="100"/>
      <w:position w:val="0"/>
      <w:sz w:val="24"/>
      <w:szCs w:val="24"/>
      <w:u w:val="none"/>
      <w:lang w:val="ru-RU" w:eastAsia="ru-RU" w:bidi="ru-RU"/>
    </w:rPr>
  </w:style>
  <w:style w:type="character" w:customStyle="1" w:styleId="2Georgia75pt">
    <w:name w:val="Основной текст (2) + Georgia;7;5 pt"/>
    <w:basedOn w:val="2"/>
    <w:rsid w:val="00940D6F"/>
    <w:rPr>
      <w:rFonts w:ascii="Georgia" w:eastAsia="Georgia" w:hAnsi="Georgia" w:cs="Georgia"/>
      <w:b w:val="0"/>
      <w:bCs w:val="0"/>
      <w:i w:val="0"/>
      <w:iCs w:val="0"/>
      <w:smallCaps w:val="0"/>
      <w:strike w:val="0"/>
      <w:color w:val="000000"/>
      <w:spacing w:val="0"/>
      <w:w w:val="100"/>
      <w:position w:val="0"/>
      <w:sz w:val="15"/>
      <w:szCs w:val="15"/>
      <w:u w:val="none"/>
      <w:lang w:val="ru-RU" w:eastAsia="ru-RU" w:bidi="ru-RU"/>
    </w:rPr>
  </w:style>
  <w:style w:type="character" w:customStyle="1" w:styleId="200">
    <w:name w:val="Основной текст (20)_"/>
    <w:basedOn w:val="a0"/>
    <w:link w:val="201"/>
    <w:rsid w:val="006C29F6"/>
    <w:rPr>
      <w:rFonts w:ascii="Calibri" w:eastAsia="Calibri" w:hAnsi="Calibri" w:cs="Calibri"/>
      <w:b/>
      <w:bCs/>
      <w:sz w:val="21"/>
      <w:szCs w:val="21"/>
      <w:shd w:val="clear" w:color="auto" w:fill="FFFFFF"/>
    </w:rPr>
  </w:style>
  <w:style w:type="paragraph" w:customStyle="1" w:styleId="201">
    <w:name w:val="Основной текст (20)"/>
    <w:basedOn w:val="a"/>
    <w:link w:val="200"/>
    <w:rsid w:val="006C29F6"/>
    <w:pPr>
      <w:shd w:val="clear" w:color="auto" w:fill="FFFFFF"/>
      <w:autoSpaceDE/>
      <w:autoSpaceDN/>
      <w:adjustRightInd/>
      <w:spacing w:before="240" w:line="278" w:lineRule="exact"/>
      <w:jc w:val="both"/>
    </w:pPr>
    <w:rPr>
      <w:rFonts w:ascii="Calibri" w:eastAsia="Calibri" w:hAnsi="Calibri" w:cs="Calibri"/>
      <w:b/>
      <w:bCs/>
      <w:sz w:val="21"/>
      <w:szCs w:val="21"/>
      <w:lang w:eastAsia="en-US"/>
    </w:rPr>
  </w:style>
  <w:style w:type="character" w:customStyle="1" w:styleId="36">
    <w:name w:val="Оглавление 3 Знак"/>
    <w:basedOn w:val="a0"/>
    <w:link w:val="37"/>
    <w:rsid w:val="00CA111B"/>
    <w:rPr>
      <w:rFonts w:ascii="Times New Roman" w:eastAsia="Times New Roman" w:hAnsi="Times New Roman" w:cs="Times New Roman"/>
      <w:shd w:val="clear" w:color="auto" w:fill="FFFFFF"/>
    </w:rPr>
  </w:style>
  <w:style w:type="character" w:customStyle="1" w:styleId="27">
    <w:name w:val="Оглавление (2)_"/>
    <w:basedOn w:val="a0"/>
    <w:link w:val="28"/>
    <w:rsid w:val="00CA111B"/>
    <w:rPr>
      <w:rFonts w:ascii="Times New Roman" w:eastAsia="Times New Roman" w:hAnsi="Times New Roman" w:cs="Times New Roman"/>
      <w:b/>
      <w:bCs/>
      <w:shd w:val="clear" w:color="auto" w:fill="FFFFFF"/>
    </w:rPr>
  </w:style>
  <w:style w:type="paragraph" w:styleId="37">
    <w:name w:val="toc 3"/>
    <w:basedOn w:val="a"/>
    <w:link w:val="36"/>
    <w:autoRedefine/>
    <w:rsid w:val="00CA111B"/>
    <w:pPr>
      <w:shd w:val="clear" w:color="auto" w:fill="FFFFFF"/>
      <w:autoSpaceDE/>
      <w:autoSpaceDN/>
      <w:adjustRightInd/>
      <w:spacing w:line="274" w:lineRule="exact"/>
      <w:ind w:hanging="220"/>
      <w:jc w:val="both"/>
    </w:pPr>
    <w:rPr>
      <w:rFonts w:eastAsia="Times New Roman" w:cs="Times New Roman"/>
      <w:sz w:val="22"/>
      <w:szCs w:val="22"/>
      <w:lang w:eastAsia="en-US"/>
    </w:rPr>
  </w:style>
  <w:style w:type="paragraph" w:customStyle="1" w:styleId="28">
    <w:name w:val="Оглавление (2)"/>
    <w:basedOn w:val="a"/>
    <w:link w:val="27"/>
    <w:rsid w:val="00CA111B"/>
    <w:pPr>
      <w:shd w:val="clear" w:color="auto" w:fill="FFFFFF"/>
      <w:autoSpaceDE/>
      <w:autoSpaceDN/>
      <w:adjustRightInd/>
      <w:spacing w:line="274" w:lineRule="exact"/>
      <w:jc w:val="both"/>
    </w:pPr>
    <w:rPr>
      <w:rFonts w:eastAsia="Times New Roman" w:cs="Times New Roman"/>
      <w:b/>
      <w:bCs/>
      <w:sz w:val="22"/>
      <w:szCs w:val="22"/>
      <w:lang w:eastAsia="en-US"/>
    </w:rPr>
  </w:style>
  <w:style w:type="paragraph" w:customStyle="1" w:styleId="TableParagraph">
    <w:name w:val="Table Paragraph"/>
    <w:basedOn w:val="a"/>
    <w:uiPriority w:val="1"/>
    <w:qFormat/>
    <w:rsid w:val="00811BCC"/>
    <w:pPr>
      <w:autoSpaceDE/>
      <w:autoSpaceDN/>
      <w:adjustRightInd/>
      <w:ind w:left="103"/>
    </w:pPr>
    <w:rPr>
      <w:rFonts w:eastAsia="Times New Roman" w:cs="Times New Roman"/>
      <w:sz w:val="22"/>
      <w:szCs w:val="22"/>
      <w:lang w:val="en-US" w:eastAsia="en-US"/>
    </w:rPr>
  </w:style>
  <w:style w:type="paragraph" w:styleId="ab">
    <w:name w:val="Balloon Text"/>
    <w:basedOn w:val="a"/>
    <w:link w:val="ac"/>
    <w:uiPriority w:val="99"/>
    <w:semiHidden/>
    <w:unhideWhenUsed/>
    <w:rsid w:val="00687E7D"/>
    <w:rPr>
      <w:rFonts w:ascii="Tahoma" w:hAnsi="Tahoma" w:cs="Tahoma"/>
      <w:sz w:val="16"/>
      <w:szCs w:val="16"/>
    </w:rPr>
  </w:style>
  <w:style w:type="character" w:customStyle="1" w:styleId="ac">
    <w:name w:val="Текст выноски Знак"/>
    <w:basedOn w:val="a0"/>
    <w:link w:val="ab"/>
    <w:uiPriority w:val="99"/>
    <w:semiHidden/>
    <w:rsid w:val="00687E7D"/>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ndia.ru/text/category/obrazovatelmznaya_deyatelmznostm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andia.ru/text/category/doshkolmznoe_obrazova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doshkolmznoe_obrazovani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D0682-D541-4B69-8003-439B99971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157</Pages>
  <Words>58364</Words>
  <Characters>332676</Characters>
  <Application>Microsoft Office Word</Application>
  <DocSecurity>0</DocSecurity>
  <Lines>2772</Lines>
  <Paragraphs>780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Роман</cp:lastModifiedBy>
  <cp:revision>166</cp:revision>
  <dcterms:created xsi:type="dcterms:W3CDTF">2019-10-28T09:03:00Z</dcterms:created>
  <dcterms:modified xsi:type="dcterms:W3CDTF">2021-10-20T05:48:00Z</dcterms:modified>
</cp:coreProperties>
</file>