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BD5" w:rsidRPr="0084488A" w:rsidRDefault="000F3BD5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X="-877" w:tblpY="-67"/>
        <w:tblW w:w="5630" w:type="pct"/>
        <w:tblLayout w:type="fixed"/>
        <w:tblLook w:val="04A0"/>
      </w:tblPr>
      <w:tblGrid>
        <w:gridCol w:w="532"/>
        <w:gridCol w:w="209"/>
        <w:gridCol w:w="283"/>
        <w:gridCol w:w="30"/>
        <w:gridCol w:w="30"/>
        <w:gridCol w:w="290"/>
        <w:gridCol w:w="653"/>
        <w:gridCol w:w="7"/>
        <w:gridCol w:w="336"/>
        <w:gridCol w:w="769"/>
        <w:gridCol w:w="1505"/>
        <w:gridCol w:w="606"/>
        <w:gridCol w:w="7"/>
        <w:gridCol w:w="1875"/>
        <w:gridCol w:w="103"/>
        <w:gridCol w:w="1715"/>
        <w:gridCol w:w="153"/>
        <w:gridCol w:w="7"/>
        <w:gridCol w:w="60"/>
        <w:gridCol w:w="1788"/>
        <w:gridCol w:w="220"/>
        <w:gridCol w:w="137"/>
        <w:gridCol w:w="10"/>
        <w:gridCol w:w="30"/>
        <w:gridCol w:w="1668"/>
        <w:gridCol w:w="296"/>
        <w:gridCol w:w="97"/>
        <w:gridCol w:w="33"/>
        <w:gridCol w:w="47"/>
        <w:gridCol w:w="23"/>
        <w:gridCol w:w="37"/>
        <w:gridCol w:w="303"/>
        <w:gridCol w:w="2554"/>
        <w:gridCol w:w="236"/>
      </w:tblGrid>
      <w:tr w:rsidR="00952278" w:rsidRPr="00872957" w:rsidTr="00A57CA7">
        <w:trPr>
          <w:gridAfter w:val="1"/>
          <w:wAfter w:w="71" w:type="pct"/>
          <w:trHeight w:val="261"/>
        </w:trPr>
        <w:tc>
          <w:tcPr>
            <w:tcW w:w="160" w:type="pct"/>
            <w:vMerge w:val="restart"/>
            <w:vAlign w:val="center"/>
          </w:tcPr>
          <w:p w:rsidR="00952278" w:rsidRPr="00872957" w:rsidRDefault="00952278" w:rsidP="000E18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952278" w:rsidRPr="00872957" w:rsidRDefault="00952278" w:rsidP="000E18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52" w:type="pct"/>
            <w:gridSpan w:val="8"/>
            <w:vAlign w:val="center"/>
          </w:tcPr>
          <w:p w:rsidR="00952278" w:rsidRPr="00872957" w:rsidRDefault="00952278" w:rsidP="000E18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83" w:type="pct"/>
            <w:gridSpan w:val="2"/>
            <w:vMerge w:val="restart"/>
            <w:vAlign w:val="center"/>
          </w:tcPr>
          <w:p w:rsidR="00952278" w:rsidRPr="00872957" w:rsidRDefault="00952278" w:rsidP="000E18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952278" w:rsidRPr="00872957" w:rsidRDefault="00952278" w:rsidP="000E18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/>
                <w:sz w:val="24"/>
                <w:szCs w:val="24"/>
              </w:rPr>
              <w:t>(тип урока)</w:t>
            </w:r>
          </w:p>
        </w:tc>
        <w:tc>
          <w:tcPr>
            <w:tcW w:w="747" w:type="pct"/>
            <w:gridSpan w:val="3"/>
            <w:vMerge w:val="restart"/>
            <w:vAlign w:val="center"/>
          </w:tcPr>
          <w:p w:rsidR="00952278" w:rsidRPr="00872957" w:rsidRDefault="00952278" w:rsidP="000E18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2020" w:type="pct"/>
            <w:gridSpan w:val="18"/>
            <w:vAlign w:val="center"/>
          </w:tcPr>
          <w:p w:rsidR="00952278" w:rsidRPr="00872957" w:rsidRDefault="00952278" w:rsidP="000E18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767" w:type="pct"/>
            <w:vMerge w:val="restart"/>
          </w:tcPr>
          <w:p w:rsidR="00952278" w:rsidRPr="00872957" w:rsidRDefault="00952278" w:rsidP="000E18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Примечания </w:t>
            </w:r>
          </w:p>
        </w:tc>
      </w:tr>
      <w:tr w:rsidR="00952278" w:rsidRPr="00872957" w:rsidTr="00A57CA7">
        <w:trPr>
          <w:gridAfter w:val="1"/>
          <w:wAfter w:w="71" w:type="pct"/>
          <w:trHeight w:val="139"/>
        </w:trPr>
        <w:tc>
          <w:tcPr>
            <w:tcW w:w="160" w:type="pct"/>
            <w:vMerge/>
          </w:tcPr>
          <w:p w:rsidR="00952278" w:rsidRPr="00872957" w:rsidRDefault="00952278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gridSpan w:val="5"/>
          </w:tcPr>
          <w:p w:rsidR="00952278" w:rsidRPr="00872957" w:rsidRDefault="00952278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99" w:type="pct"/>
            <w:gridSpan w:val="3"/>
          </w:tcPr>
          <w:p w:rsidR="00952278" w:rsidRPr="00872957" w:rsidRDefault="00952278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83" w:type="pct"/>
            <w:gridSpan w:val="2"/>
            <w:vMerge/>
          </w:tcPr>
          <w:p w:rsidR="00952278" w:rsidRPr="00872957" w:rsidRDefault="00952278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pct"/>
            <w:gridSpan w:val="3"/>
            <w:vMerge/>
          </w:tcPr>
          <w:p w:rsidR="00952278" w:rsidRPr="00872957" w:rsidRDefault="00952278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2"/>
          </w:tcPr>
          <w:p w:rsidR="00952278" w:rsidRPr="00872957" w:rsidRDefault="00952278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603" w:type="pct"/>
            <w:gridSpan w:val="4"/>
          </w:tcPr>
          <w:p w:rsidR="00952278" w:rsidRPr="00872957" w:rsidRDefault="00952278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871" w:type="pct"/>
            <w:gridSpan w:val="12"/>
          </w:tcPr>
          <w:p w:rsidR="00952278" w:rsidRPr="00872957" w:rsidRDefault="00952278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767" w:type="pct"/>
            <w:vMerge/>
          </w:tcPr>
          <w:p w:rsidR="00952278" w:rsidRPr="00872957" w:rsidRDefault="00952278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7BAC" w:rsidRPr="00EC2569" w:rsidTr="00952278">
        <w:trPr>
          <w:gridAfter w:val="1"/>
          <w:wAfter w:w="71" w:type="pct"/>
          <w:trHeight w:val="276"/>
        </w:trPr>
        <w:tc>
          <w:tcPr>
            <w:tcW w:w="4929" w:type="pct"/>
            <w:gridSpan w:val="33"/>
          </w:tcPr>
          <w:p w:rsidR="00E57BAC" w:rsidRPr="00872957" w:rsidRDefault="00E57BAC" w:rsidP="000E18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E57BAC" w:rsidRPr="00872957" w:rsidRDefault="00E57BAC" w:rsidP="00EC2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29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72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1.  </w:t>
            </w:r>
            <w:r w:rsidR="002775CC" w:rsidRPr="008729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Unit 1. Entertain us!</w:t>
            </w:r>
            <w:r w:rsidR="002775CC" w:rsidRPr="008729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Развлечения</w:t>
            </w:r>
            <w:r w:rsidR="00054218" w:rsidRPr="008729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952278" w:rsidRPr="00872957" w:rsidTr="00A57CA7">
        <w:trPr>
          <w:gridAfter w:val="1"/>
          <w:wAfter w:w="71" w:type="pct"/>
          <w:trHeight w:val="276"/>
        </w:trPr>
        <w:tc>
          <w:tcPr>
            <w:tcW w:w="160" w:type="pct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Обзор кинофильмов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. Развитие навыков аудирования и говорения.</w:t>
            </w:r>
          </w:p>
        </w:tc>
        <w:tc>
          <w:tcPr>
            <w:tcW w:w="747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Слушают текст, выполняют послетекстовые задания.</w:t>
            </w:r>
          </w:p>
        </w:tc>
        <w:tc>
          <w:tcPr>
            <w:tcW w:w="546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обобщать правила говорения: гласные и буквосочетания из гласных; </w:t>
            </w:r>
          </w:p>
        </w:tc>
        <w:tc>
          <w:tcPr>
            <w:tcW w:w="603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внимание, мышление, память и воображение в процессе овладения языковым материалом; желание приобретать новые знания</w:t>
            </w:r>
          </w:p>
        </w:tc>
        <w:tc>
          <w:tcPr>
            <w:tcW w:w="871" w:type="pct"/>
            <w:gridSpan w:val="12"/>
          </w:tcPr>
          <w:p w:rsidR="00EC2569" w:rsidRPr="00872957" w:rsidRDefault="00EC2569" w:rsidP="000E188A">
            <w:pPr>
              <w:spacing w:after="1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планировать свое речевое и неречевое поведение,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767" w:type="pct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78" w:rsidRPr="00872957" w:rsidTr="00A57CA7">
        <w:trPr>
          <w:gridAfter w:val="1"/>
          <w:wAfter w:w="71" w:type="pct"/>
          <w:trHeight w:val="276"/>
        </w:trPr>
        <w:tc>
          <w:tcPr>
            <w:tcW w:w="160" w:type="pct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прямой и косвенной речи.</w:t>
            </w:r>
          </w:p>
        </w:tc>
        <w:tc>
          <w:tcPr>
            <w:tcW w:w="747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Тренируют правило согласования времен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Употреблять в устных высказываниях и письменных произведениях косвенную речь в утвердительных и вопросительных предложениях. </w:t>
            </w:r>
          </w:p>
        </w:tc>
        <w:tc>
          <w:tcPr>
            <w:tcW w:w="546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устанавливать логико-смысловые связи в тексте для чтения;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текст с лингвистичеткой точки зрения: </w:t>
            </w:r>
          </w:p>
        </w:tc>
        <w:tc>
          <w:tcPr>
            <w:tcW w:w="603" w:type="pct"/>
            <w:gridSpan w:val="4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готовность и способность вести диалог с другими людьми и достигать взаимопонимания;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целе-устремленность</w:t>
            </w:r>
          </w:p>
        </w:tc>
        <w:tc>
          <w:tcPr>
            <w:tcW w:w="871" w:type="pct"/>
            <w:gridSpan w:val="12"/>
          </w:tcPr>
          <w:p w:rsidR="00EC2569" w:rsidRPr="00872957" w:rsidRDefault="00EC2569" w:rsidP="000E188A">
            <w:pPr>
              <w:spacing w:after="1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планировать свое речевое и неречевое поведение,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767" w:type="pct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2278" w:rsidRPr="00872957" w:rsidTr="00A57CA7">
        <w:trPr>
          <w:gridAfter w:val="1"/>
          <w:wAfter w:w="71" w:type="pct"/>
          <w:trHeight w:val="276"/>
        </w:trPr>
        <w:tc>
          <w:tcPr>
            <w:tcW w:w="160" w:type="pct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Телепрограммы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. Практика чтения и говорения.</w:t>
            </w:r>
          </w:p>
        </w:tc>
        <w:tc>
          <w:tcPr>
            <w:tcW w:w="747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извлекают запрашиваемую информацию из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 для говорения</w:t>
            </w:r>
          </w:p>
        </w:tc>
        <w:tc>
          <w:tcPr>
            <w:tcW w:w="546" w:type="pct"/>
            <w:gridSpan w:val="2"/>
          </w:tcPr>
          <w:p w:rsidR="00EC2569" w:rsidRPr="00872957" w:rsidRDefault="00EC2569" w:rsidP="00A57CA7">
            <w:pPr>
              <w:tabs>
                <w:tab w:val="left" w:pos="2835"/>
              </w:tabs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правильно употреблять в речи и на </w:t>
            </w: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 исчисляемые и неисчисляемые существительные; находить в тексте эквиваленты словосочетаний на русском языке</w:t>
            </w:r>
          </w:p>
        </w:tc>
        <w:tc>
          <w:tcPr>
            <w:tcW w:w="603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развивать внимание, мышление, </w:t>
            </w: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память и воображение в процессе овладения языковым материалом; желание приобретать новые знания, умения, </w:t>
            </w:r>
          </w:p>
        </w:tc>
        <w:tc>
          <w:tcPr>
            <w:tcW w:w="871" w:type="pct"/>
            <w:gridSpan w:val="1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организовывать учебное сотрудничество  совместную деятельность </w:t>
            </w: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 учителем и сверстниками, работать индивидуально и в группе, находить общее решение</w:t>
            </w:r>
          </w:p>
        </w:tc>
        <w:tc>
          <w:tcPr>
            <w:tcW w:w="767" w:type="pct"/>
          </w:tcPr>
          <w:p w:rsidR="00EC2569" w:rsidRPr="00872957" w:rsidRDefault="00EC2569" w:rsidP="000E18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2278" w:rsidRPr="00872957" w:rsidTr="00A57CA7">
        <w:trPr>
          <w:gridAfter w:val="1"/>
          <w:wAfter w:w="71" w:type="pct"/>
          <w:trHeight w:val="276"/>
        </w:trPr>
        <w:tc>
          <w:tcPr>
            <w:tcW w:w="160" w:type="pct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Приглашение в театр. Развитие диалогической речи.</w:t>
            </w:r>
          </w:p>
        </w:tc>
        <w:tc>
          <w:tcPr>
            <w:tcW w:w="747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-Работают в парах;</w:t>
            </w:r>
          </w:p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Сообщают  информацию, отвечают на вопросы разных видов. </w:t>
            </w:r>
          </w:p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Выражают своё мнение/отношение. Переходят  с позиции спрашивающего на позицию отвеча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ющего и наоборот.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6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дополнять тексты верными глагольными формами;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соотносить содержание текста для аудирования с картинками;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описывать тематические картинки;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извлекать запрашиваемую информацию из текста для чтения;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работать в парах</w:t>
            </w:r>
          </w:p>
        </w:tc>
        <w:tc>
          <w:tcPr>
            <w:tcW w:w="603" w:type="pct"/>
            <w:gridSpan w:val="4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осознанное, уважительное, доброжелательное отношение к другому человеку, его мнению;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1" w:type="pct"/>
            <w:gridSpan w:val="1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</w:t>
            </w:r>
          </w:p>
        </w:tc>
        <w:tc>
          <w:tcPr>
            <w:tcW w:w="767" w:type="pct"/>
          </w:tcPr>
          <w:p w:rsidR="00EC2569" w:rsidRPr="00872957" w:rsidRDefault="00EC2569" w:rsidP="000E18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2278" w:rsidRPr="00872957" w:rsidTr="00A57CA7">
        <w:trPr>
          <w:gridAfter w:val="1"/>
          <w:wAfter w:w="71" w:type="pct"/>
          <w:trHeight w:val="276"/>
        </w:trPr>
        <w:tc>
          <w:tcPr>
            <w:tcW w:w="160" w:type="pct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 граффити. Развитие навыков </w:t>
            </w:r>
            <w:r w:rsidRPr="00872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чтения и говорения.</w:t>
            </w:r>
          </w:p>
        </w:tc>
        <w:tc>
          <w:tcPr>
            <w:tcW w:w="747" w:type="pct"/>
            <w:gridSpan w:val="3"/>
          </w:tcPr>
          <w:p w:rsidR="00EC2569" w:rsidRPr="00A57CA7" w:rsidRDefault="00EC2569" w:rsidP="00A57CA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Сообщать информацию, отвечая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вопросы разных видов. Самостоятельно запрашивать информацию. Выражать своё мнение/отношение. Переходить с позиции спрашивающего на позицию отвеча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ющего и наоборот.</w:t>
            </w:r>
          </w:p>
        </w:tc>
        <w:tc>
          <w:tcPr>
            <w:tcW w:w="546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описывать темати-ческие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картинки;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извлекать запрашиваемую информацию из текста для чтения</w:t>
            </w:r>
          </w:p>
        </w:tc>
        <w:tc>
          <w:tcPr>
            <w:tcW w:w="603" w:type="pct"/>
            <w:gridSpan w:val="4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формировать толерантное </w:t>
            </w: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отношение к проявлениям иной культуры;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трудолюбие, креативность</w:t>
            </w:r>
          </w:p>
        </w:tc>
        <w:tc>
          <w:tcPr>
            <w:tcW w:w="871" w:type="pct"/>
            <w:gridSpan w:val="1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осознанно использовать речевые </w:t>
            </w: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средства в соответствии с речевой задачей для выражения коммуникативного намерения, своих чувств, мыслей и потребностей.</w:t>
            </w:r>
          </w:p>
        </w:tc>
        <w:tc>
          <w:tcPr>
            <w:tcW w:w="767" w:type="pct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2278" w:rsidRPr="00872957" w:rsidTr="00A57CA7">
        <w:trPr>
          <w:gridAfter w:val="1"/>
          <w:wAfter w:w="71" w:type="pct"/>
          <w:trHeight w:val="276"/>
        </w:trPr>
        <w:tc>
          <w:tcPr>
            <w:tcW w:w="160" w:type="pct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:rsidR="00EC2569" w:rsidRPr="00872957" w:rsidRDefault="00EC2569" w:rsidP="000E188A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Искусство. Отработка предпрошедшего времени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высказываются на заданную тему, опираясь на ключевые слова и выражения;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отвечают на вопросы по теме</w:t>
            </w:r>
          </w:p>
        </w:tc>
        <w:tc>
          <w:tcPr>
            <w:tcW w:w="546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рассказывать о том, что школьники делают на уроках, в выходные, на каникулах; отвечать на вопросы по теме, аргументировать своё мнение в минидиалогах; высказываться на заданную тему, опираясь на ключевые слова и выражения;</w:t>
            </w:r>
          </w:p>
        </w:tc>
        <w:tc>
          <w:tcPr>
            <w:tcW w:w="603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правильно употреблять в речи и на письме артикли со словами: школа, университет, больница, работа; догадываться о значении новых слов по их дефенициям; правильно употреблять определённый артикли</w:t>
            </w:r>
          </w:p>
        </w:tc>
        <w:tc>
          <w:tcPr>
            <w:tcW w:w="871" w:type="pct"/>
            <w:gridSpan w:val="1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767" w:type="pct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2278" w:rsidRPr="00872957" w:rsidTr="00A57CA7">
        <w:trPr>
          <w:gridAfter w:val="1"/>
          <w:wAfter w:w="71" w:type="pct"/>
          <w:trHeight w:val="276"/>
        </w:trPr>
        <w:tc>
          <w:tcPr>
            <w:tcW w:w="160" w:type="pct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Написание </w:t>
            </w:r>
            <w:r w:rsidRPr="008729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коротких сообщений</w:t>
            </w:r>
          </w:p>
        </w:tc>
        <w:tc>
          <w:tcPr>
            <w:tcW w:w="747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Читают, пишут, </w:t>
            </w: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работают в парах</w:t>
            </w:r>
          </w:p>
        </w:tc>
        <w:tc>
          <w:tcPr>
            <w:tcW w:w="546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извлекать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запрашиваемую информацию из текста для чтения и письма: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работать в парах</w:t>
            </w:r>
          </w:p>
        </w:tc>
        <w:tc>
          <w:tcPr>
            <w:tcW w:w="603" w:type="pct"/>
            <w:gridSpan w:val="4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формировать </w:t>
            </w: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представление об АЯ как средстве познания окружающего мира;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вести диалог, учитывая позицию собеседника;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стремление к лучшему осознанию культуры своего </w:t>
            </w:r>
          </w:p>
        </w:tc>
        <w:tc>
          <w:tcPr>
            <w:tcW w:w="871" w:type="pct"/>
            <w:gridSpan w:val="1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</w:t>
            </w: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взаимодействовать с окружающими, выполняя разные социальные роли</w:t>
            </w:r>
          </w:p>
        </w:tc>
        <w:tc>
          <w:tcPr>
            <w:tcW w:w="767" w:type="pct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2278" w:rsidRPr="00872957" w:rsidTr="00A57CA7">
        <w:trPr>
          <w:gridAfter w:val="1"/>
          <w:wAfter w:w="71" w:type="pct"/>
          <w:trHeight w:val="276"/>
        </w:trPr>
        <w:tc>
          <w:tcPr>
            <w:tcW w:w="160" w:type="pct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Входная диагностическая работа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извлекают запрашиваемую информацию из текста для чтения;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работают в парах, группах</w:t>
            </w:r>
          </w:p>
        </w:tc>
        <w:tc>
          <w:tcPr>
            <w:tcW w:w="546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соотносить подписи с картинками;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сравнивать способы выражения действия в </w:t>
            </w:r>
            <w:r w:rsidRPr="008729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PresentSimple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29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PastSimple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 чтения;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работать в парах, группах</w:t>
            </w:r>
          </w:p>
        </w:tc>
        <w:tc>
          <w:tcPr>
            <w:tcW w:w="603" w:type="pct"/>
            <w:gridSpan w:val="4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любознательность, стремление расширить кругозор;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 - формировать умение вести диалог, учитывая позицию </w:t>
            </w:r>
          </w:p>
        </w:tc>
        <w:tc>
          <w:tcPr>
            <w:tcW w:w="871" w:type="pct"/>
            <w:gridSpan w:val="1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70A" w:rsidRPr="00EC2569" w:rsidTr="00952278">
        <w:trPr>
          <w:gridAfter w:val="1"/>
          <w:wAfter w:w="71" w:type="pct"/>
          <w:trHeight w:val="70"/>
        </w:trPr>
        <w:tc>
          <w:tcPr>
            <w:tcW w:w="4929" w:type="pct"/>
            <w:gridSpan w:val="33"/>
          </w:tcPr>
          <w:p w:rsidR="008A370A" w:rsidRPr="00952278" w:rsidRDefault="008A370A" w:rsidP="000E18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Unit 2.Health</w:t>
            </w:r>
            <w:r w:rsidR="00362305"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matters. 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="00362305"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здоровье</w:t>
            </w:r>
          </w:p>
          <w:p w:rsidR="008A370A" w:rsidRPr="00872957" w:rsidRDefault="008A370A" w:rsidP="000E188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235"/>
        </w:trPr>
        <w:tc>
          <w:tcPr>
            <w:tcW w:w="22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8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Спорт и фитнес.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аудирования и  говорения.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Выслушивать сообщения/мнение партнёра. Выражать согласие/несогласие с мнением партнёра. Выражать свою точку зрения и обосновывать её. Выражать сомнение. 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 чтения и апудирования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работать в парах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осознанное, уважительное, доброжелательное отношение к другому человеку, его мнению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обобщать, квалифицировать, строить умозаключения, делать выводы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22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условных придаточных предложений второго типа.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Закрепляют материал; выполняют лексико-грамматические упражнения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условные предложения реального и нереального характера. 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стремление к со-вершенствованию собственной речевой культуры в целом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22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Нет ничего невозможного. Практика чтения.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Читают  текст; Отвечают на вопросы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Развивать навыки чтения, понимания прочитанного текста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22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 Личное письмо.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основными правилами орфографии, написанием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наиболее употребительных слов.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Делать краткие выписки из текста в целях их использования в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собственных высказываниях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22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8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Здоровье. Развитие диалогической речи.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Выслушивать сообщения/мнение партнёра. Выражать согласие/несогласие с мнением партнёра. Выражать свою точку зрения и обосновывать её. 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высказываться на заданную тему, опираясь на ключевые слова и выражения; разыгрывать диалоги по ролям; выражать точку зрения "за" и "против" по определённой теме, 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самостоятельностьлюбознательность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22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Виды заболеваний. Практика употребления модальных глаголов.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Сообщать информацию и выражать своё мнение.</w:t>
            </w:r>
          </w:p>
          <w:p w:rsidR="00EC2569" w:rsidRPr="00A57CA7" w:rsidRDefault="00EC2569" w:rsidP="00A57CA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Расспрашивать и давать оценку. Просить о чём-либо и аргументировать свою просьбу.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Употреблять в устных и письменных предложениях модальные глаголы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70A" w:rsidRPr="00872957" w:rsidTr="00952278">
        <w:trPr>
          <w:gridAfter w:val="1"/>
          <w:wAfter w:w="71" w:type="pct"/>
          <w:trHeight w:val="276"/>
        </w:trPr>
        <w:tc>
          <w:tcPr>
            <w:tcW w:w="4929" w:type="pct"/>
            <w:gridSpan w:val="33"/>
          </w:tcPr>
          <w:p w:rsidR="008A370A" w:rsidRPr="00872957" w:rsidRDefault="008A370A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Советы врача.  Практика устной речи.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-подбирают заголовки к текстам для чтения;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 говорения;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подбирать заголовки к текстам для чтения;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формировать мотивацию изучения АЯ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Умение планировать, обобщать, взаимодействовать с </w:t>
            </w: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окружающими, умение осуществлять самооценку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деятельность по теме «Здоровье».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-Работают в парах;</w:t>
            </w:r>
          </w:p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Сообщают  информацию, отвечают на вопросы разных видов. 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Выражают своё мнение/отношение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 чтения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стремиться к лучшему осозна-нию культуры своего народа;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дисци-плинированность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27" w:rsidRPr="00EC2569" w:rsidTr="00952278">
        <w:trPr>
          <w:gridAfter w:val="1"/>
          <w:wAfter w:w="71" w:type="pct"/>
          <w:trHeight w:val="276"/>
        </w:trPr>
        <w:tc>
          <w:tcPr>
            <w:tcW w:w="4929" w:type="pct"/>
            <w:gridSpan w:val="33"/>
          </w:tcPr>
          <w:p w:rsidR="00873827" w:rsidRPr="00EC2569" w:rsidRDefault="00873827" w:rsidP="000E18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Unit 3. Europe, Europe</w:t>
            </w:r>
            <w:r w:rsidR="00EC256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873827" w:rsidRPr="00872957" w:rsidRDefault="00873827" w:rsidP="000E18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Европа, Европа.</w:t>
            </w:r>
          </w:p>
          <w:p w:rsidR="00873827" w:rsidRPr="00872957" w:rsidRDefault="00873827" w:rsidP="000E188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Статья о Европе. Развитие навыков аудирования и чтения. Европейские страны.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текста с извлечением основной информации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графический образ слова с его звуковым образом.</w:t>
            </w:r>
          </w:p>
        </w:tc>
        <w:tc>
          <w:tcPr>
            <w:tcW w:w="581" w:type="pct"/>
            <w:gridSpan w:val="4"/>
          </w:tcPr>
          <w:p w:rsidR="00EC2569" w:rsidRPr="00A57CA7" w:rsidRDefault="00EC2569" w:rsidP="00A57CA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Соблюдать правильное ударение в словах и фразах, интонацию в целом. Выразительно читать вслух небольшие тексты, содержащие только изученный материал.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самостоятельность, дисциплинированность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Разделительные вопросы.</w:t>
            </w:r>
          </w:p>
          <w:p w:rsidR="00EC2569" w:rsidRPr="00872957" w:rsidRDefault="00EC2569" w:rsidP="000E188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2569" w:rsidRPr="00872957" w:rsidRDefault="00EC2569" w:rsidP="000E18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Соблюдать порядок слов в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предложении. Различать нераспространённые и распространённые предложе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самостоятельност</w:t>
            </w: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ь, дисциплинированность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планировать, </w:t>
            </w: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обобщать, взаимодействовать с окружающими, умение осуществлять самооценку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С.25, у.6, необычные разделительные вопросы</w:t>
            </w: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1. Аудирование.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в целом речь учителя по ведению урока. Распознавать на слух и понимать в целом речь одноклассника в ходе общения с ним. 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Высказывать свое мнение, развивать навыки говорения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самостоятельность, дисциплинированность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2 Чтение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 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самостоятельность, дисциплинированность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монологическое высказывание «Европейские страны»</w:t>
            </w: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3. Говорение.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Рассказывают монолог на заданную тему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работать в 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составлять собственные </w:t>
            </w: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диалоги с целью решения заданной коммуникативной задачи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формировать осознанное, уважительное, доброжелательно</w:t>
            </w: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е отношение к другому человеку, его мнению;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формировать мотивацию 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Умение планировать, обобщать, взаимодейство</w:t>
            </w: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вать с окружающими, умение осуществлять самооценку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С. 29, у. 5,6</w:t>
            </w: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4. Письмо.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Владеть основными правилами орфографии, написанием наиболее употребительных слов. 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фиксировать существенную информацию в процессе письма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формировать готовность и способность вести диалог с другими людьми и 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С. 31, у. 5, 6</w:t>
            </w: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проектом «Значения аббревиатур БРИКС и СНГ».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порядок слов в предложении. Различать нераспространённые и распространённые предложе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 аудирования и чтения;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соотносить подписи с картинками;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работать в группах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представление об АЯ как средстве познания окружающего мира;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вести диалог, учитывая позицию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Формировать толерантное отношение к традициям другой страны, </w:t>
            </w:r>
          </w:p>
          <w:p w:rsidR="00EC2569" w:rsidRPr="00872957" w:rsidRDefault="00EC2569" w:rsidP="000E18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C2569" w:rsidRPr="00872957" w:rsidRDefault="00EC2569" w:rsidP="000E18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рассказ «Международные организации»</w:t>
            </w: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изученной лексики и грамматики.</w:t>
            </w:r>
          </w:p>
        </w:tc>
        <w:tc>
          <w:tcPr>
            <w:tcW w:w="596" w:type="pct"/>
            <w:gridSpan w:val="3"/>
          </w:tcPr>
          <w:p w:rsidR="00EC2569" w:rsidRPr="00A57CA7" w:rsidRDefault="00EC2569" w:rsidP="00A57CA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 в письменном и устном тексте, воспроизводить и употреблять в речи лексические единицы,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соответствующие ситуации общения в пределах тематики 9 класса основной школы, в соответствии с коммуникативной задачей.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извлекать запрашиваемую информацию из текста для аудирования и чтения;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целе-устремленность;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рассказывать о себе, профессиях членов своей </w:t>
            </w: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семьи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осознанно использовать речевые средства в соответствии с речевой задачей для </w:t>
            </w: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выражения коммуникативного намерения, своих чувств, мыслей, потребностей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С. 32, у.3,6</w:t>
            </w: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Экзаменационные стратегии 1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ОГЭ. Аудирование.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Узнавать в письменном и устном тексте, воспроизводить и употреблять в речи лексические единицы Выполнять лексико-граматические упражнения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фиксировать существенную информацию в процессе аудирования текста;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  чтения;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коммуникативную компетенцию;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трудолюбие, дисциплинирован-ность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осознанно использовать речевые средства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С. 33, чтение текста полным пониманием</w:t>
            </w:r>
          </w:p>
        </w:tc>
      </w:tr>
      <w:tr w:rsidR="00EC2569" w:rsidRPr="00872957" w:rsidTr="00A57CA7">
        <w:trPr>
          <w:gridAfter w:val="1"/>
          <w:wAfter w:w="71" w:type="pct"/>
          <w:trHeight w:val="2970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Звуки музыки. Развитие навыков чтения и аудирования.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Страноведение1</w:t>
            </w:r>
            <w:bookmarkEnd w:id="0"/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Соотносить графический образ слова с его звуковым образом. Соблюдать правильное ударение в словах и фразах, интонацию в целом. 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 читать вслух небольшие тексты, содержащие только изученный материал.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любознательность, стремление расширить кругозор;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569" w:rsidRPr="00872957" w:rsidRDefault="00EC2569" w:rsidP="000E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осознанно использовать речевые средства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Музыка в моей жизни, рассказ</w:t>
            </w:r>
          </w:p>
        </w:tc>
      </w:tr>
      <w:tr w:rsidR="00CE3372" w:rsidRPr="00872957" w:rsidTr="00952278">
        <w:trPr>
          <w:gridAfter w:val="1"/>
          <w:wAfter w:w="71" w:type="pct"/>
          <w:trHeight w:val="341"/>
        </w:trPr>
        <w:tc>
          <w:tcPr>
            <w:tcW w:w="4929" w:type="pct"/>
            <w:gridSpan w:val="33"/>
          </w:tcPr>
          <w:p w:rsidR="00CE3372" w:rsidRPr="00EC2569" w:rsidRDefault="00CE3372" w:rsidP="00EC256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Unit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4. 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Join</w:t>
            </w:r>
            <w:r w:rsidR="0051652B"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="0051652B"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club</w:t>
            </w:r>
            <w:r w:rsidR="003143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Вступайте в наш клуб (4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Интервью о выборе клуба. Отработка настоящего простого и длительного времен.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Употреблять в устных высказываниях и письменных произведениях все типы вопросительных предложений в 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 Simple Present Continuous Tense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 чтения;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работать в парах;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устанавливать логико-смысловые связи в тексте для чтения;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осознанное, уважительное, доброжелательное отношение к другому человеку, его мнению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вывод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Мода 20-го века. Развитие навыков говорения и аудирования.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графический образ слова с его звуковым образом. Соблюдать правильное ударение в словах и фразах, интонацию в целом.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 аудирования;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компетенции, развитие таких качеств личности, как воля, целеустремленность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Чтение текста с извлечением информации.</w:t>
            </w:r>
          </w:p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фразовых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глаголов.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Взаимоотношения подростков.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Возвратные местоимения.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дополнять тексты верными  местоимениями, соотносить подписи с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картинками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формировать мотивацию изучения АЯ;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</w:t>
            </w: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ь, любознательность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Умение обобщать, устанавливать аналогии, классифициров</w:t>
            </w: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ать, самостоятельно выбирать основания и критерии для классификации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990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Взаимоотношения подростков.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Возвратные местоимения.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проектом «Тенденции современной  моды».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овладевать правилами устного этикета;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дополнять </w:t>
            </w:r>
            <w:r w:rsidR="00A57CA7">
              <w:rPr>
                <w:rFonts w:ascii="Times New Roman" w:hAnsi="Times New Roman" w:cs="Times New Roman"/>
                <w:sz w:val="24"/>
                <w:szCs w:val="24"/>
              </w:rPr>
              <w:t>текст выражая свою точку зрения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трудолюбие, креативность, инициативность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52B" w:rsidRPr="00872957" w:rsidTr="00952278">
        <w:trPr>
          <w:gridAfter w:val="1"/>
          <w:wAfter w:w="71" w:type="pct"/>
          <w:trHeight w:val="513"/>
        </w:trPr>
        <w:tc>
          <w:tcPr>
            <w:tcW w:w="4929" w:type="pct"/>
            <w:gridSpan w:val="33"/>
          </w:tcPr>
          <w:p w:rsidR="0051652B" w:rsidRPr="00872957" w:rsidRDefault="0051652B" w:rsidP="00A57C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7295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  <w:r w:rsidRPr="00872957">
              <w:rPr>
                <w:rFonts w:ascii="Times New Roman" w:hAnsi="Times New Roman" w:cs="Times New Roman"/>
                <w:b/>
                <w:sz w:val="24"/>
                <w:szCs w:val="24"/>
                <w:lang w:val="en-US" w:eastAsia="ar-SA"/>
              </w:rPr>
              <w:t xml:space="preserve"> 3.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Unit 5. Keeping up-to-date</w:t>
            </w:r>
          </w:p>
          <w:p w:rsidR="0051652B" w:rsidRPr="00A57CA7" w:rsidRDefault="0051652B" w:rsidP="00A57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Владение современными технологиями </w:t>
            </w:r>
          </w:p>
        </w:tc>
      </w:tr>
      <w:tr w:rsidR="0051652B" w:rsidRPr="00872957" w:rsidTr="00952278">
        <w:trPr>
          <w:gridAfter w:val="1"/>
          <w:wAfter w:w="71" w:type="pct"/>
          <w:trHeight w:val="513"/>
        </w:trPr>
        <w:tc>
          <w:tcPr>
            <w:tcW w:w="4929" w:type="pct"/>
            <w:gridSpan w:val="33"/>
            <w:tcBorders>
              <w:left w:val="nil"/>
              <w:right w:val="nil"/>
            </w:tcBorders>
          </w:tcPr>
          <w:p w:rsidR="0051652B" w:rsidRPr="00872957" w:rsidRDefault="0051652B" w:rsidP="00A57CA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1050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Персональный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Website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. Развитие навыков чтения.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основное содержание несложных аутентичных текстов в рамках тем, отобранных для основной школы.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овладевать правилами устного этикета;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дополнять текст, выражая свою точку зрения  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трудолюбие, креативность, инициативность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настоящего совершенного и продолженного времен.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основное содержание несложных аутентичных текстов в рамках тем, отобранных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основной школы.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Употреблять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устных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высказываниях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 Perfect Tense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 Continuous Tense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осознанно использовать речевые средства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52B" w:rsidRPr="00872957" w:rsidTr="00952278">
        <w:trPr>
          <w:gridAfter w:val="1"/>
          <w:wAfter w:w="71" w:type="pct"/>
          <w:trHeight w:val="276"/>
        </w:trPr>
        <w:tc>
          <w:tcPr>
            <w:tcW w:w="4929" w:type="pct"/>
            <w:gridSpan w:val="33"/>
          </w:tcPr>
          <w:p w:rsidR="0051652B" w:rsidRPr="00872957" w:rsidRDefault="0051652B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Опасности интернета.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аудирования.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основное содержание несложных аутентичных текстов в рамках тем, отобранных для основной школы.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текстов для чтения и аудирования;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 и стремление к самосовершенствованию в области «ИЯ»;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осознанно использовать речевые средства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компьютером. Развитие навыков аудирования и диалогической речи.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основное содержание несложных аутентичных текстов в рамках тем, отобранных для основной школы.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 аудирования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 и стремление к самосовершенствованию в области «ИЯ»;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коммуникативную компетенцию;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осознанно использовать речевые средства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Портативные телефоны. Практика чтения. Активизация лексики по теме.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 чтения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такие качества личности, как воля, целеус-тремленность;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 Личное письмо.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Заполнять формулярную анкету: сообщать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 себе основные сведения (имя, фамилию, пол, возраст, гражданство, адрес)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отвечать на вопросы о своем образе жизни;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-разви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вать умение вести диалог, учитывая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позицию собеседника;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обобщать, устанавливать </w:t>
            </w: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аналогии, классифицировать,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проектом «Современные технологии и общение»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 аудирования;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стремление к со-вершенствованиюсобственной речевой культуры в целом;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развивать трудолюбие, креативность, 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изученной лексики и грамматики.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Повторять изученный лексико-грамматический материал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 чтения и аудирования;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догадываться о значениях производных слов с помощью словообразо-вательных элементов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любознательность, стремление расширить кругозор;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Экзаменационные стратегии 2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ОГЭ. Чтение.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несложные аутентичные тексты разных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типов, полно и точно понимая текст на основе его информационной пере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работки: 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анализировать структуру и смысл отдельных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частей текста; переводить отдельные фрагменты текста. Озаглавливать текст, его отдельные части.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формировать представление об АЯ как средстве познания </w:t>
            </w: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окружающего мира;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дисциплиниро-ванность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групп времен активного залога.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Понимать при чтении и на слух изученные глаголы в страдательном залоге в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Употреблять в устных высказываниях и письменных произведениях глаголы в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Future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Tense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PastContinuousTense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PresentPerfectContinuousTense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Future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in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the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PastTense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, обслуживающие ситуации общения,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осознанное, уважительное, доброжелательное отношение к другому человеку, его мнению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Повторения фонетических правил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Воспроизводить слова по транскрипции. Различать на слух и адекватно произносить все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звуки английского языка. 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Соблюдать нормы произношения звуков английского языка при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чтении вслух и в устной речи. Соблюдать правильное ударение в изолированном слове, фразе. Различать коммуникативный тип предложения по его интона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ции.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развивать самостоятельность, любознательность, стремление расширить </w:t>
            </w: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кругозор;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Страноведение 2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Акценты в странах Британских островов. Развитие навыков чтения и говорения.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 чтения;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любознательность, стремление расширить кругозор;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5. Аудирование.</w:t>
            </w:r>
          </w:p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Необычное наказание. Отработка прошедших форм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глагола.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Использовать в речи простые предложения с простыми  глаголами в прошедшем времени.,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любознательность, стремление расширить кругозор;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формировать </w:t>
            </w: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мотивацию изучения АЯ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6. Чтение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 употребления прошедших видо-временных форм глагола.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Употреблять в устных высказываниях и письменных произведениях глаголы в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Tense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Continuous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Tense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любознательность, стремление расширить кругозор;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952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" w:type="pct"/>
            <w:tcBorders>
              <w:right w:val="nil"/>
            </w:tcBorders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7. Говорение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Виды преступлений. Словообразование.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дополнять тексты верными глагольными формами;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соотносить слова и заполнять ими пропуски в тексте;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распределять слова по категориям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вывод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69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8. Лексико-грамматическая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Узнавать в письменном и устном тексте, воспроизводить и употреблять в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речи лексические единицы, соответствующие ситуации общения в пределах тематики 9 класса основной школы, в соответствии с коммуникативной задачей.</w:t>
            </w:r>
          </w:p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Использовать в речи простейшие устойчивые словосочетания,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оценочную лексику и речевые клише в соответствии с ком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муникатив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ной задачей. Употреблять слова, словосочетания, синонимы, антонимы адекватно ситуации общения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52B" w:rsidRPr="00872957" w:rsidTr="00952278">
        <w:trPr>
          <w:gridAfter w:val="1"/>
          <w:wAfter w:w="71" w:type="pct"/>
          <w:trHeight w:val="564"/>
        </w:trPr>
        <w:tc>
          <w:tcPr>
            <w:tcW w:w="4929" w:type="pct"/>
            <w:gridSpan w:val="33"/>
          </w:tcPr>
          <w:p w:rsidR="0051652B" w:rsidRPr="00872957" w:rsidRDefault="0051652B" w:rsidP="000E18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Unit 6. An eye for an eye?</w:t>
            </w:r>
          </w:p>
          <w:p w:rsidR="0051652B" w:rsidRPr="00872957" w:rsidRDefault="0051652B" w:rsidP="0095227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Око за око (3ч.)</w:t>
            </w: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Объявления о пропаже. Введение лексики для выражения чувств.</w:t>
            </w:r>
          </w:p>
        </w:tc>
        <w:tc>
          <w:tcPr>
            <w:tcW w:w="596" w:type="pct"/>
            <w:gridSpan w:val="3"/>
          </w:tcPr>
          <w:p w:rsidR="00EC2569" w:rsidRPr="00952278" w:rsidRDefault="00EC2569" w:rsidP="0095227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Узнавать в письменном и устном тексте, воспроизводить и употреблять в речи лексические единицы, соответствующие ситуации общения в пределах тематики 9 класса основной школы, в соответствии с коммуникативно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й задачей.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Употреблять слова, словосочетания, синонимы, антонимы адекватно ситуации общения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Конструкции с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used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would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выражения действий в прошлом.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при чтении и на слух конструкции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be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get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used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do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sth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be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get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used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do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ing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sth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.Понимать при чтении и на слух конструкции с инфинитивом (сложное дополнение и сложное подлежащее).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монологическое высказывание  на основе плана; 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соотносить высказывания с именами;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работать в парах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вести диалог, учитывая позицию собеседника;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стремление к со-вершенствованию собственной речевой культуры в целом;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рассказывать о своей семье, об идеальной семье, выражая свою точку зрения</w:t>
            </w: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1425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«Виновен!» Выражения согласия/несогласия. Развитие навыков   аудирования и говорения.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 аудирования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</w:t>
            </w:r>
          </w:p>
        </w:tc>
        <w:tc>
          <w:tcPr>
            <w:tcW w:w="1018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52B" w:rsidRPr="00872957" w:rsidTr="00952278">
        <w:trPr>
          <w:gridAfter w:val="1"/>
          <w:wAfter w:w="71" w:type="pct"/>
          <w:trHeight w:val="276"/>
        </w:trPr>
        <w:tc>
          <w:tcPr>
            <w:tcW w:w="4929" w:type="pct"/>
            <w:gridSpan w:val="33"/>
            <w:tcBorders>
              <w:top w:val="nil"/>
            </w:tcBorders>
          </w:tcPr>
          <w:p w:rsidR="0051652B" w:rsidRPr="00872957" w:rsidRDefault="0051652B" w:rsidP="00A57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Unit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7.  (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he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Мужчина и женщина</w:t>
            </w:r>
            <w:r w:rsidR="000F44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08" w:type="pct"/>
            <w:gridSpan w:val="3"/>
            <w:tcBorders>
              <w:top w:val="nil"/>
            </w:tcBorders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3" w:type="pct"/>
            <w:gridSpan w:val="5"/>
            <w:tcBorders>
              <w:top w:val="nil"/>
            </w:tcBorders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2" w:type="pct"/>
            <w:gridSpan w:val="2"/>
            <w:tcBorders>
              <w:top w:val="nil"/>
            </w:tcBorders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36" w:type="pct"/>
            <w:gridSpan w:val="3"/>
            <w:tcBorders>
              <w:top w:val="nil"/>
            </w:tcBorders>
          </w:tcPr>
          <w:p w:rsidR="00EC2569" w:rsidRPr="00EC2569" w:rsidRDefault="00EC2569" w:rsidP="000E188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C2569">
              <w:rPr>
                <w:rFonts w:ascii="Times New Roman" w:eastAsia="Calibri" w:hAnsi="Times New Roman" w:cs="Times New Roman"/>
                <w:sz w:val="24"/>
                <w:szCs w:val="24"/>
              </w:rPr>
              <w:t>Она и он. Введение новой лексики.</w:t>
            </w:r>
          </w:p>
        </w:tc>
        <w:tc>
          <w:tcPr>
            <w:tcW w:w="1157" w:type="pct"/>
            <w:gridSpan w:val="5"/>
            <w:tcBorders>
              <w:top w:val="nil"/>
            </w:tcBorders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употреблять в речи лексические единицы, соответствующие ситуации общения в пределах тематики 9 класса основной школы, в соответствии с коммуникативной задачей.</w:t>
            </w:r>
          </w:p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62" w:type="pct"/>
            <w:gridSpan w:val="4"/>
            <w:tcBorders>
              <w:top w:val="nil"/>
            </w:tcBorders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речи простейшие устойчивые словосочетания, оценочную лексику и речевые клише в соответствии с ком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муникатив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ной задачей. Употреблять слова, словосочетания, синонимы, антонимы адекватно ситуации общения.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62" w:type="pct"/>
            <w:gridSpan w:val="8"/>
            <w:tcBorders>
              <w:top w:val="nil"/>
            </w:tcBorders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</w:t>
            </w:r>
          </w:p>
        </w:tc>
        <w:tc>
          <w:tcPr>
            <w:tcW w:w="869" w:type="pct"/>
            <w:gridSpan w:val="3"/>
            <w:tcBorders>
              <w:top w:val="nil"/>
            </w:tcBorders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С. 61, у1,2</w:t>
            </w: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модальных глаголов и их эквивалентов.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своё отношение к действию, описываемому с помощью модальных глаголов и их эквивалентов (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can/could/be able to, may/might, must/have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o, shall, should, would, need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61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 аудирования</w:t>
            </w:r>
          </w:p>
        </w:tc>
        <w:tc>
          <w:tcPr>
            <w:tcW w:w="676" w:type="pct"/>
            <w:gridSpan w:val="7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уме-ние вести диалог, учитывая позицию собеседника;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дис-циплинированность;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учителя, искать средства её осуществления; соотносить результат своей деятельности с целью и оценить его.</w:t>
            </w:r>
          </w:p>
        </w:tc>
        <w:tc>
          <w:tcPr>
            <w:tcW w:w="876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Мужское и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женское мышление. Развитие навыков чтения.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соблюдать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нормы произношения АЯ при чтении вслух;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чтения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воспринимать на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слух тексты 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Выражения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для получения разрешения.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знакомиться с новыми ЛЕ по теме и употреблять их в речи;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воспринимать текст на слух и письменно фиксировать с</w:t>
            </w: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ущественную информацию;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воспринимать на слух текст и  выполнять задания на множественный выбор;</w:t>
            </w:r>
          </w:p>
        </w:tc>
        <w:tc>
          <w:tcPr>
            <w:tcW w:w="64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</w:t>
            </w:r>
          </w:p>
        </w:tc>
        <w:tc>
          <w:tcPr>
            <w:tcW w:w="858" w:type="pct"/>
            <w:gridSpan w:val="2"/>
          </w:tcPr>
          <w:p w:rsidR="00EC2569" w:rsidRPr="00872957" w:rsidRDefault="00EC2569" w:rsidP="0095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Словообразование. Префиксы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un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-,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im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-/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in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. Синонимы.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 простые словообразовательные элементы (суффиксы, префиксы). Распознавать принадлежность слова к определённой части речи по суффиксам и префиксам. 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префикс </w:t>
            </w:r>
            <w:r w:rsidRPr="008729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для образования производных слов;</w:t>
            </w:r>
          </w:p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pct"/>
            <w:gridSpan w:val="4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представление об АЯ как средстве познания окружающего мира;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</w:t>
            </w:r>
            <w:r w:rsidRPr="0087295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инициативность, креативность</w:t>
            </w:r>
          </w:p>
        </w:tc>
        <w:tc>
          <w:tcPr>
            <w:tcW w:w="670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Эссе. Анализ структуры текста.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Соотносить графический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 слова с его звуковым обра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зом. Вставлять пропущенные слова. Применять основные правила чтения и орфографии.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соотносить утверждения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типа «верно», «неверно», «в тексте не сказано» с содержанием текста для аудирования;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читать текст, подбирать к нему заголовок</w:t>
            </w:r>
          </w:p>
        </w:tc>
        <w:tc>
          <w:tcPr>
            <w:tcW w:w="64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Умение организовывать </w:t>
            </w: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учебное сотрудничество  совместную деятельность с учителем и сверстниками, работать индивидуально и в группе, находить общее решение</w:t>
            </w:r>
          </w:p>
        </w:tc>
        <w:tc>
          <w:tcPr>
            <w:tcW w:w="858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эссе на тему «Подростковый возраст – ужасный период в жизни».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дифференцировать на слух слова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соблюдать нормы произношения АЯ при чтении вслух;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разыгрывать диалоги на основе диалога-образца;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работать в парах</w:t>
            </w:r>
          </w:p>
        </w:tc>
        <w:tc>
          <w:tcPr>
            <w:tcW w:w="647" w:type="pct"/>
            <w:gridSpan w:val="4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вести диалог, учитывая позицию собеседника;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любознательность, стремление расширить кругозор</w:t>
            </w:r>
          </w:p>
        </w:tc>
        <w:tc>
          <w:tcPr>
            <w:tcW w:w="670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составлять план выполнения задач, решения проблем творческого и поискового характера; соотносить результат своей деятельности с целью и оценить его.</w:t>
            </w:r>
          </w:p>
        </w:tc>
        <w:tc>
          <w:tcPr>
            <w:tcW w:w="858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00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проектом «Школы  для мальчиков и девочек».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Узнавать в письменном и устном тексте, воспроизводить и употреблять в речи лексические единицы.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 извлекать запрашиваемую информацию из текста </w:t>
            </w:r>
          </w:p>
        </w:tc>
        <w:tc>
          <w:tcPr>
            <w:tcW w:w="647" w:type="pct"/>
            <w:gridSpan w:val="4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осо-знанное, доброже-лательноеотноше-ние к другому че-ловеку, его мнению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самос-тоятельность, лю-бознательность, стремление рас-ширить кругозор;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отвечать на вопросы</w:t>
            </w:r>
          </w:p>
        </w:tc>
        <w:tc>
          <w:tcPr>
            <w:tcW w:w="670" w:type="pct"/>
            <w:gridSpan w:val="8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52B" w:rsidRPr="00EC2569" w:rsidTr="00952278">
        <w:trPr>
          <w:gridAfter w:val="1"/>
          <w:wAfter w:w="71" w:type="pct"/>
          <w:trHeight w:val="321"/>
        </w:trPr>
        <w:tc>
          <w:tcPr>
            <w:tcW w:w="4929" w:type="pct"/>
            <w:gridSpan w:val="33"/>
          </w:tcPr>
          <w:p w:rsidR="0051652B" w:rsidRPr="00952278" w:rsidRDefault="0051652B" w:rsidP="000E18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Unit 8. The</w:t>
            </w:r>
            <w:r w:rsidR="001D6467"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world ahead. Мир</w:t>
            </w:r>
            <w:r w:rsidR="001D6467"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143B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будущего </w:t>
            </w: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Киносценарий фильма. Практика чтения и аудирования.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соблюдать нормы произношения АЯ при чтении вслух;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строить развернутое  монологическое высказывание    на основе ключевых слов; 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4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любознательность, стремление расширить кругозор;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</w:t>
            </w:r>
          </w:p>
        </w:tc>
        <w:tc>
          <w:tcPr>
            <w:tcW w:w="638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</w:t>
            </w:r>
          </w:p>
        </w:tc>
        <w:tc>
          <w:tcPr>
            <w:tcW w:w="890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НЛМ по теме</w:t>
            </w: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употребления будущих форм глагола.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при чтении глагольные формы в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Tense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Выражать своё отношение к действию, описываемому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 помощью будущих глаголов и их эквивалентов.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соотносить утверждения типа «верно», «неверно», «в тексте не сказано» с содержанием текста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</w:t>
            </w:r>
          </w:p>
        </w:tc>
        <w:tc>
          <w:tcPr>
            <w:tcW w:w="890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Научные предсказания. Развитие навыков чтения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соблюдать нормы произношения АЯ при чтении вслух;</w:t>
            </w:r>
          </w:p>
        </w:tc>
        <w:tc>
          <w:tcPr>
            <w:tcW w:w="581" w:type="pct"/>
            <w:gridSpan w:val="4"/>
          </w:tcPr>
          <w:p w:rsidR="00EC2569" w:rsidRPr="00A57CA7" w:rsidRDefault="00EC2569" w:rsidP="00A57CA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. Оценивать полученную информацию. Выражать своё мнение о прочитанном.</w:t>
            </w:r>
          </w:p>
        </w:tc>
        <w:tc>
          <w:tcPr>
            <w:tcW w:w="64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Планы на будущее. Практика говорения и аудирования.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соблюдать нормы произношения АЯ при аудировании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 слух и адекватно произносить все звуки английского языка. Соблюдать нормы произношения звуков английского языка</w:t>
            </w:r>
          </w:p>
        </w:tc>
        <w:tc>
          <w:tcPr>
            <w:tcW w:w="647" w:type="pct"/>
            <w:gridSpan w:val="4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осознанное, уважительное, доброжелательное отношение к другому человеку, его мнению</w:t>
            </w:r>
          </w:p>
        </w:tc>
        <w:tc>
          <w:tcPr>
            <w:tcW w:w="638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</w:t>
            </w:r>
          </w:p>
        </w:tc>
        <w:tc>
          <w:tcPr>
            <w:tcW w:w="890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Анализ плана презентации.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6" w:type="pct"/>
            <w:gridSpan w:val="3"/>
          </w:tcPr>
          <w:p w:rsidR="00EC2569" w:rsidRPr="00A57CA7" w:rsidRDefault="00EC2569" w:rsidP="00A57CA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речи простейшие устойчивые словосочетания, оценочную лексику и речевые клише в соответствии с ком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муникатив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ной задачей. 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Употреблять слова, словосочетания, синонимы, антонимы адекватно ситуации общения.</w:t>
            </w:r>
          </w:p>
        </w:tc>
        <w:tc>
          <w:tcPr>
            <w:tcW w:w="647" w:type="pct"/>
            <w:gridSpan w:val="4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</w:t>
            </w:r>
          </w:p>
        </w:tc>
        <w:tc>
          <w:tcPr>
            <w:tcW w:w="638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</w:t>
            </w:r>
          </w:p>
        </w:tc>
        <w:tc>
          <w:tcPr>
            <w:tcW w:w="890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проектом «Технологии будущего».</w:t>
            </w:r>
          </w:p>
        </w:tc>
        <w:tc>
          <w:tcPr>
            <w:tcW w:w="596" w:type="pct"/>
            <w:gridSpan w:val="3"/>
          </w:tcPr>
          <w:p w:rsidR="00EC2569" w:rsidRPr="00A57CA7" w:rsidRDefault="00EC2569" w:rsidP="00A57CA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Сообщать информацию, отвечая на вопросы разных видов. Самостоятельно запрашивать информацию. Выражать своё мнение/отношение. Переходить с позиции спрашивающего на позицию отвеча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ющего и наоборот.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pct"/>
            <w:gridSpan w:val="4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мотивацию 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</w:t>
            </w:r>
          </w:p>
        </w:tc>
        <w:tc>
          <w:tcPr>
            <w:tcW w:w="638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Экзаменационные стратегии 3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ОГЭ. Грамматика и лексика.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Употреблять в устных высказываниях и письменных произведениях сложноподчинённые предложения следующих типов: определительные (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who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what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which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that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); времени (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when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for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since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during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); места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where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); причины (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why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because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that’swhy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); цели (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sothat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); условия (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if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unless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); результата (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so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); сравнения (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than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pct"/>
            <w:gridSpan w:val="4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мотивацию 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</w:t>
            </w:r>
          </w:p>
        </w:tc>
        <w:tc>
          <w:tcPr>
            <w:tcW w:w="638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</w:t>
            </w:r>
          </w:p>
        </w:tc>
        <w:tc>
          <w:tcPr>
            <w:tcW w:w="890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лексики и грамматики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при чтении сложноподчинённые предложения различных типов с союзами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whoever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whatever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however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whenever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. (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ConditionalIII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условные предложения реального и нереального характера. Понимать при чтении условные предложения нереального характера</w:t>
            </w:r>
          </w:p>
        </w:tc>
        <w:tc>
          <w:tcPr>
            <w:tcW w:w="64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</w:t>
            </w:r>
          </w:p>
        </w:tc>
        <w:tc>
          <w:tcPr>
            <w:tcW w:w="890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модальных глаголов.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своё отношение к действию, описываемому с помощью модальных глаголов и их эквивалентов (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can/could/beableto, may/might, must/haveto, shall, should, would, need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мотивацию 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</w:t>
            </w:r>
          </w:p>
        </w:tc>
        <w:tc>
          <w:tcPr>
            <w:tcW w:w="672" w:type="pct"/>
            <w:gridSpan w:val="6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pct"/>
            <w:gridSpan w:val="6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9522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Чтение. Развитие навыков работы с текстом.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Выбирать необходимую/интересующую информацию, просмотрев один текст или несколько коротких текстов.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Оценивать найденную информацию с точки зрения её значимости для решения поставленной коммуникативной задачи. 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соотносить содержание текста для чтения с приведенными после него утверждениями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значение отдельных незнакомых слов в двуязычном словаре учебника. Пользоваться сносками и лингвострановедческим справочником.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  <w:gridSpan w:val="6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</w:t>
            </w:r>
          </w:p>
        </w:tc>
        <w:tc>
          <w:tcPr>
            <w:tcW w:w="900" w:type="pct"/>
            <w:gridSpan w:val="6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теста на закрепление изученных времен глагола.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совершенствовать  грамматический навык на основе различных упражнений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Употреблять в устных высказываниях и письменных произведениях косвенную речь в утвердительных и вопросительных предложениях в настоящем и прошедшем времени.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  <w:gridSpan w:val="6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pct"/>
            <w:gridSpan w:val="6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Страноведение 3.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Лондон: сколько будет стоить прогулка по городу. Развитие навыков чтения и аудирования.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Читать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несложные аутентичные тексты разных типов, полно и точно понимая текст на основе его информационной пере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работки: 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анализировать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структуру и смысл отдельных частей текста; переводить отдельные фрагменты текста. Озаглавливать текст, его отдельные части.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  <w:gridSpan w:val="6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pct"/>
            <w:gridSpan w:val="6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52B" w:rsidRPr="00872957" w:rsidTr="00952278">
        <w:trPr>
          <w:gridAfter w:val="1"/>
          <w:wAfter w:w="71" w:type="pct"/>
          <w:trHeight w:val="333"/>
        </w:trPr>
        <w:tc>
          <w:tcPr>
            <w:tcW w:w="4929" w:type="pct"/>
            <w:gridSpan w:val="33"/>
          </w:tcPr>
          <w:p w:rsidR="0051652B" w:rsidRPr="00872957" w:rsidRDefault="0051652B" w:rsidP="000E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Unit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9. 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Amazing</w:t>
            </w:r>
            <w:r w:rsidR="001D6467"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animals</w:t>
            </w: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Удивительные животные</w:t>
            </w:r>
            <w:r w:rsidR="00C835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C2569" w:rsidRPr="00872957" w:rsidTr="00A57CA7">
        <w:trPr>
          <w:gridAfter w:val="1"/>
          <w:wAfter w:w="71" w:type="pct"/>
          <w:trHeight w:val="480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Животные о людях. Развитие навыков чтения.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Соотносить графический образ слова с его звуковым образом. </w:t>
            </w:r>
          </w:p>
        </w:tc>
        <w:tc>
          <w:tcPr>
            <w:tcW w:w="581" w:type="pct"/>
            <w:gridSpan w:val="4"/>
          </w:tcPr>
          <w:p w:rsidR="00EC2569" w:rsidRPr="00A57CA7" w:rsidRDefault="00EC2569" w:rsidP="00A57CA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правильное ударение в словах и фразах, интонацию в целом. Выразительно читать вслух небольшие тексты, содержащие только изученный материал.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учиться обнаруживать и формулировать учебную проблему совместно с учителем, выбирать тему проекта с помощью учителя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Придаточные условные предложения с союзами if и when.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.Различать условные предложения реального и нереального характера.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Понимать при чтении условные предложения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учиться обнаруживать и формулировать учебную проблему совместно с </w:t>
            </w: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учителем, выбирать тему проекта с помощью учителя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Осьминоги. Практика чтения.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соблюдать нормы произношения АЯ при чтении вслух;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знакомиться с новыми ЛЕ по теме и употреблять их в речи;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стремление к совершенствованию собственной речвой культуры в целом;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учиться обнаруживать и формулировать учебную проблему совместно с учителем, выбирать тему проекта с помощью учителя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952278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9. Аудирование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Африканские слоны. Развитие навыков аудирования.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соблюдать нормы произношения АЯ при чтении вслух;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знакомиться с новыми ЛЕ по теме и употреблять их в речи;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воспринимать на слух текст и письменно фиксировать существенную информацию;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стремление к совершенствованию собственной речевой культуры в целом;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952278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10. Чтение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соблюдать нормы произношения АЯ при чтении вслух;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знакомиться с новыми ЛЕ по теме и употреблять их в речи;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952278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11 Лксико-грамматическая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по формальным признакам при чтении и понимать значение неличных форм глагола (инфинитива, герундия, причастия настоящего времени, отглагольного существительного) без различения их функций. 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причастия настоящего и прошедшего времени.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стремление к совершенствованию собственной речевой культуры в целом;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учиться обнаруживать и формулировать учебную проблему совместно с учителем, выбирать тему проекта с помощью учителя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952278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12. Говорение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высказываться на основе прочитанного текста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составлять монологическое высказывание по</w:t>
            </w:r>
            <w:r w:rsidR="00A57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952278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Дог-шоу. Развитие навыков аудирования и говорения.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высказываться на основе прочитанного текста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дополнять тексты верными глагольными формами;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 - заполнять таблицу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соотносить слова с их определениями;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заполнять тексты правильными глагольными формами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формировать стремление к совершенствованию собственной речевой культуры в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целом;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организовывать учебное сотрудничество  совместную деятельность с </w:t>
            </w: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учителем и сверстниками, работать индивидуально и в группе, находить общее решение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1245"/>
        </w:trPr>
        <w:tc>
          <w:tcPr>
            <w:tcW w:w="317" w:type="pct"/>
            <w:gridSpan w:val="4"/>
          </w:tcPr>
          <w:p w:rsidR="00EC2569" w:rsidRPr="00872957" w:rsidRDefault="00952278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Эссе. Анализ структуры текста.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писать новые ЛЕ и неправильные глаголы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овладевать правилами письменного этикета;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 писать  сочинение  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трудолюбие, креативность, инициативность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88A" w:rsidRPr="00EC2569" w:rsidTr="00952278">
        <w:trPr>
          <w:gridAfter w:val="1"/>
          <w:wAfter w:w="71" w:type="pct"/>
          <w:trHeight w:val="396"/>
        </w:trPr>
        <w:tc>
          <w:tcPr>
            <w:tcW w:w="4929" w:type="pct"/>
            <w:gridSpan w:val="33"/>
          </w:tcPr>
          <w:p w:rsidR="000E188A" w:rsidRPr="00A57CA7" w:rsidRDefault="000E188A" w:rsidP="000E18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04D3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Unit</w:t>
            </w:r>
            <w:r w:rsidRPr="007864F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10.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Leaders</w:t>
            </w:r>
            <w:r w:rsidRPr="000E188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Pr="000E188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followers</w:t>
            </w:r>
            <w:r w:rsidRPr="007864F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Ведущие</w:t>
            </w:r>
            <w:r w:rsidRPr="000E188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0E188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ведомые</w:t>
            </w:r>
            <w:r w:rsidRPr="007864F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Жорес Алферов. Практика аудирования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и говорения.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Прогнозировать содержание текста на основе заголовка или начала текста. Определять тему/основную мысль. 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Связь между цветом и личностью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человека. Отработка навыков чтения.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Выделять главные факты из текста,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опуская второстепенные. Разбивать текст на относительно самостоятельные смысловые части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развивать трудолюбие, креативность, </w:t>
            </w: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инициативность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Тест «Какого цвета твой мозг?» Развитие навыков чтения.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овладевать правилами письменного этикета;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 писать сочинение  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стремление к совершенствованию собственной речевой культуры в целом;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окончания 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ing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глаголов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like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used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. Развитие навыков грамматики.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при чтении и на слух конструкции с глаголами на -ing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после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глаголов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like, used to.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овладевать правилами письменного этикета;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стремление к совершенствованию собственной речевой культуры в целом;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Благотворительно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сть начинается с семьи. Тренировка навыков чтения и говорения.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Оценивать 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найденную информацию с точки зрения её значимости для решения поставленной коммуникативной задачи. </w:t>
            </w:r>
          </w:p>
        </w:tc>
        <w:tc>
          <w:tcPr>
            <w:tcW w:w="581" w:type="pct"/>
            <w:gridSpan w:val="4"/>
          </w:tcPr>
          <w:p w:rsidR="00EC2569" w:rsidRPr="00A57CA7" w:rsidRDefault="00EC2569" w:rsidP="00A57CA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Находить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значение отдельных незнакомых слов в двуязычном словаре учебника. Пользоваться сносками и лингвострановедческим справочником.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69" w:rsidRPr="00872957" w:rsidTr="00A57CA7">
        <w:trPr>
          <w:gridAfter w:val="1"/>
          <w:wAfter w:w="71" w:type="pct"/>
          <w:trHeight w:val="276"/>
        </w:trPr>
        <w:tc>
          <w:tcPr>
            <w:tcW w:w="317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292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Экзаменационные стратегии 4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изученной лексики и грамматики.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причастия настоящего и прошедшего времени. Образовывать причастия настоящего (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Participle I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) и прошедшего (</w:t>
            </w:r>
            <w:r w:rsidRPr="008729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Participle II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) времени с помощью соответствующих правил и употреблять их в рецептивной и продуктивной речи.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22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ОГЭ. Письмо.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изученные ЛЕ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теме и употреблять их в письме;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соблюдать нормы произношения при чтении новых слов и словосочетаний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воспринимать на слух текст и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соотносить следующие после него утверждения с содержащейся в нем информацией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формировать мотивацию </w:t>
            </w: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Умение организовывать </w:t>
            </w: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учебное сотрудничество  совместную деятельность с учителем и сверстниками, работать индивидуально </w:t>
            </w:r>
            <w:r w:rsidR="00A57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в группе, находить общее реше</w:t>
            </w: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ие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ОГЭ. Говорение.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6" w:type="pct"/>
            <w:gridSpan w:val="3"/>
          </w:tcPr>
          <w:p w:rsidR="00EC2569" w:rsidRPr="00872957" w:rsidRDefault="00EC2569" w:rsidP="00A57CA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отвечать на вопросы по теме, аргументировать своё мнение в мини-диалогах; высказываться на заданную тему, опираясь на ключевые слова и выражения; составлять короткое монологическое высказывание с опорой на образец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аудирования;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читать текст, соотносить содержание его параграфов с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 навыков чтения и говорения.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Соглашаться/не соглашаться выполнить просьбу. Давать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советы. Принимать/не принимать советы партнёра. Приглашать к действию/взаимодействию. 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извлекать запрашиваемую информацию из текста для</w:t>
            </w:r>
          </w:p>
          <w:p w:rsidR="00EC2569" w:rsidRPr="00A57CA7" w:rsidRDefault="00EC2569" w:rsidP="00A57CA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чтения;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соглашаться/не соглашаться на предложение партнёра, объяснять причину своего решения.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работать индивидуально и в группе, находить общее </w:t>
            </w: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решение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Страноведение 4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Родина популярных видов спорта. Развитие навыков чтения и аудирования.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знакомиться с новыми ЛЕ по теме и употреблять их в речи;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знакомиться с особенностями использования в речи слов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воспринимать на слух текст и соотносить его содержание с приведенными утверждениями;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составлять предложения на основе картинок;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воспитывать чувство ответственности и долга перед Родиной;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стремление к со-вершенствованию собственной речевой культуры в целом;</w:t>
            </w:r>
          </w:p>
          <w:p w:rsidR="00EC2569" w:rsidRPr="00872957" w:rsidRDefault="00A57CA7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работать индивидуально и в группе, находить общее решение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604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Правила описания фото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соблюдать нормы произношения АЯ при  говорения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 извлекать запрашиваемую информацию из текста для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аудирования;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составлять предложения на основе картинок;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стремление к со-вершенствованию собственной речевой культуры в целом;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работать индивидуально и в группе, находить общее решение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Шоу «Голос»,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отработка лексики</w:t>
            </w:r>
          </w:p>
        </w:tc>
        <w:tc>
          <w:tcPr>
            <w:tcW w:w="596" w:type="pct"/>
            <w:gridSpan w:val="3"/>
          </w:tcPr>
          <w:p w:rsidR="00EC2569" w:rsidRPr="00A57CA7" w:rsidRDefault="00EC2569" w:rsidP="00A57CA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Использовать в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речи простейшие устойчивые словосочетания, оценочную лексику и речевые клише в соответствии с ком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муникатив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ной задачей..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Употреблять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слова, словосочетания, синонимы, антонимы адекватно ситуации общения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формировать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стремление к со-вершенствованию собственной речевой культуры в целом;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Самые популярные артисты в нашей стране</w:t>
            </w:r>
          </w:p>
        </w:tc>
        <w:tc>
          <w:tcPr>
            <w:tcW w:w="596" w:type="pct"/>
            <w:gridSpan w:val="3"/>
          </w:tcPr>
          <w:p w:rsidR="00EC2569" w:rsidRPr="00A57CA7" w:rsidRDefault="00EC2569" w:rsidP="00A57CA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речи простейшие устойчивые словосочетания, оценочную лексику и речевые клише в соответствии с ком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муникатив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ной задачей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Употреблять слова, словосочетания, синонимы, антонимы адекватно ситуации общения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стремление к со-вершенствованию собственной речевой культуры в целом;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работать индивидуально и в группе, находить общее решение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Акценты Британских островов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соблюдать нормы произношения АЯ при  говорения и чтения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соотносить утверждения с содержанием текста для чтения;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дополнять текст пропущенными словами;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соотносить утверждения типа «верно»,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«неверно»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формировать мотивацию изучения АЯ;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осознанное, уважительное, доброжелательное отношение к другому человеку, его мнению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Акценты россиян, говорящих на английском языке.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соблюдать нормы произношения АЯ при  говорения и чтения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составлять монологическое высказывание 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работать в парах;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вести диалог, учитывая позицию собеседника;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стремление к со-вершенствованию собственной речевой культуры в целом;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высказываться о том, какое место в России хотел бы посетить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учиться обнаруживать и формулировать учебную проблему совместно с учителем, выбирать тему проекта с помощью учителя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Достопримечательности Лондона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соблюдать нормы произношения АЯ при  говорения и чтения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формировать 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дисциплиниро-ванность, после-довательность, настойчивость и с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самостоятельность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выявлять языковые закономерности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высказываться о том, какое место в Лондоне хотел бы посетить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Музеи Британии</w:t>
            </w:r>
          </w:p>
        </w:tc>
        <w:tc>
          <w:tcPr>
            <w:tcW w:w="596" w:type="pct"/>
            <w:gridSpan w:val="3"/>
          </w:tcPr>
          <w:p w:rsidR="00EC2569" w:rsidRPr="00A57CA7" w:rsidRDefault="00EC2569" w:rsidP="00A57CA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в речи простейшие устойчивые словосочетания, оценочную лексику и речевые клише в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соответствии с ком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муникатив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ной задачей..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выявлять языковые закономерности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высказываться о том, какое место в Лондоне хотел бы посетить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Спорт. Происхождение.</w:t>
            </w:r>
          </w:p>
        </w:tc>
        <w:tc>
          <w:tcPr>
            <w:tcW w:w="596" w:type="pct"/>
            <w:gridSpan w:val="3"/>
          </w:tcPr>
          <w:p w:rsidR="00EC2569" w:rsidRPr="00A57CA7" w:rsidRDefault="00EC2569" w:rsidP="00A57CA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речи простейшие устойчивые словосочетания, оценочную лексику и речевые клише в соответствии с ком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муникатив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ной задачей..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составлять монологическое высказывание 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работать в парах;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работать с картой;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 - распределять слова по группам;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13. Аудирование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правильное ударение в изолированном слове, фразе. Различать коммуникативный тип предложения по его интона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ции. 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Корректно произносить предложения с точки зрения их ритмико-интонационных особенностей 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трудолюбие, креативность, инициативность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14. Чтение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речи простейшие устойчивые словосочетания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выявлять языковые закономерности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№ 15. Лексика  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Образовывать степени сравнения прилагательных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наречий и употреблять их в рецептивной и продуктивной речи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Простое про-шедшее время и продолженное прошедшее вре-</w:t>
            </w: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мя, артикль с географическими названиями, множественное число имен существительных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развивать самостоятельность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16.  Говорение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коммуникативный тип предложения по его интона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ции. Употреблять полученные фонетические сведения из словаря при чтении и говорении.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 xml:space="preserve">-  извлекать запрашиваемую информацию из текста 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выявлять языковые закономерности;</w:t>
            </w:r>
          </w:p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вести диалог, учитывая позицию собеседника;</w:t>
            </w:r>
          </w:p>
          <w:p w:rsidR="00EC2569" w:rsidRPr="00A57CA7" w:rsidRDefault="00EC2569" w:rsidP="00A57CA7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стремление к со-вершенствованию собственной речевой культуры в целом;</w:t>
            </w: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ОГЭ, аудирование и чтение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коммуникативный тип предложения по его интона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ции. Корректно произносить предложения с точки зрения их ритмико-интонационных </w:t>
            </w: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особенностей 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догадываться о значениях производных слов с помощью словообразо-вательных элементов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выявлять языковые закономерности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A7" w:rsidRPr="00872957" w:rsidTr="00A57CA7">
        <w:trPr>
          <w:gridAfter w:val="1"/>
          <w:wAfter w:w="71" w:type="pct"/>
          <w:trHeight w:val="276"/>
        </w:trPr>
        <w:tc>
          <w:tcPr>
            <w:tcW w:w="326" w:type="pct"/>
            <w:gridSpan w:val="5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83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ОГЭ, письмо</w:t>
            </w:r>
          </w:p>
        </w:tc>
        <w:tc>
          <w:tcPr>
            <w:tcW w:w="596" w:type="pct"/>
            <w:gridSpan w:val="3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устных высказываниях и письменных произведениях существительные в функции прилагательного</w:t>
            </w:r>
          </w:p>
        </w:tc>
        <w:tc>
          <w:tcPr>
            <w:tcW w:w="581" w:type="pct"/>
            <w:gridSpan w:val="4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догадываться о значениях производных слов с помощью словообразо-вательных элементов</w:t>
            </w:r>
          </w:p>
        </w:tc>
        <w:tc>
          <w:tcPr>
            <w:tcW w:w="603" w:type="pct"/>
            <w:gridSpan w:val="2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sz w:val="24"/>
                <w:szCs w:val="24"/>
              </w:rPr>
              <w:t>- формировать стремление к со-вершенствованию собственной речевой культуры в целом;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pct"/>
            <w:gridSpan w:val="5"/>
          </w:tcPr>
          <w:p w:rsidR="00EC2569" w:rsidRPr="00872957" w:rsidRDefault="00EC2569" w:rsidP="000E188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мотивацию изучения АЯ;</w:t>
            </w:r>
          </w:p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957">
              <w:rPr>
                <w:rFonts w:ascii="Times New Roman" w:hAnsi="Times New Roman" w:cs="Times New Roman"/>
                <w:bCs/>
                <w:sz w:val="24"/>
                <w:szCs w:val="24"/>
              </w:rPr>
              <w:t>- развивать самостоятельность, любознательность</w:t>
            </w:r>
          </w:p>
        </w:tc>
        <w:tc>
          <w:tcPr>
            <w:tcW w:w="929" w:type="pct"/>
            <w:gridSpan w:val="7"/>
          </w:tcPr>
          <w:p w:rsidR="00EC2569" w:rsidRPr="00872957" w:rsidRDefault="00EC2569" w:rsidP="000E1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72957" w:rsidRDefault="00872957" w:rsidP="00DA5D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2957" w:rsidRDefault="00872957" w:rsidP="00DA5D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2957" w:rsidRDefault="00872957" w:rsidP="00DA5D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32A5" w:rsidRDefault="00E632A5"/>
    <w:sectPr w:rsidR="00E632A5" w:rsidSect="000F3B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6E3" w:rsidRDefault="007346E3" w:rsidP="00CA64F8">
      <w:pPr>
        <w:spacing w:after="0" w:line="240" w:lineRule="auto"/>
      </w:pPr>
      <w:r>
        <w:separator/>
      </w:r>
    </w:p>
  </w:endnote>
  <w:endnote w:type="continuationSeparator" w:id="1">
    <w:p w:rsidR="007346E3" w:rsidRDefault="007346E3" w:rsidP="00CA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569" w:rsidRDefault="00EC256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569" w:rsidRDefault="00EC256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569" w:rsidRDefault="00EC256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6E3" w:rsidRDefault="007346E3" w:rsidP="00CA64F8">
      <w:pPr>
        <w:spacing w:after="0" w:line="240" w:lineRule="auto"/>
      </w:pPr>
      <w:r>
        <w:separator/>
      </w:r>
    </w:p>
  </w:footnote>
  <w:footnote w:type="continuationSeparator" w:id="1">
    <w:p w:rsidR="007346E3" w:rsidRDefault="007346E3" w:rsidP="00CA6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569" w:rsidRDefault="00EC256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569" w:rsidRPr="00CA64F8" w:rsidRDefault="00EC256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569" w:rsidRDefault="00EC256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3F0"/>
    <w:rsid w:val="00006AFE"/>
    <w:rsid w:val="000214A8"/>
    <w:rsid w:val="00054218"/>
    <w:rsid w:val="00055218"/>
    <w:rsid w:val="000648AB"/>
    <w:rsid w:val="00064CF2"/>
    <w:rsid w:val="00066567"/>
    <w:rsid w:val="000829CC"/>
    <w:rsid w:val="00083B31"/>
    <w:rsid w:val="000964E8"/>
    <w:rsid w:val="000976DD"/>
    <w:rsid w:val="000A4CA4"/>
    <w:rsid w:val="000A771F"/>
    <w:rsid w:val="000A7A3C"/>
    <w:rsid w:val="000B234F"/>
    <w:rsid w:val="000C27AA"/>
    <w:rsid w:val="000E188A"/>
    <w:rsid w:val="000F3BD5"/>
    <w:rsid w:val="000F444D"/>
    <w:rsid w:val="00104F3B"/>
    <w:rsid w:val="001062B0"/>
    <w:rsid w:val="00113A89"/>
    <w:rsid w:val="00121459"/>
    <w:rsid w:val="00143684"/>
    <w:rsid w:val="0016399B"/>
    <w:rsid w:val="0017296E"/>
    <w:rsid w:val="00184A98"/>
    <w:rsid w:val="001949CD"/>
    <w:rsid w:val="00195D4C"/>
    <w:rsid w:val="001969FB"/>
    <w:rsid w:val="001A22F1"/>
    <w:rsid w:val="001A2EED"/>
    <w:rsid w:val="001A4AEA"/>
    <w:rsid w:val="001B241C"/>
    <w:rsid w:val="001D6467"/>
    <w:rsid w:val="001E58B7"/>
    <w:rsid w:val="001E7BB0"/>
    <w:rsid w:val="001F5F0C"/>
    <w:rsid w:val="00207ACE"/>
    <w:rsid w:val="00211569"/>
    <w:rsid w:val="00215D7C"/>
    <w:rsid w:val="002244D5"/>
    <w:rsid w:val="00241682"/>
    <w:rsid w:val="00260D71"/>
    <w:rsid w:val="00262BE9"/>
    <w:rsid w:val="002634D1"/>
    <w:rsid w:val="00265FC9"/>
    <w:rsid w:val="00275BCB"/>
    <w:rsid w:val="002775CC"/>
    <w:rsid w:val="002E4D7B"/>
    <w:rsid w:val="002E7F93"/>
    <w:rsid w:val="002F1162"/>
    <w:rsid w:val="003143B3"/>
    <w:rsid w:val="003344EB"/>
    <w:rsid w:val="00353D7B"/>
    <w:rsid w:val="00362305"/>
    <w:rsid w:val="00370E4E"/>
    <w:rsid w:val="00372267"/>
    <w:rsid w:val="00381BC6"/>
    <w:rsid w:val="003A1A6D"/>
    <w:rsid w:val="003D1B1B"/>
    <w:rsid w:val="003D3FFB"/>
    <w:rsid w:val="00440DA2"/>
    <w:rsid w:val="00452928"/>
    <w:rsid w:val="004601FE"/>
    <w:rsid w:val="0048001C"/>
    <w:rsid w:val="0048142E"/>
    <w:rsid w:val="00481995"/>
    <w:rsid w:val="0049601C"/>
    <w:rsid w:val="0049668B"/>
    <w:rsid w:val="004B0D71"/>
    <w:rsid w:val="004B141B"/>
    <w:rsid w:val="004B666D"/>
    <w:rsid w:val="004B6FDF"/>
    <w:rsid w:val="004C35DC"/>
    <w:rsid w:val="004C6980"/>
    <w:rsid w:val="004D147C"/>
    <w:rsid w:val="004D7B91"/>
    <w:rsid w:val="004E1245"/>
    <w:rsid w:val="004F24CB"/>
    <w:rsid w:val="004F2EE5"/>
    <w:rsid w:val="00515583"/>
    <w:rsid w:val="0051652B"/>
    <w:rsid w:val="00527FB0"/>
    <w:rsid w:val="0054070D"/>
    <w:rsid w:val="00546C1B"/>
    <w:rsid w:val="005606D7"/>
    <w:rsid w:val="00572839"/>
    <w:rsid w:val="00577C14"/>
    <w:rsid w:val="005944F0"/>
    <w:rsid w:val="0059480F"/>
    <w:rsid w:val="005B4BFA"/>
    <w:rsid w:val="005B7C3A"/>
    <w:rsid w:val="005C187D"/>
    <w:rsid w:val="005E0BF9"/>
    <w:rsid w:val="005F330D"/>
    <w:rsid w:val="005F3EE6"/>
    <w:rsid w:val="005F4362"/>
    <w:rsid w:val="005F52AF"/>
    <w:rsid w:val="00606794"/>
    <w:rsid w:val="006077AA"/>
    <w:rsid w:val="006166A9"/>
    <w:rsid w:val="00626FD1"/>
    <w:rsid w:val="00627DF0"/>
    <w:rsid w:val="00633C4F"/>
    <w:rsid w:val="006417DD"/>
    <w:rsid w:val="006546AD"/>
    <w:rsid w:val="00672FAE"/>
    <w:rsid w:val="00686C82"/>
    <w:rsid w:val="00687030"/>
    <w:rsid w:val="006A7784"/>
    <w:rsid w:val="006A7941"/>
    <w:rsid w:val="006C0420"/>
    <w:rsid w:val="006E43CC"/>
    <w:rsid w:val="006F15B9"/>
    <w:rsid w:val="006F4F22"/>
    <w:rsid w:val="00704F31"/>
    <w:rsid w:val="00707FEA"/>
    <w:rsid w:val="0071343A"/>
    <w:rsid w:val="007346E3"/>
    <w:rsid w:val="00770E28"/>
    <w:rsid w:val="007905FF"/>
    <w:rsid w:val="00792687"/>
    <w:rsid w:val="00792F3A"/>
    <w:rsid w:val="0079372F"/>
    <w:rsid w:val="007A0922"/>
    <w:rsid w:val="007A4AE0"/>
    <w:rsid w:val="007F5E83"/>
    <w:rsid w:val="0084488A"/>
    <w:rsid w:val="00872957"/>
    <w:rsid w:val="00873827"/>
    <w:rsid w:val="0088410D"/>
    <w:rsid w:val="00896E68"/>
    <w:rsid w:val="008A370A"/>
    <w:rsid w:val="008A7CF8"/>
    <w:rsid w:val="008C02D3"/>
    <w:rsid w:val="008E14DC"/>
    <w:rsid w:val="008E46CD"/>
    <w:rsid w:val="008F1B21"/>
    <w:rsid w:val="008F546A"/>
    <w:rsid w:val="00900EC3"/>
    <w:rsid w:val="00903254"/>
    <w:rsid w:val="00927DBB"/>
    <w:rsid w:val="009336E2"/>
    <w:rsid w:val="009340E3"/>
    <w:rsid w:val="00950AB2"/>
    <w:rsid w:val="00952278"/>
    <w:rsid w:val="00960636"/>
    <w:rsid w:val="00987047"/>
    <w:rsid w:val="009874B5"/>
    <w:rsid w:val="009970C2"/>
    <w:rsid w:val="009D091A"/>
    <w:rsid w:val="009F44E0"/>
    <w:rsid w:val="00A35EBD"/>
    <w:rsid w:val="00A4003C"/>
    <w:rsid w:val="00A57CA7"/>
    <w:rsid w:val="00A71E32"/>
    <w:rsid w:val="00A736FD"/>
    <w:rsid w:val="00A9153E"/>
    <w:rsid w:val="00AA42C1"/>
    <w:rsid w:val="00AB3167"/>
    <w:rsid w:val="00AF145B"/>
    <w:rsid w:val="00B0568A"/>
    <w:rsid w:val="00B12D4C"/>
    <w:rsid w:val="00B22BE2"/>
    <w:rsid w:val="00B47379"/>
    <w:rsid w:val="00B52BB7"/>
    <w:rsid w:val="00B537AD"/>
    <w:rsid w:val="00B560DF"/>
    <w:rsid w:val="00B74EC0"/>
    <w:rsid w:val="00B8090F"/>
    <w:rsid w:val="00B82D83"/>
    <w:rsid w:val="00BC74FC"/>
    <w:rsid w:val="00BD1136"/>
    <w:rsid w:val="00BE255A"/>
    <w:rsid w:val="00BF73DC"/>
    <w:rsid w:val="00C26E8D"/>
    <w:rsid w:val="00C5778F"/>
    <w:rsid w:val="00C6531F"/>
    <w:rsid w:val="00C835E7"/>
    <w:rsid w:val="00C91BEA"/>
    <w:rsid w:val="00C93B4D"/>
    <w:rsid w:val="00C964EF"/>
    <w:rsid w:val="00CA64F8"/>
    <w:rsid w:val="00CC080C"/>
    <w:rsid w:val="00CD6D8C"/>
    <w:rsid w:val="00CE22F6"/>
    <w:rsid w:val="00CE3372"/>
    <w:rsid w:val="00CF34D2"/>
    <w:rsid w:val="00D048BC"/>
    <w:rsid w:val="00D16B06"/>
    <w:rsid w:val="00D406B2"/>
    <w:rsid w:val="00D47B4E"/>
    <w:rsid w:val="00D755E7"/>
    <w:rsid w:val="00D76C5F"/>
    <w:rsid w:val="00D80DC2"/>
    <w:rsid w:val="00D815DB"/>
    <w:rsid w:val="00D83B28"/>
    <w:rsid w:val="00D9135C"/>
    <w:rsid w:val="00DA13F0"/>
    <w:rsid w:val="00DA5D7D"/>
    <w:rsid w:val="00DB25E0"/>
    <w:rsid w:val="00DC773E"/>
    <w:rsid w:val="00DD5A54"/>
    <w:rsid w:val="00DD6182"/>
    <w:rsid w:val="00DF7D93"/>
    <w:rsid w:val="00E04761"/>
    <w:rsid w:val="00E473FB"/>
    <w:rsid w:val="00E51B68"/>
    <w:rsid w:val="00E57BAC"/>
    <w:rsid w:val="00E632A5"/>
    <w:rsid w:val="00E81BD5"/>
    <w:rsid w:val="00E97E17"/>
    <w:rsid w:val="00EA4CC1"/>
    <w:rsid w:val="00EC2569"/>
    <w:rsid w:val="00EE61CD"/>
    <w:rsid w:val="00EF60AD"/>
    <w:rsid w:val="00F0024E"/>
    <w:rsid w:val="00F022FC"/>
    <w:rsid w:val="00F04FE8"/>
    <w:rsid w:val="00F23A77"/>
    <w:rsid w:val="00F456BE"/>
    <w:rsid w:val="00F7303B"/>
    <w:rsid w:val="00FB004C"/>
    <w:rsid w:val="00FB12F0"/>
    <w:rsid w:val="00FB134A"/>
    <w:rsid w:val="00FC5636"/>
    <w:rsid w:val="00FD3986"/>
    <w:rsid w:val="00FE6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BD1136"/>
    <w:rPr>
      <w:rFonts w:ascii="Times New Roman" w:hAnsi="Times New Roman" w:cs="Times New Roman"/>
      <w:shd w:val="clear" w:color="auto" w:fill="FFFFFF"/>
    </w:rPr>
  </w:style>
  <w:style w:type="character" w:customStyle="1" w:styleId="210pt">
    <w:name w:val="Основной текст (2) + 10 pt"/>
    <w:basedOn w:val="2"/>
    <w:uiPriority w:val="99"/>
    <w:rsid w:val="00BD1136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D1136"/>
    <w:pPr>
      <w:widowControl w:val="0"/>
      <w:shd w:val="clear" w:color="auto" w:fill="FFFFFF"/>
      <w:spacing w:after="0" w:line="264" w:lineRule="exact"/>
      <w:ind w:hanging="840"/>
      <w:jc w:val="center"/>
    </w:pPr>
    <w:rPr>
      <w:rFonts w:ascii="Times New Roman" w:hAnsi="Times New Roman" w:cs="Times New Roman"/>
    </w:rPr>
  </w:style>
  <w:style w:type="character" w:customStyle="1" w:styleId="210pt1">
    <w:name w:val="Основной текст (2) + 10 pt1"/>
    <w:aliases w:val="Полужирный"/>
    <w:basedOn w:val="2"/>
    <w:uiPriority w:val="99"/>
    <w:rsid w:val="00BD1136"/>
    <w:rPr>
      <w:rFonts w:ascii="Times New Roman" w:hAnsi="Times New Roman" w:cs="Times New Roman"/>
      <w:b/>
      <w:bCs/>
      <w:sz w:val="20"/>
      <w:szCs w:val="20"/>
      <w:u w:val="none"/>
      <w:shd w:val="clear" w:color="auto" w:fill="FFFFFF"/>
      <w:lang w:val="en-US" w:eastAsia="en-US"/>
    </w:rPr>
  </w:style>
  <w:style w:type="paragraph" w:customStyle="1" w:styleId="a4">
    <w:name w:val="......."/>
    <w:basedOn w:val="a"/>
    <w:next w:val="a"/>
    <w:rsid w:val="00B80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A6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A64F8"/>
  </w:style>
  <w:style w:type="paragraph" w:styleId="a7">
    <w:name w:val="footer"/>
    <w:basedOn w:val="a"/>
    <w:link w:val="a8"/>
    <w:uiPriority w:val="99"/>
    <w:semiHidden/>
    <w:unhideWhenUsed/>
    <w:rsid w:val="00CA6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A64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1"/>
    <w:uiPriority w:val="99"/>
    <w:rsid w:val="00BD1136"/>
    <w:rPr>
      <w:rFonts w:ascii="Times New Roman" w:hAnsi="Times New Roman" w:cs="Times New Roman"/>
      <w:shd w:val="clear" w:color="auto" w:fill="FFFFFF"/>
    </w:rPr>
  </w:style>
  <w:style w:type="character" w:customStyle="1" w:styleId="210pt">
    <w:name w:val="Основной текст (2) + 10 pt"/>
    <w:basedOn w:val="2"/>
    <w:uiPriority w:val="99"/>
    <w:rsid w:val="00BD1136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D1136"/>
    <w:pPr>
      <w:widowControl w:val="0"/>
      <w:shd w:val="clear" w:color="auto" w:fill="FFFFFF"/>
      <w:spacing w:after="0" w:line="264" w:lineRule="exact"/>
      <w:ind w:hanging="840"/>
      <w:jc w:val="center"/>
    </w:pPr>
    <w:rPr>
      <w:rFonts w:ascii="Times New Roman" w:hAnsi="Times New Roman" w:cs="Times New Roman"/>
    </w:rPr>
  </w:style>
  <w:style w:type="character" w:customStyle="1" w:styleId="210pt1">
    <w:name w:val="Основной текст (2) + 10 pt1"/>
    <w:aliases w:val="Полужирный"/>
    <w:basedOn w:val="2"/>
    <w:uiPriority w:val="99"/>
    <w:rsid w:val="00BD1136"/>
    <w:rPr>
      <w:rFonts w:ascii="Times New Roman" w:hAnsi="Times New Roman" w:cs="Times New Roman"/>
      <w:b/>
      <w:bCs/>
      <w:sz w:val="20"/>
      <w:szCs w:val="20"/>
      <w:u w:val="none"/>
      <w:shd w:val="clear" w:color="auto" w:fill="FFFFFF"/>
      <w:lang w:val="en-US" w:eastAsia="en-US"/>
    </w:rPr>
  </w:style>
  <w:style w:type="paragraph" w:customStyle="1" w:styleId="a4">
    <w:name w:val="......."/>
    <w:basedOn w:val="a"/>
    <w:next w:val="a"/>
    <w:rsid w:val="00B80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37B10-CD41-420C-BEC4-3DDEB5C97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41</Pages>
  <Words>6450</Words>
  <Characters>36769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Вход</cp:lastModifiedBy>
  <cp:revision>140</cp:revision>
  <dcterms:created xsi:type="dcterms:W3CDTF">2018-10-05T11:17:00Z</dcterms:created>
  <dcterms:modified xsi:type="dcterms:W3CDTF">2020-09-10T10:02:00Z</dcterms:modified>
</cp:coreProperties>
</file>