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369" w:rsidRPr="00597D7D" w:rsidRDefault="001C32A6" w:rsidP="00847369">
      <w:pPr>
        <w:widowControl/>
        <w:jc w:val="center"/>
        <w:rPr>
          <w:rFonts w:ascii="Times New Roman" w:eastAsia="Times New Roman" w:hAnsi="Times New Roman" w:cs="Times New Roman"/>
          <w:b/>
          <w:bCs/>
          <w:color w:val="1F497D" w:themeColor="text2"/>
        </w:rPr>
      </w:pPr>
      <w:r w:rsidRPr="00597D7D">
        <w:rPr>
          <w:rFonts w:ascii="Times New Roman" w:eastAsia="Times New Roman" w:hAnsi="Times New Roman" w:cs="Times New Roman"/>
          <w:b/>
          <w:bCs/>
          <w:color w:val="1F497D" w:themeColor="text2"/>
        </w:rPr>
        <w:t>Пояснительная записка</w:t>
      </w:r>
    </w:p>
    <w:p w:rsidR="00847369" w:rsidRPr="00847369" w:rsidRDefault="00847369" w:rsidP="00847369">
      <w:pPr>
        <w:widowControl/>
        <w:jc w:val="both"/>
        <w:rPr>
          <w:rFonts w:ascii="Times New Roman" w:eastAsia="Times New Roman" w:hAnsi="Times New Roman" w:cs="Times New Roman"/>
          <w:b/>
          <w:bCs/>
        </w:rPr>
      </w:pPr>
    </w:p>
    <w:p w:rsidR="00847369" w:rsidRPr="00847369" w:rsidRDefault="00100857" w:rsidP="00847369">
      <w:pPr>
        <w:spacing w:after="240" w:line="317" w:lineRule="exact"/>
        <w:ind w:firstLine="8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bidi="ar-SA"/>
        </w:rPr>
        <w:t>Элективный курс «Подготовка к ОГЭ по математике» предназначен</w:t>
      </w:r>
      <w:r w:rsidR="00847369" w:rsidRPr="00847369">
        <w:rPr>
          <w:rFonts w:ascii="Times New Roman" w:eastAsia="Times New Roman" w:hAnsi="Times New Roman" w:cs="Times New Roman"/>
          <w:lang w:bidi="ar-SA"/>
        </w:rPr>
        <w:t xml:space="preserve"> для повышения эффективности подготовки </w:t>
      </w:r>
      <w:proofErr w:type="gramStart"/>
      <w:r w:rsidR="00847369" w:rsidRPr="00847369">
        <w:rPr>
          <w:rFonts w:ascii="Times New Roman" w:eastAsia="Times New Roman" w:hAnsi="Times New Roman" w:cs="Times New Roman"/>
          <w:lang w:bidi="ar-SA"/>
        </w:rPr>
        <w:t>обучающихся</w:t>
      </w:r>
      <w:proofErr w:type="gramEnd"/>
      <w:r w:rsidR="00847369" w:rsidRPr="00847369">
        <w:rPr>
          <w:rFonts w:ascii="Times New Roman" w:eastAsia="Times New Roman" w:hAnsi="Times New Roman" w:cs="Times New Roman"/>
          <w:lang w:bidi="ar-SA"/>
        </w:rPr>
        <w:t xml:space="preserve"> 9 класса к государственной (итоговой) аттестации по математике за курс основной школы</w:t>
      </w:r>
    </w:p>
    <w:p w:rsidR="00847369" w:rsidRPr="00847369" w:rsidRDefault="00847369" w:rsidP="00847369">
      <w:pPr>
        <w:spacing w:after="240" w:line="317" w:lineRule="exact"/>
        <w:ind w:firstLine="860"/>
        <w:jc w:val="both"/>
        <w:rPr>
          <w:rFonts w:ascii="Times New Roman" w:eastAsia="Times New Roman" w:hAnsi="Times New Roman" w:cs="Times New Roman"/>
        </w:rPr>
      </w:pPr>
      <w:r w:rsidRPr="00847369">
        <w:rPr>
          <w:rFonts w:ascii="Times New Roman" w:eastAsia="Times New Roman" w:hAnsi="Times New Roman" w:cs="Times New Roman"/>
          <w:lang w:bidi="ar-SA"/>
        </w:rPr>
        <w:t>Программа элективного курса согласована с требованиями государственного образовательного стандарта и содержанием основных программ курса математики основной школы</w:t>
      </w:r>
      <w:r w:rsidR="00100857">
        <w:rPr>
          <w:rFonts w:ascii="Times New Roman" w:eastAsia="Times New Roman" w:hAnsi="Times New Roman" w:cs="Times New Roman"/>
          <w:lang w:bidi="ar-SA"/>
        </w:rPr>
        <w:t>.</w:t>
      </w:r>
    </w:p>
    <w:p w:rsidR="008D0B89" w:rsidRPr="001C32A6" w:rsidRDefault="008D0B89" w:rsidP="00847369">
      <w:pPr>
        <w:spacing w:after="240" w:line="317" w:lineRule="exact"/>
        <w:ind w:firstLine="860"/>
        <w:jc w:val="both"/>
        <w:rPr>
          <w:rFonts w:ascii="Times New Roman" w:eastAsia="Times New Roman" w:hAnsi="Times New Roman" w:cs="Times New Roman"/>
        </w:rPr>
      </w:pPr>
      <w:r w:rsidRPr="001C32A6">
        <w:rPr>
          <w:rFonts w:ascii="Times New Roman" w:eastAsia="Times New Roman" w:hAnsi="Times New Roman" w:cs="Times New Roman"/>
        </w:rPr>
        <w:t>Данный элективный курс носит обобщающий характер и направлен на закрепление умений и навыков, полученных в 7-9 классах средней школы, а также на расширение и углубление теоретических знаний по математике.</w:t>
      </w:r>
    </w:p>
    <w:p w:rsidR="008D0B89" w:rsidRPr="001C32A6" w:rsidRDefault="008D0B89" w:rsidP="00847369">
      <w:pPr>
        <w:spacing w:after="240" w:line="322" w:lineRule="exact"/>
        <w:jc w:val="both"/>
        <w:rPr>
          <w:rFonts w:ascii="Times New Roman" w:eastAsia="Times New Roman" w:hAnsi="Times New Roman" w:cs="Times New Roman"/>
        </w:rPr>
      </w:pPr>
      <w:r w:rsidRPr="001C32A6">
        <w:rPr>
          <w:rFonts w:ascii="Times New Roman" w:eastAsia="Times New Roman" w:hAnsi="Times New Roman" w:cs="Times New Roman"/>
          <w:b/>
          <w:bCs/>
        </w:rPr>
        <w:t xml:space="preserve">Актуальность </w:t>
      </w:r>
      <w:r w:rsidRPr="001C32A6">
        <w:rPr>
          <w:rFonts w:ascii="Times New Roman" w:eastAsia="Times New Roman" w:hAnsi="Times New Roman" w:cs="Times New Roman"/>
        </w:rPr>
        <w:t>курса обусловлена ег</w:t>
      </w:r>
      <w:r w:rsidR="00100857">
        <w:rPr>
          <w:rFonts w:ascii="Times New Roman" w:eastAsia="Times New Roman" w:hAnsi="Times New Roman" w:cs="Times New Roman"/>
        </w:rPr>
        <w:t xml:space="preserve">о практической значимостью. Учащиеся </w:t>
      </w:r>
      <w:r w:rsidRPr="001C32A6">
        <w:rPr>
          <w:rFonts w:ascii="Times New Roman" w:eastAsia="Times New Roman" w:hAnsi="Times New Roman" w:cs="Times New Roman"/>
        </w:rPr>
        <w:t xml:space="preserve"> могут применить полученные знания и практический опыт при сдаче ОГЭ, а в дальнейшем ЕГЭ.</w:t>
      </w:r>
    </w:p>
    <w:p w:rsidR="008313F5" w:rsidRPr="001C32A6" w:rsidRDefault="008313F5" w:rsidP="00847369">
      <w:pPr>
        <w:pStyle w:val="a6"/>
        <w:shd w:val="clear" w:color="auto" w:fill="FFFFFF"/>
        <w:jc w:val="both"/>
      </w:pPr>
      <w:r w:rsidRPr="001C32A6">
        <w:rPr>
          <w:b/>
          <w:bCs/>
          <w:color w:val="000000"/>
        </w:rPr>
        <w:t>Цель элективного курса:</w:t>
      </w:r>
      <w:r w:rsidRPr="001C32A6">
        <w:rPr>
          <w:color w:val="000000"/>
        </w:rPr>
        <w:t xml:space="preserve"> систематизация знаний и способов деятельности учащихся по математике за курс основной школы, подготовка обучающихся 9 класса к основному государственному экзамену по математике. </w:t>
      </w:r>
    </w:p>
    <w:p w:rsidR="008313F5" w:rsidRPr="001C32A6" w:rsidRDefault="008313F5" w:rsidP="00847369">
      <w:pPr>
        <w:pStyle w:val="a6"/>
        <w:shd w:val="clear" w:color="auto" w:fill="FFFFFF"/>
        <w:jc w:val="both"/>
      </w:pPr>
      <w:r w:rsidRPr="001C32A6">
        <w:rPr>
          <w:b/>
          <w:bCs/>
          <w:color w:val="000000"/>
        </w:rPr>
        <w:t>Задачи элективного курса:</w:t>
      </w:r>
    </w:p>
    <w:p w:rsidR="008313F5" w:rsidRPr="001C32A6" w:rsidRDefault="008313F5" w:rsidP="00100857">
      <w:pPr>
        <w:pStyle w:val="a6"/>
        <w:numPr>
          <w:ilvl w:val="0"/>
          <w:numId w:val="15"/>
        </w:numPr>
        <w:shd w:val="clear" w:color="auto" w:fill="FFFFFF"/>
        <w:jc w:val="both"/>
      </w:pPr>
      <w:r w:rsidRPr="001C32A6">
        <w:rPr>
          <w:color w:val="000000"/>
        </w:rPr>
        <w:t>Закрепить основные теоретические понятия и определения по основным изучаемым разделам;</w:t>
      </w:r>
    </w:p>
    <w:p w:rsidR="008313F5" w:rsidRPr="001C32A6" w:rsidRDefault="008313F5" w:rsidP="00100857">
      <w:pPr>
        <w:pStyle w:val="a6"/>
        <w:numPr>
          <w:ilvl w:val="0"/>
          <w:numId w:val="15"/>
        </w:numPr>
        <w:shd w:val="clear" w:color="auto" w:fill="FFFFFF"/>
        <w:jc w:val="both"/>
      </w:pPr>
      <w:r w:rsidRPr="001C32A6">
        <w:rPr>
          <w:color w:val="000000"/>
        </w:rPr>
        <w:t>Отработать основные типы задач изучаемых типов КИМ ОГЭ</w:t>
      </w:r>
      <w:r w:rsidR="001C32A6">
        <w:rPr>
          <w:color w:val="000000"/>
        </w:rPr>
        <w:t xml:space="preserve"> </w:t>
      </w:r>
      <w:r w:rsidRPr="001C32A6">
        <w:rPr>
          <w:color w:val="000000"/>
        </w:rPr>
        <w:t>и их алгоритм решения;</w:t>
      </w:r>
    </w:p>
    <w:p w:rsidR="008313F5" w:rsidRPr="001C32A6" w:rsidRDefault="001C32A6" w:rsidP="00100857">
      <w:pPr>
        <w:pStyle w:val="a6"/>
        <w:numPr>
          <w:ilvl w:val="0"/>
          <w:numId w:val="15"/>
        </w:numPr>
        <w:shd w:val="clear" w:color="auto" w:fill="FFFFFF"/>
        <w:jc w:val="both"/>
      </w:pPr>
      <w:r>
        <w:t>С</w:t>
      </w:r>
      <w:r w:rsidR="008313F5" w:rsidRPr="001C32A6">
        <w:t>пособствовать интеллектуальному развитию учащихся, формированию качеств мышления, характерных для математической деятельности и необходимых ученику для успешной сдачи ОГЭ, для общей социальной ориентации;</w:t>
      </w:r>
    </w:p>
    <w:p w:rsidR="008313F5" w:rsidRPr="001C32A6" w:rsidRDefault="008313F5" w:rsidP="00100857">
      <w:pPr>
        <w:pStyle w:val="a6"/>
        <w:numPr>
          <w:ilvl w:val="0"/>
          <w:numId w:val="15"/>
        </w:numPr>
        <w:shd w:val="clear" w:color="auto" w:fill="FFFFFF"/>
        <w:jc w:val="both"/>
      </w:pPr>
      <w:r w:rsidRPr="001C32A6">
        <w:t>Акцентировать внимание учащихся на единых требованиях к правилам оформления различных видов заданий, включаемых в итоговую аттестацию  за курс основной  школы.</w:t>
      </w:r>
    </w:p>
    <w:p w:rsidR="008313F5" w:rsidRPr="001C32A6" w:rsidRDefault="008313F5" w:rsidP="00100857">
      <w:pPr>
        <w:pStyle w:val="a6"/>
        <w:numPr>
          <w:ilvl w:val="0"/>
          <w:numId w:val="15"/>
        </w:numPr>
        <w:shd w:val="clear" w:color="auto" w:fill="FFFFFF"/>
        <w:jc w:val="both"/>
      </w:pPr>
      <w:r w:rsidRPr="001C32A6">
        <w:t>Способствовать созданию условий осмысленности учения, включения в него обучающегося на уровне не только интеллектуальной, но личностной и социальной активности с применением тех или иных методов обучения.</w:t>
      </w:r>
    </w:p>
    <w:p w:rsidR="00847369" w:rsidRPr="001C32A6" w:rsidRDefault="00847369" w:rsidP="00847369">
      <w:pPr>
        <w:pStyle w:val="a6"/>
        <w:shd w:val="clear" w:color="auto" w:fill="FFFFFF"/>
        <w:spacing w:before="0" w:beforeAutospacing="0" w:after="150" w:afterAutospacing="0"/>
        <w:rPr>
          <w:color w:val="333333"/>
        </w:rPr>
      </w:pPr>
      <w:r w:rsidRPr="001C32A6">
        <w:rPr>
          <w:b/>
          <w:bCs/>
          <w:color w:val="333333"/>
        </w:rPr>
        <w:t>Виды деятельности на занятиях:</w:t>
      </w:r>
    </w:p>
    <w:p w:rsidR="00847369" w:rsidRPr="001C32A6" w:rsidRDefault="00847369" w:rsidP="00847369">
      <w:pPr>
        <w:pStyle w:val="a6"/>
        <w:shd w:val="clear" w:color="auto" w:fill="FFFFFF"/>
        <w:spacing w:before="0" w:beforeAutospacing="0" w:after="150" w:afterAutospacing="0"/>
        <w:rPr>
          <w:color w:val="333333"/>
        </w:rPr>
      </w:pPr>
      <w:r w:rsidRPr="001C32A6">
        <w:rPr>
          <w:color w:val="333333"/>
        </w:rPr>
        <w:t>лекция учителя, беседа, практикум.</w:t>
      </w:r>
    </w:p>
    <w:p w:rsidR="00847369" w:rsidRPr="001C32A6" w:rsidRDefault="00847369" w:rsidP="00847369">
      <w:pPr>
        <w:pStyle w:val="a6"/>
        <w:shd w:val="clear" w:color="auto" w:fill="FFFFFF"/>
        <w:spacing w:before="0" w:beforeAutospacing="0" w:after="150" w:afterAutospacing="0"/>
        <w:rPr>
          <w:color w:val="333333"/>
        </w:rPr>
      </w:pPr>
      <w:r w:rsidRPr="001C32A6">
        <w:rPr>
          <w:b/>
          <w:bCs/>
          <w:color w:val="333333"/>
        </w:rPr>
        <w:t>Формы контроля.</w:t>
      </w:r>
    </w:p>
    <w:p w:rsidR="00847369" w:rsidRPr="001C32A6" w:rsidRDefault="00847369" w:rsidP="00847369">
      <w:pPr>
        <w:pStyle w:val="a6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1C32A6">
        <w:rPr>
          <w:b/>
          <w:bCs/>
          <w:i/>
          <w:iCs/>
          <w:color w:val="333333"/>
        </w:rPr>
        <w:t>Текущий контроль</w:t>
      </w:r>
      <w:r w:rsidRPr="001C32A6">
        <w:rPr>
          <w:color w:val="333333"/>
        </w:rPr>
        <w:t>: практическая работа, самостоятельная работа.</w:t>
      </w:r>
    </w:p>
    <w:p w:rsidR="00847369" w:rsidRPr="001C32A6" w:rsidRDefault="00847369" w:rsidP="00847369">
      <w:pPr>
        <w:pStyle w:val="a6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1C32A6">
        <w:rPr>
          <w:b/>
          <w:bCs/>
          <w:i/>
          <w:iCs/>
          <w:color w:val="333333"/>
        </w:rPr>
        <w:t>Итоговый контроль</w:t>
      </w:r>
      <w:r w:rsidRPr="001C32A6">
        <w:rPr>
          <w:color w:val="333333"/>
        </w:rPr>
        <w:t>: итоговый тест.</w:t>
      </w:r>
    </w:p>
    <w:p w:rsidR="00847369" w:rsidRDefault="00847369" w:rsidP="00847369">
      <w:pPr>
        <w:widowControl/>
        <w:rPr>
          <w:rFonts w:ascii="Times New Roman" w:hAnsi="Times New Roman" w:cs="Times New Roman"/>
          <w:color w:val="333333"/>
        </w:rPr>
      </w:pPr>
    </w:p>
    <w:p w:rsidR="00847369" w:rsidRPr="00847369" w:rsidRDefault="007E6B60" w:rsidP="00847369">
      <w:pPr>
        <w:widowControl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hAnsi="Times New Roman" w:cs="Times New Roman"/>
          <w:color w:val="333333"/>
        </w:rPr>
        <w:t>Элективный курс " Подготовка к О</w:t>
      </w:r>
      <w:r w:rsidR="00847369" w:rsidRPr="001C32A6">
        <w:rPr>
          <w:rFonts w:ascii="Times New Roman" w:hAnsi="Times New Roman" w:cs="Times New Roman"/>
          <w:color w:val="333333"/>
        </w:rPr>
        <w:t>ГЭ</w:t>
      </w:r>
      <w:r>
        <w:rPr>
          <w:rFonts w:ascii="Times New Roman" w:hAnsi="Times New Roman" w:cs="Times New Roman"/>
          <w:color w:val="333333"/>
        </w:rPr>
        <w:t xml:space="preserve"> по мате</w:t>
      </w:r>
      <w:r w:rsidR="0032746F">
        <w:rPr>
          <w:rFonts w:ascii="Times New Roman" w:hAnsi="Times New Roman" w:cs="Times New Roman"/>
          <w:color w:val="333333"/>
        </w:rPr>
        <w:t>матике " рассчитан на 16 часов</w:t>
      </w:r>
      <w:r w:rsidR="004731A5">
        <w:rPr>
          <w:rFonts w:ascii="Times New Roman" w:hAnsi="Times New Roman" w:cs="Times New Roman"/>
          <w:color w:val="333333"/>
        </w:rPr>
        <w:t xml:space="preserve"> (0,5</w:t>
      </w:r>
      <w:r w:rsidR="00847369" w:rsidRPr="001C32A6">
        <w:rPr>
          <w:rFonts w:ascii="Times New Roman" w:hAnsi="Times New Roman" w:cs="Times New Roman"/>
          <w:color w:val="333333"/>
        </w:rPr>
        <w:t xml:space="preserve"> час в неделю</w:t>
      </w:r>
      <w:r w:rsidR="004731A5">
        <w:rPr>
          <w:rFonts w:ascii="Times New Roman" w:hAnsi="Times New Roman" w:cs="Times New Roman"/>
          <w:color w:val="333333"/>
        </w:rPr>
        <w:t xml:space="preserve"> с учетом расписания уроков</w:t>
      </w:r>
      <w:r w:rsidR="00847369" w:rsidRPr="001C32A6">
        <w:rPr>
          <w:rFonts w:ascii="Times New Roman" w:hAnsi="Times New Roman" w:cs="Times New Roman"/>
          <w:color w:val="333333"/>
        </w:rPr>
        <w:t xml:space="preserve">). </w:t>
      </w:r>
    </w:p>
    <w:p w:rsidR="00847369" w:rsidRDefault="00847369" w:rsidP="00847369">
      <w:pPr>
        <w:pStyle w:val="a6"/>
        <w:shd w:val="clear" w:color="auto" w:fill="FFFFFF"/>
        <w:rPr>
          <w:b/>
          <w:bCs/>
          <w:color w:val="1F497D" w:themeColor="text2"/>
        </w:rPr>
      </w:pPr>
    </w:p>
    <w:p w:rsidR="008313F5" w:rsidRPr="001C32A6" w:rsidRDefault="008313F5" w:rsidP="008D0B89">
      <w:pPr>
        <w:pStyle w:val="a6"/>
        <w:shd w:val="clear" w:color="auto" w:fill="FFFFFF"/>
        <w:jc w:val="center"/>
        <w:rPr>
          <w:color w:val="1F497D" w:themeColor="text2"/>
        </w:rPr>
      </w:pPr>
      <w:r w:rsidRPr="001C32A6">
        <w:rPr>
          <w:b/>
          <w:bCs/>
          <w:color w:val="1F497D" w:themeColor="text2"/>
        </w:rPr>
        <w:lastRenderedPageBreak/>
        <w:t>Планируемые образовательные результаты:</w:t>
      </w:r>
    </w:p>
    <w:p w:rsidR="008313F5" w:rsidRPr="001C32A6" w:rsidRDefault="008313F5" w:rsidP="008313F5">
      <w:pPr>
        <w:pStyle w:val="a6"/>
        <w:shd w:val="clear" w:color="auto" w:fill="FFFFFF"/>
        <w:rPr>
          <w:i/>
          <w:u w:val="single"/>
        </w:rPr>
      </w:pPr>
      <w:r w:rsidRPr="001C32A6">
        <w:rPr>
          <w:i/>
          <w:u w:val="single"/>
        </w:rPr>
        <w:t>Предметные результаты:</w:t>
      </w:r>
    </w:p>
    <w:p w:rsidR="008313F5" w:rsidRPr="001C32A6" w:rsidRDefault="008313F5" w:rsidP="00847369">
      <w:pPr>
        <w:pStyle w:val="a6"/>
        <w:numPr>
          <w:ilvl w:val="0"/>
          <w:numId w:val="14"/>
        </w:numPr>
        <w:shd w:val="clear" w:color="auto" w:fill="FFFFFF"/>
      </w:pPr>
      <w:r w:rsidRPr="001C32A6">
        <w:t>Формирование навыков поиска математического метода, алгоритма и поиска решения задачи в структуре задач ОГЭ;</w:t>
      </w:r>
    </w:p>
    <w:p w:rsidR="008313F5" w:rsidRPr="001C32A6" w:rsidRDefault="008313F5" w:rsidP="00847369">
      <w:pPr>
        <w:pStyle w:val="a6"/>
        <w:numPr>
          <w:ilvl w:val="0"/>
          <w:numId w:val="14"/>
        </w:numPr>
        <w:shd w:val="clear" w:color="auto" w:fill="FFFFFF"/>
      </w:pPr>
      <w:r w:rsidRPr="001C32A6">
        <w:t>Формирование навыка решения определенных типов задач в структуре задач ОГЭ;</w:t>
      </w:r>
    </w:p>
    <w:p w:rsidR="008313F5" w:rsidRPr="001C32A6" w:rsidRDefault="00847369" w:rsidP="00847369">
      <w:pPr>
        <w:pStyle w:val="a6"/>
        <w:numPr>
          <w:ilvl w:val="0"/>
          <w:numId w:val="14"/>
        </w:numPr>
        <w:shd w:val="clear" w:color="auto" w:fill="FFFFFF"/>
      </w:pPr>
      <w:r>
        <w:t xml:space="preserve">Умение </w:t>
      </w:r>
      <w:r w:rsidR="008313F5" w:rsidRPr="001C32A6">
        <w:t xml:space="preserve"> работать с таблицами, со схемами, с текстовыми данными; уметь преобразовывать знаки и символы в доказательствах и применяемых методах для решения образовательных задач;</w:t>
      </w:r>
    </w:p>
    <w:p w:rsidR="008313F5" w:rsidRPr="001C32A6" w:rsidRDefault="008313F5" w:rsidP="001C32A6">
      <w:pPr>
        <w:pStyle w:val="a6"/>
        <w:shd w:val="clear" w:color="auto" w:fill="FFFFFF"/>
        <w:rPr>
          <w:i/>
          <w:u w:val="single"/>
        </w:rPr>
      </w:pPr>
      <w:r w:rsidRPr="001C32A6">
        <w:rPr>
          <w:i/>
          <w:u w:val="single"/>
        </w:rPr>
        <w:t>Метапредметные результаты обучения</w:t>
      </w:r>
    </w:p>
    <w:p w:rsidR="008313F5" w:rsidRPr="001C32A6" w:rsidRDefault="008313F5" w:rsidP="008313F5">
      <w:pPr>
        <w:pStyle w:val="a6"/>
        <w:shd w:val="clear" w:color="auto" w:fill="FFFFFF"/>
      </w:pPr>
      <w:r w:rsidRPr="001C32A6">
        <w:rPr>
          <w:bCs/>
        </w:rPr>
        <w:t>Регулятивные УУД</w:t>
      </w:r>
    </w:p>
    <w:p w:rsidR="008313F5" w:rsidRPr="001C32A6" w:rsidRDefault="008313F5" w:rsidP="00847369">
      <w:pPr>
        <w:pStyle w:val="a6"/>
        <w:numPr>
          <w:ilvl w:val="0"/>
          <w:numId w:val="11"/>
        </w:numPr>
        <w:shd w:val="clear" w:color="auto" w:fill="FFFFFF"/>
      </w:pPr>
      <w:r w:rsidRPr="001C32A6">
        <w:t>определять собственные проблемы и причины их возникновения при работе с математическими объектами;</w:t>
      </w:r>
    </w:p>
    <w:p w:rsidR="008313F5" w:rsidRPr="001C32A6" w:rsidRDefault="008313F5" w:rsidP="00847369">
      <w:pPr>
        <w:pStyle w:val="a6"/>
        <w:numPr>
          <w:ilvl w:val="0"/>
          <w:numId w:val="11"/>
        </w:numPr>
        <w:shd w:val="clear" w:color="auto" w:fill="FFFFFF"/>
      </w:pPr>
      <w:r w:rsidRPr="001C32A6">
        <w:t xml:space="preserve">формулировать собственные версии или применять уже известные формы и методы решения математической проблемы, </w:t>
      </w:r>
    </w:p>
    <w:p w:rsidR="008313F5" w:rsidRPr="001C32A6" w:rsidRDefault="008313F5" w:rsidP="00847369">
      <w:pPr>
        <w:pStyle w:val="a6"/>
        <w:numPr>
          <w:ilvl w:val="0"/>
          <w:numId w:val="11"/>
        </w:numPr>
        <w:shd w:val="clear" w:color="auto" w:fill="FFFFFF"/>
      </w:pPr>
      <w:r w:rsidRPr="001C32A6">
        <w:t>определять пути достижения целей и взвешивать возможности разрешения определенных учебно-познавательных задач в соответствии с определенными критериями и задачами;</w:t>
      </w:r>
    </w:p>
    <w:p w:rsidR="008313F5" w:rsidRPr="001C32A6" w:rsidRDefault="008313F5" w:rsidP="00847369">
      <w:pPr>
        <w:pStyle w:val="a6"/>
        <w:numPr>
          <w:ilvl w:val="0"/>
          <w:numId w:val="11"/>
        </w:numPr>
        <w:shd w:val="clear" w:color="auto" w:fill="FFFFFF"/>
      </w:pPr>
      <w:r w:rsidRPr="001C32A6">
        <w:t>уметь составлять план разрешения определенного круга задач;</w:t>
      </w:r>
    </w:p>
    <w:p w:rsidR="008313F5" w:rsidRPr="001C32A6" w:rsidRDefault="008313F5" w:rsidP="008313F5">
      <w:pPr>
        <w:pStyle w:val="a6"/>
        <w:shd w:val="clear" w:color="auto" w:fill="FFFFFF"/>
      </w:pPr>
      <w:r w:rsidRPr="001C32A6">
        <w:rPr>
          <w:bCs/>
        </w:rPr>
        <w:t>Познавательные УУД</w:t>
      </w:r>
    </w:p>
    <w:p w:rsidR="008313F5" w:rsidRPr="001C32A6" w:rsidRDefault="008313F5" w:rsidP="00847369">
      <w:pPr>
        <w:pStyle w:val="a6"/>
        <w:numPr>
          <w:ilvl w:val="0"/>
          <w:numId w:val="12"/>
        </w:numPr>
        <w:shd w:val="clear" w:color="auto" w:fill="FFFFFF"/>
        <w:ind w:left="1843"/>
      </w:pPr>
      <w:r w:rsidRPr="001C32A6">
        <w:t>умение определять основополагающее понятие и производить логико-структурный анализ, определять основные признаки и свойства с помощью соответствующих средств и инструментов;</w:t>
      </w:r>
    </w:p>
    <w:p w:rsidR="008313F5" w:rsidRPr="001C32A6" w:rsidRDefault="008313F5" w:rsidP="00847369">
      <w:pPr>
        <w:pStyle w:val="a6"/>
        <w:numPr>
          <w:ilvl w:val="0"/>
          <w:numId w:val="12"/>
        </w:numPr>
        <w:shd w:val="clear" w:color="auto" w:fill="FFFFFF"/>
        <w:ind w:left="1843"/>
      </w:pPr>
      <w:r w:rsidRPr="001C32A6">
        <w:t>умение проводить классификацию объектов на основе критериев, выделять основное на фоне второстепенных данных;</w:t>
      </w:r>
    </w:p>
    <w:p w:rsidR="008313F5" w:rsidRPr="001C32A6" w:rsidRDefault="008313F5" w:rsidP="00847369">
      <w:pPr>
        <w:pStyle w:val="a6"/>
        <w:numPr>
          <w:ilvl w:val="0"/>
          <w:numId w:val="12"/>
        </w:numPr>
        <w:shd w:val="clear" w:color="auto" w:fill="FFFFFF"/>
        <w:ind w:left="1843"/>
      </w:pPr>
      <w:r w:rsidRPr="001C32A6">
        <w:t xml:space="preserve">умение проводить </w:t>
      </w:r>
      <w:proofErr w:type="gramStart"/>
      <w:r w:rsidRPr="001C32A6">
        <w:t>логическое рассуждение</w:t>
      </w:r>
      <w:proofErr w:type="gramEnd"/>
      <w:r w:rsidRPr="001C32A6">
        <w:t xml:space="preserve"> в направлении от общих закономерностей изучаемой задачи до частных рассмотрений;</w:t>
      </w:r>
    </w:p>
    <w:p w:rsidR="008313F5" w:rsidRPr="001C32A6" w:rsidRDefault="008313F5" w:rsidP="00847369">
      <w:pPr>
        <w:pStyle w:val="a6"/>
        <w:numPr>
          <w:ilvl w:val="0"/>
          <w:numId w:val="12"/>
        </w:numPr>
        <w:shd w:val="clear" w:color="auto" w:fill="FFFFFF"/>
        <w:ind w:left="1843"/>
      </w:pPr>
      <w:r w:rsidRPr="001C32A6">
        <w:t>умение задавать план решения математической задачи;</w:t>
      </w:r>
    </w:p>
    <w:p w:rsidR="008313F5" w:rsidRPr="001C32A6" w:rsidRDefault="008313F5" w:rsidP="00847369">
      <w:pPr>
        <w:pStyle w:val="a6"/>
        <w:numPr>
          <w:ilvl w:val="0"/>
          <w:numId w:val="12"/>
        </w:numPr>
        <w:shd w:val="clear" w:color="auto" w:fill="FFFFFF"/>
        <w:ind w:left="1843"/>
      </w:pPr>
      <w:r w:rsidRPr="001C32A6">
        <w:t>умение работать с проблемной ситуацией, осуществлять образовательный процесс посредством поиска метод</w:t>
      </w:r>
      <w:r w:rsidR="00597D7D">
        <w:t>ов и способов разрешения задачи</w:t>
      </w:r>
      <w:r w:rsidRPr="001C32A6">
        <w:t>;</w:t>
      </w:r>
    </w:p>
    <w:p w:rsidR="008313F5" w:rsidRPr="001C32A6" w:rsidRDefault="008313F5" w:rsidP="00847369">
      <w:pPr>
        <w:pStyle w:val="a6"/>
        <w:numPr>
          <w:ilvl w:val="0"/>
          <w:numId w:val="12"/>
        </w:numPr>
        <w:shd w:val="clear" w:color="auto" w:fill="FFFFFF"/>
        <w:ind w:left="1843"/>
      </w:pPr>
      <w:r w:rsidRPr="001C32A6">
        <w:t>уметь ориентироваться в тексте, выявлять главное условие задачи и устанавливать соотношение рассматриваемых объектов;</w:t>
      </w:r>
    </w:p>
    <w:p w:rsidR="008313F5" w:rsidRPr="001C32A6" w:rsidRDefault="008313F5" w:rsidP="00847369">
      <w:pPr>
        <w:pStyle w:val="a6"/>
        <w:numPr>
          <w:ilvl w:val="0"/>
          <w:numId w:val="12"/>
        </w:numPr>
        <w:shd w:val="clear" w:color="auto" w:fill="FFFFFF"/>
        <w:ind w:left="1843"/>
      </w:pPr>
      <w:r w:rsidRPr="001C32A6">
        <w:t>умение переводить, интерпретировать текст в иные формы представления информации: схемы, диаграммы, графическое представление данных;</w:t>
      </w:r>
    </w:p>
    <w:p w:rsidR="008313F5" w:rsidRPr="001C32A6" w:rsidRDefault="008313F5" w:rsidP="008313F5">
      <w:pPr>
        <w:pStyle w:val="a6"/>
        <w:shd w:val="clear" w:color="auto" w:fill="FFFFFF"/>
      </w:pPr>
      <w:r w:rsidRPr="001C32A6">
        <w:rPr>
          <w:bCs/>
        </w:rPr>
        <w:t>Коммуникативные УУД</w:t>
      </w:r>
    </w:p>
    <w:p w:rsidR="008313F5" w:rsidRPr="001C32A6" w:rsidRDefault="008313F5" w:rsidP="00847369">
      <w:pPr>
        <w:pStyle w:val="a6"/>
        <w:numPr>
          <w:ilvl w:val="0"/>
          <w:numId w:val="13"/>
        </w:numPr>
        <w:shd w:val="clear" w:color="auto" w:fill="FFFFFF"/>
        <w:ind w:left="1418" w:firstLine="0"/>
      </w:pPr>
      <w:r w:rsidRPr="001C32A6">
        <w:t>умение работать в команде, формирование навыков сотрудничества и учебного взаимодействия в условиях командной игры или иной формы взаимодействия;</w:t>
      </w:r>
    </w:p>
    <w:p w:rsidR="008313F5" w:rsidRPr="001C32A6" w:rsidRDefault="008313F5" w:rsidP="00847369">
      <w:pPr>
        <w:pStyle w:val="a6"/>
        <w:numPr>
          <w:ilvl w:val="0"/>
          <w:numId w:val="13"/>
        </w:numPr>
        <w:shd w:val="clear" w:color="auto" w:fill="FFFFFF"/>
        <w:ind w:left="1418" w:firstLine="0"/>
      </w:pPr>
      <w:r w:rsidRPr="001C32A6">
        <w:t>умение распределять роли и задачи в рамках занятия, формируя также навыки организаторского характера;</w:t>
      </w:r>
    </w:p>
    <w:p w:rsidR="008313F5" w:rsidRPr="001C32A6" w:rsidRDefault="008313F5" w:rsidP="00847369">
      <w:pPr>
        <w:pStyle w:val="a6"/>
        <w:numPr>
          <w:ilvl w:val="0"/>
          <w:numId w:val="13"/>
        </w:numPr>
        <w:shd w:val="clear" w:color="auto" w:fill="FFFFFF"/>
        <w:ind w:left="1418" w:firstLine="0"/>
      </w:pPr>
      <w:r w:rsidRPr="001C32A6">
        <w:lastRenderedPageBreak/>
        <w:t>умение оценивать правильность собственных действий, а также деятельности других участников команды;</w:t>
      </w:r>
    </w:p>
    <w:p w:rsidR="008313F5" w:rsidRPr="001C32A6" w:rsidRDefault="008313F5" w:rsidP="00847369">
      <w:pPr>
        <w:pStyle w:val="a6"/>
        <w:numPr>
          <w:ilvl w:val="0"/>
          <w:numId w:val="13"/>
        </w:numPr>
        <w:shd w:val="clear" w:color="auto" w:fill="FFFFFF"/>
        <w:ind w:left="1418" w:firstLine="0"/>
      </w:pPr>
      <w:r w:rsidRPr="001C32A6">
        <w:t>умение пользоваться математическими терминами для решения учебно-познавательных задач, а также строить соответствующие речевые высказывания на математическом языке для выстраивания математической модели;</w:t>
      </w:r>
    </w:p>
    <w:p w:rsidR="008313F5" w:rsidRPr="001C32A6" w:rsidRDefault="008313F5" w:rsidP="00847369">
      <w:pPr>
        <w:pStyle w:val="a6"/>
        <w:numPr>
          <w:ilvl w:val="0"/>
          <w:numId w:val="13"/>
        </w:numPr>
        <w:shd w:val="clear" w:color="auto" w:fill="FFFFFF"/>
        <w:ind w:left="1418" w:firstLine="0"/>
      </w:pPr>
      <w:r w:rsidRPr="001C32A6">
        <w:t xml:space="preserve">уметь грамотно и четко, согласно правилам оформления </w:t>
      </w:r>
      <w:proofErr w:type="spellStart"/>
      <w:proofErr w:type="gramStart"/>
      <w:r w:rsidRPr="001C32A6">
        <w:t>КИМ-а</w:t>
      </w:r>
      <w:proofErr w:type="spellEnd"/>
      <w:proofErr w:type="gramEnd"/>
      <w:r w:rsidRPr="001C32A6">
        <w:t xml:space="preserve"> ОГЭ заносить полученные результаты - ответы.</w:t>
      </w:r>
    </w:p>
    <w:p w:rsidR="008313F5" w:rsidRPr="001C32A6" w:rsidRDefault="008313F5" w:rsidP="008313F5">
      <w:pPr>
        <w:pStyle w:val="a6"/>
        <w:shd w:val="clear" w:color="auto" w:fill="FFFFFF"/>
      </w:pPr>
      <w:r w:rsidRPr="001C32A6">
        <w:rPr>
          <w:b/>
          <w:bCs/>
        </w:rPr>
        <w:t>Результат обучения</w:t>
      </w:r>
      <w:r w:rsidRPr="001C32A6">
        <w:t>: формирование умений и навыков решения основных типовых задач основного государственного экзамена по математике, умение применять полученные знания на практике, в том числе планировать и проектировать свою деятельность с учетом конкретных жизненных ситуаций.</w:t>
      </w:r>
    </w:p>
    <w:p w:rsidR="007C4987" w:rsidRPr="001C32A6" w:rsidRDefault="007C4987" w:rsidP="007C4987">
      <w:pPr>
        <w:shd w:val="clear" w:color="auto" w:fill="FFFFFF"/>
        <w:rPr>
          <w:rFonts w:ascii="Times New Roman" w:eastAsia="Times New Roman" w:hAnsi="Times New Roman" w:cs="Times New Roman"/>
          <w:b/>
          <w:bCs/>
        </w:rPr>
      </w:pPr>
    </w:p>
    <w:p w:rsidR="007C4987" w:rsidRPr="00597D7D" w:rsidRDefault="007C4987" w:rsidP="007C498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1F497D" w:themeColor="text2"/>
        </w:rPr>
      </w:pPr>
      <w:r w:rsidRPr="00597D7D">
        <w:rPr>
          <w:rFonts w:ascii="Times New Roman" w:eastAsia="Times New Roman" w:hAnsi="Times New Roman" w:cs="Times New Roman"/>
          <w:b/>
          <w:bCs/>
          <w:color w:val="1F497D" w:themeColor="text2"/>
        </w:rPr>
        <w:t>Содержание курса и распределение часов по темам.</w:t>
      </w:r>
    </w:p>
    <w:p w:rsidR="007C4987" w:rsidRPr="001C32A6" w:rsidRDefault="007C4987" w:rsidP="007C4987">
      <w:pPr>
        <w:shd w:val="clear" w:color="auto" w:fill="FFFFFF"/>
        <w:jc w:val="center"/>
        <w:rPr>
          <w:rFonts w:ascii="Times New Roman" w:eastAsia="Times New Roman" w:hAnsi="Times New Roman" w:cs="Times New Roman"/>
        </w:rPr>
      </w:pPr>
    </w:p>
    <w:p w:rsidR="00100857" w:rsidRPr="00100857" w:rsidRDefault="007C4987" w:rsidP="00100857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auto"/>
          <w:lang w:bidi="ar-SA"/>
        </w:rPr>
      </w:pPr>
      <w:r w:rsidRPr="001C32A6">
        <w:rPr>
          <w:rFonts w:ascii="Times New Roman" w:hAnsi="Times New Roman" w:cs="Times New Roman"/>
        </w:rPr>
        <w:t xml:space="preserve">Структура курса соответствует </w:t>
      </w:r>
      <w:r w:rsidR="00100857" w:rsidRPr="00100857">
        <w:rPr>
          <w:rFonts w:ascii="TimesNewRoman" w:hAnsi="TimesNewRoman" w:cs="TimesNewRoman"/>
          <w:color w:val="auto"/>
          <w:lang w:bidi="ar-SA"/>
        </w:rPr>
        <w:t>разделу 2. «Перечень элементов содержания</w:t>
      </w:r>
      <w:r w:rsidR="007E6B60">
        <w:rPr>
          <w:rFonts w:ascii="TimesNewRoman" w:hAnsi="TimesNewRoman" w:cs="TimesNewRoman"/>
          <w:color w:val="auto"/>
          <w:lang w:bidi="ar-SA"/>
        </w:rPr>
        <w:t>, проверяемых на основном государственном экзамене по математике</w:t>
      </w:r>
      <w:r w:rsidR="00100857" w:rsidRPr="00100857">
        <w:rPr>
          <w:rFonts w:ascii="TimesNewRoman" w:hAnsi="TimesNewRoman" w:cs="TimesNewRoman"/>
          <w:color w:val="auto"/>
          <w:lang w:bidi="ar-SA"/>
        </w:rPr>
        <w:t>»</w:t>
      </w:r>
      <w:r w:rsidR="00100857">
        <w:rPr>
          <w:rFonts w:ascii="TimesNewRoman" w:hAnsi="TimesNewRoman" w:cs="TimesNewRoman"/>
          <w:color w:val="auto"/>
          <w:sz w:val="19"/>
          <w:szCs w:val="19"/>
          <w:lang w:bidi="ar-SA"/>
        </w:rPr>
        <w:t xml:space="preserve"> </w:t>
      </w:r>
      <w:r w:rsidRPr="001C32A6">
        <w:rPr>
          <w:rFonts w:ascii="Times New Roman" w:hAnsi="Times New Roman" w:cs="Times New Roman"/>
        </w:rPr>
        <w:t>Кодификатор</w:t>
      </w:r>
      <w:r w:rsidR="00100857">
        <w:rPr>
          <w:rFonts w:ascii="Times New Roman" w:hAnsi="Times New Roman" w:cs="Times New Roman"/>
        </w:rPr>
        <w:t>а</w:t>
      </w:r>
      <w:r w:rsidRPr="001C32A6">
        <w:rPr>
          <w:rFonts w:ascii="Times New Roman" w:hAnsi="Times New Roman" w:cs="Times New Roman"/>
        </w:rPr>
        <w:t xml:space="preserve"> </w:t>
      </w:r>
      <w:r w:rsidR="00100857" w:rsidRPr="00100857">
        <w:rPr>
          <w:rFonts w:ascii="Times New Roman" w:hAnsi="Times New Roman" w:cs="Times New Roman"/>
          <w:bCs/>
          <w:color w:val="auto"/>
          <w:lang w:bidi="ar-SA"/>
        </w:rPr>
        <w:t>проверяемых требований к результатам освоения основной</w:t>
      </w:r>
      <w:r w:rsidR="00100857">
        <w:rPr>
          <w:rFonts w:ascii="Times New Roman" w:hAnsi="Times New Roman" w:cs="Times New Roman"/>
          <w:bCs/>
          <w:color w:val="auto"/>
          <w:lang w:bidi="ar-SA"/>
        </w:rPr>
        <w:t xml:space="preserve"> </w:t>
      </w:r>
      <w:r w:rsidR="00100857" w:rsidRPr="00100857">
        <w:rPr>
          <w:rFonts w:ascii="Times New Roman" w:hAnsi="Times New Roman" w:cs="Times New Roman"/>
          <w:bCs/>
          <w:color w:val="auto"/>
          <w:lang w:bidi="ar-SA"/>
        </w:rPr>
        <w:t>образовательной программы основного общего образования и элементов</w:t>
      </w:r>
      <w:r w:rsidR="00100857">
        <w:rPr>
          <w:rFonts w:ascii="Times New Roman" w:hAnsi="Times New Roman" w:cs="Times New Roman"/>
          <w:bCs/>
          <w:color w:val="auto"/>
          <w:lang w:bidi="ar-SA"/>
        </w:rPr>
        <w:t xml:space="preserve"> </w:t>
      </w:r>
      <w:r w:rsidR="00100857" w:rsidRPr="00100857">
        <w:rPr>
          <w:rFonts w:ascii="Times New Roman" w:hAnsi="Times New Roman" w:cs="Times New Roman"/>
          <w:bCs/>
          <w:color w:val="auto"/>
          <w:lang w:bidi="ar-SA"/>
        </w:rPr>
        <w:t>содержания для проведения основного государственного экзамена</w:t>
      </w:r>
      <w:r w:rsidR="00100857">
        <w:rPr>
          <w:rFonts w:ascii="Times New Roman" w:hAnsi="Times New Roman" w:cs="Times New Roman"/>
          <w:bCs/>
          <w:color w:val="auto"/>
          <w:lang w:bidi="ar-SA"/>
        </w:rPr>
        <w:t xml:space="preserve"> </w:t>
      </w:r>
      <w:r w:rsidR="00100857" w:rsidRPr="00100857">
        <w:rPr>
          <w:rFonts w:ascii="Times New Roman" w:hAnsi="Times New Roman" w:cs="Times New Roman"/>
          <w:bCs/>
          <w:color w:val="auto"/>
          <w:lang w:bidi="ar-SA"/>
        </w:rPr>
        <w:t>по МАТЕМАТИКЕ</w:t>
      </w:r>
      <w:r w:rsidR="007E6B60">
        <w:rPr>
          <w:rFonts w:ascii="Times New Roman" w:hAnsi="Times New Roman" w:cs="Times New Roman"/>
          <w:bCs/>
          <w:color w:val="auto"/>
          <w:lang w:bidi="ar-SA"/>
        </w:rPr>
        <w:t xml:space="preserve"> (утвержден директором ФИПИ  07.11.19</w:t>
      </w:r>
      <w:r w:rsidR="00100857">
        <w:rPr>
          <w:rFonts w:ascii="Times New Roman" w:hAnsi="Times New Roman" w:cs="Times New Roman"/>
          <w:bCs/>
          <w:color w:val="auto"/>
          <w:lang w:bidi="ar-SA"/>
        </w:rPr>
        <w:t>)</w:t>
      </w:r>
    </w:p>
    <w:p w:rsidR="007C4987" w:rsidRPr="001C32A6" w:rsidRDefault="00100857" w:rsidP="00100857">
      <w:pPr>
        <w:shd w:val="clear" w:color="auto" w:fill="FFFFFF"/>
        <w:jc w:val="both"/>
        <w:rPr>
          <w:rFonts w:ascii="Times New Roman" w:eastAsia="Times New Roman" w:hAnsi="Times New Roman" w:cs="Times New Roman"/>
        </w:rPr>
      </w:pPr>
      <w:r w:rsidRPr="001C32A6">
        <w:rPr>
          <w:rFonts w:ascii="Times New Roman" w:hAnsi="Times New Roman" w:cs="Times New Roman"/>
        </w:rPr>
        <w:t xml:space="preserve"> </w:t>
      </w:r>
      <w:r w:rsidR="007C4987" w:rsidRPr="001C32A6">
        <w:rPr>
          <w:rFonts w:ascii="Times New Roman" w:hAnsi="Times New Roman" w:cs="Times New Roman"/>
        </w:rPr>
        <w:t>(подготовлен Федеральным государственным бюджетным научным учреждением «ФЕДЕРАЛЬНЫЙ ИНСТИТУТ ПЕДАГОГИЧЕСКИХ ИЗМЕРЕНИЙ»)</w:t>
      </w:r>
    </w:p>
    <w:p w:rsidR="007C4987" w:rsidRPr="001C32A6" w:rsidRDefault="007C4987" w:rsidP="00100857">
      <w:pPr>
        <w:widowControl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C62B5A" w:rsidRPr="001C32A6" w:rsidRDefault="00C62B5A" w:rsidP="00C62B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1C32A6">
        <w:rPr>
          <w:rFonts w:ascii="Times New Roman" w:hAnsi="Times New Roman" w:cs="Times New Roman"/>
          <w:b/>
          <w:bCs/>
        </w:rPr>
        <w:t>Числа и вычисления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Натуральные числа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Дроби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C32A6">
        <w:rPr>
          <w:rFonts w:ascii="Times New Roman" w:hAnsi="Times New Roman" w:cs="Times New Roman"/>
          <w:i/>
          <w:iCs/>
        </w:rPr>
        <w:t>Рациональные числа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Действительные числа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Измерения, приближения, оценки</w:t>
      </w:r>
    </w:p>
    <w:p w:rsidR="00C62B5A" w:rsidRPr="001C32A6" w:rsidRDefault="00C62B5A" w:rsidP="00C62B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1C32A6">
        <w:rPr>
          <w:rFonts w:ascii="Times New Roman" w:hAnsi="Times New Roman" w:cs="Times New Roman"/>
          <w:b/>
          <w:bCs/>
        </w:rPr>
        <w:t>2 Алгебраические выражения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Буквенные выражения (выражения с переменными)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C32A6">
        <w:rPr>
          <w:rFonts w:ascii="Times New Roman" w:hAnsi="Times New Roman" w:cs="Times New Roman"/>
          <w:i/>
          <w:iCs/>
        </w:rPr>
        <w:t xml:space="preserve">Свойства степени с целым показателем 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C32A6">
        <w:rPr>
          <w:rFonts w:ascii="Times New Roman" w:hAnsi="Times New Roman" w:cs="Times New Roman"/>
          <w:i/>
          <w:iCs/>
        </w:rPr>
        <w:t>Многочлены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Алгебраическая дробь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 xml:space="preserve"> Свойства квадратных корней и их применение в вычислениях </w:t>
      </w:r>
    </w:p>
    <w:p w:rsidR="00C62B5A" w:rsidRPr="001C32A6" w:rsidRDefault="00C62B5A" w:rsidP="00C62B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1C32A6">
        <w:rPr>
          <w:rFonts w:ascii="Times New Roman" w:hAnsi="Times New Roman" w:cs="Times New Roman"/>
          <w:b/>
          <w:bCs/>
        </w:rPr>
        <w:t>3 Уравнения и неравенства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Уравнения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Неравенства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Текстовые задачи</w:t>
      </w:r>
    </w:p>
    <w:p w:rsidR="00C62B5A" w:rsidRPr="001C32A6" w:rsidRDefault="00C62B5A" w:rsidP="00C62B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1C32A6">
        <w:rPr>
          <w:rFonts w:ascii="Times New Roman" w:hAnsi="Times New Roman" w:cs="Times New Roman"/>
          <w:b/>
          <w:bCs/>
        </w:rPr>
        <w:t>4 Числовые последовательности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C32A6">
        <w:rPr>
          <w:rFonts w:ascii="Times New Roman" w:hAnsi="Times New Roman" w:cs="Times New Roman"/>
          <w:i/>
          <w:iCs/>
        </w:rPr>
        <w:t xml:space="preserve">Арифметическая и геометрическая прогрессии </w:t>
      </w:r>
    </w:p>
    <w:p w:rsidR="00100857" w:rsidRDefault="00100857" w:rsidP="00C62B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C62B5A" w:rsidRPr="001C32A6" w:rsidRDefault="00C62B5A" w:rsidP="00C62B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1C32A6">
        <w:rPr>
          <w:rFonts w:ascii="Times New Roman" w:hAnsi="Times New Roman" w:cs="Times New Roman"/>
          <w:b/>
          <w:bCs/>
        </w:rPr>
        <w:t>5 Функции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Числовые функции</w:t>
      </w:r>
      <w:r w:rsidR="001821EF">
        <w:rPr>
          <w:rFonts w:ascii="Times New Roman" w:hAnsi="Times New Roman" w:cs="Times New Roman"/>
          <w:i/>
          <w:iCs/>
        </w:rPr>
        <w:t>. Построение и чтение графика функции.</w:t>
      </w:r>
    </w:p>
    <w:p w:rsidR="00C62B5A" w:rsidRPr="001C32A6" w:rsidRDefault="00C62B5A" w:rsidP="00C62B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1C32A6">
        <w:rPr>
          <w:rFonts w:ascii="Times New Roman" w:hAnsi="Times New Roman" w:cs="Times New Roman"/>
          <w:b/>
          <w:bCs/>
        </w:rPr>
        <w:t>6 Координаты на прямой и плоскости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Координатная прямая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Декартовы координаты на плоскости</w:t>
      </w:r>
    </w:p>
    <w:p w:rsidR="00C62B5A" w:rsidRPr="001C32A6" w:rsidRDefault="00C62B5A" w:rsidP="00C62B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1C32A6">
        <w:rPr>
          <w:rFonts w:ascii="Times New Roman" w:hAnsi="Times New Roman" w:cs="Times New Roman"/>
          <w:b/>
          <w:bCs/>
        </w:rPr>
        <w:t>7 Геометрия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lastRenderedPageBreak/>
        <w:t xml:space="preserve">Геометрические фигуры и их свойства. 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Измерение геометрических величин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Треугольник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Многоугольники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Окружность и круг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Измерение геометрических величин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</w:rPr>
        <w:tab/>
      </w:r>
    </w:p>
    <w:p w:rsidR="00C62B5A" w:rsidRPr="001C32A6" w:rsidRDefault="00C62B5A" w:rsidP="00C62B5A">
      <w:pPr>
        <w:tabs>
          <w:tab w:val="left" w:pos="3450"/>
        </w:tabs>
        <w:jc w:val="center"/>
        <w:rPr>
          <w:rFonts w:ascii="Times New Roman" w:hAnsi="Times New Roman" w:cs="Times New Roman"/>
          <w:b/>
        </w:rPr>
      </w:pPr>
      <w:r w:rsidRPr="001C32A6">
        <w:rPr>
          <w:rFonts w:ascii="Times New Roman" w:hAnsi="Times New Roman" w:cs="Times New Roman"/>
          <w:b/>
        </w:rPr>
        <w:t>8.Статистика и теория вероятностей</w:t>
      </w:r>
    </w:p>
    <w:p w:rsidR="00C62B5A" w:rsidRPr="001C32A6" w:rsidRDefault="00C62B5A" w:rsidP="00C62B5A">
      <w:pPr>
        <w:tabs>
          <w:tab w:val="left" w:pos="3450"/>
        </w:tabs>
        <w:rPr>
          <w:rFonts w:ascii="Times New Roman" w:hAnsi="Times New Roman" w:cs="Times New Roman"/>
          <w:i/>
        </w:rPr>
      </w:pPr>
      <w:r w:rsidRPr="001C32A6">
        <w:rPr>
          <w:rFonts w:ascii="Times New Roman" w:hAnsi="Times New Roman" w:cs="Times New Roman"/>
        </w:rPr>
        <w:t xml:space="preserve"> </w:t>
      </w:r>
      <w:r w:rsidRPr="001C32A6">
        <w:rPr>
          <w:rFonts w:ascii="Times New Roman" w:hAnsi="Times New Roman" w:cs="Times New Roman"/>
          <w:i/>
        </w:rPr>
        <w:t>Описательная статистика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</w:rPr>
      </w:pPr>
      <w:r w:rsidRPr="001C32A6">
        <w:rPr>
          <w:rFonts w:ascii="Times New Roman" w:hAnsi="Times New Roman" w:cs="Times New Roman"/>
          <w:i/>
          <w:iCs/>
        </w:rPr>
        <w:t xml:space="preserve">Вероятность </w:t>
      </w:r>
    </w:p>
    <w:p w:rsidR="00C62B5A" w:rsidRPr="001C32A6" w:rsidRDefault="00C62B5A" w:rsidP="00C62B5A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</w:rPr>
      </w:pPr>
      <w:r w:rsidRPr="001C32A6">
        <w:rPr>
          <w:rFonts w:ascii="Times New Roman" w:hAnsi="Times New Roman" w:cs="Times New Roman"/>
          <w:i/>
          <w:iCs/>
        </w:rPr>
        <w:t>Комбинаторика</w:t>
      </w:r>
    </w:p>
    <w:p w:rsidR="00C62B5A" w:rsidRPr="001C32A6" w:rsidRDefault="00C62B5A" w:rsidP="001821EF">
      <w:pPr>
        <w:widowControl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C62B5A" w:rsidRPr="00597D7D" w:rsidRDefault="00C62B5A" w:rsidP="002B74F8">
      <w:pPr>
        <w:widowControl/>
        <w:jc w:val="center"/>
        <w:rPr>
          <w:rFonts w:ascii="Times New Roman" w:eastAsia="Times New Roman" w:hAnsi="Times New Roman" w:cs="Times New Roman"/>
          <w:b/>
          <w:color w:val="1F497D" w:themeColor="text2"/>
          <w:lang w:bidi="ar-SA"/>
        </w:rPr>
      </w:pPr>
      <w:r w:rsidRPr="00597D7D">
        <w:rPr>
          <w:rFonts w:ascii="Times New Roman" w:eastAsia="Times New Roman" w:hAnsi="Times New Roman" w:cs="Times New Roman"/>
          <w:b/>
          <w:color w:val="1F497D" w:themeColor="text2"/>
          <w:lang w:bidi="ar-SA"/>
        </w:rPr>
        <w:t>Календарно-тематическое планирование</w:t>
      </w:r>
    </w:p>
    <w:p w:rsidR="00C62B5A" w:rsidRPr="001C32A6" w:rsidRDefault="00C62B5A" w:rsidP="00C62B5A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p w:rsidR="00C62B5A" w:rsidRPr="001C32A6" w:rsidRDefault="00C62B5A" w:rsidP="00C62B5A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</w:p>
    <w:tbl>
      <w:tblPr>
        <w:tblW w:w="10053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29"/>
        <w:gridCol w:w="1531"/>
        <w:gridCol w:w="1531"/>
        <w:gridCol w:w="1531"/>
        <w:gridCol w:w="1531"/>
      </w:tblGrid>
      <w:tr w:rsidR="002D6D6E" w:rsidRPr="001C32A6" w:rsidTr="002D6D6E">
        <w:trPr>
          <w:trHeight w:val="504"/>
        </w:trPr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6D6E" w:rsidRPr="004A1AC1" w:rsidRDefault="002D6D6E" w:rsidP="00C62B5A">
            <w:pPr>
              <w:widowControl/>
              <w:tabs>
                <w:tab w:val="right" w:pos="6758"/>
              </w:tabs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A1AC1">
              <w:rPr>
                <w:rFonts w:ascii="Times New Roman" w:eastAsia="Times New Roman" w:hAnsi="Times New Roman" w:cs="Times New Roman"/>
                <w:bCs/>
                <w:lang w:bidi="ar-SA"/>
              </w:rPr>
              <w:t>Тема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4A1AC1" w:rsidRDefault="002D6D6E" w:rsidP="004731A5">
            <w:pPr>
              <w:widowControl/>
              <w:spacing w:line="280" w:lineRule="exact"/>
              <w:ind w:left="18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A1AC1">
              <w:rPr>
                <w:rFonts w:ascii="Times New Roman" w:eastAsia="Times New Roman" w:hAnsi="Times New Roman" w:cs="Times New Roman"/>
                <w:bCs/>
                <w:lang w:bidi="ar-SA"/>
              </w:rPr>
              <w:t>Кол-во часов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Default="002D6D6E" w:rsidP="004731A5">
            <w:pPr>
              <w:widowControl/>
              <w:spacing w:line="280" w:lineRule="exact"/>
              <w:ind w:left="69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 w:rsidRPr="001C32A6">
              <w:rPr>
                <w:rFonts w:ascii="Times New Roman" w:eastAsia="Times New Roman" w:hAnsi="Times New Roman" w:cs="Times New Roman"/>
                <w:bCs/>
                <w:lang w:bidi="ar-SA"/>
              </w:rPr>
              <w:t>Дата урока</w:t>
            </w:r>
          </w:p>
          <w:p w:rsidR="002D6D6E" w:rsidRPr="001C32A6" w:rsidRDefault="002D6D6E" w:rsidP="002D6D6E">
            <w:pPr>
              <w:widowControl/>
              <w:spacing w:line="280" w:lineRule="exact"/>
              <w:ind w:left="69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9</w:t>
            </w:r>
            <w:proofErr w:type="gramStart"/>
            <w:r w:rsidR="0032746F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А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Default="002D6D6E" w:rsidP="004731A5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Дата урока</w:t>
            </w:r>
          </w:p>
          <w:p w:rsidR="002D6D6E" w:rsidRPr="001C32A6" w:rsidRDefault="002D6D6E" w:rsidP="002D6D6E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9</w:t>
            </w:r>
            <w:proofErr w:type="gramStart"/>
            <w:r w:rsidR="0032746F"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Б</w:t>
            </w:r>
            <w:proofErr w:type="gramEnd"/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1A5" w:rsidRDefault="002D6D6E" w:rsidP="004731A5">
            <w:pPr>
              <w:widowControl/>
              <w:spacing w:line="280" w:lineRule="exact"/>
              <w:ind w:left="125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proofErr w:type="spellStart"/>
            <w:r w:rsidRPr="001C32A6">
              <w:rPr>
                <w:rFonts w:ascii="Times New Roman" w:eastAsia="Times New Roman" w:hAnsi="Times New Roman" w:cs="Times New Roman"/>
                <w:bCs/>
                <w:lang w:bidi="ar-SA"/>
              </w:rPr>
              <w:t>Корректи</w:t>
            </w:r>
            <w:proofErr w:type="spellEnd"/>
            <w:r w:rsidR="004731A5">
              <w:rPr>
                <w:rFonts w:ascii="Times New Roman" w:eastAsia="Times New Roman" w:hAnsi="Times New Roman" w:cs="Times New Roman"/>
                <w:bCs/>
                <w:lang w:bidi="ar-SA"/>
              </w:rPr>
              <w:t>-</w:t>
            </w:r>
          </w:p>
          <w:p w:rsidR="002D6D6E" w:rsidRPr="001C32A6" w:rsidRDefault="004731A5" w:rsidP="004731A5">
            <w:pPr>
              <w:widowControl/>
              <w:spacing w:line="280" w:lineRule="exact"/>
              <w:ind w:left="125"/>
              <w:rPr>
                <w:rFonts w:ascii="Times New Roman" w:eastAsia="Times New Roman" w:hAnsi="Times New Roman" w:cs="Times New Roman"/>
                <w:bCs/>
                <w:lang w:bidi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>р</w:t>
            </w:r>
            <w:r w:rsidR="002D6D6E" w:rsidRPr="001C32A6">
              <w:rPr>
                <w:rFonts w:ascii="Times New Roman" w:eastAsia="Times New Roman" w:hAnsi="Times New Roman" w:cs="Times New Roman"/>
                <w:bCs/>
                <w:lang w:bidi="ar-SA"/>
              </w:rPr>
              <w:t>овка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bidi="ar-SA"/>
              </w:rPr>
              <w:t xml:space="preserve"> </w:t>
            </w:r>
            <w:r w:rsidR="002D6D6E" w:rsidRPr="001C32A6">
              <w:rPr>
                <w:rFonts w:ascii="Times New Roman" w:eastAsia="Times New Roman" w:hAnsi="Times New Roman" w:cs="Times New Roman"/>
                <w:bCs/>
                <w:lang w:bidi="ar-SA"/>
              </w:rPr>
              <w:t>даты</w:t>
            </w:r>
          </w:p>
        </w:tc>
      </w:tr>
      <w:tr w:rsidR="002D6D6E" w:rsidRPr="001C32A6" w:rsidTr="002D6D6E">
        <w:trPr>
          <w:trHeight w:val="499"/>
        </w:trPr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D6D6E" w:rsidRPr="001C32A6" w:rsidRDefault="002D6D6E" w:rsidP="004731A5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32A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Числа и вычисления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6D6E" w:rsidRPr="001C32A6" w:rsidRDefault="002D6D6E" w:rsidP="001821E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2D6D6E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05.09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Default="002D6D6E" w:rsidP="002D6D6E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12.09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820B79">
            <w:pPr>
              <w:widowControl/>
              <w:spacing w:line="280" w:lineRule="exac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D6D6E" w:rsidRPr="001C32A6" w:rsidTr="002D6D6E">
        <w:trPr>
          <w:trHeight w:val="490"/>
        </w:trPr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6D6E" w:rsidRPr="001C32A6" w:rsidRDefault="002D6D6E" w:rsidP="004731A5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32A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Алгебраические выражения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6D6E" w:rsidRPr="001C32A6" w:rsidRDefault="002D6D6E" w:rsidP="001821E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2D6D6E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19.09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Default="002D6D6E" w:rsidP="002D6D6E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26.09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820B79">
            <w:pPr>
              <w:widowControl/>
              <w:spacing w:line="280" w:lineRule="exac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D6D6E" w:rsidRPr="001C32A6" w:rsidTr="002D6D6E">
        <w:trPr>
          <w:trHeight w:val="490"/>
        </w:trPr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6D6E" w:rsidRPr="001C32A6" w:rsidRDefault="0032746F" w:rsidP="004731A5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Координаты </w:t>
            </w:r>
            <w:proofErr w:type="gramStart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прямой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6D6E" w:rsidRPr="001C32A6" w:rsidRDefault="002D6D6E" w:rsidP="001821E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2D6D6E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03.10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Default="004731A5" w:rsidP="002D6D6E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10.10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820B79">
            <w:pPr>
              <w:widowControl/>
              <w:spacing w:line="280" w:lineRule="exac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D6D6E" w:rsidRPr="001C32A6" w:rsidTr="002D6D6E">
        <w:trPr>
          <w:trHeight w:val="490"/>
        </w:trPr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6D6E" w:rsidRPr="001C32A6" w:rsidRDefault="0032746F" w:rsidP="004731A5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Степени и корни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6D6E" w:rsidRPr="001C32A6" w:rsidRDefault="002D6D6E" w:rsidP="001821E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2D6D6E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17.10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Default="004731A5" w:rsidP="002D6D6E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24.10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820B79">
            <w:pPr>
              <w:widowControl/>
              <w:spacing w:line="280" w:lineRule="exac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D6D6E" w:rsidRPr="001C32A6" w:rsidTr="002D6D6E">
        <w:trPr>
          <w:trHeight w:val="490"/>
        </w:trPr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6D6E" w:rsidRPr="001C32A6" w:rsidRDefault="0032746F" w:rsidP="004731A5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Уравнения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6D6E" w:rsidRPr="001C32A6" w:rsidRDefault="0032746F" w:rsidP="001821E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2746F" w:rsidRDefault="0032746F" w:rsidP="0032746F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31.10</w:t>
            </w:r>
          </w:p>
          <w:p w:rsidR="0032746F" w:rsidRDefault="0032746F" w:rsidP="0032746F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21.11</w:t>
            </w:r>
          </w:p>
          <w:p w:rsidR="0032746F" w:rsidRPr="001C32A6" w:rsidRDefault="0032746F" w:rsidP="0032746F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2746F" w:rsidRDefault="0032746F" w:rsidP="0032746F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14.11</w:t>
            </w:r>
          </w:p>
          <w:p w:rsidR="002D6D6E" w:rsidRDefault="0032746F" w:rsidP="0032746F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28.11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820B79">
            <w:pPr>
              <w:widowControl/>
              <w:spacing w:line="280" w:lineRule="exac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D6D6E" w:rsidRPr="001C32A6" w:rsidTr="002D6D6E">
        <w:trPr>
          <w:trHeight w:val="490"/>
        </w:trPr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6D6E" w:rsidRPr="001C32A6" w:rsidRDefault="002D6D6E" w:rsidP="004731A5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32A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Функции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6D6E" w:rsidRPr="001C32A6" w:rsidRDefault="0032746F" w:rsidP="001821E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1A5" w:rsidRPr="001C32A6" w:rsidRDefault="004731A5" w:rsidP="002D6D6E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05.12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731A5" w:rsidRDefault="004731A5" w:rsidP="002D6D6E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12.12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820B79">
            <w:pPr>
              <w:widowControl/>
              <w:spacing w:line="280" w:lineRule="exac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D6D6E" w:rsidRPr="001C32A6" w:rsidTr="002D6D6E">
        <w:trPr>
          <w:trHeight w:val="494"/>
        </w:trPr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6D6E" w:rsidRPr="001C32A6" w:rsidRDefault="002D6D6E" w:rsidP="004731A5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32A6">
              <w:rPr>
                <w:rFonts w:ascii="Times New Roman" w:eastAsia="Times New Roman" w:hAnsi="Times New Roman" w:cs="Times New Roman"/>
              </w:rPr>
              <w:t>Представление зависимости между величинами в виде формул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6D6E" w:rsidRPr="001C32A6" w:rsidRDefault="002D6D6E" w:rsidP="001821E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4731A5" w:rsidP="002D6D6E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19.12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Default="004731A5" w:rsidP="002D6D6E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16.01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820B79">
            <w:pPr>
              <w:widowControl/>
              <w:spacing w:line="280" w:lineRule="exac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D6D6E" w:rsidRPr="001C32A6" w:rsidTr="002D6D6E">
        <w:trPr>
          <w:trHeight w:val="490"/>
        </w:trPr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6D6E" w:rsidRPr="001C32A6" w:rsidRDefault="002D6D6E" w:rsidP="004731A5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32A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Геометрия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(24-26)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6D6E" w:rsidRPr="001C32A6" w:rsidRDefault="004731A5" w:rsidP="001821E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Default="004731A5" w:rsidP="002D6D6E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23.01</w:t>
            </w:r>
          </w:p>
          <w:p w:rsidR="004731A5" w:rsidRPr="001C32A6" w:rsidRDefault="004731A5" w:rsidP="002D6D6E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06.02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Default="004731A5" w:rsidP="002D6D6E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30.01</w:t>
            </w:r>
          </w:p>
          <w:p w:rsidR="004731A5" w:rsidRDefault="004731A5" w:rsidP="002D6D6E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13.02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820B79">
            <w:pPr>
              <w:widowControl/>
              <w:spacing w:line="280" w:lineRule="exac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D6D6E" w:rsidRPr="001C32A6" w:rsidTr="002D6D6E">
        <w:trPr>
          <w:trHeight w:val="494"/>
        </w:trPr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6D6E" w:rsidRPr="001C32A6" w:rsidRDefault="002D6D6E" w:rsidP="004731A5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Решение текстовых задач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6D6E" w:rsidRPr="001C32A6" w:rsidRDefault="004731A5" w:rsidP="001821E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4731A5" w:rsidP="002D6D6E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20.02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Default="004731A5" w:rsidP="002D6D6E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27.02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820B79">
            <w:pPr>
              <w:widowControl/>
              <w:spacing w:line="280" w:lineRule="exac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D6D6E" w:rsidRPr="001C32A6" w:rsidTr="002D6D6E">
        <w:trPr>
          <w:trHeight w:val="490"/>
        </w:trPr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6D6E" w:rsidRPr="001C32A6" w:rsidRDefault="002D6D6E" w:rsidP="004731A5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32A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Числовые последовательности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6D6E" w:rsidRPr="001C32A6" w:rsidRDefault="002D6D6E" w:rsidP="001821E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4731A5" w:rsidP="002D6D6E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06.03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Default="004731A5" w:rsidP="002D6D6E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13.03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820B79">
            <w:pPr>
              <w:widowControl/>
              <w:spacing w:line="280" w:lineRule="exac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D6D6E" w:rsidRPr="001C32A6" w:rsidTr="002D6D6E">
        <w:trPr>
          <w:trHeight w:val="499"/>
        </w:trPr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6D6E" w:rsidRPr="001C32A6" w:rsidRDefault="002D6D6E" w:rsidP="004731A5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C32A6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Статистика и теория вероятностей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6D6E" w:rsidRPr="001C32A6" w:rsidRDefault="004731A5" w:rsidP="001821E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4731A5" w:rsidP="002D6D6E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03.04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Default="004731A5" w:rsidP="002D6D6E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10.04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820B79">
            <w:pPr>
              <w:widowControl/>
              <w:spacing w:line="280" w:lineRule="exac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D6D6E" w:rsidRPr="001C32A6" w:rsidTr="002D6D6E">
        <w:trPr>
          <w:trHeight w:val="70"/>
        </w:trPr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D6D6E" w:rsidRPr="001C32A6" w:rsidRDefault="002D6D6E" w:rsidP="004731A5">
            <w:pPr>
              <w:spacing w:line="336" w:lineRule="exact"/>
              <w:ind w:left="142"/>
              <w:rPr>
                <w:rFonts w:ascii="Times New Roman" w:eastAsia="Times New Roman" w:hAnsi="Times New Roman" w:cs="Times New Roman"/>
              </w:rPr>
            </w:pPr>
            <w:r w:rsidRPr="001C32A6">
              <w:rPr>
                <w:rFonts w:ascii="Times New Roman" w:eastAsia="Times New Roman" w:hAnsi="Times New Roman" w:cs="Times New Roman"/>
              </w:rPr>
              <w:t>Решение заданий 1-5 «Реальная математика»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6D6E" w:rsidRPr="001C32A6" w:rsidRDefault="004731A5" w:rsidP="001821E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Default="004731A5" w:rsidP="002D6D6E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17.04</w:t>
            </w:r>
          </w:p>
          <w:p w:rsidR="004731A5" w:rsidRPr="001C32A6" w:rsidRDefault="004731A5" w:rsidP="002D6D6E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01.05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Default="004731A5" w:rsidP="002D6D6E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24.04</w:t>
            </w:r>
          </w:p>
          <w:p w:rsidR="004731A5" w:rsidRDefault="004731A5" w:rsidP="002D6D6E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08.05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820B79">
            <w:pPr>
              <w:widowControl/>
              <w:spacing w:line="280" w:lineRule="exac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D6D6E" w:rsidRPr="001C32A6" w:rsidTr="002D6D6E">
        <w:trPr>
          <w:trHeight w:val="490"/>
        </w:trPr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D6D6E" w:rsidRPr="001C32A6" w:rsidRDefault="002D6D6E" w:rsidP="004731A5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Итоговое занятие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D6D6E" w:rsidRPr="001C32A6" w:rsidRDefault="002D6D6E" w:rsidP="001821E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4731A5" w:rsidP="002D6D6E">
            <w:pPr>
              <w:widowControl/>
              <w:spacing w:line="280" w:lineRule="exact"/>
              <w:ind w:left="142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15.05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Default="004731A5" w:rsidP="002D6D6E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lang w:bidi="ar-SA"/>
              </w:rPr>
              <w:t>22.05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820B79">
            <w:pPr>
              <w:widowControl/>
              <w:spacing w:line="280" w:lineRule="exac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  <w:tr w:rsidR="002D6D6E" w:rsidRPr="001C32A6" w:rsidTr="002D6D6E">
        <w:trPr>
          <w:trHeight w:val="509"/>
        </w:trPr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D6D6E" w:rsidRPr="001C32A6" w:rsidRDefault="002D6D6E" w:rsidP="001C32A6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ИТОГО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6E" w:rsidRPr="001C32A6" w:rsidRDefault="0032746F" w:rsidP="001821E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instrText xml:space="preserve"> =SUM(ABOVE) </w:instrTex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t>16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fldChar w:fldCharType="end"/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1821EF">
            <w:pPr>
              <w:widowControl/>
              <w:spacing w:line="280" w:lineRule="exact"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2D6D6E">
            <w:pPr>
              <w:widowControl/>
              <w:spacing w:line="280" w:lineRule="exact"/>
              <w:ind w:left="97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6D6E" w:rsidRPr="001C32A6" w:rsidRDefault="002D6D6E" w:rsidP="007C4987">
            <w:pPr>
              <w:widowControl/>
              <w:spacing w:line="280" w:lineRule="exact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</w:tbl>
    <w:p w:rsidR="008D0B89" w:rsidRDefault="008D0B89" w:rsidP="00DB0505">
      <w:pPr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100857" w:rsidRDefault="00100857" w:rsidP="00DB0505">
      <w:pPr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7E6B60" w:rsidRDefault="007E6B60" w:rsidP="004A1AC1">
      <w:pPr>
        <w:rPr>
          <w:rFonts w:ascii="Times New Roman" w:eastAsia="Times New Roman" w:hAnsi="Times New Roman" w:cs="Times New Roman"/>
          <w:b/>
          <w:bCs/>
          <w:lang w:bidi="ar-SA"/>
        </w:rPr>
      </w:pPr>
    </w:p>
    <w:p w:rsidR="004731A5" w:rsidRDefault="004731A5" w:rsidP="004A1AC1">
      <w:pPr>
        <w:rPr>
          <w:rFonts w:ascii="Times New Roman" w:eastAsia="Times New Roman" w:hAnsi="Times New Roman" w:cs="Times New Roman"/>
          <w:b/>
          <w:bCs/>
          <w:lang w:bidi="ar-SA"/>
        </w:rPr>
      </w:pPr>
    </w:p>
    <w:p w:rsidR="004731A5" w:rsidRDefault="004731A5" w:rsidP="004A1AC1">
      <w:pPr>
        <w:rPr>
          <w:rFonts w:ascii="Times New Roman" w:eastAsia="Times New Roman" w:hAnsi="Times New Roman" w:cs="Times New Roman"/>
          <w:b/>
          <w:bCs/>
          <w:lang w:bidi="ar-SA"/>
        </w:rPr>
      </w:pPr>
    </w:p>
    <w:p w:rsidR="004A1AC1" w:rsidRDefault="004A1AC1" w:rsidP="004A1AC1">
      <w:pPr>
        <w:rPr>
          <w:rFonts w:ascii="Times New Roman" w:eastAsia="Times New Roman" w:hAnsi="Times New Roman" w:cs="Times New Roman"/>
          <w:b/>
          <w:bCs/>
          <w:lang w:bidi="ar-SA"/>
        </w:rPr>
      </w:pPr>
    </w:p>
    <w:p w:rsidR="00B504C4" w:rsidRPr="005D7B1C" w:rsidRDefault="00B504C4" w:rsidP="00B504C4">
      <w:pPr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lang w:bidi="ar-SA"/>
        </w:rPr>
      </w:pPr>
      <w:bookmarkStart w:id="0" w:name="bookmark0"/>
      <w:r w:rsidRPr="005D7B1C">
        <w:rPr>
          <w:rFonts w:ascii="Times New Roman" w:eastAsia="Times New Roman" w:hAnsi="Times New Roman" w:cs="Times New Roman"/>
          <w:b/>
          <w:bCs/>
          <w:color w:val="1F497D" w:themeColor="text2"/>
          <w:lang w:bidi="ar-SA"/>
        </w:rPr>
        <w:t>Учебно-методическое обеспечение:</w:t>
      </w:r>
      <w:bookmarkEnd w:id="0"/>
    </w:p>
    <w:p w:rsidR="00B504C4" w:rsidRPr="001C32A6" w:rsidRDefault="00B504C4" w:rsidP="00A878C2">
      <w:pPr>
        <w:ind w:left="284"/>
        <w:jc w:val="center"/>
        <w:rPr>
          <w:rFonts w:ascii="Times New Roman" w:eastAsia="Times New Roman" w:hAnsi="Times New Roman" w:cs="Times New Roman"/>
          <w:color w:val="auto"/>
          <w:lang w:bidi="ar-SA"/>
        </w:rPr>
      </w:pPr>
    </w:p>
    <w:p w:rsidR="00307D5D" w:rsidRDefault="00B504C4" w:rsidP="0032746F">
      <w:pPr>
        <w:widowControl/>
        <w:ind w:left="284"/>
        <w:jc w:val="both"/>
        <w:rPr>
          <w:rFonts w:ascii="Times New Roman" w:eastAsia="Times New Roman" w:hAnsi="Times New Roman" w:cs="Times New Roman"/>
          <w:lang w:bidi="ar-SA"/>
        </w:rPr>
      </w:pPr>
      <w:r w:rsidRPr="001C32A6">
        <w:rPr>
          <w:rFonts w:ascii="Times New Roman" w:eastAsia="Times New Roman" w:hAnsi="Times New Roman" w:cs="Times New Roman"/>
          <w:lang w:bidi="ar-SA"/>
        </w:rPr>
        <w:t>1.</w:t>
      </w:r>
      <w:r w:rsidR="00307D5D">
        <w:rPr>
          <w:rFonts w:ascii="Times New Roman" w:eastAsia="Times New Roman" w:hAnsi="Times New Roman" w:cs="Times New Roman"/>
          <w:lang w:bidi="ar-SA"/>
        </w:rPr>
        <w:t xml:space="preserve">В.В.Кочагин, </w:t>
      </w:r>
      <w:proofErr w:type="spellStart"/>
      <w:r w:rsidR="00307D5D">
        <w:rPr>
          <w:rFonts w:ascii="Times New Roman" w:eastAsia="Times New Roman" w:hAnsi="Times New Roman" w:cs="Times New Roman"/>
          <w:lang w:bidi="ar-SA"/>
        </w:rPr>
        <w:t>М.Н.Кочагина</w:t>
      </w:r>
      <w:proofErr w:type="spellEnd"/>
      <w:r w:rsidR="00307D5D">
        <w:rPr>
          <w:rFonts w:ascii="Times New Roman" w:eastAsia="Times New Roman" w:hAnsi="Times New Roman" w:cs="Times New Roman"/>
          <w:lang w:bidi="ar-SA"/>
        </w:rPr>
        <w:t xml:space="preserve"> ОГЗ 2019. Математика: сборник заданий с ответами – Москва</w:t>
      </w:r>
      <w:proofErr w:type="gramStart"/>
      <w:r w:rsidR="00307D5D">
        <w:rPr>
          <w:rFonts w:ascii="Times New Roman" w:eastAsia="Times New Roman" w:hAnsi="Times New Roman" w:cs="Times New Roman"/>
          <w:lang w:bidi="ar-SA"/>
        </w:rPr>
        <w:t xml:space="preserve"> :</w:t>
      </w:r>
      <w:proofErr w:type="gramEnd"/>
      <w:r w:rsidR="00307D5D">
        <w:rPr>
          <w:rFonts w:ascii="Times New Roman" w:eastAsia="Times New Roman" w:hAnsi="Times New Roman" w:cs="Times New Roman"/>
          <w:lang w:bidi="ar-SA"/>
        </w:rPr>
        <w:t xml:space="preserve"> </w:t>
      </w:r>
      <w:proofErr w:type="spellStart"/>
      <w:r w:rsidR="00307D5D">
        <w:rPr>
          <w:rFonts w:ascii="Times New Roman" w:eastAsia="Times New Roman" w:hAnsi="Times New Roman" w:cs="Times New Roman"/>
          <w:lang w:bidi="ar-SA"/>
        </w:rPr>
        <w:t>Эксмо</w:t>
      </w:r>
      <w:proofErr w:type="spellEnd"/>
      <w:r w:rsidR="00307D5D">
        <w:rPr>
          <w:rFonts w:ascii="Times New Roman" w:eastAsia="Times New Roman" w:hAnsi="Times New Roman" w:cs="Times New Roman"/>
          <w:lang w:bidi="ar-SA"/>
        </w:rPr>
        <w:t>, 2018</w:t>
      </w:r>
    </w:p>
    <w:p w:rsidR="00B504C4" w:rsidRDefault="00307D5D" w:rsidP="0032746F">
      <w:pPr>
        <w:widowControl/>
        <w:ind w:left="284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2. И.В.Ященко, Высоцкий И.Р.</w:t>
      </w:r>
      <w:r w:rsidR="00B504C4" w:rsidRPr="001C32A6">
        <w:rPr>
          <w:rFonts w:ascii="Times New Roman" w:eastAsia="Times New Roman" w:hAnsi="Times New Roman" w:cs="Times New Roman"/>
          <w:lang w:bidi="ar-SA"/>
        </w:rPr>
        <w:t>. Математика. Т</w:t>
      </w:r>
      <w:r>
        <w:rPr>
          <w:rFonts w:ascii="Times New Roman" w:eastAsia="Times New Roman" w:hAnsi="Times New Roman" w:cs="Times New Roman"/>
          <w:lang w:bidi="ar-SA"/>
        </w:rPr>
        <w:t>иповые тестовые задания от разработчиков ОГЭ, 5</w:t>
      </w:r>
      <w:r w:rsidR="00B504C4" w:rsidRPr="001C32A6">
        <w:rPr>
          <w:rFonts w:ascii="Times New Roman" w:eastAsia="Times New Roman" w:hAnsi="Times New Roman" w:cs="Times New Roman"/>
          <w:lang w:bidi="ar-SA"/>
        </w:rPr>
        <w:t>0 вариантов.</w:t>
      </w:r>
      <w:r>
        <w:rPr>
          <w:rFonts w:ascii="Times New Roman" w:eastAsia="Times New Roman" w:hAnsi="Times New Roman" w:cs="Times New Roman"/>
          <w:lang w:bidi="ar-SA"/>
        </w:rPr>
        <w:t xml:space="preserve"> </w:t>
      </w:r>
      <w:r w:rsidR="00B504C4" w:rsidRPr="001C32A6">
        <w:rPr>
          <w:rFonts w:ascii="Times New Roman" w:eastAsia="Times New Roman" w:hAnsi="Times New Roman" w:cs="Times New Roman"/>
          <w:lang w:bidi="ar-SA"/>
        </w:rPr>
        <w:t>М</w:t>
      </w:r>
      <w:r>
        <w:rPr>
          <w:rFonts w:ascii="Times New Roman" w:eastAsia="Times New Roman" w:hAnsi="Times New Roman" w:cs="Times New Roman"/>
          <w:lang w:bidi="ar-SA"/>
        </w:rPr>
        <w:t>.: Издательство «Экзамен », 2019</w:t>
      </w:r>
      <w:r w:rsidR="00B504C4" w:rsidRPr="001C32A6">
        <w:rPr>
          <w:rFonts w:ascii="Times New Roman" w:eastAsia="Times New Roman" w:hAnsi="Times New Roman" w:cs="Times New Roman"/>
          <w:lang w:bidi="ar-SA"/>
        </w:rPr>
        <w:t xml:space="preserve"> г.</w:t>
      </w:r>
    </w:p>
    <w:p w:rsidR="002E7F69" w:rsidRPr="00307D5D" w:rsidRDefault="002E7F69" w:rsidP="0032746F">
      <w:pPr>
        <w:widowControl/>
        <w:ind w:left="284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3, Высоцкий И.Р. ОГЭ 2020. Математика. 14 вариантов. Типовые варианты экзаменационных заданий под редакцией И.В.Ященко </w:t>
      </w:r>
      <w:proofErr w:type="gramStart"/>
      <w:r>
        <w:rPr>
          <w:rFonts w:ascii="Times New Roman" w:eastAsia="Times New Roman" w:hAnsi="Times New Roman" w:cs="Times New Roman"/>
          <w:lang w:bidi="ar-SA"/>
        </w:rPr>
        <w:t>–М</w:t>
      </w:r>
      <w:proofErr w:type="gramEnd"/>
      <w:r>
        <w:rPr>
          <w:rFonts w:ascii="Times New Roman" w:eastAsia="Times New Roman" w:hAnsi="Times New Roman" w:cs="Times New Roman"/>
          <w:lang w:bidi="ar-SA"/>
        </w:rPr>
        <w:t>.: Издательство «Экзамен», 2020.</w:t>
      </w:r>
    </w:p>
    <w:p w:rsidR="00307D5D" w:rsidRDefault="002E7F69" w:rsidP="0032746F">
      <w:pPr>
        <w:widowControl/>
        <w:ind w:left="284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4</w:t>
      </w:r>
      <w:r w:rsidR="00B504C4" w:rsidRPr="001C32A6">
        <w:rPr>
          <w:rFonts w:ascii="Times New Roman" w:eastAsia="Times New Roman" w:hAnsi="Times New Roman" w:cs="Times New Roman"/>
          <w:lang w:bidi="ar-SA"/>
        </w:rPr>
        <w:t xml:space="preserve">. </w:t>
      </w:r>
      <w:r w:rsidR="00307D5D">
        <w:rPr>
          <w:rFonts w:ascii="Times New Roman" w:eastAsia="Times New Roman" w:hAnsi="Times New Roman" w:cs="Times New Roman"/>
          <w:lang w:bidi="ar-SA"/>
        </w:rPr>
        <w:t>Е.П. Нелин. Алгебра 7-11 классы, определения, свойства, методы решения задач – в таблицах. Сер. Комплексная подготовка к ЕГЭ и ОГЭ – М: ИЛЕКСА, 2017</w:t>
      </w:r>
    </w:p>
    <w:p w:rsidR="00B504C4" w:rsidRDefault="002E7F69" w:rsidP="0032746F">
      <w:pPr>
        <w:widowControl/>
        <w:ind w:left="284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5</w:t>
      </w:r>
      <w:r w:rsidR="00B504C4" w:rsidRPr="001C32A6">
        <w:rPr>
          <w:rFonts w:ascii="Times New Roman" w:eastAsia="Times New Roman" w:hAnsi="Times New Roman" w:cs="Times New Roman"/>
          <w:lang w:bidi="ar-SA"/>
        </w:rPr>
        <w:t xml:space="preserve">. Геометрия: задачи на готовых чертежах: 7-9 классы / Э. Н. </w:t>
      </w:r>
      <w:proofErr w:type="spellStart"/>
      <w:r w:rsidR="00B504C4" w:rsidRPr="001C32A6">
        <w:rPr>
          <w:rFonts w:ascii="Times New Roman" w:eastAsia="Times New Roman" w:hAnsi="Times New Roman" w:cs="Times New Roman"/>
          <w:lang w:bidi="ar-SA"/>
        </w:rPr>
        <w:t>Балаян</w:t>
      </w:r>
      <w:proofErr w:type="spellEnd"/>
      <w:r w:rsidR="00B504C4" w:rsidRPr="001C32A6">
        <w:rPr>
          <w:rFonts w:ascii="Times New Roman" w:eastAsia="Times New Roman" w:hAnsi="Times New Roman" w:cs="Times New Roman"/>
          <w:lang w:bidi="ar-SA"/>
        </w:rPr>
        <w:t>. - Ростов-на-Дону: Феникс, 2009.</w:t>
      </w:r>
    </w:p>
    <w:p w:rsidR="00307D5D" w:rsidRDefault="00307D5D" w:rsidP="0032746F">
      <w:pPr>
        <w:widowControl/>
        <w:ind w:left="284"/>
        <w:jc w:val="both"/>
        <w:rPr>
          <w:rFonts w:ascii="Times New Roman" w:eastAsia="Times New Roman" w:hAnsi="Times New Roman" w:cs="Times New Roman"/>
          <w:lang w:bidi="ar-SA"/>
        </w:rPr>
      </w:pPr>
    </w:p>
    <w:p w:rsidR="00307D5D" w:rsidRDefault="00307D5D" w:rsidP="0032746F">
      <w:pPr>
        <w:widowControl/>
        <w:ind w:left="284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>Всероссийский научно-методический журнал «Математика. Все для учителя</w:t>
      </w:r>
      <w:proofErr w:type="gramStart"/>
      <w:r>
        <w:rPr>
          <w:rFonts w:ascii="Times New Roman" w:eastAsia="Times New Roman" w:hAnsi="Times New Roman" w:cs="Times New Roman"/>
          <w:lang w:bidi="ar-SA"/>
        </w:rPr>
        <w:t>.»</w:t>
      </w:r>
      <w:proofErr w:type="gramEnd"/>
    </w:p>
    <w:p w:rsidR="00307D5D" w:rsidRDefault="00307D5D" w:rsidP="0032746F">
      <w:pPr>
        <w:widowControl/>
        <w:ind w:left="284"/>
        <w:jc w:val="both"/>
        <w:rPr>
          <w:rFonts w:ascii="Times New Roman" w:eastAsia="Times New Roman" w:hAnsi="Times New Roman" w:cs="Times New Roman"/>
          <w:lang w:bidi="ar-SA"/>
        </w:rPr>
      </w:pPr>
    </w:p>
    <w:p w:rsidR="005D7B1C" w:rsidRDefault="005D7B1C" w:rsidP="0032746F">
      <w:pPr>
        <w:widowControl/>
        <w:ind w:left="284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lang w:bidi="ar-SA"/>
        </w:rPr>
        <w:t xml:space="preserve">Подготовка к ОГЭ по математике, 67 </w:t>
      </w:r>
      <w:proofErr w:type="spellStart"/>
      <w:r>
        <w:rPr>
          <w:rFonts w:ascii="Times New Roman" w:eastAsia="Times New Roman" w:hAnsi="Times New Roman" w:cs="Times New Roman"/>
          <w:lang w:bidi="ar-SA"/>
        </w:rPr>
        <w:t>видеоуроков</w:t>
      </w:r>
      <w:proofErr w:type="spellEnd"/>
      <w:r>
        <w:rPr>
          <w:rFonts w:ascii="Times New Roman" w:eastAsia="Times New Roman" w:hAnsi="Times New Roman" w:cs="Times New Roman"/>
          <w:lang w:bidi="ar-SA"/>
        </w:rPr>
        <w:t xml:space="preserve"> и презентаций, 58 тестов, ООО «КОМПЭДУ», 2015</w:t>
      </w:r>
    </w:p>
    <w:p w:rsidR="005D7B1C" w:rsidRPr="001C32A6" w:rsidRDefault="005D7B1C" w:rsidP="00A878C2">
      <w:pPr>
        <w:widowControl/>
        <w:ind w:left="284"/>
        <w:rPr>
          <w:rFonts w:ascii="Times New Roman" w:eastAsia="Times New Roman" w:hAnsi="Times New Roman" w:cs="Times New Roman"/>
          <w:lang w:bidi="ar-SA"/>
        </w:rPr>
      </w:pPr>
    </w:p>
    <w:p w:rsidR="00B504C4" w:rsidRPr="005D7B1C" w:rsidRDefault="00B504C4" w:rsidP="00A878C2">
      <w:pPr>
        <w:widowControl/>
        <w:ind w:left="284"/>
        <w:rPr>
          <w:rFonts w:ascii="Times New Roman" w:eastAsia="Times New Roman" w:hAnsi="Times New Roman" w:cs="Times New Roman"/>
          <w:color w:val="auto"/>
          <w:lang w:bidi="ar-SA"/>
        </w:rPr>
      </w:pPr>
      <w:bookmarkStart w:id="1" w:name="bookmark1"/>
      <w:r w:rsidRPr="005D7B1C">
        <w:rPr>
          <w:rFonts w:ascii="Times New Roman" w:eastAsia="Times New Roman" w:hAnsi="Times New Roman" w:cs="Times New Roman"/>
          <w:bCs/>
          <w:lang w:bidi="ar-SA"/>
        </w:rPr>
        <w:t xml:space="preserve"> сайт</w:t>
      </w:r>
      <w:bookmarkEnd w:id="1"/>
    </w:p>
    <w:p w:rsidR="001449CB" w:rsidRDefault="00B504C4" w:rsidP="00A878C2">
      <w:pPr>
        <w:widowControl/>
        <w:ind w:left="284"/>
        <w:rPr>
          <w:rFonts w:ascii="Times New Roman" w:eastAsia="Times New Roman" w:hAnsi="Times New Roman" w:cs="Times New Roman"/>
          <w:lang w:bidi="ar-SA"/>
        </w:rPr>
      </w:pPr>
      <w:r w:rsidRPr="001C32A6">
        <w:rPr>
          <w:rFonts w:ascii="Times New Roman" w:eastAsia="Times New Roman" w:hAnsi="Times New Roman" w:cs="Times New Roman"/>
          <w:i/>
          <w:iCs/>
          <w:u w:val="single"/>
          <w:lang w:val="en-US" w:eastAsia="en-US" w:bidi="ar-SA"/>
        </w:rPr>
        <w:t>http</w:t>
      </w:r>
      <w:r w:rsidRPr="001C32A6">
        <w:rPr>
          <w:rFonts w:ascii="Times New Roman" w:eastAsia="Times New Roman" w:hAnsi="Times New Roman" w:cs="Times New Roman"/>
          <w:i/>
          <w:iCs/>
          <w:u w:val="single"/>
          <w:lang w:eastAsia="en-US" w:bidi="ar-SA"/>
        </w:rPr>
        <w:t>://</w:t>
      </w:r>
      <w:r w:rsidRPr="001C32A6">
        <w:rPr>
          <w:rFonts w:ascii="Times New Roman" w:eastAsia="Times New Roman" w:hAnsi="Times New Roman" w:cs="Times New Roman"/>
          <w:i/>
          <w:iCs/>
          <w:u w:val="single"/>
          <w:lang w:val="en-US" w:eastAsia="en-US" w:bidi="ar-SA"/>
        </w:rPr>
        <w:t>www</w:t>
      </w:r>
      <w:r w:rsidRPr="001C32A6">
        <w:rPr>
          <w:rFonts w:ascii="Times New Roman" w:eastAsia="Times New Roman" w:hAnsi="Times New Roman" w:cs="Times New Roman"/>
          <w:i/>
          <w:iCs/>
          <w:u w:val="single"/>
          <w:lang w:eastAsia="en-US" w:bidi="ar-SA"/>
        </w:rPr>
        <w:t xml:space="preserve">. </w:t>
      </w:r>
      <w:proofErr w:type="spellStart"/>
      <w:proofErr w:type="gramStart"/>
      <w:r w:rsidRPr="001C32A6">
        <w:rPr>
          <w:rFonts w:ascii="Times New Roman" w:eastAsia="Times New Roman" w:hAnsi="Times New Roman" w:cs="Times New Roman"/>
          <w:i/>
          <w:iCs/>
          <w:u w:val="single"/>
          <w:lang w:val="en-US" w:eastAsia="en-US" w:bidi="ar-SA"/>
        </w:rPr>
        <w:t>fipi</w:t>
      </w:r>
      <w:proofErr w:type="spellEnd"/>
      <w:proofErr w:type="gramEnd"/>
      <w:r w:rsidRPr="001C32A6">
        <w:rPr>
          <w:rFonts w:ascii="Times New Roman" w:eastAsia="Times New Roman" w:hAnsi="Times New Roman" w:cs="Times New Roman"/>
          <w:i/>
          <w:iCs/>
          <w:u w:val="single"/>
          <w:lang w:eastAsia="en-US" w:bidi="ar-SA"/>
        </w:rPr>
        <w:t xml:space="preserve">. </w:t>
      </w:r>
      <w:proofErr w:type="spellStart"/>
      <w:proofErr w:type="gramStart"/>
      <w:r w:rsidRPr="001C32A6">
        <w:rPr>
          <w:rFonts w:ascii="Times New Roman" w:eastAsia="Times New Roman" w:hAnsi="Times New Roman" w:cs="Times New Roman"/>
          <w:i/>
          <w:iCs/>
          <w:u w:val="single"/>
          <w:lang w:val="en-US" w:eastAsia="en-US" w:bidi="ar-SA"/>
        </w:rPr>
        <w:t>ru</w:t>
      </w:r>
      <w:proofErr w:type="spellEnd"/>
      <w:r w:rsidRPr="001C32A6">
        <w:rPr>
          <w:rFonts w:ascii="Times New Roman" w:eastAsia="Times New Roman" w:hAnsi="Times New Roman" w:cs="Times New Roman"/>
          <w:lang w:bidi="ar-SA"/>
        </w:rPr>
        <w:t>-</w:t>
      </w:r>
      <w:proofErr w:type="gramEnd"/>
      <w:r w:rsidRPr="001C32A6">
        <w:rPr>
          <w:rFonts w:ascii="Times New Roman" w:eastAsia="Times New Roman" w:hAnsi="Times New Roman" w:cs="Times New Roman"/>
          <w:lang w:bidi="ar-SA"/>
        </w:rPr>
        <w:t xml:space="preserve"> портал информационной поддержки мониторинга качества образования, Федеральный банк тестовых заданий.</w:t>
      </w:r>
    </w:p>
    <w:p w:rsidR="008313F5" w:rsidRPr="001C32A6" w:rsidRDefault="008313F5" w:rsidP="00B504C4">
      <w:pPr>
        <w:rPr>
          <w:rFonts w:ascii="Times New Roman" w:eastAsia="Times New Roman" w:hAnsi="Times New Roman" w:cs="Times New Roman"/>
          <w:lang w:bidi="ar-SA"/>
        </w:rPr>
      </w:pPr>
    </w:p>
    <w:sectPr w:rsidR="008313F5" w:rsidRPr="001C32A6" w:rsidSect="008932A7">
      <w:pgSz w:w="11900" w:h="16840"/>
      <w:pgMar w:top="1440" w:right="1080" w:bottom="1440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EE7" w:rsidRDefault="00210EE7">
      <w:r>
        <w:separator/>
      </w:r>
    </w:p>
  </w:endnote>
  <w:endnote w:type="continuationSeparator" w:id="0">
    <w:p w:rsidR="00210EE7" w:rsidRDefault="00210E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EE7" w:rsidRDefault="00210EE7"/>
  </w:footnote>
  <w:footnote w:type="continuationSeparator" w:id="0">
    <w:p w:rsidR="00210EE7" w:rsidRDefault="00210EE7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482401C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6243342"/>
    <w:multiLevelType w:val="multilevel"/>
    <w:tmpl w:val="328CA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B4331DB"/>
    <w:multiLevelType w:val="multilevel"/>
    <w:tmpl w:val="C00AD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BE54AAF"/>
    <w:multiLevelType w:val="hybridMultilevel"/>
    <w:tmpl w:val="AB86D188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4">
    <w:nsid w:val="2831262C"/>
    <w:multiLevelType w:val="multilevel"/>
    <w:tmpl w:val="2438D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055663B"/>
    <w:multiLevelType w:val="multilevel"/>
    <w:tmpl w:val="81A890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0E73C1A"/>
    <w:multiLevelType w:val="hybridMultilevel"/>
    <w:tmpl w:val="EA30E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771371"/>
    <w:multiLevelType w:val="multilevel"/>
    <w:tmpl w:val="F9D61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C0B001E"/>
    <w:multiLevelType w:val="multilevel"/>
    <w:tmpl w:val="72BE63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6A3EF6"/>
    <w:multiLevelType w:val="hybridMultilevel"/>
    <w:tmpl w:val="4A46EAB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5B9E7FAB"/>
    <w:multiLevelType w:val="hybridMultilevel"/>
    <w:tmpl w:val="5176A1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9920F8"/>
    <w:multiLevelType w:val="multilevel"/>
    <w:tmpl w:val="0ACC9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3115244"/>
    <w:multiLevelType w:val="multilevel"/>
    <w:tmpl w:val="606EC8B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6D6F68"/>
    <w:multiLevelType w:val="hybridMultilevel"/>
    <w:tmpl w:val="5BE4CD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B2617"/>
    <w:multiLevelType w:val="multilevel"/>
    <w:tmpl w:val="0FB4E2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8"/>
  </w:num>
  <w:num w:numId="5">
    <w:abstractNumId w:val="2"/>
  </w:num>
  <w:num w:numId="6">
    <w:abstractNumId w:val="1"/>
  </w:num>
  <w:num w:numId="7">
    <w:abstractNumId w:val="4"/>
  </w:num>
  <w:num w:numId="8">
    <w:abstractNumId w:val="11"/>
  </w:num>
  <w:num w:numId="9">
    <w:abstractNumId w:val="7"/>
  </w:num>
  <w:num w:numId="10">
    <w:abstractNumId w:val="5"/>
  </w:num>
  <w:num w:numId="11">
    <w:abstractNumId w:val="9"/>
  </w:num>
  <w:num w:numId="12">
    <w:abstractNumId w:val="3"/>
  </w:num>
  <w:num w:numId="13">
    <w:abstractNumId w:val="13"/>
  </w:num>
  <w:num w:numId="14">
    <w:abstractNumId w:val="6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BD247D"/>
    <w:rsid w:val="000200C8"/>
    <w:rsid w:val="00075C70"/>
    <w:rsid w:val="0009583C"/>
    <w:rsid w:val="00100857"/>
    <w:rsid w:val="001449CB"/>
    <w:rsid w:val="001821EF"/>
    <w:rsid w:val="001C32A6"/>
    <w:rsid w:val="00210EE7"/>
    <w:rsid w:val="00270572"/>
    <w:rsid w:val="002B74F8"/>
    <w:rsid w:val="002D6D6E"/>
    <w:rsid w:val="002E7F69"/>
    <w:rsid w:val="00307D5D"/>
    <w:rsid w:val="0032746F"/>
    <w:rsid w:val="00345040"/>
    <w:rsid w:val="0037797D"/>
    <w:rsid w:val="003A4E86"/>
    <w:rsid w:val="004731A5"/>
    <w:rsid w:val="00477F45"/>
    <w:rsid w:val="004A1AC1"/>
    <w:rsid w:val="00597D7D"/>
    <w:rsid w:val="005D7B1C"/>
    <w:rsid w:val="00745F1D"/>
    <w:rsid w:val="007C4987"/>
    <w:rsid w:val="007E6B60"/>
    <w:rsid w:val="00803455"/>
    <w:rsid w:val="008313F5"/>
    <w:rsid w:val="00847369"/>
    <w:rsid w:val="008932A7"/>
    <w:rsid w:val="008D0B89"/>
    <w:rsid w:val="008E0B74"/>
    <w:rsid w:val="00902F4F"/>
    <w:rsid w:val="009506F3"/>
    <w:rsid w:val="00A878C2"/>
    <w:rsid w:val="00A97CCE"/>
    <w:rsid w:val="00AA3CCB"/>
    <w:rsid w:val="00AE4DFF"/>
    <w:rsid w:val="00B504C4"/>
    <w:rsid w:val="00BD247D"/>
    <w:rsid w:val="00BE35D4"/>
    <w:rsid w:val="00C46A94"/>
    <w:rsid w:val="00C62B5A"/>
    <w:rsid w:val="00DA73B7"/>
    <w:rsid w:val="00DB0505"/>
    <w:rsid w:val="00F34226"/>
    <w:rsid w:val="00FA0A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5C7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5C70"/>
    <w:rPr>
      <w:color w:val="0066CC"/>
      <w:u w:val="single"/>
    </w:rPr>
  </w:style>
  <w:style w:type="character" w:customStyle="1" w:styleId="a4">
    <w:name w:val="Подпись к таблице_"/>
    <w:basedOn w:val="a0"/>
    <w:link w:val="a5"/>
    <w:rsid w:val="00075C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075C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3pt">
    <w:name w:val="Основной текст (2) + 13 pt"/>
    <w:basedOn w:val="2"/>
    <w:rsid w:val="00075C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4pt">
    <w:name w:val="Основной текст (2) + 14 pt;Полужирный"/>
    <w:basedOn w:val="2"/>
    <w:rsid w:val="00075C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a5">
    <w:name w:val="Подпись к таблице"/>
    <w:basedOn w:val="a"/>
    <w:link w:val="a4"/>
    <w:rsid w:val="00075C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075C70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Normal (Web)"/>
    <w:basedOn w:val="a"/>
    <w:uiPriority w:val="99"/>
    <w:unhideWhenUsed/>
    <w:rsid w:val="007C498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3">
    <w:name w:val="c3"/>
    <w:basedOn w:val="a"/>
    <w:rsid w:val="00AE4DFF"/>
    <w:pPr>
      <w:widowControl/>
      <w:spacing w:before="90" w:after="9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24">
    <w:name w:val="c24"/>
    <w:basedOn w:val="a0"/>
    <w:rsid w:val="00AE4DFF"/>
  </w:style>
  <w:style w:type="character" w:customStyle="1" w:styleId="c1">
    <w:name w:val="c1"/>
    <w:basedOn w:val="a0"/>
    <w:rsid w:val="00AE4DFF"/>
  </w:style>
  <w:style w:type="paragraph" w:customStyle="1" w:styleId="c9">
    <w:name w:val="c9"/>
    <w:basedOn w:val="a"/>
    <w:rsid w:val="00AE4DFF"/>
    <w:pPr>
      <w:widowControl/>
      <w:spacing w:before="90" w:after="9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35">
    <w:name w:val="c35"/>
    <w:basedOn w:val="a0"/>
    <w:rsid w:val="00AE4DFF"/>
  </w:style>
  <w:style w:type="character" w:customStyle="1" w:styleId="c99">
    <w:name w:val="c99"/>
    <w:basedOn w:val="a0"/>
    <w:rsid w:val="008313F5"/>
  </w:style>
  <w:style w:type="character" w:customStyle="1" w:styleId="c0">
    <w:name w:val="c0"/>
    <w:basedOn w:val="a0"/>
    <w:rsid w:val="008313F5"/>
  </w:style>
  <w:style w:type="paragraph" w:customStyle="1" w:styleId="c30">
    <w:name w:val="c30"/>
    <w:basedOn w:val="a"/>
    <w:rsid w:val="008313F5"/>
    <w:pPr>
      <w:widowControl/>
      <w:spacing w:before="90" w:after="90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c126">
    <w:name w:val="c126"/>
    <w:basedOn w:val="a"/>
    <w:rsid w:val="008313F5"/>
    <w:pPr>
      <w:widowControl/>
      <w:spacing w:before="90" w:after="9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c100">
    <w:name w:val="c100"/>
    <w:basedOn w:val="a0"/>
    <w:rsid w:val="008313F5"/>
  </w:style>
  <w:style w:type="character" w:customStyle="1" w:styleId="c19">
    <w:name w:val="c19"/>
    <w:basedOn w:val="a0"/>
    <w:rsid w:val="008313F5"/>
  </w:style>
  <w:style w:type="paragraph" w:customStyle="1" w:styleId="c16">
    <w:name w:val="c16"/>
    <w:basedOn w:val="a"/>
    <w:rsid w:val="008313F5"/>
    <w:pPr>
      <w:widowControl/>
      <w:spacing w:before="90" w:after="9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8313F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13F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81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6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66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4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5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5402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51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94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451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44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15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0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1076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64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04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17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543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17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42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1427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3432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3905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565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1819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31531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8460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1558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491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5564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87909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04764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012836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08212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014505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70140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98557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5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57491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27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71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929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019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1122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734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2445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250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052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514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635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0859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08641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2721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7844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06828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28317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48387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574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79596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24442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16147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47031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8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54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40735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80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21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499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1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73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4219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2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665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1608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923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0632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8346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623594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2106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67185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5322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939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33114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94293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95200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66098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467564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670636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701952">
      <w:bodyDiv w:val="1"/>
      <w:marLeft w:val="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266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772613">
              <w:marLeft w:val="0"/>
              <w:marRight w:val="0"/>
              <w:marTop w:val="0"/>
              <w:marBottom w:val="75"/>
              <w:divBdr>
                <w:top w:val="single" w:sz="6" w:space="0" w:color="E0E0E0"/>
                <w:left w:val="single" w:sz="6" w:space="0" w:color="E0E0E0"/>
                <w:bottom w:val="single" w:sz="6" w:space="0" w:color="E0E0E0"/>
                <w:right w:val="single" w:sz="6" w:space="0" w:color="E0E0E0"/>
              </w:divBdr>
              <w:divsChild>
                <w:div w:id="1563251643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36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CB2E0-2F0A-4E58-BEAB-0729DC3F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5</Pages>
  <Words>1171</Words>
  <Characters>6678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Васиьевна</dc:creator>
  <cp:lastModifiedBy>Вход</cp:lastModifiedBy>
  <cp:revision>19</cp:revision>
  <cp:lastPrinted>2020-11-30T01:05:00Z</cp:lastPrinted>
  <dcterms:created xsi:type="dcterms:W3CDTF">2019-09-05T14:13:00Z</dcterms:created>
  <dcterms:modified xsi:type="dcterms:W3CDTF">2020-11-30T01:08:00Z</dcterms:modified>
</cp:coreProperties>
</file>