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7A" w:rsidRDefault="000D3B49" w:rsidP="0053597A">
      <w:pPr>
        <w:jc w:val="center"/>
        <w:rPr>
          <w:b/>
        </w:rPr>
      </w:pPr>
      <w:r>
        <w:rPr>
          <w:b/>
        </w:rPr>
        <w:t>Информация о материально-техническом обеспечении.</w:t>
      </w:r>
    </w:p>
    <w:p w:rsidR="0053597A" w:rsidRDefault="0053597A" w:rsidP="00DF5A97">
      <w:pPr>
        <w:ind w:firstLine="708"/>
        <w:jc w:val="center"/>
        <w:rPr>
          <w:b/>
        </w:rPr>
      </w:pPr>
    </w:p>
    <w:p w:rsidR="00DF5A97" w:rsidRPr="008A610F" w:rsidRDefault="00DF5A97" w:rsidP="00DF5A97">
      <w:pPr>
        <w:ind w:firstLine="708"/>
        <w:jc w:val="center"/>
        <w:rPr>
          <w:b/>
        </w:rPr>
      </w:pPr>
      <w:r w:rsidRPr="008A610F">
        <w:rPr>
          <w:b/>
        </w:rPr>
        <w:t>Муниципальное казенное общеобразовательное учреждение  «Туринская средняя школа – интернат</w:t>
      </w:r>
      <w:r>
        <w:rPr>
          <w:b/>
        </w:rPr>
        <w:t xml:space="preserve"> имени Алитета Николаевича Немтушкина</w:t>
      </w:r>
      <w:r w:rsidRPr="008A610F">
        <w:rPr>
          <w:b/>
        </w:rPr>
        <w:t>»</w:t>
      </w:r>
    </w:p>
    <w:p w:rsidR="00DF5A97" w:rsidRDefault="00DF5A97" w:rsidP="00DF5A97">
      <w:pPr>
        <w:ind w:firstLine="708"/>
        <w:jc w:val="center"/>
        <w:rPr>
          <w:b/>
        </w:rPr>
      </w:pPr>
      <w:r w:rsidRPr="008A610F">
        <w:rPr>
          <w:b/>
        </w:rPr>
        <w:t>Эвенкийского муниципального района Красноярского края</w:t>
      </w:r>
    </w:p>
    <w:p w:rsidR="000D3B49" w:rsidRPr="008A610F" w:rsidRDefault="000D3B49" w:rsidP="000D3B49">
      <w:pPr>
        <w:ind w:firstLine="708"/>
        <w:jc w:val="right"/>
        <w:rPr>
          <w:b/>
        </w:rPr>
      </w:pPr>
      <w:r>
        <w:rPr>
          <w:b/>
        </w:rPr>
        <w:t>по состоянию на 31.12.2017 года</w:t>
      </w:r>
    </w:p>
    <w:p w:rsidR="00DF5A97" w:rsidRDefault="00DF5A97" w:rsidP="00DF5A97">
      <w:pPr>
        <w:ind w:firstLine="708"/>
        <w:jc w:val="both"/>
      </w:pPr>
    </w:p>
    <w:p w:rsidR="00DF5A97" w:rsidRDefault="00DF5A97" w:rsidP="00DF5A97">
      <w:pPr>
        <w:ind w:firstLine="708"/>
        <w:jc w:val="both"/>
      </w:pPr>
    </w:p>
    <w:p w:rsidR="00DF5A97" w:rsidRDefault="00DF5A97" w:rsidP="00DF5A97">
      <w:pPr>
        <w:ind w:firstLine="708"/>
        <w:jc w:val="both"/>
      </w:pPr>
      <w:r>
        <w:t xml:space="preserve">Туринская школа-интернат открыта   01 сентября 1970 года для детей оленеводов, охотников, рыбаков, проживающих в отдаленных северных </w:t>
      </w:r>
      <w:proofErr w:type="gramStart"/>
      <w:r>
        <w:t>поселках</w:t>
      </w:r>
      <w:proofErr w:type="gramEnd"/>
      <w:r>
        <w:t xml:space="preserve"> Эвенкийского национального округа, где имелись только начальные школы. Решением Исполнительного комитета Эвенкийского окружного Совета депутатов трудящихся за № 49 от 9 июня 1972 года </w:t>
      </w:r>
      <w:proofErr w:type="gramStart"/>
      <w:r>
        <w:t>восьмилетняя</w:t>
      </w:r>
      <w:proofErr w:type="gramEnd"/>
      <w:r>
        <w:t xml:space="preserve"> школа реорганизовано в среднюю школу – интернат. В то время в школе </w:t>
      </w:r>
      <w:proofErr w:type="gramStart"/>
      <w:r>
        <w:t>проживали и обучались</w:t>
      </w:r>
      <w:proofErr w:type="gramEnd"/>
      <w:r>
        <w:t xml:space="preserve"> 297 учащихся 4-х и 8-х классов.</w:t>
      </w:r>
    </w:p>
    <w:p w:rsidR="005F2090" w:rsidRDefault="005F2090" w:rsidP="005F2090">
      <w:pPr>
        <w:ind w:firstLine="708"/>
        <w:jc w:val="both"/>
        <w:rPr>
          <w:rFonts w:eastAsia="Calibri"/>
        </w:rPr>
      </w:pPr>
      <w:r w:rsidRPr="002106C8">
        <w:rPr>
          <w:rFonts w:eastAsia="Calibri"/>
        </w:rPr>
        <w:t xml:space="preserve">20 декабря 2006 года решением Законодательного </w:t>
      </w:r>
      <w:proofErr w:type="spellStart"/>
      <w:r w:rsidRPr="002106C8">
        <w:rPr>
          <w:rFonts w:eastAsia="Calibri"/>
        </w:rPr>
        <w:t>Суглана</w:t>
      </w:r>
      <w:proofErr w:type="spellEnd"/>
      <w:r w:rsidRPr="002106C8">
        <w:rPr>
          <w:rFonts w:eastAsia="Calibri"/>
        </w:rPr>
        <w:t xml:space="preserve"> (Собрания) Эвенкийского автономного округа Туринской школе-интернату присвоено имя эвенкийского поэта Алитета Николаевича Немтушкина. Тем самым депутаты признали заслуги педагогического коллектива в </w:t>
      </w:r>
      <w:proofErr w:type="gramStart"/>
      <w:r w:rsidRPr="002106C8">
        <w:rPr>
          <w:rFonts w:eastAsia="Calibri"/>
        </w:rPr>
        <w:t>воспитании</w:t>
      </w:r>
      <w:proofErr w:type="gramEnd"/>
      <w:r w:rsidRPr="002106C8">
        <w:rPr>
          <w:rFonts w:eastAsia="Calibri"/>
        </w:rPr>
        <w:t xml:space="preserve"> юных жителей Эвенкии, горячо любящих свою родину, бережно хранящих национальную культуру, традиции и родной язык.</w:t>
      </w:r>
    </w:p>
    <w:p w:rsidR="000D3B49" w:rsidRPr="000D3B49" w:rsidRDefault="000D3B49" w:rsidP="005F2090">
      <w:pPr>
        <w:ind w:firstLine="708"/>
        <w:jc w:val="both"/>
        <w:rPr>
          <w:rFonts w:eastAsia="Calibri"/>
          <w:u w:val="single"/>
        </w:rPr>
      </w:pPr>
      <w:r w:rsidRPr="000D3B49">
        <w:rPr>
          <w:rFonts w:eastAsia="Calibri"/>
          <w:u w:val="single"/>
        </w:rPr>
        <w:t xml:space="preserve">Школа-интернат </w:t>
      </w:r>
      <w:proofErr w:type="gramStart"/>
      <w:r w:rsidRPr="000D3B49">
        <w:rPr>
          <w:rFonts w:eastAsia="Calibri"/>
          <w:u w:val="single"/>
        </w:rPr>
        <w:t>расположена</w:t>
      </w:r>
      <w:proofErr w:type="gramEnd"/>
      <w:r w:rsidRPr="000D3B49">
        <w:rPr>
          <w:rFonts w:eastAsia="Calibri"/>
          <w:u w:val="single"/>
        </w:rPr>
        <w:t xml:space="preserve"> в трех зданиях</w:t>
      </w:r>
    </w:p>
    <w:p w:rsidR="000D3B49" w:rsidRPr="00C3078E" w:rsidRDefault="000D3B49" w:rsidP="000D3B49">
      <w:pPr>
        <w:spacing w:line="240" w:lineRule="atLeast"/>
        <w:ind w:firstLine="708"/>
        <w:jc w:val="both"/>
      </w:pPr>
      <w:r>
        <w:rPr>
          <w:sz w:val="22"/>
          <w:szCs w:val="22"/>
        </w:rPr>
        <w:t xml:space="preserve">1. </w:t>
      </w:r>
      <w:r w:rsidRPr="00DA3B5B">
        <w:rPr>
          <w:sz w:val="22"/>
          <w:szCs w:val="22"/>
        </w:rPr>
        <w:t xml:space="preserve">Учебный корпус </w:t>
      </w:r>
      <w:proofErr w:type="gramStart"/>
      <w:r w:rsidRPr="00DA3B5B">
        <w:rPr>
          <w:sz w:val="22"/>
          <w:szCs w:val="22"/>
        </w:rPr>
        <w:t>–п</w:t>
      </w:r>
      <w:proofErr w:type="gramEnd"/>
      <w:r w:rsidRPr="00DA3B5B">
        <w:rPr>
          <w:sz w:val="22"/>
          <w:szCs w:val="22"/>
        </w:rPr>
        <w:t xml:space="preserve">о адресу ул. Школьная дом 24а, двухэтажное деревянное здание постройки 1969 года. В здании </w:t>
      </w:r>
      <w:proofErr w:type="gramStart"/>
      <w:r w:rsidRPr="00DA3B5B">
        <w:rPr>
          <w:sz w:val="22"/>
          <w:szCs w:val="22"/>
        </w:rPr>
        <w:t>расположены</w:t>
      </w:r>
      <w:proofErr w:type="gramEnd"/>
      <w:r w:rsidRPr="00DA3B5B">
        <w:rPr>
          <w:sz w:val="22"/>
          <w:szCs w:val="22"/>
        </w:rPr>
        <w:t xml:space="preserve"> 10 учебных кабинетов, 6 административных кабинетов, гардероб. Имеется запасный пожарный выход. Здание разделено со зданием спального корпуса кирпичной стеной. На первом и втором этажах установлены противопожарные двери.</w:t>
      </w:r>
      <w:r w:rsidRPr="000D3B49">
        <w:t xml:space="preserve"> </w:t>
      </w:r>
      <w:r w:rsidRPr="00C3078E">
        <w:t xml:space="preserve">Здание является краевой собственностью и передано безвозмездное пользование по договору № 1 от 01 января 2016 года от краевого государственного бюджетного профессионального  учреждения «Эвенкийский </w:t>
      </w:r>
      <w:proofErr w:type="gramStart"/>
      <w:r w:rsidRPr="00C3078E">
        <w:t>многопрофильный</w:t>
      </w:r>
      <w:proofErr w:type="gramEnd"/>
      <w:r w:rsidRPr="00C3078E">
        <w:t xml:space="preserve"> техникум»</w:t>
      </w:r>
    </w:p>
    <w:p w:rsidR="000D3B49" w:rsidRPr="000D3B49" w:rsidRDefault="000D3B49" w:rsidP="000D3B49">
      <w:pPr>
        <w:jc w:val="both"/>
        <w:rPr>
          <w:sz w:val="22"/>
          <w:szCs w:val="22"/>
        </w:rPr>
      </w:pPr>
    </w:p>
    <w:p w:rsidR="000D3B49" w:rsidRPr="000D3B49" w:rsidRDefault="000D3B49" w:rsidP="000D3B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D3B49">
        <w:rPr>
          <w:sz w:val="22"/>
          <w:szCs w:val="22"/>
        </w:rPr>
        <w:t xml:space="preserve">Здание начальной школы, столовая, - по адресу ул. Школьная дом 28, двухэтажное деревянное здание постройки 1969 года. В этом здании оборудовано 4 кабинета для учащихся </w:t>
      </w:r>
      <w:proofErr w:type="gramStart"/>
      <w:r w:rsidRPr="000D3B49">
        <w:rPr>
          <w:sz w:val="22"/>
          <w:szCs w:val="22"/>
        </w:rPr>
        <w:t>начальной</w:t>
      </w:r>
      <w:proofErr w:type="gramEnd"/>
      <w:r w:rsidRPr="000D3B49">
        <w:rPr>
          <w:sz w:val="22"/>
          <w:szCs w:val="22"/>
        </w:rPr>
        <w:t xml:space="preserve"> классов, небольшой спортивный зал. Столовая, кухня и складские помещения расположены с левой стороны от основного входа, в этой части здание – одноэтажное. Имеется 4 входа, один из которых </w:t>
      </w:r>
      <w:proofErr w:type="gramStart"/>
      <w:r w:rsidRPr="000D3B49">
        <w:rPr>
          <w:sz w:val="22"/>
          <w:szCs w:val="22"/>
        </w:rPr>
        <w:t>–с</w:t>
      </w:r>
      <w:proofErr w:type="gramEnd"/>
      <w:r w:rsidRPr="000D3B49">
        <w:rPr>
          <w:sz w:val="22"/>
          <w:szCs w:val="22"/>
        </w:rPr>
        <w:t xml:space="preserve">лужебный, второй – запасный пожарный. В </w:t>
      </w:r>
      <w:proofErr w:type="gramStart"/>
      <w:r w:rsidRPr="000D3B49">
        <w:rPr>
          <w:sz w:val="22"/>
          <w:szCs w:val="22"/>
        </w:rPr>
        <w:t>помещении</w:t>
      </w:r>
      <w:proofErr w:type="gramEnd"/>
      <w:r w:rsidRPr="000D3B49">
        <w:rPr>
          <w:sz w:val="22"/>
          <w:szCs w:val="22"/>
        </w:rPr>
        <w:t xml:space="preserve"> продуктового склада установлена охранная сигнализация.</w:t>
      </w:r>
    </w:p>
    <w:p w:rsidR="000D3B49" w:rsidRDefault="000D3B49" w:rsidP="000D3B49">
      <w:pPr>
        <w:jc w:val="both"/>
        <w:rPr>
          <w:sz w:val="22"/>
          <w:szCs w:val="22"/>
        </w:rPr>
      </w:pPr>
    </w:p>
    <w:p w:rsidR="000D3B49" w:rsidRPr="000D3B49" w:rsidRDefault="000D3B49" w:rsidP="000D3B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D3B49">
        <w:rPr>
          <w:sz w:val="22"/>
          <w:szCs w:val="22"/>
        </w:rPr>
        <w:t xml:space="preserve">Здание спального корпуса, спортивный зал - по адресу ул. </w:t>
      </w:r>
      <w:proofErr w:type="gramStart"/>
      <w:r w:rsidRPr="000D3B49">
        <w:rPr>
          <w:sz w:val="22"/>
          <w:szCs w:val="22"/>
        </w:rPr>
        <w:t>Школьная</w:t>
      </w:r>
      <w:proofErr w:type="gramEnd"/>
      <w:r w:rsidRPr="000D3B49">
        <w:rPr>
          <w:sz w:val="22"/>
          <w:szCs w:val="22"/>
        </w:rPr>
        <w:t xml:space="preserve"> дом 28 а, двухэтажное деревянное здание постройки 1969 года.</w:t>
      </w:r>
    </w:p>
    <w:p w:rsidR="000D3B49" w:rsidRPr="00DA3B5B" w:rsidRDefault="000D3B49" w:rsidP="000D3B49">
      <w:pPr>
        <w:rPr>
          <w:sz w:val="22"/>
          <w:szCs w:val="22"/>
        </w:rPr>
      </w:pPr>
      <w:r w:rsidRPr="00DA3B5B">
        <w:rPr>
          <w:sz w:val="22"/>
          <w:szCs w:val="22"/>
        </w:rPr>
        <w:t xml:space="preserve">На втором этаже спального корпуса, общей площадью 1245,3 </w:t>
      </w:r>
      <w:proofErr w:type="spellStart"/>
      <w:r w:rsidRPr="00DA3B5B">
        <w:rPr>
          <w:sz w:val="22"/>
          <w:szCs w:val="22"/>
        </w:rPr>
        <w:t>кв</w:t>
      </w:r>
      <w:proofErr w:type="spellEnd"/>
      <w:r w:rsidRPr="00DA3B5B">
        <w:rPr>
          <w:sz w:val="22"/>
          <w:szCs w:val="22"/>
        </w:rPr>
        <w:t xml:space="preserve"> м размещено 31 комнаты, в том числе – 2 комнаты отдыха, 1 –воспитательская, 1 комнат</w:t>
      </w:r>
      <w:proofErr w:type="gramStart"/>
      <w:r w:rsidRPr="00DA3B5B">
        <w:rPr>
          <w:sz w:val="22"/>
          <w:szCs w:val="22"/>
        </w:rPr>
        <w:t>а-</w:t>
      </w:r>
      <w:proofErr w:type="gramEnd"/>
      <w:r w:rsidRPr="00DA3B5B">
        <w:rPr>
          <w:sz w:val="22"/>
          <w:szCs w:val="22"/>
        </w:rPr>
        <w:t xml:space="preserve"> кружковой работы 2 –комнаты – санитарно-бытовые, 1- буфетная, актовый зал. Для проживания воспитанников предназначено 24 комнаты. На первом этаже – спортивный зал, библиотека, медицинский кабинет, складские помещения, в пристройке туалет и прачечная. Имеется 3 запасных выхода</w:t>
      </w:r>
    </w:p>
    <w:p w:rsidR="00732002" w:rsidRDefault="00732002" w:rsidP="00DF5A97">
      <w:pPr>
        <w:ind w:firstLine="708"/>
        <w:jc w:val="both"/>
      </w:pPr>
    </w:p>
    <w:p w:rsidR="005F2090" w:rsidRDefault="00DF5A97" w:rsidP="00732002">
      <w:pPr>
        <w:ind w:firstLine="708"/>
        <w:jc w:val="both"/>
      </w:pPr>
      <w:r w:rsidRPr="008A610F">
        <w:t xml:space="preserve">По состоянию </w:t>
      </w:r>
      <w:r>
        <w:t xml:space="preserve">на 01 сентября </w:t>
      </w:r>
      <w:r w:rsidR="00732002">
        <w:t xml:space="preserve"> 2017</w:t>
      </w:r>
      <w:r w:rsidRPr="008A610F">
        <w:t xml:space="preserve"> года</w:t>
      </w:r>
      <w:r w:rsidR="004D550C">
        <w:t xml:space="preserve"> в школе-интернате обучаются 244</w:t>
      </w:r>
      <w:r>
        <w:t xml:space="preserve"> </w:t>
      </w:r>
      <w:r w:rsidRPr="008A610F">
        <w:t xml:space="preserve"> человек</w:t>
      </w:r>
      <w:r w:rsidR="004D550C">
        <w:t>а</w:t>
      </w:r>
      <w:r w:rsidRPr="008A610F">
        <w:t>, из них</w:t>
      </w:r>
      <w:r w:rsidR="00732002">
        <w:t xml:space="preserve"> 13 человек обучаются по адаптированным образовательным программам</w:t>
      </w:r>
      <w:proofErr w:type="gramStart"/>
      <w:r w:rsidRPr="008A610F">
        <w:t xml:space="preserve"> </w:t>
      </w:r>
      <w:r>
        <w:t>В</w:t>
      </w:r>
      <w:proofErr w:type="gramEnd"/>
      <w:r>
        <w:t>сего 15</w:t>
      </w:r>
      <w:r w:rsidRPr="008A610F">
        <w:t xml:space="preserve"> классов-комплектов и класс-комплект при тубдиспансере.</w:t>
      </w:r>
      <w:r w:rsidR="00732002">
        <w:t xml:space="preserve"> </w:t>
      </w:r>
    </w:p>
    <w:p w:rsidR="005F2090" w:rsidRPr="004016C2" w:rsidRDefault="005F2090" w:rsidP="005F2090">
      <w:pPr>
        <w:ind w:firstLine="708"/>
        <w:jc w:val="both"/>
      </w:pPr>
    </w:p>
    <w:p w:rsidR="005F2090" w:rsidRDefault="00732002" w:rsidP="00732002">
      <w:pPr>
        <w:jc w:val="both"/>
      </w:pPr>
      <w:r w:rsidRPr="008A610F">
        <w:t xml:space="preserve">80 чел проживают в </w:t>
      </w:r>
      <w:proofErr w:type="gramStart"/>
      <w:r w:rsidRPr="008A610F">
        <w:t>интернате</w:t>
      </w:r>
      <w:proofErr w:type="gramEnd"/>
      <w:r w:rsidRPr="008A610F">
        <w:t xml:space="preserve">. </w:t>
      </w:r>
      <w:r w:rsidR="005F2090" w:rsidRPr="004016C2">
        <w:t>На рис представлена география уча</w:t>
      </w:r>
      <w:r w:rsidR="005F2090">
        <w:t>щихся по состоянию на 01.09.2017</w:t>
      </w:r>
      <w:r w:rsidR="005F2090" w:rsidRPr="004016C2">
        <w:t xml:space="preserve"> года</w:t>
      </w:r>
    </w:p>
    <w:p w:rsidR="005F2090" w:rsidRPr="004016C2" w:rsidRDefault="005F2090" w:rsidP="005F2090">
      <w:pPr>
        <w:ind w:left="900"/>
        <w:jc w:val="both"/>
      </w:pPr>
    </w:p>
    <w:p w:rsidR="005F2090" w:rsidRPr="004016C2" w:rsidRDefault="005F2090" w:rsidP="005F2090">
      <w:pPr>
        <w:ind w:left="90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133850" cy="4924425"/>
            <wp:effectExtent l="19050" t="0" r="0" b="0"/>
            <wp:docPr id="1" name="Рисунок 1" descr="Карта_интер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_интерн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90" w:rsidRPr="004016C2" w:rsidRDefault="005F2090" w:rsidP="005F2090">
      <w:pPr>
        <w:ind w:left="900"/>
        <w:jc w:val="both"/>
      </w:pPr>
    </w:p>
    <w:p w:rsidR="005F2090" w:rsidRDefault="005F2090" w:rsidP="00DF5A97">
      <w:pPr>
        <w:ind w:firstLine="708"/>
        <w:jc w:val="both"/>
      </w:pPr>
    </w:p>
    <w:p w:rsidR="00732002" w:rsidRDefault="00732002" w:rsidP="00732002">
      <w:pPr>
        <w:pStyle w:val="a3"/>
        <w:ind w:left="0"/>
        <w:rPr>
          <w:bCs/>
          <w:position w:val="6"/>
        </w:rPr>
      </w:pPr>
      <w:r>
        <w:rPr>
          <w:bCs/>
          <w:position w:val="6"/>
        </w:rPr>
        <w:t>Финансирование расходов на деятельность школы-интерната осуществляется за счет субвенции и дотации.</w:t>
      </w:r>
    </w:p>
    <w:p w:rsidR="00525F16" w:rsidRDefault="00525F16" w:rsidP="00732002">
      <w:pPr>
        <w:pStyle w:val="a3"/>
        <w:ind w:left="0"/>
        <w:rPr>
          <w:bCs/>
          <w:position w:val="6"/>
        </w:rPr>
      </w:pPr>
    </w:p>
    <w:p w:rsidR="00732002" w:rsidRDefault="00732002" w:rsidP="00732002">
      <w:pPr>
        <w:pStyle w:val="a3"/>
        <w:ind w:left="0"/>
        <w:rPr>
          <w:bCs/>
          <w:position w:val="6"/>
        </w:rPr>
      </w:pPr>
      <w:r>
        <w:rPr>
          <w:bCs/>
          <w:position w:val="6"/>
        </w:rPr>
        <w:t xml:space="preserve"> На 2017 год утверждены следующие расходы</w:t>
      </w:r>
    </w:p>
    <w:p w:rsidR="00732002" w:rsidRPr="00F66472" w:rsidRDefault="00732002" w:rsidP="00732002">
      <w:pPr>
        <w:ind w:left="1134"/>
        <w:rPr>
          <w:b/>
          <w:bCs/>
          <w:color w:val="7030A0"/>
          <w:sz w:val="26"/>
          <w:szCs w:val="26"/>
        </w:rPr>
      </w:pPr>
      <w:r>
        <w:rPr>
          <w:bCs/>
          <w:position w:val="6"/>
        </w:rPr>
        <w:t>По дотации –</w:t>
      </w:r>
      <w:r w:rsidR="00384503">
        <w:rPr>
          <w:bCs/>
          <w:position w:val="6"/>
        </w:rPr>
        <w:t xml:space="preserve">  52328739,13</w:t>
      </w:r>
      <w:r>
        <w:rPr>
          <w:bCs/>
          <w:position w:val="6"/>
        </w:rPr>
        <w:t xml:space="preserve"> </w:t>
      </w:r>
      <w:r>
        <w:rPr>
          <w:bCs/>
          <w:color w:val="7030A0"/>
        </w:rPr>
        <w:t xml:space="preserve"> </w:t>
      </w:r>
      <w:proofErr w:type="spellStart"/>
      <w:r>
        <w:rPr>
          <w:bCs/>
          <w:color w:val="7030A0"/>
        </w:rPr>
        <w:t>руб</w:t>
      </w:r>
      <w:proofErr w:type="spellEnd"/>
    </w:p>
    <w:p w:rsidR="00732002" w:rsidRDefault="00732002" w:rsidP="00732002">
      <w:pPr>
        <w:pStyle w:val="a3"/>
        <w:ind w:left="1134"/>
        <w:rPr>
          <w:bCs/>
          <w:position w:val="6"/>
        </w:rPr>
      </w:pPr>
      <w:r>
        <w:rPr>
          <w:bCs/>
          <w:position w:val="6"/>
        </w:rPr>
        <w:t>По субвенции</w:t>
      </w:r>
      <w:r w:rsidR="00384503">
        <w:rPr>
          <w:bCs/>
          <w:position w:val="6"/>
        </w:rPr>
        <w:t xml:space="preserve"> -27387252,12</w:t>
      </w:r>
      <w:r>
        <w:rPr>
          <w:bCs/>
          <w:position w:val="6"/>
        </w:rPr>
        <w:t xml:space="preserve"> </w:t>
      </w:r>
      <w:proofErr w:type="spellStart"/>
      <w:r>
        <w:rPr>
          <w:bCs/>
          <w:position w:val="6"/>
        </w:rPr>
        <w:t>руб</w:t>
      </w:r>
      <w:proofErr w:type="spellEnd"/>
    </w:p>
    <w:p w:rsidR="00525F16" w:rsidRDefault="00525F16" w:rsidP="0053597A">
      <w:pPr>
        <w:rPr>
          <w:bCs/>
          <w:position w:val="6"/>
        </w:rPr>
      </w:pPr>
    </w:p>
    <w:p w:rsidR="003F0C54" w:rsidRPr="0053597A" w:rsidRDefault="0053597A" w:rsidP="0053597A">
      <w:pPr>
        <w:rPr>
          <w:bCs/>
          <w:position w:val="6"/>
        </w:rPr>
      </w:pPr>
      <w:r>
        <w:rPr>
          <w:bCs/>
          <w:position w:val="6"/>
        </w:rPr>
        <w:t xml:space="preserve">В </w:t>
      </w:r>
      <w:proofErr w:type="gramStart"/>
      <w:r>
        <w:rPr>
          <w:bCs/>
          <w:position w:val="6"/>
        </w:rPr>
        <w:t>рамках</w:t>
      </w:r>
      <w:proofErr w:type="gramEnd"/>
      <w:r>
        <w:rPr>
          <w:bCs/>
          <w:position w:val="6"/>
        </w:rPr>
        <w:t xml:space="preserve"> подготовки к новому 2017-2018 учебному году были проведены следующие ремонтные работы</w:t>
      </w:r>
    </w:p>
    <w:p w:rsidR="003F0C54" w:rsidRDefault="003F0C54" w:rsidP="00732002">
      <w:pPr>
        <w:pStyle w:val="a3"/>
        <w:ind w:left="1134"/>
        <w:rPr>
          <w:bCs/>
          <w:position w:val="6"/>
        </w:rPr>
      </w:pPr>
    </w:p>
    <w:tbl>
      <w:tblPr>
        <w:tblW w:w="8938" w:type="dxa"/>
        <w:tblInd w:w="93" w:type="dxa"/>
        <w:tblLook w:val="04A0"/>
      </w:tblPr>
      <w:tblGrid>
        <w:gridCol w:w="6678"/>
        <w:gridCol w:w="2260"/>
      </w:tblGrid>
      <w:tr w:rsidR="003F0C54" w:rsidRPr="003F0C54" w:rsidTr="0053597A">
        <w:trPr>
          <w:trHeight w:val="49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ремонт туалета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>1812911,31</w:t>
            </w:r>
          </w:p>
        </w:tc>
      </w:tr>
      <w:tr w:rsidR="003F0C54" w:rsidRPr="003F0C54" w:rsidTr="0053597A">
        <w:trPr>
          <w:trHeight w:val="4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ремонт медицинского кабинета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>435340,26</w:t>
            </w:r>
          </w:p>
        </w:tc>
      </w:tr>
      <w:tr w:rsidR="003F0C54" w:rsidRPr="003F0C54" w:rsidTr="0053597A">
        <w:trPr>
          <w:trHeight w:val="3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ремонт гигиенической комнаты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 xml:space="preserve">               352 725,60   </w:t>
            </w:r>
          </w:p>
        </w:tc>
      </w:tr>
      <w:tr w:rsidR="003F0C54" w:rsidRPr="003F0C54" w:rsidTr="0053597A">
        <w:trPr>
          <w:trHeight w:val="4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облицовка стен коридора первого этажа спального корпуса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3F0C54">
              <w:rPr>
                <w:color w:val="000000"/>
              </w:rPr>
              <w:t xml:space="preserve">     253 543,72   </w:t>
            </w:r>
          </w:p>
        </w:tc>
      </w:tr>
      <w:tr w:rsidR="003F0C54" w:rsidRPr="003F0C54" w:rsidTr="0053597A">
        <w:trPr>
          <w:trHeight w:val="41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текущий ремонт классного кабинета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 xml:space="preserve">                 97 847,00   </w:t>
            </w:r>
          </w:p>
        </w:tc>
      </w:tr>
      <w:tr w:rsidR="003F0C54" w:rsidRPr="003F0C54" w:rsidTr="0053597A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t>обработка деревянных конструкций чердачного помещения спортивного зала огнезащитным составом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 xml:space="preserve">                 70 299,00   </w:t>
            </w:r>
          </w:p>
        </w:tc>
      </w:tr>
      <w:tr w:rsidR="003F0C54" w:rsidRPr="003F0C54" w:rsidTr="0053597A">
        <w:trPr>
          <w:trHeight w:val="54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3F0C54">
            <w:pPr>
              <w:rPr>
                <w:color w:val="000000"/>
              </w:rPr>
            </w:pPr>
            <w:r w:rsidRPr="003F0C54">
              <w:rPr>
                <w:color w:val="000000"/>
              </w:rPr>
              <w:lastRenderedPageBreak/>
              <w:t>ремонт лестничного марша спального корпуса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 xml:space="preserve">               135 959,00   </w:t>
            </w:r>
          </w:p>
        </w:tc>
      </w:tr>
      <w:tr w:rsidR="003F0C54" w:rsidRPr="003F0C54" w:rsidTr="0053597A">
        <w:trPr>
          <w:trHeight w:val="42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54" w:rsidRPr="003F0C54" w:rsidRDefault="003F0C54" w:rsidP="003F0C54">
            <w:pPr>
              <w:jc w:val="right"/>
              <w:rPr>
                <w:b/>
                <w:bCs/>
                <w:color w:val="000000"/>
              </w:rPr>
            </w:pPr>
            <w:r w:rsidRPr="003F0C5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54" w:rsidRPr="003F0C54" w:rsidRDefault="003F0C54" w:rsidP="00525F16">
            <w:pPr>
              <w:jc w:val="right"/>
              <w:rPr>
                <w:color w:val="000000"/>
              </w:rPr>
            </w:pPr>
            <w:r w:rsidRPr="003F0C54">
              <w:rPr>
                <w:color w:val="000000"/>
              </w:rPr>
              <w:t xml:space="preserve">            3 158 625,89   </w:t>
            </w:r>
          </w:p>
        </w:tc>
      </w:tr>
    </w:tbl>
    <w:p w:rsidR="003F0C54" w:rsidRDefault="003F0C54" w:rsidP="00732002">
      <w:pPr>
        <w:pStyle w:val="a3"/>
        <w:ind w:left="1134"/>
        <w:rPr>
          <w:bCs/>
          <w:position w:val="6"/>
        </w:rPr>
      </w:pPr>
    </w:p>
    <w:p w:rsidR="0053597A" w:rsidRPr="00543D58" w:rsidRDefault="0053597A" w:rsidP="00525F16">
      <w:pPr>
        <w:pStyle w:val="a3"/>
        <w:ind w:left="0" w:firstLine="284"/>
        <w:jc w:val="both"/>
      </w:pPr>
      <w:r w:rsidRPr="00543D58">
        <w:t xml:space="preserve">Материально-техническая база школы-интерната позволяет обеспечить необходимые условия для эффективной организации учебно-воспитательного процесса. Кабинеты на 80 % укомплектованы в соответствии с требованиями к оснащению учебным оборудованием. </w:t>
      </w:r>
    </w:p>
    <w:p w:rsidR="0053597A" w:rsidRPr="00543D58" w:rsidRDefault="0053597A" w:rsidP="00525F16">
      <w:pPr>
        <w:pStyle w:val="a3"/>
        <w:ind w:left="0" w:firstLine="284"/>
        <w:jc w:val="both"/>
      </w:pPr>
      <w:r w:rsidRPr="00543D58">
        <w:t xml:space="preserve">В 2017 году приобретение учебного оборудования краевой субвенцией отпущено 720 </w:t>
      </w:r>
      <w:proofErr w:type="spellStart"/>
      <w:proofErr w:type="gramStart"/>
      <w:r w:rsidRPr="00543D58">
        <w:t>тыс</w:t>
      </w:r>
      <w:proofErr w:type="spellEnd"/>
      <w:proofErr w:type="gramEnd"/>
      <w:r w:rsidRPr="00543D58">
        <w:t xml:space="preserve"> рублей, за счет этих средств приобретено новое компьютерное оборудование (4 </w:t>
      </w:r>
      <w:proofErr w:type="spellStart"/>
      <w:r w:rsidRPr="00543D58">
        <w:t>ед</w:t>
      </w:r>
      <w:proofErr w:type="spellEnd"/>
      <w:r w:rsidRPr="00543D58">
        <w:t>), школьная мебель, технологическое оборудование.</w:t>
      </w:r>
    </w:p>
    <w:p w:rsidR="0053597A" w:rsidRPr="00543D58" w:rsidRDefault="0053597A" w:rsidP="00525F16">
      <w:pPr>
        <w:pStyle w:val="a3"/>
        <w:ind w:left="0" w:firstLine="284"/>
        <w:jc w:val="both"/>
      </w:pPr>
      <w:r>
        <w:t>По состоянию на 31 декабря</w:t>
      </w:r>
      <w:r w:rsidRPr="00543D58">
        <w:t xml:space="preserve"> 2017 года общее количество действующих в школе-интернате компьютеров составило – 29 ед. (8 учеников на 1 компьютер). Компьютерный класс подключен к сети Интернет через спутниковую связь.</w:t>
      </w:r>
    </w:p>
    <w:p w:rsidR="0053597A" w:rsidRDefault="0053597A" w:rsidP="00525F16">
      <w:pPr>
        <w:pStyle w:val="a3"/>
        <w:ind w:left="709"/>
        <w:jc w:val="both"/>
      </w:pPr>
      <w:proofErr w:type="gramStart"/>
      <w:r w:rsidRPr="00543D58">
        <w:t>Создан</w:t>
      </w:r>
      <w:proofErr w:type="gramEnd"/>
      <w:r w:rsidRPr="00543D58">
        <w:t xml:space="preserve"> и постоянно обновляется школьный сайт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sz w:val="24"/>
          <w:szCs w:val="24"/>
        </w:rPr>
        <w:t xml:space="preserve">Фонд школьной библиотеки формируется в </w:t>
      </w:r>
      <w:proofErr w:type="gramStart"/>
      <w:r w:rsidRPr="00543D5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43D58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образовательного учреждения. 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Фонд школьной библиотеки насчитывает 8089 книг. 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3D58">
        <w:rPr>
          <w:rFonts w:ascii="Times New Roman" w:hAnsi="Times New Roman" w:cs="Times New Roman"/>
          <w:color w:val="000000"/>
          <w:sz w:val="24"/>
          <w:szCs w:val="24"/>
        </w:rPr>
        <w:t>Из них 5110 учебников.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2017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году фонд учебников и фонд </w:t>
      </w:r>
      <w:proofErr w:type="spell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методической литературы обновился на 3068 учебников. В том числе в 1- 4 классах на 476 учебников, 5-9 классах на 757 учебника, 10-11 классах на 336 учебника, </w:t>
      </w:r>
      <w:proofErr w:type="spell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методической литературы на 1499 учебников. Все новые учебники по ФГОС. Учебники были приобретены за счет средств Министерства образования на общую сумму 506 543 рубля и за счет собственных средств на сумму 274 527 рублей. В таких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издательствах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как ООО «Русское слово - учебник», издательского центра «</w:t>
      </w:r>
      <w:proofErr w:type="spell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- Граф», Акционерного общес</w:t>
      </w:r>
      <w:r w:rsidR="00384503">
        <w:rPr>
          <w:rFonts w:ascii="Times New Roman" w:hAnsi="Times New Roman" w:cs="Times New Roman"/>
          <w:color w:val="000000"/>
          <w:sz w:val="24"/>
          <w:szCs w:val="24"/>
        </w:rPr>
        <w:t>тва «Издательство «Просвещение»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, ООО «Дрофа», ООО «Издательство </w:t>
      </w:r>
      <w:proofErr w:type="spell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543D58">
        <w:rPr>
          <w:rFonts w:ascii="Times New Roman" w:hAnsi="Times New Roman" w:cs="Times New Roman"/>
          <w:color w:val="000000"/>
          <w:sz w:val="24"/>
          <w:szCs w:val="24"/>
        </w:rPr>
        <w:t>», ООО «Издательство «</w:t>
      </w:r>
      <w:proofErr w:type="spell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/Учебник» и ООО «Ваш магазин». </w:t>
      </w:r>
      <w:r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же уже заказаны учебники на сумму 270 072,15 рублей, основной фонд учебной литературы обновлен в полном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Фонд художественной литературы составляет 462 экземпляров. Из них фонд научной и методической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129, энциклопедий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16, отраслевых словарей -142. Приобрели хрестоматию для всех классов в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количестве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182 книг. 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Сделана подписка на периодическую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печать на сумму 24762 рубля. Из изданий периодической печати в основном издания для детей и подростков. Журналы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носят разноплановый характер и охватывают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широкий круг интересов учащихся школы – интерната. 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оснащена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компьютером, с подключением к сети Интернет, планируется поставить дополнительно рабочие места с интернетом.</w:t>
      </w:r>
    </w:p>
    <w:p w:rsidR="000D3B49" w:rsidRPr="00543D58" w:rsidRDefault="000D3B49" w:rsidP="000D3B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Обеспеченность </w:t>
      </w:r>
      <w:proofErr w:type="gramStart"/>
      <w:r w:rsidRPr="00543D5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43D58">
        <w:rPr>
          <w:rFonts w:ascii="Times New Roman" w:hAnsi="Times New Roman" w:cs="Times New Roman"/>
          <w:color w:val="000000"/>
          <w:sz w:val="24"/>
          <w:szCs w:val="24"/>
        </w:rPr>
        <w:t xml:space="preserve"> учебниками в полном объеме по обязательным для изучения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D58">
        <w:rPr>
          <w:rFonts w:ascii="Times New Roman" w:hAnsi="Times New Roman" w:cs="Times New Roman"/>
          <w:color w:val="000000"/>
          <w:sz w:val="24"/>
          <w:szCs w:val="24"/>
        </w:rPr>
        <w:t>-100 %.</w:t>
      </w:r>
    </w:p>
    <w:p w:rsidR="0053597A" w:rsidRPr="0053597A" w:rsidRDefault="00525F16" w:rsidP="00525F16">
      <w:pPr>
        <w:jc w:val="both"/>
        <w:rPr>
          <w:bCs/>
          <w:position w:val="6"/>
        </w:rPr>
      </w:pPr>
      <w:r>
        <w:rPr>
          <w:bCs/>
          <w:position w:val="6"/>
        </w:rPr>
        <w:t>Для полноценной реализации программы по физкультуре приобретено спортивное оборудование (комплект лыж, мячи, теннисный стол) на общую сумму 143580 руб.</w:t>
      </w:r>
    </w:p>
    <w:p w:rsidR="003D2C4D" w:rsidRPr="00C3078E" w:rsidRDefault="003D2C4D" w:rsidP="003D2C4D">
      <w:pPr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 xml:space="preserve">Особое внимание  при формировании сметы расходов школы-интерната отводится на обеспечение безопасных условий образовательного процесса. </w:t>
      </w:r>
      <w:r w:rsidRPr="00C3078E">
        <w:rPr>
          <w:szCs w:val="20"/>
        </w:rPr>
        <w:t>Органами Государств</w:t>
      </w:r>
      <w:r w:rsidR="00D926C4">
        <w:rPr>
          <w:szCs w:val="20"/>
        </w:rPr>
        <w:t>енного пожарного надзора в</w:t>
      </w:r>
      <w:r>
        <w:rPr>
          <w:szCs w:val="20"/>
        </w:rPr>
        <w:t>2017</w:t>
      </w:r>
      <w:r w:rsidRPr="00C3078E">
        <w:rPr>
          <w:szCs w:val="20"/>
        </w:rPr>
        <w:t xml:space="preserve"> году </w:t>
      </w:r>
      <w:r>
        <w:rPr>
          <w:szCs w:val="20"/>
        </w:rPr>
        <w:t xml:space="preserve">неоднократно проводилась </w:t>
      </w:r>
      <w:r w:rsidRPr="00C3078E">
        <w:rPr>
          <w:szCs w:val="20"/>
        </w:rPr>
        <w:t>проверка состояния</w:t>
      </w:r>
      <w:r>
        <w:rPr>
          <w:szCs w:val="20"/>
        </w:rPr>
        <w:t xml:space="preserve"> пожарной безопасности.</w:t>
      </w:r>
    </w:p>
    <w:p w:rsidR="003D2C4D" w:rsidRPr="00C3078E" w:rsidRDefault="003D2C4D" w:rsidP="003D2C4D">
      <w:pPr>
        <w:spacing w:line="240" w:lineRule="atLeast"/>
        <w:ind w:firstLine="708"/>
        <w:jc w:val="both"/>
      </w:pPr>
      <w:r>
        <w:t>О</w:t>
      </w:r>
      <w:r w:rsidRPr="00C3078E">
        <w:t>тделом надзорной деятельности</w:t>
      </w:r>
      <w:r>
        <w:t xml:space="preserve"> </w:t>
      </w:r>
      <w:r w:rsidRPr="00C3078E">
        <w:t xml:space="preserve">по Эвенкийскому муниципальному району УНД </w:t>
      </w:r>
      <w:proofErr w:type="gramStart"/>
      <w:r w:rsidRPr="00C3078E">
        <w:t>ПР</w:t>
      </w:r>
      <w:proofErr w:type="gramEnd"/>
      <w:r w:rsidRPr="00C3078E">
        <w:t xml:space="preserve"> главное управление МЧС России по Красноярскому краю</w:t>
      </w:r>
      <w:r>
        <w:t xml:space="preserve"> составлены </w:t>
      </w:r>
      <w:proofErr w:type="spellStart"/>
      <w:r>
        <w:t>следуюшие</w:t>
      </w:r>
      <w:proofErr w:type="spellEnd"/>
      <w:r>
        <w:t xml:space="preserve"> акты:</w:t>
      </w:r>
    </w:p>
    <w:p w:rsidR="003D2C4D" w:rsidRPr="00C3078E" w:rsidRDefault="003D2C4D" w:rsidP="003D2C4D">
      <w:pPr>
        <w:spacing w:line="240" w:lineRule="atLeast"/>
        <w:ind w:firstLine="708"/>
        <w:jc w:val="both"/>
      </w:pPr>
      <w:r>
        <w:t>акт  от 11 октября 2016</w:t>
      </w:r>
      <w:r w:rsidRPr="00C3078E">
        <w:t xml:space="preserve"> года</w:t>
      </w:r>
      <w:r w:rsidRPr="00123CFD">
        <w:rPr>
          <w:szCs w:val="20"/>
        </w:rPr>
        <w:t xml:space="preserve"> </w:t>
      </w:r>
      <w:r w:rsidRPr="00C3078E">
        <w:rPr>
          <w:szCs w:val="20"/>
        </w:rPr>
        <w:t>нарушений не выявлено и</w:t>
      </w:r>
      <w:r>
        <w:rPr>
          <w:szCs w:val="20"/>
        </w:rPr>
        <w:t xml:space="preserve"> </w:t>
      </w:r>
      <w:r w:rsidRPr="00C3078E">
        <w:rPr>
          <w:szCs w:val="20"/>
        </w:rPr>
        <w:t>предписания  нет</w:t>
      </w:r>
    </w:p>
    <w:p w:rsidR="003D2C4D" w:rsidRDefault="003D2C4D" w:rsidP="003D2C4D">
      <w:pPr>
        <w:spacing w:line="240" w:lineRule="atLeast"/>
        <w:ind w:firstLine="708"/>
        <w:jc w:val="both"/>
      </w:pPr>
      <w:r>
        <w:t>акт № 3 от 21- апреля 2017</w:t>
      </w:r>
      <w:r w:rsidRPr="00C3078E">
        <w:t xml:space="preserve"> года </w:t>
      </w:r>
      <w:r>
        <w:t>вынесено предписание</w:t>
      </w:r>
    </w:p>
    <w:p w:rsidR="003D2C4D" w:rsidRDefault="003D2C4D" w:rsidP="003D2C4D">
      <w:pPr>
        <w:spacing w:line="240" w:lineRule="atLeast"/>
        <w:ind w:firstLine="708"/>
        <w:jc w:val="both"/>
      </w:pPr>
      <w:r w:rsidRPr="00F57D96">
        <w:t xml:space="preserve">Помещения различных классов функциональной пожарной опасности (Ф 4.1 образовательная организация и Ф 1.1 спальные помещения интерната) на втором этаже </w:t>
      </w:r>
      <w:r w:rsidRPr="00F57D96">
        <w:lastRenderedPageBreak/>
        <w:t>здания не разделены между собой противопожарными преградами с требуемым приделом огнестойкости.</w:t>
      </w:r>
      <w:r>
        <w:t xml:space="preserve"> </w:t>
      </w:r>
      <w:proofErr w:type="gramStart"/>
      <w:r>
        <w:t>–с</w:t>
      </w:r>
      <w:proofErr w:type="gramEnd"/>
      <w:r>
        <w:t>рок исполнения до 21.04.2018 года. Предписание выполнено</w:t>
      </w:r>
    </w:p>
    <w:p w:rsidR="003D2C4D" w:rsidRDefault="003D2C4D" w:rsidP="003D2C4D">
      <w:pPr>
        <w:spacing w:line="240" w:lineRule="atLeast"/>
        <w:ind w:firstLine="708"/>
        <w:jc w:val="both"/>
      </w:pPr>
      <w:r>
        <w:t>акт № 4 от 21- апреля 2017</w:t>
      </w:r>
      <w:r w:rsidRPr="00C3078E">
        <w:t xml:space="preserve"> года </w:t>
      </w:r>
      <w:r>
        <w:t xml:space="preserve"> - выявлено нарушение: на объекте деревянные конструкции чердачных помещений не обработаны огнезащитным составом. Срок выполнения до 21.08.2017 года. Предписание выполнено</w:t>
      </w:r>
    </w:p>
    <w:p w:rsidR="003D2C4D" w:rsidRPr="00C45A1C" w:rsidRDefault="003D2C4D" w:rsidP="003D2C4D">
      <w:pPr>
        <w:spacing w:line="240" w:lineRule="atLeast"/>
        <w:ind w:firstLine="708"/>
        <w:jc w:val="both"/>
      </w:pPr>
      <w:r>
        <w:t xml:space="preserve">Огнезащита деревянных конструкций в </w:t>
      </w:r>
      <w:proofErr w:type="gramStart"/>
      <w:r>
        <w:t>помещениях</w:t>
      </w:r>
      <w:proofErr w:type="gramEnd"/>
      <w:r>
        <w:t xml:space="preserve"> чердака проведена </w:t>
      </w:r>
      <w:r w:rsidRPr="00967631">
        <w:t xml:space="preserve"> </w:t>
      </w:r>
      <w:r>
        <w:t>ИП Горбунов М.М. № 13/04-03-2017 от 13.04.2017</w:t>
      </w:r>
    </w:p>
    <w:p w:rsidR="003D2C4D" w:rsidRPr="00C3078E" w:rsidRDefault="003D2C4D" w:rsidP="003D2C4D">
      <w:pPr>
        <w:spacing w:line="240" w:lineRule="atLeast"/>
        <w:jc w:val="both"/>
        <w:rPr>
          <w:sz w:val="20"/>
          <w:szCs w:val="20"/>
        </w:rPr>
      </w:pPr>
      <w:r>
        <w:rPr>
          <w:szCs w:val="20"/>
        </w:rPr>
        <w:t xml:space="preserve">Из вышеизложенного следует, что </w:t>
      </w:r>
      <w:r w:rsidRPr="00C3078E">
        <w:rPr>
          <w:szCs w:val="20"/>
        </w:rPr>
        <w:t xml:space="preserve">требования пожарной безопасности </w:t>
      </w:r>
      <w:r w:rsidRPr="00C3078E">
        <w:rPr>
          <w:u w:val="single"/>
        </w:rPr>
        <w:t>выполняются</w:t>
      </w:r>
      <w:r>
        <w:rPr>
          <w:u w:val="single"/>
        </w:rPr>
        <w:t>:</w:t>
      </w:r>
    </w:p>
    <w:p w:rsidR="003D2C4D" w:rsidRPr="00C3078E" w:rsidRDefault="003D2C4D" w:rsidP="003D2C4D">
      <w:pPr>
        <w:spacing w:line="240" w:lineRule="atLeast"/>
        <w:jc w:val="both"/>
        <w:rPr>
          <w:sz w:val="20"/>
          <w:szCs w:val="20"/>
        </w:rPr>
      </w:pPr>
      <w:r w:rsidRPr="00C3078E">
        <w:rPr>
          <w:szCs w:val="20"/>
        </w:rPr>
        <w:t xml:space="preserve">Пожарная сигнализация находится </w:t>
      </w:r>
      <w:r w:rsidRPr="00C3078E">
        <w:rPr>
          <w:szCs w:val="20"/>
          <w:u w:val="single"/>
        </w:rPr>
        <w:t xml:space="preserve">в исправном </w:t>
      </w:r>
      <w:proofErr w:type="gramStart"/>
      <w:r w:rsidRPr="00C3078E">
        <w:rPr>
          <w:szCs w:val="20"/>
          <w:u w:val="single"/>
        </w:rPr>
        <w:t>состоянии</w:t>
      </w:r>
      <w:proofErr w:type="gramEnd"/>
      <w:r w:rsidRPr="00C3078E">
        <w:rPr>
          <w:szCs w:val="20"/>
        </w:rPr>
        <w:t>;</w:t>
      </w:r>
    </w:p>
    <w:p w:rsidR="003D2C4D" w:rsidRPr="00C3078E" w:rsidRDefault="003D2C4D" w:rsidP="003D2C4D">
      <w:pPr>
        <w:spacing w:line="240" w:lineRule="atLeast"/>
        <w:ind w:firstLine="708"/>
        <w:jc w:val="both"/>
      </w:pPr>
      <w:proofErr w:type="gramStart"/>
      <w:r w:rsidRPr="00C3078E">
        <w:t>Автоматическая пожарная сигнализация в МКОУ ТСШ-И ЭМР обеспечивает подачу звукового сигнала о возникновении пожара на приемно-контрольное устройство в помещение дежурного персонала (вахтера) с дублированием этих сигналов на пульт подразделения пожарной охраны ФГКУ «32 отряд ФПС по Красноярскому краю» и одновременно дублированием сигнала в ООО «Максимум»,</w:t>
      </w:r>
      <w:r>
        <w:t xml:space="preserve"> </w:t>
      </w:r>
      <w:r w:rsidRPr="00C3078E">
        <w:t>без участия работников объекта и транслирующей этот сигнал организации.</w:t>
      </w:r>
      <w:proofErr w:type="gramEnd"/>
      <w:r>
        <w:t xml:space="preserve"> </w:t>
      </w:r>
      <w:r w:rsidRPr="00C3078E">
        <w:t>Договор на техническое обслуживание пожарен</w:t>
      </w:r>
      <w:r>
        <w:t>ной сигнализации № 10/01-ПС-2017 от 09.01.2017</w:t>
      </w:r>
      <w:r w:rsidRPr="00C3078E">
        <w:t xml:space="preserve"> г  с ИП Горбунов М.М.</w:t>
      </w:r>
      <w:r>
        <w:t xml:space="preserve"> на сумму </w:t>
      </w:r>
      <w:r w:rsidR="000D3B49">
        <w:t>304920 рублей.</w:t>
      </w:r>
    </w:p>
    <w:p w:rsidR="003D2C4D" w:rsidRPr="00C3078E" w:rsidRDefault="00384503" w:rsidP="003D2C4D">
      <w:pPr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 xml:space="preserve"> С</w:t>
      </w:r>
      <w:r w:rsidR="003D2C4D" w:rsidRPr="00C3078E">
        <w:rPr>
          <w:szCs w:val="20"/>
        </w:rPr>
        <w:t xml:space="preserve">истема передачи извещений о пожаре </w:t>
      </w:r>
      <w:r w:rsidR="003D2C4D" w:rsidRPr="00C3078E">
        <w:rPr>
          <w:szCs w:val="20"/>
          <w:u w:val="single"/>
        </w:rPr>
        <w:t>обеспечивает</w:t>
      </w:r>
      <w:r w:rsidR="003D2C4D">
        <w:rPr>
          <w:szCs w:val="20"/>
          <w:u w:val="single"/>
        </w:rPr>
        <w:t xml:space="preserve"> </w:t>
      </w:r>
      <w:r w:rsidR="003D2C4D" w:rsidRPr="00C3078E">
        <w:rPr>
          <w:szCs w:val="20"/>
        </w:rPr>
        <w:t>автоматизированную передачу по каналам связи извещений о пожаре;</w:t>
      </w:r>
      <w:r w:rsidR="003D2C4D" w:rsidRPr="00C45A1C">
        <w:t xml:space="preserve"> </w:t>
      </w:r>
      <w:r w:rsidR="003D2C4D">
        <w:t>ТО объектовой станции радиосистемы передачи извещений ОС «Стрелец-мониторинг»</w:t>
      </w:r>
      <w:r w:rsidR="003D2C4D" w:rsidRPr="00C45A1C">
        <w:t xml:space="preserve"> </w:t>
      </w:r>
      <w:r w:rsidR="003D2C4D">
        <w:t>ООО «</w:t>
      </w:r>
      <w:proofErr w:type="spellStart"/>
      <w:r w:rsidR="003D2C4D">
        <w:t>ЭлСиБ</w:t>
      </w:r>
      <w:proofErr w:type="spellEnd"/>
      <w:r w:rsidR="003D2C4D">
        <w:t xml:space="preserve">» ТО-932/17 от 19.01.2017 на сумму </w:t>
      </w:r>
      <w:r>
        <w:t xml:space="preserve">48000 </w:t>
      </w:r>
      <w:proofErr w:type="spellStart"/>
      <w:r>
        <w:t>руб</w:t>
      </w:r>
      <w:proofErr w:type="spellEnd"/>
    </w:p>
    <w:p w:rsidR="003D2C4D" w:rsidRDefault="00384503" w:rsidP="003D2C4D">
      <w:pPr>
        <w:spacing w:line="240" w:lineRule="atLeast"/>
        <w:ind w:firstLine="708"/>
        <w:jc w:val="both"/>
        <w:rPr>
          <w:sz w:val="22"/>
        </w:rPr>
      </w:pPr>
      <w:r>
        <w:rPr>
          <w:szCs w:val="20"/>
        </w:rPr>
        <w:t>С</w:t>
      </w:r>
      <w:r w:rsidR="003D2C4D" w:rsidRPr="00C3078E">
        <w:rPr>
          <w:szCs w:val="20"/>
        </w:rPr>
        <w:t xml:space="preserve">истема противопожарной защиты и эвакуации </w:t>
      </w:r>
      <w:r w:rsidR="003D2C4D" w:rsidRPr="00C3078E">
        <w:rPr>
          <w:szCs w:val="20"/>
          <w:u w:val="single"/>
        </w:rPr>
        <w:t>обеспечивает</w:t>
      </w:r>
      <w:r w:rsidR="003D2C4D">
        <w:rPr>
          <w:szCs w:val="20"/>
          <w:u w:val="single"/>
        </w:rPr>
        <w:t xml:space="preserve"> </w:t>
      </w:r>
      <w:r w:rsidR="003D2C4D" w:rsidRPr="00C3078E">
        <w:rPr>
          <w:szCs w:val="20"/>
        </w:rPr>
        <w:t>защиту людей и имущества от воздействия от</w:t>
      </w:r>
      <w:r w:rsidR="003D2C4D">
        <w:rPr>
          <w:szCs w:val="20"/>
        </w:rPr>
        <w:t xml:space="preserve"> </w:t>
      </w:r>
      <w:r w:rsidR="003D2C4D" w:rsidRPr="00C3078E">
        <w:rPr>
          <w:szCs w:val="20"/>
        </w:rPr>
        <w:t>воздействия опасных факторов пожара. Состояние эвакуационных путей и выходов</w:t>
      </w:r>
      <w:r w:rsidR="003D2C4D">
        <w:rPr>
          <w:szCs w:val="20"/>
        </w:rPr>
        <w:t xml:space="preserve"> </w:t>
      </w:r>
      <w:r w:rsidR="003D2C4D" w:rsidRPr="00C3078E">
        <w:rPr>
          <w:u w:val="single"/>
        </w:rPr>
        <w:t xml:space="preserve">обеспечивает </w:t>
      </w:r>
      <w:r w:rsidR="003D2C4D" w:rsidRPr="00C3078E">
        <w:rPr>
          <w:szCs w:val="20"/>
        </w:rPr>
        <w:t>беспрепятственную эвакуацию</w:t>
      </w:r>
      <w:r w:rsidR="003D2C4D">
        <w:rPr>
          <w:szCs w:val="20"/>
        </w:rPr>
        <w:t xml:space="preserve"> </w:t>
      </w:r>
      <w:r w:rsidR="003D2C4D" w:rsidRPr="00C3078E">
        <w:rPr>
          <w:szCs w:val="20"/>
        </w:rPr>
        <w:t xml:space="preserve">обучающихся и персонала в безопасные зоны. Поэтажные планы эвакуации </w:t>
      </w:r>
      <w:r w:rsidR="003D2C4D" w:rsidRPr="00C3078E">
        <w:rPr>
          <w:szCs w:val="20"/>
          <w:u w:val="single"/>
        </w:rPr>
        <w:t>разработаны</w:t>
      </w:r>
      <w:r w:rsidR="003D2C4D" w:rsidRPr="00C3078E">
        <w:rPr>
          <w:szCs w:val="20"/>
        </w:rPr>
        <w:t>. Ответственные за противопожарное состояние помещений н</w:t>
      </w:r>
      <w:r w:rsidR="003D2C4D" w:rsidRPr="00C3078E">
        <w:rPr>
          <w:szCs w:val="20"/>
          <w:u w:val="single"/>
        </w:rPr>
        <w:t>азначены</w:t>
      </w:r>
      <w:r w:rsidR="003D2C4D" w:rsidRPr="00C3078E">
        <w:rPr>
          <w:szCs w:val="20"/>
        </w:rPr>
        <w:t>;</w:t>
      </w:r>
      <w:r w:rsidR="003D2C4D">
        <w:rPr>
          <w:szCs w:val="20"/>
        </w:rPr>
        <w:t xml:space="preserve"> в текущем году </w:t>
      </w:r>
      <w:r w:rsidR="003D2C4D">
        <w:t>приобретены первичные</w:t>
      </w:r>
      <w:r w:rsidR="003D2C4D" w:rsidRPr="006E1374">
        <w:t xml:space="preserve"> средств</w:t>
      </w:r>
      <w:r w:rsidR="003D2C4D">
        <w:t>а</w:t>
      </w:r>
      <w:r w:rsidR="003D2C4D" w:rsidRPr="006E1374">
        <w:t xml:space="preserve"> пожаротушения</w:t>
      </w:r>
      <w:r w:rsidR="003D2C4D">
        <w:rPr>
          <w:sz w:val="22"/>
        </w:rPr>
        <w:t xml:space="preserve"> (</w:t>
      </w:r>
      <w:proofErr w:type="spellStart"/>
      <w:r w:rsidR="003D2C4D">
        <w:rPr>
          <w:sz w:val="22"/>
        </w:rPr>
        <w:t>Газодымоз</w:t>
      </w:r>
      <w:r w:rsidR="003D2C4D" w:rsidRPr="007303B3">
        <w:rPr>
          <w:sz w:val="22"/>
        </w:rPr>
        <w:t>ащитный</w:t>
      </w:r>
      <w:proofErr w:type="spellEnd"/>
      <w:r w:rsidR="003D2C4D" w:rsidRPr="007303B3">
        <w:rPr>
          <w:sz w:val="22"/>
        </w:rPr>
        <w:t xml:space="preserve"> Комплект Универсальный</w:t>
      </w:r>
      <w:r w:rsidR="003D2C4D">
        <w:rPr>
          <w:sz w:val="22"/>
        </w:rPr>
        <w:t xml:space="preserve"> </w:t>
      </w:r>
      <w:r w:rsidR="003D2C4D" w:rsidRPr="007303B3">
        <w:rPr>
          <w:sz w:val="22"/>
        </w:rPr>
        <w:t>6</w:t>
      </w:r>
      <w:r w:rsidR="003D2C4D">
        <w:rPr>
          <w:sz w:val="22"/>
        </w:rPr>
        <w:t xml:space="preserve"> </w:t>
      </w:r>
      <w:proofErr w:type="spellStart"/>
      <w:proofErr w:type="gramStart"/>
      <w:r w:rsidR="003D2C4D">
        <w:rPr>
          <w:sz w:val="22"/>
        </w:rPr>
        <w:t>шт</w:t>
      </w:r>
      <w:proofErr w:type="spellEnd"/>
      <w:proofErr w:type="gramEnd"/>
      <w:r w:rsidR="003D2C4D">
        <w:rPr>
          <w:sz w:val="22"/>
        </w:rPr>
        <w:t xml:space="preserve"> Кошма противопожарн</w:t>
      </w:r>
      <w:r w:rsidR="003D2C4D" w:rsidRPr="007303B3">
        <w:rPr>
          <w:sz w:val="22"/>
        </w:rPr>
        <w:t>ая 1500*2000 мм</w:t>
      </w:r>
      <w:r w:rsidR="003D2C4D">
        <w:rPr>
          <w:sz w:val="22"/>
        </w:rPr>
        <w:t xml:space="preserve"> 5 </w:t>
      </w:r>
      <w:proofErr w:type="spellStart"/>
      <w:r w:rsidR="003D2C4D">
        <w:rPr>
          <w:sz w:val="22"/>
        </w:rPr>
        <w:t>шт</w:t>
      </w:r>
      <w:proofErr w:type="spellEnd"/>
      <w:r w:rsidR="003D2C4D">
        <w:rPr>
          <w:sz w:val="22"/>
        </w:rPr>
        <w:t>)</w:t>
      </w:r>
    </w:p>
    <w:p w:rsidR="003D2C4D" w:rsidRPr="00C3078E" w:rsidRDefault="003D2C4D" w:rsidP="003D2C4D">
      <w:pPr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>Обеспечена круглосуточная охрана зданий и помещений ( 3 ставки сторожа и 3 вахтера)</w:t>
      </w:r>
      <w:proofErr w:type="gramStart"/>
      <w:r>
        <w:rPr>
          <w:szCs w:val="20"/>
        </w:rPr>
        <w:t>.</w:t>
      </w:r>
      <w:proofErr w:type="gramEnd"/>
      <w:r>
        <w:rPr>
          <w:szCs w:val="20"/>
        </w:rPr>
        <w:t xml:space="preserve"> П</w:t>
      </w:r>
      <w:r w:rsidRPr="00C3078E">
        <w:rPr>
          <w:szCs w:val="20"/>
        </w:rPr>
        <w:t>рямая связь с органами МВД (ФСБ) организована с использованием кнопки экстренного вызова</w:t>
      </w:r>
      <w:r>
        <w:rPr>
          <w:szCs w:val="20"/>
        </w:rPr>
        <w:t xml:space="preserve">. Заключен контракт на </w:t>
      </w:r>
      <w:r>
        <w:t>Охранные услуги (</w:t>
      </w:r>
      <w:r>
        <w:rPr>
          <w:sz w:val="22"/>
        </w:rPr>
        <w:t xml:space="preserve">централизованное наблюдение за состоянием средств </w:t>
      </w:r>
      <w:r w:rsidRPr="0014524E">
        <w:rPr>
          <w:sz w:val="22"/>
        </w:rPr>
        <w:t xml:space="preserve"> </w:t>
      </w:r>
      <w:r>
        <w:rPr>
          <w:sz w:val="22"/>
        </w:rPr>
        <w:t xml:space="preserve">охранно-пожарной, тревожной сигнализации, установленных в помещениях и выезд оперативной группы задержания при поступлении сигнала «Тревога» для принятия мер с </w:t>
      </w:r>
      <w:r>
        <w:t xml:space="preserve">ООО «Максимум» от 09.01.2017) на сумму </w:t>
      </w:r>
      <w:r w:rsidR="00384503">
        <w:t xml:space="preserve">345600 </w:t>
      </w:r>
      <w:proofErr w:type="spellStart"/>
      <w:r w:rsidR="00384503">
        <w:t>руб</w:t>
      </w:r>
      <w:proofErr w:type="spellEnd"/>
    </w:p>
    <w:p w:rsidR="0053597A" w:rsidRDefault="0053597A" w:rsidP="00525F16">
      <w:pPr>
        <w:pStyle w:val="a3"/>
        <w:ind w:left="1134"/>
        <w:jc w:val="both"/>
        <w:rPr>
          <w:bCs/>
          <w:position w:val="6"/>
        </w:rPr>
      </w:pPr>
    </w:p>
    <w:p w:rsidR="00732002" w:rsidRDefault="00732002" w:rsidP="00525F16">
      <w:pPr>
        <w:pStyle w:val="a3"/>
        <w:ind w:left="142"/>
        <w:jc w:val="both"/>
        <w:rPr>
          <w:bCs/>
          <w:position w:val="6"/>
        </w:rPr>
      </w:pPr>
      <w:r>
        <w:rPr>
          <w:bCs/>
          <w:position w:val="6"/>
        </w:rPr>
        <w:t>Из приведенных данных следует отметить расходы, связанные с особенностью школы-интерната. В частности:</w:t>
      </w:r>
    </w:p>
    <w:p w:rsidR="00732002" w:rsidRDefault="00732002" w:rsidP="00732002">
      <w:pPr>
        <w:ind w:firstLine="708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пунктами 1</w:t>
        </w:r>
      </w:hyperlink>
      <w:r>
        <w:t xml:space="preserve">, </w:t>
      </w:r>
      <w:hyperlink r:id="rId7" w:history="1">
        <w:r>
          <w:rPr>
            <w:color w:val="0000FF"/>
          </w:rPr>
          <w:t>2 статьи 11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воспитанники школы-интерната обеспечиваются</w:t>
      </w:r>
      <w:r w:rsidRPr="00FB2EF1">
        <w:t xml:space="preserve"> </w:t>
      </w:r>
      <w:r>
        <w:t>одеждой, обувью, мягким инвентарем.</w:t>
      </w:r>
    </w:p>
    <w:p w:rsidR="00732002" w:rsidRDefault="00732002" w:rsidP="00732002">
      <w:pPr>
        <w:autoSpaceDE w:val="0"/>
        <w:autoSpaceDN w:val="0"/>
        <w:adjustRightInd w:val="0"/>
        <w:ind w:firstLine="540"/>
        <w:jc w:val="both"/>
      </w:pPr>
      <w:r>
        <w:t>Обучающиеся обеспечиваются одеждой, обувью, мягким инвентарем из расчета их стоимости на одного обучающегося в год в размере 20750,44 рубля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20.03.2012 N 106-п).</w:t>
      </w:r>
      <w:r w:rsidR="00384503">
        <w:t xml:space="preserve"> В 2017</w:t>
      </w:r>
      <w:r>
        <w:t xml:space="preserve"> год</w:t>
      </w:r>
      <w:r w:rsidR="00384503">
        <w:t xml:space="preserve">у на эти цели израсходовано 1806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p w:rsidR="00732002" w:rsidRDefault="00732002" w:rsidP="00732002">
      <w:pPr>
        <w:autoSpaceDE w:val="0"/>
        <w:autoSpaceDN w:val="0"/>
        <w:adjustRightInd w:val="0"/>
        <w:ind w:firstLine="540"/>
        <w:jc w:val="both"/>
      </w:pPr>
      <w:r>
        <w:t>.</w:t>
      </w:r>
    </w:p>
    <w:p w:rsidR="00732002" w:rsidRDefault="00732002" w:rsidP="00732002">
      <w:pPr>
        <w:autoSpaceDE w:val="0"/>
        <w:autoSpaceDN w:val="0"/>
        <w:adjustRightInd w:val="0"/>
        <w:ind w:firstLine="540"/>
        <w:jc w:val="both"/>
      </w:pPr>
      <w:r>
        <w:t xml:space="preserve">Кроме того проживающие в интернате обеспечиваются </w:t>
      </w:r>
      <w:proofErr w:type="gramStart"/>
      <w:r>
        <w:t>канцелярским</w:t>
      </w:r>
      <w:proofErr w:type="gramEnd"/>
      <w:r>
        <w:t xml:space="preserve"> товарами (школьные принадлежности), средствами личной гигиены. В смете школы-интерната эти расходы составляют – более 100 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рублей.</w:t>
      </w:r>
    </w:p>
    <w:p w:rsidR="00732002" w:rsidRDefault="00732002" w:rsidP="00732002">
      <w:pPr>
        <w:autoSpaceDE w:val="0"/>
        <w:autoSpaceDN w:val="0"/>
        <w:adjustRightInd w:val="0"/>
        <w:ind w:firstLine="540"/>
        <w:jc w:val="both"/>
      </w:pPr>
      <w:r>
        <w:t>По договору с МП «</w:t>
      </w:r>
      <w:proofErr w:type="spellStart"/>
      <w:r>
        <w:t>Хозобеспечение</w:t>
      </w:r>
      <w:proofErr w:type="spellEnd"/>
      <w:r>
        <w:t xml:space="preserve">» воспитанники интерната моются в бане, расходы на эти цели в 2015 году составят – 1016 </w:t>
      </w:r>
      <w:proofErr w:type="spellStart"/>
      <w:proofErr w:type="gramStart"/>
      <w:r>
        <w:t>тыс</w:t>
      </w:r>
      <w:proofErr w:type="spellEnd"/>
      <w:proofErr w:type="gramEnd"/>
      <w:r>
        <w:t xml:space="preserve">  </w:t>
      </w:r>
      <w:proofErr w:type="spellStart"/>
      <w:r>
        <w:t>руб</w:t>
      </w:r>
      <w:proofErr w:type="spellEnd"/>
    </w:p>
    <w:p w:rsidR="00732002" w:rsidRDefault="00732002" w:rsidP="00732002">
      <w:pPr>
        <w:shd w:val="clear" w:color="auto" w:fill="FFFFFF"/>
        <w:ind w:firstLine="709"/>
        <w:jc w:val="both"/>
        <w:rPr>
          <w:spacing w:val="-3"/>
        </w:rPr>
      </w:pPr>
      <w:r>
        <w:rPr>
          <w:spacing w:val="-3"/>
        </w:rPr>
        <w:lastRenderedPageBreak/>
        <w:t xml:space="preserve">Учитывая то, что в </w:t>
      </w:r>
      <w:proofErr w:type="gramStart"/>
      <w:r>
        <w:rPr>
          <w:spacing w:val="-3"/>
        </w:rPr>
        <w:t>интернате</w:t>
      </w:r>
      <w:proofErr w:type="gramEnd"/>
      <w:r>
        <w:rPr>
          <w:spacing w:val="-3"/>
        </w:rPr>
        <w:t xml:space="preserve"> воспитываются дети из отдаленных поселков района, в смете учреждения ежегодно планируются расходы на провоз детей на зимние и летние кани</w:t>
      </w:r>
      <w:r w:rsidR="00384503">
        <w:rPr>
          <w:spacing w:val="-3"/>
        </w:rPr>
        <w:t>кулы. Расходы на эти цели в 2017году составили</w:t>
      </w:r>
      <w:r>
        <w:rPr>
          <w:spacing w:val="-3"/>
        </w:rPr>
        <w:t xml:space="preserve"> </w:t>
      </w:r>
      <w:r w:rsidR="00384503">
        <w:rPr>
          <w:spacing w:val="-3"/>
        </w:rPr>
        <w:t>1645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тыс</w:t>
      </w:r>
      <w:proofErr w:type="spellEnd"/>
      <w:proofErr w:type="gramEnd"/>
      <w:r>
        <w:rPr>
          <w:spacing w:val="-3"/>
        </w:rPr>
        <w:t xml:space="preserve"> рублей.</w:t>
      </w:r>
    </w:p>
    <w:p w:rsidR="005F2090" w:rsidRDefault="005F2090" w:rsidP="00DF5A97">
      <w:pPr>
        <w:ind w:firstLine="708"/>
        <w:jc w:val="both"/>
      </w:pPr>
    </w:p>
    <w:p w:rsidR="00DF5A97" w:rsidRDefault="00DF5A97" w:rsidP="00DF5A97">
      <w:pPr>
        <w:ind w:firstLine="708"/>
        <w:jc w:val="both"/>
        <w:rPr>
          <w:rFonts w:eastAsia="Calibri"/>
        </w:rPr>
      </w:pPr>
    </w:p>
    <w:p w:rsidR="00DF5A97" w:rsidRDefault="00DF5A97" w:rsidP="00DF5A97">
      <w:pPr>
        <w:shd w:val="clear" w:color="auto" w:fill="FFFFFF"/>
        <w:ind w:firstLine="709"/>
        <w:jc w:val="both"/>
        <w:rPr>
          <w:spacing w:val="-3"/>
        </w:rPr>
      </w:pPr>
    </w:p>
    <w:p w:rsidR="00DF5A97" w:rsidRDefault="00DF5A97" w:rsidP="00DF5A97">
      <w:pPr>
        <w:shd w:val="clear" w:color="auto" w:fill="FFFFFF"/>
        <w:ind w:firstLine="709"/>
        <w:jc w:val="both"/>
        <w:rPr>
          <w:spacing w:val="-3"/>
        </w:rPr>
      </w:pPr>
    </w:p>
    <w:p w:rsidR="00DF5A97" w:rsidRDefault="00DF5A97" w:rsidP="00DF5A97">
      <w:pPr>
        <w:shd w:val="clear" w:color="auto" w:fill="FFFFFF"/>
        <w:ind w:firstLine="709"/>
        <w:jc w:val="both"/>
        <w:rPr>
          <w:spacing w:val="-3"/>
        </w:rPr>
      </w:pPr>
      <w:r>
        <w:rPr>
          <w:spacing w:val="-3"/>
        </w:rPr>
        <w:t xml:space="preserve">Директор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В.В.Еремина</w:t>
      </w:r>
    </w:p>
    <w:p w:rsidR="00DF5A97" w:rsidRDefault="00DF5A97" w:rsidP="00DF5A97">
      <w:pPr>
        <w:pStyle w:val="a3"/>
        <w:ind w:left="142"/>
        <w:rPr>
          <w:bCs/>
          <w:position w:val="6"/>
        </w:rPr>
      </w:pPr>
    </w:p>
    <w:p w:rsidR="00DF5A97" w:rsidRPr="008A610F" w:rsidRDefault="00DF5A97" w:rsidP="00DF5A97">
      <w:pPr>
        <w:pStyle w:val="a3"/>
        <w:ind w:left="142"/>
        <w:rPr>
          <w:bCs/>
          <w:position w:val="6"/>
        </w:rPr>
      </w:pPr>
    </w:p>
    <w:p w:rsidR="005E3046" w:rsidRDefault="005E3046"/>
    <w:sectPr w:rsidR="005E3046" w:rsidSect="007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778"/>
    <w:multiLevelType w:val="hybridMultilevel"/>
    <w:tmpl w:val="66AAE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97"/>
    <w:rsid w:val="000D3B49"/>
    <w:rsid w:val="00384503"/>
    <w:rsid w:val="003D2C4D"/>
    <w:rsid w:val="003F0C54"/>
    <w:rsid w:val="004D550C"/>
    <w:rsid w:val="00525F16"/>
    <w:rsid w:val="0053597A"/>
    <w:rsid w:val="005E3046"/>
    <w:rsid w:val="005F2090"/>
    <w:rsid w:val="00732002"/>
    <w:rsid w:val="00D926C4"/>
    <w:rsid w:val="00D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97"/>
    <w:pPr>
      <w:ind w:left="720"/>
      <w:contextualSpacing/>
    </w:pPr>
  </w:style>
  <w:style w:type="paragraph" w:styleId="a4">
    <w:name w:val="No Spacing"/>
    <w:link w:val="a5"/>
    <w:uiPriority w:val="1"/>
    <w:qFormat/>
    <w:rsid w:val="00DF5A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2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09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3597A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D3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94AE4EBC654CB6201BA1EA670EFD5F8D457C205C18E15648848077BDD0DBA31C82CA50E3A26D67462F609z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994AE4EBC654CB6201BA1EA670EFD5F8D457C205C789116C8848077BDD0DBA31C82CA50E3A26D67466F009z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994AE4EBC654CB6201BA1EA670EFD5F8D457C205C789116C8848077BDD0DBA31C82CA50E3A26D67467F509z0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2018-06-09T03:24:00Z</dcterms:created>
  <dcterms:modified xsi:type="dcterms:W3CDTF">2018-06-09T05:53:00Z</dcterms:modified>
</cp:coreProperties>
</file>