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88" w:rsidRPr="0003074E" w:rsidRDefault="00D67C88" w:rsidP="00D67C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4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D67C88" w:rsidRPr="0003074E" w:rsidRDefault="00D67C88" w:rsidP="00D67C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ТСОШ-И</w:t>
      </w:r>
    </w:p>
    <w:p w:rsidR="00D67C88" w:rsidRPr="0003074E" w:rsidRDefault="00D67C88" w:rsidP="00D67C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В.В. Еремина</w:t>
      </w:r>
    </w:p>
    <w:p w:rsidR="00D67C88" w:rsidRPr="0003074E" w:rsidRDefault="00776850" w:rsidP="00D67C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«26» октября 2017</w:t>
      </w:r>
      <w:r w:rsidR="00D67C88" w:rsidRPr="0003074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1D7FD9" w:rsidRDefault="001D7FD9" w:rsidP="00D67C88">
      <w:pPr>
        <w:pStyle w:val="a3"/>
        <w:jc w:val="right"/>
      </w:pPr>
    </w:p>
    <w:p w:rsidR="00F67F44" w:rsidRDefault="00F67F44" w:rsidP="00D67C88">
      <w:pPr>
        <w:pStyle w:val="a3"/>
        <w:rPr>
          <w:b/>
          <w:bCs/>
          <w:sz w:val="48"/>
          <w:szCs w:val="48"/>
        </w:rPr>
      </w:pPr>
    </w:p>
    <w:p w:rsidR="00F67F44" w:rsidRDefault="00F67F44" w:rsidP="00F67F44">
      <w:pPr>
        <w:pStyle w:val="a3"/>
        <w:jc w:val="center"/>
        <w:rPr>
          <w:b/>
          <w:bCs/>
          <w:sz w:val="48"/>
          <w:szCs w:val="48"/>
        </w:rPr>
      </w:pPr>
    </w:p>
    <w:p w:rsidR="001D7FD9" w:rsidRPr="00F67F44" w:rsidRDefault="00F67F44" w:rsidP="00F67F44">
      <w:pPr>
        <w:pStyle w:val="a3"/>
        <w:jc w:val="center"/>
        <w:rPr>
          <w:sz w:val="48"/>
          <w:szCs w:val="48"/>
        </w:rPr>
      </w:pPr>
      <w:r w:rsidRPr="00F67F44">
        <w:rPr>
          <w:b/>
          <w:bCs/>
          <w:sz w:val="48"/>
          <w:szCs w:val="48"/>
        </w:rPr>
        <w:t>План</w:t>
      </w:r>
      <w:r w:rsidR="001D7FD9" w:rsidRPr="00F67F44">
        <w:rPr>
          <w:b/>
          <w:bCs/>
          <w:sz w:val="48"/>
          <w:szCs w:val="48"/>
        </w:rPr>
        <w:t xml:space="preserve"> подготовки</w:t>
      </w:r>
    </w:p>
    <w:p w:rsidR="001D7FD9" w:rsidRPr="00F67F44" w:rsidRDefault="001D7FD9" w:rsidP="00F67F44">
      <w:pPr>
        <w:pStyle w:val="a3"/>
        <w:jc w:val="center"/>
        <w:rPr>
          <w:sz w:val="48"/>
          <w:szCs w:val="48"/>
        </w:rPr>
      </w:pPr>
      <w:r w:rsidRPr="00F67F44">
        <w:rPr>
          <w:b/>
          <w:bCs/>
          <w:sz w:val="48"/>
          <w:szCs w:val="48"/>
        </w:rPr>
        <w:t>к государственной итоговой аттестации</w:t>
      </w:r>
    </w:p>
    <w:p w:rsidR="00F67F44" w:rsidRDefault="00F67F44" w:rsidP="00F67F44">
      <w:pPr>
        <w:pStyle w:val="a3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обучающихся 9-го класса </w:t>
      </w:r>
    </w:p>
    <w:p w:rsidR="001D7FD9" w:rsidRPr="00F67F44" w:rsidRDefault="00776850" w:rsidP="00F67F44">
      <w:pPr>
        <w:pStyle w:val="a3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в 2017-2018</w:t>
      </w:r>
      <w:r w:rsidR="001D7FD9" w:rsidRPr="00F67F44">
        <w:rPr>
          <w:b/>
          <w:bCs/>
          <w:sz w:val="48"/>
          <w:szCs w:val="48"/>
        </w:rPr>
        <w:t xml:space="preserve"> учебном году</w:t>
      </w:r>
    </w:p>
    <w:p w:rsidR="001D7FD9" w:rsidRDefault="001D7FD9" w:rsidP="001D7FD9">
      <w:pPr>
        <w:pStyle w:val="a3"/>
      </w:pPr>
    </w:p>
    <w:p w:rsidR="001D7FD9" w:rsidRDefault="001D7FD9" w:rsidP="001D7FD9">
      <w:pPr>
        <w:pStyle w:val="a3"/>
      </w:pPr>
    </w:p>
    <w:p w:rsidR="001D7FD9" w:rsidRDefault="001D7FD9" w:rsidP="001D7FD9">
      <w:pPr>
        <w:pStyle w:val="a3"/>
      </w:pPr>
    </w:p>
    <w:p w:rsidR="001D7FD9" w:rsidRDefault="001D7FD9" w:rsidP="001D7FD9">
      <w:pPr>
        <w:pStyle w:val="a3"/>
      </w:pPr>
    </w:p>
    <w:p w:rsidR="001D7FD9" w:rsidRDefault="001D7FD9" w:rsidP="001D7FD9">
      <w:pPr>
        <w:pStyle w:val="a3"/>
      </w:pPr>
    </w:p>
    <w:p w:rsidR="001D7FD9" w:rsidRDefault="001D7FD9" w:rsidP="001D7FD9">
      <w:pPr>
        <w:pStyle w:val="a3"/>
      </w:pPr>
    </w:p>
    <w:p w:rsidR="001D7FD9" w:rsidRDefault="001D7FD9" w:rsidP="001D7FD9">
      <w:pPr>
        <w:pStyle w:val="a3"/>
      </w:pPr>
    </w:p>
    <w:p w:rsidR="001D7FD9" w:rsidRDefault="001D7FD9" w:rsidP="001D7FD9">
      <w:pPr>
        <w:pStyle w:val="a3"/>
      </w:pPr>
    </w:p>
    <w:p w:rsidR="001D7FD9" w:rsidRDefault="001D7FD9" w:rsidP="001D7FD9">
      <w:pPr>
        <w:pStyle w:val="a3"/>
      </w:pPr>
    </w:p>
    <w:p w:rsidR="001D7FD9" w:rsidRDefault="001D7FD9" w:rsidP="001D7FD9">
      <w:pPr>
        <w:pStyle w:val="a3"/>
      </w:pPr>
    </w:p>
    <w:p w:rsidR="001D7FD9" w:rsidRDefault="001D7FD9" w:rsidP="001D7FD9">
      <w:pPr>
        <w:pStyle w:val="a3"/>
      </w:pPr>
    </w:p>
    <w:p w:rsidR="00854E2C" w:rsidRDefault="00854E2C" w:rsidP="001D7FD9">
      <w:pPr>
        <w:pStyle w:val="a3"/>
      </w:pPr>
    </w:p>
    <w:p w:rsidR="00854E2C" w:rsidRDefault="00854E2C" w:rsidP="001D7FD9">
      <w:pPr>
        <w:pStyle w:val="a3"/>
      </w:pPr>
    </w:p>
    <w:p w:rsidR="001D7FD9" w:rsidRDefault="00854E2C" w:rsidP="00F67F44">
      <w:pPr>
        <w:pStyle w:val="a3"/>
        <w:jc w:val="center"/>
      </w:pPr>
      <w:r>
        <w:t>п</w:t>
      </w:r>
      <w:r w:rsidR="00F67F44">
        <w:t>. Тур</w:t>
      </w:r>
      <w:r w:rsidR="00776850">
        <w:t>а, 2017</w:t>
      </w:r>
      <w:r w:rsidR="00F67F44">
        <w:t xml:space="preserve"> </w:t>
      </w:r>
      <w:r w:rsidR="001D7FD9">
        <w:t>г.</w:t>
      </w:r>
    </w:p>
    <w:p w:rsidR="001D7FD9" w:rsidRDefault="001D7FD9" w:rsidP="0003239A">
      <w:pPr>
        <w:pStyle w:val="a3"/>
        <w:ind w:left="-567" w:right="-284" w:firstLine="567"/>
      </w:pPr>
      <w:r>
        <w:lastRenderedPageBreak/>
        <w:t>Качественная подготовка выпускников к экзаменам предусматривает проведение не отдельных мероприятий, а целого комплекса последовательных и взаимосвязанных направлений  работы, объединенных в образовательную программу.</w:t>
      </w:r>
    </w:p>
    <w:p w:rsidR="001D7FD9" w:rsidRPr="00F67F44" w:rsidRDefault="00F67F44" w:rsidP="0003239A">
      <w:pPr>
        <w:pStyle w:val="a3"/>
        <w:ind w:left="-567" w:right="-284"/>
        <w:rPr>
          <w:b/>
        </w:rPr>
      </w:pPr>
      <w:r>
        <w:rPr>
          <w:b/>
        </w:rPr>
        <w:t>Цель</w:t>
      </w:r>
      <w:r w:rsidR="001D7FD9" w:rsidRPr="00F67F44">
        <w:rPr>
          <w:b/>
        </w:rPr>
        <w:t>:</w:t>
      </w:r>
      <w:r>
        <w:rPr>
          <w:b/>
        </w:rPr>
        <w:t xml:space="preserve"> </w:t>
      </w:r>
      <w:r w:rsidR="00854E2C">
        <w:t xml:space="preserve">1) </w:t>
      </w:r>
      <w:r w:rsidR="001D7FD9">
        <w:t>Создание оптимальной среды для качественной подготовки учащихся к в</w:t>
      </w:r>
      <w:r>
        <w:t>ыпускному экзамену в форме</w:t>
      </w:r>
      <w:r w:rsidR="001D7FD9">
        <w:t xml:space="preserve"> ОГЭ</w:t>
      </w:r>
      <w:r>
        <w:t xml:space="preserve"> и ГВЭ</w:t>
      </w:r>
      <w:r w:rsidR="001D7FD9">
        <w:t>.</w:t>
      </w:r>
      <w:r w:rsidR="00854E2C">
        <w:rPr>
          <w:b/>
        </w:rPr>
        <w:t xml:space="preserve"> </w:t>
      </w:r>
      <w:r w:rsidR="00854E2C">
        <w:t xml:space="preserve">2) </w:t>
      </w:r>
      <w:r w:rsidR="001D7FD9">
        <w:t>Создание и развитие организационно-методической си</w:t>
      </w:r>
      <w:r>
        <w:t>стемы подготовки учащихся 9-го класса</w:t>
      </w:r>
      <w:r w:rsidR="001D7FD9">
        <w:t xml:space="preserve"> школы к итого</w:t>
      </w:r>
      <w:r>
        <w:t>вой аттестации в форме ОГЭ и ГВЭ</w:t>
      </w:r>
      <w:r w:rsidR="001D7FD9">
        <w:t>.</w:t>
      </w:r>
    </w:p>
    <w:p w:rsidR="001D7FD9" w:rsidRDefault="00F67F44" w:rsidP="0003239A">
      <w:pPr>
        <w:pStyle w:val="a3"/>
        <w:ind w:left="-567" w:right="-284"/>
      </w:pPr>
      <w:r>
        <w:rPr>
          <w:b/>
          <w:bCs/>
        </w:rPr>
        <w:t>Задачи</w:t>
      </w:r>
      <w:r w:rsidR="001D7FD9">
        <w:rPr>
          <w:b/>
          <w:bCs/>
        </w:rPr>
        <w:t>:</w:t>
      </w:r>
      <w:r>
        <w:t xml:space="preserve"> </w:t>
      </w:r>
      <w:r w:rsidR="001D7FD9">
        <w:t>1.Обеспечить нормативно-правовую подготовку учащихс</w:t>
      </w:r>
      <w:r>
        <w:t xml:space="preserve">я по процедуре проведения </w:t>
      </w:r>
      <w:r w:rsidR="001D7FD9">
        <w:t>ОГЭ</w:t>
      </w:r>
      <w:r>
        <w:t xml:space="preserve"> и ГВЭ</w:t>
      </w:r>
      <w:r w:rsidR="001D7FD9">
        <w:t>.</w:t>
      </w:r>
    </w:p>
    <w:p w:rsidR="001D7FD9" w:rsidRDefault="00F67F44" w:rsidP="0003239A">
      <w:pPr>
        <w:pStyle w:val="a3"/>
        <w:ind w:left="-567" w:right="-284"/>
      </w:pPr>
      <w:r>
        <w:t xml:space="preserve">               </w:t>
      </w:r>
      <w:r w:rsidR="001D7FD9">
        <w:t>2.Сформирова</w:t>
      </w:r>
      <w:r>
        <w:t xml:space="preserve">ть, необходимые для сдачи </w:t>
      </w:r>
      <w:r w:rsidR="001D7FD9">
        <w:t>ОГЭ</w:t>
      </w:r>
      <w:r>
        <w:t xml:space="preserve"> и ГВЭ</w:t>
      </w:r>
      <w:r w:rsidR="001D7FD9">
        <w:t>, теоретические и практические знания, умения и навыки учащихся по образовательным предметам.</w:t>
      </w:r>
    </w:p>
    <w:p w:rsidR="001D7FD9" w:rsidRDefault="00F67F44" w:rsidP="0003239A">
      <w:pPr>
        <w:pStyle w:val="a3"/>
        <w:ind w:left="-567" w:right="-284"/>
      </w:pPr>
      <w:r>
        <w:t xml:space="preserve">               </w:t>
      </w:r>
      <w:r w:rsidR="001D7FD9">
        <w:t>3.Обеспечить систему психологичес</w:t>
      </w:r>
      <w:r>
        <w:t xml:space="preserve">кой подготовки учащихся к </w:t>
      </w:r>
      <w:r w:rsidR="001D7FD9">
        <w:t>ОГЭ</w:t>
      </w:r>
      <w:r>
        <w:t xml:space="preserve"> и ГВЭ</w:t>
      </w:r>
      <w:r w:rsidR="001D7FD9">
        <w:t>.</w:t>
      </w:r>
    </w:p>
    <w:p w:rsidR="001D7FD9" w:rsidRDefault="00F67F44" w:rsidP="0003239A">
      <w:pPr>
        <w:pStyle w:val="a3"/>
        <w:ind w:left="-567" w:right="-284"/>
      </w:pPr>
      <w:r>
        <w:rPr>
          <w:b/>
          <w:bCs/>
        </w:rPr>
        <w:t>Участники:</w:t>
      </w:r>
      <w:r>
        <w:t xml:space="preserve"> Директор, заместители</w:t>
      </w:r>
      <w:r w:rsidR="001D7FD9">
        <w:t xml:space="preserve"> директора по УВ</w:t>
      </w:r>
      <w:r>
        <w:t>Р и ВР, учителя-предметники 9-го класса, классный руководитель 9-го класса, руководители методических объединений</w:t>
      </w:r>
      <w:r w:rsidR="001D7FD9">
        <w:t>, родители</w:t>
      </w:r>
      <w:r>
        <w:t xml:space="preserve"> обучающихся 9-го класса</w:t>
      </w:r>
      <w:r w:rsidR="001D7FD9">
        <w:t xml:space="preserve">, </w:t>
      </w:r>
      <w:r>
        <w:t>об</w:t>
      </w:r>
      <w:r w:rsidR="001D7FD9">
        <w:t>уча</w:t>
      </w:r>
      <w:r>
        <w:t>ю</w:t>
      </w:r>
      <w:r w:rsidR="001D7FD9">
        <w:t>щиеся</w:t>
      </w:r>
      <w:r>
        <w:t xml:space="preserve"> 9-го класса</w:t>
      </w:r>
      <w:r w:rsidR="001D7FD9">
        <w:t>.</w:t>
      </w:r>
    </w:p>
    <w:p w:rsidR="00F67F44" w:rsidRDefault="001D7FD9" w:rsidP="0003239A">
      <w:pPr>
        <w:pStyle w:val="a3"/>
        <w:ind w:left="-567" w:right="-284"/>
      </w:pPr>
      <w:r>
        <w:rPr>
          <w:b/>
          <w:bCs/>
        </w:rPr>
        <w:t>Ожидаемые результаты</w:t>
      </w:r>
      <w:r w:rsidR="00F67F44">
        <w:rPr>
          <w:b/>
          <w:bCs/>
        </w:rPr>
        <w:t>:</w:t>
      </w:r>
      <w:r w:rsidR="00F67F44">
        <w:t xml:space="preserve"> 1. Успешная сдача ОГЭ и ГВЭ</w:t>
      </w:r>
      <w:r>
        <w:t xml:space="preserve"> каждым выпускником;</w:t>
      </w:r>
      <w:r w:rsidR="00F67F44">
        <w:t xml:space="preserve"> </w:t>
      </w:r>
    </w:p>
    <w:p w:rsidR="001D7FD9" w:rsidRDefault="00F67F44" w:rsidP="0003239A">
      <w:pPr>
        <w:pStyle w:val="a3"/>
        <w:ind w:left="-567" w:right="-284"/>
      </w:pPr>
      <w:r>
        <w:t xml:space="preserve">                                              2. Результаты ОГЭ и ГВЭ</w:t>
      </w:r>
      <w:r w:rsidR="001D7FD9">
        <w:t xml:space="preserve"> соответствуют потенциальным возможностям выпускников</w:t>
      </w:r>
      <w:r>
        <w:t>.</w:t>
      </w:r>
    </w:p>
    <w:p w:rsidR="00F67F44" w:rsidRDefault="001D7FD9" w:rsidP="0003239A">
      <w:pPr>
        <w:pStyle w:val="a3"/>
        <w:ind w:left="-567" w:right="-284"/>
      </w:pPr>
      <w:r w:rsidRPr="00F67F44">
        <w:rPr>
          <w:b/>
          <w:bCs/>
          <w:iCs/>
        </w:rPr>
        <w:t xml:space="preserve">Для ученика: </w:t>
      </w:r>
      <w:r w:rsidR="00F67F44">
        <w:t xml:space="preserve">1. </w:t>
      </w:r>
      <w:r>
        <w:t>Информационная компетентность (информированность о правилах поведения на экзамене, информированность о правилах заполнения бланков и т.д.);</w:t>
      </w:r>
    </w:p>
    <w:p w:rsidR="001D7FD9" w:rsidRDefault="00F67F44" w:rsidP="0003239A">
      <w:pPr>
        <w:pStyle w:val="a3"/>
        <w:ind w:left="-567" w:right="-284"/>
      </w:pPr>
      <w:r>
        <w:t xml:space="preserve">                          2. </w:t>
      </w:r>
      <w:r w:rsidR="001D7FD9">
        <w:t>Предметная компетентность (готовность по определенному предмету, умение решать тестовые задания);</w:t>
      </w:r>
    </w:p>
    <w:p w:rsidR="001D7FD9" w:rsidRDefault="001D7FD9" w:rsidP="0003239A">
      <w:pPr>
        <w:pStyle w:val="a3"/>
        <w:numPr>
          <w:ilvl w:val="0"/>
          <w:numId w:val="4"/>
        </w:numPr>
        <w:ind w:left="-567" w:right="-284" w:firstLine="1560"/>
      </w:pPr>
      <w:r>
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1D7FD9" w:rsidRDefault="001D7FD9" w:rsidP="0003239A">
      <w:pPr>
        <w:pStyle w:val="a3"/>
        <w:ind w:left="-567" w:right="-284"/>
      </w:pPr>
      <w:r w:rsidRPr="00F67F44">
        <w:rPr>
          <w:b/>
          <w:bCs/>
          <w:iCs/>
        </w:rPr>
        <w:t xml:space="preserve">Для учителя: </w:t>
      </w:r>
      <w:r w:rsidR="00F67F44">
        <w:t xml:space="preserve">1. </w:t>
      </w:r>
      <w:r>
        <w:t>Информационная компетентность (информированность о правилах поведения на экзамене, информированность о правилах заполнения бланков и т.д.);</w:t>
      </w:r>
    </w:p>
    <w:p w:rsidR="001D7FD9" w:rsidRDefault="00F67F44" w:rsidP="0003239A">
      <w:pPr>
        <w:pStyle w:val="a3"/>
        <w:ind w:left="-567" w:right="-284"/>
      </w:pPr>
      <w:r>
        <w:t xml:space="preserve">                         2. </w:t>
      </w:r>
      <w:r w:rsidR="001D7FD9">
        <w:t>Методическая гра</w:t>
      </w:r>
      <w:r>
        <w:t>мотность (знанием КИМов ОГЭ и ГВЭ</w:t>
      </w:r>
      <w:r w:rsidR="001D7FD9">
        <w:t xml:space="preserve"> с соответствующими изменениями);</w:t>
      </w:r>
    </w:p>
    <w:p w:rsidR="001D7FD9" w:rsidRDefault="001D7FD9" w:rsidP="0003239A">
      <w:pPr>
        <w:pStyle w:val="a3"/>
        <w:numPr>
          <w:ilvl w:val="0"/>
          <w:numId w:val="5"/>
        </w:numPr>
        <w:ind w:left="-567" w:right="-284" w:firstLine="1418"/>
      </w:pPr>
      <w:r>
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1D7FD9" w:rsidRDefault="001D7FD9" w:rsidP="0003239A">
      <w:pPr>
        <w:pStyle w:val="a3"/>
        <w:ind w:left="-567" w:right="-284"/>
      </w:pPr>
      <w:r w:rsidRPr="00F67F44">
        <w:rPr>
          <w:b/>
          <w:bCs/>
          <w:iCs/>
        </w:rPr>
        <w:t xml:space="preserve">Для родителя: </w:t>
      </w:r>
      <w:r w:rsidR="00F67F44">
        <w:t xml:space="preserve">1. </w:t>
      </w:r>
      <w:r>
        <w:t>Информационная компетентность (информированность о правилах поведения на экзамене, информированность о правилах заполнения бланков и т.д.);</w:t>
      </w:r>
    </w:p>
    <w:p w:rsidR="001D7FD9" w:rsidRDefault="001D7FD9" w:rsidP="0003239A">
      <w:pPr>
        <w:pStyle w:val="a3"/>
        <w:numPr>
          <w:ilvl w:val="0"/>
          <w:numId w:val="6"/>
        </w:numPr>
        <w:ind w:left="-567" w:right="-284" w:firstLine="1605"/>
      </w:pPr>
      <w:r>
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EA4FB5" w:rsidRDefault="00EA4FB5" w:rsidP="00EA4FB5">
      <w:pPr>
        <w:pStyle w:val="a3"/>
        <w:ind w:left="471" w:right="-284"/>
      </w:pPr>
    </w:p>
    <w:p w:rsidR="00EA4FB5" w:rsidRPr="00EA4FB5" w:rsidRDefault="00EA4FB5" w:rsidP="00EA4FB5">
      <w:pPr>
        <w:pStyle w:val="a3"/>
        <w:ind w:left="471" w:right="-284"/>
        <w:jc w:val="center"/>
        <w:rPr>
          <w:b/>
        </w:rPr>
      </w:pPr>
      <w:r w:rsidRPr="00EA4FB5">
        <w:rPr>
          <w:b/>
        </w:rPr>
        <w:t>План-график</w:t>
      </w:r>
    </w:p>
    <w:p w:rsidR="00EA4FB5" w:rsidRPr="00EA4FB5" w:rsidRDefault="00EA4FB5" w:rsidP="00EA4FB5">
      <w:pPr>
        <w:pStyle w:val="a3"/>
        <w:ind w:left="471" w:right="-284"/>
        <w:jc w:val="center"/>
        <w:rPr>
          <w:b/>
        </w:rPr>
      </w:pPr>
      <w:r w:rsidRPr="00EA4FB5">
        <w:rPr>
          <w:b/>
        </w:rPr>
        <w:t>подготовки к государственной итоговой аттестации выпускников 9 класса</w:t>
      </w:r>
    </w:p>
    <w:p w:rsidR="00EA4FB5" w:rsidRDefault="00EA4FB5" w:rsidP="00EA4FB5">
      <w:pPr>
        <w:pStyle w:val="a3"/>
        <w:ind w:left="471" w:right="-284"/>
        <w:jc w:val="center"/>
        <w:rPr>
          <w:b/>
        </w:rPr>
      </w:pPr>
      <w:r>
        <w:rPr>
          <w:b/>
        </w:rPr>
        <w:t>н</w:t>
      </w:r>
      <w:r w:rsidR="00776850">
        <w:rPr>
          <w:b/>
        </w:rPr>
        <w:t xml:space="preserve">а 2017-2018 </w:t>
      </w:r>
      <w:r w:rsidRPr="00EA4FB5">
        <w:rPr>
          <w:b/>
        </w:rPr>
        <w:t>учебный год</w:t>
      </w:r>
    </w:p>
    <w:p w:rsidR="00EA4FB5" w:rsidRDefault="00EA4FB5" w:rsidP="00EA4FB5">
      <w:pPr>
        <w:pStyle w:val="a3"/>
        <w:ind w:left="471" w:right="-284"/>
      </w:pPr>
      <w:r>
        <w:rPr>
          <w:b/>
        </w:rPr>
        <w:t xml:space="preserve">Цель: </w:t>
      </w:r>
      <w:r>
        <w:t xml:space="preserve">Организация работы школы по подготовке к государственной итоговой аттестации </w:t>
      </w:r>
      <w:r w:rsidR="00B02C58">
        <w:t xml:space="preserve">(далее ГИА) </w:t>
      </w:r>
      <w:r>
        <w:t>выпускников 9</w:t>
      </w:r>
      <w:r w:rsidR="0003239A">
        <w:t>-х классов</w:t>
      </w:r>
      <w:r>
        <w:t>.</w:t>
      </w:r>
    </w:p>
    <w:tbl>
      <w:tblPr>
        <w:tblStyle w:val="a6"/>
        <w:tblW w:w="0" w:type="auto"/>
        <w:tblInd w:w="471" w:type="dxa"/>
        <w:tblLook w:val="04A0"/>
      </w:tblPr>
      <w:tblGrid>
        <w:gridCol w:w="2047"/>
        <w:gridCol w:w="4678"/>
        <w:gridCol w:w="2126"/>
      </w:tblGrid>
      <w:tr w:rsidR="00EA4FB5" w:rsidTr="00EA4FB5">
        <w:tc>
          <w:tcPr>
            <w:tcW w:w="2047" w:type="dxa"/>
          </w:tcPr>
          <w:p w:rsidR="00EA4FB5" w:rsidRPr="00EA4FB5" w:rsidRDefault="00EA4FB5" w:rsidP="00EA4FB5">
            <w:pPr>
              <w:pStyle w:val="a3"/>
              <w:ind w:right="-284"/>
              <w:jc w:val="center"/>
              <w:rPr>
                <w:b/>
              </w:rPr>
            </w:pPr>
            <w:r w:rsidRPr="00EA4FB5">
              <w:rPr>
                <w:b/>
              </w:rPr>
              <w:t>Вид деятельности</w:t>
            </w:r>
          </w:p>
        </w:tc>
        <w:tc>
          <w:tcPr>
            <w:tcW w:w="4678" w:type="dxa"/>
          </w:tcPr>
          <w:p w:rsidR="00EA4FB5" w:rsidRPr="00EA4FB5" w:rsidRDefault="00EA4FB5" w:rsidP="00EA4FB5">
            <w:pPr>
              <w:pStyle w:val="a3"/>
              <w:ind w:right="-284"/>
              <w:jc w:val="center"/>
              <w:rPr>
                <w:b/>
              </w:rPr>
            </w:pPr>
            <w:r w:rsidRPr="00EA4FB5">
              <w:rPr>
                <w:b/>
              </w:rPr>
              <w:t>Мероприятия</w:t>
            </w:r>
          </w:p>
        </w:tc>
        <w:tc>
          <w:tcPr>
            <w:tcW w:w="2126" w:type="dxa"/>
          </w:tcPr>
          <w:p w:rsidR="00EA4FB5" w:rsidRPr="00EA4FB5" w:rsidRDefault="00EA4FB5" w:rsidP="00EA4FB5">
            <w:pPr>
              <w:pStyle w:val="a3"/>
              <w:ind w:right="-284"/>
              <w:jc w:val="center"/>
              <w:rPr>
                <w:b/>
              </w:rPr>
            </w:pPr>
            <w:r w:rsidRPr="00EA4FB5">
              <w:rPr>
                <w:b/>
              </w:rPr>
              <w:t>Ответственные</w:t>
            </w:r>
          </w:p>
        </w:tc>
      </w:tr>
      <w:tr w:rsidR="00EA4FB5" w:rsidTr="00C12798">
        <w:tc>
          <w:tcPr>
            <w:tcW w:w="8851" w:type="dxa"/>
            <w:gridSpan w:val="3"/>
          </w:tcPr>
          <w:p w:rsidR="00EA4FB5" w:rsidRPr="00706885" w:rsidRDefault="00706885" w:rsidP="00776850">
            <w:pPr>
              <w:pStyle w:val="a3"/>
              <w:ind w:right="-284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EA4FB5">
              <w:rPr>
                <w:b/>
              </w:rPr>
              <w:t>ентябрь</w:t>
            </w:r>
          </w:p>
        </w:tc>
      </w:tr>
      <w:tr w:rsidR="00EA4FB5" w:rsidTr="00EA4FB5">
        <w:tc>
          <w:tcPr>
            <w:tcW w:w="2047" w:type="dxa"/>
          </w:tcPr>
          <w:p w:rsidR="00EA4FB5" w:rsidRPr="00FC7715" w:rsidRDefault="00EA4FB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678" w:type="dxa"/>
          </w:tcPr>
          <w:p w:rsidR="00EA4FB5" w:rsidRPr="00FC7715" w:rsidRDefault="00EA4FB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координатора по подготовке к ГИА-9.</w:t>
            </w:r>
          </w:p>
        </w:tc>
        <w:tc>
          <w:tcPr>
            <w:tcW w:w="2126" w:type="dxa"/>
          </w:tcPr>
          <w:p w:rsidR="00EA4FB5" w:rsidRPr="00FC7715" w:rsidRDefault="00EA4FB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Еремина В.В.</w:t>
            </w:r>
          </w:p>
        </w:tc>
      </w:tr>
      <w:tr w:rsidR="00EA4FB5" w:rsidTr="00EA4FB5">
        <w:tc>
          <w:tcPr>
            <w:tcW w:w="2047" w:type="dxa"/>
          </w:tcPr>
          <w:p w:rsidR="00EA4FB5" w:rsidRPr="00FC7715" w:rsidRDefault="00EA4FB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678" w:type="dxa"/>
          </w:tcPr>
          <w:p w:rsidR="00EA4FB5" w:rsidRPr="00FC7715" w:rsidRDefault="00EA4FB5" w:rsidP="00FC7715">
            <w:pPr>
              <w:pStyle w:val="a7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совещание с повесткой дня: «Утверждение плана-графика подготовки школы к </w:t>
            </w:r>
            <w:r w:rsidR="00B02C58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9 класса в формах ОГЭ и ГВЭ».</w:t>
            </w:r>
          </w:p>
          <w:p w:rsidR="00EA4FB5" w:rsidRPr="00FC7715" w:rsidRDefault="00EA4FB5" w:rsidP="00FC7715">
            <w:pPr>
              <w:pStyle w:val="a7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Выявление учащихся с ОВЗ.</w:t>
            </w:r>
          </w:p>
        </w:tc>
        <w:tc>
          <w:tcPr>
            <w:tcW w:w="2126" w:type="dxa"/>
          </w:tcPr>
          <w:p w:rsidR="00EA4FB5" w:rsidRPr="00FC7715" w:rsidRDefault="00EA4FB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Еремина В.В.</w:t>
            </w:r>
            <w:r w:rsidR="00FC7715" w:rsidRPr="00FC7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4FB5" w:rsidRPr="00FC7715" w:rsidRDefault="00776850" w:rsidP="0040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Цветцых Е.Ю.</w:t>
            </w:r>
          </w:p>
        </w:tc>
      </w:tr>
      <w:tr w:rsidR="00FC7715" w:rsidTr="00EA4FB5">
        <w:tc>
          <w:tcPr>
            <w:tcW w:w="2047" w:type="dxa"/>
          </w:tcPr>
          <w:p w:rsidR="00FC7715" w:rsidRP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</w:tcPr>
          <w:p w:rsidR="00FC7715" w:rsidRPr="00FC7715" w:rsidRDefault="00FC7715" w:rsidP="00FC7715">
            <w:pPr>
              <w:pStyle w:val="a7"/>
              <w:numPr>
                <w:ilvl w:val="0"/>
                <w:numId w:val="8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 9 класса.</w:t>
            </w:r>
          </w:p>
          <w:p w:rsidR="00FC7715" w:rsidRPr="00FC7715" w:rsidRDefault="00FC7715" w:rsidP="00FC7715">
            <w:pPr>
              <w:pStyle w:val="a7"/>
              <w:numPr>
                <w:ilvl w:val="0"/>
                <w:numId w:val="8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учебных занятий учащимися 9 класса.</w:t>
            </w:r>
          </w:p>
        </w:tc>
        <w:tc>
          <w:tcPr>
            <w:tcW w:w="2126" w:type="dxa"/>
          </w:tcPr>
          <w:p w:rsidR="00FC7715" w:rsidRP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715" w:rsidRPr="00FC7715" w:rsidRDefault="0003239A" w:rsidP="007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Бети Р.О.</w:t>
            </w:r>
          </w:p>
        </w:tc>
      </w:tr>
      <w:tr w:rsidR="00FC7715" w:rsidTr="00EA4FB5">
        <w:tc>
          <w:tcPr>
            <w:tcW w:w="2047" w:type="dxa"/>
          </w:tcPr>
          <w:p w:rsidR="00FC7715" w:rsidRP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78" w:type="dxa"/>
          </w:tcPr>
          <w:p w:rsidR="00FC7715" w:rsidRP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2126" w:type="dxa"/>
          </w:tcPr>
          <w:p w:rsidR="00776850" w:rsidRDefault="00776850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Цветцых Е.Ю.,</w:t>
            </w:r>
          </w:p>
          <w:p w:rsidR="0003239A" w:rsidRPr="00FC7715" w:rsidRDefault="0003239A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Бети Р.О., </w:t>
            </w:r>
          </w:p>
          <w:p w:rsidR="00FC7715" w:rsidRP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C7715" w:rsidTr="00EA4FB5">
        <w:tc>
          <w:tcPr>
            <w:tcW w:w="2047" w:type="dxa"/>
          </w:tcPr>
          <w:p w:rsidR="00FC7715" w:rsidRP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678" w:type="dxa"/>
          </w:tcPr>
          <w:p w:rsidR="00FC7715" w:rsidRP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Ознакомление с приказам</w:t>
            </w:r>
            <w:r w:rsidR="00776850">
              <w:rPr>
                <w:rFonts w:ascii="Times New Roman" w:hAnsi="Times New Roman" w:cs="Times New Roman"/>
                <w:sz w:val="24"/>
                <w:szCs w:val="24"/>
              </w:rPr>
              <w:t>и по итоговой аттестации на 2017-2018</w:t>
            </w: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по мере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715" w:rsidRP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715" w:rsidRDefault="00776850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Цветцых Е.Ю.</w:t>
            </w:r>
          </w:p>
          <w:p w:rsid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715" w:rsidRPr="00FC7715" w:rsidRDefault="00FC7715" w:rsidP="0077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715" w:rsidTr="008B258B">
        <w:tc>
          <w:tcPr>
            <w:tcW w:w="8851" w:type="dxa"/>
            <w:gridSpan w:val="3"/>
          </w:tcPr>
          <w:p w:rsidR="00FC7715" w:rsidRDefault="00FC7715" w:rsidP="00FC77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FC7715" w:rsidRPr="00F721CA" w:rsidTr="0003239A">
        <w:trPr>
          <w:trHeight w:val="995"/>
        </w:trPr>
        <w:tc>
          <w:tcPr>
            <w:tcW w:w="2047" w:type="dxa"/>
          </w:tcPr>
          <w:p w:rsidR="00FC7715" w:rsidRPr="00F721CA" w:rsidRDefault="00FC771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</w:tc>
        <w:tc>
          <w:tcPr>
            <w:tcW w:w="4678" w:type="dxa"/>
          </w:tcPr>
          <w:p w:rsidR="00B02C58" w:rsidRPr="0003239A" w:rsidRDefault="00FC7715" w:rsidP="0003239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стенда «Государственная итоговая аттестация для учащихся 9 класса и их родителей»</w:t>
            </w:r>
          </w:p>
        </w:tc>
        <w:tc>
          <w:tcPr>
            <w:tcW w:w="2126" w:type="dxa"/>
          </w:tcPr>
          <w:p w:rsidR="00FC7715" w:rsidRPr="00F721CA" w:rsidRDefault="00776850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Цветцых Е.Ю.</w:t>
            </w:r>
          </w:p>
        </w:tc>
      </w:tr>
      <w:tr w:rsidR="00FC7715" w:rsidRPr="00F721CA" w:rsidTr="00EA4FB5">
        <w:tc>
          <w:tcPr>
            <w:tcW w:w="2047" w:type="dxa"/>
          </w:tcPr>
          <w:p w:rsidR="00FC7715" w:rsidRPr="00F721CA" w:rsidRDefault="00FC771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</w:tcPr>
          <w:p w:rsidR="00FC7715" w:rsidRPr="00F721CA" w:rsidRDefault="00FC7715" w:rsidP="00B02C58">
            <w:pPr>
              <w:pStyle w:val="a7"/>
              <w:numPr>
                <w:ilvl w:val="0"/>
                <w:numId w:val="10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 9</w:t>
            </w:r>
            <w:r w:rsidR="0003239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B02C58" w:rsidRPr="00F721CA" w:rsidRDefault="00B02C58" w:rsidP="00B02C58">
            <w:pPr>
              <w:pStyle w:val="a7"/>
              <w:numPr>
                <w:ilvl w:val="0"/>
                <w:numId w:val="10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учебных занятий учащимися 9</w:t>
            </w:r>
            <w:r w:rsidR="0003239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2126" w:type="dxa"/>
          </w:tcPr>
          <w:p w:rsidR="00FC7715" w:rsidRPr="00F721CA" w:rsidRDefault="0003239A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FC7715" w:rsidRPr="00F721CA" w:rsidRDefault="0003239A" w:rsidP="00776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Бети Р.О.</w:t>
            </w:r>
          </w:p>
        </w:tc>
      </w:tr>
      <w:tr w:rsidR="00FC7715" w:rsidRPr="00F721CA" w:rsidTr="00EA4FB5">
        <w:tc>
          <w:tcPr>
            <w:tcW w:w="2047" w:type="dxa"/>
          </w:tcPr>
          <w:p w:rsidR="00FC7715" w:rsidRPr="00F721CA" w:rsidRDefault="00FC771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Работы с родителями</w:t>
            </w:r>
          </w:p>
        </w:tc>
        <w:tc>
          <w:tcPr>
            <w:tcW w:w="4678" w:type="dxa"/>
          </w:tcPr>
          <w:p w:rsidR="00FC7715" w:rsidRPr="00F721CA" w:rsidRDefault="00FC7715" w:rsidP="00706885">
            <w:pPr>
              <w:pStyle w:val="a7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информирование и консультирование родителей по вопросам </w:t>
            </w:r>
            <w:r w:rsidR="00B02C58" w:rsidRPr="00F721CA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706885" w:rsidRPr="00F72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885" w:rsidRDefault="00706885" w:rsidP="00706885">
            <w:pPr>
              <w:pStyle w:val="a7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Подготовка психологических рекомендаций для родителей.</w:t>
            </w:r>
          </w:p>
          <w:p w:rsidR="00F962CF" w:rsidRPr="00F721CA" w:rsidRDefault="00F962CF" w:rsidP="00706885">
            <w:pPr>
              <w:pStyle w:val="a7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126" w:type="dxa"/>
          </w:tcPr>
          <w:p w:rsidR="00706885" w:rsidRPr="00F721CA" w:rsidRDefault="00776850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Бети Р.О.</w:t>
            </w:r>
          </w:p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Крысь В.О.</w:t>
            </w:r>
          </w:p>
        </w:tc>
      </w:tr>
      <w:tr w:rsidR="00FC7715" w:rsidRPr="00F721CA" w:rsidTr="00EA4FB5">
        <w:tc>
          <w:tcPr>
            <w:tcW w:w="2047" w:type="dxa"/>
          </w:tcPr>
          <w:p w:rsidR="00FC7715" w:rsidRPr="00F721CA" w:rsidRDefault="00FC771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678" w:type="dxa"/>
          </w:tcPr>
          <w:p w:rsidR="00FC771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 по подготовке к ГИА учителем – предметником.</w:t>
            </w:r>
          </w:p>
        </w:tc>
        <w:tc>
          <w:tcPr>
            <w:tcW w:w="2126" w:type="dxa"/>
          </w:tcPr>
          <w:p w:rsidR="00FC771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FC7715" w:rsidRPr="00F721CA" w:rsidTr="00EA4FB5">
        <w:tc>
          <w:tcPr>
            <w:tcW w:w="2047" w:type="dxa"/>
          </w:tcPr>
          <w:p w:rsidR="00FC7715" w:rsidRPr="00F721CA" w:rsidRDefault="00FC7715" w:rsidP="00FB5B7D">
            <w:pPr>
              <w:pStyle w:val="a3"/>
              <w:ind w:right="-284"/>
            </w:pPr>
          </w:p>
        </w:tc>
        <w:tc>
          <w:tcPr>
            <w:tcW w:w="4678" w:type="dxa"/>
          </w:tcPr>
          <w:p w:rsidR="00FC7715" w:rsidRPr="00F721CA" w:rsidRDefault="00706885" w:rsidP="00F72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FC7715" w:rsidRPr="00F721CA" w:rsidRDefault="00FC7715" w:rsidP="00FB5B7D">
            <w:pPr>
              <w:pStyle w:val="a3"/>
              <w:ind w:right="-284"/>
            </w:pPr>
          </w:p>
        </w:tc>
      </w:tr>
      <w:tr w:rsidR="00706885" w:rsidRPr="00F721CA" w:rsidTr="00EA4FB5">
        <w:tc>
          <w:tcPr>
            <w:tcW w:w="2047" w:type="dxa"/>
          </w:tcPr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678" w:type="dxa"/>
          </w:tcPr>
          <w:p w:rsidR="00F721CA" w:rsidRDefault="00706885" w:rsidP="0003239A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информационного стенда школы.</w:t>
            </w:r>
          </w:p>
          <w:p w:rsidR="0003239A" w:rsidRPr="00F721CA" w:rsidRDefault="0003239A" w:rsidP="0003239A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предварительных данных о выборе экзаменов (анкетирование) для </w:t>
            </w:r>
            <w:r w:rsidRPr="00F72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итоговой аттестации выпускников.</w:t>
            </w:r>
          </w:p>
          <w:p w:rsidR="00706885" w:rsidRPr="00F721CA" w:rsidRDefault="00706885" w:rsidP="00F721C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6885" w:rsidRPr="00F721CA" w:rsidRDefault="00776850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Цветцых Е.Ю.</w:t>
            </w:r>
          </w:p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85" w:rsidRPr="00F721CA" w:rsidTr="00EA4FB5">
        <w:tc>
          <w:tcPr>
            <w:tcW w:w="2047" w:type="dxa"/>
          </w:tcPr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документы</w:t>
            </w:r>
          </w:p>
        </w:tc>
        <w:tc>
          <w:tcPr>
            <w:tcW w:w="4678" w:type="dxa"/>
          </w:tcPr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Подготовка базы данных по учащимся на электронном носителе.</w:t>
            </w:r>
          </w:p>
        </w:tc>
        <w:tc>
          <w:tcPr>
            <w:tcW w:w="2126" w:type="dxa"/>
          </w:tcPr>
          <w:p w:rsidR="00706885" w:rsidRPr="00F721CA" w:rsidRDefault="00776850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Цветцых Е.Ю.</w:t>
            </w:r>
          </w:p>
        </w:tc>
      </w:tr>
      <w:tr w:rsidR="00706885" w:rsidRPr="00F721CA" w:rsidTr="00F721CA">
        <w:trPr>
          <w:trHeight w:val="716"/>
        </w:trPr>
        <w:tc>
          <w:tcPr>
            <w:tcW w:w="2047" w:type="dxa"/>
          </w:tcPr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</w:tcPr>
          <w:p w:rsidR="00706885" w:rsidRPr="00F721CA" w:rsidRDefault="00706885" w:rsidP="00F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ГИА.</w:t>
            </w:r>
          </w:p>
        </w:tc>
        <w:tc>
          <w:tcPr>
            <w:tcW w:w="2126" w:type="dxa"/>
          </w:tcPr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Крысь В.О.</w:t>
            </w:r>
          </w:p>
        </w:tc>
      </w:tr>
      <w:tr w:rsidR="00706885" w:rsidRPr="00F721CA" w:rsidTr="00EA4FB5">
        <w:tc>
          <w:tcPr>
            <w:tcW w:w="2047" w:type="dxa"/>
          </w:tcPr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78" w:type="dxa"/>
          </w:tcPr>
          <w:p w:rsidR="00706885" w:rsidRDefault="00F721CA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родителей по вопросам ГИА-9</w:t>
            </w:r>
          </w:p>
          <w:p w:rsidR="00F962CF" w:rsidRPr="00F721CA" w:rsidRDefault="00F962CF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6885" w:rsidRPr="00F721CA" w:rsidRDefault="00F721CA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06885" w:rsidRPr="00F721CA" w:rsidTr="00EA4FB5">
        <w:tc>
          <w:tcPr>
            <w:tcW w:w="2047" w:type="dxa"/>
          </w:tcPr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678" w:type="dxa"/>
          </w:tcPr>
          <w:p w:rsidR="00706885" w:rsidRPr="00F721CA" w:rsidRDefault="00706885" w:rsidP="00776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F721CA">
              <w:rPr>
                <w:rFonts w:ascii="Times New Roman" w:hAnsi="Times New Roman" w:cs="Times New Roman"/>
                <w:sz w:val="24"/>
                <w:szCs w:val="24"/>
              </w:rPr>
              <w:t>педагогов о спецификации и</w:t>
            </w:r>
            <w:r w:rsidR="00776850">
              <w:rPr>
                <w:rFonts w:ascii="Times New Roman" w:hAnsi="Times New Roman" w:cs="Times New Roman"/>
                <w:sz w:val="24"/>
                <w:szCs w:val="24"/>
              </w:rPr>
              <w:t xml:space="preserve">змерительных материалов ГИА </w:t>
            </w:r>
          </w:p>
        </w:tc>
        <w:tc>
          <w:tcPr>
            <w:tcW w:w="2126" w:type="dxa"/>
          </w:tcPr>
          <w:p w:rsidR="00776850" w:rsidRDefault="00776850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Цветцых Е.Ю.</w:t>
            </w:r>
          </w:p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721CA" w:rsidRPr="00F721CA" w:rsidTr="0048233A">
        <w:tc>
          <w:tcPr>
            <w:tcW w:w="8851" w:type="dxa"/>
            <w:gridSpan w:val="3"/>
          </w:tcPr>
          <w:p w:rsidR="00F721CA" w:rsidRPr="00F721CA" w:rsidRDefault="00F721CA" w:rsidP="00F721CA">
            <w:pPr>
              <w:pStyle w:val="a3"/>
              <w:ind w:right="-284"/>
              <w:jc w:val="center"/>
            </w:pPr>
            <w:r w:rsidRPr="00F721CA">
              <w:rPr>
                <w:b/>
                <w:bCs/>
              </w:rPr>
              <w:t>Декабрь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678" w:type="dxa"/>
          </w:tcPr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родительского собрания и листа ознакомления с нормативными документами по организации и проведению итоговой аттестации</w:t>
            </w:r>
          </w:p>
        </w:tc>
        <w:tc>
          <w:tcPr>
            <w:tcW w:w="2126" w:type="dxa"/>
          </w:tcPr>
          <w:p w:rsidR="00776850" w:rsidRDefault="00776850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Цветцых Е.Ю.,</w:t>
            </w:r>
          </w:p>
          <w:p w:rsidR="00F0439C" w:rsidRDefault="0003239A" w:rsidP="00776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Бети Р.О.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</w:tcPr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итоговой аттестации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39C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Анкетирование: сбор письменных заявлений выпускников о выборе экзаменов.</w:t>
            </w:r>
          </w:p>
          <w:p w:rsidR="00F0439C" w:rsidRDefault="00F0439C" w:rsidP="00B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спецификой измерительных материалов ГИА </w:t>
            </w:r>
          </w:p>
          <w:p w:rsidR="00F0439C" w:rsidRPr="00F721CA" w:rsidRDefault="00F0439C" w:rsidP="00B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  </w:t>
            </w: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0439C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Крысь В.О.</w:t>
            </w:r>
          </w:p>
          <w:p w:rsidR="00F0439C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Default="00776850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Цветцых Е.Ю.</w:t>
            </w:r>
          </w:p>
          <w:p w:rsidR="00F0439C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678" w:type="dxa"/>
          </w:tcPr>
          <w:p w:rsidR="00F0439C" w:rsidRDefault="00F0439C" w:rsidP="00AA5626">
            <w:pPr>
              <w:pStyle w:val="a7"/>
              <w:numPr>
                <w:ilvl w:val="0"/>
                <w:numId w:val="2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методическими письмами. </w:t>
            </w:r>
          </w:p>
          <w:p w:rsidR="00F0439C" w:rsidRPr="00AA5626" w:rsidRDefault="00F0439C" w:rsidP="00AA5626">
            <w:pPr>
              <w:pStyle w:val="a7"/>
              <w:numPr>
                <w:ilvl w:val="0"/>
                <w:numId w:val="2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Подготовка графика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0439C" w:rsidRDefault="00776850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Цветцых Е.Ю.</w:t>
            </w:r>
          </w:p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Работы с родителями</w:t>
            </w:r>
          </w:p>
        </w:tc>
        <w:tc>
          <w:tcPr>
            <w:tcW w:w="4678" w:type="dxa"/>
          </w:tcPr>
          <w:p w:rsidR="00F0439C" w:rsidRDefault="00F0439C" w:rsidP="00B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 – дело общешкольное</w:t>
            </w: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439C" w:rsidRDefault="00F0439C" w:rsidP="00B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Порядком проведения ГИА по образовательным программам основного общего образования;</w:t>
            </w:r>
          </w:p>
          <w:p w:rsidR="00F0439C" w:rsidRPr="00F721CA" w:rsidRDefault="00F0439C" w:rsidP="00B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изменениями в Порядке проведения ГИА по образовательным программам основного общего образования</w:t>
            </w:r>
          </w:p>
        </w:tc>
        <w:tc>
          <w:tcPr>
            <w:tcW w:w="2126" w:type="dxa"/>
          </w:tcPr>
          <w:p w:rsidR="00F0439C" w:rsidRPr="00F721CA" w:rsidRDefault="00776850" w:rsidP="00776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Цветцых Е.Ю.</w:t>
            </w:r>
            <w:r w:rsidR="00AF06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39A">
              <w:rPr>
                <w:rFonts w:ascii="Times New Roman" w:hAnsi="Times New Roman" w:cs="Times New Roman"/>
                <w:sz w:val="24"/>
                <w:szCs w:val="24"/>
              </w:rPr>
              <w:t>Бети Р.О.</w:t>
            </w:r>
          </w:p>
        </w:tc>
      </w:tr>
      <w:tr w:rsidR="00F0439C" w:rsidRPr="00F721CA" w:rsidTr="00705D2C">
        <w:tc>
          <w:tcPr>
            <w:tcW w:w="8851" w:type="dxa"/>
            <w:gridSpan w:val="3"/>
          </w:tcPr>
          <w:p w:rsidR="00F0439C" w:rsidRPr="00F721CA" w:rsidRDefault="00F0439C" w:rsidP="00B62D33">
            <w:pPr>
              <w:pStyle w:val="a3"/>
              <w:ind w:right="-284"/>
              <w:jc w:val="center"/>
            </w:pPr>
            <w:r w:rsidRPr="00B62D33">
              <w:rPr>
                <w:b/>
              </w:rPr>
              <w:t>Январь</w:t>
            </w:r>
          </w:p>
        </w:tc>
      </w:tr>
      <w:tr w:rsidR="00F0439C" w:rsidRPr="00F721CA" w:rsidTr="00D05C23">
        <w:trPr>
          <w:trHeight w:val="988"/>
        </w:trPr>
        <w:tc>
          <w:tcPr>
            <w:tcW w:w="2047" w:type="dxa"/>
          </w:tcPr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8" w:type="dxa"/>
          </w:tcPr>
          <w:p w:rsidR="00F0439C" w:rsidRPr="00F721CA" w:rsidRDefault="00F0439C" w:rsidP="00D05C23">
            <w:pPr>
              <w:pStyle w:val="a3"/>
              <w:ind w:right="-284"/>
            </w:pPr>
            <w:r>
              <w:t>Обновление стенда по подготовке к ГИА.</w:t>
            </w:r>
          </w:p>
        </w:tc>
        <w:tc>
          <w:tcPr>
            <w:tcW w:w="2126" w:type="dxa"/>
          </w:tcPr>
          <w:p w:rsidR="00F0439C" w:rsidRPr="00F721CA" w:rsidRDefault="00776850" w:rsidP="00FB5B7D">
            <w:pPr>
              <w:pStyle w:val="a3"/>
              <w:ind w:right="-284"/>
            </w:pPr>
            <w:r>
              <w:t>Цветцых Е.Ю.</w:t>
            </w:r>
          </w:p>
        </w:tc>
      </w:tr>
      <w:tr w:rsidR="00F0439C" w:rsidRPr="00F721CA" w:rsidTr="0003239A">
        <w:trPr>
          <w:trHeight w:val="558"/>
        </w:trPr>
        <w:tc>
          <w:tcPr>
            <w:tcW w:w="2047" w:type="dxa"/>
          </w:tcPr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</w:tcPr>
          <w:p w:rsidR="00F0439C" w:rsidRDefault="00F0439C" w:rsidP="007D4AFF">
            <w:pPr>
              <w:pStyle w:val="a3"/>
              <w:numPr>
                <w:ilvl w:val="0"/>
                <w:numId w:val="16"/>
              </w:numPr>
              <w:ind w:left="34" w:right="-284" w:hanging="34"/>
            </w:pPr>
            <w:r w:rsidRPr="00F721CA">
              <w:t>Индивидуальное консультирование учащихся</w:t>
            </w:r>
            <w:r>
              <w:t>.</w:t>
            </w:r>
          </w:p>
          <w:p w:rsidR="00F0439C" w:rsidRPr="00F721CA" w:rsidRDefault="00F0439C" w:rsidP="00D05C23">
            <w:pPr>
              <w:pStyle w:val="a3"/>
              <w:numPr>
                <w:ilvl w:val="0"/>
                <w:numId w:val="16"/>
              </w:numPr>
              <w:ind w:left="34" w:right="-284" w:hanging="34"/>
            </w:pPr>
            <w:r>
              <w:t>Подготовка к проведению пробных экзаменов.</w:t>
            </w:r>
          </w:p>
        </w:tc>
        <w:tc>
          <w:tcPr>
            <w:tcW w:w="2126" w:type="dxa"/>
          </w:tcPr>
          <w:p w:rsidR="00F0439C" w:rsidRDefault="00F0439C" w:rsidP="00D05C23">
            <w:pPr>
              <w:pStyle w:val="a3"/>
              <w:ind w:right="-284"/>
            </w:pPr>
            <w:r>
              <w:t>Учителя- предметники</w:t>
            </w:r>
          </w:p>
          <w:p w:rsidR="00F0439C" w:rsidRPr="00F721CA" w:rsidRDefault="00F0439C" w:rsidP="00D05C23">
            <w:pPr>
              <w:pStyle w:val="a3"/>
              <w:ind w:right="-284"/>
            </w:pPr>
          </w:p>
        </w:tc>
      </w:tr>
      <w:tr w:rsidR="00F0439C" w:rsidRPr="00F721CA" w:rsidTr="00EA4FB5">
        <w:tc>
          <w:tcPr>
            <w:tcW w:w="2047" w:type="dxa"/>
          </w:tcPr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78" w:type="dxa"/>
          </w:tcPr>
          <w:p w:rsidR="00F0439C" w:rsidRPr="00F721CA" w:rsidRDefault="00F962CF" w:rsidP="00FB5B7D">
            <w:pPr>
              <w:pStyle w:val="a3"/>
              <w:ind w:right="-284"/>
            </w:pPr>
            <w:r>
              <w:t>Родительское собрание</w:t>
            </w:r>
          </w:p>
        </w:tc>
        <w:tc>
          <w:tcPr>
            <w:tcW w:w="2126" w:type="dxa"/>
          </w:tcPr>
          <w:p w:rsidR="00F0439C" w:rsidRPr="00F721CA" w:rsidRDefault="00F0439C" w:rsidP="00FB5B7D">
            <w:pPr>
              <w:pStyle w:val="a3"/>
              <w:ind w:right="-284"/>
            </w:pPr>
            <w:r>
              <w:t>Учителя-предметники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педагогическим </w:t>
            </w:r>
            <w:r w:rsidRPr="00F72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коллективом</w:t>
            </w:r>
          </w:p>
        </w:tc>
        <w:tc>
          <w:tcPr>
            <w:tcW w:w="4678" w:type="dxa"/>
          </w:tcPr>
          <w:p w:rsidR="00F0439C" w:rsidRPr="00F721CA" w:rsidRDefault="00F0439C" w:rsidP="00F962CF">
            <w:pPr>
              <w:pStyle w:val="a3"/>
              <w:ind w:right="-108"/>
            </w:pPr>
            <w:r>
              <w:lastRenderedPageBreak/>
              <w:t>Подготовка материалов для проведения пробных экзаменов по математике,</w:t>
            </w:r>
            <w:r w:rsidR="00F962CF">
              <w:t xml:space="preserve"> </w:t>
            </w:r>
            <w:r w:rsidR="00F962CF">
              <w:lastRenderedPageBreak/>
              <w:t>русскому языку, физике, обществознанию</w:t>
            </w:r>
            <w:r>
              <w:t>, географии, биологии</w:t>
            </w:r>
          </w:p>
        </w:tc>
        <w:tc>
          <w:tcPr>
            <w:tcW w:w="2126" w:type="dxa"/>
          </w:tcPr>
          <w:p w:rsidR="00F0439C" w:rsidRPr="00F721CA" w:rsidRDefault="00776850" w:rsidP="00D05C23">
            <w:pPr>
              <w:pStyle w:val="a3"/>
              <w:ind w:right="-284"/>
            </w:pPr>
            <w:r>
              <w:lastRenderedPageBreak/>
              <w:t xml:space="preserve">Цветцых Е.Ю., </w:t>
            </w:r>
            <w:r w:rsidR="00F0439C">
              <w:t xml:space="preserve">учителя- </w:t>
            </w:r>
            <w:r w:rsidR="00F0439C">
              <w:lastRenderedPageBreak/>
              <w:t>предметники</w:t>
            </w:r>
          </w:p>
        </w:tc>
      </w:tr>
      <w:tr w:rsidR="00F0439C" w:rsidRPr="00F721CA" w:rsidTr="00084E68">
        <w:tc>
          <w:tcPr>
            <w:tcW w:w="8851" w:type="dxa"/>
            <w:gridSpan w:val="3"/>
          </w:tcPr>
          <w:p w:rsidR="00F0439C" w:rsidRPr="00D05C23" w:rsidRDefault="00F0439C" w:rsidP="00D05C23">
            <w:pPr>
              <w:pStyle w:val="a3"/>
              <w:ind w:right="-284"/>
              <w:jc w:val="center"/>
              <w:rPr>
                <w:b/>
              </w:rPr>
            </w:pPr>
            <w:r w:rsidRPr="00D05C23">
              <w:rPr>
                <w:b/>
              </w:rPr>
              <w:lastRenderedPageBreak/>
              <w:t>Февраль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 работа</w:t>
            </w:r>
          </w:p>
        </w:tc>
        <w:tc>
          <w:tcPr>
            <w:tcW w:w="4678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Разработка анкеты для учащихся после проведения пробных экзаменов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39C" w:rsidRPr="007D4AFF" w:rsidRDefault="00F0439C" w:rsidP="007D4AF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439C" w:rsidRPr="007D4AFF" w:rsidRDefault="00776850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Цветцых Е.Ю.</w:t>
            </w:r>
          </w:p>
        </w:tc>
      </w:tr>
      <w:tr w:rsidR="00F0439C" w:rsidRPr="00F721CA" w:rsidTr="007D4AFF">
        <w:trPr>
          <w:trHeight w:val="1842"/>
        </w:trPr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</w:tcPr>
          <w:p w:rsidR="00F0439C" w:rsidRPr="007D4AFF" w:rsidRDefault="00F0439C" w:rsidP="007D4AFF">
            <w:pPr>
              <w:pStyle w:val="a7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учащихся по вопросам, вызывающим трудности по всем учебным предметам, выбранным учащимися. </w:t>
            </w:r>
          </w:p>
          <w:p w:rsidR="00F0439C" w:rsidRDefault="00F0439C" w:rsidP="007D4AFF">
            <w:pPr>
              <w:pStyle w:val="a7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Подготовка списков учащихся, сдающих предметы по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  <w:p w:rsidR="00F962CF" w:rsidRPr="007D4AFF" w:rsidRDefault="00F962CF" w:rsidP="007D4AFF">
            <w:pPr>
              <w:pStyle w:val="a7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экзаменов</w:t>
            </w:r>
          </w:p>
        </w:tc>
        <w:tc>
          <w:tcPr>
            <w:tcW w:w="2126" w:type="dxa"/>
          </w:tcPr>
          <w:p w:rsidR="00F0439C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0439C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Pr="007D4AFF" w:rsidRDefault="00776850" w:rsidP="007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Цветцых Е.Ю.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Работы с родителями</w:t>
            </w:r>
          </w:p>
        </w:tc>
        <w:tc>
          <w:tcPr>
            <w:tcW w:w="4678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родителей по вопросам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0439C" w:rsidRPr="007D4AFF" w:rsidRDefault="00F0439C" w:rsidP="00FB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0439C" w:rsidRPr="007D4AFF" w:rsidRDefault="00F0439C" w:rsidP="00FB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9C" w:rsidRPr="00F721CA" w:rsidTr="00401F18">
        <w:tc>
          <w:tcPr>
            <w:tcW w:w="8851" w:type="dxa"/>
            <w:gridSpan w:val="3"/>
          </w:tcPr>
          <w:p w:rsidR="00F0439C" w:rsidRPr="007D4AFF" w:rsidRDefault="00F0439C" w:rsidP="007D4AFF">
            <w:pPr>
              <w:pStyle w:val="a3"/>
              <w:ind w:right="-284"/>
              <w:jc w:val="center"/>
            </w:pPr>
            <w:r w:rsidRPr="007D4AFF">
              <w:rPr>
                <w:b/>
              </w:rPr>
              <w:t>Март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678" w:type="dxa"/>
          </w:tcPr>
          <w:p w:rsidR="00F0439C" w:rsidRPr="007D4AFF" w:rsidRDefault="00F0439C" w:rsidP="007D4AFF">
            <w:pPr>
              <w:pStyle w:val="a7"/>
              <w:numPr>
                <w:ilvl w:val="0"/>
                <w:numId w:val="2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пробных экзаменов (справка)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39C" w:rsidRDefault="00F0439C" w:rsidP="007D4AFF">
            <w:pPr>
              <w:pStyle w:val="a7"/>
              <w:numPr>
                <w:ilvl w:val="0"/>
                <w:numId w:val="2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информационном стенде расписания прохождения итоговой аттестации учащимися</w:t>
            </w:r>
            <w:r w:rsidR="00776850">
              <w:rPr>
                <w:rFonts w:ascii="Times New Roman" w:hAnsi="Times New Roman" w:cs="Times New Roman"/>
                <w:sz w:val="24"/>
                <w:szCs w:val="24"/>
              </w:rPr>
              <w:t xml:space="preserve"> в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F0439C" w:rsidRPr="007D4AFF" w:rsidRDefault="00F0439C" w:rsidP="007D4AFF">
            <w:pPr>
              <w:pStyle w:val="a7"/>
              <w:numPr>
                <w:ilvl w:val="0"/>
                <w:numId w:val="2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родительского собрания и листа ознакомления с нормативными документами по организации и проведению итоговой аттестации</w:t>
            </w:r>
          </w:p>
        </w:tc>
        <w:tc>
          <w:tcPr>
            <w:tcW w:w="2126" w:type="dxa"/>
          </w:tcPr>
          <w:p w:rsidR="00F0439C" w:rsidRDefault="00F0439C" w:rsidP="00F0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0439C" w:rsidRDefault="00776850" w:rsidP="00F0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Цветцых Е.Ю.</w:t>
            </w:r>
          </w:p>
          <w:p w:rsidR="00F0439C" w:rsidRDefault="00F0439C" w:rsidP="00F0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Default="00F0439C" w:rsidP="00F0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850" w:rsidRDefault="00776850" w:rsidP="00F0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Цветцых Е.Ю.,</w:t>
            </w:r>
          </w:p>
          <w:p w:rsidR="00F0439C" w:rsidRPr="007D4AFF" w:rsidRDefault="0003239A" w:rsidP="007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Бети Р.О.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после проведения пробного экзамена </w:t>
            </w:r>
          </w:p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  <w:p w:rsidR="00401907" w:rsidRPr="00401907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4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1907" w:rsidRPr="007D4A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заданиями различной сложности</w:t>
            </w:r>
          </w:p>
          <w:p w:rsidR="00F0439C" w:rsidRPr="007D4AFF" w:rsidRDefault="00401907" w:rsidP="007D4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F0439C" w:rsidRPr="007D4AFF">
              <w:rPr>
                <w:rFonts w:ascii="Times New Roman" w:hAnsi="Times New Roman" w:cs="Times New Roman"/>
                <w:sz w:val="24"/>
                <w:szCs w:val="24"/>
              </w:rPr>
              <w:t>Работа по заполнению бланков</w:t>
            </w:r>
          </w:p>
        </w:tc>
        <w:tc>
          <w:tcPr>
            <w:tcW w:w="2126" w:type="dxa"/>
          </w:tcPr>
          <w:p w:rsidR="00F0439C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Крысь В.О.</w:t>
            </w:r>
          </w:p>
          <w:p w:rsidR="00F0439C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78" w:type="dxa"/>
          </w:tcPr>
          <w:p w:rsidR="00F0439C" w:rsidRPr="007D4AFF" w:rsidRDefault="00401907" w:rsidP="00AA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ндивидуальное и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нформирование родителей с результатами пробн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экзаменов.</w:t>
            </w:r>
          </w:p>
        </w:tc>
        <w:tc>
          <w:tcPr>
            <w:tcW w:w="2126" w:type="dxa"/>
          </w:tcPr>
          <w:p w:rsidR="00F0439C" w:rsidRPr="007D4AFF" w:rsidRDefault="0003239A" w:rsidP="007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Бети Р.О.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678" w:type="dxa"/>
          </w:tcPr>
          <w:p w:rsidR="00F0439C" w:rsidRDefault="00F0439C" w:rsidP="00AA5626">
            <w:pPr>
              <w:pStyle w:val="a7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пробных экзаменов на заседании методического совета, разработка плана устранения типичных и индивидуальных затруднений учащегося. </w:t>
            </w:r>
          </w:p>
          <w:p w:rsidR="00F0439C" w:rsidRDefault="00F0439C" w:rsidP="00AA5626">
            <w:pPr>
              <w:pStyle w:val="a7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анкетирования учащихся и разработка рекомендаций для учителей-предметников и классного руководителя</w:t>
            </w:r>
          </w:p>
          <w:p w:rsidR="00F0439C" w:rsidRPr="00AA5626" w:rsidRDefault="00F0439C" w:rsidP="00AA5626">
            <w:pPr>
              <w:pStyle w:val="a7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и  методическими письмами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0439C" w:rsidRDefault="00776850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Цветцых Е.Ю.</w:t>
            </w:r>
            <w:r w:rsidR="00F04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39C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Крысь В.О.</w:t>
            </w:r>
          </w:p>
          <w:p w:rsidR="0003239A" w:rsidRDefault="0003239A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9A" w:rsidRDefault="0003239A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9A" w:rsidRDefault="0003239A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9A" w:rsidRPr="007D4AFF" w:rsidRDefault="00776850" w:rsidP="007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Цветцых Е.Ю.</w:t>
            </w:r>
          </w:p>
        </w:tc>
      </w:tr>
      <w:tr w:rsidR="00F0439C" w:rsidRPr="00F721CA" w:rsidTr="008D580F">
        <w:tc>
          <w:tcPr>
            <w:tcW w:w="8851" w:type="dxa"/>
            <w:gridSpan w:val="3"/>
          </w:tcPr>
          <w:p w:rsidR="00F0439C" w:rsidRPr="00AA5626" w:rsidRDefault="00F0439C" w:rsidP="00AA5626">
            <w:pPr>
              <w:pStyle w:val="a3"/>
              <w:ind w:right="-284"/>
              <w:jc w:val="center"/>
              <w:rPr>
                <w:b/>
              </w:rPr>
            </w:pPr>
            <w:r w:rsidRPr="00AA5626">
              <w:rPr>
                <w:b/>
              </w:rPr>
              <w:t>Апрель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</w:tcPr>
          <w:p w:rsidR="00F0439C" w:rsidRDefault="00F0439C" w:rsidP="00AA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 по вопросам, вызывающим трудности по всем учебным предметам, выбранным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907" w:rsidRPr="007D4AFF" w:rsidRDefault="00F0439C" w:rsidP="0040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401907" w:rsidRPr="007D4A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заданиями различной сложности</w:t>
            </w:r>
          </w:p>
          <w:p w:rsidR="00F0439C" w:rsidRPr="007D4AFF" w:rsidRDefault="00401907" w:rsidP="00AA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F0439C" w:rsidRPr="007D4AF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заполнению бланков </w:t>
            </w:r>
          </w:p>
        </w:tc>
        <w:tc>
          <w:tcPr>
            <w:tcW w:w="2126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Pr="007D4AFF" w:rsidRDefault="00F0439C" w:rsidP="00AA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678" w:type="dxa"/>
          </w:tcPr>
          <w:p w:rsidR="00F0439C" w:rsidRPr="007D4AFF" w:rsidRDefault="00F962CF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126" w:type="dxa"/>
          </w:tcPr>
          <w:p w:rsidR="00F0439C" w:rsidRPr="007D4AFF" w:rsidRDefault="0003239A" w:rsidP="007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Бети Р.О.</w:t>
            </w:r>
          </w:p>
        </w:tc>
      </w:tr>
      <w:tr w:rsidR="00F0439C" w:rsidRPr="00F721CA" w:rsidTr="00100C8A">
        <w:tc>
          <w:tcPr>
            <w:tcW w:w="8851" w:type="dxa"/>
            <w:gridSpan w:val="3"/>
          </w:tcPr>
          <w:p w:rsidR="00F0439C" w:rsidRPr="00AA5626" w:rsidRDefault="00F0439C" w:rsidP="00AA5626">
            <w:pPr>
              <w:pStyle w:val="a3"/>
              <w:ind w:right="-284"/>
              <w:jc w:val="center"/>
              <w:rPr>
                <w:b/>
              </w:rPr>
            </w:pPr>
            <w:r w:rsidRPr="00AA5626">
              <w:rPr>
                <w:b/>
              </w:rPr>
              <w:t>Май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678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допуске учащихся 9 класса к итоговой аттестации</w:t>
            </w:r>
          </w:p>
        </w:tc>
        <w:tc>
          <w:tcPr>
            <w:tcW w:w="2126" w:type="dxa"/>
          </w:tcPr>
          <w:p w:rsidR="00F0439C" w:rsidRPr="007D4AFF" w:rsidRDefault="00776850" w:rsidP="007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Цветцых Е.Ю.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итоговой аттестации</w:t>
            </w:r>
          </w:p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заданиями различной сложности</w:t>
            </w:r>
          </w:p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4. Работа по заполнению бланков</w:t>
            </w:r>
          </w:p>
        </w:tc>
        <w:tc>
          <w:tcPr>
            <w:tcW w:w="2126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39C" w:rsidRDefault="00F0439C" w:rsidP="00AA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Крысь В.О.</w:t>
            </w:r>
          </w:p>
          <w:p w:rsidR="00F0439C" w:rsidRDefault="00F0439C" w:rsidP="00AA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Pr="007D4AFF" w:rsidRDefault="00F0439C" w:rsidP="00AA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78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по вопросам, связанным с организацией и проведением итоговой аттестации</w:t>
            </w:r>
          </w:p>
        </w:tc>
        <w:tc>
          <w:tcPr>
            <w:tcW w:w="2126" w:type="dxa"/>
          </w:tcPr>
          <w:p w:rsidR="00F0439C" w:rsidRPr="007D4AFF" w:rsidRDefault="00776850" w:rsidP="007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Цветцых Е.Ю.</w:t>
            </w:r>
            <w:r w:rsidR="00F043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39A">
              <w:rPr>
                <w:rFonts w:ascii="Times New Roman" w:hAnsi="Times New Roman" w:cs="Times New Roman"/>
                <w:sz w:val="24"/>
                <w:szCs w:val="24"/>
              </w:rPr>
              <w:t>Бети Р.О.</w:t>
            </w:r>
          </w:p>
        </w:tc>
      </w:tr>
      <w:tr w:rsidR="00F0439C" w:rsidRPr="00F721CA" w:rsidTr="00172DCF">
        <w:tc>
          <w:tcPr>
            <w:tcW w:w="8851" w:type="dxa"/>
            <w:gridSpan w:val="3"/>
          </w:tcPr>
          <w:p w:rsidR="00F0439C" w:rsidRPr="00AA5626" w:rsidRDefault="00F0439C" w:rsidP="00AA5626">
            <w:pPr>
              <w:pStyle w:val="a3"/>
              <w:ind w:right="-284"/>
              <w:jc w:val="center"/>
              <w:rPr>
                <w:b/>
              </w:rPr>
            </w:pPr>
            <w:r w:rsidRPr="00AA5626">
              <w:rPr>
                <w:b/>
              </w:rPr>
              <w:t>Июнь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678" w:type="dxa"/>
          </w:tcPr>
          <w:p w:rsidR="00F0439C" w:rsidRPr="007D4AFF" w:rsidRDefault="00F0439C" w:rsidP="00AA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с повесткой дня «Анализ результатов итоговой аттестации». </w:t>
            </w:r>
          </w:p>
        </w:tc>
        <w:tc>
          <w:tcPr>
            <w:tcW w:w="2126" w:type="dxa"/>
          </w:tcPr>
          <w:p w:rsidR="00F0439C" w:rsidRPr="007D4AFF" w:rsidRDefault="00F0439C" w:rsidP="007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В.В., </w:t>
            </w:r>
            <w:r w:rsidR="00776850">
              <w:rPr>
                <w:rFonts w:ascii="Times New Roman" w:hAnsi="Times New Roman" w:cs="Times New Roman"/>
                <w:sz w:val="24"/>
                <w:szCs w:val="24"/>
              </w:rPr>
              <w:t>Цветцых Е.Ю.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678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Подготовка справки о качестве подготовки и результатах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Формирование отчетов по результатам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0439C" w:rsidRPr="007D4AFF" w:rsidRDefault="00776850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Цветцых Е.Ю.</w:t>
            </w:r>
          </w:p>
        </w:tc>
      </w:tr>
    </w:tbl>
    <w:p w:rsidR="00EA4FB5" w:rsidRPr="00F721CA" w:rsidRDefault="00EA4FB5" w:rsidP="00EA4FB5">
      <w:pPr>
        <w:pStyle w:val="a3"/>
        <w:ind w:right="-284"/>
      </w:pPr>
    </w:p>
    <w:sectPr w:rsidR="00EA4FB5" w:rsidRPr="00F721CA" w:rsidSect="000112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5A0"/>
    <w:multiLevelType w:val="hybridMultilevel"/>
    <w:tmpl w:val="0904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1CE2"/>
    <w:multiLevelType w:val="hybridMultilevel"/>
    <w:tmpl w:val="C502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10C9B"/>
    <w:multiLevelType w:val="hybridMultilevel"/>
    <w:tmpl w:val="85AE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163B7"/>
    <w:multiLevelType w:val="hybridMultilevel"/>
    <w:tmpl w:val="E8E2D5CA"/>
    <w:lvl w:ilvl="0" w:tplc="CBF29A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FAD2005"/>
    <w:multiLevelType w:val="hybridMultilevel"/>
    <w:tmpl w:val="26C6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B19EC"/>
    <w:multiLevelType w:val="hybridMultilevel"/>
    <w:tmpl w:val="C52E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279BB"/>
    <w:multiLevelType w:val="hybridMultilevel"/>
    <w:tmpl w:val="B13E2EA6"/>
    <w:lvl w:ilvl="0" w:tplc="1074770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64E40"/>
    <w:multiLevelType w:val="hybridMultilevel"/>
    <w:tmpl w:val="71D8D47A"/>
    <w:lvl w:ilvl="0" w:tplc="F61AF65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67D40"/>
    <w:multiLevelType w:val="hybridMultilevel"/>
    <w:tmpl w:val="4B18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71D41"/>
    <w:multiLevelType w:val="hybridMultilevel"/>
    <w:tmpl w:val="83E45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91322"/>
    <w:multiLevelType w:val="hybridMultilevel"/>
    <w:tmpl w:val="75E0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62D56"/>
    <w:multiLevelType w:val="hybridMultilevel"/>
    <w:tmpl w:val="083E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32A4E"/>
    <w:multiLevelType w:val="hybridMultilevel"/>
    <w:tmpl w:val="38CAF80C"/>
    <w:lvl w:ilvl="0" w:tplc="8B40AD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3495947"/>
    <w:multiLevelType w:val="hybridMultilevel"/>
    <w:tmpl w:val="1214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C0D7B"/>
    <w:multiLevelType w:val="hybridMultilevel"/>
    <w:tmpl w:val="549A2332"/>
    <w:lvl w:ilvl="0" w:tplc="BC8E067E">
      <w:start w:val="3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5">
    <w:nsid w:val="56A00120"/>
    <w:multiLevelType w:val="hybridMultilevel"/>
    <w:tmpl w:val="4F8E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F67CA"/>
    <w:multiLevelType w:val="hybridMultilevel"/>
    <w:tmpl w:val="E014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233D8"/>
    <w:multiLevelType w:val="hybridMultilevel"/>
    <w:tmpl w:val="B47E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8031F"/>
    <w:multiLevelType w:val="hybridMultilevel"/>
    <w:tmpl w:val="5266720C"/>
    <w:lvl w:ilvl="0" w:tplc="00F881F6">
      <w:start w:val="3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9">
    <w:nsid w:val="6B695735"/>
    <w:multiLevelType w:val="hybridMultilevel"/>
    <w:tmpl w:val="C67623B8"/>
    <w:lvl w:ilvl="0" w:tplc="813ECBE0">
      <w:start w:val="2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0">
    <w:nsid w:val="6CDE5D2E"/>
    <w:multiLevelType w:val="hybridMultilevel"/>
    <w:tmpl w:val="615A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D3167"/>
    <w:multiLevelType w:val="hybridMultilevel"/>
    <w:tmpl w:val="C918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87DB8"/>
    <w:multiLevelType w:val="hybridMultilevel"/>
    <w:tmpl w:val="E8E2D5CA"/>
    <w:lvl w:ilvl="0" w:tplc="CBF29A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D3416E6"/>
    <w:multiLevelType w:val="hybridMultilevel"/>
    <w:tmpl w:val="29F87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4"/>
  </w:num>
  <w:num w:numId="5">
    <w:abstractNumId w:val="18"/>
  </w:num>
  <w:num w:numId="6">
    <w:abstractNumId w:val="19"/>
  </w:num>
  <w:num w:numId="7">
    <w:abstractNumId w:val="6"/>
  </w:num>
  <w:num w:numId="8">
    <w:abstractNumId w:val="7"/>
  </w:num>
  <w:num w:numId="9">
    <w:abstractNumId w:val="15"/>
  </w:num>
  <w:num w:numId="10">
    <w:abstractNumId w:val="20"/>
  </w:num>
  <w:num w:numId="11">
    <w:abstractNumId w:val="11"/>
  </w:num>
  <w:num w:numId="12">
    <w:abstractNumId w:val="23"/>
  </w:num>
  <w:num w:numId="13">
    <w:abstractNumId w:val="21"/>
  </w:num>
  <w:num w:numId="14">
    <w:abstractNumId w:val="4"/>
  </w:num>
  <w:num w:numId="15">
    <w:abstractNumId w:val="0"/>
  </w:num>
  <w:num w:numId="16">
    <w:abstractNumId w:val="1"/>
  </w:num>
  <w:num w:numId="17">
    <w:abstractNumId w:val="22"/>
  </w:num>
  <w:num w:numId="18">
    <w:abstractNumId w:val="3"/>
  </w:num>
  <w:num w:numId="19">
    <w:abstractNumId w:val="16"/>
  </w:num>
  <w:num w:numId="20">
    <w:abstractNumId w:val="13"/>
  </w:num>
  <w:num w:numId="21">
    <w:abstractNumId w:val="2"/>
  </w:num>
  <w:num w:numId="22">
    <w:abstractNumId w:val="10"/>
  </w:num>
  <w:num w:numId="23">
    <w:abstractNumId w:val="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D7FD9"/>
    <w:rsid w:val="00011215"/>
    <w:rsid w:val="0003074E"/>
    <w:rsid w:val="0003239A"/>
    <w:rsid w:val="00101296"/>
    <w:rsid w:val="00127F3B"/>
    <w:rsid w:val="001A4E67"/>
    <w:rsid w:val="001D7FD9"/>
    <w:rsid w:val="002703A5"/>
    <w:rsid w:val="002F4B17"/>
    <w:rsid w:val="00401907"/>
    <w:rsid w:val="004323A7"/>
    <w:rsid w:val="005C583B"/>
    <w:rsid w:val="00667AFF"/>
    <w:rsid w:val="00681B61"/>
    <w:rsid w:val="00706885"/>
    <w:rsid w:val="00776850"/>
    <w:rsid w:val="007D4AFF"/>
    <w:rsid w:val="00854E2C"/>
    <w:rsid w:val="00997394"/>
    <w:rsid w:val="00AA5626"/>
    <w:rsid w:val="00AF0633"/>
    <w:rsid w:val="00B02C58"/>
    <w:rsid w:val="00B62D33"/>
    <w:rsid w:val="00B95A9B"/>
    <w:rsid w:val="00BB06E9"/>
    <w:rsid w:val="00C25E0C"/>
    <w:rsid w:val="00D05C23"/>
    <w:rsid w:val="00D67C88"/>
    <w:rsid w:val="00DC4C9A"/>
    <w:rsid w:val="00DD1681"/>
    <w:rsid w:val="00EA4FB5"/>
    <w:rsid w:val="00F0439C"/>
    <w:rsid w:val="00F67F44"/>
    <w:rsid w:val="00F721CA"/>
    <w:rsid w:val="00F962CF"/>
    <w:rsid w:val="00FC7411"/>
    <w:rsid w:val="00FC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74E"/>
    <w:rPr>
      <w:b/>
      <w:bCs/>
    </w:rPr>
  </w:style>
  <w:style w:type="character" w:styleId="a5">
    <w:name w:val="Emphasis"/>
    <w:basedOn w:val="a0"/>
    <w:uiPriority w:val="20"/>
    <w:qFormat/>
    <w:rsid w:val="0003074E"/>
    <w:rPr>
      <w:i/>
      <w:iCs/>
    </w:rPr>
  </w:style>
  <w:style w:type="table" w:styleId="a6">
    <w:name w:val="Table Grid"/>
    <w:basedOn w:val="a1"/>
    <w:uiPriority w:val="59"/>
    <w:rsid w:val="0085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A4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B76D-BCAE-4319-B604-9C448B6D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23</cp:revision>
  <cp:lastPrinted>2017-10-25T06:06:00Z</cp:lastPrinted>
  <dcterms:created xsi:type="dcterms:W3CDTF">2015-11-30T05:53:00Z</dcterms:created>
  <dcterms:modified xsi:type="dcterms:W3CDTF">2018-03-12T03:07:00Z</dcterms:modified>
</cp:coreProperties>
</file>