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497" w:rsidRPr="00B75F28" w:rsidRDefault="00407497" w:rsidP="00407497">
      <w:pPr>
        <w:jc w:val="center"/>
        <w:rPr>
          <w:sz w:val="24"/>
          <w:szCs w:val="24"/>
        </w:rPr>
      </w:pPr>
    </w:p>
    <w:p w:rsidR="00407497" w:rsidRPr="00B75F28" w:rsidRDefault="00407497" w:rsidP="00407497">
      <w:pPr>
        <w:jc w:val="center"/>
        <w:rPr>
          <w:sz w:val="24"/>
          <w:szCs w:val="24"/>
        </w:rPr>
      </w:pPr>
    </w:p>
    <w:p w:rsidR="00407497" w:rsidRPr="00B75F28" w:rsidRDefault="00407497" w:rsidP="00407497">
      <w:pPr>
        <w:jc w:val="center"/>
        <w:rPr>
          <w:rStyle w:val="Zag11"/>
          <w:rFonts w:eastAsia="@Arial Unicode MS"/>
          <w:sz w:val="24"/>
          <w:szCs w:val="24"/>
        </w:rPr>
      </w:pPr>
      <w:r w:rsidRPr="00B75F28">
        <w:rPr>
          <w:noProof/>
          <w:sz w:val="24"/>
          <w:szCs w:val="24"/>
        </w:rPr>
        <w:drawing>
          <wp:inline distT="0" distB="0" distL="0" distR="0">
            <wp:extent cx="6282690" cy="8882575"/>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282690" cy="8882575"/>
                    </a:xfrm>
                    <a:prstGeom prst="rect">
                      <a:avLst/>
                    </a:prstGeom>
                    <a:noFill/>
                    <a:ln w="9525">
                      <a:noFill/>
                      <a:miter lim="800000"/>
                      <a:headEnd/>
                      <a:tailEnd/>
                    </a:ln>
                  </pic:spPr>
                </pic:pic>
              </a:graphicData>
            </a:graphic>
          </wp:inline>
        </w:drawing>
      </w:r>
    </w:p>
    <w:p w:rsidR="00407497" w:rsidRDefault="00407497" w:rsidP="00407497">
      <w:pPr>
        <w:jc w:val="center"/>
        <w:rPr>
          <w:rStyle w:val="Zag11"/>
          <w:rFonts w:eastAsia="@Arial Unicode MS"/>
          <w:sz w:val="24"/>
          <w:szCs w:val="24"/>
        </w:rPr>
      </w:pPr>
    </w:p>
    <w:p w:rsidR="00B75F28" w:rsidRDefault="00B75F28" w:rsidP="00407497">
      <w:pPr>
        <w:jc w:val="center"/>
        <w:rPr>
          <w:rStyle w:val="Zag11"/>
          <w:rFonts w:eastAsia="@Arial Unicode MS"/>
          <w:sz w:val="24"/>
          <w:szCs w:val="24"/>
        </w:rPr>
      </w:pPr>
    </w:p>
    <w:p w:rsidR="00B75F28" w:rsidRPr="00B75F28" w:rsidRDefault="00B75F28" w:rsidP="00407497">
      <w:pPr>
        <w:jc w:val="center"/>
        <w:rPr>
          <w:rStyle w:val="Zag11"/>
          <w:rFonts w:eastAsia="@Arial Unicode MS"/>
          <w:sz w:val="24"/>
          <w:szCs w:val="24"/>
        </w:rPr>
      </w:pPr>
    </w:p>
    <w:p w:rsidR="00407497" w:rsidRPr="00B75F28" w:rsidRDefault="00407497" w:rsidP="00407497">
      <w:pPr>
        <w:jc w:val="center"/>
        <w:rPr>
          <w:rStyle w:val="Zag11"/>
          <w:rFonts w:eastAsia="@Arial Unicode MS"/>
          <w:sz w:val="24"/>
          <w:szCs w:val="24"/>
        </w:rPr>
      </w:pPr>
    </w:p>
    <w:p w:rsidR="00407497" w:rsidRPr="00B75F28" w:rsidRDefault="00407497" w:rsidP="00407497">
      <w:pPr>
        <w:jc w:val="center"/>
        <w:rPr>
          <w:rStyle w:val="Zag11"/>
          <w:rFonts w:eastAsia="@Arial Unicode MS"/>
          <w:sz w:val="24"/>
          <w:szCs w:val="24"/>
        </w:rPr>
      </w:pPr>
    </w:p>
    <w:p w:rsidR="00407497" w:rsidRPr="00B75F28" w:rsidRDefault="00407497" w:rsidP="00407497">
      <w:pPr>
        <w:jc w:val="center"/>
        <w:rPr>
          <w:rStyle w:val="Zag11"/>
          <w:sz w:val="24"/>
          <w:szCs w:val="24"/>
        </w:rPr>
      </w:pPr>
      <w:r w:rsidRPr="00B75F28">
        <w:rPr>
          <w:rStyle w:val="Zag11"/>
          <w:rFonts w:eastAsia="@Arial Unicode MS"/>
          <w:sz w:val="24"/>
          <w:szCs w:val="24"/>
        </w:rPr>
        <w:t>Содержание</w:t>
      </w:r>
    </w:p>
    <w:p w:rsidR="00407497" w:rsidRPr="00B75F28" w:rsidRDefault="00407497" w:rsidP="00D31242">
      <w:pPr>
        <w:pStyle w:val="af6"/>
        <w:numPr>
          <w:ilvl w:val="0"/>
          <w:numId w:val="9"/>
        </w:numPr>
        <w:spacing w:after="200" w:line="276" w:lineRule="auto"/>
        <w:rPr>
          <w:b/>
        </w:rPr>
      </w:pPr>
      <w:r w:rsidRPr="00B75F28">
        <w:t>ЦЕЛЕВОЙ РАЗДЕЛ</w:t>
      </w:r>
      <w:r w:rsidR="008519D9">
        <w:t xml:space="preserve">. </w:t>
      </w:r>
    </w:p>
    <w:p w:rsidR="00407497" w:rsidRPr="00B75F28" w:rsidRDefault="00407497" w:rsidP="00407497">
      <w:pPr>
        <w:pStyle w:val="af6"/>
        <w:spacing w:after="200" w:line="276" w:lineRule="auto"/>
        <w:ind w:firstLine="0"/>
        <w:rPr>
          <w:b/>
        </w:rPr>
      </w:pPr>
    </w:p>
    <w:p w:rsidR="00407497" w:rsidRPr="00B75F28" w:rsidRDefault="00407497" w:rsidP="00D31242">
      <w:pPr>
        <w:pStyle w:val="af6"/>
        <w:numPr>
          <w:ilvl w:val="1"/>
          <w:numId w:val="9"/>
        </w:numPr>
        <w:spacing w:after="200" w:line="276" w:lineRule="auto"/>
        <w:rPr>
          <w:b/>
        </w:rPr>
      </w:pPr>
      <w:r w:rsidRPr="00B75F28">
        <w:rPr>
          <w:spacing w:val="-3"/>
          <w:lang w:val="ru-RU"/>
        </w:rPr>
        <w:t xml:space="preserve"> </w:t>
      </w:r>
      <w:r w:rsidRPr="00B75F28">
        <w:rPr>
          <w:spacing w:val="-3"/>
        </w:rPr>
        <w:t>Пояснительная записка</w:t>
      </w:r>
      <w:r w:rsidRPr="00B75F28">
        <w:rPr>
          <w:spacing w:val="-3"/>
          <w:lang w:val="ru-RU"/>
        </w:rPr>
        <w:t xml:space="preserve"> </w:t>
      </w:r>
    </w:p>
    <w:p w:rsidR="00407497" w:rsidRPr="00B75F28" w:rsidRDefault="00407497" w:rsidP="00407497">
      <w:pPr>
        <w:pStyle w:val="af6"/>
        <w:spacing w:after="200" w:line="276" w:lineRule="auto"/>
        <w:ind w:left="1080" w:firstLine="0"/>
        <w:rPr>
          <w:b/>
        </w:rPr>
      </w:pPr>
    </w:p>
    <w:p w:rsidR="00407497" w:rsidRPr="00B75F28" w:rsidRDefault="00407497" w:rsidP="00D31242">
      <w:pPr>
        <w:pStyle w:val="af6"/>
        <w:numPr>
          <w:ilvl w:val="1"/>
          <w:numId w:val="9"/>
        </w:numPr>
        <w:spacing w:after="200" w:line="276" w:lineRule="auto"/>
        <w:rPr>
          <w:b/>
        </w:rPr>
      </w:pPr>
      <w:r w:rsidRPr="00B75F28">
        <w:rPr>
          <w:spacing w:val="-2"/>
          <w:lang w:val="ru-RU"/>
        </w:rPr>
        <w:t xml:space="preserve"> Планируемые результаты освоения обучающимися с легкой</w:t>
      </w:r>
      <w:r w:rsidRPr="00B75F28">
        <w:rPr>
          <w:lang w:val="ru-RU"/>
        </w:rPr>
        <w:t xml:space="preserve"> умственной отсталостью </w:t>
      </w:r>
      <w:r w:rsidRPr="00B75F28">
        <w:t>(интеллектуальными нарушениями) адаптированной основной общеобразовательной программы основного общего образования</w:t>
      </w:r>
      <w:r w:rsidRPr="00B75F28">
        <w:rPr>
          <w:lang w:val="ru-RU"/>
        </w:rPr>
        <w:t xml:space="preserve"> </w:t>
      </w:r>
    </w:p>
    <w:p w:rsidR="00407497" w:rsidRPr="00B75F28" w:rsidRDefault="00407497" w:rsidP="00407497">
      <w:pPr>
        <w:pStyle w:val="af6"/>
        <w:spacing w:after="200" w:line="276" w:lineRule="auto"/>
        <w:ind w:left="1080" w:firstLine="0"/>
        <w:rPr>
          <w:b/>
          <w:lang w:val="ru-RU"/>
        </w:rPr>
      </w:pPr>
    </w:p>
    <w:p w:rsidR="00407497" w:rsidRPr="00B75F28" w:rsidRDefault="00407497" w:rsidP="00D31242">
      <w:pPr>
        <w:pStyle w:val="af6"/>
        <w:numPr>
          <w:ilvl w:val="1"/>
          <w:numId w:val="9"/>
        </w:numPr>
        <w:spacing w:after="200" w:line="276" w:lineRule="auto"/>
        <w:rPr>
          <w:b/>
          <w:lang w:val="ru-RU"/>
        </w:rPr>
      </w:pPr>
      <w:r w:rsidRPr="00B75F28">
        <w:rPr>
          <w:spacing w:val="-2"/>
          <w:lang w:val="ru-RU"/>
        </w:rPr>
        <w:t>Система оценки достижения обучающимися с легкой</w:t>
      </w:r>
      <w:r w:rsidRPr="00B75F28">
        <w:rPr>
          <w:lang w:val="ru-RU"/>
        </w:rPr>
        <w:t xml:space="preserve"> умственной отсталостью (интеллектуальными нарушениями) планируемых результатов освоения адаптированной основной общеобразовательной программы основного общего образования </w:t>
      </w:r>
    </w:p>
    <w:p w:rsidR="00407497" w:rsidRPr="00B75F28" w:rsidRDefault="00407497" w:rsidP="00407497">
      <w:pPr>
        <w:pStyle w:val="af6"/>
        <w:spacing w:after="200" w:line="276" w:lineRule="auto"/>
        <w:ind w:firstLine="0"/>
        <w:rPr>
          <w:lang w:val="ru-RU"/>
        </w:rPr>
      </w:pPr>
    </w:p>
    <w:p w:rsidR="00407497" w:rsidRPr="00B75F28" w:rsidRDefault="00407497" w:rsidP="00D31242">
      <w:pPr>
        <w:pStyle w:val="af6"/>
        <w:numPr>
          <w:ilvl w:val="0"/>
          <w:numId w:val="9"/>
        </w:numPr>
        <w:spacing w:after="200" w:line="276" w:lineRule="auto"/>
      </w:pPr>
      <w:r w:rsidRPr="00B75F28">
        <w:rPr>
          <w:lang w:val="ru-RU"/>
        </w:rPr>
        <w:t>СОДЕРЖАТЕЛЬНЫЙ РАЗДЕЛ</w:t>
      </w:r>
    </w:p>
    <w:p w:rsidR="00407497" w:rsidRPr="00B75F28" w:rsidRDefault="00407497" w:rsidP="00407497">
      <w:pPr>
        <w:pStyle w:val="af6"/>
        <w:spacing w:after="200" w:line="276" w:lineRule="auto"/>
        <w:ind w:firstLine="0"/>
      </w:pPr>
    </w:p>
    <w:p w:rsidR="00407497" w:rsidRPr="00B75F28" w:rsidRDefault="00407497" w:rsidP="00D31242">
      <w:pPr>
        <w:pStyle w:val="af6"/>
        <w:numPr>
          <w:ilvl w:val="1"/>
          <w:numId w:val="9"/>
        </w:numPr>
        <w:spacing w:after="200" w:line="276" w:lineRule="auto"/>
        <w:rPr>
          <w:lang w:val="ru-RU"/>
        </w:rPr>
      </w:pPr>
      <w:r w:rsidRPr="00B75F28">
        <w:rPr>
          <w:spacing w:val="-2"/>
          <w:lang w:val="ru-RU"/>
        </w:rPr>
        <w:t xml:space="preserve"> Программа развития общеучебных умений и навыков на ступени </w:t>
      </w:r>
      <w:r w:rsidRPr="00B75F28">
        <w:rPr>
          <w:lang w:val="ru-RU"/>
        </w:rPr>
        <w:t xml:space="preserve">основного общего образования </w:t>
      </w:r>
    </w:p>
    <w:p w:rsidR="00407497" w:rsidRPr="00B75F28" w:rsidRDefault="00407497" w:rsidP="00407497">
      <w:pPr>
        <w:pStyle w:val="af6"/>
        <w:spacing w:after="200" w:line="276" w:lineRule="auto"/>
        <w:ind w:left="1080" w:firstLine="0"/>
        <w:rPr>
          <w:lang w:val="ru-RU"/>
        </w:rPr>
      </w:pPr>
    </w:p>
    <w:p w:rsidR="00407497" w:rsidRPr="00B75F28" w:rsidRDefault="00407497" w:rsidP="00D31242">
      <w:pPr>
        <w:pStyle w:val="af6"/>
        <w:numPr>
          <w:ilvl w:val="1"/>
          <w:numId w:val="9"/>
        </w:numPr>
        <w:spacing w:after="200" w:line="276" w:lineRule="auto"/>
        <w:rPr>
          <w:lang w:val="ru-RU"/>
        </w:rPr>
      </w:pPr>
      <w:r w:rsidRPr="00B75F28">
        <w:rPr>
          <w:spacing w:val="-2"/>
        </w:rPr>
        <w:t>Программы отдельных учебных предметов</w:t>
      </w:r>
      <w:r w:rsidRPr="00B75F28">
        <w:rPr>
          <w:spacing w:val="-2"/>
          <w:lang w:val="ru-RU"/>
        </w:rPr>
        <w:t xml:space="preserve"> </w:t>
      </w:r>
    </w:p>
    <w:p w:rsidR="00407497" w:rsidRPr="00B75F28" w:rsidRDefault="00407497" w:rsidP="00407497">
      <w:pPr>
        <w:pStyle w:val="af6"/>
        <w:spacing w:after="200" w:line="276" w:lineRule="auto"/>
        <w:ind w:left="1080" w:firstLine="0"/>
        <w:rPr>
          <w:lang w:val="ru-RU"/>
        </w:rPr>
      </w:pPr>
      <w:r w:rsidRPr="00B75F28">
        <w:rPr>
          <w:spacing w:val="-2"/>
          <w:lang w:val="ru-RU"/>
        </w:rPr>
        <w:t xml:space="preserve"> </w:t>
      </w:r>
    </w:p>
    <w:p w:rsidR="00407497" w:rsidRPr="00B75F28" w:rsidRDefault="00407497" w:rsidP="00D31242">
      <w:pPr>
        <w:pStyle w:val="af6"/>
        <w:numPr>
          <w:ilvl w:val="1"/>
          <w:numId w:val="9"/>
        </w:numPr>
        <w:spacing w:after="200" w:line="276" w:lineRule="auto"/>
        <w:rPr>
          <w:lang w:val="ru-RU"/>
        </w:rPr>
      </w:pPr>
      <w:r w:rsidRPr="00B75F28">
        <w:rPr>
          <w:spacing w:val="-2"/>
          <w:lang w:val="ru-RU"/>
        </w:rPr>
        <w:t xml:space="preserve">Программа воспитания и социализации обучающихся </w:t>
      </w:r>
    </w:p>
    <w:p w:rsidR="00407497" w:rsidRPr="00B75F28" w:rsidRDefault="00407497" w:rsidP="00407497">
      <w:pPr>
        <w:pStyle w:val="af6"/>
        <w:spacing w:after="200" w:line="276" w:lineRule="auto"/>
        <w:ind w:left="1080" w:firstLine="0"/>
        <w:rPr>
          <w:lang w:val="ru-RU"/>
        </w:rPr>
      </w:pPr>
      <w:r w:rsidRPr="00B75F28">
        <w:rPr>
          <w:spacing w:val="-2"/>
          <w:lang w:val="ru-RU"/>
        </w:rPr>
        <w:t xml:space="preserve"> </w:t>
      </w:r>
    </w:p>
    <w:p w:rsidR="00407497" w:rsidRPr="00B75F28" w:rsidRDefault="00407497" w:rsidP="00D31242">
      <w:pPr>
        <w:pStyle w:val="af6"/>
        <w:numPr>
          <w:ilvl w:val="1"/>
          <w:numId w:val="9"/>
        </w:numPr>
        <w:spacing w:after="200" w:line="276" w:lineRule="auto"/>
        <w:rPr>
          <w:lang w:val="ru-RU"/>
        </w:rPr>
      </w:pPr>
      <w:r w:rsidRPr="00B75F28">
        <w:rPr>
          <w:spacing w:val="-2"/>
        </w:rPr>
        <w:t>Программа коррекционной работы</w:t>
      </w:r>
      <w:r w:rsidRPr="00B75F28">
        <w:rPr>
          <w:spacing w:val="-2"/>
          <w:lang w:val="ru-RU"/>
        </w:rPr>
        <w:t xml:space="preserve"> </w:t>
      </w:r>
    </w:p>
    <w:p w:rsidR="00407497" w:rsidRPr="00B75F28" w:rsidRDefault="00407497" w:rsidP="00407497">
      <w:pPr>
        <w:pStyle w:val="af6"/>
        <w:spacing w:after="200" w:line="276" w:lineRule="auto"/>
        <w:ind w:left="1080" w:firstLine="0"/>
        <w:rPr>
          <w:lang w:val="ru-RU"/>
        </w:rPr>
      </w:pPr>
    </w:p>
    <w:p w:rsidR="00407497" w:rsidRPr="00B75F28" w:rsidRDefault="00407497" w:rsidP="00D31242">
      <w:pPr>
        <w:pStyle w:val="af6"/>
        <w:numPr>
          <w:ilvl w:val="0"/>
          <w:numId w:val="9"/>
        </w:numPr>
        <w:spacing w:after="200" w:line="276" w:lineRule="auto"/>
      </w:pPr>
      <w:r w:rsidRPr="00B75F28">
        <w:rPr>
          <w:lang w:val="ru-RU"/>
        </w:rPr>
        <w:t xml:space="preserve">ОРГАНИЗАЦИОННЫЙ РАЗДЕЛ </w:t>
      </w:r>
    </w:p>
    <w:p w:rsidR="00407497" w:rsidRPr="00B75F28" w:rsidRDefault="00407497" w:rsidP="00407497">
      <w:pPr>
        <w:pStyle w:val="af6"/>
        <w:spacing w:after="200" w:line="276" w:lineRule="auto"/>
        <w:ind w:firstLine="0"/>
      </w:pPr>
    </w:p>
    <w:p w:rsidR="00407497" w:rsidRPr="00B75F28" w:rsidRDefault="00407497" w:rsidP="00D31242">
      <w:pPr>
        <w:pStyle w:val="af6"/>
        <w:numPr>
          <w:ilvl w:val="1"/>
          <w:numId w:val="9"/>
        </w:numPr>
        <w:spacing w:after="200" w:line="276" w:lineRule="auto"/>
      </w:pPr>
      <w:r w:rsidRPr="00B75F28">
        <w:rPr>
          <w:lang w:val="ru-RU"/>
        </w:rPr>
        <w:t xml:space="preserve"> </w:t>
      </w:r>
      <w:r w:rsidRPr="00B75F28">
        <w:rPr>
          <w:spacing w:val="-2"/>
        </w:rPr>
        <w:t>Учебный план</w:t>
      </w:r>
      <w:r w:rsidRPr="00B75F28">
        <w:rPr>
          <w:spacing w:val="-2"/>
          <w:lang w:val="ru-RU"/>
        </w:rPr>
        <w:t xml:space="preserve"> </w:t>
      </w:r>
    </w:p>
    <w:p w:rsidR="00407497" w:rsidRPr="00B75F28" w:rsidRDefault="00407497" w:rsidP="00407497">
      <w:pPr>
        <w:pStyle w:val="af6"/>
        <w:spacing w:after="200" w:line="276" w:lineRule="auto"/>
        <w:ind w:left="1080" w:firstLine="0"/>
      </w:pPr>
    </w:p>
    <w:p w:rsidR="00407497" w:rsidRPr="00B75F28" w:rsidRDefault="00407497" w:rsidP="00D31242">
      <w:pPr>
        <w:pStyle w:val="af6"/>
        <w:numPr>
          <w:ilvl w:val="1"/>
          <w:numId w:val="9"/>
        </w:numPr>
        <w:spacing w:after="200" w:line="276" w:lineRule="auto"/>
        <w:rPr>
          <w:lang w:val="ru-RU"/>
        </w:rPr>
      </w:pPr>
      <w:r w:rsidRPr="00B75F28">
        <w:rPr>
          <w:spacing w:val="-2"/>
          <w:lang w:val="ru-RU"/>
        </w:rPr>
        <w:t xml:space="preserve"> Система условий реализации адаптированной основной</w:t>
      </w:r>
      <w:r w:rsidRPr="00B75F28">
        <w:rPr>
          <w:lang w:val="ru-RU"/>
        </w:rPr>
        <w:t xml:space="preserve"> общеобразовательной программы образования обучающихся с легкой умственной отсталостью </w:t>
      </w:r>
    </w:p>
    <w:p w:rsidR="00407497" w:rsidRPr="00B75F28" w:rsidRDefault="00407497" w:rsidP="00407497">
      <w:pPr>
        <w:pStyle w:val="Zag1"/>
        <w:tabs>
          <w:tab w:val="left" w:leader="dot" w:pos="624"/>
        </w:tabs>
        <w:spacing w:after="0" w:line="360" w:lineRule="auto"/>
        <w:jc w:val="both"/>
        <w:rPr>
          <w:rStyle w:val="Zag11"/>
          <w:rFonts w:eastAsia="@Arial Unicode MS"/>
          <w:color w:val="auto"/>
          <w:lang w:val="ru-RU"/>
        </w:rPr>
      </w:pPr>
    </w:p>
    <w:p w:rsidR="00407497" w:rsidRDefault="00407497" w:rsidP="00407497">
      <w:pPr>
        <w:pStyle w:val="Zag1"/>
        <w:tabs>
          <w:tab w:val="left" w:leader="dot" w:pos="624"/>
        </w:tabs>
        <w:spacing w:after="0" w:line="360" w:lineRule="auto"/>
        <w:ind w:firstLine="510"/>
        <w:jc w:val="both"/>
        <w:rPr>
          <w:rStyle w:val="Zag11"/>
          <w:rFonts w:eastAsia="@Arial Unicode MS"/>
          <w:color w:val="auto"/>
          <w:lang w:val="ru-RU"/>
        </w:rPr>
      </w:pPr>
    </w:p>
    <w:p w:rsidR="00B75F28" w:rsidRDefault="00B75F28" w:rsidP="00407497">
      <w:pPr>
        <w:pStyle w:val="Zag1"/>
        <w:tabs>
          <w:tab w:val="left" w:leader="dot" w:pos="624"/>
        </w:tabs>
        <w:spacing w:after="0" w:line="360" w:lineRule="auto"/>
        <w:ind w:firstLine="510"/>
        <w:jc w:val="both"/>
        <w:rPr>
          <w:rStyle w:val="Zag11"/>
          <w:rFonts w:eastAsia="@Arial Unicode MS"/>
          <w:color w:val="auto"/>
          <w:lang w:val="ru-RU"/>
        </w:rPr>
      </w:pPr>
    </w:p>
    <w:p w:rsidR="00B75F28" w:rsidRDefault="00B75F28" w:rsidP="00407497">
      <w:pPr>
        <w:pStyle w:val="Zag1"/>
        <w:tabs>
          <w:tab w:val="left" w:leader="dot" w:pos="624"/>
        </w:tabs>
        <w:spacing w:after="0" w:line="360" w:lineRule="auto"/>
        <w:ind w:firstLine="510"/>
        <w:jc w:val="both"/>
        <w:rPr>
          <w:rStyle w:val="Zag11"/>
          <w:rFonts w:eastAsia="@Arial Unicode MS"/>
          <w:color w:val="auto"/>
          <w:lang w:val="ru-RU"/>
        </w:rPr>
      </w:pPr>
    </w:p>
    <w:p w:rsidR="00B75F28" w:rsidRDefault="00B75F28" w:rsidP="00407497">
      <w:pPr>
        <w:pStyle w:val="Zag1"/>
        <w:tabs>
          <w:tab w:val="left" w:leader="dot" w:pos="624"/>
        </w:tabs>
        <w:spacing w:after="0" w:line="360" w:lineRule="auto"/>
        <w:ind w:firstLine="510"/>
        <w:jc w:val="both"/>
        <w:rPr>
          <w:rStyle w:val="Zag11"/>
          <w:rFonts w:eastAsia="@Arial Unicode MS"/>
          <w:color w:val="auto"/>
          <w:lang w:val="ru-RU"/>
        </w:rPr>
      </w:pPr>
    </w:p>
    <w:p w:rsidR="00B75F28" w:rsidRDefault="00B75F28" w:rsidP="00407497">
      <w:pPr>
        <w:pStyle w:val="Zag1"/>
        <w:tabs>
          <w:tab w:val="left" w:leader="dot" w:pos="624"/>
        </w:tabs>
        <w:spacing w:after="0" w:line="360" w:lineRule="auto"/>
        <w:ind w:firstLine="510"/>
        <w:jc w:val="both"/>
        <w:rPr>
          <w:rStyle w:val="Zag11"/>
          <w:rFonts w:eastAsia="@Arial Unicode MS"/>
          <w:color w:val="auto"/>
          <w:lang w:val="ru-RU"/>
        </w:rPr>
      </w:pPr>
    </w:p>
    <w:p w:rsidR="008519D9" w:rsidRDefault="008519D9" w:rsidP="00407497">
      <w:pPr>
        <w:pStyle w:val="Zag1"/>
        <w:tabs>
          <w:tab w:val="left" w:leader="dot" w:pos="624"/>
        </w:tabs>
        <w:spacing w:after="0" w:line="360" w:lineRule="auto"/>
        <w:ind w:firstLine="510"/>
        <w:jc w:val="both"/>
        <w:rPr>
          <w:rStyle w:val="Zag11"/>
          <w:rFonts w:eastAsia="@Arial Unicode MS"/>
          <w:color w:val="auto"/>
          <w:lang w:val="ru-RU"/>
        </w:rPr>
      </w:pPr>
    </w:p>
    <w:p w:rsidR="008519D9" w:rsidRDefault="008519D9" w:rsidP="00407497">
      <w:pPr>
        <w:pStyle w:val="Zag1"/>
        <w:tabs>
          <w:tab w:val="left" w:leader="dot" w:pos="624"/>
        </w:tabs>
        <w:spacing w:after="0" w:line="360" w:lineRule="auto"/>
        <w:ind w:firstLine="510"/>
        <w:jc w:val="both"/>
        <w:rPr>
          <w:rStyle w:val="Zag11"/>
          <w:rFonts w:eastAsia="@Arial Unicode MS"/>
          <w:color w:val="auto"/>
          <w:lang w:val="ru-RU"/>
        </w:rPr>
      </w:pPr>
    </w:p>
    <w:p w:rsidR="00B75F28" w:rsidRDefault="00B75F28" w:rsidP="00407497">
      <w:pPr>
        <w:pStyle w:val="Zag1"/>
        <w:tabs>
          <w:tab w:val="left" w:leader="dot" w:pos="624"/>
        </w:tabs>
        <w:spacing w:after="0" w:line="360" w:lineRule="auto"/>
        <w:ind w:firstLine="510"/>
        <w:jc w:val="both"/>
        <w:rPr>
          <w:rStyle w:val="Zag11"/>
          <w:rFonts w:eastAsia="@Arial Unicode MS"/>
          <w:color w:val="auto"/>
          <w:lang w:val="ru-RU"/>
        </w:rPr>
      </w:pPr>
    </w:p>
    <w:p w:rsidR="00B75F28" w:rsidRPr="00B75F28" w:rsidRDefault="00B75F28" w:rsidP="00407497">
      <w:pPr>
        <w:pStyle w:val="Zag1"/>
        <w:tabs>
          <w:tab w:val="left" w:leader="dot" w:pos="624"/>
        </w:tabs>
        <w:spacing w:after="0" w:line="360" w:lineRule="auto"/>
        <w:ind w:firstLine="510"/>
        <w:jc w:val="both"/>
        <w:rPr>
          <w:rStyle w:val="Zag11"/>
          <w:rFonts w:eastAsia="@Arial Unicode MS"/>
          <w:color w:val="auto"/>
          <w:lang w:val="ru-RU"/>
        </w:rPr>
      </w:pPr>
    </w:p>
    <w:p w:rsidR="00407497" w:rsidRPr="00B75F28" w:rsidRDefault="00407497" w:rsidP="00D31242">
      <w:pPr>
        <w:pStyle w:val="a7"/>
        <w:numPr>
          <w:ilvl w:val="0"/>
          <w:numId w:val="5"/>
        </w:numPr>
        <w:spacing w:before="0" w:beforeAutospacing="0" w:after="0" w:afterAutospacing="0"/>
        <w:jc w:val="both"/>
        <w:rPr>
          <w:rStyle w:val="a8"/>
        </w:rPr>
      </w:pPr>
      <w:r w:rsidRPr="00B75F28">
        <w:rPr>
          <w:rStyle w:val="a8"/>
        </w:rPr>
        <w:lastRenderedPageBreak/>
        <w:t>ЦЕЛЕВОЙ РАЗДЕЛ</w:t>
      </w:r>
    </w:p>
    <w:p w:rsidR="00407497" w:rsidRPr="00B75F28" w:rsidRDefault="00407497" w:rsidP="00407497">
      <w:pPr>
        <w:pStyle w:val="a7"/>
        <w:spacing w:before="0" w:beforeAutospacing="0" w:after="0" w:afterAutospacing="0"/>
        <w:ind w:firstLine="567"/>
        <w:jc w:val="both"/>
        <w:rPr>
          <w:rStyle w:val="a8"/>
        </w:rPr>
      </w:pPr>
    </w:p>
    <w:p w:rsidR="00407497" w:rsidRPr="00B75F28" w:rsidRDefault="00407497" w:rsidP="00D31242">
      <w:pPr>
        <w:pStyle w:val="a7"/>
        <w:numPr>
          <w:ilvl w:val="1"/>
          <w:numId w:val="5"/>
        </w:numPr>
        <w:spacing w:before="0" w:beforeAutospacing="0" w:after="0" w:afterAutospacing="0"/>
        <w:ind w:left="0" w:firstLine="567"/>
        <w:jc w:val="both"/>
        <w:rPr>
          <w:rStyle w:val="a8"/>
        </w:rPr>
      </w:pPr>
      <w:r w:rsidRPr="00B75F28">
        <w:rPr>
          <w:rStyle w:val="a8"/>
        </w:rPr>
        <w:t>Пояснительная записка</w:t>
      </w:r>
    </w:p>
    <w:p w:rsidR="00407497" w:rsidRPr="00B75F28" w:rsidRDefault="00407497" w:rsidP="00407497">
      <w:pPr>
        <w:pStyle w:val="a7"/>
        <w:spacing w:before="0" w:beforeAutospacing="0" w:after="0" w:afterAutospacing="0"/>
        <w:ind w:firstLine="567"/>
        <w:jc w:val="both"/>
      </w:pPr>
    </w:p>
    <w:p w:rsidR="00407497" w:rsidRPr="00B75F28" w:rsidRDefault="00407497" w:rsidP="00407497">
      <w:pPr>
        <w:pStyle w:val="aff4"/>
        <w:spacing w:line="0" w:lineRule="atLeast"/>
        <w:ind w:firstLine="567"/>
        <w:rPr>
          <w:rFonts w:ascii="Times New Roman" w:hAnsi="Times New Roman" w:cs="Times New Roman"/>
          <w:color w:val="auto"/>
          <w:sz w:val="24"/>
          <w:szCs w:val="24"/>
        </w:rPr>
      </w:pPr>
      <w:r w:rsidRPr="00B75F28">
        <w:rPr>
          <w:rFonts w:ascii="Times New Roman" w:hAnsi="Times New Roman" w:cs="Times New Roman"/>
          <w:sz w:val="24"/>
          <w:szCs w:val="24"/>
        </w:rPr>
        <w:t xml:space="preserve">Адаптированная основная общеобразовательная программа основного общего образования (далее АООП ООО) для обучающихся с легкой умственной отсталостью (интеллектуальными нарушениями) </w:t>
      </w:r>
      <w:r w:rsidRPr="00B75F28">
        <w:rPr>
          <w:rFonts w:ascii="Times New Roman" w:hAnsi="Times New Roman" w:cs="Times New Roman"/>
          <w:color w:val="auto"/>
          <w:sz w:val="24"/>
          <w:szCs w:val="24"/>
        </w:rPr>
        <w:t>муниципального казенного общеобразовательного учреждения «Туринская средняя  школа – интернат имени Алитета Николаевича Немтушкина» Эвенкийского муниципального района Красноярского края (далее Школа – интернат) – это образовательная программа, адаптированная для обучения обучающихся с</w:t>
      </w:r>
      <w:r w:rsidRPr="00B75F28">
        <w:rPr>
          <w:rFonts w:ascii="Times New Roman" w:hAnsi="Times New Roman" w:cs="Times New Roman"/>
          <w:sz w:val="24"/>
          <w:szCs w:val="24"/>
        </w:rPr>
        <w:t xml:space="preserve"> легкой умственной отсталостью (интеллектуальными нарушениями)</w:t>
      </w:r>
      <w:r w:rsidRPr="00B75F28">
        <w:rPr>
          <w:rFonts w:ascii="Times New Roman" w:hAnsi="Times New Roman" w:cs="Times New Roman"/>
          <w:color w:val="auto"/>
          <w:sz w:val="24"/>
          <w:szCs w:val="24"/>
        </w:rPr>
        <w:t xml:space="preserve">,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p>
    <w:p w:rsidR="00407497" w:rsidRPr="00B75F28" w:rsidRDefault="00407497" w:rsidP="00407497">
      <w:pPr>
        <w:ind w:firstLine="567"/>
        <w:jc w:val="both"/>
        <w:rPr>
          <w:sz w:val="24"/>
          <w:szCs w:val="24"/>
        </w:rPr>
      </w:pPr>
      <w:r w:rsidRPr="00B75F28">
        <w:rPr>
          <w:sz w:val="24"/>
          <w:szCs w:val="24"/>
        </w:rPr>
        <w:t>АООП ООО для обучающихся с легкой умственной отсталостью (интеллектуальными нарушениями) определяет цель, задачи, планируемые результаты, содержание и организацию образования, условия его реализации.</w:t>
      </w:r>
    </w:p>
    <w:p w:rsidR="00407497" w:rsidRPr="00B75F28" w:rsidRDefault="00407497" w:rsidP="00407497">
      <w:pPr>
        <w:pStyle w:val="aff4"/>
        <w:spacing w:line="0" w:lineRule="atLeast"/>
        <w:ind w:firstLine="567"/>
        <w:rPr>
          <w:rFonts w:ascii="Times New Roman" w:hAnsi="Times New Roman" w:cs="Times New Roman"/>
          <w:color w:val="auto"/>
          <w:sz w:val="24"/>
          <w:szCs w:val="24"/>
        </w:rPr>
      </w:pPr>
      <w:r w:rsidRPr="00B75F28">
        <w:rPr>
          <w:rFonts w:ascii="Times New Roman" w:hAnsi="Times New Roman" w:cs="Times New Roman"/>
          <w:color w:val="auto"/>
          <w:sz w:val="24"/>
          <w:szCs w:val="24"/>
        </w:rPr>
        <w:t xml:space="preserve">Нормативно-правовую базу  разработки АООП ООО для обучающихся с  </w:t>
      </w:r>
      <w:r w:rsidRPr="00B75F28">
        <w:rPr>
          <w:rFonts w:ascii="Times New Roman" w:hAnsi="Times New Roman" w:cs="Times New Roman"/>
          <w:sz w:val="24"/>
          <w:szCs w:val="24"/>
        </w:rPr>
        <w:t xml:space="preserve">легкой умственной отсталостью (интеллектуальными нарушениями) </w:t>
      </w:r>
      <w:r w:rsidRPr="00B75F28">
        <w:rPr>
          <w:rFonts w:ascii="Times New Roman" w:hAnsi="Times New Roman" w:cs="Times New Roman"/>
          <w:color w:val="auto"/>
          <w:sz w:val="24"/>
          <w:szCs w:val="24"/>
        </w:rPr>
        <w:t xml:space="preserve">составляют:  </w:t>
      </w:r>
    </w:p>
    <w:p w:rsidR="00407497" w:rsidRPr="00B75F28" w:rsidRDefault="00407497" w:rsidP="00407497">
      <w:pPr>
        <w:ind w:right="112" w:firstLine="567"/>
        <w:jc w:val="both"/>
        <w:rPr>
          <w:sz w:val="24"/>
          <w:szCs w:val="24"/>
        </w:rPr>
      </w:pPr>
      <w:r w:rsidRPr="00B75F28">
        <w:rPr>
          <w:sz w:val="24"/>
          <w:szCs w:val="24"/>
        </w:rPr>
        <w:t>- Федеральный закон РФ "Об образовании в Российской Федерации";</w:t>
      </w:r>
    </w:p>
    <w:p w:rsidR="00407497" w:rsidRPr="00B75F28" w:rsidRDefault="00407497" w:rsidP="00407497">
      <w:pPr>
        <w:ind w:right="112" w:firstLine="567"/>
        <w:jc w:val="both"/>
        <w:rPr>
          <w:sz w:val="24"/>
          <w:szCs w:val="24"/>
        </w:rPr>
      </w:pPr>
      <w:r w:rsidRPr="00B75F28">
        <w:rPr>
          <w:sz w:val="24"/>
          <w:szCs w:val="24"/>
        </w:rPr>
        <w:t>- постановление Правительства РФ от 12.03.1997 г. №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w:t>
      </w:r>
    </w:p>
    <w:p w:rsidR="00407497" w:rsidRPr="00B75F28" w:rsidRDefault="00407497" w:rsidP="00407497">
      <w:pPr>
        <w:ind w:right="112" w:firstLine="567"/>
        <w:jc w:val="both"/>
        <w:rPr>
          <w:sz w:val="24"/>
          <w:szCs w:val="24"/>
        </w:rPr>
      </w:pPr>
      <w:r w:rsidRPr="00B75F28">
        <w:rPr>
          <w:sz w:val="24"/>
          <w:szCs w:val="24"/>
        </w:rPr>
        <w:t>- требования к структуре основной образовательной программы основного общего образования, изложенной в Федеральном государственном образовательном стандарте основного общего образования (приказ Министерства образования и науки</w:t>
      </w:r>
      <w:r w:rsidRPr="00B75F28">
        <w:rPr>
          <w:b/>
          <w:smallCaps/>
          <w:sz w:val="24"/>
          <w:szCs w:val="24"/>
        </w:rPr>
        <w:t xml:space="preserve"> </w:t>
      </w:r>
      <w:r w:rsidRPr="00B75F28">
        <w:rPr>
          <w:sz w:val="24"/>
          <w:szCs w:val="24"/>
        </w:rPr>
        <w:t>РФ от 17.12.2010 г.  № 1897), учитывающей образовательные потребности детей с ограниченными возможностями здоровья;</w:t>
      </w:r>
    </w:p>
    <w:p w:rsidR="00407497" w:rsidRPr="00B75F28" w:rsidRDefault="00407497" w:rsidP="00407497">
      <w:pPr>
        <w:ind w:right="112" w:firstLine="567"/>
        <w:jc w:val="both"/>
        <w:rPr>
          <w:sz w:val="24"/>
          <w:szCs w:val="24"/>
        </w:rPr>
      </w:pPr>
      <w:r w:rsidRPr="00B75F28">
        <w:rPr>
          <w:sz w:val="24"/>
          <w:szCs w:val="24"/>
        </w:rPr>
        <w:t>- нормативно-методические документы Минобрнауки РФ и другие нормативно-правовые акты в области образования;</w:t>
      </w:r>
    </w:p>
    <w:p w:rsidR="00407497" w:rsidRPr="00B75F28" w:rsidRDefault="00407497" w:rsidP="00407497">
      <w:pPr>
        <w:ind w:right="112" w:firstLine="567"/>
        <w:jc w:val="both"/>
        <w:rPr>
          <w:sz w:val="24"/>
          <w:szCs w:val="24"/>
        </w:rPr>
      </w:pPr>
      <w:r w:rsidRPr="00B75F28">
        <w:rPr>
          <w:sz w:val="24"/>
          <w:szCs w:val="24"/>
        </w:rPr>
        <w:t>- устав Школы-интерната.</w:t>
      </w:r>
    </w:p>
    <w:p w:rsidR="00407497" w:rsidRPr="00B75F28" w:rsidRDefault="00407497" w:rsidP="00407497">
      <w:pPr>
        <w:ind w:right="112" w:firstLine="567"/>
        <w:jc w:val="both"/>
        <w:rPr>
          <w:sz w:val="24"/>
          <w:szCs w:val="24"/>
        </w:rPr>
      </w:pPr>
      <w:r w:rsidRPr="00B75F28">
        <w:rPr>
          <w:sz w:val="24"/>
          <w:szCs w:val="24"/>
        </w:rPr>
        <w:t>-Письмо Министерства образования Красноярского края «О формировании учебных планов для организации образовательного процесса для детей с ограниченными возможностями здоровья» № 75 – 9151 от 04 сентября 2015 года.</w:t>
      </w:r>
    </w:p>
    <w:p w:rsidR="00407497" w:rsidRPr="00B75F28" w:rsidRDefault="00407497" w:rsidP="00407497">
      <w:pPr>
        <w:ind w:right="112" w:firstLine="567"/>
        <w:jc w:val="both"/>
        <w:rPr>
          <w:sz w:val="24"/>
          <w:szCs w:val="24"/>
        </w:rPr>
      </w:pPr>
      <w:r w:rsidRPr="00B75F28">
        <w:rPr>
          <w:sz w:val="24"/>
          <w:szCs w:val="24"/>
        </w:rPr>
        <w:t>-Положение об инклюзивном (интегрированном) обучении детей с ограниченными возможностями здоровья, утвержденного педагогическим советом МКОУ  ТСШ-И ЭМР, протокол  30 от  30 мая 2016 года.</w:t>
      </w:r>
    </w:p>
    <w:p w:rsidR="00407497" w:rsidRPr="00B75F28" w:rsidRDefault="00407497" w:rsidP="00407497">
      <w:pPr>
        <w:ind w:right="112" w:firstLine="567"/>
        <w:jc w:val="both"/>
        <w:rPr>
          <w:sz w:val="24"/>
          <w:szCs w:val="24"/>
        </w:rPr>
      </w:pPr>
      <w:r w:rsidRPr="00B75F28">
        <w:rPr>
          <w:sz w:val="24"/>
          <w:szCs w:val="24"/>
        </w:rPr>
        <w:t>В АООП ООО для детей с легкой умственной отсталостью (интеллектуальными нарушениями) учтены специфика образовательного процесса детей с умственной отсталостью, образовательные потребности и запросы участников образовательного процесса, особенности психофизического развития и возможности обучающихся.</w:t>
      </w:r>
    </w:p>
    <w:p w:rsidR="00407497" w:rsidRPr="00B75F28" w:rsidRDefault="00407497" w:rsidP="00407497">
      <w:pPr>
        <w:pStyle w:val="a7"/>
        <w:spacing w:before="0" w:beforeAutospacing="0" w:after="0" w:afterAutospacing="0"/>
        <w:ind w:right="112" w:firstLine="567"/>
        <w:jc w:val="both"/>
      </w:pPr>
      <w:r w:rsidRPr="00B75F28">
        <w:t>АООП ООО для детей с легкой умственной отсталостью (интеллектуальными нарушениями) является локальным нормативным документом школы-интерната, содержательной и критериальной основой для разработки учебного плана, плана воспитательной работы, рабочих программ педагогов по учебным предметам.</w:t>
      </w:r>
    </w:p>
    <w:p w:rsidR="00407497" w:rsidRPr="00B75F28" w:rsidRDefault="00407497" w:rsidP="00407497">
      <w:pPr>
        <w:ind w:right="112" w:firstLine="567"/>
        <w:jc w:val="both"/>
        <w:textAlignment w:val="baseline"/>
        <w:rPr>
          <w:sz w:val="24"/>
          <w:szCs w:val="24"/>
        </w:rPr>
      </w:pPr>
      <w:r w:rsidRPr="00B75F28">
        <w:rPr>
          <w:sz w:val="24"/>
          <w:szCs w:val="24"/>
        </w:rPr>
        <w:t>Содержание АООП для детей с легкой умственной отсталостью (интеллектуальными нарушениями) включает в себя целевой, содержательный и организационный разделы.</w:t>
      </w:r>
    </w:p>
    <w:p w:rsidR="00407497" w:rsidRPr="00B75F28" w:rsidRDefault="00407497" w:rsidP="00407497">
      <w:pPr>
        <w:ind w:right="112" w:firstLine="567"/>
        <w:jc w:val="both"/>
        <w:textAlignment w:val="baseline"/>
        <w:rPr>
          <w:color w:val="0000FF"/>
          <w:sz w:val="24"/>
          <w:szCs w:val="24"/>
        </w:rPr>
      </w:pPr>
      <w:r w:rsidRPr="00B75F28">
        <w:rPr>
          <w:i/>
          <w:sz w:val="24"/>
          <w:szCs w:val="24"/>
        </w:rPr>
        <w:t xml:space="preserve">Целевой </w:t>
      </w:r>
      <w:r w:rsidRPr="00B75F28">
        <w:rPr>
          <w:sz w:val="24"/>
          <w:szCs w:val="24"/>
        </w:rPr>
        <w:t>раздел определяет цели, задачи и планируемые результаты освоения АООП ООО обучающимися с легкой умственной отсталостью (интеллектуальными нарушениями), учитывает особенности образовательного процесса, способы определения достижения целей и результатов и включает:</w:t>
      </w:r>
    </w:p>
    <w:p w:rsidR="00407497" w:rsidRPr="00B75F28" w:rsidRDefault="00407497" w:rsidP="00407497">
      <w:pPr>
        <w:ind w:right="112" w:firstLine="567"/>
        <w:jc w:val="both"/>
        <w:rPr>
          <w:sz w:val="24"/>
          <w:szCs w:val="24"/>
        </w:rPr>
      </w:pPr>
      <w:r w:rsidRPr="00B75F28">
        <w:rPr>
          <w:sz w:val="24"/>
          <w:szCs w:val="24"/>
        </w:rPr>
        <w:t>- пояснительную записку,</w:t>
      </w:r>
    </w:p>
    <w:p w:rsidR="00407497" w:rsidRPr="00B75F28" w:rsidRDefault="00407497" w:rsidP="00407497">
      <w:pPr>
        <w:ind w:right="112" w:firstLine="567"/>
        <w:jc w:val="both"/>
        <w:rPr>
          <w:sz w:val="24"/>
          <w:szCs w:val="24"/>
        </w:rPr>
      </w:pPr>
      <w:r w:rsidRPr="00B75F28">
        <w:rPr>
          <w:sz w:val="24"/>
          <w:szCs w:val="24"/>
        </w:rPr>
        <w:t xml:space="preserve">- планируемые результаты освоения обучающимися с легкой умственной отсталостью </w:t>
      </w:r>
      <w:r w:rsidRPr="00B75F28">
        <w:rPr>
          <w:sz w:val="24"/>
          <w:szCs w:val="24"/>
        </w:rPr>
        <w:lastRenderedPageBreak/>
        <w:t>(интеллектуальными нарушениями) АООП ООО,</w:t>
      </w:r>
    </w:p>
    <w:p w:rsidR="00407497" w:rsidRPr="00B75F28" w:rsidRDefault="00407497" w:rsidP="00407497">
      <w:pPr>
        <w:ind w:right="112" w:firstLine="567"/>
        <w:jc w:val="both"/>
        <w:rPr>
          <w:sz w:val="24"/>
          <w:szCs w:val="24"/>
        </w:rPr>
      </w:pPr>
      <w:r w:rsidRPr="00B75F28">
        <w:rPr>
          <w:sz w:val="24"/>
          <w:szCs w:val="24"/>
        </w:rPr>
        <w:t>- систему оценки достижения обучающимися с умственной отсталостью (интеллектуальными нарушениями) планируемых результатов освоения АООП ООО.</w:t>
      </w:r>
    </w:p>
    <w:p w:rsidR="00407497" w:rsidRPr="00B75F28" w:rsidRDefault="00407497" w:rsidP="00407497">
      <w:pPr>
        <w:ind w:right="112" w:firstLine="567"/>
        <w:jc w:val="both"/>
        <w:rPr>
          <w:sz w:val="24"/>
          <w:szCs w:val="24"/>
        </w:rPr>
      </w:pPr>
      <w:r w:rsidRPr="00B75F28">
        <w:rPr>
          <w:i/>
          <w:sz w:val="24"/>
          <w:szCs w:val="24"/>
        </w:rPr>
        <w:t>Содержательный</w:t>
      </w:r>
      <w:r w:rsidRPr="00B75F28">
        <w:rPr>
          <w:b/>
          <w:sz w:val="24"/>
          <w:szCs w:val="24"/>
        </w:rPr>
        <w:t xml:space="preserve"> </w:t>
      </w:r>
      <w:r w:rsidRPr="00B75F28">
        <w:rPr>
          <w:sz w:val="24"/>
          <w:szCs w:val="24"/>
        </w:rPr>
        <w:t xml:space="preserve">раздел формулирует содержание основного общего образования, включает образовательные программы, ориентированные на достижение личностных результатов продвижения в своем развитии детей с легкой умственной отсталостью и содержит: </w:t>
      </w:r>
    </w:p>
    <w:p w:rsidR="00407497" w:rsidRPr="00B75F28" w:rsidRDefault="00407497" w:rsidP="00407497">
      <w:pPr>
        <w:ind w:right="112" w:firstLine="567"/>
        <w:jc w:val="both"/>
        <w:rPr>
          <w:sz w:val="24"/>
          <w:szCs w:val="24"/>
        </w:rPr>
      </w:pPr>
      <w:r w:rsidRPr="00B75F28">
        <w:rPr>
          <w:sz w:val="24"/>
          <w:szCs w:val="24"/>
        </w:rPr>
        <w:t>- программу развития общеучебных умений и навыков на ступени основного общего образования,</w:t>
      </w:r>
    </w:p>
    <w:p w:rsidR="00407497" w:rsidRPr="00B75F28" w:rsidRDefault="00407497" w:rsidP="00407497">
      <w:pPr>
        <w:ind w:right="112" w:firstLine="567"/>
        <w:jc w:val="both"/>
        <w:rPr>
          <w:bCs/>
          <w:sz w:val="24"/>
          <w:szCs w:val="24"/>
        </w:rPr>
      </w:pPr>
      <w:r w:rsidRPr="00B75F28">
        <w:rPr>
          <w:sz w:val="24"/>
          <w:szCs w:val="24"/>
        </w:rPr>
        <w:t>- программы</w:t>
      </w:r>
      <w:r w:rsidRPr="00B75F28">
        <w:rPr>
          <w:bCs/>
          <w:sz w:val="24"/>
          <w:szCs w:val="24"/>
        </w:rPr>
        <w:t xml:space="preserve"> отдельных учебных предметов,</w:t>
      </w:r>
    </w:p>
    <w:p w:rsidR="00407497" w:rsidRPr="00B75F28" w:rsidRDefault="00407497" w:rsidP="00407497">
      <w:pPr>
        <w:tabs>
          <w:tab w:val="left" w:pos="720"/>
        </w:tabs>
        <w:ind w:right="112" w:firstLine="567"/>
        <w:jc w:val="both"/>
        <w:rPr>
          <w:sz w:val="24"/>
          <w:szCs w:val="24"/>
        </w:rPr>
      </w:pPr>
      <w:r w:rsidRPr="00B75F28">
        <w:rPr>
          <w:sz w:val="24"/>
          <w:szCs w:val="24"/>
        </w:rPr>
        <w:t>- программу воспитания и социализации, включающую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407497" w:rsidRPr="00B75F28" w:rsidRDefault="00407497" w:rsidP="00407497">
      <w:pPr>
        <w:tabs>
          <w:tab w:val="left" w:pos="720"/>
        </w:tabs>
        <w:ind w:right="112" w:firstLine="567"/>
        <w:jc w:val="both"/>
        <w:rPr>
          <w:spacing w:val="-11"/>
          <w:sz w:val="24"/>
          <w:szCs w:val="24"/>
        </w:rPr>
      </w:pPr>
      <w:r w:rsidRPr="00B75F28">
        <w:rPr>
          <w:spacing w:val="-11"/>
          <w:sz w:val="24"/>
          <w:szCs w:val="24"/>
        </w:rPr>
        <w:t>- программу коррекционной работы;</w:t>
      </w:r>
    </w:p>
    <w:p w:rsidR="00407497" w:rsidRPr="00B75F28" w:rsidRDefault="00407497" w:rsidP="00407497">
      <w:pPr>
        <w:tabs>
          <w:tab w:val="left" w:pos="720"/>
        </w:tabs>
        <w:ind w:right="112" w:firstLine="567"/>
        <w:jc w:val="both"/>
        <w:rPr>
          <w:sz w:val="24"/>
          <w:szCs w:val="24"/>
        </w:rPr>
      </w:pPr>
      <w:r w:rsidRPr="00B75F28">
        <w:rPr>
          <w:spacing w:val="-11"/>
          <w:sz w:val="24"/>
          <w:szCs w:val="24"/>
        </w:rPr>
        <w:t xml:space="preserve">- программу внеурочной деятельности. </w:t>
      </w:r>
    </w:p>
    <w:p w:rsidR="00407497" w:rsidRPr="00B75F28" w:rsidRDefault="00407497" w:rsidP="00407497">
      <w:pPr>
        <w:ind w:right="112" w:firstLine="567"/>
        <w:jc w:val="both"/>
        <w:rPr>
          <w:sz w:val="24"/>
          <w:szCs w:val="24"/>
        </w:rPr>
      </w:pPr>
      <w:r w:rsidRPr="00B75F28">
        <w:rPr>
          <w:i/>
          <w:sz w:val="24"/>
          <w:szCs w:val="24"/>
        </w:rPr>
        <w:t>Организационный</w:t>
      </w:r>
      <w:r w:rsidRPr="00B75F28">
        <w:rPr>
          <w:sz w:val="24"/>
          <w:szCs w:val="24"/>
        </w:rPr>
        <w:t xml:space="preserve"> раздел  устанавливает общие рамки организации образовательного процесса, механизмы реализации компонентов АООП ООО для обучающихся с легкой умственной отсталостью (интеллектуальными нарушениями) и включает:</w:t>
      </w:r>
    </w:p>
    <w:p w:rsidR="00407497" w:rsidRPr="00B75F28" w:rsidRDefault="00407497" w:rsidP="00407497">
      <w:pPr>
        <w:ind w:right="112" w:firstLine="567"/>
        <w:jc w:val="both"/>
        <w:rPr>
          <w:kern w:val="36"/>
          <w:sz w:val="24"/>
          <w:szCs w:val="24"/>
        </w:rPr>
      </w:pPr>
      <w:r w:rsidRPr="00B75F28">
        <w:rPr>
          <w:sz w:val="24"/>
          <w:szCs w:val="24"/>
        </w:rPr>
        <w:t>- учебный план</w:t>
      </w:r>
      <w:r w:rsidRPr="00B75F28">
        <w:rPr>
          <w:kern w:val="36"/>
          <w:sz w:val="24"/>
          <w:szCs w:val="24"/>
        </w:rPr>
        <w:t xml:space="preserve">, как один из основных механизмов реализации </w:t>
      </w:r>
      <w:r w:rsidRPr="00B75F28">
        <w:rPr>
          <w:sz w:val="24"/>
          <w:szCs w:val="24"/>
        </w:rPr>
        <w:t>АООП ООО для обучающихся с легкой умственной отсталостью (интеллектуальными нарушениями)</w:t>
      </w:r>
      <w:r w:rsidRPr="00B75F28">
        <w:rPr>
          <w:kern w:val="36"/>
          <w:sz w:val="24"/>
          <w:szCs w:val="24"/>
        </w:rPr>
        <w:t>;</w:t>
      </w:r>
    </w:p>
    <w:p w:rsidR="00407497" w:rsidRPr="00B75F28" w:rsidRDefault="00407497" w:rsidP="00407497">
      <w:pPr>
        <w:ind w:right="112" w:firstLine="567"/>
        <w:jc w:val="both"/>
        <w:rPr>
          <w:rFonts w:eastAsia="HiddenHorzOCR"/>
          <w:sz w:val="24"/>
          <w:szCs w:val="24"/>
        </w:rPr>
      </w:pPr>
      <w:r w:rsidRPr="00B75F28">
        <w:rPr>
          <w:sz w:val="24"/>
          <w:szCs w:val="24"/>
        </w:rPr>
        <w:t xml:space="preserve">- </w:t>
      </w:r>
      <w:r w:rsidRPr="00B75F28">
        <w:rPr>
          <w:rFonts w:eastAsia="HiddenHorzOCR"/>
          <w:sz w:val="24"/>
          <w:szCs w:val="24"/>
        </w:rPr>
        <w:t xml:space="preserve">систему условий реализации </w:t>
      </w:r>
      <w:r w:rsidRPr="00B75F28">
        <w:rPr>
          <w:sz w:val="24"/>
          <w:szCs w:val="24"/>
        </w:rPr>
        <w:t>АООП ООО для обучающихся с легкой умственной отсталостью</w:t>
      </w:r>
      <w:r w:rsidRPr="00B75F28">
        <w:rPr>
          <w:rFonts w:eastAsia="HiddenHorzOCR"/>
          <w:sz w:val="24"/>
          <w:szCs w:val="24"/>
        </w:rPr>
        <w:t xml:space="preserve"> </w:t>
      </w:r>
      <w:r w:rsidRPr="00B75F28">
        <w:rPr>
          <w:sz w:val="24"/>
          <w:szCs w:val="24"/>
        </w:rPr>
        <w:t xml:space="preserve">(интеллектуальными нарушениями) </w:t>
      </w:r>
      <w:r w:rsidRPr="00B75F28">
        <w:rPr>
          <w:rFonts w:eastAsia="HiddenHorzOCR"/>
          <w:sz w:val="24"/>
          <w:szCs w:val="24"/>
        </w:rPr>
        <w:t>в соответствии с требованиями базовых программ специального образования для детей с умственной отсталостью.</w:t>
      </w:r>
    </w:p>
    <w:p w:rsidR="00407497" w:rsidRPr="00B75F28" w:rsidRDefault="00407497" w:rsidP="00407497">
      <w:pPr>
        <w:ind w:right="112" w:firstLine="567"/>
        <w:jc w:val="both"/>
        <w:rPr>
          <w:sz w:val="24"/>
          <w:szCs w:val="24"/>
        </w:rPr>
      </w:pPr>
      <w:r w:rsidRPr="00B75F28">
        <w:rPr>
          <w:sz w:val="24"/>
          <w:szCs w:val="24"/>
        </w:rPr>
        <w:tab/>
        <w:t>Школа - интернат, реализующая АООП ООО для обучающихся с легкой умственной отсталостью</w:t>
      </w:r>
      <w:r w:rsidRPr="00B75F28">
        <w:rPr>
          <w:rFonts w:eastAsia="HiddenHorzOCR"/>
          <w:sz w:val="24"/>
          <w:szCs w:val="24"/>
        </w:rPr>
        <w:t xml:space="preserve"> </w:t>
      </w:r>
      <w:r w:rsidRPr="00B75F28">
        <w:rPr>
          <w:sz w:val="24"/>
          <w:szCs w:val="24"/>
        </w:rPr>
        <w:t>(интеллектуальными нарушениями) обеспечивает ознакомление:</w:t>
      </w:r>
    </w:p>
    <w:p w:rsidR="00407497" w:rsidRPr="00B75F28" w:rsidRDefault="00407497" w:rsidP="00407497">
      <w:pPr>
        <w:ind w:right="112" w:firstLine="567"/>
        <w:jc w:val="both"/>
        <w:rPr>
          <w:sz w:val="24"/>
          <w:szCs w:val="24"/>
        </w:rPr>
      </w:pPr>
      <w:r w:rsidRPr="00B75F28">
        <w:rPr>
          <w:sz w:val="24"/>
          <w:szCs w:val="24"/>
        </w:rPr>
        <w:t>-  с программой обучающихся и их родителей (законных представителей) как участников образовательного процесса;</w:t>
      </w:r>
    </w:p>
    <w:p w:rsidR="00407497" w:rsidRPr="00B75F28" w:rsidRDefault="00407497" w:rsidP="00407497">
      <w:pPr>
        <w:ind w:right="112" w:firstLine="567"/>
        <w:jc w:val="both"/>
        <w:rPr>
          <w:sz w:val="24"/>
          <w:szCs w:val="24"/>
        </w:rPr>
      </w:pPr>
      <w:r w:rsidRPr="00B75F28">
        <w:rPr>
          <w:sz w:val="24"/>
          <w:szCs w:val="24"/>
        </w:rPr>
        <w:t>- с правами и обязанностями в части формирования и реализации АООП ООО для обучающихся с легкой умственной отсталостью (интеллектуальными нарушениями), установленные законодательством РФ;</w:t>
      </w:r>
    </w:p>
    <w:p w:rsidR="00407497" w:rsidRPr="00B75F28" w:rsidRDefault="00407497" w:rsidP="00407497">
      <w:pPr>
        <w:ind w:right="112" w:firstLine="567"/>
        <w:jc w:val="both"/>
        <w:rPr>
          <w:sz w:val="24"/>
          <w:szCs w:val="24"/>
        </w:rPr>
      </w:pPr>
      <w:r w:rsidRPr="00B75F28">
        <w:rPr>
          <w:sz w:val="24"/>
          <w:szCs w:val="24"/>
        </w:rPr>
        <w:t>- с уставом и другими документами, регламентирующими осуществление образовательного процесса в Школе-интернате.</w:t>
      </w:r>
    </w:p>
    <w:p w:rsidR="00407497" w:rsidRPr="00B75F28" w:rsidRDefault="00407497" w:rsidP="00407497">
      <w:pPr>
        <w:ind w:right="112" w:firstLine="567"/>
        <w:jc w:val="both"/>
        <w:rPr>
          <w:sz w:val="24"/>
          <w:szCs w:val="24"/>
        </w:rPr>
      </w:pPr>
      <w:r w:rsidRPr="00B75F28">
        <w:rPr>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АООП ООО для обучающихся с легкой умственной отсталостью (интеллектуальными нарушениями), закрепляются в заключенном между ними и Школой-интернатом договоре, отражающем ответственность субъектов образования за конечные результаты освоения АООП ООО для обучающихся с легкой умственной отсталостью (интеллектуальными нарушениями).</w:t>
      </w:r>
    </w:p>
    <w:p w:rsidR="00407497" w:rsidRPr="00B75F28" w:rsidRDefault="00407497" w:rsidP="00407497">
      <w:pPr>
        <w:ind w:right="112" w:firstLine="567"/>
        <w:jc w:val="both"/>
        <w:rPr>
          <w:sz w:val="24"/>
          <w:szCs w:val="24"/>
        </w:rPr>
      </w:pPr>
      <w:r w:rsidRPr="00B75F28">
        <w:rPr>
          <w:sz w:val="24"/>
          <w:szCs w:val="24"/>
        </w:rPr>
        <w:t>Переработка АООП ООО для обучающихся с легкой умственной отсталостью (интеллектуальными нарушениями), внесение изменений и дополнений в её содержание производится в связи с выходом в свет новых нормативно-правовых документов по специальному образованию, в случае изменения наименования и устава Школы - интернат.</w:t>
      </w:r>
    </w:p>
    <w:p w:rsidR="00407497" w:rsidRPr="00B75F28" w:rsidRDefault="00407497" w:rsidP="00407497">
      <w:pPr>
        <w:ind w:right="112" w:firstLine="567"/>
        <w:jc w:val="both"/>
        <w:rPr>
          <w:sz w:val="24"/>
          <w:szCs w:val="24"/>
        </w:rPr>
      </w:pPr>
    </w:p>
    <w:p w:rsidR="00407497" w:rsidRPr="00B75F28" w:rsidRDefault="00407497" w:rsidP="00407497">
      <w:pPr>
        <w:ind w:firstLine="567"/>
        <w:jc w:val="both"/>
        <w:rPr>
          <w:sz w:val="24"/>
          <w:szCs w:val="24"/>
        </w:rPr>
      </w:pPr>
      <w:r w:rsidRPr="00B75F28">
        <w:rPr>
          <w:b/>
          <w:bCs/>
          <w:sz w:val="24"/>
          <w:szCs w:val="24"/>
        </w:rPr>
        <w:t xml:space="preserve">Цели </w:t>
      </w:r>
      <w:r w:rsidRPr="00B75F28">
        <w:rPr>
          <w:sz w:val="24"/>
          <w:szCs w:val="24"/>
        </w:rPr>
        <w:t xml:space="preserve">реализации АООП ООО для обучающихся с легкой умственной отсталостью (интеллектуальными нарушениями): </w:t>
      </w:r>
    </w:p>
    <w:p w:rsidR="00407497" w:rsidRPr="00B75F28" w:rsidRDefault="00407497" w:rsidP="00407497">
      <w:pPr>
        <w:ind w:firstLine="567"/>
        <w:jc w:val="both"/>
        <w:rPr>
          <w:sz w:val="24"/>
          <w:szCs w:val="24"/>
        </w:rPr>
      </w:pPr>
      <w:r w:rsidRPr="00B75F28">
        <w:rPr>
          <w:sz w:val="24"/>
          <w:szCs w:val="24"/>
        </w:rPr>
        <w:t xml:space="preserve">- обеспечение прав детей, имеющих специальные образовательные потребности на образование, </w:t>
      </w:r>
    </w:p>
    <w:p w:rsidR="00407497" w:rsidRPr="00B75F28" w:rsidRDefault="00407497" w:rsidP="00407497">
      <w:pPr>
        <w:ind w:firstLine="567"/>
        <w:jc w:val="both"/>
        <w:rPr>
          <w:sz w:val="24"/>
          <w:szCs w:val="24"/>
        </w:rPr>
      </w:pPr>
      <w:r w:rsidRPr="00B75F28">
        <w:rPr>
          <w:sz w:val="24"/>
          <w:szCs w:val="24"/>
        </w:rPr>
        <w:t>- получение выпускниками знаний по общеобразовательным предметам, имеющим практическую направленность и соответствующих их психофизическим возможностям, навыков по различным профилям труда, отвечающих требованиям Программ специальных (коррекционных) образовательных учреждений для детей с умственной отсталостью.</w:t>
      </w:r>
    </w:p>
    <w:p w:rsidR="00407497" w:rsidRPr="00B75F28" w:rsidRDefault="00407497" w:rsidP="00407497">
      <w:pPr>
        <w:ind w:firstLine="567"/>
        <w:jc w:val="both"/>
        <w:rPr>
          <w:sz w:val="24"/>
          <w:szCs w:val="24"/>
        </w:rPr>
      </w:pPr>
    </w:p>
    <w:p w:rsidR="00407497" w:rsidRPr="00B75F28" w:rsidRDefault="00407497" w:rsidP="00407497">
      <w:pPr>
        <w:ind w:firstLine="567"/>
        <w:jc w:val="both"/>
        <w:rPr>
          <w:rStyle w:val="Zag11"/>
          <w:rFonts w:eastAsia="@Arial Unicode MS"/>
          <w:b/>
          <w:sz w:val="24"/>
          <w:szCs w:val="24"/>
        </w:rPr>
      </w:pPr>
      <w:r w:rsidRPr="00B75F28">
        <w:rPr>
          <w:rStyle w:val="Zag11"/>
          <w:rFonts w:eastAsia="@Arial Unicode MS"/>
          <w:sz w:val="24"/>
          <w:szCs w:val="24"/>
        </w:rPr>
        <w:lastRenderedPageBreak/>
        <w:t>Достижение поставленных целей предусматривает решение следующих основных</w:t>
      </w:r>
      <w:r w:rsidRPr="00B75F28">
        <w:rPr>
          <w:rStyle w:val="Zag11"/>
          <w:rFonts w:eastAsia="@Arial Unicode MS"/>
          <w:b/>
          <w:sz w:val="24"/>
          <w:szCs w:val="24"/>
        </w:rPr>
        <w:t xml:space="preserve"> задач:</w:t>
      </w:r>
    </w:p>
    <w:p w:rsidR="00407497" w:rsidRPr="00B75F28" w:rsidRDefault="00407497" w:rsidP="00407497">
      <w:pPr>
        <w:ind w:firstLine="567"/>
        <w:jc w:val="both"/>
        <w:rPr>
          <w:sz w:val="24"/>
          <w:szCs w:val="24"/>
        </w:rPr>
      </w:pPr>
      <w:r w:rsidRPr="00B75F28">
        <w:rPr>
          <w:sz w:val="24"/>
          <w:szCs w:val="24"/>
        </w:rPr>
        <w:t xml:space="preserve">- </w:t>
      </w:r>
      <w:r w:rsidRPr="00B75F28">
        <w:rPr>
          <w:rStyle w:val="Zag11"/>
          <w:rFonts w:eastAsia="@Arial Unicode MS"/>
          <w:sz w:val="24"/>
          <w:szCs w:val="24"/>
        </w:rPr>
        <w:t xml:space="preserve">обеспечение соответствия </w:t>
      </w:r>
      <w:r w:rsidRPr="00B75F28">
        <w:rPr>
          <w:sz w:val="24"/>
          <w:szCs w:val="24"/>
        </w:rPr>
        <w:t>АООП ООО для обучающихся с легкой умственной отсталостью</w:t>
      </w:r>
      <w:r w:rsidRPr="00B75F28">
        <w:rPr>
          <w:rStyle w:val="Zag11"/>
          <w:rFonts w:eastAsia="@Arial Unicode MS"/>
          <w:sz w:val="24"/>
          <w:szCs w:val="24"/>
        </w:rPr>
        <w:t xml:space="preserve"> </w:t>
      </w:r>
      <w:r w:rsidRPr="00B75F28">
        <w:rPr>
          <w:sz w:val="24"/>
          <w:szCs w:val="24"/>
        </w:rPr>
        <w:t xml:space="preserve">(интеллектуальными нарушениями) </w:t>
      </w:r>
      <w:r w:rsidRPr="00B75F28">
        <w:rPr>
          <w:rStyle w:val="Zag11"/>
          <w:rFonts w:eastAsia="@Arial Unicode MS"/>
          <w:sz w:val="24"/>
          <w:szCs w:val="24"/>
        </w:rPr>
        <w:t>требованиям Программ</w:t>
      </w:r>
      <w:r w:rsidRPr="00B75F28">
        <w:rPr>
          <w:sz w:val="24"/>
          <w:szCs w:val="24"/>
        </w:rPr>
        <w:t xml:space="preserve"> специальных (коррекционных) образовательных учреждений;</w:t>
      </w:r>
    </w:p>
    <w:p w:rsidR="00407497" w:rsidRPr="00B75F28" w:rsidRDefault="00407497" w:rsidP="00407497">
      <w:pPr>
        <w:ind w:firstLine="567"/>
        <w:jc w:val="both"/>
        <w:rPr>
          <w:sz w:val="24"/>
          <w:szCs w:val="24"/>
        </w:rPr>
      </w:pPr>
      <w:r w:rsidRPr="00B75F28">
        <w:rPr>
          <w:sz w:val="24"/>
          <w:szCs w:val="24"/>
        </w:rPr>
        <w:t>- обеспечение преемственности образования начальной и общей школы, динамическое наблюдение детей при переходе в среднее звено;</w:t>
      </w:r>
    </w:p>
    <w:p w:rsidR="00407497" w:rsidRPr="00B75F28" w:rsidRDefault="00407497" w:rsidP="00407497">
      <w:pPr>
        <w:ind w:firstLine="567"/>
        <w:jc w:val="both"/>
        <w:rPr>
          <w:rStyle w:val="Zag11"/>
          <w:sz w:val="24"/>
          <w:szCs w:val="24"/>
        </w:rPr>
      </w:pPr>
      <w:r w:rsidRPr="00B75F28">
        <w:rPr>
          <w:rStyle w:val="Zag11"/>
          <w:rFonts w:eastAsia="@Arial Unicode MS"/>
          <w:sz w:val="24"/>
          <w:szCs w:val="24"/>
        </w:rPr>
        <w:t xml:space="preserve">- обеспечение получения качественного основного общего образования, достижение планируемых результатов освоения </w:t>
      </w:r>
      <w:r w:rsidRPr="00B75F28">
        <w:rPr>
          <w:sz w:val="24"/>
          <w:szCs w:val="24"/>
        </w:rPr>
        <w:t xml:space="preserve">АООП ООО </w:t>
      </w:r>
      <w:r w:rsidRPr="00B75F28">
        <w:rPr>
          <w:rStyle w:val="Zag11"/>
          <w:rFonts w:eastAsia="@Arial Unicode MS"/>
          <w:sz w:val="24"/>
          <w:szCs w:val="24"/>
        </w:rPr>
        <w:t>всеми обучающимися</w:t>
      </w:r>
      <w:r w:rsidRPr="00B75F28">
        <w:rPr>
          <w:sz w:val="24"/>
          <w:szCs w:val="24"/>
        </w:rPr>
        <w:t xml:space="preserve"> с легкой умственной отсталостью (интеллектуальными нарушениями)</w:t>
      </w:r>
      <w:r w:rsidRPr="00B75F28">
        <w:rPr>
          <w:rStyle w:val="Zag11"/>
          <w:rFonts w:eastAsia="@Arial Unicode MS"/>
          <w:sz w:val="24"/>
          <w:szCs w:val="24"/>
        </w:rPr>
        <w:t>;</w:t>
      </w:r>
    </w:p>
    <w:p w:rsidR="00407497" w:rsidRPr="00B75F28" w:rsidRDefault="00407497" w:rsidP="00407497">
      <w:pPr>
        <w:ind w:firstLine="567"/>
        <w:jc w:val="both"/>
        <w:rPr>
          <w:sz w:val="24"/>
          <w:szCs w:val="24"/>
        </w:rPr>
      </w:pPr>
      <w:r w:rsidRPr="00B75F28">
        <w:rPr>
          <w:rStyle w:val="dash0410005f0431005f0437005f0430005f0446005f0020005f0441005f043f005f0438005f0441005f043a005f0430005f005fchar1char1"/>
        </w:rPr>
        <w:t>-</w:t>
      </w:r>
      <w:r w:rsidRPr="00B75F28">
        <w:rPr>
          <w:sz w:val="24"/>
          <w:szCs w:val="24"/>
        </w:rPr>
        <w:t xml:space="preserve"> воспитание и социализация обучающихся в соответствии с воспитательным потенциалом Школы-интерната, обеспечение индивидуализированного психолого-педагогического сопровождения каждого обучающегося, формирование образовательного базиса, соответствующего уровню познавательных способностей умственно отсталого ребенка;</w:t>
      </w:r>
    </w:p>
    <w:p w:rsidR="00407497" w:rsidRPr="00B75F28" w:rsidRDefault="00407497" w:rsidP="00407497">
      <w:pPr>
        <w:ind w:firstLine="567"/>
        <w:jc w:val="both"/>
        <w:rPr>
          <w:rStyle w:val="Zag11"/>
          <w:sz w:val="24"/>
          <w:szCs w:val="24"/>
        </w:rPr>
      </w:pPr>
      <w:r w:rsidRPr="00B75F28">
        <w:rPr>
          <w:sz w:val="24"/>
          <w:szCs w:val="24"/>
        </w:rPr>
        <w:t xml:space="preserve">- </w:t>
      </w:r>
      <w:r w:rsidRPr="00B75F28">
        <w:rPr>
          <w:rStyle w:val="Zag11"/>
          <w:rFonts w:eastAsia="@Arial Unicode MS"/>
          <w:sz w:val="24"/>
          <w:szCs w:val="24"/>
        </w:rPr>
        <w:t>эффективное сочетание урочных и внеурочных форм организации коррекционного образовательного процесса;</w:t>
      </w:r>
    </w:p>
    <w:p w:rsidR="00407497" w:rsidRPr="00B75F28" w:rsidRDefault="00407497" w:rsidP="00407497">
      <w:pPr>
        <w:ind w:firstLine="567"/>
        <w:jc w:val="both"/>
        <w:rPr>
          <w:rStyle w:val="Zag11"/>
          <w:sz w:val="24"/>
          <w:szCs w:val="24"/>
        </w:rPr>
      </w:pPr>
      <w:r w:rsidRPr="00B75F28">
        <w:rPr>
          <w:rStyle w:val="dash0410005f0431005f0437005f0430005f0446005f0020005f0441005f043f005f0438005f0441005f043a005f0430005f005fchar1char1"/>
        </w:rPr>
        <w:t xml:space="preserve">- </w:t>
      </w:r>
      <w:r w:rsidRPr="00B75F28">
        <w:rPr>
          <w:rStyle w:val="Zag11"/>
          <w:rFonts w:eastAsia="@Arial Unicode MS"/>
          <w:sz w:val="24"/>
          <w:szCs w:val="24"/>
        </w:rPr>
        <w:t xml:space="preserve">взаимодействие  всех участников образовательного процесса в ходе реализации </w:t>
      </w:r>
      <w:r w:rsidRPr="00B75F28">
        <w:rPr>
          <w:sz w:val="24"/>
          <w:szCs w:val="24"/>
        </w:rPr>
        <w:t>АООП ООО для обучающихся с легкой умственной отсталостью (интеллектуальными нарушениями)</w:t>
      </w:r>
      <w:r w:rsidRPr="00B75F28">
        <w:rPr>
          <w:rStyle w:val="Zag11"/>
          <w:rFonts w:eastAsia="@Arial Unicode MS"/>
          <w:sz w:val="24"/>
          <w:szCs w:val="24"/>
        </w:rPr>
        <w:t>;</w:t>
      </w:r>
    </w:p>
    <w:p w:rsidR="00407497" w:rsidRPr="00B75F28" w:rsidRDefault="00407497" w:rsidP="00407497">
      <w:pPr>
        <w:ind w:firstLine="567"/>
        <w:jc w:val="both"/>
        <w:rPr>
          <w:sz w:val="24"/>
          <w:szCs w:val="24"/>
        </w:rPr>
      </w:pPr>
      <w:r w:rsidRPr="00B75F28">
        <w:rPr>
          <w:sz w:val="24"/>
          <w:szCs w:val="24"/>
        </w:rPr>
        <w:t xml:space="preserve">- проведение адекватной подготовки учащихся к самостоятельной жизни и труду, </w:t>
      </w:r>
      <w:r w:rsidRPr="00B75F28">
        <w:rPr>
          <w:color w:val="000000"/>
          <w:sz w:val="24"/>
          <w:szCs w:val="24"/>
        </w:rPr>
        <w:t>формирование у подростков профессиональной направленности, осознания ими своих интересов, способностей, общественных ценностей, связанных с выбором профессии и своего места в обществе;</w:t>
      </w:r>
    </w:p>
    <w:p w:rsidR="00407497" w:rsidRPr="00B75F28" w:rsidRDefault="00407497" w:rsidP="00407497">
      <w:pPr>
        <w:ind w:firstLine="567"/>
        <w:jc w:val="both"/>
        <w:rPr>
          <w:sz w:val="24"/>
          <w:szCs w:val="24"/>
        </w:rPr>
      </w:pPr>
      <w:r w:rsidRPr="00B75F28">
        <w:rPr>
          <w:sz w:val="24"/>
          <w:szCs w:val="24"/>
        </w:rPr>
        <w:t>- обеспечение дальнейшей коррекции учащихся с целью социализации в соответствии с нормами и правилами, морально-этическими, социально-правовыми ценностями, принятыми в современном обществе;</w:t>
      </w:r>
    </w:p>
    <w:p w:rsidR="00407497" w:rsidRPr="00B75F28" w:rsidRDefault="00407497" w:rsidP="00407497">
      <w:pPr>
        <w:ind w:firstLine="567"/>
        <w:jc w:val="both"/>
        <w:rPr>
          <w:rStyle w:val="Zag11"/>
          <w:sz w:val="24"/>
          <w:szCs w:val="24"/>
        </w:rPr>
      </w:pPr>
      <w:r w:rsidRPr="00B75F28">
        <w:rPr>
          <w:rStyle w:val="dash0410005f0431005f0437005f0430005f0446005f0020005f0441005f043f005f0438005f0441005f043a005f0430005f005fchar1char1"/>
        </w:rPr>
        <w:t xml:space="preserve">- </w:t>
      </w:r>
      <w:r w:rsidRPr="00B75F28">
        <w:rPr>
          <w:rStyle w:val="Zag11"/>
          <w:rFonts w:eastAsia="@Arial Unicode MS"/>
          <w:sz w:val="24"/>
          <w:szCs w:val="24"/>
        </w:rPr>
        <w:t>участие родителей (законных представителей), педагогических работников в проектировании и развитии внутришкольной социальной среды и уклада жизни;</w:t>
      </w:r>
    </w:p>
    <w:p w:rsidR="00407497" w:rsidRPr="00B75F28" w:rsidRDefault="00407497" w:rsidP="00407497">
      <w:pPr>
        <w:ind w:firstLine="567"/>
        <w:jc w:val="both"/>
        <w:rPr>
          <w:sz w:val="24"/>
          <w:szCs w:val="24"/>
        </w:rPr>
      </w:pPr>
      <w:r w:rsidRPr="00B75F28">
        <w:rPr>
          <w:sz w:val="24"/>
          <w:szCs w:val="24"/>
        </w:rPr>
        <w:t>- организация обучения умственно отсталых детей на дому и в специальных классах с разработкой индивидуальных планов, учитывающих психические и физические особенности учащихся.</w:t>
      </w:r>
    </w:p>
    <w:p w:rsidR="00407497" w:rsidRPr="00B75F28" w:rsidRDefault="00407497" w:rsidP="00407497">
      <w:pPr>
        <w:ind w:firstLine="567"/>
        <w:jc w:val="both"/>
        <w:rPr>
          <w:sz w:val="24"/>
          <w:szCs w:val="24"/>
        </w:rPr>
      </w:pPr>
    </w:p>
    <w:p w:rsidR="00407497" w:rsidRPr="00B75F28" w:rsidRDefault="00407497" w:rsidP="00407497">
      <w:pPr>
        <w:ind w:firstLine="567"/>
        <w:jc w:val="both"/>
        <w:rPr>
          <w:color w:val="000000"/>
          <w:sz w:val="24"/>
          <w:szCs w:val="24"/>
        </w:rPr>
      </w:pPr>
      <w:bookmarkStart w:id="0" w:name="a11"/>
      <w:bookmarkEnd w:id="0"/>
      <w:r w:rsidRPr="00B75F28">
        <w:rPr>
          <w:color w:val="000000"/>
          <w:sz w:val="24"/>
          <w:szCs w:val="24"/>
        </w:rPr>
        <w:t xml:space="preserve">В основу АООП ООО для обучающихся с легкой умственной отсталостью (интеллектуальными нарушениями) положены следующие </w:t>
      </w:r>
      <w:r w:rsidRPr="00B75F28">
        <w:rPr>
          <w:b/>
          <w:bCs/>
          <w:i/>
          <w:iCs/>
          <w:color w:val="000000"/>
          <w:sz w:val="24"/>
          <w:szCs w:val="24"/>
        </w:rPr>
        <w:t>принципы</w:t>
      </w:r>
      <w:r w:rsidRPr="00B75F28">
        <w:rPr>
          <w:color w:val="000000"/>
          <w:sz w:val="24"/>
          <w:szCs w:val="24"/>
        </w:rPr>
        <w:t>:</w:t>
      </w:r>
    </w:p>
    <w:p w:rsidR="00407497" w:rsidRPr="00B75F28" w:rsidRDefault="00407497" w:rsidP="00407497">
      <w:pPr>
        <w:ind w:firstLine="567"/>
        <w:jc w:val="both"/>
        <w:rPr>
          <w:color w:val="000000"/>
          <w:sz w:val="24"/>
          <w:szCs w:val="24"/>
        </w:rPr>
      </w:pPr>
      <w:r w:rsidRPr="00B75F28">
        <w:rPr>
          <w:color w:val="000000"/>
          <w:sz w:val="24"/>
          <w:szCs w:val="24"/>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407497" w:rsidRPr="00B75F28" w:rsidRDefault="00407497" w:rsidP="00407497">
      <w:pPr>
        <w:ind w:firstLine="567"/>
        <w:jc w:val="both"/>
        <w:rPr>
          <w:color w:val="000000"/>
          <w:sz w:val="24"/>
          <w:szCs w:val="24"/>
        </w:rPr>
      </w:pPr>
      <w:r w:rsidRPr="00B75F28">
        <w:rPr>
          <w:color w:val="000000"/>
          <w:sz w:val="24"/>
          <w:szCs w:val="24"/>
        </w:rPr>
        <w:t>- принцип учета типологических и индивидуальных образовательных потребностей обучающихся;</w:t>
      </w:r>
    </w:p>
    <w:p w:rsidR="00407497" w:rsidRPr="00B75F28" w:rsidRDefault="00407497" w:rsidP="00407497">
      <w:pPr>
        <w:ind w:firstLine="567"/>
        <w:jc w:val="both"/>
        <w:rPr>
          <w:color w:val="000000"/>
          <w:sz w:val="24"/>
          <w:szCs w:val="24"/>
        </w:rPr>
      </w:pPr>
      <w:r w:rsidRPr="00B75F28">
        <w:rPr>
          <w:color w:val="000000"/>
          <w:sz w:val="24"/>
          <w:szCs w:val="24"/>
        </w:rPr>
        <w:t>- принцип коррекционной направленности образовательного процесса;</w:t>
      </w:r>
    </w:p>
    <w:p w:rsidR="00407497" w:rsidRPr="00B75F28" w:rsidRDefault="00407497" w:rsidP="00407497">
      <w:pPr>
        <w:ind w:firstLine="567"/>
        <w:jc w:val="both"/>
        <w:rPr>
          <w:color w:val="000000"/>
          <w:sz w:val="24"/>
          <w:szCs w:val="24"/>
        </w:rPr>
      </w:pPr>
      <w:r w:rsidRPr="00B75F28">
        <w:rPr>
          <w:color w:val="000000"/>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07497" w:rsidRPr="00B75F28" w:rsidRDefault="00407497" w:rsidP="00407497">
      <w:pPr>
        <w:ind w:firstLine="567"/>
        <w:jc w:val="both"/>
        <w:rPr>
          <w:color w:val="000000"/>
          <w:sz w:val="24"/>
          <w:szCs w:val="24"/>
        </w:rPr>
      </w:pPr>
      <w:r w:rsidRPr="00B75F28">
        <w:rPr>
          <w:color w:val="000000"/>
          <w:sz w:val="24"/>
          <w:szCs w:val="24"/>
        </w:rPr>
        <w:t>- принцип преемственности, предполагающий взаимосвязь и непрерывность образования обучающихся с умственной отсталостью на всех ступенях (начальные и старшие классы);</w:t>
      </w:r>
    </w:p>
    <w:p w:rsidR="00407497" w:rsidRPr="00B75F28" w:rsidRDefault="00407497" w:rsidP="00407497">
      <w:pPr>
        <w:ind w:firstLine="567"/>
        <w:jc w:val="both"/>
        <w:rPr>
          <w:color w:val="000000"/>
          <w:sz w:val="24"/>
          <w:szCs w:val="24"/>
        </w:rPr>
      </w:pPr>
      <w:r w:rsidRPr="00B75F28">
        <w:rPr>
          <w:color w:val="000000"/>
          <w:sz w:val="24"/>
          <w:szCs w:val="24"/>
        </w:rPr>
        <w:t>- принцип целостности содержания образования;</w:t>
      </w:r>
    </w:p>
    <w:p w:rsidR="00407497" w:rsidRPr="00B75F28" w:rsidRDefault="00407497" w:rsidP="00407497">
      <w:pPr>
        <w:ind w:firstLine="567"/>
        <w:jc w:val="both"/>
        <w:rPr>
          <w:color w:val="000000"/>
          <w:sz w:val="24"/>
          <w:szCs w:val="24"/>
        </w:rPr>
      </w:pPr>
      <w:r w:rsidRPr="00B75F28">
        <w:rPr>
          <w:color w:val="000000"/>
          <w:sz w:val="24"/>
          <w:szCs w:val="24"/>
        </w:rPr>
        <w:t>- принцип 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07497" w:rsidRPr="00B75F28" w:rsidRDefault="00407497" w:rsidP="00407497">
      <w:pPr>
        <w:ind w:firstLine="567"/>
        <w:jc w:val="both"/>
        <w:rPr>
          <w:color w:val="000000"/>
          <w:sz w:val="24"/>
          <w:szCs w:val="24"/>
        </w:rPr>
      </w:pPr>
      <w:r w:rsidRPr="00B75F28">
        <w:rPr>
          <w:color w:val="000000"/>
          <w:sz w:val="24"/>
          <w:szCs w:val="24"/>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w:t>
      </w:r>
      <w:r w:rsidRPr="00B75F28">
        <w:rPr>
          <w:color w:val="000000"/>
          <w:sz w:val="24"/>
          <w:szCs w:val="24"/>
        </w:rPr>
        <w:lastRenderedPageBreak/>
        <w:t>в реальном мире.</w:t>
      </w:r>
    </w:p>
    <w:p w:rsidR="00407497" w:rsidRPr="00B75F28" w:rsidRDefault="00407497" w:rsidP="00407497">
      <w:pPr>
        <w:ind w:firstLine="567"/>
        <w:jc w:val="both"/>
        <w:rPr>
          <w:i/>
          <w:color w:val="FF0000"/>
          <w:sz w:val="24"/>
          <w:szCs w:val="24"/>
        </w:rPr>
      </w:pPr>
      <w:r w:rsidRPr="00B75F28">
        <w:rPr>
          <w:sz w:val="24"/>
          <w:szCs w:val="24"/>
        </w:rPr>
        <w:t xml:space="preserve">В основе реализации АООП ООО для обучающихся с легкой умственной отсталостью (интеллектуальными нарушениями) заложены следующие </w:t>
      </w:r>
      <w:r w:rsidRPr="00B75F28">
        <w:rPr>
          <w:b/>
          <w:sz w:val="24"/>
          <w:szCs w:val="24"/>
        </w:rPr>
        <w:t>подходы к обучению</w:t>
      </w:r>
      <w:r w:rsidRPr="00B75F28">
        <w:rPr>
          <w:sz w:val="24"/>
          <w:szCs w:val="24"/>
        </w:rPr>
        <w:t xml:space="preserve">, воспитанию и развитию каждого обучающегося: </w:t>
      </w:r>
      <w:r w:rsidRPr="00B75F28">
        <w:rPr>
          <w:b/>
          <w:sz w:val="24"/>
          <w:szCs w:val="24"/>
        </w:rPr>
        <w:t>дифференцированный, системно-деятельностный.</w:t>
      </w:r>
    </w:p>
    <w:p w:rsidR="00407497" w:rsidRPr="00B75F28" w:rsidRDefault="00407497" w:rsidP="00407497">
      <w:pPr>
        <w:ind w:firstLine="567"/>
        <w:jc w:val="both"/>
        <w:rPr>
          <w:i/>
          <w:sz w:val="24"/>
          <w:szCs w:val="24"/>
        </w:rPr>
      </w:pPr>
      <w:r w:rsidRPr="00B75F28">
        <w:rPr>
          <w:bCs/>
          <w:i/>
          <w:iCs/>
          <w:color w:val="000000"/>
          <w:sz w:val="24"/>
          <w:szCs w:val="24"/>
        </w:rPr>
        <w:t xml:space="preserve">Дифференцированный </w:t>
      </w:r>
      <w:r w:rsidRPr="00B75F28">
        <w:rPr>
          <w:color w:val="000000"/>
          <w:sz w:val="24"/>
          <w:szCs w:val="24"/>
        </w:rPr>
        <w:t>подход предполагает учет у обучающихся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обучающимся с легкой умственной отсталостью (интеллектуальными нарушениями) возможность реализовать индивидуальный потенциал развития.</w:t>
      </w:r>
    </w:p>
    <w:p w:rsidR="00407497" w:rsidRPr="00B75F28" w:rsidRDefault="00407497" w:rsidP="00407497">
      <w:pPr>
        <w:ind w:firstLine="567"/>
        <w:jc w:val="both"/>
        <w:rPr>
          <w:i/>
          <w:sz w:val="24"/>
          <w:szCs w:val="24"/>
        </w:rPr>
      </w:pPr>
      <w:r w:rsidRPr="00B75F28">
        <w:rPr>
          <w:i/>
          <w:sz w:val="24"/>
          <w:szCs w:val="24"/>
        </w:rPr>
        <w:t>Системно-деятельностный</w:t>
      </w:r>
      <w:r w:rsidRPr="00B75F28">
        <w:rPr>
          <w:sz w:val="24"/>
          <w:szCs w:val="24"/>
        </w:rPr>
        <w:t xml:space="preserve"> подход предполагает:</w:t>
      </w:r>
    </w:p>
    <w:p w:rsidR="00407497" w:rsidRPr="00B75F28" w:rsidRDefault="00407497" w:rsidP="00407497">
      <w:pPr>
        <w:ind w:firstLine="567"/>
        <w:jc w:val="both"/>
        <w:rPr>
          <w:sz w:val="24"/>
          <w:szCs w:val="24"/>
        </w:rPr>
      </w:pPr>
      <w:r w:rsidRPr="00B75F28">
        <w:rPr>
          <w:sz w:val="24"/>
          <w:szCs w:val="24"/>
        </w:rPr>
        <w:t>- формирование соответствующей целям основного общего образования социальной среды для развития обучающихся в  соответствии с действующими Программами специальных (коррекционных) образовательных учреждений;</w:t>
      </w:r>
    </w:p>
    <w:p w:rsidR="00407497" w:rsidRPr="00B75F28" w:rsidRDefault="00407497" w:rsidP="00407497">
      <w:pPr>
        <w:pStyle w:val="a7"/>
        <w:spacing w:before="0" w:beforeAutospacing="0" w:after="0" w:afterAutospacing="0"/>
        <w:ind w:firstLine="567"/>
        <w:jc w:val="both"/>
      </w:pPr>
      <w:r w:rsidRPr="00B75F28">
        <w:t>- получение воспитанниками знаний по общеобразовательным предметам, навыков по различным профилям и уровню сложности видам труда (исходя из возможностей школы-интерната) в соответствии с их психофизическими возможностями;</w:t>
      </w:r>
    </w:p>
    <w:p w:rsidR="00407497" w:rsidRPr="00B75F28" w:rsidRDefault="00407497" w:rsidP="00407497">
      <w:pPr>
        <w:ind w:firstLine="567"/>
        <w:jc w:val="both"/>
        <w:rPr>
          <w:sz w:val="24"/>
          <w:szCs w:val="24"/>
        </w:rPr>
      </w:pPr>
      <w:r w:rsidRPr="00B75F28">
        <w:rPr>
          <w:sz w:val="24"/>
          <w:szCs w:val="24"/>
        </w:rPr>
        <w:t>- ориентацию на достижение целей и результата образования;</w:t>
      </w:r>
    </w:p>
    <w:p w:rsidR="00407497" w:rsidRPr="00B75F28" w:rsidRDefault="00407497" w:rsidP="00407497">
      <w:pPr>
        <w:ind w:firstLine="567"/>
        <w:jc w:val="both"/>
        <w:rPr>
          <w:sz w:val="24"/>
          <w:szCs w:val="24"/>
        </w:rPr>
      </w:pPr>
      <w:r w:rsidRPr="00B75F28">
        <w:rPr>
          <w:sz w:val="24"/>
          <w:szCs w:val="24"/>
        </w:rPr>
        <w:t>- коррекции отклонений в развитии детей с умственной отсталостью средствами образования и трудовой подготовки, а также социально-психологической реабилитации для последующей интеграции в общество;</w:t>
      </w:r>
    </w:p>
    <w:p w:rsidR="00407497" w:rsidRPr="00B75F28" w:rsidRDefault="00407497" w:rsidP="00407497">
      <w:pPr>
        <w:ind w:firstLine="567"/>
        <w:jc w:val="both"/>
        <w:rPr>
          <w:sz w:val="24"/>
          <w:szCs w:val="24"/>
        </w:rPr>
      </w:pPr>
      <w:r w:rsidRPr="00B75F28">
        <w:rPr>
          <w:sz w:val="24"/>
          <w:szCs w:val="24"/>
        </w:rPr>
        <w:t>- признание решающей роли в содержании основного общего образования, специальных методов образовательной деятельности в достижении личностного и социального развития обучающихся;</w:t>
      </w:r>
    </w:p>
    <w:p w:rsidR="00407497" w:rsidRPr="00B75F28" w:rsidRDefault="00407497" w:rsidP="00407497">
      <w:pPr>
        <w:ind w:firstLine="567"/>
        <w:jc w:val="both"/>
        <w:rPr>
          <w:sz w:val="24"/>
          <w:szCs w:val="24"/>
        </w:rPr>
      </w:pPr>
      <w:r w:rsidRPr="00B75F28">
        <w:rPr>
          <w:sz w:val="24"/>
          <w:szCs w:val="24"/>
        </w:rPr>
        <w:t>- учет индивидуальных психолого-педагогических и физиологических особенностей обучающихся с различной степенью умственной отсталости при построении коррекционно-образовательного процесса, определения образовательно-воспитательных целей и путей их достижения;</w:t>
      </w:r>
    </w:p>
    <w:p w:rsidR="00407497" w:rsidRPr="00B75F28" w:rsidRDefault="00407497" w:rsidP="00407497">
      <w:pPr>
        <w:pStyle w:val="a7"/>
        <w:spacing w:before="0" w:beforeAutospacing="0" w:after="0" w:afterAutospacing="0"/>
        <w:ind w:firstLine="567"/>
        <w:jc w:val="both"/>
      </w:pPr>
      <w:r w:rsidRPr="00B75F28">
        <w:rPr>
          <w:rFonts w:eastAsia="HiddenHorzOCR"/>
        </w:rPr>
        <w:t xml:space="preserve">- учет в ходе образовательного процесса крайней неоднородности </w:t>
      </w:r>
      <w:r w:rsidRPr="00B75F28">
        <w:t>состава обучающихся (дифференциация и индивидуализация обучающихся), как по структуре и глубине дефектов, так и по своим психофизическим возможностям обучения;</w:t>
      </w:r>
    </w:p>
    <w:p w:rsidR="00407497" w:rsidRPr="00B75F28" w:rsidRDefault="00407497" w:rsidP="00407497">
      <w:pPr>
        <w:pStyle w:val="a7"/>
        <w:spacing w:before="0" w:beforeAutospacing="0" w:after="0" w:afterAutospacing="0"/>
        <w:ind w:firstLine="567"/>
        <w:jc w:val="both"/>
      </w:pPr>
      <w:r w:rsidRPr="00B75F28">
        <w:t>- элементарно-практический характер обучения, направленный на разрешение главной задачи подготовки детей к максимально возможной социально-трудовой адаптации.</w:t>
      </w:r>
    </w:p>
    <w:p w:rsidR="00407497" w:rsidRPr="00B75F28" w:rsidRDefault="00407497" w:rsidP="00407497">
      <w:pPr>
        <w:jc w:val="both"/>
        <w:rPr>
          <w:sz w:val="24"/>
          <w:szCs w:val="24"/>
        </w:rPr>
      </w:pPr>
    </w:p>
    <w:p w:rsidR="00407497" w:rsidRPr="00B75F28" w:rsidRDefault="00407497" w:rsidP="00407497">
      <w:pPr>
        <w:ind w:firstLine="567"/>
        <w:jc w:val="both"/>
        <w:rPr>
          <w:color w:val="000000"/>
          <w:sz w:val="24"/>
          <w:szCs w:val="24"/>
        </w:rPr>
      </w:pPr>
      <w:r w:rsidRPr="00B75F28">
        <w:rPr>
          <w:color w:val="000000"/>
          <w:sz w:val="24"/>
          <w:szCs w:val="24"/>
        </w:rPr>
        <w:t>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 нецензовым.</w:t>
      </w:r>
    </w:p>
    <w:p w:rsidR="00407497" w:rsidRPr="00B75F28" w:rsidRDefault="00407497" w:rsidP="00407497">
      <w:pPr>
        <w:ind w:firstLine="567"/>
        <w:jc w:val="both"/>
        <w:rPr>
          <w:color w:val="000000"/>
          <w:sz w:val="24"/>
          <w:szCs w:val="24"/>
        </w:rPr>
      </w:pPr>
      <w:r w:rsidRPr="00B75F28">
        <w:rPr>
          <w:color w:val="000000"/>
          <w:sz w:val="24"/>
          <w:szCs w:val="24"/>
        </w:rPr>
        <w:t>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 так и специфические.</w:t>
      </w:r>
    </w:p>
    <w:p w:rsidR="00407497" w:rsidRPr="00B75F28" w:rsidRDefault="00407497" w:rsidP="00407497">
      <w:pPr>
        <w:ind w:firstLine="567"/>
        <w:jc w:val="both"/>
        <w:rPr>
          <w:color w:val="000000"/>
          <w:sz w:val="24"/>
          <w:szCs w:val="24"/>
        </w:rPr>
      </w:pPr>
      <w:r w:rsidRPr="00B75F28">
        <w:rPr>
          <w:color w:val="000000"/>
          <w:sz w:val="24"/>
          <w:szCs w:val="24"/>
        </w:rPr>
        <w:t xml:space="preserve">К </w:t>
      </w:r>
      <w:r w:rsidRPr="00B75F28">
        <w:rPr>
          <w:b/>
          <w:bCs/>
          <w:i/>
          <w:iCs/>
          <w:color w:val="000000"/>
          <w:sz w:val="24"/>
          <w:szCs w:val="24"/>
        </w:rPr>
        <w:t xml:space="preserve">общим потребностям </w:t>
      </w:r>
      <w:r w:rsidRPr="00B75F28">
        <w:rPr>
          <w:color w:val="000000"/>
          <w:sz w:val="24"/>
          <w:szCs w:val="24"/>
        </w:rPr>
        <w:t>относятся:</w:t>
      </w:r>
    </w:p>
    <w:p w:rsidR="00407497" w:rsidRPr="00B75F28" w:rsidRDefault="00407497" w:rsidP="00D31242">
      <w:pPr>
        <w:widowControl/>
        <w:numPr>
          <w:ilvl w:val="0"/>
          <w:numId w:val="6"/>
        </w:numPr>
        <w:tabs>
          <w:tab w:val="clear" w:pos="1004"/>
        </w:tabs>
        <w:ind w:left="0" w:firstLine="567"/>
        <w:jc w:val="both"/>
        <w:rPr>
          <w:color w:val="000000"/>
          <w:sz w:val="24"/>
          <w:szCs w:val="24"/>
        </w:rPr>
      </w:pPr>
      <w:r w:rsidRPr="00B75F28">
        <w:rPr>
          <w:color w:val="000000"/>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407497" w:rsidRPr="00B75F28" w:rsidRDefault="00407497" w:rsidP="00D31242">
      <w:pPr>
        <w:widowControl/>
        <w:numPr>
          <w:ilvl w:val="0"/>
          <w:numId w:val="6"/>
        </w:numPr>
        <w:tabs>
          <w:tab w:val="clear" w:pos="1004"/>
        </w:tabs>
        <w:ind w:left="0" w:firstLine="567"/>
        <w:jc w:val="both"/>
        <w:rPr>
          <w:color w:val="000000"/>
          <w:sz w:val="24"/>
          <w:szCs w:val="24"/>
        </w:rPr>
      </w:pPr>
      <w:r w:rsidRPr="00B75F28">
        <w:rPr>
          <w:color w:val="000000"/>
          <w:sz w:val="24"/>
          <w:szCs w:val="24"/>
        </w:rPr>
        <w:t>психологическое сопровождение, оптимизирующее взаимодействие ребенка с педагогами и соучениками;</w:t>
      </w:r>
    </w:p>
    <w:p w:rsidR="00407497" w:rsidRPr="00B75F28" w:rsidRDefault="00407497" w:rsidP="00D31242">
      <w:pPr>
        <w:widowControl/>
        <w:numPr>
          <w:ilvl w:val="0"/>
          <w:numId w:val="6"/>
        </w:numPr>
        <w:tabs>
          <w:tab w:val="clear" w:pos="1004"/>
        </w:tabs>
        <w:ind w:left="0" w:firstLine="567"/>
        <w:jc w:val="both"/>
        <w:rPr>
          <w:color w:val="000000"/>
          <w:sz w:val="24"/>
          <w:szCs w:val="24"/>
        </w:rPr>
      </w:pPr>
      <w:r w:rsidRPr="00B75F28">
        <w:rPr>
          <w:color w:val="000000"/>
          <w:sz w:val="24"/>
          <w:szCs w:val="24"/>
        </w:rPr>
        <w:lastRenderedPageBreak/>
        <w:t>психологическое сопровождение, направленное на установление взаимодействия семьи и образовательного учреждения;</w:t>
      </w:r>
    </w:p>
    <w:p w:rsidR="00407497" w:rsidRPr="00B75F28" w:rsidRDefault="00407497" w:rsidP="00D31242">
      <w:pPr>
        <w:widowControl/>
        <w:numPr>
          <w:ilvl w:val="0"/>
          <w:numId w:val="6"/>
        </w:numPr>
        <w:tabs>
          <w:tab w:val="clear" w:pos="1004"/>
        </w:tabs>
        <w:ind w:left="0" w:firstLine="567"/>
        <w:jc w:val="both"/>
        <w:rPr>
          <w:color w:val="000000"/>
          <w:sz w:val="24"/>
          <w:szCs w:val="24"/>
        </w:rPr>
      </w:pPr>
      <w:r w:rsidRPr="00B75F28">
        <w:rPr>
          <w:color w:val="000000"/>
          <w:sz w:val="24"/>
          <w:szCs w:val="24"/>
        </w:rPr>
        <w:t>постепенное расширение образовательного пространства, выходящего за пределы образовательного учреждения.</w:t>
      </w:r>
    </w:p>
    <w:p w:rsidR="00407497" w:rsidRPr="00B75F28" w:rsidRDefault="00407497" w:rsidP="00407497">
      <w:pPr>
        <w:ind w:firstLine="567"/>
        <w:jc w:val="both"/>
        <w:rPr>
          <w:b/>
          <w:bCs/>
          <w:color w:val="000000"/>
          <w:sz w:val="24"/>
          <w:szCs w:val="24"/>
        </w:rPr>
      </w:pPr>
      <w:r w:rsidRPr="00B75F28">
        <w:rPr>
          <w:color w:val="000000"/>
          <w:sz w:val="24"/>
          <w:szCs w:val="24"/>
        </w:rPr>
        <w:t xml:space="preserve">Для обучающихся с легкой умственной отсталостью характерны следующие </w:t>
      </w:r>
      <w:r w:rsidRPr="00B75F28">
        <w:rPr>
          <w:b/>
          <w:bCs/>
          <w:i/>
          <w:iCs/>
          <w:color w:val="000000"/>
          <w:sz w:val="24"/>
          <w:szCs w:val="24"/>
        </w:rPr>
        <w:t>специфические образовательные потребности</w:t>
      </w:r>
      <w:r w:rsidRPr="00B75F28">
        <w:rPr>
          <w:b/>
          <w:bCs/>
          <w:color w:val="000000"/>
          <w:sz w:val="24"/>
          <w:szCs w:val="24"/>
        </w:rPr>
        <w:t>:</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наглядно-действенный характер содержания образования;</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упрощение системы учебно-познавательных задач, решаемых в процессе образования;</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 xml:space="preserve">введение учебных предметов, способствующих формированию представлений об естественных и социальных компонентах окружающего мира; </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отработка средств коммуникации, социально-бытовых навыков;</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специальное обучение "переносу" сформированных знаний умений в новые ситуации взаимодействия с действительностью;</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обеспечение обязательности профильного трудового образования;</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необходимость постоянной актуализации знаний, умений и одобряемых обществом норм поведения;</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 xml:space="preserve">использование преимущественно позитивных средств стимуляции деятельности и поведения; </w:t>
      </w:r>
    </w:p>
    <w:p w:rsidR="00407497" w:rsidRPr="00B75F28" w:rsidRDefault="00407497" w:rsidP="00D31242">
      <w:pPr>
        <w:widowControl/>
        <w:numPr>
          <w:ilvl w:val="0"/>
          <w:numId w:val="7"/>
        </w:numPr>
        <w:tabs>
          <w:tab w:val="clear" w:pos="1004"/>
        </w:tabs>
        <w:ind w:left="0" w:firstLine="567"/>
        <w:jc w:val="both"/>
        <w:rPr>
          <w:color w:val="000000"/>
          <w:sz w:val="24"/>
          <w:szCs w:val="24"/>
        </w:rPr>
      </w:pPr>
      <w:r w:rsidRPr="00B75F28">
        <w:rPr>
          <w:color w:val="000000"/>
          <w:sz w:val="24"/>
          <w:szCs w:val="24"/>
        </w:rPr>
        <w:t>стимуляция познавательной активности, формирование потребности в познании окружающего мира и во взаимодействии с ним.</w:t>
      </w:r>
    </w:p>
    <w:p w:rsidR="00407497" w:rsidRPr="00B75F28" w:rsidRDefault="00407497" w:rsidP="00407497">
      <w:pPr>
        <w:pStyle w:val="a7"/>
        <w:spacing w:before="0" w:beforeAutospacing="0" w:after="0" w:afterAutospacing="0"/>
        <w:ind w:firstLine="567"/>
        <w:jc w:val="both"/>
      </w:pPr>
    </w:p>
    <w:p w:rsidR="00407497" w:rsidRPr="00B75F28" w:rsidRDefault="00407497" w:rsidP="00407497">
      <w:pPr>
        <w:pStyle w:val="a7"/>
        <w:spacing w:before="0" w:beforeAutospacing="0" w:after="0" w:afterAutospacing="0"/>
        <w:ind w:firstLine="567"/>
        <w:jc w:val="both"/>
        <w:rPr>
          <w:rStyle w:val="Zag11"/>
          <w:rFonts w:eastAsia="@Arial Unicode MS"/>
        </w:rPr>
      </w:pPr>
      <w:r w:rsidRPr="00B75F28">
        <w:t>АООП ООО для обучающихся с легкой умственной отсталостью</w:t>
      </w:r>
      <w:r w:rsidRPr="00B75F28">
        <w:rPr>
          <w:rStyle w:val="Zag11"/>
          <w:rFonts w:eastAsia="@Arial Unicode MS"/>
        </w:rPr>
        <w:t xml:space="preserve"> </w:t>
      </w:r>
      <w:r w:rsidRPr="00B75F28">
        <w:t xml:space="preserve">(интеллектуальными нарушениями) </w:t>
      </w:r>
      <w:r w:rsidRPr="00B75F28">
        <w:rPr>
          <w:rStyle w:val="Zag11"/>
          <w:rFonts w:eastAsia="@Arial Unicode MS"/>
        </w:rPr>
        <w:t xml:space="preserve">сформирована </w:t>
      </w:r>
      <w:r w:rsidRPr="00B75F28">
        <w:rPr>
          <w:rStyle w:val="Zag11"/>
          <w:rFonts w:eastAsia="@Arial Unicode MS"/>
          <w:b/>
        </w:rPr>
        <w:t>с учётом:</w:t>
      </w:r>
    </w:p>
    <w:p w:rsidR="00407497" w:rsidRPr="00B75F28" w:rsidRDefault="00407497" w:rsidP="00407497">
      <w:pPr>
        <w:pStyle w:val="a7"/>
        <w:spacing w:before="0" w:beforeAutospacing="0" w:after="0" w:afterAutospacing="0"/>
        <w:ind w:firstLine="567"/>
        <w:jc w:val="both"/>
        <w:rPr>
          <w:rStyle w:val="Zag11"/>
          <w:rFonts w:eastAsia="@Arial Unicode MS"/>
          <w:b/>
        </w:rPr>
      </w:pPr>
      <w:r w:rsidRPr="00B75F28">
        <w:rPr>
          <w:rStyle w:val="Zag11"/>
          <w:rFonts w:eastAsia="@Arial Unicode MS"/>
          <w:b/>
        </w:rPr>
        <w:t xml:space="preserve">- </w:t>
      </w:r>
      <w:r w:rsidRPr="00B75F28">
        <w:t>контингента обучающихся, представляющего в разные учебные годы весьма разнородную группу детей, которых объединяет наличие органического повреждения головного мозга;</w:t>
      </w:r>
    </w:p>
    <w:p w:rsidR="00407497" w:rsidRPr="00B75F28" w:rsidRDefault="00407497" w:rsidP="00407497">
      <w:pPr>
        <w:pStyle w:val="a7"/>
        <w:spacing w:before="0" w:beforeAutospacing="0" w:after="0" w:afterAutospacing="0"/>
        <w:ind w:firstLine="567"/>
        <w:jc w:val="both"/>
      </w:pPr>
      <w:r w:rsidRPr="00B75F28">
        <w:rPr>
          <w:rStyle w:val="Zag11"/>
          <w:rFonts w:eastAsia="@Arial Unicode MS"/>
        </w:rPr>
        <w:t xml:space="preserve">- психолого-педагогических особенностей развития умственно отсталых детей среднего школьного возраста (11-15 лет), связанных </w:t>
      </w:r>
      <w:r w:rsidRPr="00B75F28">
        <w:t>как с внешними, так и внутренними (биологическими и психологическими) предпосылками;</w:t>
      </w:r>
    </w:p>
    <w:p w:rsidR="00407497" w:rsidRPr="00B75F28" w:rsidRDefault="00407497" w:rsidP="00407497">
      <w:pPr>
        <w:ind w:firstLine="567"/>
        <w:jc w:val="both"/>
        <w:rPr>
          <w:sz w:val="24"/>
          <w:szCs w:val="24"/>
        </w:rPr>
      </w:pPr>
      <w:r w:rsidRPr="00B75F28">
        <w:rPr>
          <w:rStyle w:val="Zag11"/>
          <w:rFonts w:eastAsia="@Arial Unicode MS"/>
          <w:sz w:val="24"/>
          <w:szCs w:val="24"/>
        </w:rPr>
        <w:t xml:space="preserve">- </w:t>
      </w:r>
      <w:r w:rsidRPr="00B75F28">
        <w:rPr>
          <w:sz w:val="24"/>
          <w:szCs w:val="24"/>
        </w:rPr>
        <w:t>перехода от учебных действий, характерных для начальной школы к овладению учебной деятельности на ступени основной школы, связанной с получения знаний в основной школе по общеобразовательным предметам, имеющим практическую направленность и соответствующих психофизическим возможностям детей, привитию навыков по различным профилям труда;</w:t>
      </w:r>
    </w:p>
    <w:p w:rsidR="00407497" w:rsidRPr="00B75F28" w:rsidRDefault="00407497" w:rsidP="00407497">
      <w:pPr>
        <w:ind w:firstLine="567"/>
        <w:jc w:val="both"/>
        <w:rPr>
          <w:sz w:val="24"/>
          <w:szCs w:val="24"/>
        </w:rPr>
      </w:pPr>
      <w:r w:rsidRPr="00B75F28">
        <w:rPr>
          <w:sz w:val="24"/>
          <w:szCs w:val="24"/>
        </w:rPr>
        <w:t>- изменения форм организации учебной деятельности и учебного сотрудничества – переходом от проведения занятий одним педагогом к проведению учебных занятий педагогами по каждому образовательному предмету;</w:t>
      </w:r>
    </w:p>
    <w:p w:rsidR="00407497" w:rsidRPr="00B75F28" w:rsidRDefault="00407497" w:rsidP="00407497">
      <w:pPr>
        <w:ind w:firstLine="567"/>
        <w:jc w:val="both"/>
        <w:rPr>
          <w:sz w:val="24"/>
          <w:szCs w:val="24"/>
        </w:rPr>
      </w:pPr>
      <w:r w:rsidRPr="00B75F28">
        <w:rPr>
          <w:sz w:val="24"/>
          <w:szCs w:val="24"/>
        </w:rPr>
        <w:t>- отсутствия единства требований в ходе учебного процесса, сколько учителей, столько различных требований и оценок;</w:t>
      </w:r>
    </w:p>
    <w:p w:rsidR="00407497" w:rsidRPr="00B75F28" w:rsidRDefault="00407497" w:rsidP="00407497">
      <w:pPr>
        <w:ind w:firstLine="567"/>
        <w:jc w:val="both"/>
        <w:rPr>
          <w:sz w:val="24"/>
          <w:szCs w:val="24"/>
        </w:rPr>
      </w:pPr>
      <w:r w:rsidRPr="00B75F28">
        <w:rPr>
          <w:sz w:val="24"/>
          <w:szCs w:val="24"/>
        </w:rPr>
        <w:t>- совпадения перехода обучающихся в основную школу с предкритической фазой развития ребенка, характеризующейся началом перехода от детства к взрослости, активной физиологической и биологической перестройкой всего организма ребенка в этот период;</w:t>
      </w:r>
    </w:p>
    <w:p w:rsidR="00407497" w:rsidRPr="00B75F28" w:rsidRDefault="00407497" w:rsidP="00407497">
      <w:pPr>
        <w:shd w:val="clear" w:color="auto" w:fill="FFFFFF"/>
        <w:ind w:firstLine="567"/>
        <w:jc w:val="both"/>
        <w:rPr>
          <w:sz w:val="24"/>
          <w:szCs w:val="24"/>
        </w:rPr>
      </w:pPr>
      <w:r w:rsidRPr="00B75F28">
        <w:rPr>
          <w:sz w:val="24"/>
          <w:szCs w:val="24"/>
        </w:rPr>
        <w:t>- значительно сниженной познавательной активностью, узости круга интересов, гораздо меньших возможностей, чем у нормально-развивающиеся сверстники, недостатков в эмоционально-волевой сфере.</w:t>
      </w:r>
    </w:p>
    <w:p w:rsidR="00407497" w:rsidRPr="00B75F28" w:rsidRDefault="00407497" w:rsidP="00407497">
      <w:pPr>
        <w:ind w:firstLine="567"/>
        <w:jc w:val="both"/>
        <w:rPr>
          <w:sz w:val="24"/>
          <w:szCs w:val="24"/>
        </w:rPr>
      </w:pPr>
      <w:r w:rsidRPr="00B75F28">
        <w:rPr>
          <w:sz w:val="24"/>
          <w:szCs w:val="24"/>
        </w:rPr>
        <w:t xml:space="preserve">Исходя из учета особенностей подросткового возраста и характеристик учащихся по возможностям обучения, организуется адекватное построение образовательного процесса и выбор условий и методик обучения. Учебный процесс организуется таким образом, чтобы каждый  ребенок с ограниченными возможностями здоровья, независимо от уровня его </w:t>
      </w:r>
      <w:r w:rsidRPr="00B75F28">
        <w:rPr>
          <w:sz w:val="24"/>
          <w:szCs w:val="24"/>
        </w:rPr>
        <w:lastRenderedPageBreak/>
        <w:t xml:space="preserve">возможностей и структуры дефекта, был вовлечен в учебную деятельность и чувствовал себя комфортно в стенах Школы-интерната. </w:t>
      </w:r>
    </w:p>
    <w:p w:rsidR="00407497" w:rsidRPr="00B75F28" w:rsidRDefault="00407497" w:rsidP="00407497">
      <w:pPr>
        <w:ind w:firstLine="567"/>
        <w:jc w:val="both"/>
        <w:rPr>
          <w:sz w:val="24"/>
          <w:szCs w:val="24"/>
        </w:rPr>
      </w:pPr>
      <w:r w:rsidRPr="00B75F28">
        <w:rPr>
          <w:sz w:val="24"/>
          <w:szCs w:val="24"/>
        </w:rPr>
        <w:t>Все программы, используемые в учебно-воспитательном процессе, учитывают особенности познавательной деятельности умственно отсталых детей. Они направлены на разностороннее развитие личности учащихся, содержат материал, помогающий учащимся достичь того уровня общеобразовательных знаний и умений, которые необходимы им для успешной социальной адаптации.</w:t>
      </w:r>
    </w:p>
    <w:p w:rsidR="00407497" w:rsidRPr="00B75F28" w:rsidRDefault="00407497" w:rsidP="00407497">
      <w:pPr>
        <w:pStyle w:val="a7"/>
        <w:spacing w:before="0" w:beforeAutospacing="0" w:after="0" w:afterAutospacing="0"/>
        <w:ind w:firstLine="567"/>
        <w:jc w:val="both"/>
      </w:pPr>
      <w:r w:rsidRPr="00B75F28">
        <w:t>АООП ООО для обучающихся с легкой умственной отсталостью</w:t>
      </w:r>
      <w:r w:rsidRPr="00B75F28">
        <w:rPr>
          <w:rStyle w:val="FontStyle102"/>
          <w:sz w:val="24"/>
          <w:szCs w:val="24"/>
        </w:rPr>
        <w:t xml:space="preserve"> </w:t>
      </w:r>
      <w:r w:rsidRPr="00B75F28">
        <w:t xml:space="preserve">(интеллектуальными нарушениями) </w:t>
      </w:r>
      <w:r w:rsidRPr="00B75F28">
        <w:rPr>
          <w:rStyle w:val="FontStyle102"/>
          <w:sz w:val="24"/>
          <w:szCs w:val="24"/>
        </w:rPr>
        <w:t xml:space="preserve">определяет содержание предметов и коррекционных курсов, последовательность его прохождения по годам обучения. Она учитывает особенности познавательной деятельности детей с нарушениями интеллектуального развития,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и физическое воспитание. </w:t>
      </w:r>
      <w:r w:rsidRPr="00B75F28">
        <w:t>АООП ООО для обучающихся с легкой умственной отсталостью</w:t>
      </w:r>
      <w:r w:rsidRPr="00B75F28">
        <w:rPr>
          <w:rStyle w:val="FontStyle102"/>
          <w:sz w:val="24"/>
          <w:szCs w:val="24"/>
        </w:rPr>
        <w:t xml:space="preserve"> </w:t>
      </w:r>
      <w:r w:rsidRPr="00B75F28">
        <w:t xml:space="preserve">(интеллектуальными нарушениями) </w:t>
      </w:r>
      <w:r w:rsidRPr="00B75F28">
        <w:rPr>
          <w:rStyle w:val="FontStyle102"/>
          <w:sz w:val="24"/>
          <w:szCs w:val="24"/>
        </w:rPr>
        <w:t>содер</w:t>
      </w:r>
      <w:r w:rsidRPr="00B75F28">
        <w:rPr>
          <w:rStyle w:val="FontStyle102"/>
          <w:sz w:val="24"/>
          <w:szCs w:val="24"/>
        </w:rPr>
        <w:softHyphen/>
        <w:t>жит материал, помогающий учащимся достичь того уровня общеоб</w:t>
      </w:r>
      <w:r w:rsidRPr="00B75F28">
        <w:rPr>
          <w:rStyle w:val="FontStyle102"/>
          <w:sz w:val="24"/>
          <w:szCs w:val="24"/>
        </w:rPr>
        <w:softHyphen/>
        <w:t>разовательных знаний и умений, который необходим им для социаль</w:t>
      </w:r>
      <w:r w:rsidRPr="00B75F28">
        <w:rPr>
          <w:rStyle w:val="FontStyle102"/>
          <w:sz w:val="24"/>
          <w:szCs w:val="24"/>
        </w:rPr>
        <w:softHyphen/>
        <w:t>ной адаптации.</w:t>
      </w:r>
    </w:p>
    <w:p w:rsidR="00407497" w:rsidRPr="00B75F28" w:rsidRDefault="00407497" w:rsidP="00407497">
      <w:pPr>
        <w:pStyle w:val="a7"/>
        <w:tabs>
          <w:tab w:val="left" w:pos="1140"/>
        </w:tabs>
        <w:spacing w:before="0" w:beforeAutospacing="0" w:after="0" w:afterAutospacing="0"/>
        <w:ind w:firstLine="567"/>
        <w:jc w:val="both"/>
      </w:pPr>
    </w:p>
    <w:p w:rsidR="00407497" w:rsidRPr="00B75F28" w:rsidRDefault="00407497" w:rsidP="00407497">
      <w:pPr>
        <w:ind w:firstLine="567"/>
        <w:jc w:val="both"/>
        <w:rPr>
          <w:b/>
          <w:sz w:val="24"/>
          <w:szCs w:val="24"/>
        </w:rPr>
      </w:pPr>
      <w:r w:rsidRPr="00B75F28">
        <w:rPr>
          <w:b/>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основного общего образования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Результаты освоения АООП ООО обучающимися с интеллектуальными нарушениями оцениваются как итоговые на момент завершения образования.</w:t>
      </w:r>
    </w:p>
    <w:p w:rsidR="00407497" w:rsidRPr="00B75F28" w:rsidRDefault="00407497" w:rsidP="00407497">
      <w:pPr>
        <w:ind w:firstLine="567"/>
        <w:jc w:val="both"/>
        <w:rPr>
          <w:i/>
          <w:iCs/>
          <w:sz w:val="24"/>
          <w:szCs w:val="24"/>
        </w:rPr>
      </w:pPr>
      <w:r w:rsidRPr="00B75F28">
        <w:rPr>
          <w:sz w:val="24"/>
          <w:szCs w:val="24"/>
        </w:rPr>
        <w:t xml:space="preserve">Освоение обучающимися с легкой умственной отсталостью (интеллектуальными нарушениями) АООП ООО предполагает достижение ими двух видов результатов: </w:t>
      </w:r>
      <w:r w:rsidRPr="00B75F28">
        <w:rPr>
          <w:i/>
          <w:iCs/>
          <w:sz w:val="24"/>
          <w:szCs w:val="24"/>
        </w:rPr>
        <w:t>личностных и предметных.</w:t>
      </w:r>
    </w:p>
    <w:p w:rsidR="00407497" w:rsidRPr="00B75F28" w:rsidRDefault="00407497" w:rsidP="00407497">
      <w:pPr>
        <w:ind w:firstLine="567"/>
        <w:jc w:val="both"/>
        <w:rPr>
          <w:sz w:val="24"/>
          <w:szCs w:val="24"/>
        </w:rPr>
      </w:pPr>
      <w:r w:rsidRPr="00B75F28">
        <w:rPr>
          <w:sz w:val="24"/>
          <w:szCs w:val="24"/>
        </w:rPr>
        <w:t>Личностные результаты освоения АООП ООО включают индивидуально-личностные качества и социальные (жизненные) компетенции обучающегося, социально значимые ценностные установки.</w:t>
      </w:r>
    </w:p>
    <w:p w:rsidR="00407497" w:rsidRPr="00B75F28" w:rsidRDefault="00407497" w:rsidP="00407497">
      <w:pPr>
        <w:ind w:firstLine="567"/>
        <w:jc w:val="both"/>
        <w:rPr>
          <w:sz w:val="24"/>
          <w:szCs w:val="24"/>
        </w:rPr>
      </w:pPr>
      <w:r w:rsidRPr="00B75F28">
        <w:rPr>
          <w:sz w:val="24"/>
          <w:szCs w:val="24"/>
        </w:rPr>
        <w:t xml:space="preserve">К </w:t>
      </w:r>
      <w:r w:rsidRPr="00B75F28">
        <w:rPr>
          <w:b/>
          <w:sz w:val="24"/>
          <w:szCs w:val="24"/>
        </w:rPr>
        <w:t xml:space="preserve">личностным результатам </w:t>
      </w:r>
      <w:r w:rsidRPr="00B75F28">
        <w:rPr>
          <w:sz w:val="24"/>
          <w:szCs w:val="24"/>
        </w:rPr>
        <w:t>освоения АООП ООО для обучающихся с легкой умственной отсталостью (интеллектуальными нарушениями) относятся:</w:t>
      </w:r>
    </w:p>
    <w:p w:rsidR="00407497" w:rsidRPr="00B75F28" w:rsidRDefault="00407497" w:rsidP="00407497">
      <w:pPr>
        <w:ind w:firstLine="567"/>
        <w:jc w:val="both"/>
        <w:rPr>
          <w:sz w:val="24"/>
          <w:szCs w:val="24"/>
        </w:rPr>
      </w:pPr>
      <w:r w:rsidRPr="00B75F28">
        <w:rPr>
          <w:sz w:val="24"/>
          <w:szCs w:val="24"/>
        </w:rPr>
        <w:t>1) осознание себя как гражданина России; формирование чувства гордости за свою Родину;</w:t>
      </w:r>
    </w:p>
    <w:p w:rsidR="00407497" w:rsidRPr="00B75F28" w:rsidRDefault="00407497" w:rsidP="00407497">
      <w:pPr>
        <w:ind w:firstLine="567"/>
        <w:jc w:val="both"/>
        <w:rPr>
          <w:sz w:val="24"/>
          <w:szCs w:val="24"/>
        </w:rPr>
      </w:pPr>
      <w:r w:rsidRPr="00B75F28">
        <w:rPr>
          <w:sz w:val="24"/>
          <w:szCs w:val="24"/>
        </w:rPr>
        <w:t>2) формирование уважительного отношения к иному мнению, истории и культуре других народов;</w:t>
      </w:r>
    </w:p>
    <w:p w:rsidR="00407497" w:rsidRPr="00B75F28" w:rsidRDefault="00407497" w:rsidP="00407497">
      <w:pPr>
        <w:ind w:firstLine="567"/>
        <w:jc w:val="both"/>
        <w:rPr>
          <w:sz w:val="24"/>
          <w:szCs w:val="24"/>
        </w:rPr>
      </w:pPr>
      <w:r w:rsidRPr="00B75F28">
        <w:rPr>
          <w:sz w:val="24"/>
          <w:szCs w:val="24"/>
        </w:rPr>
        <w:t>3) развитие адекватных представлений о собственных возможностях, о насущно необходимом жизнеобеспечении;</w:t>
      </w:r>
    </w:p>
    <w:p w:rsidR="00407497" w:rsidRPr="00B75F28" w:rsidRDefault="00407497" w:rsidP="00407497">
      <w:pPr>
        <w:ind w:firstLine="567"/>
        <w:jc w:val="both"/>
        <w:rPr>
          <w:sz w:val="24"/>
          <w:szCs w:val="24"/>
        </w:rPr>
      </w:pPr>
      <w:r w:rsidRPr="00B75F28">
        <w:rPr>
          <w:sz w:val="24"/>
          <w:szCs w:val="24"/>
        </w:rPr>
        <w:t>4) овладение начальными навыками адаптации в динамично изменяющемся и развивающемся мире;</w:t>
      </w:r>
    </w:p>
    <w:p w:rsidR="00407497" w:rsidRPr="00B75F28" w:rsidRDefault="00407497" w:rsidP="00407497">
      <w:pPr>
        <w:ind w:firstLine="567"/>
        <w:jc w:val="both"/>
        <w:rPr>
          <w:sz w:val="24"/>
          <w:szCs w:val="24"/>
        </w:rPr>
      </w:pPr>
      <w:r w:rsidRPr="00B75F28">
        <w:rPr>
          <w:sz w:val="24"/>
          <w:szCs w:val="24"/>
        </w:rPr>
        <w:t>5) овладение социально-бытовыми умениями, используемыми в повседневной жизни;</w:t>
      </w:r>
    </w:p>
    <w:p w:rsidR="00407497" w:rsidRPr="00B75F28" w:rsidRDefault="00407497" w:rsidP="00407497">
      <w:pPr>
        <w:ind w:firstLine="567"/>
        <w:jc w:val="both"/>
        <w:rPr>
          <w:sz w:val="24"/>
          <w:szCs w:val="24"/>
        </w:rPr>
      </w:pPr>
      <w:r w:rsidRPr="00B75F28">
        <w:rPr>
          <w:sz w:val="24"/>
          <w:szCs w:val="24"/>
        </w:rPr>
        <w:t>6) владение навыками коммуникации и принятыми нормами социального взаимодействия;</w:t>
      </w:r>
    </w:p>
    <w:p w:rsidR="00407497" w:rsidRPr="00B75F28" w:rsidRDefault="00407497" w:rsidP="00407497">
      <w:pPr>
        <w:ind w:firstLine="567"/>
        <w:jc w:val="both"/>
        <w:rPr>
          <w:sz w:val="24"/>
          <w:szCs w:val="24"/>
        </w:rPr>
      </w:pPr>
      <w:r w:rsidRPr="00B75F28">
        <w:rPr>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407497" w:rsidRPr="00B75F28" w:rsidRDefault="00407497" w:rsidP="00407497">
      <w:pPr>
        <w:ind w:firstLine="567"/>
        <w:jc w:val="both"/>
        <w:rPr>
          <w:sz w:val="24"/>
          <w:szCs w:val="24"/>
        </w:rPr>
      </w:pPr>
      <w:r w:rsidRPr="00B75F28">
        <w:rPr>
          <w:sz w:val="24"/>
          <w:szCs w:val="24"/>
        </w:rPr>
        <w:t>8) принятие и освоение социальной роли обучающихся, формирование и развитие социально значимых мотивов учебной деятельности;</w:t>
      </w:r>
    </w:p>
    <w:p w:rsidR="00407497" w:rsidRPr="00B75F28" w:rsidRDefault="00407497" w:rsidP="00407497">
      <w:pPr>
        <w:ind w:firstLine="567"/>
        <w:jc w:val="both"/>
        <w:rPr>
          <w:sz w:val="24"/>
          <w:szCs w:val="24"/>
        </w:rPr>
      </w:pPr>
      <w:r w:rsidRPr="00B75F28">
        <w:rPr>
          <w:sz w:val="24"/>
          <w:szCs w:val="24"/>
        </w:rPr>
        <w:t>9) развитие навыков сотрудничества с взрослыми и сверстниками в разных социальных ситуациях;</w:t>
      </w:r>
    </w:p>
    <w:p w:rsidR="00407497" w:rsidRPr="00B75F28" w:rsidRDefault="00407497" w:rsidP="00407497">
      <w:pPr>
        <w:ind w:firstLine="567"/>
        <w:jc w:val="both"/>
        <w:rPr>
          <w:sz w:val="24"/>
          <w:szCs w:val="24"/>
        </w:rPr>
      </w:pPr>
      <w:r w:rsidRPr="00B75F28">
        <w:rPr>
          <w:sz w:val="24"/>
          <w:szCs w:val="24"/>
        </w:rPr>
        <w:t xml:space="preserve">10) формирование эстетических потребностей, ценностей и чувств; </w:t>
      </w:r>
    </w:p>
    <w:p w:rsidR="00407497" w:rsidRPr="00B75F28" w:rsidRDefault="00407497" w:rsidP="00407497">
      <w:pPr>
        <w:ind w:firstLine="567"/>
        <w:jc w:val="both"/>
        <w:rPr>
          <w:sz w:val="24"/>
          <w:szCs w:val="24"/>
        </w:rPr>
      </w:pPr>
      <w:r w:rsidRPr="00B75F28">
        <w:rPr>
          <w:sz w:val="24"/>
          <w:szCs w:val="24"/>
        </w:rPr>
        <w:t>11) развитие этических чувств, доброжелательности и эмоционально-нравственной отзывчивости, понимания и сопереживания чувствам других людей;</w:t>
      </w:r>
    </w:p>
    <w:p w:rsidR="00407497" w:rsidRPr="00B75F28" w:rsidRDefault="00407497" w:rsidP="00407497">
      <w:pPr>
        <w:ind w:firstLine="567"/>
        <w:jc w:val="both"/>
        <w:rPr>
          <w:sz w:val="24"/>
          <w:szCs w:val="24"/>
        </w:rPr>
      </w:pPr>
      <w:r w:rsidRPr="00B75F28">
        <w:rPr>
          <w:sz w:val="24"/>
          <w:szCs w:val="24"/>
        </w:rPr>
        <w:t xml:space="preserve">12) формирование установки на безопасный, здоровый образ жизни, наличие мотивации к </w:t>
      </w:r>
      <w:r w:rsidRPr="00B75F28">
        <w:rPr>
          <w:sz w:val="24"/>
          <w:szCs w:val="24"/>
        </w:rPr>
        <w:lastRenderedPageBreak/>
        <w:t>творческому труду, работе на результат, бережному отношению к материальным и духовным ценностям;</w:t>
      </w:r>
    </w:p>
    <w:p w:rsidR="00407497" w:rsidRPr="00B75F28" w:rsidRDefault="00407497" w:rsidP="00407497">
      <w:pPr>
        <w:ind w:firstLine="567"/>
        <w:jc w:val="both"/>
        <w:rPr>
          <w:sz w:val="24"/>
          <w:szCs w:val="24"/>
        </w:rPr>
      </w:pPr>
      <w:r w:rsidRPr="00B75F28">
        <w:rPr>
          <w:sz w:val="24"/>
          <w:szCs w:val="24"/>
        </w:rPr>
        <w:t xml:space="preserve">13) формирование готовности к самостоятельной жизни. </w:t>
      </w:r>
    </w:p>
    <w:p w:rsidR="00407497" w:rsidRPr="00B75F28" w:rsidRDefault="00407497" w:rsidP="00407497">
      <w:pPr>
        <w:ind w:firstLine="567"/>
        <w:jc w:val="both"/>
        <w:rPr>
          <w:sz w:val="24"/>
          <w:szCs w:val="24"/>
        </w:rPr>
      </w:pPr>
    </w:p>
    <w:p w:rsidR="00407497" w:rsidRPr="00B75F28" w:rsidRDefault="00407497" w:rsidP="00407497">
      <w:pPr>
        <w:ind w:firstLine="567"/>
        <w:jc w:val="both"/>
        <w:rPr>
          <w:sz w:val="24"/>
          <w:szCs w:val="24"/>
        </w:rPr>
      </w:pPr>
      <w:r w:rsidRPr="00B75F28">
        <w:rPr>
          <w:b/>
          <w:iCs/>
          <w:sz w:val="24"/>
          <w:szCs w:val="24"/>
        </w:rPr>
        <w:t>Предметные результаты</w:t>
      </w:r>
      <w:r w:rsidRPr="00B75F28">
        <w:rPr>
          <w:i/>
          <w:iCs/>
          <w:sz w:val="24"/>
          <w:szCs w:val="24"/>
        </w:rPr>
        <w:t xml:space="preserve"> </w:t>
      </w:r>
      <w:r w:rsidRPr="00B75F28">
        <w:rPr>
          <w:sz w:val="24"/>
          <w:szCs w:val="24"/>
        </w:rPr>
        <w:t>освоения АООП ООО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07497" w:rsidRPr="00B75F28" w:rsidRDefault="00407497" w:rsidP="00407497">
      <w:pPr>
        <w:ind w:firstLine="567"/>
        <w:jc w:val="both"/>
        <w:rPr>
          <w:sz w:val="24"/>
          <w:szCs w:val="24"/>
        </w:rPr>
      </w:pPr>
      <w:r w:rsidRPr="00B75F28">
        <w:rPr>
          <w:sz w:val="24"/>
          <w:szCs w:val="24"/>
        </w:rPr>
        <w:t>Основные ожидаемые результаты освоения АООП ООО для обучающихся с легкой умственной отсталостью (интеллектуальными нарушениями) рассматриваются как описание результатов, которые могут быть реально достигнуты старшими школьниками с различными нарушениями интеллекта в ходе учебного процесса в школе-интернате. Ожидаемые конечные результаты реализации АООП ООО для обучающихся с легкой умственной отсталостью (интеллектуальными нарушениями) на завершающем этапе обучения должны адекватно отражать требования Программ для специальных (коррекционных) образовательных учреждений,</w:t>
      </w:r>
      <w:r w:rsidRPr="00B75F28">
        <w:rPr>
          <w:rFonts w:eastAsia="HiddenHorzOCR"/>
          <w:sz w:val="24"/>
          <w:szCs w:val="24"/>
        </w:rPr>
        <w:t xml:space="preserve"> передавать специфику образовательного процесса умственно отсталых детей, соответствовать возрастным и психическим возможностям обучающихся.</w:t>
      </w:r>
      <w:r w:rsidRPr="00B75F28">
        <w:rPr>
          <w:sz w:val="24"/>
          <w:szCs w:val="24"/>
        </w:rPr>
        <w:t xml:space="preserve"> </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Учебные программы по предметам имеют прак</w:t>
      </w:r>
      <w:r w:rsidRPr="00B75F28">
        <w:rPr>
          <w:rStyle w:val="FontStyle102"/>
          <w:sz w:val="24"/>
          <w:szCs w:val="24"/>
        </w:rPr>
        <w:softHyphen/>
        <w:t>тическую коррекционную направленность. Школа-интернат готовит своих воспитанников к непосредственному включению в жизнь, трудовую деятельность в условиях современного производства.</w:t>
      </w:r>
    </w:p>
    <w:p w:rsidR="00407497" w:rsidRPr="00B75F28" w:rsidRDefault="00407497" w:rsidP="00407497">
      <w:pPr>
        <w:widowControl/>
        <w:ind w:firstLine="567"/>
        <w:jc w:val="both"/>
        <w:rPr>
          <w:sz w:val="24"/>
          <w:szCs w:val="24"/>
        </w:rPr>
      </w:pPr>
      <w:r w:rsidRPr="00B75F28">
        <w:rPr>
          <w:rFonts w:eastAsia="HiddenHorzOCR"/>
          <w:sz w:val="24"/>
          <w:szCs w:val="24"/>
        </w:rPr>
        <w:t>Основные требования к</w:t>
      </w:r>
      <w:r w:rsidRPr="00B75F28">
        <w:rPr>
          <w:sz w:val="24"/>
          <w:szCs w:val="24"/>
        </w:rPr>
        <w:t xml:space="preserve"> результатам освоения образовательных программ по предметам и годам обучения</w:t>
      </w:r>
      <w:r w:rsidRPr="00B75F28">
        <w:rPr>
          <w:b/>
          <w:sz w:val="24"/>
          <w:szCs w:val="24"/>
        </w:rPr>
        <w:t xml:space="preserve"> </w:t>
      </w:r>
      <w:r w:rsidRPr="00B75F28">
        <w:rPr>
          <w:sz w:val="24"/>
          <w:szCs w:val="24"/>
        </w:rPr>
        <w:t>(классам)</w:t>
      </w:r>
      <w:r w:rsidRPr="00B75F28">
        <w:rPr>
          <w:b/>
          <w:sz w:val="24"/>
          <w:szCs w:val="24"/>
        </w:rPr>
        <w:t xml:space="preserve"> </w:t>
      </w:r>
      <w:r w:rsidRPr="00B75F28">
        <w:rPr>
          <w:sz w:val="24"/>
          <w:szCs w:val="24"/>
        </w:rPr>
        <w:t xml:space="preserve">с учетом специфики содержания предметных областей изложены и отражены в: </w:t>
      </w:r>
    </w:p>
    <w:p w:rsidR="00407497" w:rsidRPr="00B75F28" w:rsidRDefault="00407497" w:rsidP="00D31242">
      <w:pPr>
        <w:pStyle w:val="af6"/>
        <w:numPr>
          <w:ilvl w:val="0"/>
          <w:numId w:val="8"/>
        </w:numPr>
        <w:ind w:left="0" w:firstLine="567"/>
        <w:rPr>
          <w:lang w:val="ru-RU"/>
        </w:rPr>
      </w:pPr>
      <w:r w:rsidRPr="00B75F28">
        <w:rPr>
          <w:lang w:val="ru-RU"/>
        </w:rPr>
        <w:t xml:space="preserve">Программах специальных (коррекционных) образовательных учреждений </w:t>
      </w:r>
      <w:r w:rsidRPr="00B75F28">
        <w:t>VIII</w:t>
      </w:r>
      <w:r w:rsidRPr="00B75F28">
        <w:rPr>
          <w:lang w:val="ru-RU"/>
        </w:rPr>
        <w:t xml:space="preserve"> вида: 5-9 кл.: М., Владос, 2000 г., в двух сборниках / Под ред. В.В. Воронковой (чтение и развитие речи (5-9 классы), русский язык (5-9 классы), математика (5-9 классы), природоведение (5 класс), биология (6-9 классы), география (6-9 классы), история (7-9 классы), обществоведение, социально-бытовая ориентировка (5-9 классы), музыка (5-9 классы), изобразительное искусство (5-9 классы), физическая культура (5-9 классы)).</w:t>
      </w:r>
    </w:p>
    <w:p w:rsidR="00407497" w:rsidRPr="00B75F28" w:rsidRDefault="00407497" w:rsidP="00D31242">
      <w:pPr>
        <w:pStyle w:val="af6"/>
        <w:numPr>
          <w:ilvl w:val="0"/>
          <w:numId w:val="8"/>
        </w:numPr>
        <w:ind w:left="0" w:firstLine="567"/>
        <w:rPr>
          <w:lang w:val="ru-RU"/>
        </w:rPr>
      </w:pPr>
      <w:r w:rsidRPr="00B75F28">
        <w:rPr>
          <w:lang w:val="ru-RU"/>
        </w:rPr>
        <w:t xml:space="preserve">Программах специальных (коррекционных) образовательных учреждений </w:t>
      </w:r>
      <w:r w:rsidRPr="00B75F28">
        <w:t>VIII</w:t>
      </w:r>
      <w:r w:rsidRPr="00B75F28">
        <w:rPr>
          <w:lang w:val="ru-RU"/>
        </w:rPr>
        <w:t xml:space="preserve"> вида: 5-9 кл.: М., Просвещение, 2013 г., / Под ред. И.М. Бгажноковой (история (6 класс));</w:t>
      </w:r>
    </w:p>
    <w:p w:rsidR="00407497" w:rsidRPr="00B75F28" w:rsidRDefault="00407497" w:rsidP="00D31242">
      <w:pPr>
        <w:pStyle w:val="af6"/>
        <w:numPr>
          <w:ilvl w:val="0"/>
          <w:numId w:val="8"/>
        </w:numPr>
        <w:ind w:left="0" w:firstLine="567"/>
        <w:rPr>
          <w:lang w:val="ru-RU"/>
        </w:rPr>
      </w:pPr>
      <w:r w:rsidRPr="00B75F28">
        <w:rPr>
          <w:lang w:val="ru-RU"/>
        </w:rPr>
        <w:t>Программе по эвенкийскому языку для 5-9 классов общеобразовательных учреждений: Авторы-составители А.А.Кудря, З.Н.Пикунова, Издательский дом «Новый учебник».</w:t>
      </w:r>
    </w:p>
    <w:p w:rsidR="00407497" w:rsidRPr="00B75F28" w:rsidRDefault="00407497" w:rsidP="00407497">
      <w:pPr>
        <w:jc w:val="both"/>
        <w:rPr>
          <w:b/>
          <w:sz w:val="24"/>
          <w:szCs w:val="24"/>
        </w:rPr>
      </w:pPr>
    </w:p>
    <w:p w:rsidR="00407497" w:rsidRPr="00B75F28" w:rsidRDefault="00B75F28" w:rsidP="00407497">
      <w:pPr>
        <w:widowControl/>
        <w:ind w:firstLine="567"/>
        <w:jc w:val="both"/>
        <w:rPr>
          <w:b/>
          <w:sz w:val="24"/>
          <w:szCs w:val="24"/>
        </w:rPr>
      </w:pPr>
      <w:r w:rsidRPr="00B75F28">
        <w:rPr>
          <w:rStyle w:val="FontStyle102"/>
          <w:b/>
          <w:sz w:val="24"/>
          <w:szCs w:val="24"/>
        </w:rPr>
        <w:t>Чтение</w:t>
      </w:r>
    </w:p>
    <w:p w:rsidR="00407497" w:rsidRPr="00B75F28" w:rsidRDefault="00407497" w:rsidP="00407497">
      <w:pPr>
        <w:ind w:firstLine="567"/>
        <w:jc w:val="both"/>
        <w:rPr>
          <w:bCs/>
          <w:iCs/>
          <w:color w:val="000000"/>
          <w:sz w:val="24"/>
          <w:szCs w:val="24"/>
        </w:rPr>
      </w:pPr>
      <w:r w:rsidRPr="00B75F28">
        <w:rPr>
          <w:bCs/>
          <w:iCs/>
          <w:color w:val="000000"/>
          <w:sz w:val="24"/>
          <w:szCs w:val="24"/>
        </w:rPr>
        <w:t xml:space="preserve">При изучении предмета </w:t>
      </w:r>
      <w:r w:rsidRPr="00B75F28">
        <w:rPr>
          <w:b/>
          <w:bCs/>
          <w:i/>
          <w:iCs/>
          <w:color w:val="000000"/>
          <w:sz w:val="24"/>
          <w:szCs w:val="24"/>
        </w:rPr>
        <w:t>«</w:t>
      </w:r>
      <w:r w:rsidR="00B75F28" w:rsidRPr="00B75F28">
        <w:rPr>
          <w:b/>
          <w:bCs/>
          <w:i/>
          <w:iCs/>
          <w:color w:val="000000"/>
          <w:sz w:val="24"/>
          <w:szCs w:val="24"/>
        </w:rPr>
        <w:t>Чтение</w:t>
      </w:r>
      <w:r w:rsidRPr="00B75F28">
        <w:rPr>
          <w:b/>
          <w:bCs/>
          <w:i/>
          <w:iCs/>
          <w:color w:val="000000"/>
          <w:sz w:val="24"/>
          <w:szCs w:val="24"/>
        </w:rPr>
        <w:t>»</w:t>
      </w:r>
      <w:r w:rsidRPr="00B75F28">
        <w:rPr>
          <w:bCs/>
          <w:iCs/>
          <w:color w:val="000000"/>
          <w:sz w:val="24"/>
          <w:szCs w:val="24"/>
        </w:rPr>
        <w:t xml:space="preserve"> должны быть сформированы:</w:t>
      </w:r>
    </w:p>
    <w:p w:rsidR="00407497" w:rsidRPr="00B75F28" w:rsidRDefault="00407497" w:rsidP="00407497">
      <w:pPr>
        <w:ind w:firstLine="567"/>
        <w:jc w:val="both"/>
        <w:rPr>
          <w:b/>
          <w:bCs/>
          <w:iCs/>
          <w:color w:val="000000"/>
          <w:sz w:val="24"/>
          <w:szCs w:val="24"/>
        </w:rPr>
      </w:pPr>
      <w:r w:rsidRPr="00B75F28">
        <w:rPr>
          <w:b/>
          <w:bCs/>
          <w:iCs/>
          <w:color w:val="000000"/>
          <w:sz w:val="24"/>
          <w:szCs w:val="24"/>
        </w:rPr>
        <w:t>5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color w:val="000000"/>
          <w:kern w:val="1"/>
          <w:sz w:val="24"/>
          <w:szCs w:val="24"/>
        </w:rPr>
      </w:pPr>
      <w:r w:rsidRPr="00B75F28">
        <w:rPr>
          <w:color w:val="000000"/>
          <w:kern w:val="1"/>
          <w:sz w:val="24"/>
          <w:szCs w:val="24"/>
        </w:rPr>
        <w:t>- наизусть 6-10 стихотворений.</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85"/>
        </w:tabs>
        <w:spacing w:before="10" w:line="235" w:lineRule="exact"/>
        <w:ind w:firstLine="567"/>
        <w:rPr>
          <w:rStyle w:val="FontStyle102"/>
          <w:sz w:val="24"/>
          <w:szCs w:val="24"/>
        </w:rPr>
      </w:pPr>
      <w:r w:rsidRPr="00B75F28">
        <w:rPr>
          <w:rStyle w:val="FontStyle102"/>
          <w:sz w:val="24"/>
          <w:szCs w:val="24"/>
        </w:rPr>
        <w:t xml:space="preserve">- читать осознанно, правильно, выразительно, целыми словами вслух; </w:t>
      </w:r>
    </w:p>
    <w:p w:rsidR="00407497" w:rsidRPr="00B75F28" w:rsidRDefault="00407497" w:rsidP="00407497">
      <w:pPr>
        <w:pStyle w:val="Style11"/>
        <w:widowControl/>
        <w:tabs>
          <w:tab w:val="left" w:pos="485"/>
        </w:tabs>
        <w:spacing w:before="10" w:line="235" w:lineRule="exact"/>
        <w:ind w:firstLine="567"/>
        <w:rPr>
          <w:rStyle w:val="FontStyle102"/>
          <w:sz w:val="24"/>
          <w:szCs w:val="24"/>
        </w:rPr>
      </w:pPr>
      <w:r w:rsidRPr="00B75F28">
        <w:rPr>
          <w:rStyle w:val="FontStyle102"/>
          <w:sz w:val="24"/>
          <w:szCs w:val="24"/>
        </w:rPr>
        <w:t>- читать «про себя», выполняя задания учителя;</w:t>
      </w:r>
    </w:p>
    <w:p w:rsidR="00407497" w:rsidRPr="00B75F28" w:rsidRDefault="00407497" w:rsidP="00407497">
      <w:pPr>
        <w:pStyle w:val="Style32"/>
        <w:widowControl/>
        <w:tabs>
          <w:tab w:val="left" w:pos="485"/>
        </w:tabs>
        <w:ind w:firstLine="567"/>
        <w:rPr>
          <w:rStyle w:val="FontStyle102"/>
          <w:sz w:val="24"/>
          <w:szCs w:val="24"/>
        </w:rPr>
      </w:pPr>
      <w:r w:rsidRPr="00B75F28">
        <w:rPr>
          <w:rStyle w:val="FontStyle102"/>
          <w:sz w:val="24"/>
          <w:szCs w:val="24"/>
        </w:rPr>
        <w:t>- отвечать на вопросы учителя;</w:t>
      </w:r>
    </w:p>
    <w:p w:rsidR="00407497" w:rsidRPr="00B75F28" w:rsidRDefault="00407497" w:rsidP="00407497">
      <w:pPr>
        <w:ind w:firstLine="567"/>
        <w:jc w:val="both"/>
        <w:rPr>
          <w:bCs/>
          <w:iCs/>
          <w:color w:val="000000"/>
          <w:sz w:val="24"/>
          <w:szCs w:val="24"/>
        </w:rPr>
      </w:pPr>
      <w:r w:rsidRPr="00B75F28">
        <w:rPr>
          <w:rStyle w:val="FontStyle102"/>
          <w:sz w:val="24"/>
          <w:szCs w:val="24"/>
        </w:rPr>
        <w:t>- пересказывать текст по плану с помощью учителя, несложные по содержанию тексты — самостоятельно.</w:t>
      </w:r>
    </w:p>
    <w:p w:rsidR="00407497" w:rsidRPr="00B75F28" w:rsidRDefault="00407497" w:rsidP="00407497">
      <w:pPr>
        <w:ind w:firstLine="567"/>
        <w:jc w:val="both"/>
        <w:rPr>
          <w:b/>
          <w:color w:val="000000"/>
          <w:kern w:val="1"/>
          <w:sz w:val="24"/>
          <w:szCs w:val="24"/>
        </w:rPr>
      </w:pPr>
      <w:r w:rsidRPr="00B75F28">
        <w:rPr>
          <w:b/>
          <w:color w:val="000000"/>
          <w:kern w:val="1"/>
          <w:sz w:val="24"/>
          <w:szCs w:val="24"/>
        </w:rPr>
        <w:t>6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3"/>
        <w:widowControl/>
        <w:tabs>
          <w:tab w:val="left" w:pos="502"/>
        </w:tabs>
        <w:spacing w:line="238" w:lineRule="exact"/>
        <w:ind w:firstLine="567"/>
        <w:jc w:val="both"/>
        <w:rPr>
          <w:rStyle w:val="FontStyle22"/>
          <w:sz w:val="24"/>
          <w:szCs w:val="24"/>
        </w:rPr>
      </w:pPr>
      <w:r w:rsidRPr="00B75F28">
        <w:rPr>
          <w:rStyle w:val="FontStyle22"/>
          <w:sz w:val="24"/>
          <w:szCs w:val="24"/>
        </w:rPr>
        <w:t xml:space="preserve">- наизусть 8 стихотворений.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3"/>
        <w:widowControl/>
        <w:tabs>
          <w:tab w:val="left" w:pos="502"/>
        </w:tabs>
        <w:spacing w:before="7" w:line="238" w:lineRule="exact"/>
        <w:ind w:firstLine="567"/>
        <w:jc w:val="both"/>
        <w:rPr>
          <w:rStyle w:val="FontStyle22"/>
          <w:sz w:val="24"/>
          <w:szCs w:val="24"/>
        </w:rPr>
      </w:pPr>
      <w:r w:rsidRPr="00B75F28">
        <w:rPr>
          <w:rStyle w:val="FontStyle22"/>
          <w:sz w:val="24"/>
          <w:szCs w:val="24"/>
        </w:rPr>
        <w:lastRenderedPageBreak/>
        <w:t xml:space="preserve">- читать вслух осознанно, правильно, выразительно; </w:t>
      </w:r>
    </w:p>
    <w:p w:rsidR="00407497" w:rsidRPr="00B75F28" w:rsidRDefault="00407497" w:rsidP="00407497">
      <w:pPr>
        <w:pStyle w:val="Style13"/>
        <w:widowControl/>
        <w:tabs>
          <w:tab w:val="left" w:pos="502"/>
        </w:tabs>
        <w:spacing w:before="7" w:line="238" w:lineRule="exact"/>
        <w:ind w:firstLine="567"/>
        <w:jc w:val="both"/>
        <w:rPr>
          <w:rStyle w:val="FontStyle22"/>
          <w:sz w:val="24"/>
          <w:szCs w:val="24"/>
        </w:rPr>
      </w:pPr>
      <w:r w:rsidRPr="00B75F28">
        <w:rPr>
          <w:rStyle w:val="FontStyle22"/>
          <w:sz w:val="24"/>
          <w:szCs w:val="24"/>
        </w:rPr>
        <w:t>- читать «про себя»;</w:t>
      </w:r>
    </w:p>
    <w:p w:rsidR="00407497" w:rsidRPr="00B75F28" w:rsidRDefault="00407497" w:rsidP="00407497">
      <w:pPr>
        <w:pStyle w:val="Style13"/>
        <w:widowControl/>
        <w:tabs>
          <w:tab w:val="left" w:pos="502"/>
        </w:tabs>
        <w:spacing w:line="238" w:lineRule="exact"/>
        <w:ind w:firstLine="567"/>
        <w:jc w:val="both"/>
        <w:rPr>
          <w:rStyle w:val="FontStyle22"/>
          <w:sz w:val="24"/>
          <w:szCs w:val="24"/>
        </w:rPr>
      </w:pPr>
      <w:r w:rsidRPr="00B75F28">
        <w:rPr>
          <w:rStyle w:val="FontStyle22"/>
          <w:sz w:val="24"/>
          <w:szCs w:val="24"/>
        </w:rPr>
        <w:t>- выделять главную мысль произведения;</w:t>
      </w:r>
    </w:p>
    <w:p w:rsidR="00407497" w:rsidRPr="00B75F28" w:rsidRDefault="00407497" w:rsidP="00407497">
      <w:pPr>
        <w:pStyle w:val="Style13"/>
        <w:widowControl/>
        <w:tabs>
          <w:tab w:val="left" w:pos="502"/>
        </w:tabs>
        <w:spacing w:before="2" w:line="238" w:lineRule="exact"/>
        <w:ind w:firstLine="567"/>
        <w:jc w:val="both"/>
        <w:rPr>
          <w:rStyle w:val="FontStyle22"/>
          <w:sz w:val="24"/>
          <w:szCs w:val="24"/>
        </w:rPr>
      </w:pPr>
      <w:r w:rsidRPr="00B75F28">
        <w:rPr>
          <w:rStyle w:val="FontStyle22"/>
          <w:sz w:val="24"/>
          <w:szCs w:val="24"/>
        </w:rPr>
        <w:t>- определять основные черты характера действующих лиц;</w:t>
      </w:r>
    </w:p>
    <w:p w:rsidR="00407497" w:rsidRPr="00B75F28" w:rsidRDefault="00407497" w:rsidP="00407497">
      <w:pPr>
        <w:ind w:firstLine="567"/>
        <w:jc w:val="both"/>
        <w:rPr>
          <w:b/>
          <w:sz w:val="24"/>
          <w:szCs w:val="24"/>
        </w:rPr>
      </w:pPr>
      <w:r w:rsidRPr="00B75F28">
        <w:rPr>
          <w:rStyle w:val="FontStyle22"/>
          <w:sz w:val="24"/>
          <w:szCs w:val="24"/>
        </w:rPr>
        <w:t>- пересказывать текст по плану полно и выборочно.</w:t>
      </w:r>
    </w:p>
    <w:p w:rsidR="00407497" w:rsidRPr="00B75F28" w:rsidRDefault="00407497" w:rsidP="00407497">
      <w:pPr>
        <w:pStyle w:val="Style13"/>
        <w:widowControl/>
        <w:ind w:firstLine="567"/>
        <w:jc w:val="both"/>
        <w:rPr>
          <w:rFonts w:eastAsia="HiddenHorzOCR"/>
          <w:b/>
        </w:rPr>
      </w:pPr>
      <w:r w:rsidRPr="00B75F28">
        <w:rPr>
          <w:rFonts w:eastAsia="HiddenHorzOCR"/>
          <w:b/>
        </w:rPr>
        <w:t>7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3"/>
        <w:widowControl/>
        <w:tabs>
          <w:tab w:val="left" w:pos="502"/>
        </w:tabs>
        <w:spacing w:line="238" w:lineRule="exact"/>
        <w:ind w:firstLine="567"/>
        <w:jc w:val="both"/>
        <w:rPr>
          <w:rStyle w:val="FontStyle22"/>
          <w:sz w:val="24"/>
          <w:szCs w:val="24"/>
        </w:rPr>
      </w:pPr>
      <w:r w:rsidRPr="00B75F28">
        <w:rPr>
          <w:rStyle w:val="FontStyle102"/>
          <w:sz w:val="24"/>
          <w:szCs w:val="24"/>
        </w:rPr>
        <w:t>- наизусть 10 стихотворений</w:t>
      </w:r>
      <w:r w:rsidRPr="00B75F28">
        <w:rPr>
          <w:rStyle w:val="FontStyle22"/>
          <w:sz w:val="24"/>
          <w:szCs w:val="24"/>
        </w:rPr>
        <w:t xml:space="preserve">.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xml:space="preserve">- читать осознанно, правильно, бегло, выразительно вслух; </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читать «про себя»;</w:t>
      </w:r>
    </w:p>
    <w:p w:rsidR="00407497" w:rsidRPr="00B75F28" w:rsidRDefault="00407497" w:rsidP="00407497">
      <w:pPr>
        <w:pStyle w:val="Style32"/>
        <w:widowControl/>
        <w:tabs>
          <w:tab w:val="left" w:pos="475"/>
        </w:tabs>
        <w:ind w:firstLine="567"/>
        <w:rPr>
          <w:rStyle w:val="FontStyle102"/>
          <w:sz w:val="24"/>
          <w:szCs w:val="24"/>
        </w:rPr>
      </w:pPr>
      <w:r w:rsidRPr="00B75F28">
        <w:rPr>
          <w:rStyle w:val="FontStyle102"/>
          <w:sz w:val="24"/>
          <w:szCs w:val="24"/>
        </w:rPr>
        <w:t>- выделять главную мысль произведения;</w:t>
      </w:r>
    </w:p>
    <w:p w:rsidR="00407497" w:rsidRPr="00B75F28" w:rsidRDefault="00407497" w:rsidP="00407497">
      <w:pPr>
        <w:pStyle w:val="Style32"/>
        <w:widowControl/>
        <w:tabs>
          <w:tab w:val="left" w:pos="475"/>
        </w:tabs>
        <w:ind w:firstLine="567"/>
        <w:rPr>
          <w:rStyle w:val="FontStyle102"/>
          <w:sz w:val="24"/>
          <w:szCs w:val="24"/>
        </w:rPr>
      </w:pPr>
      <w:r w:rsidRPr="00B75F28">
        <w:rPr>
          <w:rStyle w:val="FontStyle102"/>
          <w:sz w:val="24"/>
          <w:szCs w:val="24"/>
        </w:rPr>
        <w:t>- характеризовать главных действующих лиц;</w:t>
      </w:r>
    </w:p>
    <w:p w:rsidR="00407497" w:rsidRPr="00B75F28" w:rsidRDefault="00407497" w:rsidP="00407497">
      <w:pPr>
        <w:ind w:firstLine="567"/>
        <w:jc w:val="both"/>
        <w:rPr>
          <w:bCs/>
          <w:i/>
          <w:iCs/>
          <w:color w:val="000000"/>
          <w:kern w:val="1"/>
          <w:sz w:val="24"/>
          <w:szCs w:val="24"/>
        </w:rPr>
      </w:pPr>
      <w:r w:rsidRPr="00B75F28">
        <w:rPr>
          <w:rStyle w:val="FontStyle102"/>
          <w:sz w:val="24"/>
          <w:szCs w:val="24"/>
        </w:rPr>
        <w:t>- пересказывать содержание прочитанного.</w:t>
      </w:r>
    </w:p>
    <w:p w:rsidR="00407497" w:rsidRPr="00B75F28" w:rsidRDefault="00407497" w:rsidP="00407497">
      <w:pPr>
        <w:pStyle w:val="Style13"/>
        <w:widowControl/>
        <w:ind w:firstLine="567"/>
        <w:jc w:val="both"/>
        <w:rPr>
          <w:rStyle w:val="FontStyle82"/>
          <w:rFonts w:ascii="Times New Roman" w:hAnsi="Times New Roman" w:cs="Times New Roman"/>
          <w:sz w:val="24"/>
          <w:szCs w:val="24"/>
        </w:rPr>
      </w:pPr>
      <w:r w:rsidRPr="00B75F28">
        <w:rPr>
          <w:rFonts w:eastAsia="HiddenHorzOCR"/>
          <w:b/>
        </w:rPr>
        <w:t>8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2"/>
        <w:widowControl/>
        <w:tabs>
          <w:tab w:val="left" w:pos="461"/>
        </w:tabs>
        <w:spacing w:line="238" w:lineRule="exact"/>
        <w:ind w:right="-108" w:firstLine="567"/>
        <w:rPr>
          <w:rStyle w:val="FontStyle18"/>
          <w:bCs/>
          <w:sz w:val="24"/>
          <w:szCs w:val="24"/>
        </w:rPr>
      </w:pPr>
      <w:r w:rsidRPr="00B75F28">
        <w:rPr>
          <w:rStyle w:val="FontStyle20"/>
          <w:sz w:val="24"/>
          <w:szCs w:val="24"/>
        </w:rPr>
        <w:t>- наизусть 10 стихотворений, прозаический отрывок.</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5"/>
        <w:widowControl/>
        <w:tabs>
          <w:tab w:val="left" w:pos="533"/>
        </w:tabs>
        <w:spacing w:line="238" w:lineRule="exact"/>
        <w:ind w:firstLine="567"/>
        <w:rPr>
          <w:rStyle w:val="FontStyle20"/>
          <w:b w:val="0"/>
          <w:sz w:val="24"/>
          <w:szCs w:val="24"/>
        </w:rPr>
      </w:pPr>
      <w:r w:rsidRPr="00B75F28">
        <w:rPr>
          <w:rStyle w:val="FontStyle20"/>
          <w:b w:val="0"/>
          <w:sz w:val="24"/>
          <w:szCs w:val="24"/>
        </w:rPr>
        <w:t xml:space="preserve">- читать осознанно, правильно, бегло, выразительно вслух; </w:t>
      </w:r>
    </w:p>
    <w:p w:rsidR="00407497" w:rsidRPr="00B75F28" w:rsidRDefault="00407497" w:rsidP="00407497">
      <w:pPr>
        <w:pStyle w:val="Style5"/>
        <w:widowControl/>
        <w:tabs>
          <w:tab w:val="left" w:pos="533"/>
        </w:tabs>
        <w:spacing w:line="238" w:lineRule="exact"/>
        <w:ind w:firstLine="567"/>
        <w:rPr>
          <w:rStyle w:val="FontStyle20"/>
          <w:b w:val="0"/>
          <w:sz w:val="24"/>
          <w:szCs w:val="24"/>
        </w:rPr>
      </w:pPr>
      <w:r w:rsidRPr="00B75F28">
        <w:rPr>
          <w:rStyle w:val="FontStyle20"/>
          <w:b w:val="0"/>
          <w:sz w:val="24"/>
          <w:szCs w:val="24"/>
        </w:rPr>
        <w:t>- читать «про себя»;</w:t>
      </w:r>
    </w:p>
    <w:p w:rsidR="00407497" w:rsidRPr="00B75F28" w:rsidRDefault="00407497" w:rsidP="00407497">
      <w:pPr>
        <w:pStyle w:val="Style5"/>
        <w:widowControl/>
        <w:tabs>
          <w:tab w:val="left" w:pos="473"/>
        </w:tabs>
        <w:spacing w:before="34" w:line="238" w:lineRule="exact"/>
        <w:ind w:firstLine="567"/>
        <w:rPr>
          <w:rStyle w:val="FontStyle20"/>
          <w:b w:val="0"/>
          <w:sz w:val="24"/>
          <w:szCs w:val="24"/>
        </w:rPr>
      </w:pPr>
      <w:r w:rsidRPr="00B75F28">
        <w:rPr>
          <w:rStyle w:val="FontStyle20"/>
          <w:b w:val="0"/>
          <w:sz w:val="24"/>
          <w:szCs w:val="24"/>
        </w:rPr>
        <w:t>- выделять главную мысль произведения;</w:t>
      </w:r>
    </w:p>
    <w:p w:rsidR="00407497" w:rsidRPr="00B75F28" w:rsidRDefault="00407497" w:rsidP="00407497">
      <w:pPr>
        <w:pStyle w:val="Style5"/>
        <w:widowControl/>
        <w:tabs>
          <w:tab w:val="left" w:pos="473"/>
        </w:tabs>
        <w:spacing w:line="238" w:lineRule="exact"/>
        <w:ind w:firstLine="567"/>
        <w:rPr>
          <w:rStyle w:val="FontStyle20"/>
          <w:b w:val="0"/>
          <w:sz w:val="24"/>
          <w:szCs w:val="24"/>
        </w:rPr>
      </w:pPr>
      <w:r w:rsidRPr="00B75F28">
        <w:rPr>
          <w:rStyle w:val="FontStyle20"/>
          <w:b w:val="0"/>
          <w:sz w:val="24"/>
          <w:szCs w:val="24"/>
        </w:rPr>
        <w:t>- давать характеристику главным действующим лицам, оцени</w:t>
      </w:r>
      <w:r w:rsidRPr="00B75F28">
        <w:rPr>
          <w:rStyle w:val="FontStyle20"/>
          <w:b w:val="0"/>
          <w:sz w:val="24"/>
          <w:szCs w:val="24"/>
        </w:rPr>
        <w:softHyphen/>
        <w:t>вать их поступки, обосновывая свое отношение к ним;</w:t>
      </w:r>
    </w:p>
    <w:p w:rsidR="00407497" w:rsidRPr="00B75F28" w:rsidRDefault="00407497" w:rsidP="00407497">
      <w:pPr>
        <w:ind w:firstLine="567"/>
        <w:jc w:val="both"/>
        <w:rPr>
          <w:bCs/>
          <w:i/>
          <w:iCs/>
          <w:color w:val="000000"/>
          <w:kern w:val="1"/>
          <w:sz w:val="24"/>
          <w:szCs w:val="24"/>
        </w:rPr>
      </w:pPr>
      <w:r w:rsidRPr="00B75F28">
        <w:rPr>
          <w:rStyle w:val="FontStyle20"/>
          <w:b w:val="0"/>
          <w:sz w:val="24"/>
          <w:szCs w:val="24"/>
        </w:rPr>
        <w:t>- пересказывать содержание прочитанного, используя слова и выражения, взятые из текста.</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9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widowControl/>
        <w:ind w:firstLine="567"/>
        <w:jc w:val="both"/>
        <w:rPr>
          <w:rStyle w:val="FontStyle102"/>
          <w:sz w:val="24"/>
          <w:szCs w:val="24"/>
        </w:rPr>
      </w:pPr>
      <w:r w:rsidRPr="00B75F28">
        <w:rPr>
          <w:rStyle w:val="FontStyle102"/>
          <w:sz w:val="24"/>
          <w:szCs w:val="24"/>
        </w:rPr>
        <w:t>- наизусть 10 стихотворений, 2 прозаических отрывка.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09"/>
        </w:tabs>
        <w:spacing w:line="235" w:lineRule="exact"/>
        <w:ind w:firstLine="567"/>
        <w:rPr>
          <w:rStyle w:val="FontStyle102"/>
          <w:sz w:val="24"/>
          <w:szCs w:val="24"/>
        </w:rPr>
      </w:pPr>
      <w:r w:rsidRPr="00B75F28">
        <w:rPr>
          <w:rStyle w:val="FontStyle102"/>
          <w:sz w:val="24"/>
          <w:szCs w:val="24"/>
        </w:rPr>
        <w:t xml:space="preserve">- читать осознанно, правильно, бегло, выразительно вслух; </w:t>
      </w:r>
    </w:p>
    <w:p w:rsidR="00407497" w:rsidRPr="00B75F28" w:rsidRDefault="00407497" w:rsidP="00407497">
      <w:pPr>
        <w:pStyle w:val="Style11"/>
        <w:widowControl/>
        <w:tabs>
          <w:tab w:val="left" w:pos="509"/>
        </w:tabs>
        <w:spacing w:line="235" w:lineRule="exact"/>
        <w:ind w:firstLine="567"/>
        <w:rPr>
          <w:rStyle w:val="FontStyle102"/>
          <w:sz w:val="24"/>
          <w:szCs w:val="24"/>
        </w:rPr>
      </w:pPr>
      <w:r w:rsidRPr="00B75F28">
        <w:rPr>
          <w:rStyle w:val="FontStyle102"/>
          <w:sz w:val="24"/>
          <w:szCs w:val="24"/>
        </w:rPr>
        <w:t>- читать «про себя»;</w:t>
      </w:r>
    </w:p>
    <w:p w:rsidR="00407497" w:rsidRPr="00B75F28" w:rsidRDefault="00407497" w:rsidP="00407497">
      <w:pPr>
        <w:pStyle w:val="Style32"/>
        <w:widowControl/>
        <w:tabs>
          <w:tab w:val="left" w:pos="509"/>
        </w:tabs>
        <w:ind w:firstLine="567"/>
        <w:rPr>
          <w:rStyle w:val="FontStyle102"/>
          <w:sz w:val="24"/>
          <w:szCs w:val="24"/>
        </w:rPr>
      </w:pPr>
      <w:r w:rsidRPr="00B75F28">
        <w:rPr>
          <w:rStyle w:val="FontStyle102"/>
          <w:sz w:val="24"/>
          <w:szCs w:val="24"/>
        </w:rPr>
        <w:t>- выделять главную мысль произведения;</w:t>
      </w:r>
    </w:p>
    <w:p w:rsidR="00407497" w:rsidRPr="00B75F28" w:rsidRDefault="00407497" w:rsidP="00407497">
      <w:pPr>
        <w:pStyle w:val="Style32"/>
        <w:widowControl/>
        <w:tabs>
          <w:tab w:val="left" w:pos="509"/>
        </w:tabs>
        <w:ind w:firstLine="567"/>
        <w:rPr>
          <w:rStyle w:val="FontStyle102"/>
          <w:sz w:val="24"/>
          <w:szCs w:val="24"/>
        </w:rPr>
      </w:pPr>
      <w:r w:rsidRPr="00B75F28">
        <w:rPr>
          <w:rStyle w:val="FontStyle102"/>
          <w:sz w:val="24"/>
          <w:szCs w:val="24"/>
        </w:rPr>
        <w:t xml:space="preserve">- давать характеристику главным героям и их поступкам; </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пересказывать содержание произведения, рассказывать по предложенной теме в связи с прочитанным. </w:t>
      </w:r>
    </w:p>
    <w:p w:rsidR="00407497" w:rsidRPr="00B75F28" w:rsidRDefault="00407497" w:rsidP="00407497">
      <w:pPr>
        <w:ind w:firstLine="567"/>
        <w:jc w:val="both"/>
        <w:rPr>
          <w:bCs/>
          <w:i/>
          <w:iCs/>
          <w:color w:val="000000"/>
          <w:kern w:val="1"/>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Русский язык</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ind w:firstLine="567"/>
        <w:jc w:val="both"/>
        <w:rPr>
          <w:bCs/>
          <w:iCs/>
          <w:color w:val="000000"/>
          <w:sz w:val="24"/>
          <w:szCs w:val="24"/>
        </w:rPr>
      </w:pPr>
      <w:r w:rsidRPr="00B75F28">
        <w:rPr>
          <w:bCs/>
          <w:iCs/>
          <w:color w:val="000000"/>
          <w:sz w:val="24"/>
          <w:szCs w:val="24"/>
        </w:rPr>
        <w:t xml:space="preserve">При изучении предмета </w:t>
      </w:r>
      <w:r w:rsidRPr="00B75F28">
        <w:rPr>
          <w:b/>
          <w:bCs/>
          <w:i/>
          <w:iCs/>
          <w:color w:val="000000"/>
          <w:sz w:val="24"/>
          <w:szCs w:val="24"/>
        </w:rPr>
        <w:t>«Русский язык»</w:t>
      </w:r>
      <w:r w:rsidRPr="00B75F28">
        <w:rPr>
          <w:bCs/>
          <w:iCs/>
          <w:color w:val="000000"/>
          <w:sz w:val="24"/>
          <w:szCs w:val="24"/>
        </w:rPr>
        <w:t xml:space="preserve"> должны быть сформированы:</w:t>
      </w:r>
    </w:p>
    <w:p w:rsidR="00407497" w:rsidRPr="00B75F28" w:rsidRDefault="00407497" w:rsidP="00407497">
      <w:pPr>
        <w:ind w:firstLine="567"/>
        <w:jc w:val="both"/>
        <w:rPr>
          <w:bCs/>
          <w:iCs/>
          <w:color w:val="000000"/>
          <w:sz w:val="24"/>
          <w:szCs w:val="24"/>
        </w:rPr>
      </w:pPr>
      <w:r w:rsidRPr="00B75F28">
        <w:rPr>
          <w:rFonts w:eastAsia="HiddenHorzOCR"/>
          <w:b/>
          <w:sz w:val="24"/>
          <w:szCs w:val="24"/>
        </w:rPr>
        <w:t>5 класс</w:t>
      </w:r>
    </w:p>
    <w:p w:rsidR="00407497" w:rsidRPr="00B75F28" w:rsidRDefault="00407497" w:rsidP="00407497">
      <w:pPr>
        <w:ind w:firstLine="567"/>
        <w:jc w:val="both"/>
        <w:rPr>
          <w:rStyle w:val="FontStyle102"/>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способ проверки написания гласных и согласных (путем изме</w:t>
      </w:r>
      <w:r w:rsidRPr="00B75F28">
        <w:rPr>
          <w:rStyle w:val="FontStyle102"/>
          <w:sz w:val="24"/>
          <w:szCs w:val="24"/>
        </w:rPr>
        <w:softHyphen/>
        <w:t>нения формы слова).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различать звуки и буквы, звуки гласные и согласные, обозначать их на письме;</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подбирать группы родственных слов (несложные случаи);</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проверять написание безударных гласных, звонких и глухих согласных путем изменения формы слова;</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xml:space="preserve">- обозначать мягкость согласных буквой </w:t>
      </w:r>
      <w:r w:rsidRPr="00B75F28">
        <w:rPr>
          <w:rStyle w:val="FontStyle77"/>
          <w:sz w:val="24"/>
          <w:szCs w:val="24"/>
        </w:rPr>
        <w:t>ь;</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разбирать слово по составу;</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выделять имя существительное как часть речи;</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строить простое распространенное предложение;</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xml:space="preserve">- связно высказываться устно, письменно (с помощью учителя); </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пользоваться школьным орфографическим словарем.</w:t>
      </w:r>
    </w:p>
    <w:p w:rsidR="00407497" w:rsidRPr="00B75F28" w:rsidRDefault="00407497" w:rsidP="00407497">
      <w:pPr>
        <w:pStyle w:val="Style11"/>
        <w:widowControl/>
        <w:tabs>
          <w:tab w:val="left" w:pos="485"/>
        </w:tabs>
        <w:spacing w:line="235" w:lineRule="exact"/>
        <w:ind w:firstLine="567"/>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6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widowControl/>
        <w:ind w:firstLine="567"/>
        <w:jc w:val="both"/>
        <w:rPr>
          <w:rStyle w:val="FontStyle102"/>
          <w:sz w:val="24"/>
          <w:szCs w:val="24"/>
        </w:rPr>
      </w:pPr>
      <w:r w:rsidRPr="00B75F28">
        <w:rPr>
          <w:rStyle w:val="FontStyle102"/>
          <w:sz w:val="24"/>
          <w:szCs w:val="24"/>
        </w:rPr>
        <w:lastRenderedPageBreak/>
        <w:t>- способы проверки написания гласных и согласных в корне слов.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32"/>
        <w:widowControl/>
        <w:tabs>
          <w:tab w:val="left" w:pos="514"/>
        </w:tabs>
        <w:ind w:firstLine="567"/>
        <w:rPr>
          <w:rStyle w:val="FontStyle102"/>
          <w:sz w:val="24"/>
          <w:szCs w:val="24"/>
        </w:rPr>
      </w:pPr>
      <w:r w:rsidRPr="00B75F28">
        <w:rPr>
          <w:rStyle w:val="FontStyle102"/>
          <w:sz w:val="24"/>
          <w:szCs w:val="24"/>
        </w:rPr>
        <w:t>- правильно обозначать звуки буквами на письме;</w:t>
      </w:r>
    </w:p>
    <w:p w:rsidR="00407497" w:rsidRPr="00B75F28" w:rsidRDefault="00407497" w:rsidP="00407497">
      <w:pPr>
        <w:pStyle w:val="Style32"/>
        <w:widowControl/>
        <w:tabs>
          <w:tab w:val="left" w:pos="514"/>
        </w:tabs>
        <w:ind w:firstLine="567"/>
      </w:pPr>
      <w:r w:rsidRPr="00B75F28">
        <w:rPr>
          <w:rStyle w:val="FontStyle102"/>
          <w:sz w:val="24"/>
          <w:szCs w:val="24"/>
        </w:rPr>
        <w:t>- подбирать группы родственных слов (несложные случаи);</w:t>
      </w:r>
    </w:p>
    <w:p w:rsidR="00407497" w:rsidRPr="00B75F28" w:rsidRDefault="00407497" w:rsidP="00407497">
      <w:pPr>
        <w:pStyle w:val="Style11"/>
        <w:widowControl/>
        <w:tabs>
          <w:tab w:val="left" w:pos="528"/>
        </w:tabs>
        <w:spacing w:line="235" w:lineRule="exact"/>
        <w:ind w:firstLine="567"/>
        <w:rPr>
          <w:rStyle w:val="FontStyle102"/>
          <w:sz w:val="24"/>
          <w:szCs w:val="24"/>
        </w:rPr>
      </w:pPr>
      <w:r w:rsidRPr="00B75F28">
        <w:rPr>
          <w:rStyle w:val="FontStyle102"/>
          <w:sz w:val="24"/>
          <w:szCs w:val="24"/>
        </w:rPr>
        <w:t>- проверять написание в корне безударных гласных звонких и глухих согласных путем подбора родственных слов;</w:t>
      </w:r>
    </w:p>
    <w:p w:rsidR="00407497" w:rsidRPr="00B75F28" w:rsidRDefault="00407497" w:rsidP="00407497">
      <w:pPr>
        <w:pStyle w:val="Style32"/>
        <w:widowControl/>
        <w:tabs>
          <w:tab w:val="left" w:pos="528"/>
        </w:tabs>
        <w:ind w:firstLine="567"/>
        <w:rPr>
          <w:rStyle w:val="FontStyle102"/>
          <w:sz w:val="24"/>
          <w:szCs w:val="24"/>
        </w:rPr>
      </w:pPr>
      <w:r w:rsidRPr="00B75F28">
        <w:rPr>
          <w:rStyle w:val="FontStyle102"/>
          <w:sz w:val="24"/>
          <w:szCs w:val="24"/>
        </w:rPr>
        <w:t>- разбирать слово по составу;</w:t>
      </w:r>
    </w:p>
    <w:p w:rsidR="00407497" w:rsidRPr="00B75F28" w:rsidRDefault="00407497" w:rsidP="00407497">
      <w:pPr>
        <w:pStyle w:val="Style32"/>
        <w:widowControl/>
        <w:tabs>
          <w:tab w:val="left" w:pos="528"/>
        </w:tabs>
        <w:ind w:firstLine="567"/>
        <w:rPr>
          <w:rStyle w:val="FontStyle102"/>
          <w:sz w:val="24"/>
          <w:szCs w:val="24"/>
        </w:rPr>
      </w:pPr>
      <w:r w:rsidRPr="00B75F28">
        <w:rPr>
          <w:rStyle w:val="FontStyle102"/>
          <w:sz w:val="24"/>
          <w:szCs w:val="24"/>
        </w:rPr>
        <w:t>- выделять имя существительное и имя прилагательное как части речи;</w:t>
      </w:r>
    </w:p>
    <w:p w:rsidR="00407497" w:rsidRPr="00B75F28" w:rsidRDefault="00407497" w:rsidP="00407497">
      <w:pPr>
        <w:pStyle w:val="Style11"/>
        <w:widowControl/>
        <w:tabs>
          <w:tab w:val="left" w:pos="528"/>
        </w:tabs>
        <w:spacing w:line="259" w:lineRule="exact"/>
        <w:ind w:firstLine="567"/>
        <w:rPr>
          <w:rStyle w:val="FontStyle102"/>
          <w:sz w:val="24"/>
          <w:szCs w:val="24"/>
        </w:rPr>
      </w:pPr>
      <w:r w:rsidRPr="00B75F28">
        <w:rPr>
          <w:rStyle w:val="FontStyle102"/>
          <w:sz w:val="24"/>
          <w:szCs w:val="24"/>
        </w:rPr>
        <w:t>- строить простое распространенное предложение с однородны</w:t>
      </w:r>
      <w:r w:rsidRPr="00B75F28">
        <w:rPr>
          <w:rStyle w:val="FontStyle102"/>
          <w:sz w:val="24"/>
          <w:szCs w:val="24"/>
        </w:rPr>
        <w:softHyphen/>
        <w:t>ми членами;</w:t>
      </w:r>
    </w:p>
    <w:p w:rsidR="00407497" w:rsidRPr="00B75F28" w:rsidRDefault="00407497" w:rsidP="00407497">
      <w:pPr>
        <w:pStyle w:val="Style32"/>
        <w:widowControl/>
        <w:tabs>
          <w:tab w:val="left" w:pos="528"/>
        </w:tabs>
        <w:spacing w:line="240" w:lineRule="auto"/>
        <w:ind w:firstLine="567"/>
        <w:rPr>
          <w:rStyle w:val="FontStyle102"/>
          <w:sz w:val="24"/>
          <w:szCs w:val="24"/>
        </w:rPr>
      </w:pPr>
      <w:r w:rsidRPr="00B75F28">
        <w:rPr>
          <w:rStyle w:val="FontStyle102"/>
          <w:sz w:val="24"/>
          <w:szCs w:val="24"/>
        </w:rPr>
        <w:t>- связно высказываться устно и письменно (по плану);</w:t>
      </w:r>
    </w:p>
    <w:p w:rsidR="00407497" w:rsidRPr="00B75F28" w:rsidRDefault="00407497" w:rsidP="00407497">
      <w:pPr>
        <w:ind w:firstLine="567"/>
        <w:jc w:val="both"/>
        <w:rPr>
          <w:rStyle w:val="FontStyle102"/>
          <w:sz w:val="24"/>
          <w:szCs w:val="24"/>
        </w:rPr>
      </w:pPr>
      <w:r w:rsidRPr="00B75F28">
        <w:rPr>
          <w:rStyle w:val="FontStyle102"/>
          <w:sz w:val="24"/>
          <w:szCs w:val="24"/>
        </w:rPr>
        <w:t>- пользоваться школьным орфографическим словарем.</w:t>
      </w:r>
    </w:p>
    <w:p w:rsidR="00407497" w:rsidRPr="00B75F28" w:rsidRDefault="00407497" w:rsidP="00407497">
      <w:pPr>
        <w:ind w:firstLine="567"/>
        <w:jc w:val="both"/>
        <w:rPr>
          <w:bCs/>
          <w:i/>
          <w:iCs/>
          <w:color w:val="000000"/>
          <w:kern w:val="1"/>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7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504"/>
        </w:tabs>
        <w:spacing w:line="269" w:lineRule="exact"/>
        <w:ind w:firstLine="567"/>
        <w:rPr>
          <w:rStyle w:val="FontStyle102"/>
          <w:sz w:val="24"/>
          <w:szCs w:val="24"/>
        </w:rPr>
      </w:pPr>
      <w:r w:rsidRPr="00B75F28">
        <w:rPr>
          <w:rStyle w:val="FontStyle102"/>
          <w:sz w:val="24"/>
          <w:szCs w:val="24"/>
        </w:rPr>
        <w:t>- главные и второстепенные (без конкретизации) члены предложения;</w:t>
      </w:r>
    </w:p>
    <w:p w:rsidR="00407497" w:rsidRPr="00B75F28" w:rsidRDefault="00407497" w:rsidP="00407497">
      <w:pPr>
        <w:pStyle w:val="Style11"/>
        <w:widowControl/>
        <w:tabs>
          <w:tab w:val="left" w:pos="504"/>
        </w:tabs>
        <w:ind w:firstLine="567"/>
        <w:rPr>
          <w:rStyle w:val="FontStyle102"/>
          <w:sz w:val="24"/>
          <w:szCs w:val="24"/>
        </w:rPr>
      </w:pPr>
      <w:r w:rsidRPr="00B75F28">
        <w:rPr>
          <w:rStyle w:val="FontStyle102"/>
          <w:sz w:val="24"/>
          <w:szCs w:val="24"/>
        </w:rPr>
        <w:t>- название частей речи, их значение;</w:t>
      </w:r>
    </w:p>
    <w:p w:rsidR="00407497" w:rsidRPr="00B75F28" w:rsidRDefault="00407497" w:rsidP="00407497">
      <w:pPr>
        <w:widowControl/>
        <w:ind w:firstLine="567"/>
        <w:jc w:val="both"/>
        <w:rPr>
          <w:rStyle w:val="FontStyle102"/>
          <w:sz w:val="24"/>
          <w:szCs w:val="24"/>
        </w:rPr>
      </w:pPr>
      <w:r w:rsidRPr="00B75F28">
        <w:rPr>
          <w:rStyle w:val="FontStyle102"/>
          <w:sz w:val="24"/>
          <w:szCs w:val="24"/>
        </w:rPr>
        <w:t>- наиболее распространенные правила правописания слов.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18"/>
        </w:tabs>
        <w:spacing w:line="264" w:lineRule="exact"/>
        <w:ind w:firstLine="567"/>
        <w:rPr>
          <w:rStyle w:val="FontStyle102"/>
          <w:sz w:val="24"/>
          <w:szCs w:val="24"/>
        </w:rPr>
      </w:pPr>
      <w:r w:rsidRPr="00B75F28">
        <w:rPr>
          <w:rStyle w:val="FontStyle102"/>
          <w:sz w:val="24"/>
          <w:szCs w:val="24"/>
        </w:rPr>
        <w:t>- писать под диктовку текст, применять правила проверки напи</w:t>
      </w:r>
      <w:r w:rsidRPr="00B75F28">
        <w:rPr>
          <w:rStyle w:val="FontStyle102"/>
          <w:sz w:val="24"/>
          <w:szCs w:val="24"/>
        </w:rPr>
        <w:softHyphen/>
        <w:t>сания слов;</w:t>
      </w:r>
    </w:p>
    <w:p w:rsidR="00407497" w:rsidRPr="00B75F28" w:rsidRDefault="00407497" w:rsidP="00407497">
      <w:pPr>
        <w:pStyle w:val="Style11"/>
        <w:widowControl/>
        <w:tabs>
          <w:tab w:val="left" w:pos="518"/>
        </w:tabs>
        <w:spacing w:line="245" w:lineRule="exact"/>
        <w:ind w:firstLine="567"/>
        <w:rPr>
          <w:rStyle w:val="FontStyle102"/>
          <w:sz w:val="24"/>
          <w:szCs w:val="24"/>
        </w:rPr>
      </w:pPr>
      <w:r w:rsidRPr="00B75F28">
        <w:rPr>
          <w:rStyle w:val="FontStyle102"/>
          <w:sz w:val="24"/>
          <w:szCs w:val="24"/>
        </w:rPr>
        <w:t>- разбирать слова по составу, образовывать слова с помощью приставок и суффиксов;</w:t>
      </w:r>
    </w:p>
    <w:p w:rsidR="00407497" w:rsidRPr="00B75F28" w:rsidRDefault="00407497" w:rsidP="00407497">
      <w:pPr>
        <w:pStyle w:val="Style11"/>
        <w:widowControl/>
        <w:tabs>
          <w:tab w:val="left" w:pos="518"/>
        </w:tabs>
        <w:spacing w:line="245" w:lineRule="exact"/>
        <w:ind w:firstLine="567"/>
        <w:rPr>
          <w:rStyle w:val="FontStyle102"/>
          <w:sz w:val="24"/>
          <w:szCs w:val="24"/>
        </w:rPr>
      </w:pPr>
      <w:r w:rsidRPr="00B75F28">
        <w:rPr>
          <w:rStyle w:val="FontStyle102"/>
          <w:sz w:val="24"/>
          <w:szCs w:val="24"/>
        </w:rPr>
        <w:t>- различать части речи;</w:t>
      </w:r>
    </w:p>
    <w:p w:rsidR="00407497" w:rsidRPr="00B75F28" w:rsidRDefault="00407497" w:rsidP="00407497">
      <w:pPr>
        <w:pStyle w:val="Style11"/>
        <w:widowControl/>
        <w:tabs>
          <w:tab w:val="left" w:pos="518"/>
        </w:tabs>
        <w:ind w:firstLine="567"/>
        <w:rPr>
          <w:rStyle w:val="FontStyle102"/>
          <w:sz w:val="24"/>
          <w:szCs w:val="24"/>
        </w:rPr>
      </w:pPr>
      <w:r w:rsidRPr="00B75F28">
        <w:rPr>
          <w:rStyle w:val="FontStyle102"/>
          <w:sz w:val="24"/>
          <w:szCs w:val="24"/>
        </w:rPr>
        <w:t>- строить простое распространенное предложение, простое пред</w:t>
      </w:r>
      <w:r w:rsidRPr="00B75F28">
        <w:rPr>
          <w:rStyle w:val="FontStyle102"/>
          <w:sz w:val="24"/>
          <w:szCs w:val="24"/>
        </w:rPr>
        <w:softHyphen/>
        <w:t>ложение с однородными членами, сложное предложение;</w:t>
      </w:r>
    </w:p>
    <w:p w:rsidR="00407497" w:rsidRPr="00B75F28" w:rsidRDefault="00407497" w:rsidP="00407497">
      <w:pPr>
        <w:pStyle w:val="Style11"/>
        <w:widowControl/>
        <w:tabs>
          <w:tab w:val="left" w:pos="518"/>
        </w:tabs>
        <w:ind w:firstLine="567"/>
        <w:rPr>
          <w:rStyle w:val="FontStyle102"/>
          <w:sz w:val="24"/>
          <w:szCs w:val="24"/>
        </w:rPr>
      </w:pPr>
      <w:r w:rsidRPr="00B75F28">
        <w:rPr>
          <w:rStyle w:val="FontStyle102"/>
          <w:sz w:val="24"/>
          <w:szCs w:val="24"/>
        </w:rPr>
        <w:t>- писать изложение и сочинение;</w:t>
      </w:r>
    </w:p>
    <w:p w:rsidR="00407497" w:rsidRPr="00B75F28" w:rsidRDefault="00407497" w:rsidP="00407497">
      <w:pPr>
        <w:pStyle w:val="Style11"/>
        <w:widowControl/>
        <w:tabs>
          <w:tab w:val="left" w:pos="518"/>
        </w:tabs>
        <w:ind w:firstLine="567"/>
        <w:rPr>
          <w:rStyle w:val="FontStyle102"/>
          <w:sz w:val="24"/>
          <w:szCs w:val="24"/>
        </w:rPr>
      </w:pPr>
      <w:r w:rsidRPr="00B75F28">
        <w:rPr>
          <w:rStyle w:val="FontStyle102"/>
          <w:sz w:val="24"/>
          <w:szCs w:val="24"/>
        </w:rPr>
        <w:t>- оформлять деловые бумаги;</w:t>
      </w:r>
    </w:p>
    <w:p w:rsidR="00407497" w:rsidRPr="00B75F28" w:rsidRDefault="00407497" w:rsidP="00407497">
      <w:pPr>
        <w:ind w:firstLine="567"/>
        <w:jc w:val="both"/>
        <w:rPr>
          <w:rStyle w:val="FontStyle102"/>
          <w:sz w:val="24"/>
          <w:szCs w:val="24"/>
        </w:rPr>
      </w:pPr>
      <w:r w:rsidRPr="00B75F28">
        <w:rPr>
          <w:rStyle w:val="FontStyle102"/>
          <w:sz w:val="24"/>
          <w:szCs w:val="24"/>
        </w:rPr>
        <w:t>- пользоваться школьным орфографическим словарем.</w:t>
      </w:r>
    </w:p>
    <w:p w:rsidR="00407497" w:rsidRPr="00B75F28" w:rsidRDefault="00407497" w:rsidP="00407497">
      <w:pPr>
        <w:ind w:firstLine="567"/>
        <w:jc w:val="both"/>
        <w:rPr>
          <w:bCs/>
          <w:i/>
          <w:iCs/>
          <w:color w:val="000000"/>
          <w:kern w:val="1"/>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8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32"/>
        <w:widowControl/>
        <w:tabs>
          <w:tab w:val="left" w:pos="523"/>
        </w:tabs>
        <w:spacing w:line="245" w:lineRule="exact"/>
        <w:ind w:firstLine="567"/>
        <w:rPr>
          <w:rStyle w:val="FontStyle102"/>
          <w:sz w:val="24"/>
          <w:szCs w:val="24"/>
        </w:rPr>
      </w:pPr>
      <w:r w:rsidRPr="00B75F28">
        <w:rPr>
          <w:rStyle w:val="FontStyle102"/>
          <w:sz w:val="24"/>
          <w:szCs w:val="24"/>
        </w:rPr>
        <w:t>- части речи;</w:t>
      </w:r>
    </w:p>
    <w:p w:rsidR="00407497" w:rsidRPr="00B75F28" w:rsidRDefault="00407497" w:rsidP="00407497">
      <w:pPr>
        <w:pStyle w:val="Style32"/>
        <w:widowControl/>
        <w:tabs>
          <w:tab w:val="left" w:pos="451"/>
        </w:tabs>
        <w:spacing w:line="254" w:lineRule="exact"/>
        <w:ind w:firstLine="567"/>
        <w:rPr>
          <w:rStyle w:val="FontStyle102"/>
          <w:sz w:val="24"/>
          <w:szCs w:val="24"/>
        </w:rPr>
      </w:pPr>
      <w:r w:rsidRPr="00B75F28">
        <w:rPr>
          <w:rStyle w:val="FontStyle102"/>
          <w:sz w:val="24"/>
          <w:szCs w:val="24"/>
        </w:rPr>
        <w:t xml:space="preserve">- наиболее распространенные правила правописания слов.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33"/>
        </w:tabs>
        <w:spacing w:line="254" w:lineRule="exact"/>
        <w:ind w:firstLine="567"/>
        <w:rPr>
          <w:rStyle w:val="FontStyle102"/>
          <w:sz w:val="24"/>
          <w:szCs w:val="24"/>
        </w:rPr>
      </w:pPr>
      <w:r w:rsidRPr="00B75F28">
        <w:rPr>
          <w:rStyle w:val="FontStyle102"/>
          <w:sz w:val="24"/>
          <w:szCs w:val="24"/>
        </w:rPr>
        <w:t>- писать под диктовку текст с соблюдением знаков препинания в конце предложения;</w:t>
      </w:r>
    </w:p>
    <w:p w:rsidR="00407497" w:rsidRPr="00B75F28" w:rsidRDefault="00407497" w:rsidP="00407497">
      <w:pPr>
        <w:pStyle w:val="Style11"/>
        <w:widowControl/>
        <w:tabs>
          <w:tab w:val="left" w:pos="533"/>
        </w:tabs>
        <w:spacing w:line="235" w:lineRule="exact"/>
        <w:ind w:firstLine="567"/>
        <w:rPr>
          <w:rStyle w:val="FontStyle102"/>
          <w:sz w:val="24"/>
          <w:szCs w:val="24"/>
        </w:rPr>
      </w:pPr>
      <w:r w:rsidRPr="00B75F28">
        <w:rPr>
          <w:rStyle w:val="FontStyle102"/>
          <w:sz w:val="24"/>
          <w:szCs w:val="24"/>
        </w:rPr>
        <w:t>- разбирать слова по составу, образовывать слова с помощью приставок и суффиксов;</w:t>
      </w:r>
    </w:p>
    <w:p w:rsidR="00407497" w:rsidRPr="00B75F28" w:rsidRDefault="00407497" w:rsidP="00407497">
      <w:pPr>
        <w:pStyle w:val="Style32"/>
        <w:widowControl/>
        <w:tabs>
          <w:tab w:val="left" w:pos="533"/>
        </w:tabs>
        <w:ind w:firstLine="567"/>
        <w:rPr>
          <w:rStyle w:val="FontStyle102"/>
          <w:sz w:val="24"/>
          <w:szCs w:val="24"/>
        </w:rPr>
      </w:pPr>
      <w:r w:rsidRPr="00B75F28">
        <w:rPr>
          <w:rStyle w:val="FontStyle102"/>
          <w:sz w:val="24"/>
          <w:szCs w:val="24"/>
        </w:rPr>
        <w:t>- различать части речи;</w:t>
      </w:r>
    </w:p>
    <w:p w:rsidR="00407497" w:rsidRPr="00B75F28" w:rsidRDefault="00407497" w:rsidP="00407497">
      <w:pPr>
        <w:pStyle w:val="Style11"/>
        <w:widowControl/>
        <w:tabs>
          <w:tab w:val="left" w:pos="533"/>
        </w:tabs>
        <w:spacing w:line="235" w:lineRule="exact"/>
        <w:ind w:firstLine="567"/>
        <w:rPr>
          <w:rStyle w:val="FontStyle102"/>
          <w:sz w:val="24"/>
          <w:szCs w:val="24"/>
        </w:rPr>
      </w:pPr>
      <w:r w:rsidRPr="00B75F28">
        <w:rPr>
          <w:rStyle w:val="FontStyle102"/>
          <w:sz w:val="24"/>
          <w:szCs w:val="24"/>
        </w:rPr>
        <w:t>- строить простое распространенное предложение, простое пред</w:t>
      </w:r>
      <w:r w:rsidRPr="00B75F28">
        <w:rPr>
          <w:rStyle w:val="FontStyle102"/>
          <w:sz w:val="24"/>
          <w:szCs w:val="24"/>
        </w:rPr>
        <w:softHyphen/>
        <w:t>ложение с однородными членами, сложное предложение;</w:t>
      </w:r>
    </w:p>
    <w:p w:rsidR="00407497" w:rsidRPr="00B75F28" w:rsidRDefault="00407497" w:rsidP="00407497">
      <w:pPr>
        <w:pStyle w:val="Style32"/>
        <w:widowControl/>
        <w:tabs>
          <w:tab w:val="left" w:pos="533"/>
        </w:tabs>
        <w:ind w:firstLine="567"/>
        <w:rPr>
          <w:rStyle w:val="FontStyle102"/>
          <w:sz w:val="24"/>
          <w:szCs w:val="24"/>
        </w:rPr>
      </w:pPr>
      <w:r w:rsidRPr="00B75F28">
        <w:rPr>
          <w:rStyle w:val="FontStyle102"/>
          <w:sz w:val="24"/>
          <w:szCs w:val="24"/>
        </w:rPr>
        <w:t>- писать изложение и сочинение;</w:t>
      </w:r>
    </w:p>
    <w:p w:rsidR="00407497" w:rsidRPr="00B75F28" w:rsidRDefault="00407497" w:rsidP="00407497">
      <w:pPr>
        <w:pStyle w:val="Style32"/>
        <w:widowControl/>
        <w:tabs>
          <w:tab w:val="left" w:pos="533"/>
        </w:tabs>
        <w:ind w:firstLine="567"/>
        <w:rPr>
          <w:rStyle w:val="FontStyle102"/>
          <w:sz w:val="24"/>
          <w:szCs w:val="24"/>
        </w:rPr>
      </w:pPr>
      <w:r w:rsidRPr="00B75F28">
        <w:rPr>
          <w:rStyle w:val="FontStyle102"/>
          <w:sz w:val="24"/>
          <w:szCs w:val="24"/>
        </w:rPr>
        <w:t>- оформлять деловые бумаги;</w:t>
      </w:r>
    </w:p>
    <w:p w:rsidR="00407497" w:rsidRPr="00B75F28" w:rsidRDefault="00407497" w:rsidP="00407497">
      <w:pPr>
        <w:ind w:firstLine="567"/>
        <w:jc w:val="both"/>
        <w:rPr>
          <w:rStyle w:val="FontStyle102"/>
          <w:sz w:val="24"/>
          <w:szCs w:val="24"/>
        </w:rPr>
      </w:pPr>
      <w:r w:rsidRPr="00B75F28">
        <w:rPr>
          <w:rStyle w:val="FontStyle102"/>
          <w:sz w:val="24"/>
          <w:szCs w:val="24"/>
        </w:rPr>
        <w:t>- пользоваться школьным орфографическим словарем.</w:t>
      </w:r>
    </w:p>
    <w:p w:rsidR="00407497" w:rsidRPr="00B75F28" w:rsidRDefault="00407497" w:rsidP="00407497">
      <w:pPr>
        <w:ind w:firstLine="567"/>
        <w:jc w:val="both"/>
        <w:rPr>
          <w:rStyle w:val="FontStyle102"/>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9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32"/>
        <w:widowControl/>
        <w:tabs>
          <w:tab w:val="left" w:pos="518"/>
        </w:tabs>
        <w:ind w:firstLine="567"/>
        <w:rPr>
          <w:rStyle w:val="FontStyle102"/>
          <w:sz w:val="24"/>
          <w:szCs w:val="24"/>
        </w:rPr>
      </w:pPr>
      <w:r w:rsidRPr="00B75F28">
        <w:rPr>
          <w:rStyle w:val="FontStyle102"/>
          <w:sz w:val="24"/>
          <w:szCs w:val="24"/>
        </w:rPr>
        <w:t>- части речи, использование их в речи;</w:t>
      </w:r>
    </w:p>
    <w:p w:rsidR="00407497" w:rsidRPr="00B75F28" w:rsidRDefault="00407497" w:rsidP="00407497">
      <w:pPr>
        <w:widowControl/>
        <w:ind w:firstLine="567"/>
        <w:jc w:val="both"/>
        <w:rPr>
          <w:rFonts w:eastAsia="HiddenHorzOCR"/>
          <w:b/>
          <w:sz w:val="24"/>
          <w:szCs w:val="24"/>
        </w:rPr>
      </w:pPr>
      <w:r w:rsidRPr="00B75F28">
        <w:rPr>
          <w:rStyle w:val="FontStyle102"/>
          <w:sz w:val="24"/>
          <w:szCs w:val="24"/>
        </w:rPr>
        <w:t>- наиболее распространенные правила правописания слов.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28"/>
        </w:tabs>
        <w:spacing w:line="235" w:lineRule="exact"/>
        <w:ind w:firstLine="567"/>
        <w:rPr>
          <w:rStyle w:val="FontStyle102"/>
          <w:sz w:val="24"/>
          <w:szCs w:val="24"/>
        </w:rPr>
      </w:pPr>
      <w:r w:rsidRPr="00B75F28">
        <w:rPr>
          <w:rStyle w:val="FontStyle102"/>
          <w:sz w:val="24"/>
          <w:szCs w:val="24"/>
        </w:rPr>
        <w:t>- писать небольшие по объему изложение и сочинения творче</w:t>
      </w:r>
      <w:r w:rsidRPr="00B75F28">
        <w:rPr>
          <w:rStyle w:val="FontStyle102"/>
          <w:sz w:val="24"/>
          <w:szCs w:val="24"/>
        </w:rPr>
        <w:softHyphen/>
        <w:t>ского характера;</w:t>
      </w:r>
    </w:p>
    <w:p w:rsidR="00407497" w:rsidRPr="00B75F28" w:rsidRDefault="00407497" w:rsidP="00407497">
      <w:pPr>
        <w:pStyle w:val="Style32"/>
        <w:widowControl/>
        <w:tabs>
          <w:tab w:val="left" w:pos="528"/>
        </w:tabs>
        <w:ind w:firstLine="567"/>
        <w:rPr>
          <w:rStyle w:val="FontStyle102"/>
          <w:sz w:val="24"/>
          <w:szCs w:val="24"/>
        </w:rPr>
      </w:pPr>
      <w:r w:rsidRPr="00B75F28">
        <w:rPr>
          <w:rStyle w:val="FontStyle102"/>
          <w:sz w:val="24"/>
          <w:szCs w:val="24"/>
        </w:rPr>
        <w:t>- оформлять все виды деловых бумаг;</w:t>
      </w:r>
    </w:p>
    <w:p w:rsidR="00407497" w:rsidRPr="00B75F28" w:rsidRDefault="00407497" w:rsidP="00407497">
      <w:pPr>
        <w:ind w:firstLine="567"/>
        <w:jc w:val="both"/>
        <w:rPr>
          <w:bCs/>
          <w:i/>
          <w:iCs/>
          <w:color w:val="000000"/>
          <w:kern w:val="1"/>
          <w:sz w:val="24"/>
          <w:szCs w:val="24"/>
        </w:rPr>
      </w:pPr>
      <w:r w:rsidRPr="00B75F28">
        <w:rPr>
          <w:rStyle w:val="FontStyle102"/>
          <w:sz w:val="24"/>
          <w:szCs w:val="24"/>
        </w:rPr>
        <w:t>- пользоваться школьным орфографическим словарем.</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Математика</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ind w:firstLine="567"/>
        <w:jc w:val="both"/>
        <w:rPr>
          <w:bCs/>
          <w:iCs/>
          <w:color w:val="000000"/>
          <w:sz w:val="24"/>
          <w:szCs w:val="24"/>
        </w:rPr>
      </w:pPr>
      <w:r w:rsidRPr="00B75F28">
        <w:rPr>
          <w:bCs/>
          <w:iCs/>
          <w:color w:val="000000"/>
          <w:sz w:val="24"/>
          <w:szCs w:val="24"/>
        </w:rPr>
        <w:t xml:space="preserve">При изучении предмета </w:t>
      </w:r>
      <w:r w:rsidRPr="00B75F28">
        <w:rPr>
          <w:b/>
          <w:bCs/>
          <w:i/>
          <w:iCs/>
          <w:color w:val="000000"/>
          <w:sz w:val="24"/>
          <w:szCs w:val="24"/>
        </w:rPr>
        <w:t>«Математика»</w:t>
      </w:r>
      <w:r w:rsidRPr="00B75F28">
        <w:rPr>
          <w:bCs/>
          <w:iCs/>
          <w:color w:val="000000"/>
          <w:sz w:val="24"/>
          <w:szCs w:val="24"/>
        </w:rPr>
        <w:t xml:space="preserve"> должны быть сформированы:</w:t>
      </w:r>
    </w:p>
    <w:p w:rsidR="00407497" w:rsidRPr="00B75F28" w:rsidRDefault="00407497" w:rsidP="00407497">
      <w:pPr>
        <w:ind w:firstLine="567"/>
        <w:jc w:val="both"/>
        <w:rPr>
          <w:bCs/>
          <w:iCs/>
          <w:color w:val="000000"/>
          <w:sz w:val="24"/>
          <w:szCs w:val="24"/>
        </w:rPr>
      </w:pPr>
      <w:r w:rsidRPr="00B75F28">
        <w:rPr>
          <w:rFonts w:eastAsia="HiddenHorzOCR"/>
          <w:b/>
          <w:sz w:val="24"/>
          <w:szCs w:val="24"/>
        </w:rPr>
        <w:t>5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26"/>
        <w:widowControl/>
        <w:tabs>
          <w:tab w:val="left" w:pos="494"/>
        </w:tabs>
        <w:ind w:firstLine="567"/>
        <w:rPr>
          <w:rStyle w:val="FontStyle35"/>
          <w:sz w:val="24"/>
          <w:szCs w:val="24"/>
        </w:rPr>
      </w:pPr>
      <w:r w:rsidRPr="00B75F28">
        <w:rPr>
          <w:rStyle w:val="FontStyle102"/>
          <w:sz w:val="24"/>
          <w:szCs w:val="24"/>
        </w:rPr>
        <w:lastRenderedPageBreak/>
        <w:t xml:space="preserve">- </w:t>
      </w:r>
      <w:r w:rsidRPr="00B75F28">
        <w:rPr>
          <w:rStyle w:val="FontStyle35"/>
          <w:sz w:val="24"/>
          <w:szCs w:val="24"/>
        </w:rPr>
        <w:t>класс единиц, разряды в классе единиц;</w:t>
      </w:r>
    </w:p>
    <w:p w:rsidR="00407497" w:rsidRPr="00B75F28" w:rsidRDefault="00407497" w:rsidP="00407497">
      <w:pPr>
        <w:pStyle w:val="Style26"/>
        <w:widowControl/>
        <w:tabs>
          <w:tab w:val="left" w:pos="494"/>
        </w:tabs>
        <w:ind w:firstLine="567"/>
        <w:rPr>
          <w:rStyle w:val="FontStyle35"/>
          <w:sz w:val="24"/>
          <w:szCs w:val="24"/>
        </w:rPr>
      </w:pPr>
      <w:r w:rsidRPr="00B75F28">
        <w:rPr>
          <w:rStyle w:val="FontStyle35"/>
          <w:sz w:val="24"/>
          <w:szCs w:val="24"/>
        </w:rPr>
        <w:t xml:space="preserve">- десятичный состав чисел в пределах 1 000; </w:t>
      </w:r>
    </w:p>
    <w:p w:rsidR="00407497" w:rsidRPr="00B75F28" w:rsidRDefault="00407497" w:rsidP="00407497">
      <w:pPr>
        <w:pStyle w:val="Style26"/>
        <w:widowControl/>
        <w:tabs>
          <w:tab w:val="left" w:pos="494"/>
        </w:tabs>
        <w:ind w:firstLine="567"/>
        <w:rPr>
          <w:rStyle w:val="FontStyle35"/>
          <w:sz w:val="24"/>
          <w:szCs w:val="24"/>
        </w:rPr>
      </w:pPr>
      <w:r w:rsidRPr="00B75F28">
        <w:rPr>
          <w:rStyle w:val="FontStyle35"/>
          <w:sz w:val="24"/>
          <w:szCs w:val="24"/>
        </w:rPr>
        <w:t>- единицы измерения длины, массы, времени; их соотношения;</w:t>
      </w:r>
    </w:p>
    <w:p w:rsidR="00407497" w:rsidRPr="00B75F28" w:rsidRDefault="00407497" w:rsidP="00407497">
      <w:pPr>
        <w:pStyle w:val="Style11"/>
        <w:widowControl/>
        <w:tabs>
          <w:tab w:val="left" w:pos="485"/>
        </w:tabs>
        <w:spacing w:line="235" w:lineRule="exact"/>
        <w:ind w:firstLine="567"/>
        <w:rPr>
          <w:rStyle w:val="FontStyle35"/>
          <w:sz w:val="24"/>
          <w:szCs w:val="24"/>
        </w:rPr>
      </w:pPr>
      <w:r w:rsidRPr="00B75F28">
        <w:rPr>
          <w:rStyle w:val="FontStyle35"/>
          <w:sz w:val="24"/>
          <w:szCs w:val="24"/>
        </w:rPr>
        <w:t xml:space="preserve">- римские цифры; </w:t>
      </w:r>
    </w:p>
    <w:p w:rsidR="00407497" w:rsidRPr="00B75F28" w:rsidRDefault="00407497" w:rsidP="00407497">
      <w:pPr>
        <w:pStyle w:val="Style11"/>
        <w:widowControl/>
        <w:tabs>
          <w:tab w:val="left" w:pos="485"/>
        </w:tabs>
        <w:spacing w:line="235" w:lineRule="exact"/>
        <w:ind w:firstLine="567"/>
        <w:rPr>
          <w:rStyle w:val="FontStyle35"/>
          <w:sz w:val="24"/>
          <w:szCs w:val="24"/>
        </w:rPr>
      </w:pPr>
      <w:r w:rsidRPr="00B75F28">
        <w:rPr>
          <w:rStyle w:val="FontStyle35"/>
          <w:sz w:val="24"/>
          <w:szCs w:val="24"/>
        </w:rPr>
        <w:t xml:space="preserve">- дроби, их виды; </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35"/>
          <w:sz w:val="24"/>
          <w:szCs w:val="24"/>
        </w:rPr>
        <w:t>- виды треугольников в зависимости от величины углов и длин сторон.</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выполнять устное сложение и вычитание чисел в пределах 100 (все случаи);</w:t>
      </w:r>
    </w:p>
    <w:p w:rsidR="00407497" w:rsidRPr="00B75F28" w:rsidRDefault="00407497" w:rsidP="00407497">
      <w:pPr>
        <w:pStyle w:val="Style26"/>
        <w:widowControl/>
        <w:tabs>
          <w:tab w:val="left" w:pos="494"/>
        </w:tabs>
        <w:spacing w:before="5"/>
        <w:ind w:firstLine="567"/>
        <w:rPr>
          <w:rStyle w:val="FontStyle35"/>
          <w:sz w:val="24"/>
          <w:szCs w:val="24"/>
        </w:rPr>
      </w:pPr>
      <w:r w:rsidRPr="00B75F28">
        <w:rPr>
          <w:rStyle w:val="FontStyle35"/>
          <w:sz w:val="24"/>
          <w:szCs w:val="24"/>
        </w:rPr>
        <w:t>- читать, записывать под диктовку числа в пределах 1 000;</w:t>
      </w:r>
    </w:p>
    <w:p w:rsidR="00407497" w:rsidRPr="00B75F28" w:rsidRDefault="00407497" w:rsidP="00407497">
      <w:pPr>
        <w:pStyle w:val="Style4"/>
        <w:widowControl/>
        <w:tabs>
          <w:tab w:val="left" w:pos="494"/>
        </w:tabs>
        <w:spacing w:line="235" w:lineRule="exact"/>
        <w:ind w:firstLine="567"/>
        <w:rPr>
          <w:rStyle w:val="FontStyle35"/>
          <w:sz w:val="24"/>
          <w:szCs w:val="24"/>
        </w:rPr>
      </w:pPr>
      <w:r w:rsidRPr="00B75F28">
        <w:rPr>
          <w:rStyle w:val="FontStyle35"/>
          <w:sz w:val="24"/>
          <w:szCs w:val="24"/>
        </w:rPr>
        <w:t>- считать присчитывая, отсчитывая различные разрядные еди</w:t>
      </w:r>
      <w:r w:rsidRPr="00B75F28">
        <w:rPr>
          <w:rStyle w:val="FontStyle35"/>
          <w:sz w:val="24"/>
          <w:szCs w:val="24"/>
        </w:rPr>
        <w:softHyphen/>
        <w:t>ницы в пределах 100;</w:t>
      </w:r>
    </w:p>
    <w:p w:rsidR="00407497" w:rsidRPr="00B75F28" w:rsidRDefault="00407497" w:rsidP="00407497">
      <w:pPr>
        <w:pStyle w:val="Style4"/>
        <w:widowControl/>
        <w:tabs>
          <w:tab w:val="left" w:pos="494"/>
        </w:tabs>
        <w:spacing w:line="235" w:lineRule="exact"/>
        <w:ind w:firstLine="567"/>
        <w:rPr>
          <w:rStyle w:val="FontStyle35"/>
          <w:sz w:val="24"/>
          <w:szCs w:val="24"/>
        </w:rPr>
      </w:pPr>
      <w:r w:rsidRPr="00B75F28">
        <w:rPr>
          <w:rStyle w:val="FontStyle35"/>
          <w:sz w:val="24"/>
          <w:szCs w:val="24"/>
        </w:rPr>
        <w:t>- выполнять сравнение чисел (больше – меньше) в пределах 1 000;</w:t>
      </w:r>
    </w:p>
    <w:p w:rsidR="00407497" w:rsidRPr="00B75F28" w:rsidRDefault="00407497" w:rsidP="00407497">
      <w:pPr>
        <w:pStyle w:val="Style4"/>
        <w:widowControl/>
        <w:tabs>
          <w:tab w:val="left" w:pos="456"/>
        </w:tabs>
        <w:spacing w:before="34" w:line="235" w:lineRule="exact"/>
        <w:ind w:firstLine="567"/>
        <w:rPr>
          <w:rStyle w:val="FontStyle35"/>
          <w:sz w:val="24"/>
          <w:szCs w:val="24"/>
        </w:rPr>
      </w:pPr>
      <w:r w:rsidRPr="00B75F28">
        <w:rPr>
          <w:rStyle w:val="FontStyle35"/>
          <w:sz w:val="24"/>
          <w:szCs w:val="24"/>
        </w:rPr>
        <w:t>- выполнять устное (без перехода через разряд) и письменное сложение и вычитание чисел в пре</w:t>
      </w:r>
      <w:r w:rsidRPr="00B75F28">
        <w:rPr>
          <w:rStyle w:val="FontStyle35"/>
          <w:sz w:val="24"/>
          <w:szCs w:val="24"/>
        </w:rPr>
        <w:softHyphen/>
        <w:t>делах 1 000 с последующей проверкой;</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выполнять умножение числа 100, деление на 10, 100 без остатка и с остатком;</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выполнять преобразования чисел, полученных при измерении стоимости, длины, массы в пределах 1 000;</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умножать и делить на однозначное число (письменно);</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получать, обозначать, сравнивать обыкновенные дроби;</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решать простые задачи на разностное сравнение чисел,  составные задачи в три арифметических действия;</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уметь строить треугольник по трем заданным сторонам;</w:t>
      </w:r>
    </w:p>
    <w:p w:rsidR="00407497" w:rsidRPr="00B75F28" w:rsidRDefault="00407497" w:rsidP="00407497">
      <w:pPr>
        <w:pStyle w:val="Style4"/>
        <w:widowControl/>
        <w:tabs>
          <w:tab w:val="left" w:pos="456"/>
        </w:tabs>
        <w:spacing w:line="235" w:lineRule="exact"/>
        <w:ind w:firstLine="567"/>
      </w:pPr>
      <w:r w:rsidRPr="00B75F28">
        <w:rPr>
          <w:rStyle w:val="FontStyle35"/>
          <w:sz w:val="24"/>
          <w:szCs w:val="24"/>
        </w:rPr>
        <w:t>- различать радиус и диаметр.</w:t>
      </w:r>
    </w:p>
    <w:p w:rsidR="00407497" w:rsidRPr="00B75F28" w:rsidRDefault="00407497" w:rsidP="00407497">
      <w:pPr>
        <w:pStyle w:val="Style3"/>
        <w:widowControl/>
        <w:spacing w:before="163" w:line="197" w:lineRule="exact"/>
        <w:ind w:firstLine="567"/>
        <w:jc w:val="both"/>
        <w:rPr>
          <w:rStyle w:val="FontStyle32"/>
          <w:b/>
          <w:sz w:val="24"/>
          <w:szCs w:val="24"/>
        </w:rPr>
      </w:pPr>
      <w:r w:rsidRPr="00B75F28">
        <w:rPr>
          <w:rStyle w:val="FontStyle32"/>
          <w:b/>
          <w:sz w:val="24"/>
          <w:szCs w:val="24"/>
        </w:rPr>
        <w:t>ПРИМЕЧАНИЯ:</w:t>
      </w:r>
    </w:p>
    <w:p w:rsidR="00407497" w:rsidRPr="00B75F28" w:rsidRDefault="00407497" w:rsidP="00407497">
      <w:pPr>
        <w:pStyle w:val="Style3"/>
        <w:widowControl/>
        <w:spacing w:before="163" w:line="197" w:lineRule="exact"/>
        <w:ind w:firstLine="567"/>
        <w:jc w:val="both"/>
        <w:rPr>
          <w:rStyle w:val="FontStyle35"/>
          <w:b/>
          <w:sz w:val="24"/>
          <w:szCs w:val="24"/>
        </w:rPr>
      </w:pPr>
      <w:r w:rsidRPr="00B75F28">
        <w:rPr>
          <w:rStyle w:val="FontStyle35"/>
          <w:b/>
          <w:sz w:val="24"/>
          <w:szCs w:val="24"/>
        </w:rPr>
        <w:t>Обязательно:</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продолжать складывать и вычитать числа в пределах 100 с переходом через десяток письменно;</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овладеть табличным умножением и делением;</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определять время по часам тремя способами;</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самостоятельно чертить прямоугольник на нелинованной бумаге.</w:t>
      </w:r>
    </w:p>
    <w:p w:rsidR="00407497" w:rsidRPr="00B75F28" w:rsidRDefault="00407497" w:rsidP="00407497">
      <w:pPr>
        <w:pStyle w:val="Style4"/>
        <w:widowControl/>
        <w:tabs>
          <w:tab w:val="left" w:pos="567"/>
        </w:tabs>
        <w:spacing w:before="5" w:line="235" w:lineRule="exact"/>
        <w:ind w:firstLine="567"/>
        <w:rPr>
          <w:rStyle w:val="FontStyle35"/>
          <w:b/>
          <w:sz w:val="24"/>
          <w:szCs w:val="24"/>
        </w:rPr>
      </w:pPr>
      <w:r w:rsidRPr="00B75F28">
        <w:rPr>
          <w:rStyle w:val="FontStyle35"/>
          <w:b/>
          <w:sz w:val="24"/>
          <w:szCs w:val="24"/>
        </w:rPr>
        <w:t>Не обязательно:</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решать наиболее трудные случаи вычитания чисел в пределах 1 000 (510 – 183, 503 – 138);</w:t>
      </w:r>
    </w:p>
    <w:p w:rsidR="00407497" w:rsidRPr="00B75F28" w:rsidRDefault="00407497" w:rsidP="00407497">
      <w:pPr>
        <w:pStyle w:val="Style4"/>
        <w:widowControl/>
        <w:tabs>
          <w:tab w:val="left" w:pos="494"/>
        </w:tabs>
        <w:spacing w:before="5" w:line="235" w:lineRule="exact"/>
        <w:ind w:firstLine="567"/>
        <w:rPr>
          <w:rStyle w:val="FontStyle35"/>
          <w:sz w:val="24"/>
          <w:szCs w:val="24"/>
        </w:rPr>
      </w:pPr>
      <w:r w:rsidRPr="00B75F28">
        <w:rPr>
          <w:rStyle w:val="FontStyle35"/>
          <w:sz w:val="24"/>
          <w:szCs w:val="24"/>
        </w:rPr>
        <w:t>- решать арифметические задачи в два действия самостоятельно (в два, три действия решать с помощью учителя);</w:t>
      </w:r>
    </w:p>
    <w:p w:rsidR="00407497" w:rsidRPr="00B75F28" w:rsidRDefault="00407497" w:rsidP="00407497">
      <w:pPr>
        <w:widowControl/>
        <w:ind w:firstLine="567"/>
        <w:jc w:val="both"/>
        <w:rPr>
          <w:rStyle w:val="FontStyle35"/>
          <w:sz w:val="24"/>
          <w:szCs w:val="24"/>
        </w:rPr>
      </w:pPr>
      <w:r w:rsidRPr="00B75F28">
        <w:rPr>
          <w:rStyle w:val="FontStyle35"/>
          <w:sz w:val="24"/>
          <w:szCs w:val="24"/>
        </w:rPr>
        <w:t>- чертить треугольник по трем данным сторонам.</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6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4"/>
        <w:widowControl/>
        <w:tabs>
          <w:tab w:val="left" w:pos="499"/>
        </w:tabs>
        <w:spacing w:line="235" w:lineRule="exact"/>
        <w:ind w:firstLine="567"/>
        <w:rPr>
          <w:rStyle w:val="FontStyle35"/>
          <w:sz w:val="24"/>
          <w:szCs w:val="24"/>
        </w:rPr>
      </w:pPr>
      <w:r w:rsidRPr="00B75F28">
        <w:rPr>
          <w:rStyle w:val="FontStyle102"/>
          <w:sz w:val="24"/>
          <w:szCs w:val="24"/>
        </w:rPr>
        <w:t xml:space="preserve">- </w:t>
      </w:r>
      <w:r w:rsidRPr="00B75F28">
        <w:rPr>
          <w:rStyle w:val="FontStyle35"/>
          <w:sz w:val="24"/>
          <w:szCs w:val="24"/>
        </w:rPr>
        <w:t xml:space="preserve">десятичный состав чисел в пределах 1 000 000; </w:t>
      </w:r>
    </w:p>
    <w:p w:rsidR="00407497" w:rsidRPr="00B75F28" w:rsidRDefault="00407497" w:rsidP="00407497">
      <w:pPr>
        <w:pStyle w:val="Style4"/>
        <w:widowControl/>
        <w:tabs>
          <w:tab w:val="left" w:pos="499"/>
        </w:tabs>
        <w:spacing w:line="235" w:lineRule="exact"/>
        <w:ind w:firstLine="567"/>
        <w:rPr>
          <w:rStyle w:val="FontStyle35"/>
          <w:sz w:val="24"/>
          <w:szCs w:val="24"/>
        </w:rPr>
      </w:pPr>
      <w:r w:rsidRPr="00B75F28">
        <w:rPr>
          <w:rStyle w:val="FontStyle35"/>
          <w:sz w:val="24"/>
          <w:szCs w:val="24"/>
        </w:rPr>
        <w:t>- разряды и классы;</w:t>
      </w:r>
    </w:p>
    <w:p w:rsidR="00407497" w:rsidRPr="00B75F28" w:rsidRDefault="00407497" w:rsidP="00407497">
      <w:pPr>
        <w:pStyle w:val="Style4"/>
        <w:widowControl/>
        <w:tabs>
          <w:tab w:val="left" w:pos="499"/>
        </w:tabs>
        <w:spacing w:line="235" w:lineRule="exact"/>
        <w:ind w:firstLine="567"/>
        <w:rPr>
          <w:rStyle w:val="FontStyle35"/>
          <w:sz w:val="24"/>
          <w:szCs w:val="24"/>
        </w:rPr>
      </w:pPr>
      <w:r w:rsidRPr="00B75F28">
        <w:rPr>
          <w:rStyle w:val="FontStyle35"/>
          <w:sz w:val="24"/>
          <w:szCs w:val="24"/>
        </w:rPr>
        <w:t xml:space="preserve">- основное свойство обыкновенных дробей; </w:t>
      </w:r>
    </w:p>
    <w:p w:rsidR="00407497" w:rsidRPr="00B75F28" w:rsidRDefault="00407497" w:rsidP="00407497">
      <w:pPr>
        <w:pStyle w:val="Style4"/>
        <w:widowControl/>
        <w:tabs>
          <w:tab w:val="left" w:pos="499"/>
        </w:tabs>
        <w:spacing w:line="235" w:lineRule="exact"/>
        <w:ind w:firstLine="567"/>
        <w:rPr>
          <w:rStyle w:val="FontStyle35"/>
          <w:sz w:val="24"/>
          <w:szCs w:val="24"/>
        </w:rPr>
      </w:pPr>
      <w:r w:rsidRPr="00B75F28">
        <w:rPr>
          <w:rStyle w:val="FontStyle35"/>
          <w:sz w:val="24"/>
          <w:szCs w:val="24"/>
        </w:rPr>
        <w:t>- зависимость между расстоянием, скоростью, временем;</w:t>
      </w:r>
    </w:p>
    <w:p w:rsidR="00407497" w:rsidRPr="00B75F28" w:rsidRDefault="00407497" w:rsidP="00407497">
      <w:pPr>
        <w:pStyle w:val="Style4"/>
        <w:widowControl/>
        <w:tabs>
          <w:tab w:val="left" w:pos="499"/>
        </w:tabs>
        <w:spacing w:line="235" w:lineRule="exact"/>
        <w:ind w:firstLine="567"/>
        <w:rPr>
          <w:rStyle w:val="FontStyle35"/>
          <w:sz w:val="24"/>
          <w:szCs w:val="24"/>
        </w:rPr>
      </w:pPr>
      <w:r w:rsidRPr="00B75F28">
        <w:rPr>
          <w:rStyle w:val="FontStyle35"/>
          <w:sz w:val="24"/>
          <w:szCs w:val="24"/>
        </w:rPr>
        <w:t>- различные случаи взаимного положения прямых на плоскости и в пространстве;</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35"/>
          <w:sz w:val="24"/>
          <w:szCs w:val="24"/>
        </w:rPr>
        <w:t>- свойства граней и ребер куба и бруса.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устно складывать и вычитать круглые числа;</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читать, записывать под диктовку, откладывать на счетах, калькуляторе, сравнивать (больше, меньше) числа в пределах 1 000 000;</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чертить нумерационную таблицу: обозначать разряды и классы, вписывать в нее числа, сравнивать; записывать числа, внесен</w:t>
      </w:r>
      <w:r w:rsidRPr="00B75F28">
        <w:rPr>
          <w:rStyle w:val="FontStyle35"/>
          <w:sz w:val="24"/>
          <w:szCs w:val="24"/>
        </w:rPr>
        <w:softHyphen/>
        <w:t>ные в таблицу, вне ее;</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округлять числа до любого заданного разряда в пределах 1000 000;</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складывать, вычитать, умножать и делить на однозначное чис</w:t>
      </w:r>
      <w:r w:rsidRPr="00B75F28">
        <w:rPr>
          <w:rStyle w:val="FontStyle35"/>
          <w:sz w:val="24"/>
          <w:szCs w:val="24"/>
        </w:rPr>
        <w:softHyphen/>
        <w:t>ло и круглые десятки числа в пределах 10 000, выполнять де</w:t>
      </w:r>
      <w:r w:rsidRPr="00B75F28">
        <w:rPr>
          <w:rStyle w:val="FontStyle35"/>
          <w:sz w:val="24"/>
          <w:szCs w:val="24"/>
        </w:rPr>
        <w:softHyphen/>
        <w:t>ление с остатком;</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выполнять проверку арифметических действий;</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выполнять письменное сложение и вычитание чисел, полученных при изме</w:t>
      </w:r>
      <w:r w:rsidRPr="00B75F28">
        <w:rPr>
          <w:rStyle w:val="FontStyle35"/>
          <w:sz w:val="24"/>
          <w:szCs w:val="24"/>
        </w:rPr>
        <w:softHyphen/>
        <w:t>рении двумя мерами стоимости, длины и массы;</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сравнивать смешанные числа;</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lastRenderedPageBreak/>
        <w:t>- заменять мелкие доли крупными, неправильные дроби целыми или смешанными числами;</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складывать, вычитать обыкновенные дроби с одинаковыми знаменателями;</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решать простые задачи на нахождение дроби от числа, разностное и кратное сравнение чисел, решать и со</w:t>
      </w:r>
      <w:r w:rsidRPr="00B75F28">
        <w:rPr>
          <w:rStyle w:val="FontStyle35"/>
          <w:sz w:val="24"/>
          <w:szCs w:val="24"/>
        </w:rPr>
        <w:softHyphen/>
        <w:t>ставлять задачи на встречное движение двух тел;</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чертить перпендикулярные прямые, параллельные прямые на заданном расстоянии;</w:t>
      </w:r>
    </w:p>
    <w:p w:rsidR="00407497" w:rsidRPr="00B75F28" w:rsidRDefault="00407497" w:rsidP="00407497">
      <w:pPr>
        <w:pStyle w:val="Style4"/>
        <w:widowControl/>
        <w:tabs>
          <w:tab w:val="left" w:pos="456"/>
        </w:tabs>
        <w:spacing w:line="235" w:lineRule="exact"/>
        <w:ind w:firstLine="567"/>
        <w:rPr>
          <w:rStyle w:val="FontStyle35"/>
          <w:sz w:val="24"/>
          <w:szCs w:val="24"/>
        </w:rPr>
      </w:pPr>
      <w:r w:rsidRPr="00B75F28">
        <w:rPr>
          <w:rStyle w:val="FontStyle35"/>
          <w:sz w:val="24"/>
          <w:szCs w:val="24"/>
        </w:rPr>
        <w:t>- чертить высоту в треугольнике;</w:t>
      </w:r>
    </w:p>
    <w:p w:rsidR="00407497" w:rsidRPr="00B75F28" w:rsidRDefault="00407497" w:rsidP="00407497">
      <w:pPr>
        <w:ind w:firstLine="567"/>
        <w:jc w:val="both"/>
        <w:rPr>
          <w:bCs/>
          <w:i/>
          <w:iCs/>
          <w:color w:val="000000"/>
          <w:kern w:val="1"/>
          <w:sz w:val="24"/>
          <w:szCs w:val="24"/>
        </w:rPr>
      </w:pPr>
      <w:r w:rsidRPr="00B75F28">
        <w:rPr>
          <w:rStyle w:val="FontStyle35"/>
          <w:sz w:val="24"/>
          <w:szCs w:val="24"/>
        </w:rPr>
        <w:t>- выделять, называть, пересчитывать элементы куба, бруса.</w:t>
      </w:r>
    </w:p>
    <w:p w:rsidR="00407497" w:rsidRPr="00B75F28" w:rsidRDefault="00407497" w:rsidP="00407497">
      <w:pPr>
        <w:ind w:firstLine="567"/>
        <w:jc w:val="both"/>
        <w:rPr>
          <w:rStyle w:val="FontStyle32"/>
          <w:b/>
          <w:sz w:val="24"/>
          <w:szCs w:val="24"/>
        </w:rPr>
      </w:pPr>
      <w:r w:rsidRPr="00B75F28">
        <w:rPr>
          <w:rStyle w:val="FontStyle32"/>
          <w:b/>
          <w:sz w:val="24"/>
          <w:szCs w:val="24"/>
        </w:rPr>
        <w:t>ПРИМЕЧАНИЯ</w:t>
      </w:r>
    </w:p>
    <w:p w:rsidR="00407497" w:rsidRPr="00B75F28" w:rsidRDefault="00407497" w:rsidP="00407497">
      <w:pPr>
        <w:ind w:firstLine="567"/>
        <w:jc w:val="both"/>
        <w:rPr>
          <w:rStyle w:val="FontStyle32"/>
          <w:b/>
          <w:sz w:val="24"/>
          <w:szCs w:val="24"/>
        </w:rPr>
      </w:pPr>
      <w:r w:rsidRPr="00B75F28">
        <w:rPr>
          <w:rStyle w:val="FontStyle32"/>
          <w:b/>
          <w:sz w:val="24"/>
          <w:szCs w:val="24"/>
        </w:rPr>
        <w:t>Обязательно:</w:t>
      </w:r>
    </w:p>
    <w:p w:rsidR="00407497" w:rsidRPr="00B75F28" w:rsidRDefault="00407497" w:rsidP="00407497">
      <w:pPr>
        <w:ind w:firstLine="567"/>
        <w:jc w:val="both"/>
        <w:rPr>
          <w:rStyle w:val="FontStyle39"/>
          <w:i w:val="0"/>
          <w:sz w:val="24"/>
          <w:szCs w:val="24"/>
        </w:rPr>
      </w:pPr>
      <w:r w:rsidRPr="00B75F28">
        <w:rPr>
          <w:rStyle w:val="FontStyle39"/>
          <w:sz w:val="24"/>
          <w:szCs w:val="24"/>
        </w:rPr>
        <w:t>- уметь читать, записывать под диктовку, сравнивать (больше – меньше) числа в пределах 1 000 000;</w:t>
      </w:r>
    </w:p>
    <w:p w:rsidR="00407497" w:rsidRPr="00B75F28" w:rsidRDefault="00407497" w:rsidP="00407497">
      <w:pPr>
        <w:ind w:firstLine="567"/>
        <w:jc w:val="both"/>
        <w:rPr>
          <w:rStyle w:val="FontStyle39"/>
          <w:i w:val="0"/>
          <w:sz w:val="24"/>
          <w:szCs w:val="24"/>
        </w:rPr>
      </w:pPr>
      <w:r w:rsidRPr="00B75F28">
        <w:rPr>
          <w:rStyle w:val="FontStyle39"/>
          <w:sz w:val="24"/>
          <w:szCs w:val="24"/>
        </w:rPr>
        <w:t>- округлять числа до заданного разряда;</w:t>
      </w:r>
    </w:p>
    <w:p w:rsidR="00407497" w:rsidRPr="00B75F28" w:rsidRDefault="00407497" w:rsidP="00407497">
      <w:pPr>
        <w:ind w:firstLine="567"/>
        <w:jc w:val="both"/>
        <w:rPr>
          <w:rStyle w:val="FontStyle39"/>
          <w:i w:val="0"/>
          <w:sz w:val="24"/>
          <w:szCs w:val="24"/>
        </w:rPr>
      </w:pPr>
      <w:r w:rsidRPr="00B75F28">
        <w:rPr>
          <w:rStyle w:val="FontStyle39"/>
          <w:sz w:val="24"/>
          <w:szCs w:val="24"/>
        </w:rPr>
        <w:t>- складывать, вычитать, умножать и делить на однозначное число и круглые десятки числа в пределах 10 000;</w:t>
      </w:r>
    </w:p>
    <w:p w:rsidR="00407497" w:rsidRPr="00B75F28" w:rsidRDefault="00407497" w:rsidP="00407497">
      <w:pPr>
        <w:ind w:firstLine="567"/>
        <w:jc w:val="both"/>
        <w:rPr>
          <w:rStyle w:val="FontStyle39"/>
          <w:i w:val="0"/>
          <w:sz w:val="24"/>
          <w:szCs w:val="24"/>
        </w:rPr>
      </w:pPr>
      <w:r w:rsidRPr="00B75F28">
        <w:rPr>
          <w:rStyle w:val="FontStyle39"/>
          <w:sz w:val="24"/>
          <w:szCs w:val="24"/>
        </w:rPr>
        <w:t>- выполнять устное сложение и вычитание чисел в пределах 100;</w:t>
      </w:r>
    </w:p>
    <w:p w:rsidR="00407497" w:rsidRPr="00B75F28" w:rsidRDefault="00407497" w:rsidP="00407497">
      <w:pPr>
        <w:ind w:firstLine="567"/>
        <w:jc w:val="both"/>
        <w:rPr>
          <w:rStyle w:val="FontStyle39"/>
          <w:i w:val="0"/>
          <w:sz w:val="24"/>
          <w:szCs w:val="24"/>
        </w:rPr>
      </w:pPr>
      <w:r w:rsidRPr="00B75F28">
        <w:rPr>
          <w:rStyle w:val="FontStyle39"/>
          <w:sz w:val="24"/>
          <w:szCs w:val="24"/>
        </w:rPr>
        <w:t>- письменно складывать, вычитать числа, полученные при измерении, единицами стоимости, длины, массы;</w:t>
      </w:r>
    </w:p>
    <w:p w:rsidR="00407497" w:rsidRPr="00B75F28" w:rsidRDefault="00407497" w:rsidP="00407497">
      <w:pPr>
        <w:ind w:firstLine="567"/>
        <w:jc w:val="both"/>
        <w:rPr>
          <w:rStyle w:val="FontStyle39"/>
          <w:i w:val="0"/>
          <w:sz w:val="24"/>
          <w:szCs w:val="24"/>
        </w:rPr>
      </w:pPr>
      <w:r w:rsidRPr="00B75F28">
        <w:rPr>
          <w:rStyle w:val="FontStyle39"/>
          <w:sz w:val="24"/>
          <w:szCs w:val="24"/>
        </w:rPr>
        <w:t>- читать и записывать под диктовку обыкновенные дроби и смешанные числа, знать виды обыкновенных дробей, сравнивать их с единицей;</w:t>
      </w:r>
    </w:p>
    <w:p w:rsidR="00407497" w:rsidRPr="00B75F28" w:rsidRDefault="00407497" w:rsidP="00407497">
      <w:pPr>
        <w:ind w:firstLine="567"/>
        <w:jc w:val="both"/>
        <w:rPr>
          <w:rStyle w:val="FontStyle39"/>
          <w:i w:val="0"/>
          <w:sz w:val="24"/>
          <w:szCs w:val="24"/>
        </w:rPr>
      </w:pPr>
      <w:r w:rsidRPr="00B75F28">
        <w:rPr>
          <w:rStyle w:val="FontStyle39"/>
          <w:sz w:val="24"/>
          <w:szCs w:val="24"/>
        </w:rPr>
        <w:t>- узнавать случаи взаимного положения прямых на плоскости и в пространстве;</w:t>
      </w:r>
    </w:p>
    <w:p w:rsidR="00407497" w:rsidRPr="00B75F28" w:rsidRDefault="00407497" w:rsidP="00407497">
      <w:pPr>
        <w:widowControl/>
        <w:ind w:firstLine="567"/>
        <w:jc w:val="both"/>
        <w:rPr>
          <w:rStyle w:val="FontStyle39"/>
          <w:i w:val="0"/>
          <w:sz w:val="24"/>
          <w:szCs w:val="24"/>
        </w:rPr>
      </w:pPr>
      <w:r w:rsidRPr="00B75F28">
        <w:rPr>
          <w:rStyle w:val="FontStyle39"/>
          <w:sz w:val="24"/>
          <w:szCs w:val="24"/>
        </w:rPr>
        <w:t>- выделять, называть элементы куба, бруса, их свойства.</w:t>
      </w:r>
    </w:p>
    <w:p w:rsidR="00407497" w:rsidRPr="00B75F28" w:rsidRDefault="00407497" w:rsidP="00407497">
      <w:pPr>
        <w:widowControl/>
        <w:ind w:firstLine="567"/>
        <w:jc w:val="both"/>
        <w:rPr>
          <w:rStyle w:val="FontStyle39"/>
          <w:i w:val="0"/>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7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102"/>
          <w:sz w:val="24"/>
          <w:szCs w:val="24"/>
        </w:rPr>
        <w:t xml:space="preserve">- </w:t>
      </w:r>
      <w:r w:rsidRPr="00B75F28">
        <w:rPr>
          <w:rStyle w:val="FontStyle35"/>
          <w:sz w:val="24"/>
          <w:szCs w:val="24"/>
        </w:rPr>
        <w:t>числовой ряд в пределах 1 000 000;</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алгоритмы арифметических действий с многозначными чис</w:t>
      </w:r>
      <w:r w:rsidRPr="00B75F28">
        <w:rPr>
          <w:rStyle w:val="FontStyle35"/>
          <w:sz w:val="24"/>
          <w:szCs w:val="24"/>
        </w:rPr>
        <w:softHyphen/>
        <w:t>лами; числами, полученными при измерении двумя единицами стоимости, длины, массы;</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xml:space="preserve">- элементы десятичной дроби; </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место десятичных дробей в нумерационной таблице;</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симметричные предметы, геометрические фигуры;</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35"/>
          <w:sz w:val="24"/>
          <w:szCs w:val="24"/>
        </w:rPr>
        <w:t>- виды четырехугольников: произвольный, параллелограмм, ромб, прямоугольник, квадрат, свойства сторон, углов, приемы построения.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умножать и делить числа в пределах 1 000 000 на двузначное число;</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складывать и вычитать дроби с разными знаменателями (обык</w:t>
      </w:r>
      <w:r w:rsidRPr="00B75F28">
        <w:rPr>
          <w:rStyle w:val="FontStyle35"/>
          <w:sz w:val="24"/>
          <w:szCs w:val="24"/>
        </w:rPr>
        <w:softHyphen/>
        <w:t>новенные и десятичные);</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выполнять сложение и вычитание чисел, полученных при из</w:t>
      </w:r>
      <w:r w:rsidRPr="00B75F28">
        <w:rPr>
          <w:rStyle w:val="FontStyle35"/>
          <w:sz w:val="24"/>
          <w:szCs w:val="24"/>
        </w:rPr>
        <w:softHyphen/>
        <w:t>мерении двумя единицами времени;</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решать составные задачи в три-четыре арифметических действия;</w:t>
      </w:r>
    </w:p>
    <w:p w:rsidR="00407497" w:rsidRPr="00B75F28" w:rsidRDefault="00407497" w:rsidP="00407497">
      <w:pPr>
        <w:pStyle w:val="Style4"/>
        <w:widowControl/>
        <w:tabs>
          <w:tab w:val="left" w:pos="490"/>
        </w:tabs>
        <w:spacing w:line="235" w:lineRule="exact"/>
        <w:ind w:firstLine="567"/>
        <w:rPr>
          <w:rStyle w:val="FontStyle35"/>
          <w:sz w:val="24"/>
          <w:szCs w:val="24"/>
        </w:rPr>
      </w:pPr>
      <w:r w:rsidRPr="00B75F28">
        <w:rPr>
          <w:rStyle w:val="FontStyle35"/>
          <w:sz w:val="24"/>
          <w:szCs w:val="24"/>
        </w:rPr>
        <w:t>- вычислять периметр многоугольника;</w:t>
      </w:r>
    </w:p>
    <w:p w:rsidR="00407497" w:rsidRPr="00B75F28" w:rsidRDefault="00407497" w:rsidP="00407497">
      <w:pPr>
        <w:ind w:firstLine="567"/>
        <w:jc w:val="both"/>
        <w:rPr>
          <w:bCs/>
          <w:i/>
          <w:iCs/>
          <w:color w:val="000000"/>
          <w:kern w:val="1"/>
          <w:sz w:val="24"/>
          <w:szCs w:val="24"/>
        </w:rPr>
      </w:pPr>
      <w:r w:rsidRPr="00B75F28">
        <w:rPr>
          <w:rStyle w:val="FontStyle35"/>
          <w:sz w:val="24"/>
          <w:szCs w:val="24"/>
        </w:rPr>
        <w:t>- находить ось симметрии симметричного плоского предмета, располагать предметы симметрично относительно оси, центра симметрии, строить симметричные фигуры.</w:t>
      </w:r>
    </w:p>
    <w:p w:rsidR="00407497" w:rsidRPr="00B75F28" w:rsidRDefault="00407497" w:rsidP="00407497">
      <w:pPr>
        <w:ind w:firstLine="567"/>
        <w:jc w:val="both"/>
        <w:rPr>
          <w:rStyle w:val="FontStyle32"/>
          <w:b/>
          <w:sz w:val="24"/>
          <w:szCs w:val="24"/>
        </w:rPr>
      </w:pPr>
      <w:r w:rsidRPr="00B75F28">
        <w:rPr>
          <w:rStyle w:val="FontStyle32"/>
          <w:b/>
          <w:sz w:val="24"/>
          <w:szCs w:val="24"/>
        </w:rPr>
        <w:t>ПРИМЕЧАНИЯ</w:t>
      </w:r>
    </w:p>
    <w:p w:rsidR="00407497" w:rsidRPr="00B75F28" w:rsidRDefault="00407497" w:rsidP="00407497">
      <w:pPr>
        <w:ind w:firstLine="567"/>
        <w:jc w:val="both"/>
        <w:rPr>
          <w:rStyle w:val="FontStyle32"/>
          <w:b/>
          <w:sz w:val="24"/>
          <w:szCs w:val="24"/>
        </w:rPr>
      </w:pPr>
      <w:r w:rsidRPr="00B75F28">
        <w:rPr>
          <w:rStyle w:val="FontStyle32"/>
          <w:b/>
          <w:sz w:val="24"/>
          <w:szCs w:val="24"/>
        </w:rPr>
        <w:t>Не обязательно:</w:t>
      </w:r>
    </w:p>
    <w:p w:rsidR="00407497" w:rsidRPr="00B75F28" w:rsidRDefault="00407497" w:rsidP="00407497">
      <w:pPr>
        <w:ind w:firstLine="567"/>
        <w:jc w:val="both"/>
        <w:rPr>
          <w:rStyle w:val="FontStyle32"/>
          <w:sz w:val="24"/>
          <w:szCs w:val="24"/>
        </w:rPr>
      </w:pPr>
      <w:r w:rsidRPr="00B75F28">
        <w:rPr>
          <w:rStyle w:val="FontStyle32"/>
          <w:sz w:val="24"/>
          <w:szCs w:val="24"/>
        </w:rPr>
        <w:t>- складывать и вычитать обыкновенные дроби с разными знаменателями;</w:t>
      </w:r>
    </w:p>
    <w:p w:rsidR="00407497" w:rsidRPr="00B75F28" w:rsidRDefault="00407497" w:rsidP="00407497">
      <w:pPr>
        <w:ind w:firstLine="567"/>
        <w:jc w:val="both"/>
        <w:rPr>
          <w:rStyle w:val="FontStyle32"/>
          <w:sz w:val="24"/>
          <w:szCs w:val="24"/>
        </w:rPr>
      </w:pPr>
      <w:r w:rsidRPr="00B75F28">
        <w:rPr>
          <w:rStyle w:val="FontStyle32"/>
          <w:sz w:val="24"/>
          <w:szCs w:val="24"/>
        </w:rPr>
        <w:t>- производить вычисления с числами в пределах 1 000 000;</w:t>
      </w:r>
    </w:p>
    <w:p w:rsidR="00407497" w:rsidRPr="00B75F28" w:rsidRDefault="00407497" w:rsidP="00407497">
      <w:pPr>
        <w:ind w:firstLine="567"/>
        <w:jc w:val="both"/>
        <w:rPr>
          <w:rStyle w:val="FontStyle32"/>
          <w:sz w:val="24"/>
          <w:szCs w:val="24"/>
        </w:rPr>
      </w:pPr>
      <w:r w:rsidRPr="00B75F28">
        <w:rPr>
          <w:rStyle w:val="FontStyle32"/>
          <w:sz w:val="24"/>
          <w:szCs w:val="24"/>
        </w:rPr>
        <w:t>- выполнять сложение и вычитание чисел, полученных при измерении двумя единицами времени;</w:t>
      </w:r>
    </w:p>
    <w:p w:rsidR="00407497" w:rsidRPr="00B75F28" w:rsidRDefault="00407497" w:rsidP="00407497">
      <w:pPr>
        <w:ind w:firstLine="567"/>
        <w:jc w:val="both"/>
        <w:rPr>
          <w:rStyle w:val="FontStyle32"/>
          <w:sz w:val="24"/>
          <w:szCs w:val="24"/>
        </w:rPr>
      </w:pPr>
      <w:r w:rsidRPr="00B75F28">
        <w:rPr>
          <w:rStyle w:val="FontStyle32"/>
          <w:sz w:val="24"/>
          <w:szCs w:val="24"/>
        </w:rPr>
        <w:t>- решать составные задачи в три-четыре арифметических действия;</w:t>
      </w:r>
    </w:p>
    <w:p w:rsidR="00407497" w:rsidRPr="00B75F28" w:rsidRDefault="00407497" w:rsidP="00407497">
      <w:pPr>
        <w:widowControl/>
        <w:ind w:firstLine="567"/>
        <w:jc w:val="both"/>
        <w:rPr>
          <w:rStyle w:val="FontStyle32"/>
          <w:sz w:val="24"/>
          <w:szCs w:val="24"/>
        </w:rPr>
      </w:pPr>
      <w:r w:rsidRPr="00B75F28">
        <w:rPr>
          <w:rStyle w:val="FontStyle32"/>
          <w:sz w:val="24"/>
          <w:szCs w:val="24"/>
        </w:rPr>
        <w:t>- строить параллелограмм, ромб.</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8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4"/>
        <w:widowControl/>
        <w:tabs>
          <w:tab w:val="left" w:pos="528"/>
        </w:tabs>
        <w:spacing w:line="235" w:lineRule="exact"/>
        <w:ind w:firstLine="567"/>
        <w:rPr>
          <w:rStyle w:val="FontStyle35"/>
          <w:sz w:val="24"/>
          <w:szCs w:val="24"/>
        </w:rPr>
      </w:pPr>
      <w:r w:rsidRPr="00B75F28">
        <w:rPr>
          <w:rStyle w:val="FontStyle35"/>
          <w:sz w:val="24"/>
          <w:szCs w:val="24"/>
        </w:rPr>
        <w:t>- величину 1º;</w:t>
      </w:r>
    </w:p>
    <w:p w:rsidR="00407497" w:rsidRPr="00B75F28" w:rsidRDefault="00407497" w:rsidP="00407497">
      <w:pPr>
        <w:pStyle w:val="Style4"/>
        <w:widowControl/>
        <w:tabs>
          <w:tab w:val="left" w:pos="528"/>
        </w:tabs>
        <w:spacing w:line="235" w:lineRule="exact"/>
        <w:ind w:firstLine="567"/>
        <w:rPr>
          <w:rStyle w:val="FontStyle35"/>
          <w:sz w:val="24"/>
          <w:szCs w:val="24"/>
        </w:rPr>
      </w:pPr>
      <w:r w:rsidRPr="00B75F28">
        <w:rPr>
          <w:rStyle w:val="FontStyle35"/>
          <w:sz w:val="24"/>
          <w:szCs w:val="24"/>
        </w:rPr>
        <w:t xml:space="preserve">- размеры прямого, острого, тупого, развернутого, полного углов, смежных углов, сумму углов треугольника; </w:t>
      </w:r>
    </w:p>
    <w:p w:rsidR="00407497" w:rsidRPr="00B75F28" w:rsidRDefault="00407497" w:rsidP="00407497">
      <w:pPr>
        <w:pStyle w:val="Style4"/>
        <w:widowControl/>
        <w:tabs>
          <w:tab w:val="left" w:pos="528"/>
        </w:tabs>
        <w:spacing w:line="235" w:lineRule="exact"/>
        <w:ind w:firstLine="567"/>
        <w:rPr>
          <w:rStyle w:val="FontStyle35"/>
          <w:sz w:val="24"/>
          <w:szCs w:val="24"/>
        </w:rPr>
      </w:pPr>
      <w:r w:rsidRPr="00B75F28">
        <w:rPr>
          <w:rStyle w:val="FontStyle35"/>
          <w:sz w:val="24"/>
          <w:szCs w:val="24"/>
        </w:rPr>
        <w:lastRenderedPageBreak/>
        <w:t xml:space="preserve">- элементы транспортира; </w:t>
      </w:r>
    </w:p>
    <w:p w:rsidR="00407497" w:rsidRPr="00B75F28" w:rsidRDefault="00407497" w:rsidP="00407497">
      <w:pPr>
        <w:pStyle w:val="Style4"/>
        <w:widowControl/>
        <w:tabs>
          <w:tab w:val="left" w:pos="528"/>
        </w:tabs>
        <w:spacing w:line="235" w:lineRule="exact"/>
        <w:ind w:firstLine="567"/>
        <w:rPr>
          <w:rStyle w:val="FontStyle35"/>
          <w:sz w:val="24"/>
          <w:szCs w:val="24"/>
        </w:rPr>
      </w:pPr>
      <w:r w:rsidRPr="00B75F28">
        <w:rPr>
          <w:rStyle w:val="FontStyle35"/>
          <w:sz w:val="24"/>
          <w:szCs w:val="24"/>
        </w:rPr>
        <w:t>- единицы измерения площади, их соотношения;</w:t>
      </w:r>
    </w:p>
    <w:p w:rsidR="00407497" w:rsidRPr="00B75F28" w:rsidRDefault="00407497" w:rsidP="00407497">
      <w:pPr>
        <w:widowControl/>
        <w:ind w:firstLine="567"/>
        <w:jc w:val="both"/>
        <w:rPr>
          <w:rStyle w:val="FontStyle35"/>
          <w:sz w:val="24"/>
          <w:szCs w:val="24"/>
        </w:rPr>
      </w:pPr>
      <w:r w:rsidRPr="00B75F28">
        <w:rPr>
          <w:rStyle w:val="FontStyle35"/>
          <w:sz w:val="24"/>
          <w:szCs w:val="24"/>
        </w:rPr>
        <w:t>- формулы длины окружности, площади круга.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4"/>
        <w:widowControl/>
        <w:tabs>
          <w:tab w:val="left" w:pos="547"/>
        </w:tabs>
        <w:spacing w:line="235" w:lineRule="exact"/>
        <w:ind w:firstLine="567"/>
        <w:rPr>
          <w:rStyle w:val="FontStyle35"/>
          <w:sz w:val="24"/>
          <w:szCs w:val="24"/>
        </w:rPr>
      </w:pPr>
      <w:r w:rsidRPr="00B75F28">
        <w:rPr>
          <w:rStyle w:val="FontStyle35"/>
          <w:sz w:val="24"/>
          <w:szCs w:val="24"/>
        </w:rPr>
        <w:t>- присчитывать и отсчитывать разрядные единицы и равные числовые группы в пределах 1 000 000;</w:t>
      </w:r>
    </w:p>
    <w:p w:rsidR="00407497" w:rsidRPr="00B75F28" w:rsidRDefault="00407497" w:rsidP="00407497">
      <w:pPr>
        <w:pStyle w:val="Style4"/>
        <w:widowControl/>
        <w:tabs>
          <w:tab w:val="left" w:pos="547"/>
        </w:tabs>
        <w:spacing w:line="235" w:lineRule="exact"/>
        <w:ind w:firstLine="567"/>
        <w:rPr>
          <w:rStyle w:val="FontStyle35"/>
          <w:sz w:val="24"/>
          <w:szCs w:val="24"/>
        </w:rPr>
      </w:pPr>
      <w:r w:rsidRPr="00B75F28">
        <w:rPr>
          <w:rStyle w:val="FontStyle35"/>
          <w:sz w:val="24"/>
          <w:szCs w:val="24"/>
        </w:rPr>
        <w:t>- выполнять сложение, вычитание, умножение и деление на однозначное, двузначное целое число натуральных чисел, обыкно</w:t>
      </w:r>
      <w:r w:rsidRPr="00B75F28">
        <w:rPr>
          <w:rStyle w:val="FontStyle35"/>
          <w:sz w:val="24"/>
          <w:szCs w:val="24"/>
        </w:rPr>
        <w:softHyphen/>
        <w:t xml:space="preserve">венных и десятичных дробей; </w:t>
      </w:r>
    </w:p>
    <w:p w:rsidR="00407497" w:rsidRPr="00B75F28" w:rsidRDefault="00407497" w:rsidP="00407497">
      <w:pPr>
        <w:pStyle w:val="Style4"/>
        <w:widowControl/>
        <w:tabs>
          <w:tab w:val="left" w:pos="547"/>
        </w:tabs>
        <w:spacing w:line="235" w:lineRule="exact"/>
        <w:ind w:firstLine="567"/>
        <w:rPr>
          <w:rStyle w:val="FontStyle35"/>
          <w:sz w:val="24"/>
          <w:szCs w:val="24"/>
        </w:rPr>
      </w:pPr>
      <w:r w:rsidRPr="00B75F28">
        <w:rPr>
          <w:rStyle w:val="FontStyle35"/>
          <w:sz w:val="24"/>
          <w:szCs w:val="24"/>
        </w:rPr>
        <w:t>- находить число по одной его доле, выраженной обыкновенной или десятичной дробью;</w:t>
      </w:r>
    </w:p>
    <w:p w:rsidR="00407497" w:rsidRPr="00B75F28" w:rsidRDefault="00407497" w:rsidP="00407497">
      <w:pPr>
        <w:pStyle w:val="Style4"/>
        <w:widowControl/>
        <w:tabs>
          <w:tab w:val="left" w:pos="485"/>
        </w:tabs>
        <w:spacing w:line="235" w:lineRule="exact"/>
        <w:ind w:firstLine="567"/>
        <w:rPr>
          <w:rStyle w:val="FontStyle35"/>
          <w:sz w:val="24"/>
          <w:szCs w:val="24"/>
        </w:rPr>
      </w:pPr>
      <w:r w:rsidRPr="00B75F28">
        <w:rPr>
          <w:rStyle w:val="FontStyle35"/>
          <w:sz w:val="24"/>
          <w:szCs w:val="24"/>
        </w:rPr>
        <w:t>- находить среднее арифметическое нескольких чисел;</w:t>
      </w:r>
    </w:p>
    <w:p w:rsidR="00407497" w:rsidRPr="00B75F28" w:rsidRDefault="00407497" w:rsidP="00407497">
      <w:pPr>
        <w:pStyle w:val="Style4"/>
        <w:widowControl/>
        <w:tabs>
          <w:tab w:val="left" w:pos="485"/>
        </w:tabs>
        <w:spacing w:before="5" w:line="235" w:lineRule="exact"/>
        <w:ind w:firstLine="567"/>
        <w:rPr>
          <w:rStyle w:val="FontStyle35"/>
          <w:sz w:val="24"/>
          <w:szCs w:val="24"/>
        </w:rPr>
      </w:pPr>
      <w:r w:rsidRPr="00B75F28">
        <w:rPr>
          <w:rStyle w:val="FontStyle35"/>
          <w:sz w:val="24"/>
          <w:szCs w:val="24"/>
        </w:rPr>
        <w:t>- решать арифметические задачи на пропорциональное деление;</w:t>
      </w:r>
    </w:p>
    <w:p w:rsidR="00407497" w:rsidRPr="00B75F28" w:rsidRDefault="00407497" w:rsidP="00407497">
      <w:pPr>
        <w:pStyle w:val="Style4"/>
        <w:widowControl/>
        <w:tabs>
          <w:tab w:val="left" w:pos="485"/>
        </w:tabs>
        <w:spacing w:line="235" w:lineRule="exact"/>
        <w:ind w:firstLine="567"/>
        <w:rPr>
          <w:rStyle w:val="FontStyle35"/>
          <w:sz w:val="24"/>
          <w:szCs w:val="24"/>
        </w:rPr>
      </w:pPr>
      <w:r w:rsidRPr="00B75F28">
        <w:rPr>
          <w:rStyle w:val="FontStyle35"/>
          <w:sz w:val="24"/>
          <w:szCs w:val="24"/>
        </w:rPr>
        <w:t>- строить и измерять углы с помощью транспортира;</w:t>
      </w:r>
    </w:p>
    <w:p w:rsidR="00407497" w:rsidRPr="00B75F28" w:rsidRDefault="00407497" w:rsidP="00407497">
      <w:pPr>
        <w:pStyle w:val="Style4"/>
        <w:widowControl/>
        <w:tabs>
          <w:tab w:val="left" w:pos="485"/>
        </w:tabs>
        <w:spacing w:line="235" w:lineRule="exact"/>
        <w:ind w:firstLine="567"/>
        <w:rPr>
          <w:rStyle w:val="FontStyle35"/>
          <w:sz w:val="24"/>
          <w:szCs w:val="24"/>
        </w:rPr>
      </w:pPr>
      <w:r w:rsidRPr="00B75F28">
        <w:rPr>
          <w:rStyle w:val="FontStyle35"/>
          <w:sz w:val="24"/>
          <w:szCs w:val="24"/>
        </w:rPr>
        <w:t>- строить треугольники по заданным длинам сторон и величине углов;</w:t>
      </w:r>
    </w:p>
    <w:p w:rsidR="00407497" w:rsidRPr="00B75F28" w:rsidRDefault="00407497" w:rsidP="00407497">
      <w:pPr>
        <w:pStyle w:val="Style4"/>
        <w:widowControl/>
        <w:tabs>
          <w:tab w:val="left" w:pos="485"/>
        </w:tabs>
        <w:spacing w:before="5" w:line="235" w:lineRule="exact"/>
        <w:ind w:firstLine="567"/>
        <w:rPr>
          <w:rStyle w:val="FontStyle35"/>
          <w:sz w:val="24"/>
          <w:szCs w:val="24"/>
        </w:rPr>
      </w:pPr>
      <w:r w:rsidRPr="00B75F28">
        <w:rPr>
          <w:rStyle w:val="FontStyle35"/>
          <w:sz w:val="24"/>
          <w:szCs w:val="24"/>
        </w:rPr>
        <w:t>- вычислять площадь прямоугольника (квадрата);</w:t>
      </w:r>
    </w:p>
    <w:p w:rsidR="00407497" w:rsidRPr="00B75F28" w:rsidRDefault="00407497" w:rsidP="00407497">
      <w:pPr>
        <w:pStyle w:val="Style4"/>
        <w:widowControl/>
        <w:tabs>
          <w:tab w:val="left" w:pos="485"/>
        </w:tabs>
        <w:spacing w:line="235" w:lineRule="exact"/>
        <w:ind w:firstLine="567"/>
        <w:rPr>
          <w:rStyle w:val="FontStyle35"/>
          <w:sz w:val="24"/>
          <w:szCs w:val="24"/>
        </w:rPr>
      </w:pPr>
      <w:r w:rsidRPr="00B75F28">
        <w:rPr>
          <w:rStyle w:val="FontStyle35"/>
          <w:sz w:val="24"/>
          <w:szCs w:val="24"/>
        </w:rPr>
        <w:t>- вычислять длину окружности и площадь круга по заданной длине радиуса;</w:t>
      </w:r>
    </w:p>
    <w:p w:rsidR="00407497" w:rsidRPr="00B75F28" w:rsidRDefault="00407497" w:rsidP="00407497">
      <w:pPr>
        <w:widowControl/>
        <w:ind w:firstLine="567"/>
        <w:jc w:val="both"/>
        <w:rPr>
          <w:rFonts w:eastAsia="HiddenHorzOCR"/>
          <w:b/>
          <w:sz w:val="24"/>
          <w:szCs w:val="24"/>
        </w:rPr>
      </w:pPr>
      <w:r w:rsidRPr="00B75F28">
        <w:rPr>
          <w:rStyle w:val="FontStyle35"/>
          <w:sz w:val="24"/>
          <w:szCs w:val="24"/>
        </w:rPr>
        <w:t>- строить точки, отрезки, симметричные данным относительно оси, центра симметрии.</w:t>
      </w:r>
    </w:p>
    <w:p w:rsidR="00407497" w:rsidRPr="00B75F28" w:rsidRDefault="00407497" w:rsidP="00407497">
      <w:pPr>
        <w:ind w:firstLine="567"/>
        <w:jc w:val="both"/>
        <w:rPr>
          <w:rStyle w:val="FontStyle32"/>
          <w:b/>
          <w:sz w:val="24"/>
          <w:szCs w:val="24"/>
        </w:rPr>
      </w:pPr>
    </w:p>
    <w:p w:rsidR="00407497" w:rsidRPr="00B75F28" w:rsidRDefault="00407497" w:rsidP="00407497">
      <w:pPr>
        <w:ind w:firstLine="567"/>
        <w:jc w:val="both"/>
        <w:rPr>
          <w:rStyle w:val="FontStyle32"/>
          <w:b/>
          <w:sz w:val="24"/>
          <w:szCs w:val="24"/>
        </w:rPr>
      </w:pPr>
      <w:r w:rsidRPr="00B75F28">
        <w:rPr>
          <w:rStyle w:val="FontStyle32"/>
          <w:b/>
          <w:sz w:val="24"/>
          <w:szCs w:val="24"/>
        </w:rPr>
        <w:t>ПРИМЕЧАНИЯ</w:t>
      </w:r>
    </w:p>
    <w:p w:rsidR="00407497" w:rsidRPr="00B75F28" w:rsidRDefault="00407497" w:rsidP="00407497">
      <w:pPr>
        <w:ind w:firstLine="567"/>
        <w:jc w:val="both"/>
        <w:rPr>
          <w:rStyle w:val="FontStyle32"/>
          <w:b/>
          <w:sz w:val="24"/>
          <w:szCs w:val="24"/>
        </w:rPr>
      </w:pPr>
      <w:r w:rsidRPr="00B75F28">
        <w:rPr>
          <w:rStyle w:val="FontStyle32"/>
          <w:b/>
          <w:sz w:val="24"/>
          <w:szCs w:val="24"/>
        </w:rPr>
        <w:t>Обязательно:</w:t>
      </w:r>
    </w:p>
    <w:p w:rsidR="00407497" w:rsidRPr="00B75F28" w:rsidRDefault="00407497" w:rsidP="00407497">
      <w:pPr>
        <w:ind w:firstLine="567"/>
        <w:jc w:val="both"/>
        <w:rPr>
          <w:rStyle w:val="FontStyle32"/>
          <w:sz w:val="24"/>
          <w:szCs w:val="24"/>
        </w:rPr>
      </w:pPr>
      <w:r w:rsidRPr="00B75F28">
        <w:rPr>
          <w:rStyle w:val="FontStyle32"/>
          <w:sz w:val="24"/>
          <w:szCs w:val="24"/>
        </w:rPr>
        <w:t>- уметь выполнять четыре арифметических действия с натуральными числами в пределах 10 000; по возможности  с десятичными и обыкновенными дробями;</w:t>
      </w:r>
    </w:p>
    <w:p w:rsidR="00407497" w:rsidRPr="00B75F28" w:rsidRDefault="00407497" w:rsidP="00407497">
      <w:pPr>
        <w:ind w:firstLine="567"/>
        <w:jc w:val="both"/>
        <w:rPr>
          <w:rStyle w:val="FontStyle32"/>
          <w:sz w:val="24"/>
          <w:szCs w:val="24"/>
        </w:rPr>
      </w:pPr>
      <w:r w:rsidRPr="00B75F28">
        <w:rPr>
          <w:rStyle w:val="FontStyle32"/>
          <w:sz w:val="24"/>
          <w:szCs w:val="24"/>
        </w:rPr>
        <w:t>- знать наиболее употребительные единицы площади;</w:t>
      </w:r>
    </w:p>
    <w:p w:rsidR="00407497" w:rsidRPr="00B75F28" w:rsidRDefault="00407497" w:rsidP="00407497">
      <w:pPr>
        <w:ind w:firstLine="567"/>
        <w:jc w:val="both"/>
        <w:rPr>
          <w:rStyle w:val="FontStyle32"/>
          <w:sz w:val="24"/>
          <w:szCs w:val="24"/>
        </w:rPr>
      </w:pPr>
      <w:r w:rsidRPr="00B75F28">
        <w:rPr>
          <w:rStyle w:val="FontStyle32"/>
          <w:sz w:val="24"/>
          <w:szCs w:val="24"/>
        </w:rPr>
        <w:t>- знать размеры прямого, острого, тупого угла в градусах;</w:t>
      </w:r>
    </w:p>
    <w:p w:rsidR="00407497" w:rsidRPr="00B75F28" w:rsidRDefault="00407497" w:rsidP="00407497">
      <w:pPr>
        <w:ind w:firstLine="567"/>
        <w:jc w:val="both"/>
        <w:rPr>
          <w:rStyle w:val="FontStyle32"/>
          <w:sz w:val="24"/>
          <w:szCs w:val="24"/>
        </w:rPr>
      </w:pPr>
      <w:r w:rsidRPr="00B75F28">
        <w:rPr>
          <w:rStyle w:val="FontStyle32"/>
          <w:sz w:val="24"/>
          <w:szCs w:val="24"/>
        </w:rPr>
        <w:t>- находить число по его половине, десятой доле;</w:t>
      </w:r>
    </w:p>
    <w:p w:rsidR="00407497" w:rsidRPr="00B75F28" w:rsidRDefault="00407497" w:rsidP="00407497">
      <w:pPr>
        <w:ind w:firstLine="567"/>
        <w:jc w:val="both"/>
        <w:rPr>
          <w:rStyle w:val="FontStyle32"/>
          <w:sz w:val="24"/>
          <w:szCs w:val="24"/>
        </w:rPr>
      </w:pPr>
      <w:r w:rsidRPr="00B75F28">
        <w:rPr>
          <w:rStyle w:val="FontStyle32"/>
          <w:sz w:val="24"/>
          <w:szCs w:val="24"/>
        </w:rPr>
        <w:t>- вычислять среднее арифметическое нескольких чисел;</w:t>
      </w:r>
    </w:p>
    <w:p w:rsidR="00407497" w:rsidRPr="00B75F28" w:rsidRDefault="00407497" w:rsidP="00407497">
      <w:pPr>
        <w:widowControl/>
        <w:ind w:firstLine="567"/>
        <w:jc w:val="both"/>
        <w:rPr>
          <w:rStyle w:val="FontStyle32"/>
          <w:sz w:val="24"/>
          <w:szCs w:val="24"/>
        </w:rPr>
      </w:pPr>
      <w:r w:rsidRPr="00B75F28">
        <w:rPr>
          <w:rStyle w:val="FontStyle32"/>
          <w:sz w:val="24"/>
          <w:szCs w:val="24"/>
        </w:rPr>
        <w:t>- вычислять площадь прямоугольника.</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9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4"/>
        <w:widowControl/>
        <w:tabs>
          <w:tab w:val="left" w:pos="518"/>
        </w:tabs>
        <w:spacing w:line="235" w:lineRule="exact"/>
        <w:ind w:firstLine="567"/>
        <w:rPr>
          <w:rStyle w:val="FontStyle35"/>
          <w:sz w:val="24"/>
          <w:szCs w:val="24"/>
        </w:rPr>
      </w:pPr>
      <w:r w:rsidRPr="00B75F28">
        <w:rPr>
          <w:rStyle w:val="FontStyle35"/>
          <w:sz w:val="24"/>
          <w:szCs w:val="24"/>
        </w:rPr>
        <w:t>- таблицы сложения однозначных чисел, в том числе с переходом через десяток;</w:t>
      </w:r>
    </w:p>
    <w:p w:rsidR="00407497" w:rsidRPr="00B75F28" w:rsidRDefault="00407497" w:rsidP="00407497">
      <w:pPr>
        <w:pStyle w:val="Style4"/>
        <w:widowControl/>
        <w:tabs>
          <w:tab w:val="left" w:pos="518"/>
        </w:tabs>
        <w:spacing w:line="235" w:lineRule="exact"/>
        <w:ind w:firstLine="567"/>
        <w:rPr>
          <w:rStyle w:val="FontStyle35"/>
          <w:sz w:val="24"/>
          <w:szCs w:val="24"/>
        </w:rPr>
      </w:pPr>
      <w:r w:rsidRPr="00B75F28">
        <w:rPr>
          <w:rStyle w:val="FontStyle35"/>
          <w:sz w:val="24"/>
          <w:szCs w:val="24"/>
        </w:rPr>
        <w:t xml:space="preserve">- табличные случаи умножения и получаемые из них случаи деления; </w:t>
      </w:r>
    </w:p>
    <w:p w:rsidR="00407497" w:rsidRPr="00B75F28" w:rsidRDefault="00407497" w:rsidP="00407497">
      <w:pPr>
        <w:pStyle w:val="Style4"/>
        <w:widowControl/>
        <w:tabs>
          <w:tab w:val="left" w:pos="518"/>
        </w:tabs>
        <w:spacing w:line="235" w:lineRule="exact"/>
        <w:ind w:firstLine="567"/>
        <w:rPr>
          <w:rStyle w:val="FontStyle35"/>
          <w:sz w:val="24"/>
          <w:szCs w:val="24"/>
        </w:rPr>
      </w:pPr>
      <w:r w:rsidRPr="00B75F28">
        <w:rPr>
          <w:rStyle w:val="FontStyle35"/>
          <w:sz w:val="24"/>
          <w:szCs w:val="24"/>
        </w:rPr>
        <w:t>- названия, обозначения, соотношения крупных и мелких единиц измерения стоимости, длины, массы, времени, площади, объема;</w:t>
      </w:r>
    </w:p>
    <w:p w:rsidR="00407497" w:rsidRPr="00B75F28" w:rsidRDefault="00407497" w:rsidP="00407497">
      <w:pPr>
        <w:pStyle w:val="Style4"/>
        <w:widowControl/>
        <w:tabs>
          <w:tab w:val="left" w:pos="518"/>
        </w:tabs>
        <w:spacing w:line="235" w:lineRule="exact"/>
        <w:ind w:firstLine="567"/>
        <w:rPr>
          <w:rStyle w:val="FontStyle35"/>
          <w:sz w:val="24"/>
          <w:szCs w:val="24"/>
        </w:rPr>
      </w:pPr>
      <w:r w:rsidRPr="00B75F28">
        <w:rPr>
          <w:rStyle w:val="FontStyle35"/>
          <w:sz w:val="24"/>
          <w:szCs w:val="24"/>
        </w:rPr>
        <w:t xml:space="preserve">- числовой ряд чисел от 1 до 1 000 000; </w:t>
      </w:r>
    </w:p>
    <w:p w:rsidR="00407497" w:rsidRPr="00B75F28" w:rsidRDefault="00407497" w:rsidP="00407497">
      <w:pPr>
        <w:pStyle w:val="Style4"/>
        <w:widowControl/>
        <w:tabs>
          <w:tab w:val="left" w:pos="518"/>
        </w:tabs>
        <w:spacing w:line="235" w:lineRule="exact"/>
        <w:ind w:firstLine="567"/>
        <w:rPr>
          <w:rStyle w:val="FontStyle35"/>
          <w:sz w:val="24"/>
          <w:szCs w:val="24"/>
        </w:rPr>
      </w:pPr>
      <w:r w:rsidRPr="00B75F28">
        <w:rPr>
          <w:rStyle w:val="FontStyle35"/>
          <w:sz w:val="24"/>
          <w:szCs w:val="24"/>
        </w:rPr>
        <w:t>- геометрические фигуры и тела, свойства элементов многоуголь</w:t>
      </w:r>
      <w:r w:rsidRPr="00B75F28">
        <w:rPr>
          <w:rStyle w:val="FontStyle35"/>
          <w:sz w:val="24"/>
          <w:szCs w:val="24"/>
        </w:rPr>
        <w:softHyphen/>
        <w:t>ников (треугольника, прямоугольника, параллелограмма, правильного шестиугольника), прямоугольного параллелепипеда, пирамиды, цилиндра, конуса, шара.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4"/>
        <w:widowControl/>
        <w:tabs>
          <w:tab w:val="left" w:pos="518"/>
        </w:tabs>
        <w:spacing w:line="245" w:lineRule="exact"/>
        <w:ind w:firstLine="567"/>
        <w:rPr>
          <w:rStyle w:val="FontStyle35"/>
          <w:sz w:val="24"/>
          <w:szCs w:val="24"/>
        </w:rPr>
      </w:pPr>
      <w:r w:rsidRPr="00B75F28">
        <w:rPr>
          <w:rStyle w:val="FontStyle35"/>
          <w:sz w:val="24"/>
          <w:szCs w:val="24"/>
        </w:rPr>
        <w:t>- выполнять устные арифметические действия с числами в пределах 100, легкие случаи в пределах 1 000 000;</w:t>
      </w:r>
    </w:p>
    <w:p w:rsidR="00407497" w:rsidRPr="00B75F28" w:rsidRDefault="00407497" w:rsidP="00407497">
      <w:pPr>
        <w:pStyle w:val="Style4"/>
        <w:widowControl/>
        <w:tabs>
          <w:tab w:val="left" w:pos="470"/>
        </w:tabs>
        <w:spacing w:line="235" w:lineRule="exact"/>
        <w:ind w:firstLine="567"/>
        <w:rPr>
          <w:rStyle w:val="FontStyle35"/>
          <w:sz w:val="24"/>
          <w:szCs w:val="24"/>
        </w:rPr>
      </w:pPr>
      <w:r w:rsidRPr="00B75F28">
        <w:rPr>
          <w:rStyle w:val="FontStyle35"/>
          <w:sz w:val="24"/>
          <w:szCs w:val="24"/>
        </w:rPr>
        <w:t>- выполнять письменные арифметические действия с натуральными числа</w:t>
      </w:r>
      <w:r w:rsidRPr="00B75F28">
        <w:rPr>
          <w:rStyle w:val="FontStyle35"/>
          <w:sz w:val="24"/>
          <w:szCs w:val="24"/>
        </w:rPr>
        <w:softHyphen/>
        <w:t>ми и с десятичными дробями;</w:t>
      </w:r>
    </w:p>
    <w:p w:rsidR="00407497" w:rsidRPr="00B75F28" w:rsidRDefault="00407497" w:rsidP="00407497">
      <w:pPr>
        <w:pStyle w:val="Style4"/>
        <w:widowControl/>
        <w:tabs>
          <w:tab w:val="left" w:pos="470"/>
        </w:tabs>
        <w:spacing w:line="235" w:lineRule="exact"/>
        <w:ind w:firstLine="567"/>
        <w:rPr>
          <w:rStyle w:val="FontStyle35"/>
          <w:sz w:val="24"/>
          <w:szCs w:val="24"/>
        </w:rPr>
      </w:pPr>
      <w:r w:rsidRPr="00B75F28">
        <w:rPr>
          <w:rStyle w:val="FontStyle35"/>
          <w:sz w:val="24"/>
          <w:szCs w:val="24"/>
        </w:rPr>
        <w:t>- 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w:t>
      </w:r>
      <w:r w:rsidRPr="00B75F28">
        <w:rPr>
          <w:rStyle w:val="FontStyle35"/>
          <w:sz w:val="24"/>
          <w:szCs w:val="24"/>
        </w:rPr>
        <w:softHyphen/>
        <w:t>женными в десятичных дробях;</w:t>
      </w:r>
    </w:p>
    <w:p w:rsidR="00407497" w:rsidRPr="00B75F28" w:rsidRDefault="00407497" w:rsidP="00407497">
      <w:pPr>
        <w:pStyle w:val="Style4"/>
        <w:widowControl/>
        <w:tabs>
          <w:tab w:val="left" w:pos="470"/>
        </w:tabs>
        <w:spacing w:line="235" w:lineRule="exact"/>
        <w:ind w:firstLine="567"/>
        <w:rPr>
          <w:rStyle w:val="FontStyle35"/>
          <w:sz w:val="24"/>
          <w:szCs w:val="24"/>
        </w:rPr>
      </w:pPr>
      <w:r w:rsidRPr="00B75F28">
        <w:rPr>
          <w:rStyle w:val="FontStyle35"/>
          <w:sz w:val="24"/>
          <w:szCs w:val="24"/>
        </w:rPr>
        <w:t>- находить дробь (обыкновенную, десятичную), проценты от числа; число по его доле или проценту;</w:t>
      </w:r>
    </w:p>
    <w:p w:rsidR="00407497" w:rsidRPr="00B75F28" w:rsidRDefault="00407497" w:rsidP="00407497">
      <w:pPr>
        <w:pStyle w:val="Style4"/>
        <w:widowControl/>
        <w:tabs>
          <w:tab w:val="left" w:pos="470"/>
        </w:tabs>
        <w:spacing w:line="235" w:lineRule="exact"/>
        <w:ind w:firstLine="567"/>
        <w:rPr>
          <w:rStyle w:val="FontStyle35"/>
          <w:sz w:val="24"/>
          <w:szCs w:val="24"/>
        </w:rPr>
      </w:pPr>
      <w:r w:rsidRPr="00B75F28">
        <w:rPr>
          <w:rStyle w:val="FontStyle35"/>
          <w:sz w:val="24"/>
          <w:szCs w:val="24"/>
        </w:rPr>
        <w:t>- решать все простые задачи в соответствии с данной программой, составные задачи в два, три, четыре арифметических действия;</w:t>
      </w:r>
    </w:p>
    <w:p w:rsidR="00407497" w:rsidRPr="00B75F28" w:rsidRDefault="00407497" w:rsidP="00407497">
      <w:pPr>
        <w:pStyle w:val="Style4"/>
        <w:widowControl/>
        <w:tabs>
          <w:tab w:val="left" w:pos="470"/>
        </w:tabs>
        <w:spacing w:line="235" w:lineRule="exact"/>
        <w:ind w:firstLine="567"/>
        <w:rPr>
          <w:rStyle w:val="FontStyle35"/>
          <w:sz w:val="24"/>
          <w:szCs w:val="24"/>
        </w:rPr>
      </w:pPr>
      <w:r w:rsidRPr="00B75F28">
        <w:rPr>
          <w:rStyle w:val="FontStyle35"/>
          <w:sz w:val="24"/>
          <w:szCs w:val="24"/>
        </w:rPr>
        <w:t>- вычислять объем прямоугольного параллелепипеда;</w:t>
      </w:r>
    </w:p>
    <w:p w:rsidR="00407497" w:rsidRPr="00B75F28" w:rsidRDefault="00407497" w:rsidP="00407497">
      <w:pPr>
        <w:pStyle w:val="Style4"/>
        <w:widowControl/>
        <w:tabs>
          <w:tab w:val="left" w:pos="470"/>
        </w:tabs>
        <w:spacing w:line="235" w:lineRule="exact"/>
        <w:ind w:firstLine="567"/>
        <w:rPr>
          <w:rStyle w:val="FontStyle35"/>
          <w:sz w:val="24"/>
          <w:szCs w:val="24"/>
        </w:rPr>
      </w:pPr>
      <w:r w:rsidRPr="00B75F28">
        <w:rPr>
          <w:rStyle w:val="FontStyle35"/>
          <w:sz w:val="24"/>
          <w:szCs w:val="24"/>
        </w:rPr>
        <w:t>- различать геометрические фигуры и тела;</w:t>
      </w:r>
    </w:p>
    <w:p w:rsidR="00407497" w:rsidRPr="00B75F28" w:rsidRDefault="00407497" w:rsidP="00407497">
      <w:pPr>
        <w:widowControl/>
        <w:ind w:firstLine="567"/>
        <w:jc w:val="both"/>
        <w:rPr>
          <w:sz w:val="24"/>
          <w:szCs w:val="24"/>
        </w:rPr>
      </w:pPr>
      <w:r w:rsidRPr="00B75F28">
        <w:rPr>
          <w:rStyle w:val="FontStyle35"/>
          <w:sz w:val="24"/>
          <w:szCs w:val="24"/>
        </w:rPr>
        <w:t>- строить с помощью линейки, чертежного угольника, циркуля, транспортира линии, углы, многоугольники, окружности в раз</w:t>
      </w:r>
      <w:r w:rsidRPr="00B75F28">
        <w:rPr>
          <w:rStyle w:val="FontStyle35"/>
          <w:sz w:val="24"/>
          <w:szCs w:val="24"/>
        </w:rPr>
        <w:softHyphen/>
        <w:t>ном положении на плоскости, в том числе симметричные от</w:t>
      </w:r>
      <w:r w:rsidRPr="00B75F28">
        <w:rPr>
          <w:rStyle w:val="FontStyle35"/>
          <w:sz w:val="24"/>
          <w:szCs w:val="24"/>
        </w:rPr>
        <w:softHyphen/>
        <w:t>носительно оси, центра симметрии; развертки куба, прямоугольного параллелепипеда.</w:t>
      </w:r>
    </w:p>
    <w:p w:rsidR="00407497" w:rsidRPr="00B75F28" w:rsidRDefault="00407497" w:rsidP="00407497">
      <w:pPr>
        <w:ind w:firstLine="567"/>
        <w:jc w:val="both"/>
        <w:rPr>
          <w:rStyle w:val="FontStyle32"/>
          <w:b/>
          <w:sz w:val="24"/>
          <w:szCs w:val="24"/>
        </w:rPr>
      </w:pPr>
      <w:r w:rsidRPr="00B75F28">
        <w:rPr>
          <w:rStyle w:val="FontStyle32"/>
          <w:b/>
          <w:sz w:val="24"/>
          <w:szCs w:val="24"/>
        </w:rPr>
        <w:t>ПРИМЕЧАНИЯ</w:t>
      </w:r>
    </w:p>
    <w:p w:rsidR="00407497" w:rsidRPr="00B75F28" w:rsidRDefault="00407497" w:rsidP="00407497">
      <w:pPr>
        <w:ind w:firstLine="567"/>
        <w:jc w:val="both"/>
        <w:rPr>
          <w:rStyle w:val="FontStyle32"/>
          <w:b/>
          <w:sz w:val="24"/>
          <w:szCs w:val="24"/>
        </w:rPr>
      </w:pPr>
      <w:r w:rsidRPr="00B75F28">
        <w:rPr>
          <w:rStyle w:val="FontStyle32"/>
          <w:b/>
          <w:sz w:val="24"/>
          <w:szCs w:val="24"/>
        </w:rPr>
        <w:t>Достаточно:</w:t>
      </w:r>
    </w:p>
    <w:p w:rsidR="00407497" w:rsidRPr="00B75F28" w:rsidRDefault="00407497" w:rsidP="00407497">
      <w:pPr>
        <w:ind w:firstLine="567"/>
        <w:jc w:val="both"/>
        <w:rPr>
          <w:rStyle w:val="FontStyle32"/>
          <w:sz w:val="24"/>
          <w:szCs w:val="24"/>
        </w:rPr>
      </w:pPr>
      <w:r w:rsidRPr="00B75F28">
        <w:rPr>
          <w:rStyle w:val="FontStyle32"/>
          <w:sz w:val="24"/>
          <w:szCs w:val="24"/>
        </w:rPr>
        <w:t xml:space="preserve">- знать величины, единицы измерения стоимости, длины, массы, площади, объема, </w:t>
      </w:r>
      <w:r w:rsidRPr="00B75F28">
        <w:rPr>
          <w:rStyle w:val="FontStyle32"/>
          <w:sz w:val="24"/>
          <w:szCs w:val="24"/>
        </w:rPr>
        <w:lastRenderedPageBreak/>
        <w:t>соотношения единиц измерения стоимости, длины, массы;</w:t>
      </w:r>
    </w:p>
    <w:p w:rsidR="00407497" w:rsidRPr="00B75F28" w:rsidRDefault="00407497" w:rsidP="00407497">
      <w:pPr>
        <w:ind w:firstLine="567"/>
        <w:jc w:val="both"/>
        <w:rPr>
          <w:rStyle w:val="FontStyle32"/>
          <w:sz w:val="24"/>
          <w:szCs w:val="24"/>
        </w:rPr>
      </w:pPr>
      <w:r w:rsidRPr="00B75F28">
        <w:rPr>
          <w:rStyle w:val="FontStyle32"/>
          <w:sz w:val="24"/>
          <w:szCs w:val="24"/>
        </w:rPr>
        <w:t>- читать, записывать под диктовку дроби обыкновенные, десятичные;</w:t>
      </w:r>
    </w:p>
    <w:p w:rsidR="00407497" w:rsidRPr="00B75F28" w:rsidRDefault="00407497" w:rsidP="00407497">
      <w:pPr>
        <w:ind w:firstLine="567"/>
        <w:jc w:val="both"/>
        <w:rPr>
          <w:rStyle w:val="FontStyle32"/>
          <w:sz w:val="24"/>
          <w:szCs w:val="24"/>
        </w:rPr>
      </w:pPr>
      <w:r w:rsidRPr="00B75F28">
        <w:rPr>
          <w:rStyle w:val="FontStyle32"/>
          <w:sz w:val="24"/>
          <w:szCs w:val="24"/>
        </w:rPr>
        <w:t>- уметь считать, выполнять письменные арифметические действия (умножение и деление на однозначное число, круглые десятки) в пределах 10 000;</w:t>
      </w:r>
    </w:p>
    <w:p w:rsidR="00407497" w:rsidRPr="00B75F28" w:rsidRDefault="00407497" w:rsidP="00407497">
      <w:pPr>
        <w:ind w:firstLine="567"/>
        <w:jc w:val="both"/>
        <w:rPr>
          <w:rStyle w:val="FontStyle32"/>
          <w:sz w:val="24"/>
          <w:szCs w:val="24"/>
        </w:rPr>
      </w:pPr>
      <w:r w:rsidRPr="00B75F28">
        <w:rPr>
          <w:rStyle w:val="FontStyle32"/>
          <w:sz w:val="24"/>
          <w:szCs w:val="24"/>
        </w:rPr>
        <w:t>- решать простые арифметические задачи на нахождение суммы, остатка, произведения, частного, на увеличение (уменьшение) числа на несколько единиц, в несколько раз, на нахождение дроби обыкновенной; десятичной, 1% от числа; на соотношения: стоимость, цена, количество, расстояние, скорость, время;</w:t>
      </w:r>
    </w:p>
    <w:p w:rsidR="00407497" w:rsidRPr="00B75F28" w:rsidRDefault="00407497" w:rsidP="00407497">
      <w:pPr>
        <w:ind w:firstLine="567"/>
        <w:jc w:val="both"/>
        <w:rPr>
          <w:rStyle w:val="FontStyle32"/>
          <w:sz w:val="24"/>
          <w:szCs w:val="24"/>
        </w:rPr>
      </w:pPr>
      <w:r w:rsidRPr="00B75F28">
        <w:rPr>
          <w:rStyle w:val="FontStyle32"/>
          <w:sz w:val="24"/>
          <w:szCs w:val="24"/>
        </w:rPr>
        <w:t>- уметь вычислять площадь прямоугольника по данной длине сторон; объем прямоугольного параллелепипеда по данной длине ребер;</w:t>
      </w:r>
    </w:p>
    <w:p w:rsidR="00407497" w:rsidRPr="00B75F28" w:rsidRDefault="00407497" w:rsidP="00407497">
      <w:pPr>
        <w:ind w:firstLine="567"/>
        <w:jc w:val="both"/>
        <w:rPr>
          <w:rStyle w:val="FontStyle32"/>
          <w:sz w:val="24"/>
          <w:szCs w:val="24"/>
        </w:rPr>
      </w:pPr>
      <w:r w:rsidRPr="00B75F28">
        <w:rPr>
          <w:rStyle w:val="FontStyle32"/>
          <w:sz w:val="24"/>
          <w:szCs w:val="24"/>
        </w:rPr>
        <w:t>- уметь чертить линии, углы, окружности, треугольники, прямоугольники с помощью линейки, чертежного угольника, циркуля;</w:t>
      </w:r>
    </w:p>
    <w:p w:rsidR="00407497" w:rsidRPr="00B75F28" w:rsidRDefault="00407497" w:rsidP="00407497">
      <w:pPr>
        <w:pStyle w:val="Style4"/>
        <w:widowControl/>
        <w:tabs>
          <w:tab w:val="left" w:pos="518"/>
        </w:tabs>
        <w:spacing w:line="235" w:lineRule="exact"/>
        <w:ind w:firstLine="567"/>
      </w:pPr>
      <w:r w:rsidRPr="00B75F28">
        <w:rPr>
          <w:rStyle w:val="FontStyle32"/>
          <w:sz w:val="24"/>
          <w:szCs w:val="24"/>
        </w:rPr>
        <w:t>- различать геометрические фигуры и тела.</w:t>
      </w:r>
    </w:p>
    <w:p w:rsidR="00407497" w:rsidRPr="00B75F28" w:rsidRDefault="00407497" w:rsidP="00407497">
      <w:pPr>
        <w:pStyle w:val="Style4"/>
        <w:widowControl/>
        <w:tabs>
          <w:tab w:val="left" w:pos="518"/>
        </w:tabs>
        <w:spacing w:line="235" w:lineRule="exact"/>
        <w:ind w:firstLine="567"/>
      </w:pPr>
    </w:p>
    <w:p w:rsidR="00407497" w:rsidRPr="00B75F28" w:rsidRDefault="00407497" w:rsidP="00407497">
      <w:pPr>
        <w:widowControl/>
        <w:spacing w:line="360" w:lineRule="auto"/>
        <w:ind w:firstLine="567"/>
        <w:jc w:val="both"/>
        <w:rPr>
          <w:rFonts w:eastAsia="HiddenHorzOCR"/>
          <w:b/>
          <w:sz w:val="24"/>
          <w:szCs w:val="24"/>
        </w:rPr>
      </w:pPr>
      <w:r w:rsidRPr="00B75F28">
        <w:rPr>
          <w:rFonts w:eastAsia="HiddenHorzOCR"/>
          <w:b/>
          <w:sz w:val="24"/>
          <w:szCs w:val="24"/>
        </w:rPr>
        <w:t>Биология</w:t>
      </w:r>
    </w:p>
    <w:p w:rsidR="00407497" w:rsidRPr="00B75F28" w:rsidRDefault="00407497" w:rsidP="00407497">
      <w:pPr>
        <w:ind w:firstLine="567"/>
        <w:jc w:val="both"/>
        <w:rPr>
          <w:bCs/>
          <w:iCs/>
          <w:color w:val="000000"/>
          <w:sz w:val="24"/>
          <w:szCs w:val="24"/>
        </w:rPr>
      </w:pPr>
      <w:r w:rsidRPr="00B75F28">
        <w:rPr>
          <w:bCs/>
          <w:iCs/>
          <w:color w:val="000000"/>
          <w:sz w:val="24"/>
          <w:szCs w:val="24"/>
        </w:rPr>
        <w:t xml:space="preserve">При изучении предмета </w:t>
      </w:r>
      <w:r w:rsidRPr="00B75F28">
        <w:rPr>
          <w:b/>
          <w:bCs/>
          <w:i/>
          <w:iCs/>
          <w:color w:val="000000"/>
          <w:sz w:val="24"/>
          <w:szCs w:val="24"/>
        </w:rPr>
        <w:t xml:space="preserve">«Биология» </w:t>
      </w:r>
      <w:r w:rsidRPr="00B75F28">
        <w:rPr>
          <w:bCs/>
          <w:iCs/>
          <w:color w:val="000000"/>
          <w:sz w:val="24"/>
          <w:szCs w:val="24"/>
        </w:rPr>
        <w:t>должны быть сформированы:</w:t>
      </w:r>
    </w:p>
    <w:p w:rsidR="00407497" w:rsidRPr="00B75F28" w:rsidRDefault="00407497" w:rsidP="00407497">
      <w:pPr>
        <w:ind w:firstLine="567"/>
        <w:jc w:val="both"/>
        <w:rPr>
          <w:bCs/>
          <w:iCs/>
          <w:color w:val="000000"/>
          <w:sz w:val="24"/>
          <w:szCs w:val="24"/>
        </w:rPr>
      </w:pPr>
    </w:p>
    <w:p w:rsidR="00407497" w:rsidRPr="00B75F28" w:rsidRDefault="00407497" w:rsidP="00407497">
      <w:pPr>
        <w:ind w:firstLine="567"/>
        <w:jc w:val="both"/>
        <w:rPr>
          <w:bCs/>
          <w:iCs/>
          <w:color w:val="000000"/>
          <w:sz w:val="24"/>
          <w:szCs w:val="24"/>
        </w:rPr>
      </w:pPr>
      <w:r w:rsidRPr="00B75F28">
        <w:rPr>
          <w:rFonts w:eastAsia="HiddenHorzOCR"/>
          <w:b/>
          <w:sz w:val="24"/>
          <w:szCs w:val="24"/>
        </w:rPr>
        <w:t>5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обобщенные и конкретные названия предметов и явлений природы, их основные свойства; что общего и в чем различие неживой и живой природы;</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где располагается наша страна в мире; где находится ее столица; каковы ее особенности; чем занимается население страны (хозяйство); каковы ее при</w:t>
      </w:r>
      <w:r w:rsidRPr="00B75F28">
        <w:rPr>
          <w:rStyle w:val="FontStyle102"/>
          <w:sz w:val="24"/>
          <w:szCs w:val="24"/>
        </w:rPr>
        <w:softHyphen/>
        <w:t>рода и природные богатства (леса, луга, реки, моря, полезные ископаемые);</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основные правила охраны природы и необходимость бережно</w:t>
      </w:r>
      <w:r w:rsidRPr="00B75F28">
        <w:rPr>
          <w:rStyle w:val="FontStyle102"/>
          <w:sz w:val="24"/>
          <w:szCs w:val="24"/>
        </w:rPr>
        <w:softHyphen/>
        <w:t>го отношения к ней;</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основные отделы тела человека, значение его наружных и внут</w:t>
      </w:r>
      <w:r w:rsidRPr="00B75F28">
        <w:rPr>
          <w:rStyle w:val="FontStyle102"/>
          <w:sz w:val="24"/>
          <w:szCs w:val="24"/>
        </w:rPr>
        <w:softHyphen/>
        <w:t>ренних органов, их взаимосвязь.</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85"/>
        </w:tabs>
        <w:spacing w:line="235" w:lineRule="exact"/>
        <w:ind w:firstLine="567"/>
        <w:rPr>
          <w:rStyle w:val="FontStyle102"/>
          <w:b/>
          <w:bCs/>
          <w:sz w:val="24"/>
          <w:szCs w:val="24"/>
        </w:rPr>
      </w:pPr>
      <w:r w:rsidRPr="00B75F28">
        <w:rPr>
          <w:rStyle w:val="FontStyle102"/>
          <w:sz w:val="24"/>
          <w:szCs w:val="24"/>
        </w:rPr>
        <w:t>- называть конкретные предметы и явления в окружающей дейс</w:t>
      </w:r>
      <w:r w:rsidRPr="00B75F28">
        <w:rPr>
          <w:rStyle w:val="FontStyle102"/>
          <w:sz w:val="24"/>
          <w:szCs w:val="24"/>
        </w:rPr>
        <w:softHyphen/>
        <w:t>твительности, давать им обобщенные названия;</w:t>
      </w:r>
      <w:r w:rsidRPr="00B75F28">
        <w:rPr>
          <w:rStyle w:val="FontStyle83"/>
          <w:rFonts w:ascii="Times New Roman" w:hAnsi="Times New Roman" w:cs="Times New Roman"/>
          <w:sz w:val="24"/>
          <w:szCs w:val="24"/>
        </w:rPr>
        <w:t xml:space="preserve"> </w:t>
      </w:r>
      <w:r w:rsidRPr="00B75F28">
        <w:rPr>
          <w:rStyle w:val="FontStyle102"/>
          <w:sz w:val="24"/>
          <w:szCs w:val="24"/>
        </w:rPr>
        <w:t>устанавливать простейшие связи: между обитателями природы (растениями и животными, растениями и человеком, живот</w:t>
      </w:r>
      <w:r w:rsidRPr="00B75F28">
        <w:rPr>
          <w:rStyle w:val="FontStyle102"/>
          <w:sz w:val="24"/>
          <w:szCs w:val="24"/>
        </w:rPr>
        <w:softHyphen/>
      </w:r>
      <w:r w:rsidRPr="00B75F28">
        <w:rPr>
          <w:rStyle w:val="FontStyle102"/>
          <w:spacing w:val="30"/>
          <w:sz w:val="24"/>
          <w:szCs w:val="24"/>
        </w:rPr>
        <w:t>ными</w:t>
      </w:r>
      <w:r w:rsidRPr="00B75F28">
        <w:rPr>
          <w:rStyle w:val="FontStyle102"/>
          <w:sz w:val="24"/>
          <w:szCs w:val="24"/>
        </w:rPr>
        <w:t xml:space="preserve"> и человеком);</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связно пояснять проведенные наблюдения, самостоятельно делать выводы на основании наблюдений и результатов труда;</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выполнять рекомендуемые практические работы;</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приводить примеры некоторых представителей растений и животных леса, луга, поля, сада;</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соблюдать правила личной гигиены, правильной осанки, безо</w:t>
      </w:r>
      <w:r w:rsidRPr="00B75F28">
        <w:rPr>
          <w:rStyle w:val="FontStyle102"/>
          <w:sz w:val="24"/>
          <w:szCs w:val="24"/>
        </w:rPr>
        <w:softHyphen/>
        <w:t>пасности в труде;</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соблюдать правила поведения в природе (на экскурсиях): не шуметь, не беспокоить птиц и других животных, не ловить их и не губить растения.</w:t>
      </w:r>
    </w:p>
    <w:p w:rsidR="00407497" w:rsidRPr="00B75F28" w:rsidRDefault="00407497" w:rsidP="00407497">
      <w:pPr>
        <w:pStyle w:val="Style11"/>
        <w:widowControl/>
        <w:tabs>
          <w:tab w:val="left" w:pos="485"/>
        </w:tabs>
        <w:spacing w:line="235" w:lineRule="exact"/>
        <w:ind w:firstLine="567"/>
        <w:rPr>
          <w:rStyle w:val="FontStyle102"/>
          <w:sz w:val="24"/>
          <w:szCs w:val="24"/>
        </w:rPr>
      </w:pPr>
    </w:p>
    <w:p w:rsidR="00407497" w:rsidRPr="00B75F28" w:rsidRDefault="00407497" w:rsidP="00407497">
      <w:pPr>
        <w:pStyle w:val="Style11"/>
        <w:widowControl/>
        <w:tabs>
          <w:tab w:val="left" w:pos="485"/>
        </w:tabs>
        <w:spacing w:line="235" w:lineRule="exact"/>
        <w:ind w:firstLine="567"/>
        <w:rPr>
          <w:rStyle w:val="FontStyle102"/>
          <w:b/>
          <w:sz w:val="24"/>
          <w:szCs w:val="24"/>
        </w:rPr>
      </w:pPr>
    </w:p>
    <w:p w:rsidR="00407497" w:rsidRPr="00B75F28" w:rsidRDefault="00407497" w:rsidP="00407497">
      <w:pPr>
        <w:ind w:firstLine="567"/>
        <w:jc w:val="both"/>
        <w:rPr>
          <w:bCs/>
          <w:iCs/>
          <w:color w:val="000000"/>
          <w:sz w:val="24"/>
          <w:szCs w:val="24"/>
        </w:rPr>
      </w:pPr>
      <w:r w:rsidRPr="00B75F28">
        <w:rPr>
          <w:rFonts w:eastAsia="HiddenHorzOCR"/>
          <w:b/>
          <w:sz w:val="24"/>
          <w:szCs w:val="24"/>
        </w:rPr>
        <w:t>6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504"/>
        </w:tabs>
        <w:spacing w:line="250" w:lineRule="exact"/>
        <w:ind w:firstLine="567"/>
        <w:rPr>
          <w:rStyle w:val="FontStyle102"/>
          <w:sz w:val="24"/>
          <w:szCs w:val="24"/>
        </w:rPr>
      </w:pPr>
      <w:r w:rsidRPr="00B75F28">
        <w:rPr>
          <w:rStyle w:val="FontStyle102"/>
          <w:sz w:val="24"/>
          <w:szCs w:val="24"/>
        </w:rPr>
        <w:t>- отличительные признаки твердых тел, жидкостей и газов;</w:t>
      </w:r>
    </w:p>
    <w:p w:rsidR="00407497" w:rsidRPr="00B75F28" w:rsidRDefault="00407497" w:rsidP="00407497">
      <w:pPr>
        <w:pStyle w:val="Style11"/>
        <w:widowControl/>
        <w:tabs>
          <w:tab w:val="left" w:pos="504"/>
        </w:tabs>
        <w:spacing w:line="250" w:lineRule="exact"/>
        <w:ind w:firstLine="567"/>
        <w:rPr>
          <w:rStyle w:val="FontStyle102"/>
          <w:sz w:val="24"/>
          <w:szCs w:val="24"/>
        </w:rPr>
      </w:pPr>
      <w:r w:rsidRPr="00B75F28">
        <w:rPr>
          <w:rStyle w:val="FontStyle102"/>
          <w:sz w:val="24"/>
          <w:szCs w:val="24"/>
        </w:rPr>
        <w:t>- характерные признаки полезных ископаемых, песчаной и гли</w:t>
      </w:r>
      <w:r w:rsidRPr="00B75F28">
        <w:rPr>
          <w:rStyle w:val="FontStyle102"/>
          <w:sz w:val="24"/>
          <w:szCs w:val="24"/>
        </w:rPr>
        <w:softHyphen/>
        <w:t>нистой почвы;</w:t>
      </w:r>
    </w:p>
    <w:p w:rsidR="00407497" w:rsidRPr="00B75F28" w:rsidRDefault="00407497" w:rsidP="00407497">
      <w:pPr>
        <w:pStyle w:val="Style11"/>
        <w:widowControl/>
        <w:tabs>
          <w:tab w:val="left" w:pos="504"/>
        </w:tabs>
        <w:ind w:firstLine="567"/>
        <w:rPr>
          <w:rStyle w:val="FontStyle102"/>
          <w:sz w:val="24"/>
          <w:szCs w:val="24"/>
        </w:rPr>
      </w:pPr>
      <w:r w:rsidRPr="00B75F28">
        <w:rPr>
          <w:rStyle w:val="FontStyle102"/>
          <w:sz w:val="24"/>
          <w:szCs w:val="24"/>
        </w:rPr>
        <w:t>- некоторые свойства твердых, жидких и газообразных тел на примере металлов, воды, воздуха; расширение при нагревании и сжатие при охлаждении, способность к проведению тепла; текучесть воды и движение воздуха.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23"/>
        </w:tabs>
        <w:spacing w:line="240" w:lineRule="auto"/>
        <w:ind w:firstLine="567"/>
        <w:rPr>
          <w:rStyle w:val="FontStyle102"/>
          <w:sz w:val="24"/>
          <w:szCs w:val="24"/>
        </w:rPr>
      </w:pPr>
      <w:r w:rsidRPr="00B75F28">
        <w:rPr>
          <w:rStyle w:val="FontStyle102"/>
          <w:sz w:val="24"/>
          <w:szCs w:val="24"/>
        </w:rPr>
        <w:t>- обращаться с самым простым лабораторным оборудованием;</w:t>
      </w:r>
    </w:p>
    <w:p w:rsidR="00407497" w:rsidRPr="00B75F28" w:rsidRDefault="00407497" w:rsidP="00407497">
      <w:pPr>
        <w:pStyle w:val="Style11"/>
        <w:widowControl/>
        <w:tabs>
          <w:tab w:val="left" w:pos="523"/>
        </w:tabs>
        <w:spacing w:line="240" w:lineRule="auto"/>
        <w:ind w:firstLine="567"/>
        <w:rPr>
          <w:rStyle w:val="FontStyle102"/>
          <w:sz w:val="24"/>
          <w:szCs w:val="24"/>
        </w:rPr>
      </w:pPr>
      <w:r w:rsidRPr="00B75F28">
        <w:rPr>
          <w:rStyle w:val="FontStyle102"/>
          <w:sz w:val="24"/>
          <w:szCs w:val="24"/>
        </w:rPr>
        <w:t>- проводить несложную обработку почвы на пришкольном участке.</w:t>
      </w:r>
    </w:p>
    <w:p w:rsidR="00407497" w:rsidRPr="00B75F28" w:rsidRDefault="00407497" w:rsidP="00407497">
      <w:pPr>
        <w:pStyle w:val="Style11"/>
        <w:widowControl/>
        <w:tabs>
          <w:tab w:val="left" w:pos="523"/>
        </w:tabs>
        <w:spacing w:line="240" w:lineRule="auto"/>
        <w:ind w:firstLine="567"/>
        <w:rPr>
          <w:rStyle w:val="FontStyle102"/>
          <w:sz w:val="24"/>
          <w:szCs w:val="24"/>
        </w:rPr>
      </w:pPr>
    </w:p>
    <w:p w:rsidR="00407497" w:rsidRPr="00B75F28" w:rsidRDefault="00407497" w:rsidP="00407497">
      <w:pPr>
        <w:pStyle w:val="Style11"/>
        <w:widowControl/>
        <w:tabs>
          <w:tab w:val="left" w:pos="504"/>
        </w:tabs>
        <w:ind w:firstLine="567"/>
        <w:rPr>
          <w:rFonts w:eastAsia="HiddenHorzOCR"/>
          <w:b/>
        </w:rPr>
      </w:pPr>
      <w:r w:rsidRPr="00B75F28">
        <w:rPr>
          <w:rFonts w:eastAsia="HiddenHorzOCR"/>
          <w:b/>
        </w:rPr>
        <w:t>7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80"/>
        </w:tabs>
        <w:spacing w:before="14" w:line="230" w:lineRule="exact"/>
        <w:ind w:firstLine="567"/>
        <w:rPr>
          <w:rStyle w:val="FontStyle102"/>
          <w:sz w:val="24"/>
          <w:szCs w:val="24"/>
        </w:rPr>
      </w:pPr>
      <w:r w:rsidRPr="00B75F28">
        <w:rPr>
          <w:rStyle w:val="FontStyle102"/>
          <w:sz w:val="24"/>
          <w:szCs w:val="24"/>
        </w:rPr>
        <w:lastRenderedPageBreak/>
        <w:t>- названия некоторых бактерий, грибов, а также растений из их основных групп: мхов, папоротников, голосеменных и цветко</w:t>
      </w:r>
      <w:r w:rsidRPr="00B75F28">
        <w:rPr>
          <w:rStyle w:val="FontStyle102"/>
          <w:sz w:val="24"/>
          <w:szCs w:val="24"/>
        </w:rPr>
        <w:softHyphen/>
        <w:t>вых; строение и общие биологические особенности цветковых рас</w:t>
      </w:r>
      <w:r w:rsidRPr="00B75F28">
        <w:rPr>
          <w:rStyle w:val="FontStyle102"/>
          <w:sz w:val="24"/>
          <w:szCs w:val="24"/>
        </w:rPr>
        <w:softHyphen/>
        <w:t>тений; разницу цветков и соцветий;</w:t>
      </w:r>
    </w:p>
    <w:p w:rsidR="00407497" w:rsidRPr="00B75F28" w:rsidRDefault="00407497" w:rsidP="00407497">
      <w:pPr>
        <w:pStyle w:val="Style11"/>
        <w:widowControl/>
        <w:tabs>
          <w:tab w:val="left" w:pos="480"/>
        </w:tabs>
        <w:spacing w:before="5" w:line="235" w:lineRule="exact"/>
        <w:ind w:firstLine="567"/>
        <w:rPr>
          <w:rStyle w:val="FontStyle102"/>
          <w:sz w:val="24"/>
          <w:szCs w:val="24"/>
        </w:rPr>
      </w:pPr>
      <w:r w:rsidRPr="00B75F28">
        <w:rPr>
          <w:rStyle w:val="FontStyle102"/>
          <w:sz w:val="24"/>
          <w:szCs w:val="24"/>
        </w:rPr>
        <w:t>- некоторые биологические особенности, а также приемы возде</w:t>
      </w:r>
      <w:r w:rsidRPr="00B75F28">
        <w:rPr>
          <w:rStyle w:val="FontStyle102"/>
          <w:sz w:val="24"/>
          <w:szCs w:val="24"/>
        </w:rPr>
        <w:softHyphen/>
        <w:t>лывания наиболее распространенных сельскохозяйственных растений, особенно местных;</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разницу ядовитых и съедобных грибов; знать вред бактерий и способы предохранения от заражения ими.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80"/>
        </w:tabs>
        <w:spacing w:before="5" w:line="235" w:lineRule="exact"/>
        <w:ind w:firstLine="567"/>
        <w:rPr>
          <w:rStyle w:val="FontStyle102"/>
          <w:sz w:val="24"/>
          <w:szCs w:val="24"/>
        </w:rPr>
      </w:pPr>
      <w:r w:rsidRPr="00B75F28">
        <w:rPr>
          <w:rStyle w:val="FontStyle102"/>
          <w:sz w:val="24"/>
          <w:szCs w:val="24"/>
        </w:rPr>
        <w:t>- отличать цветковые растения от других групп (мхов, папорот</w:t>
      </w:r>
      <w:r w:rsidRPr="00B75F28">
        <w:rPr>
          <w:rStyle w:val="FontStyle102"/>
          <w:sz w:val="24"/>
          <w:szCs w:val="24"/>
        </w:rPr>
        <w:softHyphen/>
        <w:t>ников, голосеменных);</w:t>
      </w:r>
    </w:p>
    <w:p w:rsidR="00407497" w:rsidRPr="00B75F28" w:rsidRDefault="00407497" w:rsidP="00407497">
      <w:pPr>
        <w:pStyle w:val="Style11"/>
        <w:widowControl/>
        <w:tabs>
          <w:tab w:val="left" w:pos="480"/>
        </w:tabs>
        <w:spacing w:before="10" w:line="235" w:lineRule="exact"/>
        <w:ind w:firstLine="567"/>
        <w:rPr>
          <w:rStyle w:val="FontStyle102"/>
          <w:sz w:val="24"/>
          <w:szCs w:val="24"/>
        </w:rPr>
      </w:pPr>
      <w:r w:rsidRPr="00B75F28">
        <w:rPr>
          <w:rStyle w:val="FontStyle102"/>
          <w:sz w:val="24"/>
          <w:szCs w:val="24"/>
        </w:rPr>
        <w:t>- приводить примеры растений некоторых групп (бобовых, ро</w:t>
      </w:r>
      <w:r w:rsidRPr="00B75F28">
        <w:rPr>
          <w:rStyle w:val="FontStyle102"/>
          <w:sz w:val="24"/>
          <w:szCs w:val="24"/>
        </w:rPr>
        <w:softHyphen/>
        <w:t>зоцветных, сложноцветных);</w:t>
      </w:r>
    </w:p>
    <w:p w:rsidR="00407497" w:rsidRPr="00B75F28" w:rsidRDefault="00407497" w:rsidP="00407497">
      <w:pPr>
        <w:pStyle w:val="Style11"/>
        <w:widowControl/>
        <w:tabs>
          <w:tab w:val="left" w:pos="480"/>
        </w:tabs>
        <w:spacing w:before="5" w:line="235" w:lineRule="exact"/>
        <w:ind w:firstLine="567"/>
        <w:rPr>
          <w:rStyle w:val="FontStyle102"/>
          <w:sz w:val="24"/>
          <w:szCs w:val="24"/>
        </w:rPr>
      </w:pPr>
      <w:r w:rsidRPr="00B75F28">
        <w:rPr>
          <w:rStyle w:val="FontStyle102"/>
          <w:sz w:val="24"/>
          <w:szCs w:val="24"/>
        </w:rPr>
        <w:t>- различать органы у цветкового растения (цветок, лист, стебель, корень);</w:t>
      </w:r>
    </w:p>
    <w:p w:rsidR="00407497" w:rsidRPr="00B75F28" w:rsidRDefault="00407497" w:rsidP="00407497">
      <w:pPr>
        <w:pStyle w:val="Style11"/>
        <w:widowControl/>
        <w:tabs>
          <w:tab w:val="left" w:pos="480"/>
        </w:tabs>
        <w:spacing w:before="10" w:line="235" w:lineRule="exact"/>
        <w:ind w:firstLine="567"/>
        <w:rPr>
          <w:rStyle w:val="FontStyle102"/>
          <w:sz w:val="24"/>
          <w:szCs w:val="24"/>
        </w:rPr>
      </w:pPr>
      <w:r w:rsidRPr="00B75F28">
        <w:rPr>
          <w:rStyle w:val="FontStyle102"/>
          <w:sz w:val="24"/>
          <w:szCs w:val="24"/>
        </w:rPr>
        <w:t>- различать однодольные и двудольные растения по строению корней, листьев (жилкование), плодов и семян; приводить примеры однодольных и двудольных растений;</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выращивать некоторые цветочно-декоративные растения (на пришкольном участке и дома);</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различать грибы и растения.</w:t>
      </w:r>
    </w:p>
    <w:p w:rsidR="00407497" w:rsidRPr="00B75F28" w:rsidRDefault="00407497" w:rsidP="00407497">
      <w:pPr>
        <w:pStyle w:val="Style11"/>
        <w:widowControl/>
        <w:tabs>
          <w:tab w:val="left" w:pos="480"/>
        </w:tabs>
        <w:spacing w:line="235" w:lineRule="exact"/>
        <w:ind w:firstLine="567"/>
        <w:rPr>
          <w:rStyle w:val="FontStyle102"/>
          <w:sz w:val="24"/>
          <w:szCs w:val="24"/>
        </w:rPr>
      </w:pPr>
    </w:p>
    <w:p w:rsidR="00407497" w:rsidRPr="00B75F28" w:rsidRDefault="00407497" w:rsidP="00407497">
      <w:pPr>
        <w:pStyle w:val="Style11"/>
        <w:widowControl/>
        <w:tabs>
          <w:tab w:val="left" w:pos="504"/>
        </w:tabs>
        <w:spacing w:line="235" w:lineRule="exact"/>
        <w:ind w:firstLine="567"/>
        <w:rPr>
          <w:rFonts w:eastAsia="HiddenHorzOCR"/>
          <w:b/>
        </w:rPr>
      </w:pPr>
      <w:r w:rsidRPr="00B75F28">
        <w:rPr>
          <w:rFonts w:eastAsia="HiddenHorzOCR"/>
          <w:b/>
        </w:rPr>
        <w:t>8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основные отличия животных от растений;</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признаки сходства и различия между изученными группами животных;</w:t>
      </w:r>
    </w:p>
    <w:p w:rsidR="00407497" w:rsidRPr="00B75F28" w:rsidRDefault="00407497" w:rsidP="00407497">
      <w:pPr>
        <w:pStyle w:val="Style11"/>
        <w:widowControl/>
        <w:tabs>
          <w:tab w:val="left" w:pos="490"/>
        </w:tabs>
        <w:spacing w:before="10" w:line="235" w:lineRule="exact"/>
        <w:ind w:firstLine="567"/>
        <w:rPr>
          <w:rStyle w:val="FontStyle102"/>
          <w:sz w:val="24"/>
          <w:szCs w:val="24"/>
        </w:rPr>
      </w:pPr>
      <w:r w:rsidRPr="00B75F28">
        <w:rPr>
          <w:rStyle w:val="FontStyle102"/>
          <w:sz w:val="24"/>
          <w:szCs w:val="24"/>
        </w:rPr>
        <w:t>- общие признаки, характерные для каждой из этих групп животных;</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места обитания, образ жизни и поведение тех животных, кото</w:t>
      </w:r>
      <w:r w:rsidRPr="00B75F28">
        <w:rPr>
          <w:rStyle w:val="FontStyle102"/>
          <w:sz w:val="24"/>
          <w:szCs w:val="24"/>
        </w:rPr>
        <w:softHyphen/>
        <w:t>рые знакомы учащимся;</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названия некоторых наиболее типичных представителей изучен</w:t>
      </w:r>
      <w:r w:rsidRPr="00B75F28">
        <w:rPr>
          <w:rStyle w:val="FontStyle102"/>
          <w:sz w:val="24"/>
          <w:szCs w:val="24"/>
        </w:rPr>
        <w:softHyphen/>
        <w:t>ных групп животных, особенно тех, которые широко распростра</w:t>
      </w:r>
      <w:r w:rsidRPr="00B75F28">
        <w:rPr>
          <w:rStyle w:val="FontStyle102"/>
          <w:sz w:val="24"/>
          <w:szCs w:val="24"/>
        </w:rPr>
        <w:softHyphen/>
        <w:t>нены в местных условиях; значение изучаемых животных в при</w:t>
      </w:r>
      <w:r w:rsidRPr="00B75F28">
        <w:rPr>
          <w:rStyle w:val="FontStyle102"/>
          <w:sz w:val="24"/>
          <w:szCs w:val="24"/>
        </w:rPr>
        <w:softHyphen/>
        <w:t>роде, а также в хозяйственной деятельности человека;</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основные требования ухода за домашними и некоторыми сельскохозяйственными животными (известными учащимся).</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56"/>
        </w:tabs>
        <w:spacing w:line="235" w:lineRule="exact"/>
        <w:ind w:firstLine="567"/>
        <w:rPr>
          <w:rStyle w:val="FontStyle102"/>
          <w:sz w:val="24"/>
          <w:szCs w:val="24"/>
        </w:rPr>
      </w:pPr>
      <w:r w:rsidRPr="00B75F28">
        <w:rPr>
          <w:rStyle w:val="FontStyle102"/>
          <w:sz w:val="24"/>
          <w:szCs w:val="24"/>
        </w:rPr>
        <w:t>- узнавать изученных животных (в иллюстрациях, кинофрагмен</w:t>
      </w:r>
      <w:r w:rsidRPr="00B75F28">
        <w:rPr>
          <w:rStyle w:val="FontStyle102"/>
          <w:sz w:val="24"/>
          <w:szCs w:val="24"/>
        </w:rPr>
        <w:softHyphen/>
        <w:t>тах, чучелах, живых объектах);</w:t>
      </w:r>
    </w:p>
    <w:p w:rsidR="00407497" w:rsidRPr="00B75F28" w:rsidRDefault="00407497" w:rsidP="00407497">
      <w:pPr>
        <w:pStyle w:val="Style11"/>
        <w:widowControl/>
        <w:tabs>
          <w:tab w:val="left" w:pos="456"/>
        </w:tabs>
        <w:spacing w:line="235" w:lineRule="exact"/>
        <w:ind w:firstLine="567"/>
        <w:rPr>
          <w:rStyle w:val="FontStyle102"/>
          <w:sz w:val="24"/>
          <w:szCs w:val="24"/>
        </w:rPr>
      </w:pPr>
      <w:r w:rsidRPr="00B75F28">
        <w:rPr>
          <w:rStyle w:val="FontStyle102"/>
          <w:sz w:val="24"/>
          <w:szCs w:val="24"/>
        </w:rPr>
        <w:t>- кратко рассказывать об основных чертах строения и образа жизни изученных животных;</w:t>
      </w:r>
    </w:p>
    <w:p w:rsidR="00407497" w:rsidRPr="00B75F28" w:rsidRDefault="00407497" w:rsidP="00407497">
      <w:pPr>
        <w:pStyle w:val="Style11"/>
        <w:widowControl/>
        <w:tabs>
          <w:tab w:val="left" w:pos="456"/>
        </w:tabs>
        <w:spacing w:line="235" w:lineRule="exact"/>
        <w:ind w:firstLine="567"/>
        <w:rPr>
          <w:rStyle w:val="FontStyle102"/>
          <w:sz w:val="24"/>
          <w:szCs w:val="24"/>
        </w:rPr>
      </w:pPr>
      <w:r w:rsidRPr="00B75F28">
        <w:rPr>
          <w:rStyle w:val="FontStyle102"/>
          <w:sz w:val="24"/>
          <w:szCs w:val="24"/>
        </w:rPr>
        <w:t>- устанавливать взаимосвязи между животными и их средой обитания: приспособления к ней, особенности строения орга</w:t>
      </w:r>
      <w:r w:rsidRPr="00B75F28">
        <w:rPr>
          <w:rStyle w:val="FontStyle102"/>
          <w:sz w:val="24"/>
          <w:szCs w:val="24"/>
        </w:rPr>
        <w:softHyphen/>
        <w:t>низма и поведения животных;</w:t>
      </w:r>
    </w:p>
    <w:p w:rsidR="00407497" w:rsidRPr="00B75F28" w:rsidRDefault="00407497" w:rsidP="00407497">
      <w:pPr>
        <w:pStyle w:val="Style11"/>
        <w:widowControl/>
        <w:tabs>
          <w:tab w:val="left" w:pos="456"/>
        </w:tabs>
        <w:spacing w:line="235" w:lineRule="exact"/>
        <w:ind w:firstLine="567"/>
        <w:rPr>
          <w:rStyle w:val="FontStyle102"/>
          <w:sz w:val="24"/>
          <w:szCs w:val="24"/>
        </w:rPr>
      </w:pPr>
      <w:r w:rsidRPr="00B75F28">
        <w:rPr>
          <w:rStyle w:val="FontStyle102"/>
          <w:sz w:val="24"/>
          <w:szCs w:val="24"/>
        </w:rPr>
        <w:t>- проводить несложный уход за некоторыми сельскохозяйствен</w:t>
      </w:r>
      <w:r w:rsidRPr="00B75F28">
        <w:rPr>
          <w:rStyle w:val="FontStyle102"/>
          <w:sz w:val="24"/>
          <w:szCs w:val="24"/>
        </w:rPr>
        <w:softHyphen/>
        <w:t>ными животными (для сельских вспомогательных школ) или домашними животными (птицы, звери, рыбы), имеющимися у детей дома; рассказывать о своих питомцах (их породах, поведении и по</w:t>
      </w:r>
      <w:r w:rsidRPr="00B75F28">
        <w:rPr>
          <w:rStyle w:val="FontStyle102"/>
          <w:sz w:val="24"/>
          <w:szCs w:val="24"/>
        </w:rPr>
        <w:softHyphen/>
        <w:t>вадках).</w:t>
      </w:r>
    </w:p>
    <w:p w:rsidR="00407497" w:rsidRPr="00B75F28" w:rsidRDefault="00407497" w:rsidP="00407497">
      <w:pPr>
        <w:pStyle w:val="Style11"/>
        <w:widowControl/>
        <w:tabs>
          <w:tab w:val="left" w:pos="456"/>
        </w:tabs>
        <w:spacing w:line="235" w:lineRule="exact"/>
        <w:ind w:firstLine="567"/>
        <w:rPr>
          <w:rStyle w:val="FontStyle102"/>
          <w:sz w:val="24"/>
          <w:szCs w:val="24"/>
        </w:rPr>
      </w:pPr>
    </w:p>
    <w:p w:rsidR="00407497" w:rsidRPr="00B75F28" w:rsidRDefault="00407497" w:rsidP="00407497">
      <w:pPr>
        <w:pStyle w:val="Style11"/>
        <w:widowControl/>
        <w:tabs>
          <w:tab w:val="left" w:pos="504"/>
        </w:tabs>
        <w:spacing w:line="235" w:lineRule="exact"/>
        <w:ind w:firstLine="567"/>
        <w:rPr>
          <w:rFonts w:eastAsia="HiddenHorzOCR"/>
          <w:b/>
        </w:rPr>
      </w:pPr>
      <w:r w:rsidRPr="00B75F28">
        <w:rPr>
          <w:rFonts w:eastAsia="HiddenHorzOCR"/>
          <w:b/>
        </w:rPr>
        <w:t>9 класс</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523"/>
        </w:tabs>
        <w:spacing w:line="235" w:lineRule="exact"/>
        <w:ind w:firstLine="567"/>
        <w:rPr>
          <w:rStyle w:val="FontStyle102"/>
          <w:sz w:val="24"/>
          <w:szCs w:val="24"/>
        </w:rPr>
      </w:pPr>
      <w:r w:rsidRPr="00B75F28">
        <w:rPr>
          <w:rStyle w:val="FontStyle102"/>
          <w:sz w:val="24"/>
          <w:szCs w:val="24"/>
        </w:rPr>
        <w:t>- названия, строение и расположение основных органов организ</w:t>
      </w:r>
      <w:r w:rsidRPr="00B75F28">
        <w:rPr>
          <w:rStyle w:val="FontStyle102"/>
          <w:sz w:val="24"/>
          <w:szCs w:val="24"/>
        </w:rPr>
        <w:softHyphen/>
        <w:t>ма человека;</w:t>
      </w:r>
    </w:p>
    <w:p w:rsidR="00407497" w:rsidRPr="00B75F28" w:rsidRDefault="00407497" w:rsidP="00407497">
      <w:pPr>
        <w:pStyle w:val="Style11"/>
        <w:widowControl/>
        <w:tabs>
          <w:tab w:val="left" w:pos="523"/>
        </w:tabs>
        <w:spacing w:line="235" w:lineRule="exact"/>
        <w:ind w:firstLine="567"/>
        <w:rPr>
          <w:rStyle w:val="FontStyle102"/>
          <w:sz w:val="24"/>
          <w:szCs w:val="24"/>
        </w:rPr>
      </w:pPr>
      <w:r w:rsidRPr="00B75F28">
        <w:rPr>
          <w:rStyle w:val="FontStyle102"/>
          <w:sz w:val="24"/>
          <w:szCs w:val="24"/>
        </w:rPr>
        <w:t>- элементарное представление о функциях основных органов и их систем;</w:t>
      </w:r>
    </w:p>
    <w:p w:rsidR="00407497" w:rsidRPr="00B75F28" w:rsidRDefault="00407497" w:rsidP="00407497">
      <w:pPr>
        <w:pStyle w:val="Style11"/>
        <w:widowControl/>
        <w:tabs>
          <w:tab w:val="left" w:pos="523"/>
        </w:tabs>
        <w:spacing w:line="235" w:lineRule="exact"/>
        <w:ind w:firstLine="567"/>
        <w:rPr>
          <w:rStyle w:val="FontStyle102"/>
          <w:sz w:val="24"/>
          <w:szCs w:val="24"/>
        </w:rPr>
      </w:pPr>
      <w:r w:rsidRPr="00B75F28">
        <w:rPr>
          <w:rStyle w:val="FontStyle102"/>
          <w:sz w:val="24"/>
          <w:szCs w:val="24"/>
        </w:rPr>
        <w:t>- влияние физических нагрузок на организм;</w:t>
      </w:r>
    </w:p>
    <w:p w:rsidR="00407497" w:rsidRPr="00B75F28" w:rsidRDefault="00407497" w:rsidP="00407497">
      <w:pPr>
        <w:pStyle w:val="Style11"/>
        <w:widowControl/>
        <w:tabs>
          <w:tab w:val="left" w:pos="523"/>
        </w:tabs>
        <w:spacing w:line="235" w:lineRule="exact"/>
        <w:ind w:firstLine="567"/>
        <w:rPr>
          <w:rStyle w:val="FontStyle102"/>
          <w:sz w:val="24"/>
          <w:szCs w:val="24"/>
        </w:rPr>
      </w:pPr>
      <w:r w:rsidRPr="00B75F28">
        <w:rPr>
          <w:rStyle w:val="FontStyle102"/>
          <w:sz w:val="24"/>
          <w:szCs w:val="24"/>
        </w:rPr>
        <w:t>- вредное влияние курения и алкогольных напитков на организм;</w:t>
      </w:r>
    </w:p>
    <w:p w:rsidR="00407497" w:rsidRPr="00B75F28" w:rsidRDefault="00407497" w:rsidP="00407497">
      <w:pPr>
        <w:pStyle w:val="Style11"/>
        <w:widowControl/>
        <w:tabs>
          <w:tab w:val="left" w:pos="504"/>
        </w:tabs>
        <w:spacing w:line="235" w:lineRule="exact"/>
        <w:ind w:firstLine="567"/>
      </w:pPr>
      <w:r w:rsidRPr="00B75F28">
        <w:rPr>
          <w:rStyle w:val="FontStyle102"/>
          <w:sz w:val="24"/>
          <w:szCs w:val="24"/>
        </w:rPr>
        <w:t>- основные санитарно-гигиенические правила.</w:t>
      </w:r>
    </w:p>
    <w:p w:rsidR="00407497" w:rsidRPr="00B75F28" w:rsidRDefault="00407497" w:rsidP="00407497">
      <w:pPr>
        <w:ind w:firstLine="567"/>
        <w:jc w:val="both"/>
        <w:rPr>
          <w:bCs/>
          <w:iCs/>
          <w:color w:val="000000"/>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33"/>
        </w:tabs>
        <w:spacing w:line="235" w:lineRule="exact"/>
        <w:ind w:firstLine="567"/>
        <w:rPr>
          <w:rStyle w:val="FontStyle102"/>
          <w:sz w:val="24"/>
          <w:szCs w:val="24"/>
        </w:rPr>
      </w:pPr>
      <w:r w:rsidRPr="00B75F28">
        <w:rPr>
          <w:rStyle w:val="FontStyle102"/>
          <w:sz w:val="24"/>
          <w:szCs w:val="24"/>
        </w:rPr>
        <w:t>- применять приобретенные знания о строении и функциях че</w:t>
      </w:r>
      <w:r w:rsidRPr="00B75F28">
        <w:rPr>
          <w:rStyle w:val="FontStyle102"/>
          <w:sz w:val="24"/>
          <w:szCs w:val="24"/>
        </w:rPr>
        <w:softHyphen/>
        <w:t>ловеческого организма в повседневной жизни с целью сохра</w:t>
      </w:r>
      <w:r w:rsidRPr="00B75F28">
        <w:rPr>
          <w:rStyle w:val="FontStyle102"/>
          <w:sz w:val="24"/>
          <w:szCs w:val="24"/>
        </w:rPr>
        <w:softHyphen/>
        <w:t>нения и укрепления своего здоровья;</w:t>
      </w:r>
    </w:p>
    <w:p w:rsidR="00407497" w:rsidRPr="00B75F28" w:rsidRDefault="00407497" w:rsidP="00407497">
      <w:pPr>
        <w:pStyle w:val="Style11"/>
        <w:widowControl/>
        <w:tabs>
          <w:tab w:val="left" w:pos="533"/>
        </w:tabs>
        <w:spacing w:line="235" w:lineRule="exact"/>
        <w:ind w:firstLine="567"/>
        <w:rPr>
          <w:rStyle w:val="FontStyle102"/>
          <w:sz w:val="24"/>
          <w:szCs w:val="24"/>
        </w:rPr>
      </w:pPr>
      <w:r w:rsidRPr="00B75F28">
        <w:rPr>
          <w:rStyle w:val="FontStyle102"/>
          <w:sz w:val="24"/>
          <w:szCs w:val="24"/>
        </w:rPr>
        <w:t>- соблюдать санитарно-гигиенические правила.</w:t>
      </w:r>
    </w:p>
    <w:p w:rsidR="00407497" w:rsidRPr="00B75F28" w:rsidRDefault="00407497" w:rsidP="00407497">
      <w:pPr>
        <w:pStyle w:val="Style11"/>
        <w:widowControl/>
        <w:tabs>
          <w:tab w:val="left" w:pos="504"/>
        </w:tabs>
        <w:spacing w:line="235" w:lineRule="exact"/>
        <w:ind w:firstLine="567"/>
        <w:rPr>
          <w:rStyle w:val="FontStyle102"/>
          <w:sz w:val="24"/>
          <w:szCs w:val="24"/>
        </w:rPr>
      </w:pPr>
    </w:p>
    <w:p w:rsidR="00407497" w:rsidRPr="00B75F28" w:rsidRDefault="00407497" w:rsidP="00407497">
      <w:pPr>
        <w:widowControl/>
        <w:spacing w:line="360" w:lineRule="auto"/>
        <w:ind w:firstLine="567"/>
        <w:jc w:val="both"/>
        <w:rPr>
          <w:rStyle w:val="FontStyle102"/>
          <w:b/>
          <w:sz w:val="24"/>
          <w:szCs w:val="24"/>
        </w:rPr>
      </w:pPr>
      <w:r w:rsidRPr="00B75F28">
        <w:rPr>
          <w:rStyle w:val="FontStyle102"/>
          <w:b/>
          <w:sz w:val="24"/>
          <w:szCs w:val="24"/>
        </w:rPr>
        <w:t>География</w:t>
      </w:r>
    </w:p>
    <w:p w:rsidR="00407497" w:rsidRPr="00B75F28" w:rsidRDefault="00407497" w:rsidP="00407497">
      <w:pPr>
        <w:ind w:firstLine="567"/>
        <w:jc w:val="both"/>
        <w:rPr>
          <w:bCs/>
          <w:iCs/>
          <w:sz w:val="24"/>
          <w:szCs w:val="24"/>
        </w:rPr>
      </w:pPr>
      <w:r w:rsidRPr="00B75F28">
        <w:rPr>
          <w:bCs/>
          <w:iCs/>
          <w:sz w:val="24"/>
          <w:szCs w:val="24"/>
        </w:rPr>
        <w:t xml:space="preserve">При изучении предмета </w:t>
      </w:r>
      <w:r w:rsidRPr="00B75F28">
        <w:rPr>
          <w:b/>
          <w:bCs/>
          <w:i/>
          <w:iCs/>
          <w:sz w:val="24"/>
          <w:szCs w:val="24"/>
        </w:rPr>
        <w:t>«География»</w:t>
      </w:r>
      <w:r w:rsidRPr="00B75F28">
        <w:rPr>
          <w:bCs/>
          <w:iCs/>
          <w:sz w:val="24"/>
          <w:szCs w:val="24"/>
        </w:rPr>
        <w:t xml:space="preserve"> должны быть сформированы:</w:t>
      </w:r>
    </w:p>
    <w:p w:rsidR="00407497" w:rsidRPr="00B75F28" w:rsidRDefault="00407497" w:rsidP="00407497">
      <w:pPr>
        <w:ind w:firstLine="567"/>
        <w:jc w:val="both"/>
        <w:rPr>
          <w:bCs/>
          <w:iCs/>
          <w:sz w:val="24"/>
          <w:szCs w:val="24"/>
        </w:rPr>
      </w:pPr>
      <w:r w:rsidRPr="00B75F28">
        <w:rPr>
          <w:rFonts w:eastAsia="HiddenHorzOCR"/>
          <w:b/>
          <w:sz w:val="24"/>
          <w:szCs w:val="24"/>
        </w:rPr>
        <w:t>6 класс</w:t>
      </w:r>
    </w:p>
    <w:p w:rsidR="00407497" w:rsidRPr="00B75F28" w:rsidRDefault="00407497" w:rsidP="00407497">
      <w:pPr>
        <w:pStyle w:val="Style11"/>
        <w:widowControl/>
        <w:tabs>
          <w:tab w:val="left" w:pos="475"/>
        </w:tabs>
        <w:spacing w:before="5" w:line="235" w:lineRule="exact"/>
        <w:ind w:firstLine="567"/>
        <w:rPr>
          <w:bCs/>
          <w:i/>
          <w:iCs/>
          <w:color w:val="000000"/>
          <w:kern w:val="1"/>
        </w:rPr>
      </w:pPr>
      <w:r w:rsidRPr="00B75F28">
        <w:rPr>
          <w:bCs/>
          <w:i/>
          <w:iCs/>
          <w:color w:val="000000"/>
          <w:kern w:val="1"/>
        </w:rPr>
        <w:t>Обучающиеся должны знать:</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что изучает география;</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горизонт, линию и стороны горизонта;</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основные формы земной поверхности;</w:t>
      </w:r>
    </w:p>
    <w:p w:rsidR="00407497" w:rsidRPr="00B75F28" w:rsidRDefault="00407497" w:rsidP="00407497">
      <w:pPr>
        <w:pStyle w:val="Style11"/>
        <w:widowControl/>
        <w:tabs>
          <w:tab w:val="left" w:pos="504"/>
        </w:tabs>
        <w:spacing w:before="5" w:line="235" w:lineRule="exact"/>
        <w:ind w:firstLine="567"/>
        <w:rPr>
          <w:rStyle w:val="FontStyle102"/>
          <w:sz w:val="24"/>
          <w:szCs w:val="24"/>
        </w:rPr>
      </w:pPr>
      <w:r w:rsidRPr="00B75F28">
        <w:rPr>
          <w:rStyle w:val="FontStyle102"/>
          <w:sz w:val="24"/>
          <w:szCs w:val="24"/>
        </w:rPr>
        <w:lastRenderedPageBreak/>
        <w:t>- виды водоемов, их различия;</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меры по охране воды от загрязнения;</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правила поведения в природе;</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отличие плана от рисунка и географической карты;</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масштаб, его обозначение;</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основные направления на плане, географической карте;</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условные цвета и знаки географической карты;</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распределение суши и воды на Земле;</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материки и океаны, их расположение на глобусе и карте полу</w:t>
      </w:r>
      <w:r w:rsidRPr="00B75F28">
        <w:rPr>
          <w:rStyle w:val="FontStyle102"/>
          <w:sz w:val="24"/>
          <w:szCs w:val="24"/>
        </w:rPr>
        <w:softHyphen/>
        <w:t>шарий;</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кругосветные путешествия, доказывающие шарообразность Земли;</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различия в нагревании и освещении земной поверхности Солнцем;</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расположение поясов освещенности на глобусе и карте полушарий;</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основные типы климатов;</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географическое положение нашей страны на физической кар</w:t>
      </w:r>
      <w:r w:rsidRPr="00B75F28">
        <w:rPr>
          <w:rStyle w:val="FontStyle102"/>
          <w:sz w:val="24"/>
          <w:szCs w:val="24"/>
        </w:rPr>
        <w:softHyphen/>
        <w:t>те России и карте полушарий.</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504"/>
        </w:tabs>
        <w:spacing w:line="235" w:lineRule="exact"/>
        <w:ind w:firstLine="567"/>
        <w:rPr>
          <w:rStyle w:val="FontStyle102"/>
          <w:sz w:val="24"/>
          <w:szCs w:val="24"/>
        </w:rPr>
      </w:pPr>
      <w:r w:rsidRPr="00B75F28">
        <w:rPr>
          <w:rStyle w:val="FontStyle102"/>
          <w:sz w:val="24"/>
          <w:szCs w:val="24"/>
        </w:rPr>
        <w:t>- определять стороны горизонта, ориентироваться по Солнцу, компасу и местным признакам природы;</w:t>
      </w:r>
    </w:p>
    <w:p w:rsidR="00407497" w:rsidRPr="00B75F28" w:rsidRDefault="00407497" w:rsidP="00407497">
      <w:pPr>
        <w:pStyle w:val="Style11"/>
        <w:widowControl/>
        <w:tabs>
          <w:tab w:val="left" w:pos="475"/>
        </w:tabs>
        <w:spacing w:before="10" w:line="235" w:lineRule="exact"/>
        <w:ind w:firstLine="567"/>
        <w:rPr>
          <w:rStyle w:val="FontStyle102"/>
          <w:sz w:val="24"/>
          <w:szCs w:val="24"/>
        </w:rPr>
      </w:pPr>
      <w:r w:rsidRPr="00B75F28">
        <w:rPr>
          <w:rStyle w:val="FontStyle102"/>
          <w:sz w:val="24"/>
          <w:szCs w:val="24"/>
        </w:rPr>
        <w:t>- выявлять на местности особенности рельефа, водоемов;</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делать схематические зарисовки, простейшие модели и макеты изучаемых форм земной по</w:t>
      </w:r>
      <w:r w:rsidRPr="00B75F28">
        <w:rPr>
          <w:rStyle w:val="FontStyle102"/>
          <w:sz w:val="24"/>
          <w:szCs w:val="24"/>
        </w:rPr>
        <w:softHyphen/>
        <w:t>верхности;</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читать планы местности (для начальных классов массовой школы);</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ориентироваться по плану, на географической карте, глобусе;</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читать условные цвета и знаки географической карты;</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составлять описания изучаемых объектов с опорой на карту и картины;</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показывать на карте объекты, указанные в программе, обозна</w:t>
      </w:r>
      <w:r w:rsidRPr="00B75F28">
        <w:rPr>
          <w:rStyle w:val="FontStyle102"/>
          <w:sz w:val="24"/>
          <w:szCs w:val="24"/>
        </w:rPr>
        <w:softHyphen/>
        <w:t>чать их на контурной карте;</w:t>
      </w:r>
    </w:p>
    <w:p w:rsidR="00407497" w:rsidRPr="00B75F28" w:rsidRDefault="00407497" w:rsidP="00407497">
      <w:pPr>
        <w:pStyle w:val="Style11"/>
        <w:widowControl/>
        <w:tabs>
          <w:tab w:val="left" w:pos="475"/>
        </w:tabs>
        <w:spacing w:before="5" w:line="235" w:lineRule="exact"/>
        <w:ind w:firstLine="567"/>
        <w:rPr>
          <w:rStyle w:val="FontStyle102"/>
          <w:sz w:val="24"/>
          <w:szCs w:val="24"/>
        </w:rPr>
      </w:pPr>
      <w:r w:rsidRPr="00B75F28">
        <w:rPr>
          <w:rStyle w:val="FontStyle102"/>
          <w:sz w:val="24"/>
          <w:szCs w:val="24"/>
        </w:rPr>
        <w:t>- сопоставлять расположение изучаемых объектов на физической карте России и карте полушарий.</w:t>
      </w:r>
    </w:p>
    <w:p w:rsidR="00407497" w:rsidRPr="00B75F28" w:rsidRDefault="00407497" w:rsidP="00407497">
      <w:pPr>
        <w:pStyle w:val="Style11"/>
        <w:widowControl/>
        <w:tabs>
          <w:tab w:val="left" w:pos="475"/>
        </w:tabs>
        <w:spacing w:before="5" w:line="235" w:lineRule="exact"/>
        <w:ind w:firstLine="567"/>
        <w:rPr>
          <w:rStyle w:val="FontStyle102"/>
          <w:b/>
          <w:sz w:val="24"/>
          <w:szCs w:val="24"/>
        </w:rPr>
      </w:pPr>
      <w:r w:rsidRPr="00B75F28">
        <w:rPr>
          <w:rStyle w:val="FontStyle102"/>
          <w:b/>
          <w:sz w:val="24"/>
          <w:szCs w:val="24"/>
        </w:rPr>
        <w:t>7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70"/>
        </w:tabs>
        <w:spacing w:before="5" w:line="230" w:lineRule="exact"/>
        <w:ind w:firstLine="567"/>
        <w:rPr>
          <w:rStyle w:val="FontStyle102"/>
          <w:sz w:val="24"/>
          <w:szCs w:val="24"/>
        </w:rPr>
      </w:pPr>
      <w:r w:rsidRPr="00B75F28">
        <w:rPr>
          <w:rStyle w:val="FontStyle102"/>
          <w:sz w:val="24"/>
          <w:szCs w:val="24"/>
        </w:rPr>
        <w:t>- положение России на физической карте, карте полушарий и глобусе;</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пояса освещенности, в которых расположена наша страна;</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природные зоны России, зависимость из размещения от климатических условий и высоты над уровнем моря;</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природные условия и богатства России, возможности исполь</w:t>
      </w:r>
      <w:r w:rsidRPr="00B75F28">
        <w:rPr>
          <w:rStyle w:val="FontStyle102"/>
          <w:sz w:val="24"/>
          <w:szCs w:val="24"/>
        </w:rPr>
        <w:softHyphen/>
        <w:t>зования их человеком;</w:t>
      </w:r>
    </w:p>
    <w:p w:rsidR="00407497" w:rsidRPr="00B75F28" w:rsidRDefault="00407497" w:rsidP="00407497">
      <w:pPr>
        <w:pStyle w:val="Style11"/>
        <w:widowControl/>
        <w:tabs>
          <w:tab w:val="left" w:pos="470"/>
        </w:tabs>
        <w:spacing w:before="5" w:line="230" w:lineRule="exact"/>
        <w:ind w:firstLine="567"/>
        <w:rPr>
          <w:rStyle w:val="FontStyle102"/>
          <w:sz w:val="24"/>
          <w:szCs w:val="24"/>
        </w:rPr>
      </w:pPr>
      <w:r w:rsidRPr="00B75F28">
        <w:rPr>
          <w:rStyle w:val="FontStyle102"/>
          <w:sz w:val="24"/>
          <w:szCs w:val="24"/>
        </w:rPr>
        <w:t>- типичных представителей растительного и животного мира в каждой природной зоне;</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основное население и его занятия в каждой природной зоне и  в своей области;</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особенности географического положения своей местности и ее природы;</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основные мероприятия по охране природы в России, в своей области; правила поведения в природе;</w:t>
      </w:r>
    </w:p>
    <w:p w:rsidR="00407497" w:rsidRPr="00B75F28" w:rsidRDefault="00407497" w:rsidP="00407497">
      <w:pPr>
        <w:ind w:firstLine="567"/>
        <w:jc w:val="both"/>
        <w:rPr>
          <w:rStyle w:val="FontStyle102"/>
          <w:sz w:val="24"/>
          <w:szCs w:val="24"/>
        </w:rPr>
      </w:pPr>
      <w:r w:rsidRPr="00B75F28">
        <w:rPr>
          <w:rStyle w:val="FontStyle102"/>
          <w:sz w:val="24"/>
          <w:szCs w:val="24"/>
        </w:rPr>
        <w:t>- расположение географических объектов на территории России, указанных в программе.</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70"/>
        </w:tabs>
        <w:spacing w:before="5" w:line="230" w:lineRule="exact"/>
        <w:ind w:firstLine="567"/>
        <w:rPr>
          <w:rStyle w:val="FontStyle102"/>
          <w:sz w:val="24"/>
          <w:szCs w:val="24"/>
        </w:rPr>
      </w:pPr>
      <w:r w:rsidRPr="00B75F28">
        <w:rPr>
          <w:rStyle w:val="FontStyle102"/>
          <w:sz w:val="24"/>
          <w:szCs w:val="24"/>
        </w:rPr>
        <w:t>- показывать границы России на глобусе, карте полушарий, физи</w:t>
      </w:r>
      <w:r w:rsidRPr="00B75F28">
        <w:rPr>
          <w:rStyle w:val="FontStyle102"/>
          <w:sz w:val="24"/>
          <w:szCs w:val="24"/>
        </w:rPr>
        <w:softHyphen/>
        <w:t>ческой карте и карте природных зон России, давать элементарное описание природы по зонам, пользуясь планом и картами;</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показывать по картам (физической и природных зон России) географические объекты, указанные в программе, наносить их названия на контурную карту;</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устанавливать взаимосвязь между климатом, растительным и жи</w:t>
      </w:r>
      <w:r w:rsidRPr="00B75F28">
        <w:rPr>
          <w:rStyle w:val="FontStyle102"/>
          <w:sz w:val="24"/>
          <w:szCs w:val="24"/>
        </w:rPr>
        <w:softHyphen/>
        <w:t>вотным миром, природными условиями и занятиями населения;</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выполнять простейшие зарисовки географических объектов;</w:t>
      </w:r>
    </w:p>
    <w:p w:rsidR="00407497" w:rsidRPr="00B75F28" w:rsidRDefault="00407497" w:rsidP="00407497">
      <w:pPr>
        <w:pStyle w:val="Style11"/>
        <w:widowControl/>
        <w:tabs>
          <w:tab w:val="left" w:pos="470"/>
        </w:tabs>
        <w:spacing w:line="230" w:lineRule="exact"/>
        <w:ind w:firstLine="567"/>
        <w:rPr>
          <w:rStyle w:val="FontStyle102"/>
          <w:sz w:val="24"/>
          <w:szCs w:val="24"/>
        </w:rPr>
      </w:pPr>
      <w:r w:rsidRPr="00B75F28">
        <w:rPr>
          <w:rStyle w:val="FontStyle102"/>
          <w:sz w:val="24"/>
          <w:szCs w:val="24"/>
        </w:rPr>
        <w:t>- делать несложные макеты изучаемых природных зон;</w:t>
      </w:r>
    </w:p>
    <w:p w:rsidR="00407497" w:rsidRPr="00B75F28" w:rsidRDefault="00407497" w:rsidP="00407497">
      <w:pPr>
        <w:ind w:firstLine="567"/>
        <w:jc w:val="both"/>
        <w:rPr>
          <w:rStyle w:val="FontStyle102"/>
          <w:sz w:val="24"/>
          <w:szCs w:val="24"/>
        </w:rPr>
      </w:pPr>
      <w:r w:rsidRPr="00B75F28">
        <w:rPr>
          <w:rStyle w:val="FontStyle102"/>
          <w:sz w:val="24"/>
          <w:szCs w:val="24"/>
        </w:rPr>
        <w:t>- принимать простейшие меры по охране окружающей среды; правильно вести себя в природе.</w:t>
      </w:r>
    </w:p>
    <w:p w:rsidR="00407497" w:rsidRPr="00B75F28" w:rsidRDefault="00407497" w:rsidP="00407497">
      <w:pPr>
        <w:ind w:firstLine="567"/>
        <w:jc w:val="both"/>
        <w:rPr>
          <w:rFonts w:eastAsia="HiddenHorzOCR"/>
          <w:b/>
          <w:sz w:val="24"/>
          <w:szCs w:val="24"/>
        </w:rPr>
      </w:pPr>
      <w:r w:rsidRPr="00B75F28">
        <w:rPr>
          <w:rFonts w:eastAsia="HiddenHorzOCR"/>
          <w:b/>
          <w:sz w:val="24"/>
          <w:szCs w:val="24"/>
        </w:rPr>
        <w:t>8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spacing w:before="14"/>
        <w:ind w:firstLine="567"/>
        <w:rPr>
          <w:rStyle w:val="FontStyle102"/>
          <w:sz w:val="24"/>
          <w:szCs w:val="24"/>
        </w:rPr>
      </w:pPr>
      <w:r w:rsidRPr="00B75F28">
        <w:rPr>
          <w:rStyle w:val="FontStyle102"/>
          <w:sz w:val="24"/>
          <w:szCs w:val="24"/>
        </w:rPr>
        <w:t>- Атлантический, Северный Ледовитый, Тихий, Индийский океаны и их хозяйственное значение;</w:t>
      </w:r>
    </w:p>
    <w:p w:rsidR="00407497" w:rsidRPr="00B75F28" w:rsidRDefault="00407497" w:rsidP="00407497">
      <w:pPr>
        <w:pStyle w:val="Style11"/>
        <w:widowControl/>
        <w:tabs>
          <w:tab w:val="left" w:pos="451"/>
        </w:tabs>
        <w:spacing w:line="250" w:lineRule="exact"/>
        <w:ind w:firstLine="567"/>
        <w:rPr>
          <w:rStyle w:val="FontStyle102"/>
          <w:sz w:val="24"/>
          <w:szCs w:val="24"/>
        </w:rPr>
      </w:pPr>
      <w:r w:rsidRPr="00B75F28">
        <w:rPr>
          <w:rStyle w:val="FontStyle102"/>
          <w:sz w:val="24"/>
          <w:szCs w:val="24"/>
        </w:rPr>
        <w:lastRenderedPageBreak/>
        <w:t>- особенности географического положения, очертания берегов и природные условия каждого материка;</w:t>
      </w:r>
    </w:p>
    <w:p w:rsidR="00407497" w:rsidRPr="00B75F28" w:rsidRDefault="00407497" w:rsidP="00407497">
      <w:pPr>
        <w:pStyle w:val="Style11"/>
        <w:widowControl/>
        <w:tabs>
          <w:tab w:val="left" w:pos="451"/>
        </w:tabs>
        <w:spacing w:line="250" w:lineRule="exact"/>
        <w:ind w:firstLine="567"/>
        <w:rPr>
          <w:rStyle w:val="FontStyle102"/>
          <w:sz w:val="24"/>
          <w:szCs w:val="24"/>
        </w:rPr>
      </w:pPr>
      <w:r w:rsidRPr="00B75F28">
        <w:rPr>
          <w:rStyle w:val="FontStyle102"/>
          <w:sz w:val="24"/>
          <w:szCs w:val="24"/>
        </w:rPr>
        <w:t>- государства, их положение на материке, основное население и столицы;</w:t>
      </w:r>
    </w:p>
    <w:p w:rsidR="00407497" w:rsidRPr="00B75F28" w:rsidRDefault="00407497" w:rsidP="00407497">
      <w:pPr>
        <w:ind w:firstLine="567"/>
        <w:jc w:val="both"/>
        <w:rPr>
          <w:rStyle w:val="FontStyle102"/>
          <w:sz w:val="24"/>
          <w:szCs w:val="24"/>
        </w:rPr>
      </w:pPr>
      <w:r w:rsidRPr="00B75F28">
        <w:rPr>
          <w:rStyle w:val="FontStyle102"/>
          <w:sz w:val="24"/>
          <w:szCs w:val="24"/>
        </w:rPr>
        <w:t>- особенности географического положения государств ближнего зарубежья, природные условия, ресурсы, основное население и столицы этих государств.</w:t>
      </w:r>
    </w:p>
    <w:p w:rsidR="00407497" w:rsidRPr="00B75F28" w:rsidRDefault="00407497" w:rsidP="00407497">
      <w:pPr>
        <w:pStyle w:val="Style11"/>
        <w:widowControl/>
        <w:tabs>
          <w:tab w:val="left" w:pos="451"/>
        </w:tabs>
        <w:spacing w:line="235" w:lineRule="exact"/>
        <w:ind w:firstLine="567"/>
        <w:rPr>
          <w:rStyle w:val="FontStyle102"/>
          <w:sz w:val="24"/>
          <w:szCs w:val="24"/>
        </w:rPr>
      </w:pPr>
      <w:r w:rsidRPr="00B75F28">
        <w:rPr>
          <w:bCs/>
          <w:i/>
          <w:iCs/>
          <w:color w:val="000000"/>
          <w:kern w:val="1"/>
        </w:rPr>
        <w:t>Обучающиеся должны уметь:</w:t>
      </w:r>
      <w:r w:rsidRPr="00B75F28">
        <w:rPr>
          <w:rStyle w:val="FontStyle102"/>
          <w:sz w:val="24"/>
          <w:szCs w:val="24"/>
        </w:rPr>
        <w:t xml:space="preserve"> </w:t>
      </w:r>
    </w:p>
    <w:p w:rsidR="00407497" w:rsidRPr="00B75F28" w:rsidRDefault="00407497" w:rsidP="00407497">
      <w:pPr>
        <w:pStyle w:val="Style11"/>
        <w:widowControl/>
        <w:tabs>
          <w:tab w:val="left" w:pos="451"/>
        </w:tabs>
        <w:spacing w:line="235" w:lineRule="exact"/>
        <w:ind w:firstLine="567"/>
        <w:rPr>
          <w:rStyle w:val="FontStyle102"/>
          <w:sz w:val="24"/>
          <w:szCs w:val="24"/>
        </w:rPr>
      </w:pPr>
      <w:r w:rsidRPr="00B75F28">
        <w:rPr>
          <w:rStyle w:val="FontStyle102"/>
          <w:sz w:val="24"/>
          <w:szCs w:val="24"/>
        </w:rPr>
        <w:t>- определять на карте полушарий географическое положение и очертания берегов каждого материка, давать элементарное описание их природных условий;</w:t>
      </w:r>
    </w:p>
    <w:p w:rsidR="00407497" w:rsidRPr="00B75F28" w:rsidRDefault="00407497" w:rsidP="00407497">
      <w:pPr>
        <w:ind w:firstLine="567"/>
        <w:jc w:val="both"/>
        <w:rPr>
          <w:rStyle w:val="FontStyle102"/>
          <w:sz w:val="24"/>
          <w:szCs w:val="24"/>
        </w:rPr>
      </w:pPr>
      <w:r w:rsidRPr="00B75F28">
        <w:rPr>
          <w:rStyle w:val="FontStyle102"/>
          <w:sz w:val="24"/>
          <w:szCs w:val="24"/>
        </w:rPr>
        <w:t>- находить на политической карте изученные го</w:t>
      </w:r>
      <w:r w:rsidRPr="00B75F28">
        <w:rPr>
          <w:rStyle w:val="FontStyle102"/>
          <w:sz w:val="24"/>
          <w:szCs w:val="24"/>
        </w:rPr>
        <w:softHyphen/>
        <w:t>сударства и столицы, переносить названия на контурную карту.</w:t>
      </w:r>
    </w:p>
    <w:p w:rsidR="00407497" w:rsidRPr="00B75F28" w:rsidRDefault="00407497" w:rsidP="00407497">
      <w:pPr>
        <w:ind w:firstLine="567"/>
        <w:jc w:val="both"/>
        <w:rPr>
          <w:rFonts w:eastAsia="HiddenHorzOCR"/>
          <w:b/>
          <w:sz w:val="24"/>
          <w:szCs w:val="24"/>
        </w:rPr>
      </w:pPr>
      <w:r w:rsidRPr="00B75F28">
        <w:rPr>
          <w:rFonts w:eastAsia="HiddenHorzOCR"/>
          <w:b/>
          <w:sz w:val="24"/>
          <w:szCs w:val="24"/>
        </w:rPr>
        <w:t>9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названия географических районов России;</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xml:space="preserve">- характерные признаки своего региона (географическое положение, рельеф, климат, полезные ископаемые, водные ресурсы, промышленность, сельское хозяйство, крупные города, экологические проблемы);  </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Солнце как ближайшую к Земле звезду и его значение для жизни на Земле;</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Землю, как планету, доказательства ее шарообразности;</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Луну, как спутник Земли;</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отличие Луны от Земли;</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взаимное расположение Солнца, Земли и Луны при солнечных и лунных затмениях;</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причины смены дня и ночи, времен года;</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значение запусков в космос искусственных спутников и полетов людей на космических кораблях;</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имена первых космонавтов.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находить свой регион на карте России и карте полушарий;</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давать несложную характеристику природных условий и хо</w:t>
      </w:r>
      <w:r w:rsidRPr="00B75F28">
        <w:rPr>
          <w:rStyle w:val="FontStyle102"/>
          <w:sz w:val="24"/>
          <w:szCs w:val="24"/>
        </w:rPr>
        <w:softHyphen/>
        <w:t>зяйственных ресурсов своей региона;</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устанавливать связи между отраслями промышленности и сельского хозяйства;</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сопоставлять изучаемые географические районы на физической карте и карте природных зон;</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давать несложные описания явлений, происходящих в природе;</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находить на карте полушарий районы наиболее частых землетрясений и извержений вулканов.</w:t>
      </w:r>
    </w:p>
    <w:p w:rsidR="00407497" w:rsidRPr="00B75F28" w:rsidRDefault="00407497" w:rsidP="00407497">
      <w:pPr>
        <w:widowControl/>
        <w:ind w:firstLine="567"/>
        <w:jc w:val="both"/>
        <w:rPr>
          <w:rFonts w:eastAsia="HiddenHorzOCR"/>
          <w:b/>
          <w:sz w:val="24"/>
          <w:szCs w:val="24"/>
        </w:rPr>
      </w:pPr>
    </w:p>
    <w:p w:rsidR="00407497" w:rsidRPr="00B75F28" w:rsidRDefault="00B75F28" w:rsidP="00407497">
      <w:pPr>
        <w:widowControl/>
        <w:ind w:firstLine="567"/>
        <w:jc w:val="both"/>
        <w:rPr>
          <w:rStyle w:val="FontStyle102"/>
          <w:b/>
          <w:sz w:val="24"/>
          <w:szCs w:val="24"/>
        </w:rPr>
      </w:pPr>
      <w:r w:rsidRPr="00B75F28">
        <w:rPr>
          <w:rStyle w:val="FontStyle102"/>
          <w:b/>
          <w:sz w:val="24"/>
          <w:szCs w:val="24"/>
        </w:rPr>
        <w:t xml:space="preserve">Мир истории. </w:t>
      </w:r>
    </w:p>
    <w:p w:rsidR="00407497" w:rsidRPr="00B75F28" w:rsidRDefault="00407497" w:rsidP="00407497">
      <w:pPr>
        <w:widowControl/>
        <w:ind w:firstLine="567"/>
        <w:jc w:val="both"/>
        <w:rPr>
          <w:rStyle w:val="FontStyle102"/>
          <w:b/>
          <w:sz w:val="24"/>
          <w:szCs w:val="24"/>
        </w:rPr>
      </w:pPr>
    </w:p>
    <w:p w:rsidR="00407497" w:rsidRPr="00B75F28" w:rsidRDefault="00407497" w:rsidP="00407497">
      <w:pPr>
        <w:ind w:firstLine="567"/>
        <w:jc w:val="both"/>
        <w:rPr>
          <w:bCs/>
          <w:iCs/>
          <w:sz w:val="24"/>
          <w:szCs w:val="24"/>
        </w:rPr>
      </w:pPr>
      <w:r w:rsidRPr="00B75F28">
        <w:rPr>
          <w:sz w:val="24"/>
          <w:szCs w:val="24"/>
        </w:rPr>
        <w:t>Основные требования к знаниям и умениям учащихся</w:t>
      </w:r>
      <w:r w:rsidRPr="00B75F28">
        <w:rPr>
          <w:bCs/>
          <w:iCs/>
          <w:sz w:val="24"/>
          <w:szCs w:val="24"/>
        </w:rPr>
        <w:t>:</w:t>
      </w:r>
    </w:p>
    <w:p w:rsidR="00407497" w:rsidRPr="00B75F28" w:rsidRDefault="00407497" w:rsidP="00407497">
      <w:pPr>
        <w:ind w:firstLine="567"/>
        <w:jc w:val="both"/>
        <w:rPr>
          <w:rFonts w:eastAsia="HiddenHorzOCR"/>
          <w:b/>
          <w:sz w:val="24"/>
          <w:szCs w:val="24"/>
        </w:rPr>
      </w:pPr>
      <w:r w:rsidRPr="00B75F28">
        <w:rPr>
          <w:rFonts w:eastAsia="HiddenHorzOCR"/>
          <w:b/>
          <w:sz w:val="24"/>
          <w:szCs w:val="24"/>
        </w:rPr>
        <w:t>5 класс</w:t>
      </w:r>
    </w:p>
    <w:p w:rsidR="00407497" w:rsidRPr="00B75F28" w:rsidRDefault="00407497" w:rsidP="00407497">
      <w:pPr>
        <w:pStyle w:val="aff"/>
        <w:ind w:firstLine="567"/>
        <w:jc w:val="both"/>
        <w:rPr>
          <w:i/>
        </w:rPr>
      </w:pPr>
      <w:r w:rsidRPr="00B75F28">
        <w:rPr>
          <w:i/>
        </w:rPr>
        <w:t>1-й уровень</w:t>
      </w:r>
    </w:p>
    <w:p w:rsidR="00407497" w:rsidRPr="00B75F28" w:rsidRDefault="00407497" w:rsidP="00407497">
      <w:pPr>
        <w:pStyle w:val="aff"/>
        <w:ind w:firstLine="567"/>
        <w:jc w:val="both"/>
      </w:pPr>
      <w:r w:rsidRPr="00B75F28">
        <w:t>• Удовлетворительно знать основные понятия и иметь представления по всем разделам программы, использовать их в самостоятельной речи, в пересказах, в ответах на вопросы;</w:t>
      </w:r>
    </w:p>
    <w:p w:rsidR="00407497" w:rsidRPr="00B75F28" w:rsidRDefault="00407497" w:rsidP="00407497">
      <w:pPr>
        <w:pStyle w:val="aff"/>
        <w:ind w:firstLine="567"/>
        <w:jc w:val="both"/>
      </w:pPr>
      <w:r w:rsidRPr="00B75F28">
        <w:t>• высказывать собственные суждения и личностное отношение к изученным темам;</w:t>
      </w:r>
    </w:p>
    <w:p w:rsidR="00407497" w:rsidRPr="00B75F28" w:rsidRDefault="00407497" w:rsidP="00407497">
      <w:pPr>
        <w:pStyle w:val="aff"/>
        <w:ind w:firstLine="567"/>
        <w:jc w:val="both"/>
      </w:pPr>
      <w:r w:rsidRPr="00B75F28">
        <w:t>• понимать содержание учебных заданий, выполнять их с помощью учителя;</w:t>
      </w:r>
    </w:p>
    <w:p w:rsidR="00407497" w:rsidRPr="00B75F28" w:rsidRDefault="00407497" w:rsidP="00407497">
      <w:pPr>
        <w:pStyle w:val="aff"/>
        <w:ind w:firstLine="567"/>
        <w:jc w:val="both"/>
      </w:pPr>
      <w:r w:rsidRPr="00B75F28">
        <w:t>• владеть элементами оценки и самооценки;</w:t>
      </w:r>
    </w:p>
    <w:p w:rsidR="00407497" w:rsidRPr="00B75F28" w:rsidRDefault="00407497" w:rsidP="00407497">
      <w:pPr>
        <w:pStyle w:val="aff"/>
        <w:ind w:firstLine="567"/>
        <w:jc w:val="both"/>
      </w:pPr>
      <w:r w:rsidRPr="00B75F28">
        <w:t>• проявлять интерес к изучению истории.</w:t>
      </w:r>
    </w:p>
    <w:p w:rsidR="00407497" w:rsidRPr="00B75F28" w:rsidRDefault="00407497" w:rsidP="00407497">
      <w:pPr>
        <w:pStyle w:val="aff"/>
        <w:ind w:firstLine="567"/>
        <w:jc w:val="both"/>
        <w:rPr>
          <w:i/>
        </w:rPr>
      </w:pPr>
      <w:r w:rsidRPr="00B75F28">
        <w:rPr>
          <w:i/>
        </w:rPr>
        <w:t>2-й уровень</w:t>
      </w:r>
    </w:p>
    <w:p w:rsidR="00407497" w:rsidRPr="00B75F28" w:rsidRDefault="00407497" w:rsidP="00407497">
      <w:pPr>
        <w:pStyle w:val="aff"/>
        <w:ind w:firstLine="567"/>
        <w:jc w:val="both"/>
      </w:pPr>
      <w:r w:rsidRPr="00B75F28">
        <w:t>• Знать наиболее доступные исторические события на уровне их понимания;</w:t>
      </w:r>
    </w:p>
    <w:p w:rsidR="00407497" w:rsidRPr="00B75F28" w:rsidRDefault="00407497" w:rsidP="00407497">
      <w:pPr>
        <w:pStyle w:val="aff"/>
        <w:ind w:firstLine="567"/>
        <w:jc w:val="both"/>
      </w:pPr>
      <w:r w:rsidRPr="00B75F28">
        <w:t>• использовать часть понятий в активной речи;</w:t>
      </w:r>
    </w:p>
    <w:p w:rsidR="00407497" w:rsidRPr="00B75F28" w:rsidRDefault="00407497" w:rsidP="00407497">
      <w:pPr>
        <w:pStyle w:val="aff"/>
        <w:ind w:firstLine="567"/>
        <w:jc w:val="both"/>
      </w:pPr>
      <w:r w:rsidRPr="00B75F28">
        <w:t>• уметь последовательно отвечать на вопросы по основным темам, выбирать правильный ответ из ряда предложенных вариантов (заданий);</w:t>
      </w:r>
    </w:p>
    <w:p w:rsidR="00407497" w:rsidRPr="00B75F28" w:rsidRDefault="00407497" w:rsidP="00407497">
      <w:pPr>
        <w:pStyle w:val="aff"/>
        <w:ind w:firstLine="567"/>
        <w:jc w:val="both"/>
      </w:pPr>
      <w:r w:rsidRPr="00B75F28">
        <w:t>• уметь слушать учителя;</w:t>
      </w:r>
    </w:p>
    <w:p w:rsidR="00407497" w:rsidRPr="00B75F28" w:rsidRDefault="00407497" w:rsidP="00407497">
      <w:pPr>
        <w:pStyle w:val="aff"/>
        <w:ind w:firstLine="567"/>
        <w:jc w:val="both"/>
      </w:pPr>
      <w:r w:rsidRPr="00B75F28">
        <w:t xml:space="preserve">• использовать помощь учителя при выполнении учебных задач, </w:t>
      </w:r>
    </w:p>
    <w:p w:rsidR="00407497" w:rsidRPr="00B75F28" w:rsidRDefault="00407497" w:rsidP="00407497">
      <w:pPr>
        <w:pStyle w:val="aff"/>
        <w:ind w:firstLine="567"/>
        <w:jc w:val="both"/>
      </w:pPr>
      <w:r w:rsidRPr="00B75F28">
        <w:t>• адекватно реагировать на оценку учебных действий.</w:t>
      </w:r>
    </w:p>
    <w:p w:rsidR="00407497" w:rsidRPr="00B75F28" w:rsidRDefault="00407497" w:rsidP="00407497">
      <w:pPr>
        <w:pStyle w:val="aff"/>
        <w:ind w:firstLine="567"/>
        <w:jc w:val="both"/>
      </w:pPr>
    </w:p>
    <w:p w:rsidR="00407497" w:rsidRPr="00B75F28" w:rsidRDefault="00407497" w:rsidP="00407497">
      <w:pPr>
        <w:pStyle w:val="aff"/>
        <w:ind w:firstLine="567"/>
        <w:jc w:val="both"/>
        <w:rPr>
          <w:b/>
        </w:rPr>
      </w:pPr>
      <w:r w:rsidRPr="00B75F28">
        <w:rPr>
          <w:b/>
        </w:rPr>
        <w:lastRenderedPageBreak/>
        <w:t xml:space="preserve">6 класс </w:t>
      </w:r>
    </w:p>
    <w:p w:rsidR="00407497" w:rsidRPr="00B75F28" w:rsidRDefault="00407497" w:rsidP="00407497">
      <w:pPr>
        <w:pStyle w:val="aff"/>
        <w:ind w:firstLine="567"/>
        <w:jc w:val="both"/>
        <w:rPr>
          <w:i/>
        </w:rPr>
      </w:pPr>
      <w:r w:rsidRPr="00B75F28">
        <w:rPr>
          <w:i/>
        </w:rPr>
        <w:t>1-й уровень</w:t>
      </w:r>
    </w:p>
    <w:p w:rsidR="00407497" w:rsidRPr="00B75F28" w:rsidRDefault="00407497" w:rsidP="00407497">
      <w:pPr>
        <w:pStyle w:val="aff"/>
        <w:ind w:firstLine="567"/>
        <w:jc w:val="both"/>
      </w:pPr>
      <w:r w:rsidRPr="00B75F28">
        <w:t>• Удовлетворительно знать основные понятия и иметь представления по всем разделам программы, использовать их в самостоятельной речи, в пересказах, в ответах на вопросы;</w:t>
      </w:r>
    </w:p>
    <w:p w:rsidR="00407497" w:rsidRPr="00B75F28" w:rsidRDefault="00407497" w:rsidP="00407497">
      <w:pPr>
        <w:pStyle w:val="aff"/>
        <w:ind w:firstLine="567"/>
        <w:jc w:val="both"/>
      </w:pPr>
      <w:r w:rsidRPr="00B75F28">
        <w:t>• участвовать в диалогах и беседах по основным темам программы;</w:t>
      </w:r>
    </w:p>
    <w:p w:rsidR="00407497" w:rsidRPr="00B75F28" w:rsidRDefault="00407497" w:rsidP="00407497">
      <w:pPr>
        <w:pStyle w:val="aff"/>
        <w:ind w:firstLine="567"/>
        <w:jc w:val="both"/>
      </w:pPr>
      <w:r w:rsidRPr="00B75F28">
        <w:t>• высказывать собственные суждения и личностное отношение к изученным темам;</w:t>
      </w:r>
    </w:p>
    <w:p w:rsidR="00407497" w:rsidRPr="00B75F28" w:rsidRDefault="00407497" w:rsidP="00407497">
      <w:pPr>
        <w:pStyle w:val="aff"/>
        <w:ind w:firstLine="567"/>
        <w:jc w:val="both"/>
      </w:pPr>
      <w:r w:rsidRPr="00B75F28">
        <w:t>• понимать содержание учебных заданий, выполнять их самостоятельно или с помощью учителя;</w:t>
      </w:r>
    </w:p>
    <w:p w:rsidR="00407497" w:rsidRPr="00B75F28" w:rsidRDefault="00407497" w:rsidP="00407497">
      <w:pPr>
        <w:pStyle w:val="aff"/>
        <w:ind w:firstLine="567"/>
        <w:jc w:val="both"/>
      </w:pPr>
      <w:r w:rsidRPr="00B75F28">
        <w:t>• владеть элементами самоконтроля при выполнении заданий;</w:t>
      </w:r>
    </w:p>
    <w:p w:rsidR="00407497" w:rsidRPr="00B75F28" w:rsidRDefault="00407497" w:rsidP="00407497">
      <w:pPr>
        <w:pStyle w:val="aff"/>
        <w:ind w:firstLine="567"/>
        <w:jc w:val="both"/>
      </w:pPr>
      <w:r w:rsidRPr="00B75F28">
        <w:t>• владеть элементами оценки и самооценки;</w:t>
      </w:r>
    </w:p>
    <w:p w:rsidR="00407497" w:rsidRPr="00B75F28" w:rsidRDefault="00407497" w:rsidP="00407497">
      <w:pPr>
        <w:pStyle w:val="aff"/>
        <w:ind w:firstLine="567"/>
        <w:jc w:val="both"/>
      </w:pPr>
      <w:r w:rsidRPr="00B75F28">
        <w:t>• проявлять интерес к изучению истории.</w:t>
      </w:r>
    </w:p>
    <w:p w:rsidR="00407497" w:rsidRPr="00B75F28" w:rsidRDefault="00407497" w:rsidP="00407497">
      <w:pPr>
        <w:pStyle w:val="aff"/>
        <w:ind w:firstLine="567"/>
        <w:jc w:val="both"/>
        <w:rPr>
          <w:i/>
        </w:rPr>
      </w:pPr>
      <w:r w:rsidRPr="00B75F28">
        <w:rPr>
          <w:i/>
        </w:rPr>
        <w:t>2-й уровень</w:t>
      </w:r>
    </w:p>
    <w:p w:rsidR="00407497" w:rsidRPr="00B75F28" w:rsidRDefault="00407497" w:rsidP="00407497">
      <w:pPr>
        <w:pStyle w:val="aff"/>
        <w:ind w:firstLine="567"/>
        <w:jc w:val="both"/>
      </w:pPr>
      <w:r w:rsidRPr="00B75F28">
        <w:t>• Знать наиболее доступные исторические события на уровне их понимания;</w:t>
      </w:r>
    </w:p>
    <w:p w:rsidR="00407497" w:rsidRPr="00B75F28" w:rsidRDefault="00407497" w:rsidP="00407497">
      <w:pPr>
        <w:pStyle w:val="aff"/>
        <w:ind w:firstLine="567"/>
        <w:jc w:val="both"/>
      </w:pPr>
      <w:r w:rsidRPr="00B75F28">
        <w:t>• использовать часть понятий в активной речи;</w:t>
      </w:r>
    </w:p>
    <w:p w:rsidR="00407497" w:rsidRPr="00B75F28" w:rsidRDefault="00407497" w:rsidP="00407497">
      <w:pPr>
        <w:pStyle w:val="aff"/>
        <w:ind w:firstLine="567"/>
        <w:jc w:val="both"/>
      </w:pPr>
      <w:r w:rsidRPr="00B75F28">
        <w:t>• уметь последовательно отвечать на вопросы по основным темам, выбирать правильный ответ из ряда предложенных вариантов (заданий);</w:t>
      </w:r>
    </w:p>
    <w:p w:rsidR="00407497" w:rsidRPr="00B75F28" w:rsidRDefault="00407497" w:rsidP="00407497">
      <w:pPr>
        <w:pStyle w:val="aff"/>
        <w:ind w:firstLine="567"/>
        <w:jc w:val="both"/>
      </w:pPr>
      <w:r w:rsidRPr="00B75F28">
        <w:t>• уметь слушать учителя, самостоятельно выполнять предложенные виды заданий;</w:t>
      </w:r>
    </w:p>
    <w:p w:rsidR="00407497" w:rsidRPr="00B75F28" w:rsidRDefault="00407497" w:rsidP="00407497">
      <w:pPr>
        <w:pStyle w:val="aff"/>
        <w:ind w:firstLine="567"/>
        <w:jc w:val="both"/>
      </w:pPr>
      <w:r w:rsidRPr="00B75F28">
        <w:t>• использовать помощь учителя при выполнении учебных задач, уметь самостоятельно исправлять ошибки;</w:t>
      </w:r>
    </w:p>
    <w:p w:rsidR="00407497" w:rsidRPr="00B75F28" w:rsidRDefault="00407497" w:rsidP="00407497">
      <w:pPr>
        <w:pStyle w:val="aff"/>
        <w:ind w:firstLine="567"/>
        <w:jc w:val="both"/>
      </w:pPr>
      <w:r w:rsidRPr="00B75F28">
        <w:t>• усвоить элементы контроля учебной деятельности (с помощью памяток, инструкций, опорных схем);</w:t>
      </w:r>
    </w:p>
    <w:p w:rsidR="00407497" w:rsidRPr="00B75F28" w:rsidRDefault="00407497" w:rsidP="00407497">
      <w:pPr>
        <w:pStyle w:val="aff"/>
        <w:ind w:firstLine="567"/>
        <w:jc w:val="both"/>
      </w:pPr>
      <w:r w:rsidRPr="00B75F28">
        <w:t>• адекватно реагировать на оценку учебных действий.</w:t>
      </w:r>
    </w:p>
    <w:p w:rsidR="00407497" w:rsidRPr="00B75F28" w:rsidRDefault="00407497" w:rsidP="00407497">
      <w:pPr>
        <w:pStyle w:val="aff"/>
        <w:ind w:firstLine="567"/>
        <w:jc w:val="both"/>
      </w:pPr>
    </w:p>
    <w:p w:rsidR="00407497" w:rsidRPr="00B75F28" w:rsidRDefault="00407497" w:rsidP="00407497">
      <w:pPr>
        <w:ind w:firstLine="567"/>
        <w:jc w:val="both"/>
        <w:rPr>
          <w:b/>
          <w:bCs/>
          <w:iCs/>
          <w:sz w:val="24"/>
          <w:szCs w:val="24"/>
        </w:rPr>
      </w:pPr>
      <w:r w:rsidRPr="00B75F28">
        <w:rPr>
          <w:b/>
          <w:bCs/>
          <w:iCs/>
          <w:sz w:val="24"/>
          <w:szCs w:val="24"/>
        </w:rPr>
        <w:t>7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518"/>
        </w:tabs>
        <w:spacing w:line="235" w:lineRule="exact"/>
        <w:ind w:firstLine="567"/>
        <w:rPr>
          <w:rStyle w:val="FontStyle102"/>
          <w:sz w:val="24"/>
          <w:szCs w:val="24"/>
        </w:rPr>
      </w:pPr>
      <w:r w:rsidRPr="00B75F28">
        <w:rPr>
          <w:rStyle w:val="FontStyle102"/>
          <w:sz w:val="24"/>
          <w:szCs w:val="24"/>
        </w:rPr>
        <w:t>- какие исторические даты называются точными, приблизитель</w:t>
      </w:r>
      <w:r w:rsidRPr="00B75F28">
        <w:rPr>
          <w:rStyle w:val="FontStyle102"/>
          <w:sz w:val="24"/>
          <w:szCs w:val="24"/>
        </w:rPr>
        <w:softHyphen/>
        <w:t>ными;</w:t>
      </w:r>
    </w:p>
    <w:p w:rsidR="00407497" w:rsidRPr="00B75F28" w:rsidRDefault="00407497" w:rsidP="00407497">
      <w:pPr>
        <w:pStyle w:val="Style12"/>
        <w:widowControl/>
        <w:spacing w:line="235" w:lineRule="exact"/>
        <w:ind w:firstLine="567"/>
        <w:rPr>
          <w:rStyle w:val="FontStyle102"/>
          <w:sz w:val="24"/>
          <w:szCs w:val="24"/>
        </w:rPr>
      </w:pPr>
      <w:r w:rsidRPr="00B75F28">
        <w:rPr>
          <w:rStyle w:val="FontStyle102"/>
          <w:sz w:val="24"/>
          <w:szCs w:val="24"/>
        </w:rPr>
        <w:t>- когда произошли события (конкретные, по выбору учителя);</w:t>
      </w:r>
    </w:p>
    <w:p w:rsidR="00407497" w:rsidRPr="00B75F28" w:rsidRDefault="00407497" w:rsidP="00407497">
      <w:pPr>
        <w:widowControl/>
        <w:ind w:firstLine="567"/>
        <w:jc w:val="both"/>
        <w:rPr>
          <w:rStyle w:val="FontStyle102"/>
          <w:sz w:val="24"/>
          <w:szCs w:val="24"/>
        </w:rPr>
      </w:pPr>
      <w:r w:rsidRPr="00B75F28">
        <w:rPr>
          <w:rStyle w:val="FontStyle102"/>
          <w:sz w:val="24"/>
          <w:szCs w:val="24"/>
        </w:rPr>
        <w:t>- кто руководил основными сражениями.</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pStyle w:val="Style11"/>
        <w:widowControl/>
        <w:tabs>
          <w:tab w:val="left" w:pos="461"/>
        </w:tabs>
        <w:spacing w:line="235" w:lineRule="exact"/>
        <w:ind w:firstLine="567"/>
        <w:rPr>
          <w:rStyle w:val="FontStyle102"/>
          <w:sz w:val="24"/>
          <w:szCs w:val="24"/>
        </w:rPr>
      </w:pPr>
      <w:r w:rsidRPr="00B75F28">
        <w:rPr>
          <w:rStyle w:val="FontStyle102"/>
          <w:sz w:val="24"/>
          <w:szCs w:val="24"/>
        </w:rPr>
        <w:t>- пользоваться учебником, ориентироваться в тексте, иллюстра</w:t>
      </w:r>
      <w:r w:rsidRPr="00B75F28">
        <w:rPr>
          <w:rStyle w:val="FontStyle102"/>
          <w:sz w:val="24"/>
          <w:szCs w:val="24"/>
        </w:rPr>
        <w:softHyphen/>
        <w:t>циях учебника;</w:t>
      </w:r>
    </w:p>
    <w:p w:rsidR="00407497" w:rsidRPr="00B75F28" w:rsidRDefault="00407497" w:rsidP="00407497">
      <w:pPr>
        <w:pStyle w:val="Style11"/>
        <w:widowControl/>
        <w:tabs>
          <w:tab w:val="left" w:pos="461"/>
        </w:tabs>
        <w:spacing w:line="235" w:lineRule="exact"/>
        <w:ind w:firstLine="567"/>
        <w:rPr>
          <w:rStyle w:val="FontStyle102"/>
          <w:sz w:val="24"/>
          <w:szCs w:val="24"/>
        </w:rPr>
      </w:pPr>
      <w:r w:rsidRPr="00B75F28">
        <w:rPr>
          <w:rStyle w:val="FontStyle102"/>
          <w:sz w:val="24"/>
          <w:szCs w:val="24"/>
        </w:rPr>
        <w:t>- пересказывать исторический материал с опорой на наглядность, по заранее составленному плану;</w:t>
      </w:r>
    </w:p>
    <w:p w:rsidR="00407497" w:rsidRPr="00B75F28" w:rsidRDefault="00407497" w:rsidP="00407497">
      <w:pPr>
        <w:pStyle w:val="Style11"/>
        <w:widowControl/>
        <w:tabs>
          <w:tab w:val="left" w:pos="461"/>
        </w:tabs>
        <w:spacing w:line="235" w:lineRule="exact"/>
        <w:ind w:firstLine="567"/>
        <w:rPr>
          <w:rStyle w:val="FontStyle102"/>
          <w:sz w:val="24"/>
          <w:szCs w:val="24"/>
        </w:rPr>
      </w:pPr>
      <w:r w:rsidRPr="00B75F28">
        <w:rPr>
          <w:rStyle w:val="FontStyle102"/>
          <w:sz w:val="24"/>
          <w:szCs w:val="24"/>
        </w:rPr>
        <w:t>- соотносить содержание иллюстративного материала с текстом учебника;</w:t>
      </w:r>
    </w:p>
    <w:p w:rsidR="00407497" w:rsidRPr="00B75F28" w:rsidRDefault="00407497" w:rsidP="00407497">
      <w:pPr>
        <w:pStyle w:val="Style11"/>
        <w:widowControl/>
        <w:tabs>
          <w:tab w:val="left" w:pos="461"/>
        </w:tabs>
        <w:spacing w:line="235" w:lineRule="exact"/>
        <w:ind w:firstLine="567"/>
        <w:rPr>
          <w:rStyle w:val="FontStyle102"/>
          <w:sz w:val="24"/>
          <w:szCs w:val="24"/>
        </w:rPr>
      </w:pPr>
      <w:r w:rsidRPr="00B75F28">
        <w:rPr>
          <w:rStyle w:val="FontStyle102"/>
          <w:sz w:val="24"/>
          <w:szCs w:val="24"/>
        </w:rPr>
        <w:t>- пользоваться «лентой времени», соотносить год с веком;</w:t>
      </w:r>
    </w:p>
    <w:p w:rsidR="00407497" w:rsidRPr="00B75F28" w:rsidRDefault="00407497" w:rsidP="00407497">
      <w:pPr>
        <w:pStyle w:val="Style11"/>
        <w:widowControl/>
        <w:tabs>
          <w:tab w:val="left" w:pos="461"/>
        </w:tabs>
        <w:spacing w:line="235" w:lineRule="exact"/>
        <w:ind w:firstLine="567"/>
        <w:rPr>
          <w:rStyle w:val="FontStyle102"/>
          <w:sz w:val="24"/>
          <w:szCs w:val="24"/>
        </w:rPr>
      </w:pPr>
      <w:r w:rsidRPr="00B75F28">
        <w:rPr>
          <w:rStyle w:val="FontStyle102"/>
          <w:sz w:val="24"/>
          <w:szCs w:val="24"/>
        </w:rPr>
        <w:t>- устанавливать последовательность исторических событий на основе знания дат;</w:t>
      </w:r>
    </w:p>
    <w:p w:rsidR="00407497" w:rsidRPr="00B75F28" w:rsidRDefault="00407497" w:rsidP="00407497">
      <w:pPr>
        <w:pStyle w:val="Style11"/>
        <w:widowControl/>
        <w:tabs>
          <w:tab w:val="left" w:pos="461"/>
        </w:tabs>
        <w:spacing w:line="235" w:lineRule="exact"/>
        <w:ind w:firstLine="567"/>
        <w:rPr>
          <w:rStyle w:val="FontStyle102"/>
          <w:sz w:val="24"/>
          <w:szCs w:val="24"/>
        </w:rPr>
      </w:pPr>
      <w:r w:rsidRPr="00B75F28">
        <w:rPr>
          <w:rStyle w:val="FontStyle102"/>
          <w:sz w:val="24"/>
          <w:szCs w:val="24"/>
        </w:rPr>
        <w:t>- правильно и точно употреблять исторические термины, понятия;</w:t>
      </w:r>
    </w:p>
    <w:p w:rsidR="00407497" w:rsidRPr="00B75F28" w:rsidRDefault="00407497" w:rsidP="00407497">
      <w:pPr>
        <w:widowControl/>
        <w:ind w:firstLine="567"/>
        <w:jc w:val="both"/>
        <w:rPr>
          <w:rStyle w:val="FontStyle102"/>
          <w:sz w:val="24"/>
          <w:szCs w:val="24"/>
        </w:rPr>
      </w:pPr>
      <w:r w:rsidRPr="00B75F28">
        <w:rPr>
          <w:rStyle w:val="FontStyle102"/>
          <w:sz w:val="24"/>
          <w:szCs w:val="24"/>
        </w:rPr>
        <w:t>- пересказывать содержание изучаемого материала близко к тексту.</w:t>
      </w:r>
    </w:p>
    <w:p w:rsidR="00407497" w:rsidRPr="00B75F28" w:rsidRDefault="00407497" w:rsidP="00407497">
      <w:pPr>
        <w:widowControl/>
        <w:ind w:firstLine="567"/>
        <w:jc w:val="both"/>
        <w:rPr>
          <w:rStyle w:val="FontStyle102"/>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8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32"/>
        <w:widowControl/>
        <w:tabs>
          <w:tab w:val="left" w:pos="485"/>
        </w:tabs>
        <w:ind w:firstLine="567"/>
        <w:rPr>
          <w:rStyle w:val="FontStyle102"/>
          <w:sz w:val="24"/>
          <w:szCs w:val="24"/>
        </w:rPr>
      </w:pPr>
      <w:r w:rsidRPr="00B75F28">
        <w:rPr>
          <w:rStyle w:val="FontStyle102"/>
          <w:sz w:val="24"/>
          <w:szCs w:val="24"/>
        </w:rPr>
        <w:t>- когда началось и закончилось событие (по выбору);</w:t>
      </w:r>
    </w:p>
    <w:p w:rsidR="00407497" w:rsidRPr="00B75F28" w:rsidRDefault="00407497" w:rsidP="00407497">
      <w:pPr>
        <w:pStyle w:val="Style32"/>
        <w:widowControl/>
        <w:tabs>
          <w:tab w:val="left" w:pos="485"/>
        </w:tabs>
        <w:ind w:firstLine="567"/>
        <w:rPr>
          <w:rStyle w:val="FontStyle102"/>
          <w:sz w:val="24"/>
          <w:szCs w:val="24"/>
        </w:rPr>
      </w:pPr>
      <w:r w:rsidRPr="00B75F28">
        <w:rPr>
          <w:rStyle w:val="FontStyle102"/>
          <w:sz w:val="24"/>
          <w:szCs w:val="24"/>
        </w:rPr>
        <w:t>- как протекало конкретное событие;</w:t>
      </w:r>
    </w:p>
    <w:p w:rsidR="00407497" w:rsidRPr="00B75F28" w:rsidRDefault="00407497" w:rsidP="00407497">
      <w:pPr>
        <w:widowControl/>
        <w:ind w:firstLine="567"/>
        <w:jc w:val="both"/>
        <w:rPr>
          <w:rStyle w:val="FontStyle102"/>
          <w:sz w:val="24"/>
          <w:szCs w:val="24"/>
        </w:rPr>
      </w:pPr>
      <w:r w:rsidRPr="00B75F28">
        <w:rPr>
          <w:rStyle w:val="FontStyle102"/>
          <w:sz w:val="24"/>
          <w:szCs w:val="24"/>
        </w:rPr>
        <w:t>- великих русских поэтов, писателей, ученых.</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32"/>
        <w:widowControl/>
        <w:tabs>
          <w:tab w:val="left" w:pos="485"/>
        </w:tabs>
        <w:ind w:firstLine="567"/>
        <w:rPr>
          <w:rStyle w:val="FontStyle102"/>
          <w:sz w:val="24"/>
          <w:szCs w:val="24"/>
        </w:rPr>
      </w:pPr>
      <w:r w:rsidRPr="00B75F28">
        <w:rPr>
          <w:rStyle w:val="FontStyle102"/>
          <w:sz w:val="24"/>
          <w:szCs w:val="24"/>
        </w:rPr>
        <w:t>- пользоваться «лентой времени»;</w:t>
      </w:r>
    </w:p>
    <w:p w:rsidR="00407497" w:rsidRPr="00B75F28" w:rsidRDefault="00407497" w:rsidP="00407497">
      <w:pPr>
        <w:pStyle w:val="Style11"/>
        <w:widowControl/>
        <w:tabs>
          <w:tab w:val="left" w:pos="485"/>
        </w:tabs>
        <w:spacing w:before="5" w:line="235" w:lineRule="exact"/>
        <w:ind w:firstLine="567"/>
        <w:rPr>
          <w:rStyle w:val="FontStyle102"/>
          <w:sz w:val="24"/>
          <w:szCs w:val="24"/>
        </w:rPr>
      </w:pPr>
      <w:r w:rsidRPr="00B75F28">
        <w:rPr>
          <w:rStyle w:val="FontStyle102"/>
          <w:sz w:val="24"/>
          <w:szCs w:val="24"/>
        </w:rPr>
        <w:t>- устанавливать причинно-следственные связи и зависимости, связь исторических событий;</w:t>
      </w:r>
    </w:p>
    <w:p w:rsidR="00407497" w:rsidRPr="00B75F28" w:rsidRDefault="00407497" w:rsidP="00407497">
      <w:pPr>
        <w:pStyle w:val="Style32"/>
        <w:widowControl/>
        <w:tabs>
          <w:tab w:val="left" w:pos="485"/>
        </w:tabs>
        <w:spacing w:before="5"/>
        <w:ind w:firstLine="567"/>
        <w:rPr>
          <w:rStyle w:val="FontStyle102"/>
          <w:sz w:val="24"/>
          <w:szCs w:val="24"/>
        </w:rPr>
      </w:pPr>
      <w:r w:rsidRPr="00B75F28">
        <w:rPr>
          <w:rStyle w:val="FontStyle102"/>
          <w:sz w:val="24"/>
          <w:szCs w:val="24"/>
        </w:rPr>
        <w:t>- выделять главную мысль в отрывке исторической статьи;</w:t>
      </w:r>
    </w:p>
    <w:p w:rsidR="00407497" w:rsidRPr="00B75F28" w:rsidRDefault="00407497" w:rsidP="00407497">
      <w:pPr>
        <w:widowControl/>
        <w:ind w:firstLine="567"/>
        <w:jc w:val="both"/>
        <w:rPr>
          <w:rStyle w:val="FontStyle102"/>
          <w:sz w:val="24"/>
          <w:szCs w:val="24"/>
        </w:rPr>
      </w:pPr>
      <w:r w:rsidRPr="00B75F28">
        <w:rPr>
          <w:rStyle w:val="FontStyle102"/>
          <w:sz w:val="24"/>
          <w:szCs w:val="24"/>
        </w:rPr>
        <w:t>- оценивать ответ ученика, дополнить его, пользуясь учебником и картой.</w:t>
      </w:r>
    </w:p>
    <w:p w:rsidR="00407497" w:rsidRPr="00B75F28" w:rsidRDefault="00407497" w:rsidP="00407497">
      <w:pPr>
        <w:widowControl/>
        <w:ind w:firstLine="567"/>
        <w:jc w:val="both"/>
        <w:rPr>
          <w:rStyle w:val="FontStyle102"/>
          <w:b/>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9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523"/>
        </w:tabs>
        <w:spacing w:line="235" w:lineRule="exact"/>
        <w:ind w:firstLine="567"/>
        <w:rPr>
          <w:rStyle w:val="FontStyle102"/>
          <w:sz w:val="24"/>
          <w:szCs w:val="24"/>
        </w:rPr>
      </w:pPr>
      <w:r w:rsidRPr="00B75F28">
        <w:rPr>
          <w:rStyle w:val="FontStyle102"/>
          <w:sz w:val="24"/>
          <w:szCs w:val="24"/>
        </w:rPr>
        <w:lastRenderedPageBreak/>
        <w:t>- основные исторические события революционные движения, гражданская война; становление Советской власти; стройки первых пятилеток; вторая Мировая война; Великая Отечест</w:t>
      </w:r>
      <w:r w:rsidRPr="00B75F28">
        <w:rPr>
          <w:rStyle w:val="FontStyle102"/>
          <w:sz w:val="24"/>
          <w:szCs w:val="24"/>
        </w:rPr>
        <w:softHyphen/>
        <w:t>венная война;</w:t>
      </w:r>
    </w:p>
    <w:p w:rsidR="00407497" w:rsidRPr="00B75F28" w:rsidRDefault="00407497" w:rsidP="00407497">
      <w:pPr>
        <w:pStyle w:val="Style11"/>
        <w:widowControl/>
        <w:tabs>
          <w:tab w:val="left" w:pos="523"/>
        </w:tabs>
        <w:ind w:firstLine="567"/>
        <w:rPr>
          <w:rStyle w:val="FontStyle102"/>
          <w:sz w:val="24"/>
          <w:szCs w:val="24"/>
        </w:rPr>
      </w:pPr>
      <w:r w:rsidRPr="00B75F28">
        <w:rPr>
          <w:rStyle w:val="FontStyle102"/>
          <w:sz w:val="24"/>
          <w:szCs w:val="24"/>
        </w:rPr>
        <w:t>- основные периоды развития хозяйственной и политической жизни страны в предвоенные и послевоенные годы;</w:t>
      </w:r>
    </w:p>
    <w:p w:rsidR="00407497" w:rsidRPr="00B75F28" w:rsidRDefault="00407497" w:rsidP="00407497">
      <w:pPr>
        <w:widowControl/>
        <w:ind w:firstLine="567"/>
        <w:jc w:val="both"/>
        <w:rPr>
          <w:rStyle w:val="FontStyle102"/>
          <w:sz w:val="24"/>
          <w:szCs w:val="24"/>
        </w:rPr>
      </w:pPr>
      <w:r w:rsidRPr="00B75F28">
        <w:rPr>
          <w:rStyle w:val="FontStyle102"/>
          <w:sz w:val="24"/>
          <w:szCs w:val="24"/>
        </w:rPr>
        <w:t>- исторических деятелей, полководцев, руководителей страны, национальных героев.</w:t>
      </w:r>
    </w:p>
    <w:p w:rsidR="00407497" w:rsidRPr="00B75F28" w:rsidRDefault="00407497" w:rsidP="00407497">
      <w:pPr>
        <w:widowControl/>
        <w:ind w:firstLine="567"/>
        <w:jc w:val="both"/>
        <w:rPr>
          <w:rStyle w:val="FontStyle102"/>
          <w:b/>
          <w:sz w:val="24"/>
          <w:szCs w:val="24"/>
        </w:rPr>
      </w:pPr>
    </w:p>
    <w:p w:rsidR="00407497" w:rsidRPr="00B75F28" w:rsidRDefault="00407497" w:rsidP="00407497">
      <w:pPr>
        <w:widowControl/>
        <w:ind w:firstLine="567"/>
        <w:jc w:val="both"/>
        <w:rPr>
          <w:rFonts w:eastAsia="HiddenHorzOCR"/>
          <w:b/>
          <w:sz w:val="24"/>
          <w:szCs w:val="24"/>
        </w:rPr>
      </w:pPr>
    </w:p>
    <w:p w:rsidR="00407497" w:rsidRPr="00B75F28" w:rsidRDefault="00B75F28" w:rsidP="00407497">
      <w:pPr>
        <w:widowControl/>
        <w:ind w:firstLine="567"/>
        <w:jc w:val="both"/>
        <w:rPr>
          <w:rStyle w:val="FontStyle102"/>
          <w:b/>
          <w:sz w:val="24"/>
          <w:szCs w:val="24"/>
        </w:rPr>
      </w:pPr>
      <w:r w:rsidRPr="00B75F28">
        <w:rPr>
          <w:rStyle w:val="FontStyle102"/>
          <w:b/>
          <w:sz w:val="24"/>
          <w:szCs w:val="24"/>
        </w:rPr>
        <w:t>Основы социальной жизни</w:t>
      </w:r>
    </w:p>
    <w:p w:rsidR="00407497" w:rsidRPr="00B75F28" w:rsidRDefault="00407497" w:rsidP="00407497">
      <w:pPr>
        <w:ind w:firstLine="567"/>
        <w:jc w:val="both"/>
        <w:rPr>
          <w:bCs/>
          <w:iCs/>
          <w:sz w:val="24"/>
          <w:szCs w:val="24"/>
        </w:rPr>
      </w:pPr>
      <w:r w:rsidRPr="00B75F28">
        <w:rPr>
          <w:bCs/>
          <w:iCs/>
          <w:sz w:val="24"/>
          <w:szCs w:val="24"/>
        </w:rPr>
        <w:t xml:space="preserve">При изучении предмета </w:t>
      </w:r>
      <w:r w:rsidRPr="00B75F28">
        <w:rPr>
          <w:b/>
          <w:bCs/>
          <w:i/>
          <w:iCs/>
          <w:sz w:val="24"/>
          <w:szCs w:val="24"/>
        </w:rPr>
        <w:t>«</w:t>
      </w:r>
      <w:r w:rsidR="00B75F28" w:rsidRPr="00B75F28">
        <w:rPr>
          <w:b/>
          <w:bCs/>
          <w:i/>
          <w:iCs/>
          <w:sz w:val="24"/>
          <w:szCs w:val="24"/>
        </w:rPr>
        <w:t>Основы социальной жизни</w:t>
      </w:r>
      <w:r w:rsidRPr="00B75F28">
        <w:rPr>
          <w:b/>
          <w:bCs/>
          <w:i/>
          <w:iCs/>
          <w:sz w:val="24"/>
          <w:szCs w:val="24"/>
        </w:rPr>
        <w:t>»</w:t>
      </w:r>
      <w:r w:rsidRPr="00B75F28">
        <w:rPr>
          <w:bCs/>
          <w:iCs/>
          <w:sz w:val="24"/>
          <w:szCs w:val="24"/>
        </w:rPr>
        <w:t xml:space="preserve"> должны быть сформированы:</w:t>
      </w:r>
    </w:p>
    <w:p w:rsidR="00407497" w:rsidRPr="00B75F28" w:rsidRDefault="00407497" w:rsidP="00407497">
      <w:pPr>
        <w:ind w:firstLine="567"/>
        <w:jc w:val="both"/>
        <w:rPr>
          <w:b/>
          <w:bCs/>
          <w:iCs/>
          <w:sz w:val="24"/>
          <w:szCs w:val="24"/>
        </w:rPr>
      </w:pPr>
      <w:r w:rsidRPr="00B75F28">
        <w:rPr>
          <w:b/>
          <w:bCs/>
          <w:iCs/>
          <w:sz w:val="24"/>
          <w:szCs w:val="24"/>
        </w:rPr>
        <w:t>5 класс</w:t>
      </w:r>
    </w:p>
    <w:p w:rsidR="00407497" w:rsidRPr="00B75F28" w:rsidRDefault="00407497" w:rsidP="00407497">
      <w:pPr>
        <w:ind w:firstLine="567"/>
        <w:jc w:val="both"/>
        <w:rPr>
          <w:rStyle w:val="FontStyle102"/>
          <w:b/>
          <w:sz w:val="24"/>
          <w:szCs w:val="24"/>
        </w:rPr>
      </w:pPr>
      <w:r w:rsidRPr="00B75F28">
        <w:rPr>
          <w:rStyle w:val="FontStyle102"/>
          <w:sz w:val="24"/>
          <w:szCs w:val="24"/>
        </w:rPr>
        <w:t xml:space="preserve">Раздел </w:t>
      </w:r>
      <w:r w:rsidRPr="00B75F28">
        <w:rPr>
          <w:rStyle w:val="FontStyle102"/>
          <w:b/>
          <w:sz w:val="24"/>
          <w:szCs w:val="24"/>
        </w:rPr>
        <w:t>«Личная гигиена»: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последовательность выполнения утреннего и вечернего туалета;</w:t>
      </w:r>
    </w:p>
    <w:p w:rsidR="00407497" w:rsidRPr="00B75F28" w:rsidRDefault="00407497" w:rsidP="00407497">
      <w:pPr>
        <w:ind w:firstLine="567"/>
        <w:jc w:val="both"/>
        <w:rPr>
          <w:rStyle w:val="FontStyle102"/>
          <w:sz w:val="24"/>
          <w:szCs w:val="24"/>
        </w:rPr>
      </w:pPr>
      <w:r w:rsidRPr="00B75F28">
        <w:rPr>
          <w:rStyle w:val="FontStyle102"/>
          <w:sz w:val="24"/>
          <w:szCs w:val="24"/>
        </w:rPr>
        <w:t>- периодичность и правила чистки ушей;</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освещенности рабочего места;</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охраны зрения при чтении и просмотре телевизионных передач;</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ухода за кожей рук, ног и ногтями;</w:t>
      </w:r>
    </w:p>
    <w:p w:rsidR="00407497" w:rsidRPr="00B75F28" w:rsidRDefault="00407497" w:rsidP="00407497">
      <w:pPr>
        <w:ind w:firstLine="567"/>
        <w:jc w:val="both"/>
        <w:rPr>
          <w:rStyle w:val="FontStyle102"/>
          <w:sz w:val="24"/>
          <w:szCs w:val="24"/>
        </w:rPr>
      </w:pPr>
      <w:r w:rsidRPr="00B75F28">
        <w:rPr>
          <w:rStyle w:val="FontStyle102"/>
          <w:sz w:val="24"/>
          <w:szCs w:val="24"/>
        </w:rPr>
        <w:t>- о вреде курения, алкоголя.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совершать утренний, вечерний туалет в определенной последовательности;</w:t>
      </w:r>
    </w:p>
    <w:p w:rsidR="00407497" w:rsidRPr="00B75F28" w:rsidRDefault="00407497" w:rsidP="00407497">
      <w:pPr>
        <w:ind w:firstLine="567"/>
        <w:jc w:val="both"/>
        <w:rPr>
          <w:rStyle w:val="FontStyle102"/>
          <w:sz w:val="24"/>
          <w:szCs w:val="24"/>
        </w:rPr>
      </w:pPr>
      <w:r w:rsidRPr="00B75F28">
        <w:rPr>
          <w:rStyle w:val="FontStyle102"/>
          <w:sz w:val="24"/>
          <w:szCs w:val="24"/>
        </w:rPr>
        <w:t>- выбирать прическу и причесывать волосы;</w:t>
      </w:r>
    </w:p>
    <w:p w:rsidR="00407497" w:rsidRPr="00B75F28" w:rsidRDefault="00407497" w:rsidP="00407497">
      <w:pPr>
        <w:ind w:firstLine="567"/>
        <w:jc w:val="both"/>
        <w:rPr>
          <w:bCs/>
          <w:sz w:val="24"/>
          <w:szCs w:val="24"/>
        </w:rPr>
      </w:pPr>
      <w:r w:rsidRPr="00B75F28">
        <w:rPr>
          <w:bCs/>
          <w:sz w:val="24"/>
          <w:szCs w:val="24"/>
        </w:rPr>
        <w:t>- стричь ногти на руках, ногах;</w:t>
      </w:r>
    </w:p>
    <w:p w:rsidR="00407497" w:rsidRPr="00B75F28" w:rsidRDefault="00407497" w:rsidP="00407497">
      <w:pPr>
        <w:ind w:firstLine="567"/>
        <w:jc w:val="both"/>
        <w:rPr>
          <w:bCs/>
          <w:sz w:val="24"/>
          <w:szCs w:val="24"/>
        </w:rPr>
      </w:pPr>
      <w:r w:rsidRPr="00B75F28">
        <w:rPr>
          <w:bCs/>
          <w:sz w:val="24"/>
          <w:szCs w:val="24"/>
        </w:rPr>
        <w:t>- стирать индивидуальные личные вещи и содержать их в чистоте;</w:t>
      </w:r>
    </w:p>
    <w:p w:rsidR="00407497" w:rsidRPr="00B75F28" w:rsidRDefault="00407497" w:rsidP="00407497">
      <w:pPr>
        <w:ind w:firstLine="567"/>
        <w:jc w:val="both"/>
        <w:rPr>
          <w:bCs/>
          <w:sz w:val="24"/>
          <w:szCs w:val="24"/>
        </w:rPr>
      </w:pPr>
      <w:r w:rsidRPr="00B75F28">
        <w:rPr>
          <w:bCs/>
          <w:sz w:val="24"/>
          <w:szCs w:val="24"/>
        </w:rPr>
        <w:t>- беречь зрение;</w:t>
      </w:r>
    </w:p>
    <w:p w:rsidR="00407497" w:rsidRPr="00B75F28" w:rsidRDefault="00407497" w:rsidP="00407497">
      <w:pPr>
        <w:ind w:firstLine="567"/>
        <w:jc w:val="both"/>
        <w:rPr>
          <w:bCs/>
          <w:sz w:val="24"/>
          <w:szCs w:val="24"/>
        </w:rPr>
      </w:pPr>
      <w:r w:rsidRPr="00B75F28">
        <w:rPr>
          <w:bCs/>
          <w:sz w:val="24"/>
          <w:szCs w:val="24"/>
        </w:rPr>
        <w:t>- корректно отказываться от предлагаемых первых папирос, глотка алкоголя, проявив силу воли.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Одежда и обувь</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одежды, обуви и их назначение;</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ухода за одеждой и обувью из различных материалов (кожи, резины, текстильных).</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различать одежду и обувь в зависимости от их назначения: повседневная, праздничная, рабочая, спортивная;</w:t>
      </w:r>
    </w:p>
    <w:p w:rsidR="00407497" w:rsidRPr="00B75F28" w:rsidRDefault="00407497" w:rsidP="00407497">
      <w:pPr>
        <w:ind w:firstLine="567"/>
        <w:jc w:val="both"/>
        <w:rPr>
          <w:rStyle w:val="FontStyle102"/>
          <w:sz w:val="24"/>
          <w:szCs w:val="24"/>
        </w:rPr>
      </w:pPr>
      <w:r w:rsidRPr="00B75F28">
        <w:rPr>
          <w:rStyle w:val="FontStyle102"/>
          <w:sz w:val="24"/>
          <w:szCs w:val="24"/>
        </w:rPr>
        <w:t>- подбирать одежду, обувь, головной убор по сезону;</w:t>
      </w:r>
    </w:p>
    <w:p w:rsidR="00407497" w:rsidRPr="00B75F28" w:rsidRDefault="00407497" w:rsidP="00407497">
      <w:pPr>
        <w:ind w:firstLine="567"/>
        <w:jc w:val="both"/>
        <w:rPr>
          <w:rStyle w:val="FontStyle102"/>
          <w:sz w:val="24"/>
          <w:szCs w:val="24"/>
        </w:rPr>
      </w:pPr>
      <w:r w:rsidRPr="00B75F28">
        <w:rPr>
          <w:rStyle w:val="FontStyle102"/>
          <w:sz w:val="24"/>
          <w:szCs w:val="24"/>
        </w:rPr>
        <w:t>- сушить и чистить одежду;</w:t>
      </w:r>
    </w:p>
    <w:p w:rsidR="00407497" w:rsidRPr="00B75F28" w:rsidRDefault="00407497" w:rsidP="00407497">
      <w:pPr>
        <w:ind w:firstLine="567"/>
        <w:jc w:val="both"/>
        <w:rPr>
          <w:rStyle w:val="FontStyle102"/>
          <w:sz w:val="24"/>
          <w:szCs w:val="24"/>
        </w:rPr>
      </w:pPr>
      <w:r w:rsidRPr="00B75F28">
        <w:rPr>
          <w:rStyle w:val="FontStyle102"/>
          <w:sz w:val="24"/>
          <w:szCs w:val="24"/>
        </w:rPr>
        <w:t>- подбирать крем и чистить кожаную обувь.</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Питание</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значение питания;</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безопасной работы с режущими инструментами;</w:t>
      </w:r>
    </w:p>
    <w:p w:rsidR="00407497" w:rsidRPr="00B75F28" w:rsidRDefault="00407497" w:rsidP="00407497">
      <w:pPr>
        <w:ind w:firstLine="567"/>
        <w:jc w:val="both"/>
        <w:rPr>
          <w:rStyle w:val="FontStyle102"/>
          <w:sz w:val="24"/>
          <w:szCs w:val="24"/>
        </w:rPr>
      </w:pPr>
      <w:r w:rsidRPr="00B75F28">
        <w:rPr>
          <w:rStyle w:val="FontStyle102"/>
          <w:sz w:val="24"/>
          <w:szCs w:val="24"/>
        </w:rPr>
        <w:t>- виды блюд, не требующих тепловой обработки;</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сервировки стола;</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мытья посуды и уборки помещения.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прочитать рецепт блюда, подобрать продукты для его изготовления;</w:t>
      </w:r>
    </w:p>
    <w:p w:rsidR="00407497" w:rsidRPr="00B75F28" w:rsidRDefault="00407497" w:rsidP="00407497">
      <w:pPr>
        <w:ind w:firstLine="567"/>
        <w:jc w:val="both"/>
        <w:rPr>
          <w:rStyle w:val="FontStyle102"/>
          <w:sz w:val="24"/>
          <w:szCs w:val="24"/>
        </w:rPr>
      </w:pPr>
      <w:r w:rsidRPr="00B75F28">
        <w:rPr>
          <w:rStyle w:val="FontStyle102"/>
          <w:sz w:val="24"/>
          <w:szCs w:val="24"/>
        </w:rPr>
        <w:t>- нарезать хлеб, сырые и вареные овощи;</w:t>
      </w:r>
    </w:p>
    <w:p w:rsidR="00407497" w:rsidRPr="00B75F28" w:rsidRDefault="00407497" w:rsidP="00407497">
      <w:pPr>
        <w:ind w:firstLine="567"/>
        <w:jc w:val="both"/>
        <w:rPr>
          <w:rStyle w:val="FontStyle102"/>
          <w:sz w:val="24"/>
          <w:szCs w:val="24"/>
        </w:rPr>
      </w:pPr>
      <w:r w:rsidRPr="00B75F28">
        <w:rPr>
          <w:rStyle w:val="FontStyle102"/>
          <w:sz w:val="24"/>
          <w:szCs w:val="24"/>
        </w:rPr>
        <w:t>- строго соблюдать правила безопасной работы с режущими инструментами.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«Семья»: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родственные отношения в семье;</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состав семьи, имена, отчества, фамилии и возраст их.</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bCs/>
          <w:iCs/>
          <w:sz w:val="24"/>
          <w:szCs w:val="24"/>
        </w:rPr>
      </w:pPr>
      <w:r w:rsidRPr="00B75F28">
        <w:rPr>
          <w:bCs/>
          <w:iCs/>
          <w:sz w:val="24"/>
          <w:szCs w:val="24"/>
        </w:rPr>
        <w:t>- записать имя, отчество, фамилию членов семьи;</w:t>
      </w:r>
    </w:p>
    <w:p w:rsidR="00407497" w:rsidRPr="00B75F28" w:rsidRDefault="00407497" w:rsidP="00407497">
      <w:pPr>
        <w:ind w:firstLine="567"/>
        <w:jc w:val="both"/>
        <w:rPr>
          <w:bCs/>
          <w:iCs/>
          <w:sz w:val="24"/>
          <w:szCs w:val="24"/>
        </w:rPr>
      </w:pPr>
      <w:r w:rsidRPr="00B75F28">
        <w:rPr>
          <w:bCs/>
          <w:iCs/>
          <w:sz w:val="24"/>
          <w:szCs w:val="24"/>
        </w:rPr>
        <w:t>- выполнять правила поведения в семье.</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«Культура поведения»: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требования к осанке при ходьбе, в положении сидя и стоя;</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при встрече и расставании;</w:t>
      </w:r>
    </w:p>
    <w:p w:rsidR="00407497" w:rsidRPr="00B75F28" w:rsidRDefault="00407497" w:rsidP="00407497">
      <w:pPr>
        <w:ind w:firstLine="567"/>
        <w:jc w:val="both"/>
        <w:rPr>
          <w:rStyle w:val="FontStyle102"/>
          <w:sz w:val="24"/>
          <w:szCs w:val="24"/>
        </w:rPr>
      </w:pPr>
      <w:r w:rsidRPr="00B75F28">
        <w:rPr>
          <w:rStyle w:val="FontStyle102"/>
          <w:sz w:val="24"/>
          <w:szCs w:val="24"/>
        </w:rPr>
        <w:t>- формы обращения с просьбой, вопросом;</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правила поведения за столом.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следить за своей осанкой, принимать правильную позу в положении сидя и стоя;</w:t>
      </w:r>
    </w:p>
    <w:p w:rsidR="00407497" w:rsidRPr="00B75F28" w:rsidRDefault="00407497" w:rsidP="00407497">
      <w:pPr>
        <w:ind w:firstLine="567"/>
        <w:jc w:val="both"/>
        <w:rPr>
          <w:rStyle w:val="FontStyle102"/>
          <w:sz w:val="24"/>
          <w:szCs w:val="24"/>
        </w:rPr>
      </w:pPr>
      <w:r w:rsidRPr="00B75F28">
        <w:rPr>
          <w:rStyle w:val="FontStyle102"/>
          <w:sz w:val="24"/>
          <w:szCs w:val="24"/>
        </w:rPr>
        <w:t>- следить за своей походкой и жестикуляцией;</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сидеть за столом,  пользо</w:t>
      </w:r>
      <w:r w:rsidRPr="00B75F28">
        <w:rPr>
          <w:rStyle w:val="FontStyle102"/>
          <w:sz w:val="24"/>
          <w:szCs w:val="24"/>
        </w:rPr>
        <w:softHyphen/>
        <w:t>ваться столовыми приборами, салфетками,  красиво и аккуратно принимать пищу;</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вести себя при встрече и расставании со сверстни</w:t>
      </w:r>
      <w:r w:rsidRPr="00B75F28">
        <w:rPr>
          <w:rStyle w:val="FontStyle102"/>
          <w:sz w:val="24"/>
          <w:szCs w:val="24"/>
        </w:rPr>
        <w:softHyphen/>
        <w:t>ками (мальчиками и девочками), взрослыми (знакомыми и незнакомыми) в различных ситуациях;</w:t>
      </w:r>
    </w:p>
    <w:p w:rsidR="00407497" w:rsidRPr="00B75F28" w:rsidRDefault="00407497" w:rsidP="00407497">
      <w:pPr>
        <w:ind w:firstLine="567"/>
        <w:jc w:val="both"/>
        <w:rPr>
          <w:rStyle w:val="FontStyle102"/>
          <w:sz w:val="24"/>
          <w:szCs w:val="24"/>
        </w:rPr>
      </w:pPr>
      <w:r w:rsidRPr="00B75F28">
        <w:rPr>
          <w:rStyle w:val="FontStyle102"/>
          <w:sz w:val="24"/>
          <w:szCs w:val="24"/>
        </w:rPr>
        <w:t>- вежливо обращаться с просьбой, вопросом к сверстникам и взрослым.</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«Жилище»:</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жилых помещений в городе и деревне и их различие;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почтовый адрес своего дома и школы-интерната; </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организации рабочего места школьника.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писать адреса на почтовых открытках, на почтовых конверте, переводе, телеграмме, телеграфном переводе;</w:t>
      </w:r>
    </w:p>
    <w:p w:rsidR="00407497" w:rsidRPr="00B75F28" w:rsidRDefault="00407497" w:rsidP="00407497">
      <w:pPr>
        <w:ind w:firstLine="567"/>
        <w:jc w:val="both"/>
        <w:rPr>
          <w:rStyle w:val="FontStyle102"/>
          <w:sz w:val="24"/>
          <w:szCs w:val="24"/>
        </w:rPr>
      </w:pPr>
      <w:r w:rsidRPr="00B75F28">
        <w:rPr>
          <w:rStyle w:val="FontStyle102"/>
          <w:sz w:val="24"/>
          <w:szCs w:val="24"/>
        </w:rPr>
        <w:t>- соблюдать порядок на рабочем столе и во всем жилом помещении.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«Транспорт»:</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основные транспортные средства, имеющиеся в городе, селе;</w:t>
      </w:r>
    </w:p>
    <w:p w:rsidR="00407497" w:rsidRPr="00B75F28" w:rsidRDefault="00407497" w:rsidP="00407497">
      <w:pPr>
        <w:ind w:firstLine="567"/>
        <w:jc w:val="both"/>
        <w:rPr>
          <w:rStyle w:val="FontStyle102"/>
          <w:sz w:val="24"/>
          <w:szCs w:val="24"/>
        </w:rPr>
      </w:pPr>
      <w:r w:rsidRPr="00B75F28">
        <w:rPr>
          <w:rStyle w:val="FontStyle102"/>
          <w:sz w:val="24"/>
          <w:szCs w:val="24"/>
        </w:rPr>
        <w:t>- наиболее рациональный маршрут проезда до школы-интерната;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варианты проезда до школы рациональными видами транспорта; </w:t>
      </w:r>
    </w:p>
    <w:p w:rsidR="00407497" w:rsidRPr="00B75F28" w:rsidRDefault="00407497" w:rsidP="00407497">
      <w:pPr>
        <w:ind w:firstLine="567"/>
        <w:jc w:val="both"/>
        <w:rPr>
          <w:rStyle w:val="FontStyle102"/>
          <w:sz w:val="24"/>
          <w:szCs w:val="24"/>
        </w:rPr>
      </w:pPr>
      <w:r w:rsidRPr="00B75F28">
        <w:rPr>
          <w:rStyle w:val="FontStyle102"/>
          <w:sz w:val="24"/>
          <w:szCs w:val="24"/>
        </w:rPr>
        <w:t>- количество времени, затраченное на дорогу, пересадки, пешеходный маршрут;</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правила передвижения на велосипеде.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соблюдать правила поведения в общественном транспорте (правила посадки, покупки билета, поведения в салоне и при выходе на улицу);</w:t>
      </w:r>
    </w:p>
    <w:p w:rsidR="00407497" w:rsidRPr="00B75F28" w:rsidRDefault="00407497" w:rsidP="00407497">
      <w:pPr>
        <w:ind w:firstLine="567"/>
        <w:jc w:val="both"/>
        <w:rPr>
          <w:rStyle w:val="FontStyle102"/>
          <w:sz w:val="24"/>
          <w:szCs w:val="24"/>
        </w:rPr>
      </w:pPr>
      <w:r w:rsidRPr="00B75F28">
        <w:rPr>
          <w:rStyle w:val="FontStyle102"/>
          <w:sz w:val="24"/>
          <w:szCs w:val="24"/>
        </w:rPr>
        <w:t>- соблюдать правила дорожного движения;</w:t>
      </w:r>
    </w:p>
    <w:p w:rsidR="00407497" w:rsidRPr="00B75F28" w:rsidRDefault="00407497" w:rsidP="00407497">
      <w:pPr>
        <w:ind w:firstLine="567"/>
        <w:jc w:val="both"/>
        <w:rPr>
          <w:rStyle w:val="FontStyle102"/>
          <w:sz w:val="24"/>
          <w:szCs w:val="24"/>
        </w:rPr>
      </w:pPr>
      <w:r w:rsidRPr="00B75F28">
        <w:rPr>
          <w:rStyle w:val="FontStyle102"/>
          <w:sz w:val="24"/>
          <w:szCs w:val="24"/>
        </w:rPr>
        <w:t>- различать знаки дорожного движения, встречающиеся по пути из дома до школы-интерната и обратно.</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«Торговля»: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магазинов;</w:t>
      </w:r>
    </w:p>
    <w:p w:rsidR="00407497" w:rsidRPr="00B75F28" w:rsidRDefault="00407497" w:rsidP="00407497">
      <w:pPr>
        <w:ind w:firstLine="567"/>
        <w:jc w:val="both"/>
        <w:rPr>
          <w:rStyle w:val="FontStyle102"/>
          <w:sz w:val="24"/>
          <w:szCs w:val="24"/>
        </w:rPr>
      </w:pPr>
      <w:r w:rsidRPr="00B75F28">
        <w:rPr>
          <w:rStyle w:val="FontStyle102"/>
          <w:sz w:val="24"/>
          <w:szCs w:val="24"/>
        </w:rPr>
        <w:t>- назначение продуктовых магазинов, их отделы и содержание продукции;</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в магазине;</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покупки товаров;</w:t>
      </w:r>
    </w:p>
    <w:p w:rsidR="00407497" w:rsidRPr="00B75F28" w:rsidRDefault="00407497" w:rsidP="00407497">
      <w:pPr>
        <w:ind w:firstLine="567"/>
        <w:jc w:val="both"/>
        <w:rPr>
          <w:rStyle w:val="FontStyle102"/>
          <w:sz w:val="24"/>
          <w:szCs w:val="24"/>
        </w:rPr>
      </w:pPr>
      <w:r w:rsidRPr="00B75F28">
        <w:rPr>
          <w:rStyle w:val="FontStyle102"/>
          <w:sz w:val="24"/>
          <w:szCs w:val="24"/>
        </w:rPr>
        <w:t>- стоимость хлебных, молочных продуктов, 2-3 круп (пшено, рис и т.п.), десятка яиц, некоторых овощей и фруктов.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выбирать продукты питания с учетом срока годности;</w:t>
      </w:r>
    </w:p>
    <w:p w:rsidR="00407497" w:rsidRPr="00B75F28" w:rsidRDefault="00407497" w:rsidP="00407497">
      <w:pPr>
        <w:ind w:firstLine="567"/>
        <w:jc w:val="both"/>
        <w:rPr>
          <w:rStyle w:val="FontStyle102"/>
          <w:sz w:val="24"/>
          <w:szCs w:val="24"/>
        </w:rPr>
      </w:pPr>
      <w:r w:rsidRPr="00B75F28">
        <w:rPr>
          <w:rStyle w:val="FontStyle102"/>
          <w:sz w:val="24"/>
          <w:szCs w:val="24"/>
        </w:rPr>
        <w:t>- округленно подсчитать сумму за приобретенные продукты;</w:t>
      </w:r>
    </w:p>
    <w:p w:rsidR="00407497" w:rsidRPr="00B75F28" w:rsidRDefault="00407497" w:rsidP="00407497">
      <w:pPr>
        <w:ind w:firstLine="567"/>
        <w:jc w:val="both"/>
        <w:rPr>
          <w:rStyle w:val="FontStyle102"/>
          <w:sz w:val="24"/>
          <w:szCs w:val="24"/>
        </w:rPr>
      </w:pPr>
      <w:r w:rsidRPr="00B75F28">
        <w:rPr>
          <w:rStyle w:val="FontStyle102"/>
          <w:sz w:val="24"/>
          <w:szCs w:val="24"/>
        </w:rPr>
        <w:t>- оплатить, проверить чек и сдачу;</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культурно вести себя с работниками торговли.</w:t>
      </w:r>
    </w:p>
    <w:p w:rsidR="00407497" w:rsidRPr="00B75F28" w:rsidRDefault="00407497" w:rsidP="00407497">
      <w:pPr>
        <w:ind w:firstLine="567"/>
        <w:jc w:val="both"/>
        <w:rPr>
          <w:b/>
          <w:bCs/>
          <w:iCs/>
          <w:sz w:val="24"/>
          <w:szCs w:val="24"/>
        </w:rPr>
      </w:pPr>
      <w:r w:rsidRPr="00B75F28">
        <w:rPr>
          <w:b/>
          <w:bCs/>
          <w:iCs/>
          <w:sz w:val="24"/>
          <w:szCs w:val="24"/>
        </w:rPr>
        <w:t>6 класс</w:t>
      </w:r>
    </w:p>
    <w:p w:rsidR="00407497" w:rsidRPr="00B75F28" w:rsidRDefault="00407497" w:rsidP="00407497">
      <w:pPr>
        <w:ind w:firstLine="567"/>
        <w:jc w:val="both"/>
        <w:rPr>
          <w:rStyle w:val="FontStyle102"/>
          <w:b/>
          <w:sz w:val="24"/>
          <w:szCs w:val="24"/>
        </w:rPr>
      </w:pPr>
      <w:r w:rsidRPr="00B75F28">
        <w:rPr>
          <w:rStyle w:val="FontStyle102"/>
          <w:sz w:val="24"/>
          <w:szCs w:val="24"/>
        </w:rPr>
        <w:t xml:space="preserve">Раздел </w:t>
      </w:r>
      <w:r w:rsidRPr="00B75F28">
        <w:rPr>
          <w:rStyle w:val="FontStyle102"/>
          <w:b/>
          <w:sz w:val="24"/>
          <w:szCs w:val="24"/>
        </w:rPr>
        <w:t>«Личная гигиена»: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закаливания организма;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приемы обтирания и мытья ног; </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соблюде</w:t>
      </w:r>
      <w:r w:rsidRPr="00B75F28">
        <w:rPr>
          <w:rStyle w:val="FontStyle102"/>
          <w:sz w:val="24"/>
          <w:szCs w:val="24"/>
        </w:rPr>
        <w:softHyphen/>
        <w:t>ния личной гигиены во время физкультурных занятий и походов;</w:t>
      </w:r>
    </w:p>
    <w:p w:rsidR="00407497" w:rsidRPr="00B75F28" w:rsidRDefault="00407497" w:rsidP="00407497">
      <w:pPr>
        <w:ind w:firstLine="567"/>
        <w:jc w:val="both"/>
        <w:rPr>
          <w:rStyle w:val="FontStyle102"/>
          <w:sz w:val="24"/>
          <w:szCs w:val="24"/>
        </w:rPr>
      </w:pPr>
      <w:r w:rsidRPr="00B75F28">
        <w:rPr>
          <w:rStyle w:val="FontStyle102"/>
          <w:sz w:val="24"/>
          <w:szCs w:val="24"/>
        </w:rPr>
        <w:t>- о вреде наркотиков и токсических веществ.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закаливать свой организм;</w:t>
      </w:r>
    </w:p>
    <w:p w:rsidR="00407497" w:rsidRPr="00B75F28" w:rsidRDefault="00407497" w:rsidP="00407497">
      <w:pPr>
        <w:ind w:firstLine="567"/>
        <w:jc w:val="both"/>
        <w:rPr>
          <w:rStyle w:val="FontStyle102"/>
          <w:sz w:val="24"/>
          <w:szCs w:val="24"/>
        </w:rPr>
      </w:pPr>
      <w:r w:rsidRPr="00B75F28">
        <w:rPr>
          <w:rStyle w:val="FontStyle102"/>
          <w:sz w:val="24"/>
          <w:szCs w:val="24"/>
        </w:rPr>
        <w:t>- соблюдать правила личной гигиены дома, в школе, во время походов, экскурсий;</w:t>
      </w:r>
    </w:p>
    <w:p w:rsidR="00407497" w:rsidRPr="00B75F28" w:rsidRDefault="00407497" w:rsidP="00407497">
      <w:pPr>
        <w:ind w:firstLine="567"/>
        <w:jc w:val="both"/>
        <w:rPr>
          <w:sz w:val="24"/>
          <w:szCs w:val="24"/>
        </w:rPr>
      </w:pPr>
      <w:r w:rsidRPr="00B75F28">
        <w:rPr>
          <w:rStyle w:val="FontStyle102"/>
          <w:sz w:val="24"/>
          <w:szCs w:val="24"/>
        </w:rPr>
        <w:t>- отказаться от соблазна испробовать наркотики, токсические вещества, проявив силу воли, настойчивость.</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Одежда и обувь</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санитарно-гигиенические требования и правила без</w:t>
      </w:r>
      <w:r w:rsidRPr="00B75F28">
        <w:rPr>
          <w:rStyle w:val="FontStyle102"/>
          <w:sz w:val="24"/>
          <w:szCs w:val="24"/>
        </w:rPr>
        <w:softHyphen/>
        <w:t>опасной работы колющими и режущими инструмента</w:t>
      </w:r>
      <w:r w:rsidRPr="00B75F28">
        <w:rPr>
          <w:rStyle w:val="FontStyle102"/>
          <w:sz w:val="24"/>
          <w:szCs w:val="24"/>
        </w:rPr>
        <w:softHyphen/>
        <w:t>ми, электронагревательными приборами и бытовыми химичес</w:t>
      </w:r>
      <w:r w:rsidRPr="00B75F28">
        <w:rPr>
          <w:rStyle w:val="FontStyle102"/>
          <w:sz w:val="24"/>
          <w:szCs w:val="24"/>
        </w:rPr>
        <w:softHyphen/>
        <w:t>кими средствами;</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стирки изделий из хлопчатобумажных и шелковых тканей.</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пришивать пуговицы, крючки, петли, кнопки, вешалки;</w:t>
      </w:r>
    </w:p>
    <w:p w:rsidR="00407497" w:rsidRPr="00B75F28" w:rsidRDefault="00407497" w:rsidP="00407497">
      <w:pPr>
        <w:ind w:firstLine="567"/>
        <w:jc w:val="both"/>
        <w:rPr>
          <w:rStyle w:val="FontStyle102"/>
          <w:sz w:val="24"/>
          <w:szCs w:val="24"/>
        </w:rPr>
      </w:pPr>
      <w:r w:rsidRPr="00B75F28">
        <w:rPr>
          <w:rStyle w:val="FontStyle102"/>
          <w:sz w:val="24"/>
          <w:szCs w:val="24"/>
        </w:rPr>
        <w:t>- зашивать одежду по распоровшемуся шву;</w:t>
      </w:r>
    </w:p>
    <w:p w:rsidR="00407497" w:rsidRPr="00B75F28" w:rsidRDefault="00407497" w:rsidP="00407497">
      <w:pPr>
        <w:ind w:firstLine="567"/>
        <w:jc w:val="both"/>
        <w:rPr>
          <w:rStyle w:val="FontStyle102"/>
          <w:sz w:val="24"/>
          <w:szCs w:val="24"/>
        </w:rPr>
      </w:pPr>
      <w:r w:rsidRPr="00B75F28">
        <w:rPr>
          <w:rStyle w:val="FontStyle102"/>
          <w:sz w:val="24"/>
          <w:szCs w:val="24"/>
        </w:rPr>
        <w:t>- подшить платья, брюки, рубашки;</w:t>
      </w:r>
    </w:p>
    <w:p w:rsidR="00407497" w:rsidRPr="00B75F28" w:rsidRDefault="00407497" w:rsidP="00407497">
      <w:pPr>
        <w:ind w:firstLine="567"/>
        <w:jc w:val="both"/>
        <w:rPr>
          <w:rStyle w:val="FontStyle102"/>
          <w:sz w:val="24"/>
          <w:szCs w:val="24"/>
        </w:rPr>
      </w:pPr>
      <w:r w:rsidRPr="00B75F28">
        <w:rPr>
          <w:rStyle w:val="FontStyle102"/>
          <w:sz w:val="24"/>
          <w:szCs w:val="24"/>
        </w:rPr>
        <w:t>- подбирать моющие средства для стирки изделий из хлопчато</w:t>
      </w:r>
      <w:r w:rsidRPr="00B75F28">
        <w:rPr>
          <w:rStyle w:val="FontStyle102"/>
          <w:sz w:val="24"/>
          <w:szCs w:val="24"/>
        </w:rPr>
        <w:softHyphen/>
        <w:t>бумажных тканей;</w:t>
      </w:r>
    </w:p>
    <w:p w:rsidR="00407497" w:rsidRPr="00B75F28" w:rsidRDefault="00407497" w:rsidP="00407497">
      <w:pPr>
        <w:ind w:firstLine="567"/>
        <w:jc w:val="both"/>
        <w:rPr>
          <w:rStyle w:val="FontStyle102"/>
          <w:sz w:val="24"/>
          <w:szCs w:val="24"/>
        </w:rPr>
      </w:pPr>
      <w:r w:rsidRPr="00B75F28">
        <w:rPr>
          <w:rStyle w:val="FontStyle102"/>
          <w:sz w:val="24"/>
          <w:szCs w:val="24"/>
        </w:rPr>
        <w:t>- стирать изделия из цветных хлопчатобумажных тканей;</w:t>
      </w:r>
    </w:p>
    <w:p w:rsidR="00407497" w:rsidRPr="00B75F28" w:rsidRDefault="00407497" w:rsidP="00407497">
      <w:pPr>
        <w:ind w:firstLine="567"/>
        <w:jc w:val="both"/>
        <w:rPr>
          <w:rStyle w:val="FontStyle102"/>
          <w:sz w:val="24"/>
          <w:szCs w:val="24"/>
        </w:rPr>
      </w:pPr>
      <w:r w:rsidRPr="00B75F28">
        <w:rPr>
          <w:rStyle w:val="FontStyle102"/>
          <w:sz w:val="24"/>
          <w:szCs w:val="24"/>
        </w:rPr>
        <w:t>- гладить эти изделия.</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Питание</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способы выбора доброкачественных продуктов; </w:t>
      </w:r>
    </w:p>
    <w:p w:rsidR="00407497" w:rsidRPr="00B75F28" w:rsidRDefault="00407497" w:rsidP="00407497">
      <w:pPr>
        <w:ind w:firstLine="567"/>
        <w:jc w:val="both"/>
        <w:rPr>
          <w:rStyle w:val="FontStyle102"/>
          <w:sz w:val="24"/>
          <w:szCs w:val="24"/>
        </w:rPr>
      </w:pPr>
      <w:r w:rsidRPr="00B75F28">
        <w:rPr>
          <w:rStyle w:val="FontStyle102"/>
          <w:sz w:val="24"/>
          <w:szCs w:val="24"/>
        </w:rPr>
        <w:t>- приготовление каши, заварка чая, варка яиц разного состояния;</w:t>
      </w:r>
    </w:p>
    <w:p w:rsidR="00407497" w:rsidRPr="00B75F28" w:rsidRDefault="00407497" w:rsidP="00407497">
      <w:pPr>
        <w:ind w:firstLine="567"/>
        <w:jc w:val="both"/>
        <w:rPr>
          <w:rStyle w:val="FontStyle102"/>
          <w:sz w:val="24"/>
          <w:szCs w:val="24"/>
        </w:rPr>
      </w:pPr>
      <w:r w:rsidRPr="00B75F28">
        <w:rPr>
          <w:rStyle w:val="FontStyle102"/>
          <w:sz w:val="24"/>
          <w:szCs w:val="24"/>
        </w:rPr>
        <w:t>- способы хранения продуктов и готовой пищи;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правила составления рецепта блюда.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bCs/>
          <w:iCs/>
          <w:sz w:val="24"/>
          <w:szCs w:val="24"/>
        </w:rPr>
      </w:pPr>
      <w:r w:rsidRPr="00B75F28">
        <w:rPr>
          <w:bCs/>
          <w:iCs/>
          <w:sz w:val="24"/>
          <w:szCs w:val="24"/>
        </w:rPr>
        <w:t>- пользоваться нагревательными приборами, строго соблюдать правила безопасности;</w:t>
      </w:r>
    </w:p>
    <w:p w:rsidR="00407497" w:rsidRPr="00B75F28" w:rsidRDefault="00407497" w:rsidP="00407497">
      <w:pPr>
        <w:ind w:firstLine="567"/>
        <w:jc w:val="both"/>
        <w:rPr>
          <w:rStyle w:val="FontStyle102"/>
          <w:sz w:val="24"/>
          <w:szCs w:val="24"/>
        </w:rPr>
      </w:pPr>
      <w:r w:rsidRPr="00B75F28">
        <w:rPr>
          <w:rStyle w:val="FontStyle102"/>
          <w:sz w:val="24"/>
          <w:szCs w:val="24"/>
        </w:rPr>
        <w:t>- приготовить кашу, сварить картошку, заварить чай, строго соблюдая правила безопасности;</w:t>
      </w:r>
    </w:p>
    <w:p w:rsidR="00407497" w:rsidRPr="00B75F28" w:rsidRDefault="00407497" w:rsidP="00407497">
      <w:pPr>
        <w:ind w:firstLine="567"/>
        <w:jc w:val="both"/>
        <w:rPr>
          <w:rStyle w:val="FontStyle102"/>
          <w:sz w:val="24"/>
          <w:szCs w:val="24"/>
        </w:rPr>
      </w:pPr>
      <w:r w:rsidRPr="00B75F28">
        <w:rPr>
          <w:rStyle w:val="FontStyle102"/>
          <w:sz w:val="24"/>
          <w:szCs w:val="24"/>
        </w:rPr>
        <w:t>- составить рецепт блюда;</w:t>
      </w:r>
    </w:p>
    <w:p w:rsidR="00407497" w:rsidRPr="00B75F28" w:rsidRDefault="00407497" w:rsidP="00407497">
      <w:pPr>
        <w:ind w:firstLine="567"/>
        <w:jc w:val="both"/>
        <w:rPr>
          <w:rStyle w:val="FontStyle102"/>
          <w:sz w:val="24"/>
          <w:szCs w:val="24"/>
        </w:rPr>
      </w:pPr>
      <w:r w:rsidRPr="00B75F28">
        <w:rPr>
          <w:rStyle w:val="FontStyle102"/>
          <w:sz w:val="24"/>
          <w:szCs w:val="24"/>
        </w:rPr>
        <w:t>- вымыть, вычистить посуду.</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«Семья»: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место работы, должность родителей, продуктивную деятельность членов семьи и близких родственников;</w:t>
      </w:r>
    </w:p>
    <w:p w:rsidR="00407497" w:rsidRPr="00B75F28" w:rsidRDefault="00407497" w:rsidP="00407497">
      <w:pPr>
        <w:ind w:firstLine="567"/>
        <w:jc w:val="both"/>
        <w:rPr>
          <w:rStyle w:val="FontStyle79"/>
          <w:b w:val="0"/>
          <w:bCs w:val="0"/>
          <w:i w:val="0"/>
          <w:iCs w:val="0"/>
          <w:sz w:val="24"/>
          <w:szCs w:val="24"/>
        </w:rPr>
      </w:pPr>
      <w:r w:rsidRPr="00B75F28">
        <w:rPr>
          <w:rStyle w:val="FontStyle79"/>
          <w:sz w:val="24"/>
          <w:szCs w:val="24"/>
        </w:rPr>
        <w:t xml:space="preserve">- как </w:t>
      </w:r>
      <w:r w:rsidRPr="00B75F28">
        <w:rPr>
          <w:rStyle w:val="FontStyle102"/>
          <w:sz w:val="24"/>
          <w:szCs w:val="24"/>
        </w:rPr>
        <w:t>распределены хозяйственно-бытовые обязанности между членами семьи;</w:t>
      </w:r>
    </w:p>
    <w:p w:rsidR="00407497" w:rsidRPr="00B75F28" w:rsidRDefault="00407497" w:rsidP="00407497">
      <w:pPr>
        <w:ind w:firstLine="567"/>
        <w:jc w:val="both"/>
        <w:rPr>
          <w:rStyle w:val="FontStyle102"/>
          <w:sz w:val="24"/>
          <w:szCs w:val="24"/>
        </w:rPr>
      </w:pPr>
      <w:r w:rsidRPr="00B75F28">
        <w:rPr>
          <w:rStyle w:val="FontStyle102"/>
          <w:sz w:val="24"/>
          <w:szCs w:val="24"/>
        </w:rPr>
        <w:t>- свои права и обязанности в семье.</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bCs/>
          <w:iCs/>
          <w:sz w:val="24"/>
          <w:szCs w:val="24"/>
        </w:rPr>
      </w:pPr>
      <w:r w:rsidRPr="00B75F28">
        <w:rPr>
          <w:bCs/>
          <w:iCs/>
          <w:sz w:val="24"/>
          <w:szCs w:val="24"/>
        </w:rPr>
        <w:t>- рассказать о месте работы родителей, занимаемой должности и продуктивной их деятельности;</w:t>
      </w:r>
    </w:p>
    <w:p w:rsidR="00407497" w:rsidRPr="00B75F28" w:rsidRDefault="00407497" w:rsidP="00407497">
      <w:pPr>
        <w:ind w:firstLine="567"/>
        <w:jc w:val="both"/>
        <w:rPr>
          <w:bCs/>
          <w:iCs/>
          <w:sz w:val="24"/>
          <w:szCs w:val="24"/>
        </w:rPr>
      </w:pPr>
      <w:r w:rsidRPr="00B75F28">
        <w:rPr>
          <w:bCs/>
          <w:iCs/>
          <w:sz w:val="24"/>
          <w:szCs w:val="24"/>
        </w:rPr>
        <w:t>- выполнять определенные обязанности в семье.</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«Культура поведения»: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в зрелищных и культурно-просветительных учреждениях;</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способы ведения разговора со старшими, сверстниками.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lastRenderedPageBreak/>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культурно вести себя в театре, клубе, залах музея, читальном зале;</w:t>
      </w:r>
    </w:p>
    <w:p w:rsidR="00407497" w:rsidRPr="00B75F28" w:rsidRDefault="00407497" w:rsidP="00407497">
      <w:pPr>
        <w:ind w:firstLine="567"/>
        <w:jc w:val="both"/>
        <w:rPr>
          <w:rStyle w:val="FontStyle102"/>
          <w:sz w:val="24"/>
          <w:szCs w:val="24"/>
        </w:rPr>
      </w:pPr>
      <w:r w:rsidRPr="00B75F28">
        <w:rPr>
          <w:rStyle w:val="FontStyle102"/>
          <w:sz w:val="24"/>
          <w:szCs w:val="24"/>
        </w:rPr>
        <w:t>- тактично и вежливо вести себя во время разговора со старшими и сверстниками.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«Жилище»:</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гигиенические требования к жилому помещению;</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и последовательность проведения сухой и влажной уборки;</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пользования пылесосом;</w:t>
      </w:r>
    </w:p>
    <w:p w:rsidR="00407497" w:rsidRPr="00B75F28" w:rsidRDefault="00407497" w:rsidP="00407497">
      <w:pPr>
        <w:ind w:firstLine="567"/>
        <w:jc w:val="both"/>
        <w:rPr>
          <w:rStyle w:val="FontStyle102"/>
          <w:sz w:val="24"/>
          <w:szCs w:val="24"/>
        </w:rPr>
      </w:pPr>
      <w:r w:rsidRPr="00B75F28">
        <w:rPr>
          <w:rStyle w:val="FontStyle102"/>
          <w:sz w:val="24"/>
          <w:szCs w:val="24"/>
        </w:rPr>
        <w:t>- санитарно-гигиенические требования и правила техники безо</w:t>
      </w:r>
      <w:r w:rsidRPr="00B75F28">
        <w:rPr>
          <w:rStyle w:val="FontStyle102"/>
          <w:sz w:val="24"/>
          <w:szCs w:val="24"/>
        </w:rPr>
        <w:softHyphen/>
        <w:t>пасности при работе с бытовыми электроприборами.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производить сухую и влажную уборку помещения;</w:t>
      </w:r>
    </w:p>
    <w:p w:rsidR="00407497" w:rsidRPr="00B75F28" w:rsidRDefault="00407497" w:rsidP="00407497">
      <w:pPr>
        <w:ind w:firstLine="567"/>
        <w:jc w:val="both"/>
        <w:rPr>
          <w:rStyle w:val="FontStyle102"/>
          <w:sz w:val="24"/>
          <w:szCs w:val="24"/>
        </w:rPr>
      </w:pPr>
      <w:r w:rsidRPr="00B75F28">
        <w:rPr>
          <w:rStyle w:val="FontStyle102"/>
          <w:sz w:val="24"/>
          <w:szCs w:val="24"/>
        </w:rPr>
        <w:t>- чистить электропылесосом ковры, книжные полки, батареи;</w:t>
      </w:r>
    </w:p>
    <w:p w:rsidR="00407497" w:rsidRPr="00B75F28" w:rsidRDefault="00407497" w:rsidP="00407497">
      <w:pPr>
        <w:ind w:firstLine="567"/>
        <w:jc w:val="both"/>
        <w:rPr>
          <w:rStyle w:val="FontStyle102"/>
          <w:sz w:val="24"/>
          <w:szCs w:val="24"/>
        </w:rPr>
      </w:pPr>
      <w:r w:rsidRPr="00B75F28">
        <w:rPr>
          <w:rStyle w:val="FontStyle102"/>
          <w:sz w:val="24"/>
          <w:szCs w:val="24"/>
        </w:rPr>
        <w:t>- соблюдать правила безопасной работы с электроприборами и химическими средствами.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Раздел </w:t>
      </w:r>
      <w:r w:rsidRPr="00B75F28">
        <w:rPr>
          <w:rStyle w:val="FontStyle102"/>
          <w:b/>
          <w:sz w:val="24"/>
          <w:szCs w:val="24"/>
        </w:rPr>
        <w:t>«Транспорт»:</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междугородного транспорта;</w:t>
      </w:r>
    </w:p>
    <w:p w:rsidR="00407497" w:rsidRPr="00B75F28" w:rsidRDefault="00407497" w:rsidP="00407497">
      <w:pPr>
        <w:ind w:firstLine="567"/>
        <w:jc w:val="both"/>
        <w:rPr>
          <w:rStyle w:val="FontStyle102"/>
          <w:sz w:val="24"/>
          <w:szCs w:val="24"/>
        </w:rPr>
      </w:pPr>
      <w:r w:rsidRPr="00B75F28">
        <w:rPr>
          <w:rStyle w:val="FontStyle102"/>
          <w:sz w:val="24"/>
          <w:szCs w:val="24"/>
        </w:rPr>
        <w:t>- стоимость проезда на всех видах городского транспорта (стои</w:t>
      </w:r>
      <w:r w:rsidRPr="00B75F28">
        <w:rPr>
          <w:rStyle w:val="FontStyle102"/>
          <w:sz w:val="24"/>
          <w:szCs w:val="24"/>
        </w:rPr>
        <w:softHyphen/>
        <w:t>мость разового, единого и проездного билетов);</w:t>
      </w:r>
    </w:p>
    <w:p w:rsidR="00407497" w:rsidRPr="00B75F28" w:rsidRDefault="00407497" w:rsidP="00407497">
      <w:pPr>
        <w:ind w:firstLine="567"/>
        <w:jc w:val="both"/>
        <w:rPr>
          <w:rStyle w:val="FontStyle102"/>
          <w:sz w:val="24"/>
          <w:szCs w:val="24"/>
        </w:rPr>
      </w:pPr>
      <w:r w:rsidRPr="00B75F28">
        <w:rPr>
          <w:rStyle w:val="FontStyle102"/>
          <w:sz w:val="24"/>
          <w:szCs w:val="24"/>
        </w:rPr>
        <w:t>- порядок приобретения билетов и талонов;</w:t>
      </w:r>
    </w:p>
    <w:p w:rsidR="00407497" w:rsidRPr="00B75F28" w:rsidRDefault="00407497" w:rsidP="00407497">
      <w:pPr>
        <w:ind w:firstLine="567"/>
        <w:jc w:val="both"/>
        <w:rPr>
          <w:rStyle w:val="FontStyle102"/>
          <w:sz w:val="24"/>
          <w:szCs w:val="24"/>
        </w:rPr>
      </w:pPr>
      <w:r w:rsidRPr="00B75F28">
        <w:rPr>
          <w:rStyle w:val="FontStyle102"/>
          <w:sz w:val="24"/>
          <w:szCs w:val="24"/>
        </w:rPr>
        <w:t>- компостирования талонов.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bCs/>
          <w:i/>
          <w:iCs/>
          <w:color w:val="000000"/>
          <w:kern w:val="1"/>
          <w:sz w:val="24"/>
          <w:szCs w:val="24"/>
        </w:rPr>
      </w:pPr>
      <w:r w:rsidRPr="00B75F28">
        <w:rPr>
          <w:rStyle w:val="FontStyle102"/>
          <w:sz w:val="24"/>
          <w:szCs w:val="24"/>
        </w:rPr>
        <w:t>- выбирать наиболее рациональные маршруты при передвижении по городу;</w:t>
      </w:r>
    </w:p>
    <w:p w:rsidR="00407497" w:rsidRPr="00B75F28" w:rsidRDefault="00407497" w:rsidP="00407497">
      <w:pPr>
        <w:ind w:firstLine="567"/>
        <w:jc w:val="both"/>
        <w:rPr>
          <w:rStyle w:val="FontStyle102"/>
          <w:sz w:val="24"/>
          <w:szCs w:val="24"/>
        </w:rPr>
      </w:pPr>
      <w:r w:rsidRPr="00B75F28">
        <w:rPr>
          <w:rStyle w:val="FontStyle102"/>
          <w:sz w:val="24"/>
          <w:szCs w:val="24"/>
        </w:rPr>
        <w:t>- ориентироваться в расписании движения пригородных поездов;</w:t>
      </w:r>
    </w:p>
    <w:p w:rsidR="00407497" w:rsidRPr="00B75F28" w:rsidRDefault="00407497" w:rsidP="00407497">
      <w:pPr>
        <w:ind w:firstLine="567"/>
        <w:jc w:val="both"/>
        <w:rPr>
          <w:rStyle w:val="FontStyle102"/>
          <w:sz w:val="24"/>
          <w:szCs w:val="24"/>
        </w:rPr>
      </w:pPr>
      <w:r w:rsidRPr="00B75F28">
        <w:rPr>
          <w:rStyle w:val="FontStyle102"/>
          <w:sz w:val="24"/>
          <w:szCs w:val="24"/>
        </w:rPr>
        <w:t>- определять направление и зоны.</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«Торговля»: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магазинов промышленных товаров, их назначение и отделы;</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в магазине и общение с работниками магазина;</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покупки товаров;</w:t>
      </w:r>
    </w:p>
    <w:p w:rsidR="00407497" w:rsidRPr="00B75F28" w:rsidRDefault="00407497" w:rsidP="00407497">
      <w:pPr>
        <w:ind w:firstLine="567"/>
        <w:jc w:val="both"/>
        <w:rPr>
          <w:rStyle w:val="FontStyle102"/>
          <w:sz w:val="24"/>
          <w:szCs w:val="24"/>
        </w:rPr>
      </w:pPr>
      <w:r w:rsidRPr="00B75F28">
        <w:rPr>
          <w:rStyle w:val="FontStyle102"/>
          <w:sz w:val="24"/>
          <w:szCs w:val="24"/>
        </w:rPr>
        <w:t>- стоимость наиболее необходимых товаров (одежды, обуви, посуды и других, частоиспользуемых товаров).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выбрать нужный товар;</w:t>
      </w:r>
    </w:p>
    <w:p w:rsidR="00407497" w:rsidRPr="00B75F28" w:rsidRDefault="00407497" w:rsidP="00407497">
      <w:pPr>
        <w:ind w:firstLine="567"/>
        <w:jc w:val="both"/>
        <w:rPr>
          <w:rStyle w:val="FontStyle102"/>
          <w:sz w:val="24"/>
          <w:szCs w:val="24"/>
        </w:rPr>
      </w:pPr>
      <w:r w:rsidRPr="00B75F28">
        <w:rPr>
          <w:rStyle w:val="FontStyle102"/>
          <w:sz w:val="24"/>
          <w:szCs w:val="24"/>
        </w:rPr>
        <w:t>- выяснить срок гарантии на его использование;</w:t>
      </w:r>
    </w:p>
    <w:p w:rsidR="00407497" w:rsidRPr="00B75F28" w:rsidRDefault="00407497" w:rsidP="00407497">
      <w:pPr>
        <w:ind w:firstLine="567"/>
        <w:jc w:val="both"/>
        <w:rPr>
          <w:rStyle w:val="FontStyle102"/>
          <w:sz w:val="24"/>
          <w:szCs w:val="24"/>
        </w:rPr>
      </w:pPr>
      <w:r w:rsidRPr="00B75F28">
        <w:rPr>
          <w:rStyle w:val="FontStyle102"/>
          <w:sz w:val="24"/>
          <w:szCs w:val="24"/>
        </w:rPr>
        <w:t>- оплатить, проверить чек и сдачу;</w:t>
      </w:r>
    </w:p>
    <w:p w:rsidR="00407497" w:rsidRPr="00B75F28" w:rsidRDefault="00407497" w:rsidP="00407497">
      <w:pPr>
        <w:ind w:firstLine="567"/>
        <w:jc w:val="both"/>
        <w:rPr>
          <w:rStyle w:val="FontStyle102"/>
          <w:sz w:val="24"/>
          <w:szCs w:val="24"/>
        </w:rPr>
      </w:pPr>
      <w:r w:rsidRPr="00B75F28">
        <w:rPr>
          <w:rStyle w:val="FontStyle102"/>
          <w:sz w:val="24"/>
          <w:szCs w:val="24"/>
        </w:rPr>
        <w:t>- хранить чек в течение срока гарантии на товар;</w:t>
      </w:r>
    </w:p>
    <w:p w:rsidR="00407497" w:rsidRPr="00B75F28" w:rsidRDefault="00407497" w:rsidP="00407497">
      <w:pPr>
        <w:ind w:firstLine="567"/>
        <w:jc w:val="both"/>
        <w:rPr>
          <w:rStyle w:val="FontStyle102"/>
          <w:sz w:val="24"/>
          <w:szCs w:val="24"/>
        </w:rPr>
      </w:pPr>
      <w:r w:rsidRPr="00B75F28">
        <w:rPr>
          <w:rStyle w:val="FontStyle102"/>
          <w:sz w:val="24"/>
          <w:szCs w:val="24"/>
        </w:rPr>
        <w:t>- вернуть товар, не отвечающий желанию покупателя.</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«Средства связи»:</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перечень предметов, посылаемых бандеролью в посылке;</w:t>
      </w:r>
    </w:p>
    <w:p w:rsidR="00407497" w:rsidRPr="00B75F28" w:rsidRDefault="00407497" w:rsidP="00407497">
      <w:pPr>
        <w:ind w:firstLine="567"/>
        <w:jc w:val="both"/>
        <w:rPr>
          <w:rStyle w:val="FontStyle102"/>
          <w:sz w:val="24"/>
          <w:szCs w:val="24"/>
        </w:rPr>
      </w:pPr>
      <w:r w:rsidRPr="00B75F28">
        <w:rPr>
          <w:rStyle w:val="FontStyle102"/>
          <w:sz w:val="24"/>
          <w:szCs w:val="24"/>
        </w:rPr>
        <w:t>- максимальный вес почтовых отправлений;</w:t>
      </w:r>
    </w:p>
    <w:p w:rsidR="00407497" w:rsidRPr="00B75F28" w:rsidRDefault="00407497" w:rsidP="00407497">
      <w:pPr>
        <w:ind w:firstLine="567"/>
        <w:jc w:val="both"/>
        <w:rPr>
          <w:rStyle w:val="FontStyle102"/>
          <w:sz w:val="24"/>
          <w:szCs w:val="24"/>
        </w:rPr>
      </w:pPr>
      <w:r w:rsidRPr="00B75F28">
        <w:rPr>
          <w:rStyle w:val="FontStyle102"/>
          <w:sz w:val="24"/>
          <w:szCs w:val="24"/>
        </w:rPr>
        <w:t>- виды и способы упаковок;</w:t>
      </w:r>
    </w:p>
    <w:p w:rsidR="00407497" w:rsidRPr="00B75F28" w:rsidRDefault="00407497" w:rsidP="00407497">
      <w:pPr>
        <w:ind w:firstLine="567"/>
        <w:jc w:val="both"/>
        <w:rPr>
          <w:rStyle w:val="FontStyle102"/>
          <w:sz w:val="24"/>
          <w:szCs w:val="24"/>
        </w:rPr>
      </w:pPr>
      <w:r w:rsidRPr="00B75F28">
        <w:rPr>
          <w:rStyle w:val="FontStyle102"/>
          <w:sz w:val="24"/>
          <w:szCs w:val="24"/>
        </w:rPr>
        <w:t>- виды почтовых отправлений.</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заполнить бланк на отправку бандероли, посылки; </w:t>
      </w:r>
    </w:p>
    <w:p w:rsidR="00407497" w:rsidRPr="00B75F28" w:rsidRDefault="00407497" w:rsidP="00407497">
      <w:pPr>
        <w:ind w:firstLine="567"/>
        <w:jc w:val="both"/>
        <w:rPr>
          <w:rStyle w:val="FontStyle102"/>
          <w:sz w:val="24"/>
          <w:szCs w:val="24"/>
        </w:rPr>
      </w:pPr>
      <w:r w:rsidRPr="00B75F28">
        <w:rPr>
          <w:rStyle w:val="FontStyle102"/>
          <w:sz w:val="24"/>
          <w:szCs w:val="24"/>
        </w:rPr>
        <w:t>- составить опись посылаемых предметов;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упаковать бандероль, посылку в твердой упаковке; </w:t>
      </w:r>
    </w:p>
    <w:p w:rsidR="00407497" w:rsidRPr="00B75F28" w:rsidRDefault="00407497" w:rsidP="00407497">
      <w:pPr>
        <w:ind w:firstLine="567"/>
        <w:jc w:val="both"/>
        <w:rPr>
          <w:rStyle w:val="FontStyle102"/>
          <w:sz w:val="24"/>
          <w:szCs w:val="24"/>
        </w:rPr>
      </w:pPr>
      <w:r w:rsidRPr="00B75F28">
        <w:rPr>
          <w:rStyle w:val="FontStyle102"/>
          <w:sz w:val="24"/>
          <w:szCs w:val="24"/>
        </w:rPr>
        <w:t>- определить стоимость почтовых отправлений.</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Медицинская помощь</w:t>
      </w:r>
      <w:r w:rsidRPr="00B75F28">
        <w:rPr>
          <w:rStyle w:val="FontStyle102"/>
          <w:b/>
          <w:sz w:val="24"/>
          <w:szCs w:val="24"/>
        </w:rPr>
        <w:t>»:</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способы вызова врача на дом;</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меры предупреждения глистных заболеваний;</w:t>
      </w:r>
    </w:p>
    <w:p w:rsidR="00407497" w:rsidRPr="00B75F28" w:rsidRDefault="00407497" w:rsidP="00407497">
      <w:pPr>
        <w:ind w:firstLine="567"/>
        <w:jc w:val="both"/>
        <w:rPr>
          <w:rStyle w:val="FontStyle102"/>
          <w:sz w:val="24"/>
          <w:szCs w:val="24"/>
        </w:rPr>
      </w:pPr>
      <w:r w:rsidRPr="00B75F28">
        <w:rPr>
          <w:rStyle w:val="FontStyle102"/>
          <w:sz w:val="24"/>
          <w:szCs w:val="24"/>
        </w:rPr>
        <w:t>- функции основных врачей-специалистов;</w:t>
      </w:r>
    </w:p>
    <w:p w:rsidR="00407497" w:rsidRPr="00B75F28" w:rsidRDefault="00407497" w:rsidP="00407497">
      <w:pPr>
        <w:ind w:firstLine="567"/>
        <w:jc w:val="both"/>
        <w:rPr>
          <w:rStyle w:val="FontStyle102"/>
          <w:sz w:val="24"/>
          <w:szCs w:val="24"/>
        </w:rPr>
      </w:pPr>
      <w:r w:rsidRPr="00B75F28">
        <w:rPr>
          <w:rStyle w:val="FontStyle102"/>
          <w:sz w:val="24"/>
          <w:szCs w:val="24"/>
        </w:rPr>
        <w:t>- основной состав домашней аптечки: дезинфицирующие и перевязочные средства, термометр, горчичники, пипетки, пинцет и др., инструкции к применению лекарственных средств, составляющих домашнюю аптечку;</w:t>
      </w:r>
    </w:p>
    <w:p w:rsidR="00407497" w:rsidRPr="00B75F28" w:rsidRDefault="00407497" w:rsidP="00407497">
      <w:pPr>
        <w:ind w:firstLine="567"/>
        <w:jc w:val="both"/>
        <w:rPr>
          <w:rStyle w:val="FontStyle102"/>
          <w:sz w:val="24"/>
          <w:szCs w:val="24"/>
        </w:rPr>
      </w:pPr>
      <w:r w:rsidRPr="00B75F28">
        <w:rPr>
          <w:rStyle w:val="FontStyle102"/>
          <w:sz w:val="24"/>
          <w:szCs w:val="24"/>
        </w:rPr>
        <w:t>- о возможном вреде самолечения.</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записаться на прием к врачу;</w:t>
      </w:r>
    </w:p>
    <w:p w:rsidR="00407497" w:rsidRPr="00B75F28" w:rsidRDefault="00407497" w:rsidP="00407497">
      <w:pPr>
        <w:ind w:firstLine="567"/>
        <w:jc w:val="both"/>
        <w:rPr>
          <w:rStyle w:val="FontStyle102"/>
          <w:sz w:val="24"/>
          <w:szCs w:val="24"/>
        </w:rPr>
      </w:pPr>
      <w:r w:rsidRPr="00B75F28">
        <w:rPr>
          <w:rStyle w:val="FontStyle102"/>
          <w:sz w:val="24"/>
          <w:szCs w:val="24"/>
        </w:rPr>
        <w:t>- вызвать врача на дом;</w:t>
      </w:r>
    </w:p>
    <w:p w:rsidR="00407497" w:rsidRPr="00B75F28" w:rsidRDefault="00407497" w:rsidP="00407497">
      <w:pPr>
        <w:ind w:firstLine="567"/>
        <w:jc w:val="both"/>
        <w:rPr>
          <w:rStyle w:val="FontStyle102"/>
          <w:sz w:val="24"/>
          <w:szCs w:val="24"/>
        </w:rPr>
      </w:pPr>
      <w:r w:rsidRPr="00B75F28">
        <w:rPr>
          <w:rStyle w:val="FontStyle102"/>
          <w:sz w:val="24"/>
          <w:szCs w:val="24"/>
        </w:rPr>
        <w:t>- в экстренных случаях врачей «скорой помощи»;</w:t>
      </w:r>
    </w:p>
    <w:p w:rsidR="00407497" w:rsidRPr="00B75F28" w:rsidRDefault="00407497" w:rsidP="00407497">
      <w:pPr>
        <w:ind w:firstLine="567"/>
        <w:jc w:val="both"/>
        <w:rPr>
          <w:rStyle w:val="FontStyle102"/>
          <w:sz w:val="24"/>
          <w:szCs w:val="24"/>
        </w:rPr>
      </w:pPr>
      <w:r w:rsidRPr="00B75F28">
        <w:rPr>
          <w:rStyle w:val="FontStyle102"/>
          <w:sz w:val="24"/>
          <w:szCs w:val="24"/>
        </w:rPr>
        <w:t>- приобрести лекарства в аптеке.</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Учреждения, организации и предприятия</w:t>
      </w:r>
      <w:r w:rsidRPr="00B75F28">
        <w:rPr>
          <w:rStyle w:val="FontStyle102"/>
          <w:b/>
          <w:sz w:val="24"/>
          <w:szCs w:val="24"/>
        </w:rPr>
        <w:t>»:</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детских учреждений и их назначение;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адрес местного дома детского творчества; </w:t>
      </w:r>
    </w:p>
    <w:p w:rsidR="00407497" w:rsidRPr="00B75F28" w:rsidRDefault="00407497" w:rsidP="00407497">
      <w:pPr>
        <w:ind w:firstLine="567"/>
        <w:jc w:val="both"/>
        <w:rPr>
          <w:rStyle w:val="FontStyle102"/>
          <w:sz w:val="24"/>
          <w:szCs w:val="24"/>
        </w:rPr>
      </w:pPr>
      <w:r w:rsidRPr="00B75F28">
        <w:rPr>
          <w:rStyle w:val="FontStyle102"/>
          <w:sz w:val="24"/>
          <w:szCs w:val="24"/>
        </w:rPr>
        <w:t>- какие кружки, секции имеются в местном доме творчества и чем в них занимаются дети.</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обращаться к работникам дома детского творчества;</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вести себя во время игры, просмотра фильма или журнала в читальном зале;</w:t>
      </w:r>
    </w:p>
    <w:p w:rsidR="00407497" w:rsidRPr="00B75F28" w:rsidRDefault="00407497" w:rsidP="00407497">
      <w:pPr>
        <w:ind w:firstLine="567"/>
        <w:jc w:val="both"/>
        <w:rPr>
          <w:rStyle w:val="FontStyle102"/>
          <w:sz w:val="24"/>
          <w:szCs w:val="24"/>
        </w:rPr>
      </w:pPr>
      <w:r w:rsidRPr="00B75F28">
        <w:rPr>
          <w:rStyle w:val="FontStyle102"/>
          <w:sz w:val="24"/>
          <w:szCs w:val="24"/>
        </w:rPr>
        <w:t>- соблюдать правила поведения в школе и других общественных местах.</w:t>
      </w:r>
    </w:p>
    <w:p w:rsidR="00407497" w:rsidRPr="00B75F28" w:rsidRDefault="00407497" w:rsidP="00407497">
      <w:pPr>
        <w:ind w:firstLine="567"/>
        <w:jc w:val="both"/>
        <w:rPr>
          <w:b/>
          <w:bCs/>
          <w:iCs/>
          <w:sz w:val="24"/>
          <w:szCs w:val="24"/>
        </w:rPr>
      </w:pPr>
      <w:r w:rsidRPr="00B75F28">
        <w:rPr>
          <w:b/>
          <w:bCs/>
          <w:iCs/>
          <w:sz w:val="24"/>
          <w:szCs w:val="24"/>
        </w:rPr>
        <w:t>7 класс</w:t>
      </w:r>
    </w:p>
    <w:p w:rsidR="00407497" w:rsidRPr="00B75F28" w:rsidRDefault="00407497" w:rsidP="00407497">
      <w:pPr>
        <w:ind w:firstLine="567"/>
        <w:jc w:val="both"/>
        <w:rPr>
          <w:rStyle w:val="FontStyle102"/>
          <w:b/>
          <w:sz w:val="24"/>
          <w:szCs w:val="24"/>
        </w:rPr>
      </w:pPr>
      <w:r w:rsidRPr="00B75F28">
        <w:rPr>
          <w:rStyle w:val="FontStyle102"/>
          <w:sz w:val="24"/>
          <w:szCs w:val="24"/>
        </w:rPr>
        <w:t xml:space="preserve">Раздел </w:t>
      </w:r>
      <w:r w:rsidRPr="00B75F28">
        <w:rPr>
          <w:rStyle w:val="FontStyle102"/>
          <w:b/>
          <w:sz w:val="24"/>
          <w:szCs w:val="24"/>
        </w:rPr>
        <w:t>«Личная гигиена»: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личной гигиены девушки и юноши;</w:t>
      </w:r>
    </w:p>
    <w:p w:rsidR="00407497" w:rsidRPr="00B75F28" w:rsidRDefault="00407497" w:rsidP="00407497">
      <w:pPr>
        <w:ind w:firstLine="567"/>
        <w:jc w:val="both"/>
        <w:rPr>
          <w:rStyle w:val="FontStyle102"/>
          <w:sz w:val="24"/>
          <w:szCs w:val="24"/>
        </w:rPr>
      </w:pPr>
      <w:r w:rsidRPr="00B75F28">
        <w:rPr>
          <w:rStyle w:val="FontStyle102"/>
          <w:sz w:val="24"/>
          <w:szCs w:val="24"/>
        </w:rPr>
        <w:t>- виды косметических салфеток;</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ухода за кожей лица и волосами.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определить тип кожи и волос;</w:t>
      </w:r>
    </w:p>
    <w:p w:rsidR="00407497" w:rsidRPr="00B75F28" w:rsidRDefault="00407497" w:rsidP="00407497">
      <w:pPr>
        <w:ind w:firstLine="567"/>
        <w:jc w:val="both"/>
        <w:rPr>
          <w:rStyle w:val="FontStyle102"/>
          <w:sz w:val="24"/>
          <w:szCs w:val="24"/>
        </w:rPr>
      </w:pPr>
      <w:r w:rsidRPr="00B75F28">
        <w:rPr>
          <w:rStyle w:val="FontStyle102"/>
          <w:sz w:val="24"/>
          <w:szCs w:val="24"/>
        </w:rPr>
        <w:t>- подбирать мыло и шампунь, средства от перхоти и выпадения волос;</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ухаживать за лицом и волосами.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Одежда и обувь</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особенности стирки цветного и белого белья;</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пользования моющими средствами;</w:t>
      </w:r>
    </w:p>
    <w:p w:rsidR="00407497" w:rsidRPr="00B75F28" w:rsidRDefault="00407497" w:rsidP="00407497">
      <w:pPr>
        <w:ind w:firstLine="567"/>
        <w:jc w:val="both"/>
        <w:rPr>
          <w:rStyle w:val="FontStyle102"/>
          <w:sz w:val="24"/>
          <w:szCs w:val="24"/>
        </w:rPr>
      </w:pPr>
      <w:r w:rsidRPr="00B75F28">
        <w:rPr>
          <w:rStyle w:val="FontStyle102"/>
          <w:sz w:val="24"/>
          <w:szCs w:val="24"/>
        </w:rPr>
        <w:t>- устройство стиральной машины и правила пользования ею;</w:t>
      </w:r>
    </w:p>
    <w:p w:rsidR="00407497" w:rsidRPr="00B75F28" w:rsidRDefault="00407497" w:rsidP="00407497">
      <w:pPr>
        <w:ind w:firstLine="567"/>
        <w:jc w:val="both"/>
        <w:rPr>
          <w:rStyle w:val="FontStyle102"/>
          <w:sz w:val="24"/>
          <w:szCs w:val="24"/>
        </w:rPr>
      </w:pPr>
      <w:r w:rsidRPr="00B75F28">
        <w:rPr>
          <w:rStyle w:val="FontStyle102"/>
          <w:sz w:val="24"/>
          <w:szCs w:val="24"/>
        </w:rPr>
        <w:t>- санитарно-гигиенические требования и правила техники безопасности при ремонте одежды и стирке вручную и с помощью стиральной машины;</w:t>
      </w:r>
    </w:p>
    <w:p w:rsidR="00407497" w:rsidRPr="00B75F28" w:rsidRDefault="00407497" w:rsidP="00407497">
      <w:pPr>
        <w:ind w:firstLine="567"/>
        <w:jc w:val="both"/>
        <w:rPr>
          <w:rStyle w:val="FontStyle102"/>
          <w:sz w:val="24"/>
          <w:szCs w:val="24"/>
        </w:rPr>
      </w:pPr>
      <w:r w:rsidRPr="00B75F28">
        <w:rPr>
          <w:rStyle w:val="FontStyle102"/>
          <w:sz w:val="24"/>
          <w:szCs w:val="24"/>
        </w:rPr>
        <w:t>- санитарно-гигиенические требования – последовательность и особенности глажения одежды из различных тканей, а также постельного белья, полотенец и скатертей;</w:t>
      </w:r>
    </w:p>
    <w:p w:rsidR="00407497" w:rsidRPr="00B75F28" w:rsidRDefault="00407497" w:rsidP="00407497">
      <w:pPr>
        <w:ind w:firstLine="567"/>
        <w:jc w:val="both"/>
        <w:rPr>
          <w:rStyle w:val="FontStyle102"/>
          <w:sz w:val="24"/>
          <w:szCs w:val="24"/>
        </w:rPr>
      </w:pPr>
      <w:r w:rsidRPr="00B75F28">
        <w:rPr>
          <w:rStyle w:val="FontStyle102"/>
          <w:sz w:val="24"/>
          <w:szCs w:val="24"/>
        </w:rPr>
        <w:t>- назначение прачечной, виды услуг, способы вещей в прачечную;</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пользования прачечной самообслуживания.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ремонтировать разорванные места одежды: разными видами штопки, накладыванием заплат;</w:t>
      </w:r>
    </w:p>
    <w:p w:rsidR="00407497" w:rsidRPr="00B75F28" w:rsidRDefault="00407497" w:rsidP="00407497">
      <w:pPr>
        <w:ind w:firstLine="567"/>
        <w:jc w:val="both"/>
        <w:rPr>
          <w:rStyle w:val="FontStyle102"/>
          <w:sz w:val="24"/>
          <w:szCs w:val="24"/>
        </w:rPr>
      </w:pPr>
      <w:r w:rsidRPr="00B75F28">
        <w:rPr>
          <w:rStyle w:val="FontStyle102"/>
          <w:sz w:val="24"/>
          <w:szCs w:val="24"/>
        </w:rPr>
        <w:t>- стирать белое белье вручную и с помощью стиральной машины;</w:t>
      </w:r>
    </w:p>
    <w:p w:rsidR="00407497" w:rsidRPr="00B75F28" w:rsidRDefault="00407497" w:rsidP="00407497">
      <w:pPr>
        <w:ind w:firstLine="567"/>
        <w:jc w:val="both"/>
        <w:rPr>
          <w:rStyle w:val="FontStyle102"/>
          <w:sz w:val="24"/>
          <w:szCs w:val="24"/>
        </w:rPr>
      </w:pPr>
      <w:r w:rsidRPr="00B75F28">
        <w:rPr>
          <w:rStyle w:val="FontStyle102"/>
          <w:sz w:val="24"/>
          <w:szCs w:val="24"/>
        </w:rPr>
        <w:t>- гладить одежду и белье.</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Питание</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виды питания и их особенности;</w:t>
      </w:r>
    </w:p>
    <w:p w:rsidR="00407497" w:rsidRPr="00B75F28" w:rsidRDefault="00407497" w:rsidP="00407497">
      <w:pPr>
        <w:ind w:firstLine="567"/>
        <w:jc w:val="both"/>
        <w:rPr>
          <w:rStyle w:val="FontStyle102"/>
          <w:sz w:val="24"/>
          <w:szCs w:val="24"/>
        </w:rPr>
      </w:pPr>
      <w:r w:rsidRPr="00B75F28">
        <w:rPr>
          <w:rStyle w:val="FontStyle102"/>
          <w:sz w:val="24"/>
          <w:szCs w:val="24"/>
        </w:rPr>
        <w:t>- значение первых и вторых блюд;</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безопасности при использовании механических и электробытовых приборов при приготовлении пищи.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lastRenderedPageBreak/>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пользоваться </w:t>
      </w:r>
      <w:r w:rsidRPr="00B75F28">
        <w:rPr>
          <w:rStyle w:val="FontStyle102"/>
          <w:sz w:val="24"/>
          <w:szCs w:val="24"/>
        </w:rPr>
        <w:t>механическими и электробытовыми приборами: мясорубкой, теркой, взбивалкой (миксером) и др.;</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приготовить первое и второе блюдо по рецепту из доступных по цене продуктов; - составить меню завтрака, обеда, ужина на день. </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«Семья»: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ухода за младшими детьми;</w:t>
      </w:r>
    </w:p>
    <w:p w:rsidR="00407497" w:rsidRPr="00B75F28" w:rsidRDefault="00407497" w:rsidP="00407497">
      <w:pPr>
        <w:ind w:firstLine="567"/>
        <w:jc w:val="both"/>
        <w:rPr>
          <w:rStyle w:val="FontStyle102"/>
          <w:sz w:val="24"/>
          <w:szCs w:val="24"/>
        </w:rPr>
      </w:pPr>
      <w:r w:rsidRPr="00B75F28">
        <w:rPr>
          <w:rStyle w:val="FontStyle102"/>
          <w:sz w:val="24"/>
          <w:szCs w:val="24"/>
        </w:rPr>
        <w:t>- различные тихие и подвижные игры, сказки, песенки.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bCs/>
          <w:iCs/>
          <w:sz w:val="24"/>
          <w:szCs w:val="24"/>
        </w:rPr>
      </w:pPr>
      <w:r w:rsidRPr="00B75F28">
        <w:rPr>
          <w:bCs/>
          <w:iCs/>
          <w:sz w:val="24"/>
          <w:szCs w:val="24"/>
        </w:rPr>
        <w:t>- ухаживать за младшими детьми;</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объяснять детям младшего возраста правила игры и играть с ними в тихие и подвижные игры;</w:t>
      </w:r>
    </w:p>
    <w:p w:rsidR="00407497" w:rsidRPr="00B75F28" w:rsidRDefault="00407497" w:rsidP="00407497">
      <w:pPr>
        <w:ind w:firstLine="567"/>
        <w:jc w:val="both"/>
        <w:rPr>
          <w:rStyle w:val="FontStyle102"/>
          <w:sz w:val="24"/>
          <w:szCs w:val="24"/>
        </w:rPr>
      </w:pPr>
      <w:r w:rsidRPr="00B75F28">
        <w:rPr>
          <w:rStyle w:val="FontStyle102"/>
          <w:sz w:val="24"/>
          <w:szCs w:val="24"/>
        </w:rPr>
        <w:t>- помогать детям младшего возраста при уборке игрушек;</w:t>
      </w:r>
    </w:p>
    <w:p w:rsidR="00407497" w:rsidRPr="00B75F28" w:rsidRDefault="00407497" w:rsidP="00407497">
      <w:pPr>
        <w:ind w:firstLine="567"/>
        <w:jc w:val="both"/>
        <w:rPr>
          <w:rStyle w:val="FontStyle102"/>
          <w:sz w:val="24"/>
          <w:szCs w:val="24"/>
        </w:rPr>
      </w:pPr>
      <w:r w:rsidRPr="00B75F28">
        <w:rPr>
          <w:rStyle w:val="FontStyle102"/>
          <w:sz w:val="24"/>
          <w:szCs w:val="24"/>
        </w:rPr>
        <w:t>- рассказывать детям младшего возраста сказки;</w:t>
      </w:r>
    </w:p>
    <w:p w:rsidR="00407497" w:rsidRPr="00B75F28" w:rsidRDefault="00407497" w:rsidP="00407497">
      <w:pPr>
        <w:ind w:firstLine="567"/>
        <w:jc w:val="both"/>
        <w:rPr>
          <w:sz w:val="24"/>
          <w:szCs w:val="24"/>
        </w:rPr>
      </w:pPr>
      <w:r w:rsidRPr="00B75F28">
        <w:rPr>
          <w:rStyle w:val="FontStyle102"/>
          <w:sz w:val="24"/>
          <w:szCs w:val="24"/>
        </w:rPr>
        <w:t>- петь с детьми младшего возраста песенки.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«Культура поведения»: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при встрече и расставании;</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в гостях;</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при вручении и приеме подарков.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культурно вести себя в гостях (оказывать внимание сверстникам и старшим, приглашать на танец, поддерживать беседу и т. д.);</w:t>
      </w:r>
    </w:p>
    <w:p w:rsidR="00407497" w:rsidRPr="00B75F28" w:rsidRDefault="00407497" w:rsidP="00407497">
      <w:pPr>
        <w:ind w:firstLine="567"/>
        <w:jc w:val="both"/>
        <w:rPr>
          <w:rStyle w:val="FontStyle102"/>
          <w:sz w:val="24"/>
          <w:szCs w:val="24"/>
        </w:rPr>
      </w:pPr>
      <w:r w:rsidRPr="00B75F28">
        <w:rPr>
          <w:rStyle w:val="FontStyle102"/>
          <w:sz w:val="24"/>
          <w:szCs w:val="24"/>
        </w:rPr>
        <w:t>- выбирать подарки;</w:t>
      </w:r>
    </w:p>
    <w:p w:rsidR="00407497" w:rsidRPr="00B75F28" w:rsidRDefault="00407497" w:rsidP="00407497">
      <w:pPr>
        <w:ind w:firstLine="567"/>
        <w:jc w:val="both"/>
        <w:rPr>
          <w:rStyle w:val="FontStyle102"/>
          <w:sz w:val="24"/>
          <w:szCs w:val="24"/>
        </w:rPr>
      </w:pPr>
      <w:r w:rsidRPr="00B75F28">
        <w:rPr>
          <w:rStyle w:val="FontStyle102"/>
          <w:sz w:val="24"/>
          <w:szCs w:val="24"/>
        </w:rPr>
        <w:t>- изготавливать простые сувениры;</w:t>
      </w:r>
    </w:p>
    <w:p w:rsidR="00407497" w:rsidRPr="00B75F28" w:rsidRDefault="00407497" w:rsidP="00407497">
      <w:pPr>
        <w:ind w:firstLine="567"/>
        <w:jc w:val="both"/>
        <w:rPr>
          <w:rStyle w:val="FontStyle102"/>
          <w:sz w:val="24"/>
          <w:szCs w:val="24"/>
        </w:rPr>
      </w:pPr>
      <w:r w:rsidRPr="00B75F28">
        <w:rPr>
          <w:rStyle w:val="FontStyle102"/>
          <w:sz w:val="24"/>
          <w:szCs w:val="24"/>
        </w:rPr>
        <w:t>- вручать и принимать подарки.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«Жилище»:</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последовательность проведения регулярной и сезонной уборки жилого помещения;</w:t>
      </w:r>
    </w:p>
    <w:p w:rsidR="00407497" w:rsidRPr="00B75F28" w:rsidRDefault="00407497" w:rsidP="00407497">
      <w:pPr>
        <w:ind w:firstLine="567"/>
        <w:jc w:val="both"/>
        <w:rPr>
          <w:rStyle w:val="FontStyle102"/>
          <w:sz w:val="24"/>
          <w:szCs w:val="24"/>
        </w:rPr>
      </w:pPr>
      <w:r w:rsidRPr="00B75F28">
        <w:rPr>
          <w:rStyle w:val="FontStyle102"/>
          <w:sz w:val="24"/>
          <w:szCs w:val="24"/>
        </w:rPr>
        <w:t>- способы и периодичность ухода за окнами;</w:t>
      </w:r>
    </w:p>
    <w:p w:rsidR="00407497" w:rsidRPr="00B75F28" w:rsidRDefault="00407497" w:rsidP="00407497">
      <w:pPr>
        <w:ind w:firstLine="567"/>
        <w:jc w:val="both"/>
        <w:rPr>
          <w:rStyle w:val="FontStyle102"/>
          <w:sz w:val="24"/>
          <w:szCs w:val="24"/>
        </w:rPr>
      </w:pPr>
      <w:r w:rsidRPr="00B75F28">
        <w:rPr>
          <w:rStyle w:val="FontStyle102"/>
          <w:sz w:val="24"/>
          <w:szCs w:val="24"/>
        </w:rPr>
        <w:t>- виды моющих средств, используемых при уборке и мытье окон;</w:t>
      </w:r>
    </w:p>
    <w:p w:rsidR="00407497" w:rsidRPr="00B75F28" w:rsidRDefault="00407497" w:rsidP="00407497">
      <w:pPr>
        <w:ind w:firstLine="567"/>
        <w:jc w:val="both"/>
        <w:rPr>
          <w:rStyle w:val="FontStyle102"/>
          <w:sz w:val="24"/>
          <w:szCs w:val="24"/>
        </w:rPr>
      </w:pPr>
      <w:r w:rsidRPr="00B75F28">
        <w:rPr>
          <w:rStyle w:val="FontStyle102"/>
          <w:sz w:val="24"/>
          <w:szCs w:val="24"/>
        </w:rPr>
        <w:t>- способы утепления окон;</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топки печей и заготовки топлива;</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ухода за мебелью в зависимости от ее покрытия.</w:t>
      </w:r>
    </w:p>
    <w:p w:rsidR="00407497" w:rsidRPr="00B75F28" w:rsidRDefault="00407497" w:rsidP="00407497">
      <w:pPr>
        <w:ind w:firstLine="567"/>
        <w:jc w:val="both"/>
        <w:rPr>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убирать жилые помещения;</w:t>
      </w:r>
    </w:p>
    <w:p w:rsidR="00407497" w:rsidRPr="00B75F28" w:rsidRDefault="00407497" w:rsidP="00407497">
      <w:pPr>
        <w:ind w:firstLine="567"/>
        <w:jc w:val="both"/>
        <w:rPr>
          <w:rStyle w:val="FontStyle102"/>
          <w:sz w:val="24"/>
          <w:szCs w:val="24"/>
        </w:rPr>
      </w:pPr>
      <w:r w:rsidRPr="00B75F28">
        <w:rPr>
          <w:rStyle w:val="FontStyle102"/>
          <w:sz w:val="24"/>
          <w:szCs w:val="24"/>
        </w:rPr>
        <w:t>- мыть зеркала и стекла;</w:t>
      </w:r>
    </w:p>
    <w:p w:rsidR="00407497" w:rsidRPr="00B75F28" w:rsidRDefault="00407497" w:rsidP="00407497">
      <w:pPr>
        <w:ind w:firstLine="567"/>
        <w:jc w:val="both"/>
        <w:rPr>
          <w:rStyle w:val="FontStyle102"/>
          <w:sz w:val="24"/>
          <w:szCs w:val="24"/>
        </w:rPr>
      </w:pPr>
      <w:r w:rsidRPr="00B75F28">
        <w:rPr>
          <w:rStyle w:val="FontStyle102"/>
          <w:sz w:val="24"/>
          <w:szCs w:val="24"/>
        </w:rPr>
        <w:t>- утеплять окна;</w:t>
      </w:r>
    </w:p>
    <w:p w:rsidR="00407497" w:rsidRPr="00B75F28" w:rsidRDefault="00407497" w:rsidP="00407497">
      <w:pPr>
        <w:ind w:firstLine="567"/>
        <w:jc w:val="both"/>
        <w:rPr>
          <w:rStyle w:val="FontStyle102"/>
          <w:sz w:val="24"/>
          <w:szCs w:val="24"/>
        </w:rPr>
      </w:pPr>
      <w:r w:rsidRPr="00B75F28">
        <w:rPr>
          <w:rStyle w:val="FontStyle102"/>
          <w:sz w:val="24"/>
          <w:szCs w:val="24"/>
        </w:rPr>
        <w:t>- ухаживать за полом в зависимости от покрытия, используя бытовые химические средства;</w:t>
      </w:r>
    </w:p>
    <w:p w:rsidR="00407497" w:rsidRPr="00B75F28" w:rsidRDefault="00407497" w:rsidP="00407497">
      <w:pPr>
        <w:ind w:firstLine="567"/>
        <w:jc w:val="both"/>
        <w:rPr>
          <w:rStyle w:val="FontStyle102"/>
          <w:sz w:val="24"/>
          <w:szCs w:val="24"/>
        </w:rPr>
      </w:pPr>
      <w:r w:rsidRPr="00B75F28">
        <w:rPr>
          <w:rStyle w:val="FontStyle102"/>
          <w:sz w:val="24"/>
          <w:szCs w:val="24"/>
        </w:rPr>
        <w:t>- топить печку с учетом местных особенностей.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Раздел </w:t>
      </w:r>
      <w:r w:rsidRPr="00B75F28">
        <w:rPr>
          <w:rStyle w:val="FontStyle102"/>
          <w:b/>
          <w:sz w:val="24"/>
          <w:szCs w:val="24"/>
        </w:rPr>
        <w:t>«Транспорт»:</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функции железнодорожного транспорта;</w:t>
      </w:r>
    </w:p>
    <w:p w:rsidR="00407497" w:rsidRPr="00B75F28" w:rsidRDefault="00407497" w:rsidP="00407497">
      <w:pPr>
        <w:ind w:firstLine="567"/>
        <w:jc w:val="both"/>
        <w:rPr>
          <w:rStyle w:val="FontStyle102"/>
          <w:sz w:val="24"/>
          <w:szCs w:val="24"/>
        </w:rPr>
      </w:pPr>
      <w:r w:rsidRPr="00B75F28">
        <w:rPr>
          <w:rStyle w:val="FontStyle102"/>
          <w:sz w:val="24"/>
          <w:szCs w:val="24"/>
        </w:rPr>
        <w:t>- виды пассажирских вагонов (общий, плацкартный, купейный, мягкий);</w:t>
      </w:r>
    </w:p>
    <w:p w:rsidR="00407497" w:rsidRPr="00B75F28" w:rsidRDefault="00407497" w:rsidP="00407497">
      <w:pPr>
        <w:ind w:firstLine="567"/>
        <w:jc w:val="both"/>
        <w:rPr>
          <w:rStyle w:val="FontStyle102"/>
          <w:sz w:val="24"/>
          <w:szCs w:val="24"/>
        </w:rPr>
      </w:pPr>
      <w:r w:rsidRPr="00B75F28">
        <w:rPr>
          <w:rStyle w:val="FontStyle102"/>
          <w:sz w:val="24"/>
          <w:szCs w:val="24"/>
        </w:rPr>
        <w:t>- примерную стоимость билета в зависимости от вида вагона и дальности расстояния;</w:t>
      </w:r>
    </w:p>
    <w:p w:rsidR="00407497" w:rsidRPr="00B75F28" w:rsidRDefault="00407497" w:rsidP="00407497">
      <w:pPr>
        <w:ind w:firstLine="567"/>
        <w:jc w:val="both"/>
        <w:rPr>
          <w:rStyle w:val="FontStyle102"/>
          <w:sz w:val="24"/>
          <w:szCs w:val="24"/>
        </w:rPr>
      </w:pPr>
      <w:r w:rsidRPr="00B75F28">
        <w:rPr>
          <w:rStyle w:val="FontStyle102"/>
          <w:sz w:val="24"/>
          <w:szCs w:val="24"/>
        </w:rPr>
        <w:t>- виды справочных служб;</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виды камер хранения; сроки и стоимость хранения багажа.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ориентироваться в расписании;</w:t>
      </w:r>
    </w:p>
    <w:p w:rsidR="00407497" w:rsidRPr="00B75F28" w:rsidRDefault="00407497" w:rsidP="00407497">
      <w:pPr>
        <w:ind w:firstLine="567"/>
        <w:jc w:val="both"/>
        <w:rPr>
          <w:rStyle w:val="FontStyle102"/>
          <w:sz w:val="24"/>
          <w:szCs w:val="24"/>
        </w:rPr>
      </w:pPr>
      <w:r w:rsidRPr="00B75F28">
        <w:rPr>
          <w:rStyle w:val="FontStyle102"/>
          <w:sz w:val="24"/>
          <w:szCs w:val="24"/>
        </w:rPr>
        <w:t>- приобретать билеты в железнодорожной кассе;</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обращаться за справкой в справочное бюро вокзала централь</w:t>
      </w:r>
      <w:r w:rsidRPr="00B75F28">
        <w:rPr>
          <w:rStyle w:val="FontStyle102"/>
          <w:sz w:val="24"/>
          <w:szCs w:val="24"/>
        </w:rPr>
        <w:softHyphen/>
        <w:t>ную железнодорожную справочную по телефону.</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«Торговля»: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о назначении промтоварных магазинов;</w:t>
      </w:r>
    </w:p>
    <w:p w:rsidR="00407497" w:rsidRPr="00B75F28" w:rsidRDefault="00407497" w:rsidP="00407497">
      <w:pPr>
        <w:ind w:firstLine="567"/>
        <w:jc w:val="both"/>
        <w:rPr>
          <w:rStyle w:val="FontStyle79"/>
          <w:b w:val="0"/>
          <w:i w:val="0"/>
          <w:sz w:val="24"/>
          <w:szCs w:val="24"/>
        </w:rPr>
      </w:pPr>
      <w:r w:rsidRPr="00B75F28">
        <w:rPr>
          <w:rStyle w:val="FontStyle102"/>
          <w:sz w:val="24"/>
          <w:szCs w:val="24"/>
        </w:rPr>
        <w:t>- о порядке приобретения товаров;</w:t>
      </w:r>
    </w:p>
    <w:p w:rsidR="00407497" w:rsidRPr="00B75F28" w:rsidRDefault="00407497" w:rsidP="00407497">
      <w:pPr>
        <w:ind w:firstLine="567"/>
        <w:jc w:val="both"/>
        <w:rPr>
          <w:rStyle w:val="FontStyle102"/>
          <w:sz w:val="24"/>
          <w:szCs w:val="24"/>
        </w:rPr>
      </w:pPr>
      <w:r w:rsidRPr="00B75F28">
        <w:rPr>
          <w:rStyle w:val="FontStyle102"/>
          <w:sz w:val="24"/>
          <w:szCs w:val="24"/>
        </w:rPr>
        <w:t>- ассортимент некоторых отделов промтоварных магазинов;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стоимость отдельных товаров.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приобретать некоторые товары в промтоварном магазине;</w:t>
      </w:r>
    </w:p>
    <w:p w:rsidR="00407497" w:rsidRPr="00B75F28" w:rsidRDefault="00407497" w:rsidP="00407497">
      <w:pPr>
        <w:ind w:firstLine="567"/>
        <w:jc w:val="both"/>
        <w:rPr>
          <w:rStyle w:val="FontStyle102"/>
          <w:sz w:val="24"/>
          <w:szCs w:val="24"/>
        </w:rPr>
      </w:pPr>
      <w:r w:rsidRPr="00B75F28">
        <w:rPr>
          <w:rStyle w:val="FontStyle102"/>
          <w:sz w:val="24"/>
          <w:szCs w:val="24"/>
        </w:rPr>
        <w:t>- подсчитывать стоимость покупок;</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вести себя в магазине.</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«Средства связи»:</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перечень предметов, посылаемых бандеролью;</w:t>
      </w:r>
    </w:p>
    <w:p w:rsidR="00407497" w:rsidRPr="00B75F28" w:rsidRDefault="00407497" w:rsidP="00407497">
      <w:pPr>
        <w:ind w:firstLine="567"/>
        <w:jc w:val="both"/>
        <w:rPr>
          <w:rStyle w:val="FontStyle102"/>
          <w:sz w:val="24"/>
          <w:szCs w:val="24"/>
        </w:rPr>
      </w:pPr>
      <w:r w:rsidRPr="00B75F28">
        <w:rPr>
          <w:rStyle w:val="FontStyle102"/>
          <w:sz w:val="24"/>
          <w:szCs w:val="24"/>
        </w:rPr>
        <w:t>- максимальный вес и стоимость посылаемых предметов;</w:t>
      </w:r>
    </w:p>
    <w:p w:rsidR="00407497" w:rsidRPr="00B75F28" w:rsidRDefault="00407497" w:rsidP="00407497">
      <w:pPr>
        <w:ind w:firstLine="567"/>
        <w:jc w:val="both"/>
        <w:rPr>
          <w:rStyle w:val="FontStyle102"/>
          <w:sz w:val="24"/>
          <w:szCs w:val="24"/>
        </w:rPr>
      </w:pPr>
      <w:r w:rsidRPr="00B75F28">
        <w:rPr>
          <w:rStyle w:val="FontStyle102"/>
          <w:sz w:val="24"/>
          <w:szCs w:val="24"/>
        </w:rPr>
        <w:t>- виды и способы упаковки бандеролей.</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заполнять бланки на отправку бандеролей;</w:t>
      </w:r>
    </w:p>
    <w:p w:rsidR="00407497" w:rsidRPr="00B75F28" w:rsidRDefault="00407497" w:rsidP="00407497">
      <w:pPr>
        <w:ind w:firstLine="567"/>
        <w:jc w:val="both"/>
        <w:rPr>
          <w:rStyle w:val="FontStyle102"/>
          <w:sz w:val="24"/>
          <w:szCs w:val="24"/>
        </w:rPr>
      </w:pPr>
      <w:r w:rsidRPr="00B75F28">
        <w:rPr>
          <w:rStyle w:val="FontStyle102"/>
          <w:sz w:val="24"/>
          <w:szCs w:val="24"/>
        </w:rPr>
        <w:t>- составлять опись посылаемых предметов;</w:t>
      </w:r>
    </w:p>
    <w:p w:rsidR="00407497" w:rsidRPr="00B75F28" w:rsidRDefault="00407497" w:rsidP="00407497">
      <w:pPr>
        <w:ind w:firstLine="567"/>
        <w:jc w:val="both"/>
        <w:rPr>
          <w:rStyle w:val="FontStyle102"/>
          <w:sz w:val="24"/>
          <w:szCs w:val="24"/>
        </w:rPr>
      </w:pPr>
      <w:r w:rsidRPr="00B75F28">
        <w:rPr>
          <w:rStyle w:val="FontStyle102"/>
          <w:sz w:val="24"/>
          <w:szCs w:val="24"/>
        </w:rPr>
        <w:t>- упаковывать бандероли.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Медицинская помощь</w:t>
      </w:r>
      <w:r w:rsidRPr="00B75F28">
        <w:rPr>
          <w:rStyle w:val="FontStyle102"/>
          <w:b/>
          <w:sz w:val="24"/>
          <w:szCs w:val="24"/>
        </w:rPr>
        <w:t>»:</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состав домашней аптечки (перевязочные средства, дезинфици</w:t>
      </w:r>
      <w:r w:rsidRPr="00B75F28">
        <w:rPr>
          <w:rStyle w:val="FontStyle102"/>
          <w:sz w:val="24"/>
          <w:szCs w:val="24"/>
        </w:rPr>
        <w:softHyphen/>
        <w:t>рующие средства, термометр, горчичники);</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применения и назначения медицинских средств, вхо</w:t>
      </w:r>
      <w:r w:rsidRPr="00B75F28">
        <w:rPr>
          <w:rStyle w:val="FontStyle102"/>
          <w:sz w:val="24"/>
          <w:szCs w:val="24"/>
        </w:rPr>
        <w:softHyphen/>
        <w:t>дящих в состав домашней аптечки;</w:t>
      </w:r>
    </w:p>
    <w:p w:rsidR="00407497" w:rsidRPr="00B75F28" w:rsidRDefault="00407497" w:rsidP="00407497">
      <w:pPr>
        <w:ind w:firstLine="567"/>
        <w:jc w:val="both"/>
        <w:rPr>
          <w:rStyle w:val="FontStyle102"/>
          <w:sz w:val="24"/>
          <w:szCs w:val="24"/>
        </w:rPr>
      </w:pPr>
      <w:r w:rsidRPr="00B75F28">
        <w:rPr>
          <w:rStyle w:val="FontStyle102"/>
          <w:sz w:val="24"/>
          <w:szCs w:val="24"/>
        </w:rPr>
        <w:t>местные лекарственные растения;</w:t>
      </w:r>
    </w:p>
    <w:p w:rsidR="00407497" w:rsidRPr="00B75F28" w:rsidRDefault="00407497" w:rsidP="00407497">
      <w:pPr>
        <w:ind w:firstLine="567"/>
        <w:jc w:val="both"/>
        <w:rPr>
          <w:rStyle w:val="FontStyle102"/>
          <w:sz w:val="24"/>
          <w:szCs w:val="24"/>
        </w:rPr>
      </w:pPr>
      <w:r w:rsidRPr="00B75F28">
        <w:rPr>
          <w:rStyle w:val="FontStyle102"/>
          <w:sz w:val="24"/>
          <w:szCs w:val="24"/>
        </w:rPr>
        <w:t>правила обработки раны и наложения повязки, меры по преду</w:t>
      </w:r>
      <w:r w:rsidRPr="00B75F28">
        <w:rPr>
          <w:rStyle w:val="FontStyle102"/>
          <w:sz w:val="24"/>
          <w:szCs w:val="24"/>
        </w:rPr>
        <w:softHyphen/>
        <w:t>преждению осложнений после микротравм;</w:t>
      </w:r>
    </w:p>
    <w:p w:rsidR="00407497" w:rsidRPr="00B75F28" w:rsidRDefault="00407497" w:rsidP="00407497">
      <w:pPr>
        <w:ind w:firstLine="567"/>
        <w:jc w:val="both"/>
        <w:rPr>
          <w:rStyle w:val="FontStyle102"/>
          <w:sz w:val="24"/>
          <w:szCs w:val="24"/>
        </w:rPr>
      </w:pPr>
      <w:r w:rsidRPr="00B75F28">
        <w:rPr>
          <w:rStyle w:val="FontStyle102"/>
          <w:sz w:val="24"/>
          <w:szCs w:val="24"/>
        </w:rPr>
        <w:t>правила оказания первой медицинской помощи при сильных ушибах (покой и компресс), при растяжениях и вывихах (покой и фиксация конечностей с помощью повязки или временной шины).</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пользоваться термометром;</w:t>
      </w:r>
    </w:p>
    <w:p w:rsidR="00407497" w:rsidRPr="00B75F28" w:rsidRDefault="00407497" w:rsidP="00407497">
      <w:pPr>
        <w:ind w:firstLine="567"/>
        <w:jc w:val="both"/>
        <w:rPr>
          <w:rStyle w:val="FontStyle102"/>
          <w:sz w:val="24"/>
          <w:szCs w:val="24"/>
        </w:rPr>
      </w:pPr>
      <w:r w:rsidRPr="00B75F28">
        <w:rPr>
          <w:rStyle w:val="FontStyle102"/>
          <w:sz w:val="24"/>
          <w:szCs w:val="24"/>
        </w:rPr>
        <w:t>готовить отвары и настои из лекарственных растений;</w:t>
      </w:r>
    </w:p>
    <w:p w:rsidR="00407497" w:rsidRPr="00B75F28" w:rsidRDefault="00407497" w:rsidP="00407497">
      <w:pPr>
        <w:ind w:firstLine="567"/>
        <w:jc w:val="both"/>
        <w:rPr>
          <w:rStyle w:val="FontStyle102"/>
          <w:sz w:val="24"/>
          <w:szCs w:val="24"/>
        </w:rPr>
      </w:pPr>
      <w:r w:rsidRPr="00B75F28">
        <w:rPr>
          <w:rStyle w:val="FontStyle102"/>
          <w:sz w:val="24"/>
          <w:szCs w:val="24"/>
        </w:rPr>
        <w:t>обрабатывать раны и накладывать повязки;</w:t>
      </w:r>
    </w:p>
    <w:p w:rsidR="00407497" w:rsidRPr="00B75F28" w:rsidRDefault="00407497" w:rsidP="00407497">
      <w:pPr>
        <w:ind w:firstLine="567"/>
        <w:jc w:val="both"/>
        <w:rPr>
          <w:rStyle w:val="FontStyle102"/>
          <w:sz w:val="24"/>
          <w:szCs w:val="24"/>
        </w:rPr>
      </w:pPr>
      <w:r w:rsidRPr="00B75F28">
        <w:rPr>
          <w:rStyle w:val="FontStyle102"/>
          <w:sz w:val="24"/>
          <w:szCs w:val="24"/>
        </w:rPr>
        <w:t>накладывать временные шины.</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Учреждения, организации и предприятия</w:t>
      </w:r>
      <w:r w:rsidRPr="00B75F28">
        <w:rPr>
          <w:rStyle w:val="FontStyle102"/>
          <w:b/>
          <w:sz w:val="24"/>
          <w:szCs w:val="24"/>
        </w:rPr>
        <w:t>»:</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местонахождение ближайших промышленных предприятий или сельскохозяйственных объектов;</w:t>
      </w:r>
    </w:p>
    <w:p w:rsidR="00407497" w:rsidRPr="00B75F28" w:rsidRDefault="00407497" w:rsidP="00407497">
      <w:pPr>
        <w:ind w:firstLine="567"/>
        <w:jc w:val="both"/>
        <w:rPr>
          <w:rStyle w:val="FontStyle102"/>
          <w:sz w:val="24"/>
          <w:szCs w:val="24"/>
        </w:rPr>
      </w:pPr>
      <w:r w:rsidRPr="00B75F28">
        <w:rPr>
          <w:rStyle w:val="FontStyle102"/>
          <w:sz w:val="24"/>
          <w:szCs w:val="24"/>
        </w:rPr>
        <w:t>названия цехов и отделов, имеющихся на предприятиях;</w:t>
      </w:r>
    </w:p>
    <w:p w:rsidR="00407497" w:rsidRPr="00B75F28" w:rsidRDefault="00407497" w:rsidP="00407497">
      <w:pPr>
        <w:ind w:firstLine="567"/>
        <w:jc w:val="both"/>
        <w:rPr>
          <w:rStyle w:val="FontStyle102"/>
          <w:sz w:val="24"/>
          <w:szCs w:val="24"/>
        </w:rPr>
      </w:pPr>
      <w:r w:rsidRPr="00B75F28">
        <w:rPr>
          <w:rStyle w:val="FontStyle102"/>
          <w:sz w:val="24"/>
          <w:szCs w:val="24"/>
        </w:rPr>
        <w:t>виды выпускаемой продукции;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названия рабочих специальностей. </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обращаться с вопросами по теме экскурсии к работникам пред</w:t>
      </w:r>
      <w:r w:rsidRPr="00B75F28">
        <w:rPr>
          <w:rStyle w:val="FontStyle102"/>
          <w:sz w:val="24"/>
          <w:szCs w:val="24"/>
        </w:rPr>
        <w:softHyphen/>
        <w:t>приятий.</w:t>
      </w:r>
    </w:p>
    <w:p w:rsidR="00407497" w:rsidRPr="00B75F28" w:rsidRDefault="00407497" w:rsidP="00407497">
      <w:pPr>
        <w:jc w:val="both"/>
        <w:rPr>
          <w:rStyle w:val="FontStyle86"/>
          <w:rFonts w:ascii="Times New Roman" w:hAnsi="Times New Roman" w:cs="Times New Roman"/>
          <w:sz w:val="24"/>
          <w:szCs w:val="24"/>
        </w:rPr>
      </w:pPr>
    </w:p>
    <w:p w:rsidR="00407497" w:rsidRPr="00B75F28" w:rsidRDefault="00407497" w:rsidP="00407497">
      <w:pPr>
        <w:jc w:val="both"/>
        <w:rPr>
          <w:rStyle w:val="FontStyle102"/>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ind w:firstLine="567"/>
        <w:jc w:val="both"/>
        <w:rPr>
          <w:rStyle w:val="FontStyle102"/>
          <w:sz w:val="24"/>
          <w:szCs w:val="24"/>
        </w:rPr>
      </w:pPr>
    </w:p>
    <w:p w:rsidR="00407497" w:rsidRPr="00B75F28" w:rsidRDefault="00407497" w:rsidP="00407497">
      <w:pPr>
        <w:ind w:firstLine="567"/>
        <w:jc w:val="both"/>
        <w:rPr>
          <w:rStyle w:val="FontStyle102"/>
          <w:b/>
          <w:sz w:val="24"/>
          <w:szCs w:val="24"/>
        </w:rPr>
      </w:pPr>
      <w:r w:rsidRPr="00B75F28">
        <w:rPr>
          <w:rStyle w:val="FontStyle102"/>
          <w:sz w:val="24"/>
          <w:szCs w:val="24"/>
        </w:rPr>
        <w:t xml:space="preserve">Раздел </w:t>
      </w:r>
      <w:r w:rsidRPr="00B75F28">
        <w:rPr>
          <w:rStyle w:val="FontStyle102"/>
          <w:b/>
          <w:sz w:val="24"/>
          <w:szCs w:val="24"/>
        </w:rPr>
        <w:t>«Личная гигиена»: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типы кожи и правила ухода за кожей лица;</w:t>
      </w:r>
    </w:p>
    <w:p w:rsidR="00407497" w:rsidRPr="00B75F28" w:rsidRDefault="00407497" w:rsidP="00407497">
      <w:pPr>
        <w:ind w:firstLine="567"/>
        <w:jc w:val="both"/>
        <w:rPr>
          <w:rStyle w:val="FontStyle102"/>
          <w:sz w:val="24"/>
          <w:szCs w:val="24"/>
        </w:rPr>
      </w:pPr>
      <w:r w:rsidRPr="00B75F28">
        <w:rPr>
          <w:rStyle w:val="FontStyle102"/>
          <w:sz w:val="24"/>
          <w:szCs w:val="24"/>
        </w:rPr>
        <w:t>виды косметических средств для ухода за кожей лица и прави</w:t>
      </w:r>
      <w:r w:rsidRPr="00B75F28">
        <w:rPr>
          <w:rStyle w:val="FontStyle102"/>
          <w:sz w:val="24"/>
          <w:szCs w:val="24"/>
        </w:rPr>
        <w:softHyphen/>
        <w:t>ла пользования ими.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выбирать косметические средства в зависимости от цели, со</w:t>
      </w:r>
      <w:r w:rsidRPr="00B75F28">
        <w:rPr>
          <w:rStyle w:val="FontStyle102"/>
          <w:sz w:val="24"/>
          <w:szCs w:val="24"/>
        </w:rPr>
        <w:softHyphen/>
        <w:t>стояния кожи, времени года;</w:t>
      </w:r>
    </w:p>
    <w:p w:rsidR="00407497" w:rsidRPr="00B75F28" w:rsidRDefault="00407497" w:rsidP="00407497">
      <w:pPr>
        <w:ind w:firstLine="567"/>
        <w:jc w:val="both"/>
        <w:rPr>
          <w:rStyle w:val="FontStyle77"/>
          <w:b w:val="0"/>
          <w:bCs w:val="0"/>
          <w:sz w:val="24"/>
          <w:szCs w:val="24"/>
        </w:rPr>
      </w:pPr>
      <w:r w:rsidRPr="00B75F28">
        <w:rPr>
          <w:rStyle w:val="FontStyle102"/>
          <w:sz w:val="24"/>
          <w:szCs w:val="24"/>
        </w:rPr>
        <w:t>правильно пользоваться косметическими средствами.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Одежда и обувь</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стирки и сушки изделий из шерстяных и синтетических тканей;</w:t>
      </w:r>
    </w:p>
    <w:p w:rsidR="00407497" w:rsidRPr="00B75F28" w:rsidRDefault="00407497" w:rsidP="00407497">
      <w:pPr>
        <w:ind w:firstLine="567"/>
        <w:jc w:val="both"/>
        <w:rPr>
          <w:rStyle w:val="FontStyle102"/>
          <w:sz w:val="24"/>
          <w:szCs w:val="24"/>
        </w:rPr>
      </w:pPr>
      <w:r w:rsidRPr="00B75F28">
        <w:rPr>
          <w:rStyle w:val="FontStyle102"/>
          <w:sz w:val="24"/>
          <w:szCs w:val="24"/>
        </w:rPr>
        <w:t>правила и последовательность утюжки изделий;</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пользования прачечной, виды услуг;</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подготовки вещей к сдаче в стирку;</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пришивания меток;</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правила пользования прачечной самообслуживания.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стирать и сушить изделия из шерстяных и синтетических тканей;</w:t>
      </w:r>
    </w:p>
    <w:p w:rsidR="00407497" w:rsidRPr="00B75F28" w:rsidRDefault="00407497" w:rsidP="00407497">
      <w:pPr>
        <w:ind w:firstLine="567"/>
        <w:jc w:val="both"/>
        <w:rPr>
          <w:rStyle w:val="FontStyle102"/>
          <w:sz w:val="24"/>
          <w:szCs w:val="24"/>
        </w:rPr>
      </w:pPr>
      <w:r w:rsidRPr="00B75F28">
        <w:rPr>
          <w:rStyle w:val="FontStyle102"/>
          <w:sz w:val="24"/>
          <w:szCs w:val="24"/>
        </w:rPr>
        <w:t>утюжить блузки, рубашки, платья;</w:t>
      </w:r>
    </w:p>
    <w:p w:rsidR="00407497" w:rsidRPr="00B75F28" w:rsidRDefault="00407497" w:rsidP="00407497">
      <w:pPr>
        <w:ind w:firstLine="567"/>
        <w:jc w:val="both"/>
        <w:rPr>
          <w:rStyle w:val="FontStyle102"/>
          <w:sz w:val="24"/>
          <w:szCs w:val="24"/>
        </w:rPr>
      </w:pPr>
      <w:r w:rsidRPr="00B75F28">
        <w:rPr>
          <w:rStyle w:val="FontStyle102"/>
          <w:sz w:val="24"/>
          <w:szCs w:val="24"/>
        </w:rPr>
        <w:t>заполнять бланки для сдачи белья в прачечную.</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Питание</w:t>
      </w:r>
      <w:r w:rsidRPr="00B75F28">
        <w:rPr>
          <w:rStyle w:val="FontStyle102"/>
          <w:b/>
          <w:sz w:val="24"/>
          <w:szCs w:val="24"/>
        </w:rPr>
        <w:t>»:</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способы и последовательность приготовления изделий из теста;</w:t>
      </w:r>
    </w:p>
    <w:p w:rsidR="00407497" w:rsidRPr="00B75F28" w:rsidRDefault="00407497" w:rsidP="00407497">
      <w:pPr>
        <w:ind w:firstLine="567"/>
        <w:jc w:val="both"/>
        <w:rPr>
          <w:rStyle w:val="FontStyle102"/>
          <w:sz w:val="24"/>
          <w:szCs w:val="24"/>
        </w:rPr>
      </w:pPr>
      <w:r w:rsidRPr="00B75F28">
        <w:rPr>
          <w:rStyle w:val="FontStyle102"/>
          <w:sz w:val="24"/>
          <w:szCs w:val="24"/>
        </w:rPr>
        <w:t>способы и последовательность соления и квашения овощей;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способы варки варенья из фруктов и ягод.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готовить изделия из разных видов теста;</w:t>
      </w:r>
    </w:p>
    <w:p w:rsidR="00407497" w:rsidRPr="00B75F28" w:rsidRDefault="00407497" w:rsidP="00407497">
      <w:pPr>
        <w:ind w:firstLine="567"/>
        <w:jc w:val="both"/>
        <w:rPr>
          <w:rStyle w:val="FontStyle102"/>
          <w:sz w:val="24"/>
          <w:szCs w:val="24"/>
        </w:rPr>
      </w:pPr>
      <w:r w:rsidRPr="00B75F28">
        <w:rPr>
          <w:rStyle w:val="FontStyle102"/>
          <w:sz w:val="24"/>
          <w:szCs w:val="24"/>
        </w:rPr>
        <w:t>оформлять эти изделия;</w:t>
      </w:r>
    </w:p>
    <w:p w:rsidR="00407497" w:rsidRPr="00B75F28" w:rsidRDefault="00407497" w:rsidP="00407497">
      <w:pPr>
        <w:ind w:firstLine="567"/>
        <w:jc w:val="both"/>
        <w:rPr>
          <w:rStyle w:val="FontStyle102"/>
          <w:sz w:val="24"/>
          <w:szCs w:val="24"/>
        </w:rPr>
      </w:pPr>
      <w:r w:rsidRPr="00B75F28">
        <w:rPr>
          <w:rStyle w:val="FontStyle102"/>
          <w:sz w:val="24"/>
          <w:szCs w:val="24"/>
        </w:rPr>
        <w:t>солить овощи, варить варенье;</w:t>
      </w:r>
    </w:p>
    <w:p w:rsidR="00407497" w:rsidRPr="00B75F28" w:rsidRDefault="00407497" w:rsidP="00407497">
      <w:pPr>
        <w:ind w:firstLine="567"/>
        <w:jc w:val="both"/>
        <w:rPr>
          <w:rStyle w:val="FontStyle102"/>
          <w:sz w:val="24"/>
          <w:szCs w:val="24"/>
        </w:rPr>
      </w:pPr>
      <w:r w:rsidRPr="00B75F28">
        <w:rPr>
          <w:rStyle w:val="FontStyle102"/>
          <w:sz w:val="24"/>
          <w:szCs w:val="24"/>
        </w:rPr>
        <w:t>составлять меню завтрака, обеда и ужина, учитывая наличие продуктов и правила рационального питания.</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«Семья»: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и периодичность кормления ребенка из соски и с ложки;</w:t>
      </w:r>
    </w:p>
    <w:p w:rsidR="00407497" w:rsidRPr="00B75F28" w:rsidRDefault="00407497" w:rsidP="00407497">
      <w:pPr>
        <w:ind w:firstLine="567"/>
        <w:jc w:val="both"/>
        <w:rPr>
          <w:rStyle w:val="FontStyle102"/>
          <w:sz w:val="24"/>
          <w:szCs w:val="24"/>
        </w:rPr>
      </w:pPr>
      <w:r w:rsidRPr="00B75F28">
        <w:rPr>
          <w:rStyle w:val="FontStyle102"/>
          <w:sz w:val="24"/>
          <w:szCs w:val="24"/>
        </w:rPr>
        <w:t>правила и периодичность купания ребенка;</w:t>
      </w:r>
    </w:p>
    <w:p w:rsidR="00407497" w:rsidRPr="00B75F28" w:rsidRDefault="00407497" w:rsidP="00407497">
      <w:pPr>
        <w:ind w:firstLine="567"/>
        <w:jc w:val="both"/>
        <w:rPr>
          <w:rStyle w:val="FontStyle102"/>
          <w:sz w:val="24"/>
          <w:szCs w:val="24"/>
        </w:rPr>
      </w:pPr>
      <w:r w:rsidRPr="00B75F28">
        <w:rPr>
          <w:rStyle w:val="FontStyle102"/>
          <w:sz w:val="24"/>
          <w:szCs w:val="24"/>
        </w:rPr>
        <w:t>правила и последовательность одевания и пеленания грудного ребенка;</w:t>
      </w:r>
    </w:p>
    <w:p w:rsidR="00407497" w:rsidRPr="00B75F28" w:rsidRDefault="00407497" w:rsidP="00407497">
      <w:pPr>
        <w:ind w:firstLine="567"/>
        <w:jc w:val="both"/>
        <w:rPr>
          <w:rStyle w:val="FontStyle102"/>
          <w:sz w:val="24"/>
          <w:szCs w:val="24"/>
        </w:rPr>
      </w:pPr>
      <w:r w:rsidRPr="00B75F28">
        <w:rPr>
          <w:rStyle w:val="FontStyle102"/>
          <w:sz w:val="24"/>
          <w:szCs w:val="24"/>
        </w:rPr>
        <w:t>санитарно-гигиенические требования к содержанию детской постели, посуды, игрушек;</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правила ухода за грудным ребенком.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купать, одевать, пеленать куклу;</w:t>
      </w:r>
    </w:p>
    <w:p w:rsidR="00407497" w:rsidRPr="00B75F28" w:rsidRDefault="00407497" w:rsidP="00407497">
      <w:pPr>
        <w:ind w:firstLine="567"/>
        <w:jc w:val="both"/>
        <w:rPr>
          <w:rStyle w:val="FontStyle102"/>
          <w:sz w:val="24"/>
          <w:szCs w:val="24"/>
        </w:rPr>
      </w:pPr>
      <w:r w:rsidRPr="00B75F28">
        <w:rPr>
          <w:rStyle w:val="FontStyle102"/>
          <w:sz w:val="24"/>
          <w:szCs w:val="24"/>
        </w:rPr>
        <w:t>кормить куклу с ложки и из соски;</w:t>
      </w:r>
    </w:p>
    <w:p w:rsidR="00407497" w:rsidRPr="00B75F28" w:rsidRDefault="00407497" w:rsidP="00407497">
      <w:pPr>
        <w:ind w:firstLine="567"/>
        <w:jc w:val="both"/>
        <w:rPr>
          <w:rStyle w:val="FontStyle102"/>
          <w:sz w:val="24"/>
          <w:szCs w:val="24"/>
        </w:rPr>
      </w:pPr>
      <w:r w:rsidRPr="00B75F28">
        <w:rPr>
          <w:rStyle w:val="FontStyle102"/>
          <w:sz w:val="24"/>
          <w:szCs w:val="24"/>
        </w:rPr>
        <w:t>содержать в порядке детскую постель, посуду, игрушки.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«Культура поведения»: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правила поведения юноши и девушки при знакомстве, в обще</w:t>
      </w:r>
      <w:r w:rsidRPr="00B75F28">
        <w:rPr>
          <w:rStyle w:val="FontStyle102"/>
          <w:sz w:val="24"/>
          <w:szCs w:val="24"/>
        </w:rPr>
        <w:softHyphen/>
        <w:t>ственных местах, дома;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требования к внешнему виду молодых людей.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bCs/>
          <w:iCs/>
          <w:sz w:val="24"/>
          <w:szCs w:val="24"/>
        </w:rPr>
        <w:t xml:space="preserve">- </w:t>
      </w:r>
      <w:r w:rsidRPr="00B75F28">
        <w:rPr>
          <w:rStyle w:val="FontStyle102"/>
          <w:sz w:val="24"/>
          <w:szCs w:val="24"/>
        </w:rPr>
        <w:t>культурно и вежливо вести себя при знакомстве, в обществен</w:t>
      </w:r>
      <w:r w:rsidRPr="00B75F28">
        <w:rPr>
          <w:rStyle w:val="FontStyle102"/>
          <w:sz w:val="24"/>
          <w:szCs w:val="24"/>
        </w:rPr>
        <w:softHyphen/>
        <w:t>ных местах, дома;</w:t>
      </w:r>
    </w:p>
    <w:p w:rsidR="00407497" w:rsidRPr="00B75F28" w:rsidRDefault="00407497" w:rsidP="00407497">
      <w:pPr>
        <w:ind w:firstLine="567"/>
        <w:jc w:val="both"/>
        <w:rPr>
          <w:rStyle w:val="FontStyle102"/>
          <w:sz w:val="24"/>
          <w:szCs w:val="24"/>
        </w:rPr>
      </w:pPr>
      <w:r w:rsidRPr="00B75F28">
        <w:rPr>
          <w:rStyle w:val="FontStyle102"/>
          <w:sz w:val="24"/>
          <w:szCs w:val="24"/>
        </w:rPr>
        <w:t>выбирать косметические средства, украшения;</w:t>
      </w:r>
    </w:p>
    <w:p w:rsidR="00407497" w:rsidRPr="00B75F28" w:rsidRDefault="00407497" w:rsidP="00407497">
      <w:pPr>
        <w:ind w:firstLine="567"/>
        <w:jc w:val="both"/>
        <w:rPr>
          <w:rStyle w:val="FontStyle102"/>
          <w:sz w:val="24"/>
          <w:szCs w:val="24"/>
        </w:rPr>
      </w:pPr>
      <w:r w:rsidRPr="00B75F28">
        <w:rPr>
          <w:rStyle w:val="FontStyle102"/>
          <w:sz w:val="24"/>
          <w:szCs w:val="24"/>
        </w:rPr>
        <w:t>подбирать прическу, одежду, учитывая свой возраст, индивиду</w:t>
      </w:r>
      <w:r w:rsidRPr="00B75F28">
        <w:rPr>
          <w:rStyle w:val="FontStyle102"/>
          <w:sz w:val="24"/>
          <w:szCs w:val="24"/>
        </w:rPr>
        <w:softHyphen/>
        <w:t>альные особенности, а также характер предстоящего мероприятия (собрание, посещение театра, танцы, турпоход и т. д.).</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«Жилище»:</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последовательность проведения регулярной и сезонной уборки жилого помещения;</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способы и периодичность ухода за окнами;</w:t>
      </w:r>
    </w:p>
    <w:p w:rsidR="00407497" w:rsidRPr="00B75F28" w:rsidRDefault="00407497" w:rsidP="00407497">
      <w:pPr>
        <w:ind w:firstLine="567"/>
        <w:jc w:val="both"/>
        <w:rPr>
          <w:rStyle w:val="FontStyle102"/>
          <w:sz w:val="24"/>
          <w:szCs w:val="24"/>
        </w:rPr>
      </w:pPr>
      <w:r w:rsidRPr="00B75F28">
        <w:rPr>
          <w:rStyle w:val="FontStyle102"/>
          <w:sz w:val="24"/>
          <w:szCs w:val="24"/>
        </w:rPr>
        <w:t>- виды моющих средств, используемых при уборке и мытье окон;</w:t>
      </w:r>
    </w:p>
    <w:p w:rsidR="00407497" w:rsidRPr="00B75F28" w:rsidRDefault="00407497" w:rsidP="00407497">
      <w:pPr>
        <w:ind w:firstLine="567"/>
        <w:jc w:val="both"/>
        <w:rPr>
          <w:rStyle w:val="FontStyle102"/>
          <w:sz w:val="24"/>
          <w:szCs w:val="24"/>
        </w:rPr>
      </w:pPr>
      <w:r w:rsidRPr="00B75F28">
        <w:rPr>
          <w:rStyle w:val="FontStyle102"/>
          <w:sz w:val="24"/>
          <w:szCs w:val="24"/>
        </w:rPr>
        <w:t>- способы утепления окон;</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топки печей и заготовки топлива;</w:t>
      </w:r>
    </w:p>
    <w:p w:rsidR="00407497" w:rsidRPr="00B75F28" w:rsidRDefault="00407497" w:rsidP="00407497">
      <w:pPr>
        <w:ind w:firstLine="567"/>
        <w:jc w:val="both"/>
        <w:rPr>
          <w:rStyle w:val="FontStyle102"/>
          <w:sz w:val="24"/>
          <w:szCs w:val="24"/>
        </w:rPr>
      </w:pPr>
      <w:r w:rsidRPr="00B75F28">
        <w:rPr>
          <w:rStyle w:val="FontStyle102"/>
          <w:sz w:val="24"/>
          <w:szCs w:val="24"/>
        </w:rPr>
        <w:t>- правила ухода за мебелью в зависимости от ее покрытия.</w:t>
      </w:r>
    </w:p>
    <w:p w:rsidR="00407497" w:rsidRPr="00B75F28" w:rsidRDefault="00407497" w:rsidP="00407497">
      <w:pPr>
        <w:ind w:firstLine="567"/>
        <w:jc w:val="both"/>
        <w:rPr>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убирать жилые помещения;</w:t>
      </w:r>
    </w:p>
    <w:p w:rsidR="00407497" w:rsidRPr="00B75F28" w:rsidRDefault="00407497" w:rsidP="00407497">
      <w:pPr>
        <w:ind w:firstLine="567"/>
        <w:jc w:val="both"/>
        <w:rPr>
          <w:rStyle w:val="FontStyle102"/>
          <w:sz w:val="24"/>
          <w:szCs w:val="24"/>
        </w:rPr>
      </w:pPr>
      <w:r w:rsidRPr="00B75F28">
        <w:rPr>
          <w:rStyle w:val="FontStyle102"/>
          <w:sz w:val="24"/>
          <w:szCs w:val="24"/>
        </w:rPr>
        <w:t>- мыть зеркала и стекла;</w:t>
      </w:r>
    </w:p>
    <w:p w:rsidR="00407497" w:rsidRPr="00B75F28" w:rsidRDefault="00407497" w:rsidP="00407497">
      <w:pPr>
        <w:ind w:firstLine="567"/>
        <w:jc w:val="both"/>
        <w:rPr>
          <w:rStyle w:val="FontStyle102"/>
          <w:sz w:val="24"/>
          <w:szCs w:val="24"/>
        </w:rPr>
      </w:pPr>
      <w:r w:rsidRPr="00B75F28">
        <w:rPr>
          <w:rStyle w:val="FontStyle102"/>
          <w:sz w:val="24"/>
          <w:szCs w:val="24"/>
        </w:rPr>
        <w:t>- утеплять окна;</w:t>
      </w:r>
    </w:p>
    <w:p w:rsidR="00407497" w:rsidRPr="00B75F28" w:rsidRDefault="00407497" w:rsidP="00407497">
      <w:pPr>
        <w:ind w:firstLine="567"/>
        <w:jc w:val="both"/>
        <w:rPr>
          <w:rStyle w:val="FontStyle102"/>
          <w:sz w:val="24"/>
          <w:szCs w:val="24"/>
        </w:rPr>
      </w:pPr>
      <w:r w:rsidRPr="00B75F28">
        <w:rPr>
          <w:rStyle w:val="FontStyle102"/>
          <w:sz w:val="24"/>
          <w:szCs w:val="24"/>
        </w:rPr>
        <w:t>- ухаживать за полом в зависимости от покрытия, используя бытовые химические средства;</w:t>
      </w:r>
    </w:p>
    <w:p w:rsidR="00407497" w:rsidRPr="00B75F28" w:rsidRDefault="00407497" w:rsidP="00407497">
      <w:pPr>
        <w:ind w:firstLine="567"/>
        <w:jc w:val="both"/>
        <w:rPr>
          <w:rStyle w:val="FontStyle102"/>
          <w:sz w:val="24"/>
          <w:szCs w:val="24"/>
        </w:rPr>
      </w:pPr>
      <w:r w:rsidRPr="00B75F28">
        <w:rPr>
          <w:rStyle w:val="FontStyle102"/>
          <w:sz w:val="24"/>
          <w:szCs w:val="24"/>
        </w:rPr>
        <w:t>- топить печку с учетом местных особенностей.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Раздел </w:t>
      </w:r>
      <w:r w:rsidRPr="00B75F28">
        <w:rPr>
          <w:rStyle w:val="FontStyle102"/>
          <w:b/>
          <w:sz w:val="24"/>
          <w:szCs w:val="24"/>
        </w:rPr>
        <w:t>«Транспорт»:</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функции железнодорожного транспорта;</w:t>
      </w:r>
    </w:p>
    <w:p w:rsidR="00407497" w:rsidRPr="00B75F28" w:rsidRDefault="00407497" w:rsidP="00407497">
      <w:pPr>
        <w:ind w:firstLine="567"/>
        <w:jc w:val="both"/>
        <w:rPr>
          <w:rStyle w:val="FontStyle102"/>
          <w:sz w:val="24"/>
          <w:szCs w:val="24"/>
        </w:rPr>
      </w:pPr>
      <w:r w:rsidRPr="00B75F28">
        <w:rPr>
          <w:rStyle w:val="FontStyle102"/>
          <w:sz w:val="24"/>
          <w:szCs w:val="24"/>
        </w:rPr>
        <w:t>- виды пассажирских вагонов (общий, плацкартный, купейный, мягкий);</w:t>
      </w:r>
    </w:p>
    <w:p w:rsidR="00407497" w:rsidRPr="00B75F28" w:rsidRDefault="00407497" w:rsidP="00407497">
      <w:pPr>
        <w:ind w:firstLine="567"/>
        <w:jc w:val="both"/>
        <w:rPr>
          <w:rStyle w:val="FontStyle102"/>
          <w:sz w:val="24"/>
          <w:szCs w:val="24"/>
        </w:rPr>
      </w:pPr>
      <w:r w:rsidRPr="00B75F28">
        <w:rPr>
          <w:rStyle w:val="FontStyle102"/>
          <w:sz w:val="24"/>
          <w:szCs w:val="24"/>
        </w:rPr>
        <w:t>- примерную стоимость билета в зависимости от вида вагона и дальности расстояния;</w:t>
      </w:r>
    </w:p>
    <w:p w:rsidR="00407497" w:rsidRPr="00B75F28" w:rsidRDefault="00407497" w:rsidP="00407497">
      <w:pPr>
        <w:ind w:firstLine="567"/>
        <w:jc w:val="both"/>
        <w:rPr>
          <w:rStyle w:val="FontStyle102"/>
          <w:sz w:val="24"/>
          <w:szCs w:val="24"/>
        </w:rPr>
      </w:pPr>
      <w:r w:rsidRPr="00B75F28">
        <w:rPr>
          <w:rStyle w:val="FontStyle102"/>
          <w:sz w:val="24"/>
          <w:szCs w:val="24"/>
        </w:rPr>
        <w:t>- виды справочных служб;</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виды камер хранения; сроки и стоимость хранения багажа.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ориентироваться в расписании;</w:t>
      </w:r>
    </w:p>
    <w:p w:rsidR="00407497" w:rsidRPr="00B75F28" w:rsidRDefault="00407497" w:rsidP="00407497">
      <w:pPr>
        <w:ind w:firstLine="567"/>
        <w:jc w:val="both"/>
        <w:rPr>
          <w:rStyle w:val="FontStyle102"/>
          <w:sz w:val="24"/>
          <w:szCs w:val="24"/>
        </w:rPr>
      </w:pPr>
      <w:r w:rsidRPr="00B75F28">
        <w:rPr>
          <w:rStyle w:val="FontStyle102"/>
          <w:sz w:val="24"/>
          <w:szCs w:val="24"/>
        </w:rPr>
        <w:t>- приобретать билеты в железнодорожной кассе;</w:t>
      </w:r>
    </w:p>
    <w:p w:rsidR="00407497" w:rsidRPr="00B75F28" w:rsidRDefault="00407497" w:rsidP="00B75F28">
      <w:pPr>
        <w:ind w:firstLine="567"/>
        <w:jc w:val="both"/>
        <w:rPr>
          <w:rStyle w:val="FontStyle102"/>
          <w:sz w:val="24"/>
          <w:szCs w:val="24"/>
        </w:rPr>
      </w:pPr>
      <w:r w:rsidRPr="00B75F28">
        <w:rPr>
          <w:rStyle w:val="FontStyle102"/>
          <w:sz w:val="24"/>
          <w:szCs w:val="24"/>
        </w:rPr>
        <w:t>- обращаться за справкой в справочное бюро вокзала централь</w:t>
      </w:r>
      <w:r w:rsidRPr="00B75F28">
        <w:rPr>
          <w:rStyle w:val="FontStyle102"/>
          <w:sz w:val="24"/>
          <w:szCs w:val="24"/>
        </w:rPr>
        <w:softHyphen/>
        <w:t>ную железнодорожную справочную по телефону.</w:t>
      </w:r>
    </w:p>
    <w:p w:rsidR="00407497" w:rsidRPr="00B75F28" w:rsidRDefault="00407497" w:rsidP="00407497">
      <w:pPr>
        <w:ind w:firstLine="567"/>
        <w:jc w:val="both"/>
        <w:rPr>
          <w:rStyle w:val="FontStyle102"/>
          <w:sz w:val="24"/>
          <w:szCs w:val="24"/>
        </w:rPr>
      </w:pP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«Торговля»: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о назначении промтоварных магазинов;</w:t>
      </w:r>
    </w:p>
    <w:p w:rsidR="00407497" w:rsidRPr="00B75F28" w:rsidRDefault="00407497" w:rsidP="00407497">
      <w:pPr>
        <w:ind w:firstLine="567"/>
        <w:jc w:val="both"/>
        <w:rPr>
          <w:rStyle w:val="FontStyle79"/>
          <w:b w:val="0"/>
          <w:i w:val="0"/>
          <w:sz w:val="24"/>
          <w:szCs w:val="24"/>
        </w:rPr>
      </w:pPr>
      <w:r w:rsidRPr="00B75F28">
        <w:rPr>
          <w:rStyle w:val="FontStyle102"/>
          <w:sz w:val="24"/>
          <w:szCs w:val="24"/>
        </w:rPr>
        <w:t>- о порядке приобретения товаров;</w:t>
      </w:r>
    </w:p>
    <w:p w:rsidR="00407497" w:rsidRPr="00B75F28" w:rsidRDefault="00407497" w:rsidP="00407497">
      <w:pPr>
        <w:ind w:firstLine="567"/>
        <w:jc w:val="both"/>
        <w:rPr>
          <w:rStyle w:val="FontStyle102"/>
          <w:sz w:val="24"/>
          <w:szCs w:val="24"/>
        </w:rPr>
      </w:pPr>
      <w:r w:rsidRPr="00B75F28">
        <w:rPr>
          <w:rStyle w:val="FontStyle102"/>
          <w:sz w:val="24"/>
          <w:szCs w:val="24"/>
        </w:rPr>
        <w:t>- ассортимент некоторых отделов промтоварных магазинов;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стоимость отдельных товаров. </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приобретать некоторые товары в промтоварном магазине;</w:t>
      </w:r>
    </w:p>
    <w:p w:rsidR="00407497" w:rsidRPr="00B75F28" w:rsidRDefault="00407497" w:rsidP="00407497">
      <w:pPr>
        <w:ind w:firstLine="567"/>
        <w:jc w:val="both"/>
        <w:rPr>
          <w:rStyle w:val="FontStyle102"/>
          <w:sz w:val="24"/>
          <w:szCs w:val="24"/>
        </w:rPr>
      </w:pPr>
      <w:r w:rsidRPr="00B75F28">
        <w:rPr>
          <w:rStyle w:val="FontStyle102"/>
          <w:sz w:val="24"/>
          <w:szCs w:val="24"/>
        </w:rPr>
        <w:t>- подсчитывать стоимость покупок;</w:t>
      </w:r>
    </w:p>
    <w:p w:rsidR="00407497" w:rsidRPr="00B75F28" w:rsidRDefault="00407497" w:rsidP="00407497">
      <w:pPr>
        <w:ind w:firstLine="567"/>
        <w:jc w:val="both"/>
        <w:rPr>
          <w:rStyle w:val="FontStyle102"/>
          <w:sz w:val="24"/>
          <w:szCs w:val="24"/>
        </w:rPr>
      </w:pPr>
      <w:r w:rsidRPr="00B75F28">
        <w:rPr>
          <w:rStyle w:val="FontStyle102"/>
          <w:sz w:val="24"/>
          <w:szCs w:val="24"/>
        </w:rPr>
        <w:t>- правильно вести себя в магазине.</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«Средства связи»:</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перечень предметов, посылаемых бандеролью;</w:t>
      </w:r>
    </w:p>
    <w:p w:rsidR="00407497" w:rsidRPr="00B75F28" w:rsidRDefault="00407497" w:rsidP="00407497">
      <w:pPr>
        <w:ind w:firstLine="567"/>
        <w:jc w:val="both"/>
        <w:rPr>
          <w:rStyle w:val="FontStyle102"/>
          <w:sz w:val="24"/>
          <w:szCs w:val="24"/>
        </w:rPr>
      </w:pPr>
      <w:r w:rsidRPr="00B75F28">
        <w:rPr>
          <w:rStyle w:val="FontStyle102"/>
          <w:sz w:val="24"/>
          <w:szCs w:val="24"/>
        </w:rPr>
        <w:t>- максимальный вес и стоимость посылаемых предметов;</w:t>
      </w:r>
    </w:p>
    <w:p w:rsidR="00407497" w:rsidRPr="00B75F28" w:rsidRDefault="00407497" w:rsidP="00407497">
      <w:pPr>
        <w:ind w:firstLine="567"/>
        <w:jc w:val="both"/>
        <w:rPr>
          <w:rStyle w:val="FontStyle102"/>
          <w:sz w:val="24"/>
          <w:szCs w:val="24"/>
        </w:rPr>
      </w:pPr>
      <w:r w:rsidRPr="00B75F28">
        <w:rPr>
          <w:rStyle w:val="FontStyle102"/>
          <w:sz w:val="24"/>
          <w:szCs w:val="24"/>
        </w:rPr>
        <w:t>- виды и способы упаковки бандеролей.</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заполнять бланки на отправку бандеролей;</w:t>
      </w:r>
    </w:p>
    <w:p w:rsidR="00407497" w:rsidRPr="00B75F28" w:rsidRDefault="00407497" w:rsidP="00407497">
      <w:pPr>
        <w:ind w:firstLine="567"/>
        <w:jc w:val="both"/>
        <w:rPr>
          <w:rStyle w:val="FontStyle102"/>
          <w:sz w:val="24"/>
          <w:szCs w:val="24"/>
        </w:rPr>
      </w:pPr>
      <w:r w:rsidRPr="00B75F28">
        <w:rPr>
          <w:rStyle w:val="FontStyle102"/>
          <w:sz w:val="24"/>
          <w:szCs w:val="24"/>
        </w:rPr>
        <w:t>- составлять опись посылаемых предметов;</w:t>
      </w:r>
    </w:p>
    <w:p w:rsidR="00407497" w:rsidRPr="00B75F28" w:rsidRDefault="00407497" w:rsidP="00407497">
      <w:pPr>
        <w:ind w:firstLine="567"/>
        <w:jc w:val="both"/>
        <w:rPr>
          <w:rStyle w:val="FontStyle102"/>
          <w:sz w:val="24"/>
          <w:szCs w:val="24"/>
        </w:rPr>
      </w:pPr>
      <w:r w:rsidRPr="00B75F28">
        <w:rPr>
          <w:rStyle w:val="FontStyle102"/>
          <w:sz w:val="24"/>
          <w:szCs w:val="24"/>
        </w:rPr>
        <w:t>- упаковывать бандероли.</w:t>
      </w:r>
    </w:p>
    <w:p w:rsidR="00407497" w:rsidRPr="00B75F28" w:rsidRDefault="00407497" w:rsidP="00407497">
      <w:pPr>
        <w:ind w:firstLine="567"/>
        <w:jc w:val="both"/>
        <w:rPr>
          <w:rStyle w:val="FontStyle102"/>
          <w:b/>
          <w:bCs/>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Медицинская помощь</w:t>
      </w:r>
      <w:r w:rsidRPr="00B75F28">
        <w:rPr>
          <w:rStyle w:val="FontStyle102"/>
          <w:b/>
          <w:sz w:val="24"/>
          <w:szCs w:val="24"/>
        </w:rPr>
        <w:t>»:</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состав домашней аптечки (перевязочные средства, дезинфици</w:t>
      </w:r>
      <w:r w:rsidRPr="00B75F28">
        <w:rPr>
          <w:rStyle w:val="FontStyle102"/>
          <w:sz w:val="24"/>
          <w:szCs w:val="24"/>
        </w:rPr>
        <w:softHyphen/>
        <w:t>рующие средства, термометр, горчичники);</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применения и назначения медицинских средств, вхо</w:t>
      </w:r>
      <w:r w:rsidRPr="00B75F28">
        <w:rPr>
          <w:rStyle w:val="FontStyle102"/>
          <w:sz w:val="24"/>
          <w:szCs w:val="24"/>
        </w:rPr>
        <w:softHyphen/>
        <w:t>дящих в состав домашней аптечки;</w:t>
      </w:r>
    </w:p>
    <w:p w:rsidR="00407497" w:rsidRPr="00B75F28" w:rsidRDefault="00407497" w:rsidP="00407497">
      <w:pPr>
        <w:ind w:firstLine="567"/>
        <w:jc w:val="both"/>
        <w:rPr>
          <w:rStyle w:val="FontStyle102"/>
          <w:sz w:val="24"/>
          <w:szCs w:val="24"/>
        </w:rPr>
      </w:pPr>
      <w:r w:rsidRPr="00B75F28">
        <w:rPr>
          <w:rStyle w:val="FontStyle102"/>
          <w:sz w:val="24"/>
          <w:szCs w:val="24"/>
        </w:rPr>
        <w:t>местные лекарственные растения;</w:t>
      </w:r>
    </w:p>
    <w:p w:rsidR="00407497" w:rsidRPr="00B75F28" w:rsidRDefault="00407497" w:rsidP="00407497">
      <w:pPr>
        <w:ind w:firstLine="567"/>
        <w:jc w:val="both"/>
        <w:rPr>
          <w:rStyle w:val="FontStyle102"/>
          <w:sz w:val="24"/>
          <w:szCs w:val="24"/>
        </w:rPr>
      </w:pPr>
      <w:r w:rsidRPr="00B75F28">
        <w:rPr>
          <w:rStyle w:val="FontStyle102"/>
          <w:sz w:val="24"/>
          <w:szCs w:val="24"/>
        </w:rPr>
        <w:t>правила обработки раны и наложения повязки, меры по преду</w:t>
      </w:r>
      <w:r w:rsidRPr="00B75F28">
        <w:rPr>
          <w:rStyle w:val="FontStyle102"/>
          <w:sz w:val="24"/>
          <w:szCs w:val="24"/>
        </w:rPr>
        <w:softHyphen/>
        <w:t xml:space="preserve">преждению осложнений </w:t>
      </w:r>
      <w:r w:rsidRPr="00B75F28">
        <w:rPr>
          <w:rStyle w:val="FontStyle102"/>
          <w:sz w:val="24"/>
          <w:szCs w:val="24"/>
        </w:rPr>
        <w:lastRenderedPageBreak/>
        <w:t>после микротравм;</w:t>
      </w:r>
    </w:p>
    <w:p w:rsidR="00407497" w:rsidRPr="00B75F28" w:rsidRDefault="00407497" w:rsidP="00407497">
      <w:pPr>
        <w:ind w:firstLine="567"/>
        <w:jc w:val="both"/>
        <w:rPr>
          <w:rStyle w:val="FontStyle102"/>
          <w:sz w:val="24"/>
          <w:szCs w:val="24"/>
        </w:rPr>
      </w:pPr>
      <w:r w:rsidRPr="00B75F28">
        <w:rPr>
          <w:rStyle w:val="FontStyle102"/>
          <w:sz w:val="24"/>
          <w:szCs w:val="24"/>
        </w:rPr>
        <w:t>правила оказания первой медицинской помощи при сильных ушибах (покой и компресс), при растяжениях и вывихах (покой и фиксация конечностей с помощью повязки или временной шины).</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пользоваться термометром;</w:t>
      </w:r>
    </w:p>
    <w:p w:rsidR="00407497" w:rsidRPr="00B75F28" w:rsidRDefault="00407497" w:rsidP="00407497">
      <w:pPr>
        <w:ind w:firstLine="567"/>
        <w:jc w:val="both"/>
        <w:rPr>
          <w:rStyle w:val="FontStyle102"/>
          <w:sz w:val="24"/>
          <w:szCs w:val="24"/>
        </w:rPr>
      </w:pPr>
      <w:r w:rsidRPr="00B75F28">
        <w:rPr>
          <w:rStyle w:val="FontStyle102"/>
          <w:sz w:val="24"/>
          <w:szCs w:val="24"/>
        </w:rPr>
        <w:t>готовить отвары и настои из лекарственных растений;</w:t>
      </w:r>
    </w:p>
    <w:p w:rsidR="00407497" w:rsidRPr="00B75F28" w:rsidRDefault="00407497" w:rsidP="00407497">
      <w:pPr>
        <w:ind w:firstLine="567"/>
        <w:jc w:val="both"/>
        <w:rPr>
          <w:rStyle w:val="FontStyle102"/>
          <w:sz w:val="24"/>
          <w:szCs w:val="24"/>
        </w:rPr>
      </w:pPr>
      <w:r w:rsidRPr="00B75F28">
        <w:rPr>
          <w:rStyle w:val="FontStyle102"/>
          <w:sz w:val="24"/>
          <w:szCs w:val="24"/>
        </w:rPr>
        <w:t>обрабатывать раны и накладывать повязки;</w:t>
      </w:r>
    </w:p>
    <w:p w:rsidR="00407497" w:rsidRPr="00B75F28" w:rsidRDefault="00407497" w:rsidP="00407497">
      <w:pPr>
        <w:ind w:firstLine="567"/>
        <w:jc w:val="both"/>
        <w:rPr>
          <w:rStyle w:val="FontStyle102"/>
          <w:sz w:val="24"/>
          <w:szCs w:val="24"/>
        </w:rPr>
      </w:pPr>
      <w:r w:rsidRPr="00B75F28">
        <w:rPr>
          <w:rStyle w:val="FontStyle102"/>
          <w:sz w:val="24"/>
          <w:szCs w:val="24"/>
        </w:rPr>
        <w:t>накладывать временные шины.</w:t>
      </w:r>
    </w:p>
    <w:p w:rsidR="00407497" w:rsidRPr="00B75F28" w:rsidRDefault="00407497" w:rsidP="00407497">
      <w:pPr>
        <w:ind w:firstLine="567"/>
        <w:jc w:val="both"/>
        <w:rPr>
          <w:rStyle w:val="FontStyle102"/>
          <w:sz w:val="24"/>
          <w:szCs w:val="24"/>
        </w:rPr>
      </w:pPr>
    </w:p>
    <w:p w:rsidR="00407497" w:rsidRPr="00B75F28" w:rsidRDefault="00407497" w:rsidP="00407497">
      <w:pPr>
        <w:ind w:firstLine="567"/>
        <w:jc w:val="both"/>
        <w:rPr>
          <w:rStyle w:val="FontStyle102"/>
          <w:b/>
          <w:sz w:val="24"/>
          <w:szCs w:val="24"/>
        </w:rPr>
      </w:pPr>
      <w:r w:rsidRPr="00B75F28">
        <w:rPr>
          <w:rStyle w:val="FontStyle102"/>
          <w:sz w:val="24"/>
          <w:szCs w:val="24"/>
        </w:rPr>
        <w:t xml:space="preserve">Раздел </w:t>
      </w:r>
      <w:r w:rsidRPr="00B75F28">
        <w:rPr>
          <w:rStyle w:val="FontStyle102"/>
          <w:b/>
          <w:sz w:val="24"/>
          <w:szCs w:val="24"/>
        </w:rPr>
        <w:t>«</w:t>
      </w:r>
      <w:r w:rsidRPr="00B75F28">
        <w:rPr>
          <w:rStyle w:val="FontStyle77"/>
          <w:sz w:val="24"/>
          <w:szCs w:val="24"/>
        </w:rPr>
        <w:t>Учреждения, организации и предприятия</w:t>
      </w:r>
      <w:r w:rsidRPr="00B75F28">
        <w:rPr>
          <w:rStyle w:val="FontStyle102"/>
          <w:b/>
          <w:sz w:val="24"/>
          <w:szCs w:val="24"/>
        </w:rPr>
        <w:t>»:</w:t>
      </w:r>
    </w:p>
    <w:p w:rsidR="00407497" w:rsidRPr="00B75F28" w:rsidRDefault="00407497" w:rsidP="00407497">
      <w:pPr>
        <w:ind w:firstLine="567"/>
        <w:jc w:val="both"/>
        <w:rPr>
          <w:rStyle w:val="FontStyle102"/>
          <w:b/>
          <w:bCs/>
          <w:sz w:val="24"/>
          <w:szCs w:val="24"/>
        </w:rPr>
      </w:pP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знать:</w:t>
      </w:r>
    </w:p>
    <w:p w:rsidR="00407497" w:rsidRPr="00B75F28" w:rsidRDefault="00407497" w:rsidP="00407497">
      <w:pPr>
        <w:ind w:firstLine="567"/>
        <w:jc w:val="both"/>
        <w:rPr>
          <w:rStyle w:val="FontStyle102"/>
          <w:sz w:val="24"/>
          <w:szCs w:val="24"/>
        </w:rPr>
      </w:pPr>
      <w:r w:rsidRPr="00B75F28">
        <w:rPr>
          <w:rStyle w:val="FontStyle102"/>
          <w:sz w:val="24"/>
          <w:szCs w:val="24"/>
        </w:rPr>
        <w:t>- местонахождение ближайших промышленных предприятий или сельскохозяйственных объектов;</w:t>
      </w:r>
    </w:p>
    <w:p w:rsidR="00407497" w:rsidRPr="00B75F28" w:rsidRDefault="00407497" w:rsidP="00407497">
      <w:pPr>
        <w:ind w:firstLine="567"/>
        <w:jc w:val="both"/>
        <w:rPr>
          <w:rStyle w:val="FontStyle102"/>
          <w:sz w:val="24"/>
          <w:szCs w:val="24"/>
        </w:rPr>
      </w:pPr>
      <w:r w:rsidRPr="00B75F28">
        <w:rPr>
          <w:rStyle w:val="FontStyle102"/>
          <w:sz w:val="24"/>
          <w:szCs w:val="24"/>
        </w:rPr>
        <w:t>названия цехов и отделов, имеющихся на предприятиях;</w:t>
      </w:r>
    </w:p>
    <w:p w:rsidR="00407497" w:rsidRPr="00B75F28" w:rsidRDefault="00407497" w:rsidP="00407497">
      <w:pPr>
        <w:ind w:firstLine="567"/>
        <w:jc w:val="both"/>
        <w:rPr>
          <w:rStyle w:val="FontStyle102"/>
          <w:sz w:val="24"/>
          <w:szCs w:val="24"/>
        </w:rPr>
      </w:pPr>
      <w:r w:rsidRPr="00B75F28">
        <w:rPr>
          <w:rStyle w:val="FontStyle102"/>
          <w:sz w:val="24"/>
          <w:szCs w:val="24"/>
        </w:rPr>
        <w:t>виды выпускаемой продукции;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названия рабочих специальностей. </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ind w:firstLine="567"/>
        <w:jc w:val="both"/>
        <w:rPr>
          <w:rStyle w:val="FontStyle102"/>
          <w:sz w:val="24"/>
          <w:szCs w:val="24"/>
        </w:rPr>
      </w:pPr>
      <w:r w:rsidRPr="00B75F28">
        <w:rPr>
          <w:rStyle w:val="FontStyle102"/>
          <w:sz w:val="24"/>
          <w:szCs w:val="24"/>
        </w:rPr>
        <w:t>- обращаться с вопросами по теме экскурсии к работникам пред</w:t>
      </w:r>
      <w:r w:rsidRPr="00B75F28">
        <w:rPr>
          <w:rStyle w:val="FontStyle102"/>
          <w:sz w:val="24"/>
          <w:szCs w:val="24"/>
        </w:rPr>
        <w:softHyphen/>
        <w:t>приятий.</w:t>
      </w:r>
    </w:p>
    <w:p w:rsidR="00407497" w:rsidRPr="00B75F28" w:rsidRDefault="00407497" w:rsidP="00407497">
      <w:pPr>
        <w:ind w:firstLine="567"/>
        <w:jc w:val="both"/>
        <w:rPr>
          <w:bCs/>
          <w:iCs/>
          <w:sz w:val="24"/>
          <w:szCs w:val="24"/>
        </w:rPr>
      </w:pPr>
    </w:p>
    <w:p w:rsidR="00407497" w:rsidRPr="00B75F28" w:rsidRDefault="00407497" w:rsidP="00407497">
      <w:pPr>
        <w:widowControl/>
        <w:jc w:val="both"/>
        <w:rPr>
          <w:rStyle w:val="FontStyle102"/>
          <w:b/>
          <w:sz w:val="24"/>
          <w:szCs w:val="24"/>
        </w:rPr>
      </w:pPr>
      <w:r w:rsidRPr="00B75F28">
        <w:rPr>
          <w:rStyle w:val="FontStyle102"/>
          <w:b/>
          <w:sz w:val="24"/>
          <w:szCs w:val="24"/>
        </w:rPr>
        <w:t>9 класс</w:t>
      </w:r>
    </w:p>
    <w:p w:rsidR="00407497" w:rsidRPr="00B75F28" w:rsidRDefault="00407497" w:rsidP="00407497">
      <w:pPr>
        <w:widowControl/>
        <w:jc w:val="both"/>
        <w:rPr>
          <w:rFonts w:eastAsia="Calibri"/>
          <w:sz w:val="24"/>
          <w:szCs w:val="24"/>
          <w:lang w:eastAsia="en-US"/>
        </w:rPr>
      </w:pPr>
      <w:r w:rsidRPr="00B75F28">
        <w:rPr>
          <w:rFonts w:eastAsia="Calibri"/>
          <w:sz w:val="24"/>
          <w:szCs w:val="24"/>
          <w:lang w:eastAsia="en-US"/>
        </w:rPr>
        <w:t>Раздел «Одежда и обувь»</w:t>
      </w:r>
    </w:p>
    <w:p w:rsidR="00407497" w:rsidRPr="00B75F28" w:rsidRDefault="00407497" w:rsidP="00407497">
      <w:pPr>
        <w:widowControl/>
        <w:jc w:val="both"/>
        <w:rPr>
          <w:rStyle w:val="FontStyle102"/>
          <w:b/>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Искусство (Изобразительное искусство. Музыка)</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Изобразительное искусство</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ind w:firstLine="567"/>
        <w:jc w:val="both"/>
        <w:rPr>
          <w:bCs/>
          <w:iCs/>
          <w:sz w:val="24"/>
          <w:szCs w:val="24"/>
        </w:rPr>
      </w:pPr>
      <w:r w:rsidRPr="00B75F28">
        <w:rPr>
          <w:bCs/>
          <w:iCs/>
          <w:sz w:val="24"/>
          <w:szCs w:val="24"/>
        </w:rPr>
        <w:t xml:space="preserve">При изучении предмета </w:t>
      </w:r>
      <w:r w:rsidRPr="00B75F28">
        <w:rPr>
          <w:b/>
          <w:bCs/>
          <w:i/>
          <w:iCs/>
          <w:sz w:val="24"/>
          <w:szCs w:val="24"/>
        </w:rPr>
        <w:t>«Изобразительное искусство»</w:t>
      </w:r>
      <w:r w:rsidRPr="00B75F28">
        <w:rPr>
          <w:bCs/>
          <w:iCs/>
          <w:sz w:val="24"/>
          <w:szCs w:val="24"/>
        </w:rPr>
        <w:t xml:space="preserve"> должны быть сформированы:</w:t>
      </w:r>
    </w:p>
    <w:p w:rsidR="00407497" w:rsidRPr="00B75F28" w:rsidRDefault="00407497" w:rsidP="00407497">
      <w:pPr>
        <w:ind w:firstLine="567"/>
        <w:jc w:val="both"/>
        <w:rPr>
          <w:bCs/>
          <w:iCs/>
          <w:sz w:val="24"/>
          <w:szCs w:val="24"/>
        </w:rPr>
      </w:pPr>
      <w:r w:rsidRPr="00B75F28">
        <w:rPr>
          <w:rFonts w:eastAsia="HiddenHorzOCR"/>
          <w:b/>
          <w:sz w:val="24"/>
          <w:szCs w:val="24"/>
        </w:rPr>
        <w:t>5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передавать в рисунке форму изображаемых предметов, их строе</w:t>
      </w:r>
      <w:r w:rsidRPr="00B75F28">
        <w:rPr>
          <w:rStyle w:val="FontStyle102"/>
          <w:sz w:val="24"/>
          <w:szCs w:val="24"/>
        </w:rPr>
        <w:softHyphen/>
        <w:t>ние и пропорции (отношение длины к ширине и частей к целому);</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определять предметы симметричной формы и рисовать их, при</w:t>
      </w:r>
      <w:r w:rsidRPr="00B75F28">
        <w:rPr>
          <w:rStyle w:val="FontStyle102"/>
          <w:sz w:val="24"/>
          <w:szCs w:val="24"/>
        </w:rPr>
        <w:softHyphen/>
        <w:t>меняя среднюю (осевую) линию как вспомогательную;</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составлять узоры из геометрических и растительных элементов в полосе, квадрате и круге, применяя осевые линии;</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передавать в рисунках на темы кажущиеся соотношения вели</w:t>
      </w:r>
      <w:r w:rsidRPr="00B75F28">
        <w:rPr>
          <w:rStyle w:val="FontStyle102"/>
          <w:sz w:val="24"/>
          <w:szCs w:val="24"/>
        </w:rPr>
        <w:softHyphen/>
        <w:t>чин предметов с учетом их положения в пространстве (под углом к учащимся, выше уровня зрения);</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ослаблять интенсивность цвета, прибавляя воду в краску;</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пользоваться элементарными приемами работы с красками (ров</w:t>
      </w:r>
      <w:r w:rsidRPr="00B75F28">
        <w:rPr>
          <w:rStyle w:val="FontStyle102"/>
          <w:sz w:val="24"/>
          <w:szCs w:val="24"/>
        </w:rPr>
        <w:softHyphen/>
        <w:t>ная закраска, не выходящая за контуры изображения);</w:t>
      </w:r>
    </w:p>
    <w:p w:rsidR="00407497" w:rsidRPr="00B75F28" w:rsidRDefault="00407497" w:rsidP="00407497">
      <w:pPr>
        <w:pStyle w:val="Style12"/>
        <w:widowControl/>
        <w:spacing w:line="235" w:lineRule="exact"/>
        <w:ind w:firstLine="567"/>
        <w:rPr>
          <w:rStyle w:val="FontStyle102"/>
          <w:sz w:val="24"/>
          <w:szCs w:val="24"/>
        </w:rPr>
      </w:pPr>
      <w:r w:rsidRPr="00B75F28">
        <w:rPr>
          <w:rStyle w:val="FontStyle102"/>
          <w:sz w:val="24"/>
          <w:szCs w:val="24"/>
        </w:rPr>
        <w:t>- самостоятельно анализировать свой рисунок и рисунки товари</w:t>
      </w:r>
      <w:r w:rsidRPr="00B75F28">
        <w:rPr>
          <w:rStyle w:val="FontStyle102"/>
          <w:sz w:val="24"/>
          <w:szCs w:val="24"/>
        </w:rPr>
        <w:softHyphen/>
        <w:t xml:space="preserve">щей; </w:t>
      </w:r>
    </w:p>
    <w:p w:rsidR="00407497" w:rsidRPr="00B75F28" w:rsidRDefault="00407497" w:rsidP="00407497">
      <w:pPr>
        <w:pStyle w:val="Style12"/>
        <w:widowControl/>
        <w:spacing w:line="235" w:lineRule="exact"/>
        <w:ind w:firstLine="567"/>
        <w:rPr>
          <w:rStyle w:val="FontStyle102"/>
          <w:sz w:val="24"/>
          <w:szCs w:val="24"/>
        </w:rPr>
      </w:pPr>
      <w:r w:rsidRPr="00B75F28">
        <w:rPr>
          <w:rStyle w:val="FontStyle102"/>
          <w:sz w:val="24"/>
          <w:szCs w:val="24"/>
        </w:rPr>
        <w:t>- употреблять в речи слова, обозначающие пространственные отношения предметов и графических элементов;</w:t>
      </w:r>
    </w:p>
    <w:p w:rsidR="00407497" w:rsidRPr="00B75F28" w:rsidRDefault="00407497" w:rsidP="00407497">
      <w:pPr>
        <w:widowControl/>
        <w:ind w:firstLine="567"/>
        <w:jc w:val="both"/>
        <w:rPr>
          <w:rStyle w:val="FontStyle102"/>
          <w:sz w:val="24"/>
          <w:szCs w:val="24"/>
        </w:rPr>
      </w:pPr>
      <w:r w:rsidRPr="00B75F28">
        <w:rPr>
          <w:rStyle w:val="FontStyle102"/>
          <w:sz w:val="24"/>
          <w:szCs w:val="24"/>
        </w:rPr>
        <w:t xml:space="preserve">- рассказывать содержание картины; </w:t>
      </w:r>
    </w:p>
    <w:p w:rsidR="00407497" w:rsidRPr="00B75F28" w:rsidRDefault="00407497" w:rsidP="00407497">
      <w:pPr>
        <w:widowControl/>
        <w:ind w:firstLine="567"/>
        <w:jc w:val="both"/>
        <w:rPr>
          <w:rStyle w:val="FontStyle102"/>
          <w:sz w:val="24"/>
          <w:szCs w:val="24"/>
        </w:rPr>
      </w:pPr>
      <w:r w:rsidRPr="00B75F28">
        <w:rPr>
          <w:rStyle w:val="FontStyle102"/>
          <w:sz w:val="24"/>
          <w:szCs w:val="24"/>
        </w:rPr>
        <w:t>- знать названия рассмотрен</w:t>
      </w:r>
      <w:r w:rsidRPr="00B75F28">
        <w:rPr>
          <w:rStyle w:val="FontStyle102"/>
          <w:sz w:val="24"/>
          <w:szCs w:val="24"/>
        </w:rPr>
        <w:softHyphen/>
        <w:t xml:space="preserve">ных на уроках произведений изобразительного искусства; </w:t>
      </w:r>
    </w:p>
    <w:p w:rsidR="00407497" w:rsidRPr="00B75F28" w:rsidRDefault="00407497" w:rsidP="00407497">
      <w:pPr>
        <w:widowControl/>
        <w:ind w:firstLine="567"/>
        <w:jc w:val="both"/>
        <w:rPr>
          <w:rStyle w:val="FontStyle102"/>
          <w:sz w:val="24"/>
          <w:szCs w:val="24"/>
        </w:rPr>
      </w:pPr>
      <w:r w:rsidRPr="00B75F28">
        <w:rPr>
          <w:rStyle w:val="FontStyle102"/>
          <w:sz w:val="24"/>
          <w:szCs w:val="24"/>
        </w:rPr>
        <w:t>- опреде</w:t>
      </w:r>
      <w:r w:rsidRPr="00B75F28">
        <w:rPr>
          <w:rStyle w:val="FontStyle102"/>
          <w:sz w:val="24"/>
          <w:szCs w:val="24"/>
        </w:rPr>
        <w:softHyphen/>
        <w:t>лять эмоциональное состояние изображенных на картине лиц.</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sz w:val="24"/>
          <w:szCs w:val="24"/>
        </w:rPr>
      </w:pPr>
      <w:r w:rsidRPr="00B75F28">
        <w:rPr>
          <w:sz w:val="24"/>
          <w:szCs w:val="24"/>
        </w:rPr>
        <w:t>- речевой материал 1—4 класса;</w:t>
      </w:r>
    </w:p>
    <w:p w:rsidR="00407497" w:rsidRPr="00B75F28" w:rsidRDefault="00407497" w:rsidP="00407497">
      <w:pPr>
        <w:ind w:firstLine="567"/>
        <w:jc w:val="both"/>
        <w:rPr>
          <w:sz w:val="24"/>
          <w:szCs w:val="24"/>
        </w:rPr>
      </w:pPr>
      <w:r w:rsidRPr="00B75F28">
        <w:rPr>
          <w:sz w:val="24"/>
          <w:szCs w:val="24"/>
        </w:rPr>
        <w:t>- теплые и холодные цвета, называть их;</w:t>
      </w:r>
      <w:r w:rsidRPr="00B75F28">
        <w:rPr>
          <w:sz w:val="24"/>
          <w:szCs w:val="24"/>
        </w:rPr>
        <w:br/>
        <w:t>- способы построения узора в квадрате, круге, прямоугольнике;</w:t>
      </w:r>
      <w:r w:rsidRPr="00B75F28">
        <w:rPr>
          <w:sz w:val="24"/>
          <w:szCs w:val="24"/>
        </w:rPr>
        <w:br/>
        <w:t>- способы передачи глубины пространства (загораживание),</w:t>
      </w:r>
    </w:p>
    <w:p w:rsidR="00407497" w:rsidRPr="00B75F28" w:rsidRDefault="00407497" w:rsidP="00407497">
      <w:pPr>
        <w:widowControl/>
        <w:ind w:firstLine="567"/>
        <w:jc w:val="both"/>
        <w:rPr>
          <w:sz w:val="24"/>
          <w:szCs w:val="24"/>
        </w:rPr>
      </w:pPr>
      <w:r w:rsidRPr="00B75F28">
        <w:rPr>
          <w:sz w:val="24"/>
          <w:szCs w:val="24"/>
        </w:rPr>
        <w:lastRenderedPageBreak/>
        <w:t>- уменьшение величины удаленных от наблюдателя предметов);</w:t>
      </w:r>
      <w:r w:rsidRPr="00B75F28">
        <w:rPr>
          <w:sz w:val="24"/>
          <w:szCs w:val="24"/>
        </w:rPr>
        <w:br/>
        <w:t>- виды изобразительного искусства;</w:t>
      </w:r>
      <w:r w:rsidRPr="00B75F28">
        <w:rPr>
          <w:sz w:val="24"/>
          <w:szCs w:val="24"/>
        </w:rPr>
        <w:br/>
        <w:t>- о работе художников-живописцев, скульпторов, графиков, народных художников-прикладников;</w:t>
      </w:r>
      <w:r w:rsidRPr="00B75F28">
        <w:rPr>
          <w:sz w:val="24"/>
          <w:szCs w:val="24"/>
        </w:rPr>
        <w:br/>
        <w:t>- фамилии некоторых художников, прославившихся в определенных видах искусства.</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6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пользоваться простейшими вспомогательными линиями для проверки правильности рисунка;</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подбирать цвета изображаемых предметов и передавать их объ</w:t>
      </w:r>
      <w:r w:rsidRPr="00B75F28">
        <w:rPr>
          <w:rStyle w:val="FontStyle102"/>
          <w:sz w:val="24"/>
          <w:szCs w:val="24"/>
        </w:rPr>
        <w:softHyphen/>
        <w:t>емную форму;</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уметь подбирать гармонические сочетания цветов в декоратив</w:t>
      </w:r>
      <w:r w:rsidRPr="00B75F28">
        <w:rPr>
          <w:rStyle w:val="FontStyle102"/>
          <w:sz w:val="24"/>
          <w:szCs w:val="24"/>
        </w:rPr>
        <w:softHyphen/>
        <w:t>ном рисовании;</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передавать связное содержание и осуществлять пространствен</w:t>
      </w:r>
      <w:r w:rsidRPr="00B75F28">
        <w:rPr>
          <w:rStyle w:val="FontStyle102"/>
          <w:sz w:val="24"/>
          <w:szCs w:val="24"/>
        </w:rPr>
        <w:softHyphen/>
        <w:t>ную композицию в рисунках на темы;</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сравнивать свой рисунок с изображаемым предметом и исправ</w:t>
      </w:r>
      <w:r w:rsidRPr="00B75F28">
        <w:rPr>
          <w:rStyle w:val="FontStyle102"/>
          <w:sz w:val="24"/>
          <w:szCs w:val="24"/>
        </w:rPr>
        <w:softHyphen/>
        <w:t>лять замеченные в рисунке ошибки;</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xml:space="preserve">- делать отчет о проделанной работе, используя при </w:t>
      </w:r>
      <w:r w:rsidRPr="00B75F28">
        <w:rPr>
          <w:rStyle w:val="FontStyle101"/>
          <w:rFonts w:ascii="Times New Roman" w:hAnsi="Times New Roman" w:cs="Times New Roman"/>
          <w:sz w:val="24"/>
          <w:szCs w:val="24"/>
        </w:rPr>
        <w:t xml:space="preserve">этом </w:t>
      </w:r>
      <w:r w:rsidRPr="00B75F28">
        <w:rPr>
          <w:rStyle w:val="FontStyle102"/>
          <w:sz w:val="24"/>
          <w:szCs w:val="24"/>
        </w:rPr>
        <w:t>термины, принятые в изобразительной деятельности;</w:t>
      </w:r>
    </w:p>
    <w:p w:rsidR="00407497" w:rsidRPr="00B75F28" w:rsidRDefault="00407497" w:rsidP="00407497">
      <w:pPr>
        <w:widowControl/>
        <w:ind w:firstLine="567"/>
        <w:jc w:val="both"/>
        <w:rPr>
          <w:sz w:val="24"/>
          <w:szCs w:val="24"/>
        </w:rPr>
      </w:pPr>
      <w:r w:rsidRPr="00B75F28">
        <w:rPr>
          <w:rStyle w:val="FontStyle102"/>
          <w:sz w:val="24"/>
          <w:szCs w:val="24"/>
        </w:rPr>
        <w:t>- найти в картине главное, рассказать содержание картины, знать названия рассмотренных на уроках произведений изобразительного искусства, особенности изделий народных мастеров.</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sz w:val="24"/>
          <w:szCs w:val="24"/>
        </w:rPr>
      </w:pPr>
      <w:r w:rsidRPr="00B75F28">
        <w:rPr>
          <w:sz w:val="24"/>
          <w:szCs w:val="24"/>
        </w:rPr>
        <w:t>- приемы работы красками "по мокрому" и по сухой бумаге;</w:t>
      </w:r>
      <w:r w:rsidRPr="00B75F28">
        <w:rPr>
          <w:sz w:val="24"/>
          <w:szCs w:val="24"/>
        </w:rPr>
        <w:br/>
        <w:t>- приемы замутнения цвета черным и белым;</w:t>
      </w:r>
    </w:p>
    <w:p w:rsidR="00407497" w:rsidRPr="00B75F28" w:rsidRDefault="00407497" w:rsidP="00407497">
      <w:pPr>
        <w:widowControl/>
        <w:ind w:firstLine="567"/>
        <w:jc w:val="both"/>
        <w:rPr>
          <w:sz w:val="24"/>
          <w:szCs w:val="24"/>
        </w:rPr>
      </w:pPr>
      <w:r w:rsidRPr="00B75F28">
        <w:rPr>
          <w:sz w:val="24"/>
          <w:szCs w:val="24"/>
        </w:rPr>
        <w:t xml:space="preserve">- о существовании цветов радостных и мрачных; </w:t>
      </w:r>
    </w:p>
    <w:p w:rsidR="00407497" w:rsidRPr="00B75F28" w:rsidRDefault="00407497" w:rsidP="00407497">
      <w:pPr>
        <w:widowControl/>
        <w:ind w:firstLine="567"/>
        <w:jc w:val="both"/>
        <w:rPr>
          <w:sz w:val="24"/>
          <w:szCs w:val="24"/>
        </w:rPr>
      </w:pPr>
      <w:r w:rsidRPr="00B75F28">
        <w:rPr>
          <w:sz w:val="24"/>
          <w:szCs w:val="24"/>
        </w:rPr>
        <w:t>- о соответствии определенной цветовой гаммы настроению человека, состоянию в природе и т. п.;</w:t>
      </w:r>
      <w:r w:rsidRPr="00B75F28">
        <w:rPr>
          <w:sz w:val="24"/>
          <w:szCs w:val="24"/>
        </w:rPr>
        <w:br/>
        <w:t>- некоторые самые выдающиеся памятники архитектуры в Москве, родном городе (селе);</w:t>
      </w:r>
      <w:r w:rsidRPr="00B75F28">
        <w:rPr>
          <w:sz w:val="24"/>
          <w:szCs w:val="24"/>
        </w:rPr>
        <w:br/>
        <w:t>- название крупнейших музеев в Москве, Санкт-Петербурге, родном городе (селе).</w:t>
      </w:r>
    </w:p>
    <w:p w:rsidR="00407497" w:rsidRPr="00B75F28" w:rsidRDefault="00407497" w:rsidP="00407497">
      <w:pPr>
        <w:widowControl/>
        <w:ind w:firstLine="567"/>
        <w:jc w:val="both"/>
        <w:rPr>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7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передавать форму, строение, величину, цвет и положение в про</w:t>
      </w:r>
      <w:r w:rsidRPr="00B75F28">
        <w:rPr>
          <w:rStyle w:val="FontStyle102"/>
          <w:sz w:val="24"/>
          <w:szCs w:val="24"/>
        </w:rPr>
        <w:softHyphen/>
        <w:t>странстве изображаемых предметов, пользоваться вспомогательны</w:t>
      </w:r>
      <w:r w:rsidRPr="00B75F28">
        <w:rPr>
          <w:rStyle w:val="FontStyle102"/>
          <w:sz w:val="24"/>
          <w:szCs w:val="24"/>
        </w:rPr>
        <w:softHyphen/>
        <w:t>ми линиями при построении рисунка, выполняя его в определенной последовательности (от общего к частному);</w:t>
      </w:r>
    </w:p>
    <w:p w:rsidR="00407497" w:rsidRPr="00B75F28" w:rsidRDefault="00407497" w:rsidP="00407497">
      <w:pPr>
        <w:pStyle w:val="Style12"/>
        <w:widowControl/>
        <w:spacing w:line="230" w:lineRule="exact"/>
        <w:ind w:firstLine="567"/>
        <w:rPr>
          <w:rStyle w:val="FontStyle102"/>
          <w:sz w:val="24"/>
          <w:szCs w:val="24"/>
        </w:rPr>
      </w:pPr>
      <w:r w:rsidRPr="00B75F28">
        <w:rPr>
          <w:rStyle w:val="FontStyle102"/>
          <w:sz w:val="24"/>
          <w:szCs w:val="24"/>
        </w:rPr>
        <w:t>- изображать предметы прямоугольной, цилиндрической, кони</w:t>
      </w:r>
      <w:r w:rsidRPr="00B75F28">
        <w:rPr>
          <w:rStyle w:val="FontStyle102"/>
          <w:sz w:val="24"/>
          <w:szCs w:val="24"/>
        </w:rPr>
        <w:softHyphen/>
        <w:t xml:space="preserve">ческой, округлой и комбинированной формы, передавая </w:t>
      </w:r>
      <w:r w:rsidRPr="00B75F28">
        <w:rPr>
          <w:rStyle w:val="FontStyle102"/>
          <w:spacing w:val="30"/>
          <w:sz w:val="24"/>
          <w:szCs w:val="24"/>
        </w:rPr>
        <w:t>их</w:t>
      </w:r>
      <w:r w:rsidRPr="00B75F28">
        <w:rPr>
          <w:rStyle w:val="FontStyle102"/>
          <w:sz w:val="24"/>
          <w:szCs w:val="24"/>
        </w:rPr>
        <w:t xml:space="preserve"> объем и окраску;</w:t>
      </w:r>
    </w:p>
    <w:p w:rsidR="00407497" w:rsidRPr="00B75F28" w:rsidRDefault="00407497" w:rsidP="00407497">
      <w:pPr>
        <w:pStyle w:val="Style12"/>
        <w:widowControl/>
        <w:spacing w:before="5" w:line="230" w:lineRule="exact"/>
        <w:ind w:firstLine="567"/>
        <w:rPr>
          <w:rStyle w:val="FontStyle102"/>
          <w:sz w:val="24"/>
          <w:szCs w:val="24"/>
        </w:rPr>
      </w:pPr>
      <w:r w:rsidRPr="00B75F28">
        <w:rPr>
          <w:rStyle w:val="FontStyle102"/>
          <w:sz w:val="24"/>
          <w:szCs w:val="24"/>
        </w:rPr>
        <w:t>- проявлять художественный вкус в рисунках декоративного характера, стилизовать природные формы, выполнять построение узоров (орнаментов) в основных геометрических формах, применяя осевые линии;</w:t>
      </w:r>
    </w:p>
    <w:p w:rsidR="00407497" w:rsidRPr="00B75F28" w:rsidRDefault="00407497" w:rsidP="00407497">
      <w:pPr>
        <w:pStyle w:val="Style12"/>
        <w:widowControl/>
        <w:spacing w:before="5" w:line="230" w:lineRule="exact"/>
        <w:ind w:firstLine="567"/>
        <w:rPr>
          <w:rStyle w:val="FontStyle102"/>
          <w:sz w:val="24"/>
          <w:szCs w:val="24"/>
        </w:rPr>
      </w:pPr>
      <w:r w:rsidRPr="00B75F28">
        <w:rPr>
          <w:rStyle w:val="FontStyle102"/>
          <w:sz w:val="24"/>
          <w:szCs w:val="24"/>
        </w:rPr>
        <w:t>- использовать прием загораживания одних предметов другими в рисунках на заданную тему, изображать удаленные предметы с учетом их зрительного уменьшения;</w:t>
      </w:r>
    </w:p>
    <w:p w:rsidR="00407497" w:rsidRPr="00B75F28" w:rsidRDefault="00407497" w:rsidP="00407497">
      <w:pPr>
        <w:pStyle w:val="Style17"/>
        <w:widowControl/>
        <w:spacing w:before="38" w:line="235" w:lineRule="exact"/>
        <w:ind w:firstLine="567"/>
        <w:jc w:val="both"/>
        <w:rPr>
          <w:rStyle w:val="FontStyle102"/>
          <w:sz w:val="24"/>
          <w:szCs w:val="24"/>
        </w:rPr>
      </w:pPr>
      <w:r w:rsidRPr="00B75F28">
        <w:rPr>
          <w:rStyle w:val="FontStyle102"/>
          <w:sz w:val="24"/>
          <w:szCs w:val="24"/>
        </w:rPr>
        <w:t>- проявлять интерес к произведениям изобразительного искусства и высказывать о них оценочные суждения.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79"/>
          <w:b w:val="0"/>
          <w:i w:val="0"/>
          <w:sz w:val="24"/>
          <w:szCs w:val="24"/>
        </w:rPr>
      </w:pPr>
      <w:r w:rsidRPr="00B75F28">
        <w:rPr>
          <w:rStyle w:val="FontStyle79"/>
          <w:b w:val="0"/>
          <w:i w:val="0"/>
          <w:sz w:val="24"/>
          <w:szCs w:val="24"/>
        </w:rPr>
        <w:t>- виды работ на уроках изобразительного искусства (рисование с натуры, декоративное рисование, рисование на тему);</w:t>
      </w:r>
    </w:p>
    <w:p w:rsidR="00407497" w:rsidRPr="00B75F28" w:rsidRDefault="00407497" w:rsidP="00407497">
      <w:pPr>
        <w:ind w:firstLine="567"/>
        <w:jc w:val="both"/>
        <w:rPr>
          <w:rStyle w:val="FontStyle79"/>
          <w:b w:val="0"/>
          <w:i w:val="0"/>
          <w:sz w:val="24"/>
          <w:szCs w:val="24"/>
        </w:rPr>
      </w:pPr>
      <w:r w:rsidRPr="00B75F28">
        <w:rPr>
          <w:rStyle w:val="FontStyle79"/>
          <w:b w:val="0"/>
          <w:i w:val="0"/>
          <w:sz w:val="24"/>
          <w:szCs w:val="24"/>
        </w:rPr>
        <w:t>- отличительные признаки видов изобразительного искусства (живопись, скульптура, графика, архитектура, декоративно-прикладное творчество);</w:t>
      </w:r>
    </w:p>
    <w:p w:rsidR="00407497" w:rsidRPr="00B75F28" w:rsidRDefault="00407497" w:rsidP="00407497">
      <w:pPr>
        <w:ind w:firstLine="567"/>
        <w:jc w:val="both"/>
        <w:rPr>
          <w:rStyle w:val="FontStyle79"/>
          <w:b w:val="0"/>
          <w:i w:val="0"/>
          <w:sz w:val="24"/>
          <w:szCs w:val="24"/>
        </w:rPr>
      </w:pPr>
      <w:r w:rsidRPr="00B75F28">
        <w:rPr>
          <w:rStyle w:val="FontStyle79"/>
          <w:b w:val="0"/>
          <w:i w:val="0"/>
          <w:sz w:val="24"/>
          <w:szCs w:val="24"/>
        </w:rPr>
        <w:t>- основные средства выразительности живописи (цвет, композиция, освещение);</w:t>
      </w:r>
    </w:p>
    <w:p w:rsidR="00407497" w:rsidRPr="00B75F28" w:rsidRDefault="00407497" w:rsidP="00407497">
      <w:pPr>
        <w:ind w:firstLine="567"/>
        <w:jc w:val="both"/>
        <w:rPr>
          <w:rStyle w:val="FontStyle79"/>
          <w:b w:val="0"/>
          <w:i w:val="0"/>
          <w:sz w:val="24"/>
          <w:szCs w:val="24"/>
        </w:rPr>
      </w:pPr>
      <w:r w:rsidRPr="00B75F28">
        <w:rPr>
          <w:rStyle w:val="FontStyle79"/>
          <w:b w:val="0"/>
          <w:i w:val="0"/>
          <w:sz w:val="24"/>
          <w:szCs w:val="24"/>
        </w:rPr>
        <w:t>- особенности некоторых материалов, используемых в изобразительном искусстве (акварель, гуашь, масло, бронза, мрамор, гранит, дерево, фарфор);</w:t>
      </w:r>
    </w:p>
    <w:p w:rsidR="00407497" w:rsidRPr="00B75F28" w:rsidRDefault="00407497" w:rsidP="00407497">
      <w:pPr>
        <w:ind w:firstLine="567"/>
        <w:jc w:val="both"/>
        <w:rPr>
          <w:rStyle w:val="FontStyle79"/>
          <w:b w:val="0"/>
          <w:i w:val="0"/>
          <w:sz w:val="24"/>
          <w:szCs w:val="24"/>
        </w:rPr>
      </w:pPr>
      <w:r w:rsidRPr="00B75F28">
        <w:rPr>
          <w:rStyle w:val="FontStyle79"/>
          <w:b w:val="0"/>
          <w:i w:val="0"/>
          <w:sz w:val="24"/>
          <w:szCs w:val="24"/>
        </w:rPr>
        <w:t>- отличительные особенности произведений декоративно-прикладного искусства;</w:t>
      </w:r>
    </w:p>
    <w:p w:rsidR="00407497" w:rsidRPr="00B75F28" w:rsidRDefault="00407497" w:rsidP="00407497">
      <w:pPr>
        <w:pStyle w:val="Style17"/>
        <w:widowControl/>
        <w:spacing w:before="38" w:line="235" w:lineRule="exact"/>
        <w:ind w:firstLine="567"/>
        <w:jc w:val="both"/>
        <w:rPr>
          <w:rStyle w:val="FontStyle35"/>
          <w:b/>
          <w:i/>
          <w:sz w:val="24"/>
          <w:szCs w:val="24"/>
        </w:rPr>
      </w:pPr>
      <w:r w:rsidRPr="00B75F28">
        <w:rPr>
          <w:rStyle w:val="FontStyle79"/>
          <w:b w:val="0"/>
          <w:i w:val="0"/>
          <w:sz w:val="24"/>
          <w:szCs w:val="24"/>
        </w:rPr>
        <w:t>названия крупнейших музеев страны.</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widowControl/>
        <w:ind w:firstLine="567"/>
        <w:jc w:val="both"/>
        <w:rPr>
          <w:rStyle w:val="FontStyle102"/>
          <w:b/>
          <w:sz w:val="24"/>
          <w:szCs w:val="24"/>
        </w:rPr>
      </w:pPr>
      <w:r w:rsidRPr="00B75F28">
        <w:rPr>
          <w:rStyle w:val="FontStyle102"/>
          <w:b/>
          <w:sz w:val="24"/>
          <w:szCs w:val="24"/>
        </w:rPr>
        <w:t>Музыка</w:t>
      </w:r>
    </w:p>
    <w:p w:rsidR="00407497" w:rsidRPr="00B75F28" w:rsidRDefault="00407497" w:rsidP="00407497">
      <w:pPr>
        <w:widowControl/>
        <w:ind w:firstLine="567"/>
        <w:jc w:val="both"/>
        <w:rPr>
          <w:rStyle w:val="FontStyle102"/>
          <w:b/>
          <w:sz w:val="24"/>
          <w:szCs w:val="24"/>
        </w:rPr>
      </w:pPr>
    </w:p>
    <w:p w:rsidR="00407497" w:rsidRPr="00B75F28" w:rsidRDefault="00407497" w:rsidP="00407497">
      <w:pPr>
        <w:ind w:firstLine="567"/>
        <w:jc w:val="both"/>
        <w:rPr>
          <w:bCs/>
          <w:iCs/>
          <w:sz w:val="24"/>
          <w:szCs w:val="24"/>
        </w:rPr>
      </w:pPr>
      <w:r w:rsidRPr="00B75F28">
        <w:rPr>
          <w:bCs/>
          <w:iCs/>
          <w:sz w:val="24"/>
          <w:szCs w:val="24"/>
        </w:rPr>
        <w:lastRenderedPageBreak/>
        <w:t xml:space="preserve">При изучении предмета </w:t>
      </w:r>
      <w:r w:rsidRPr="00B75F28">
        <w:rPr>
          <w:b/>
          <w:bCs/>
          <w:i/>
          <w:iCs/>
          <w:sz w:val="24"/>
          <w:szCs w:val="24"/>
        </w:rPr>
        <w:t>«Музыка»</w:t>
      </w:r>
      <w:r w:rsidRPr="00B75F28">
        <w:rPr>
          <w:bCs/>
          <w:iCs/>
          <w:sz w:val="24"/>
          <w:szCs w:val="24"/>
        </w:rPr>
        <w:t xml:space="preserve"> должны быть сформированы:</w:t>
      </w:r>
    </w:p>
    <w:p w:rsidR="00407497" w:rsidRPr="00B75F28" w:rsidRDefault="00407497" w:rsidP="00407497">
      <w:pPr>
        <w:ind w:firstLine="567"/>
        <w:jc w:val="both"/>
        <w:rPr>
          <w:bCs/>
          <w:iCs/>
          <w:sz w:val="24"/>
          <w:szCs w:val="24"/>
        </w:rPr>
      </w:pPr>
    </w:p>
    <w:p w:rsidR="00407497" w:rsidRPr="00B75F28" w:rsidRDefault="00407497" w:rsidP="00407497">
      <w:pPr>
        <w:ind w:firstLine="567"/>
        <w:jc w:val="both"/>
        <w:rPr>
          <w:bCs/>
          <w:iCs/>
          <w:sz w:val="24"/>
          <w:szCs w:val="24"/>
        </w:rPr>
      </w:pPr>
      <w:r w:rsidRPr="00B75F28">
        <w:rPr>
          <w:rFonts w:eastAsia="HiddenHorzOCR"/>
          <w:b/>
          <w:sz w:val="24"/>
          <w:szCs w:val="24"/>
        </w:rPr>
        <w:t>5 класс</w:t>
      </w:r>
    </w:p>
    <w:p w:rsidR="00407497" w:rsidRPr="00B75F28" w:rsidRDefault="00407497" w:rsidP="00407497">
      <w:pPr>
        <w:ind w:firstLine="567"/>
        <w:jc w:val="both"/>
        <w:rPr>
          <w:bCs/>
          <w:i/>
          <w:iCs/>
          <w:kern w:val="1"/>
          <w:sz w:val="24"/>
          <w:szCs w:val="24"/>
        </w:rPr>
      </w:pPr>
      <w:r w:rsidRPr="00B75F28">
        <w:rPr>
          <w:bCs/>
          <w:i/>
          <w:iCs/>
          <w:kern w:val="1"/>
          <w:sz w:val="24"/>
          <w:szCs w:val="24"/>
        </w:rPr>
        <w:t>Обучающиеся должны уметь:</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самостоятельно начинать пение после вступления;</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осмысленно и эмоционально исполнять песни ровным свобод</w:t>
      </w:r>
      <w:r w:rsidRPr="00B75F28">
        <w:rPr>
          <w:rStyle w:val="FontStyle102"/>
          <w:sz w:val="24"/>
          <w:szCs w:val="24"/>
        </w:rPr>
        <w:softHyphen/>
        <w:t>ным звуком на всем диапазоне;</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контролировать слухом собственное исполнение и пение окру</w:t>
      </w:r>
      <w:r w:rsidRPr="00B75F28">
        <w:rPr>
          <w:rStyle w:val="FontStyle102"/>
          <w:sz w:val="24"/>
          <w:szCs w:val="24"/>
        </w:rPr>
        <w:softHyphen/>
        <w:t>жающих;</w:t>
      </w:r>
    </w:p>
    <w:p w:rsidR="00407497" w:rsidRPr="00B75F28" w:rsidRDefault="00407497" w:rsidP="00407497">
      <w:pPr>
        <w:widowControl/>
        <w:ind w:firstLine="567"/>
        <w:jc w:val="both"/>
        <w:rPr>
          <w:rFonts w:eastAsia="HiddenHorzOCR"/>
          <w:b/>
          <w:sz w:val="24"/>
          <w:szCs w:val="24"/>
        </w:rPr>
      </w:pPr>
      <w:r w:rsidRPr="00B75F28">
        <w:rPr>
          <w:rStyle w:val="FontStyle102"/>
          <w:sz w:val="24"/>
          <w:szCs w:val="24"/>
        </w:rPr>
        <w:t>- применять полученные навыки выразительного пения при художественном исполнении музыкальных произведений (смысловые и логические ударения, паузы, темп, динамические оттенки).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наизусть 8-10 песен;</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роль музыки в жизни, трудовой деятельности и отдыхе людей;</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размеры музыкальных произведений (2/4, 3/4, 4/4);</w:t>
      </w:r>
    </w:p>
    <w:p w:rsidR="00407497" w:rsidRPr="00B75F28" w:rsidRDefault="00407497" w:rsidP="00407497">
      <w:pPr>
        <w:pStyle w:val="Style11"/>
        <w:widowControl/>
        <w:tabs>
          <w:tab w:val="left" w:pos="475"/>
        </w:tabs>
        <w:spacing w:line="235" w:lineRule="exact"/>
        <w:ind w:firstLine="567"/>
        <w:rPr>
          <w:rStyle w:val="FontStyle102"/>
          <w:sz w:val="24"/>
          <w:szCs w:val="24"/>
        </w:rPr>
      </w:pPr>
      <w:r w:rsidRPr="00B75F28">
        <w:rPr>
          <w:rStyle w:val="FontStyle102"/>
          <w:sz w:val="24"/>
          <w:szCs w:val="24"/>
        </w:rPr>
        <w:t>- музыкальные длительности, паузы (долгие, короткие);</w:t>
      </w:r>
    </w:p>
    <w:p w:rsidR="00407497" w:rsidRPr="00B75F28" w:rsidRDefault="00407497" w:rsidP="00407497">
      <w:pPr>
        <w:widowControl/>
        <w:ind w:firstLine="567"/>
        <w:jc w:val="both"/>
        <w:rPr>
          <w:rStyle w:val="FontStyle102"/>
          <w:sz w:val="24"/>
          <w:szCs w:val="24"/>
        </w:rPr>
      </w:pPr>
      <w:r w:rsidRPr="00B75F28">
        <w:rPr>
          <w:rStyle w:val="FontStyle102"/>
          <w:sz w:val="24"/>
          <w:szCs w:val="24"/>
        </w:rPr>
        <w:t>- народные музыкальные инструменты и их звучание (домра, мандолина, баян, гусли, свирель, гармонь, трещотка, деревян</w:t>
      </w:r>
      <w:r w:rsidRPr="00B75F28">
        <w:rPr>
          <w:rStyle w:val="FontStyle102"/>
          <w:sz w:val="24"/>
          <w:szCs w:val="24"/>
        </w:rPr>
        <w:softHyphen/>
        <w:t>ные ложки, бас-балалайка).</w:t>
      </w:r>
    </w:p>
    <w:p w:rsidR="00407497" w:rsidRPr="00B75F28" w:rsidRDefault="00407497" w:rsidP="00407497">
      <w:pPr>
        <w:ind w:firstLine="567"/>
        <w:jc w:val="both"/>
        <w:rPr>
          <w:bCs/>
          <w:i/>
          <w:iCs/>
          <w:color w:val="000000"/>
          <w:kern w:val="1"/>
          <w:sz w:val="24"/>
          <w:szCs w:val="24"/>
        </w:rPr>
      </w:pPr>
      <w:r w:rsidRPr="00B75F28">
        <w:rPr>
          <w:rFonts w:eastAsia="HiddenHorzOCR"/>
          <w:b/>
          <w:sz w:val="24"/>
          <w:szCs w:val="24"/>
        </w:rPr>
        <w:t>6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90"/>
        </w:tabs>
        <w:spacing w:before="5" w:line="235" w:lineRule="exact"/>
        <w:ind w:firstLine="567"/>
        <w:rPr>
          <w:rStyle w:val="FontStyle102"/>
          <w:sz w:val="24"/>
          <w:szCs w:val="24"/>
        </w:rPr>
      </w:pPr>
      <w:r w:rsidRPr="00B75F28">
        <w:rPr>
          <w:rStyle w:val="FontStyle102"/>
          <w:sz w:val="24"/>
          <w:szCs w:val="24"/>
        </w:rPr>
        <w:t>- самостоятельно заниматься музыкальной деятельностью;</w:t>
      </w:r>
    </w:p>
    <w:p w:rsidR="00407497" w:rsidRPr="00B75F28" w:rsidRDefault="00407497" w:rsidP="00407497">
      <w:pPr>
        <w:pStyle w:val="Style11"/>
        <w:widowControl/>
        <w:tabs>
          <w:tab w:val="left" w:pos="490"/>
        </w:tabs>
        <w:spacing w:before="5" w:line="235" w:lineRule="exact"/>
        <w:ind w:firstLine="567"/>
        <w:rPr>
          <w:rStyle w:val="FontStyle102"/>
          <w:sz w:val="24"/>
          <w:szCs w:val="24"/>
        </w:rPr>
      </w:pPr>
      <w:r w:rsidRPr="00B75F28">
        <w:rPr>
          <w:rStyle w:val="FontStyle102"/>
          <w:sz w:val="24"/>
          <w:szCs w:val="24"/>
        </w:rPr>
        <w:t>- сдерживать эмоционально-поведенческие отклонения на занятиях музыкой и во время концертных выступлений;</w:t>
      </w:r>
    </w:p>
    <w:p w:rsidR="00407497" w:rsidRPr="00B75F28" w:rsidRDefault="00407497" w:rsidP="00407497">
      <w:pPr>
        <w:pStyle w:val="Style11"/>
        <w:widowControl/>
        <w:tabs>
          <w:tab w:val="left" w:pos="490"/>
        </w:tabs>
        <w:spacing w:before="5" w:line="235" w:lineRule="exact"/>
        <w:ind w:firstLine="567"/>
        <w:rPr>
          <w:rStyle w:val="FontStyle35"/>
          <w:sz w:val="24"/>
          <w:szCs w:val="24"/>
        </w:rPr>
      </w:pPr>
      <w:r w:rsidRPr="00B75F28">
        <w:rPr>
          <w:rStyle w:val="FontStyle102"/>
          <w:sz w:val="24"/>
          <w:szCs w:val="24"/>
        </w:rPr>
        <w:t>- инсценировать песни.</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наизусть 8-10 песен и самостоятельно исполнять их;</w:t>
      </w:r>
    </w:p>
    <w:p w:rsidR="00407497" w:rsidRPr="00B75F28" w:rsidRDefault="00407497" w:rsidP="00407497">
      <w:pPr>
        <w:pStyle w:val="Style11"/>
        <w:widowControl/>
        <w:tabs>
          <w:tab w:val="left" w:pos="490"/>
        </w:tabs>
        <w:spacing w:before="5" w:line="235" w:lineRule="exact"/>
        <w:ind w:firstLine="567"/>
        <w:rPr>
          <w:rStyle w:val="FontStyle102"/>
          <w:sz w:val="24"/>
          <w:szCs w:val="24"/>
        </w:rPr>
      </w:pPr>
      <w:r w:rsidRPr="00B75F28">
        <w:rPr>
          <w:rStyle w:val="FontStyle102"/>
          <w:sz w:val="24"/>
          <w:szCs w:val="24"/>
        </w:rPr>
        <w:t>- музыкальные профессии, специальности;</w:t>
      </w:r>
    </w:p>
    <w:p w:rsidR="00407497" w:rsidRPr="00B75F28" w:rsidRDefault="00407497" w:rsidP="00407497">
      <w:pPr>
        <w:pStyle w:val="Style11"/>
        <w:widowControl/>
        <w:tabs>
          <w:tab w:val="left" w:pos="490"/>
        </w:tabs>
        <w:spacing w:line="235" w:lineRule="exact"/>
        <w:ind w:firstLine="567"/>
        <w:rPr>
          <w:rStyle w:val="FontStyle102"/>
          <w:sz w:val="24"/>
          <w:szCs w:val="24"/>
        </w:rPr>
      </w:pPr>
      <w:r w:rsidRPr="00B75F28">
        <w:rPr>
          <w:rStyle w:val="FontStyle102"/>
          <w:sz w:val="24"/>
          <w:szCs w:val="24"/>
        </w:rPr>
        <w:t>- инструменты симфонического оркестра и их звучание: духовые деревянные (гобой, кларнет, фагот), духовые медные (туба, тромбон, валторна), ударные (литавры, треугольник, тарелки, бубен, ксилофон, кастаньеты), струнные инструменты;</w:t>
      </w:r>
    </w:p>
    <w:p w:rsidR="00407497" w:rsidRPr="00B75F28" w:rsidRDefault="00407497" w:rsidP="00407497">
      <w:pPr>
        <w:widowControl/>
        <w:ind w:firstLine="567"/>
        <w:jc w:val="both"/>
        <w:rPr>
          <w:rStyle w:val="FontStyle102"/>
          <w:sz w:val="24"/>
          <w:szCs w:val="24"/>
        </w:rPr>
      </w:pPr>
      <w:r w:rsidRPr="00B75F28">
        <w:rPr>
          <w:rStyle w:val="FontStyle102"/>
          <w:sz w:val="24"/>
          <w:szCs w:val="24"/>
        </w:rPr>
        <w:t>- правила поведения при занятиях любыми видами музыкальной деятельности.</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7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102"/>
          <w:bCs/>
          <w:i/>
          <w:iCs/>
          <w:color w:val="000000"/>
          <w:kern w:val="1"/>
          <w:sz w:val="24"/>
          <w:szCs w:val="24"/>
        </w:rPr>
      </w:pPr>
      <w:r w:rsidRPr="00B75F28">
        <w:rPr>
          <w:bCs/>
          <w:i/>
          <w:iCs/>
          <w:color w:val="000000"/>
          <w:kern w:val="1"/>
          <w:sz w:val="24"/>
          <w:szCs w:val="24"/>
        </w:rPr>
        <w:t xml:space="preserve">- </w:t>
      </w:r>
      <w:r w:rsidRPr="00B75F28">
        <w:rPr>
          <w:rStyle w:val="FontStyle102"/>
          <w:sz w:val="24"/>
          <w:szCs w:val="24"/>
        </w:rPr>
        <w:t>исполнять вокально-хоровые упражнения;</w:t>
      </w:r>
    </w:p>
    <w:p w:rsidR="00407497" w:rsidRPr="00B75F28" w:rsidRDefault="00407497" w:rsidP="00407497">
      <w:pPr>
        <w:widowControl/>
        <w:ind w:firstLine="567"/>
        <w:jc w:val="both"/>
        <w:rPr>
          <w:rStyle w:val="FontStyle102"/>
          <w:sz w:val="24"/>
          <w:szCs w:val="24"/>
        </w:rPr>
      </w:pPr>
      <w:r w:rsidRPr="00B75F28">
        <w:rPr>
          <w:rStyle w:val="FontStyle102"/>
          <w:sz w:val="24"/>
          <w:szCs w:val="24"/>
        </w:rPr>
        <w:t>- контролировать правильность самостоятельного исполнения в сопровождении фонограммы.</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наизусть не менее 10 песен;</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наиболее известные классические и современные музыкальные произведения из программы для слушания, самостоятельно определять и называть их, указывать автора;</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жанры музыкальных произведений: опера, балет, соната, сим</w:t>
      </w:r>
      <w:r w:rsidRPr="00B75F28">
        <w:rPr>
          <w:rStyle w:val="FontStyle102"/>
          <w:sz w:val="24"/>
          <w:szCs w:val="24"/>
        </w:rPr>
        <w:softHyphen/>
        <w:t>фония, концерт, квартет, романс, серенада;</w:t>
      </w:r>
    </w:p>
    <w:p w:rsidR="00407497" w:rsidRPr="00B75F28" w:rsidRDefault="00407497" w:rsidP="00407497">
      <w:pPr>
        <w:pStyle w:val="Style11"/>
        <w:widowControl/>
        <w:tabs>
          <w:tab w:val="left" w:pos="485"/>
        </w:tabs>
        <w:spacing w:line="235" w:lineRule="exact"/>
        <w:ind w:firstLine="567"/>
        <w:rPr>
          <w:rStyle w:val="FontStyle102"/>
          <w:sz w:val="24"/>
          <w:szCs w:val="24"/>
        </w:rPr>
      </w:pPr>
      <w:r w:rsidRPr="00B75F28">
        <w:rPr>
          <w:rStyle w:val="FontStyle102"/>
          <w:sz w:val="24"/>
          <w:szCs w:val="24"/>
        </w:rPr>
        <w:t>- музыкальные термины: бас, аккорд, аккомпанемент, аранжи</w:t>
      </w:r>
      <w:r w:rsidRPr="00B75F28">
        <w:rPr>
          <w:rStyle w:val="FontStyle102"/>
          <w:sz w:val="24"/>
          <w:szCs w:val="24"/>
        </w:rPr>
        <w:softHyphen/>
        <w:t>ровка;</w:t>
      </w:r>
    </w:p>
    <w:p w:rsidR="00407497" w:rsidRPr="00B75F28" w:rsidRDefault="00407497" w:rsidP="00407497">
      <w:pPr>
        <w:widowControl/>
        <w:ind w:firstLine="567"/>
        <w:jc w:val="both"/>
        <w:rPr>
          <w:rStyle w:val="FontStyle102"/>
          <w:sz w:val="24"/>
          <w:szCs w:val="24"/>
        </w:rPr>
      </w:pPr>
      <w:r w:rsidRPr="00B75F28">
        <w:rPr>
          <w:rStyle w:val="FontStyle102"/>
          <w:sz w:val="24"/>
          <w:szCs w:val="24"/>
        </w:rPr>
        <w:t>- современные электронные музыкальные инструменты и их звучание.</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8 класс</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самостоятельно выразительно исполнять 10-12 песен;</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отвечать на вопросы о прослушанных произведениях;</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называть произведения, композиторов, авторов текста, если это вокальные произведения;</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называть исполнителя — певец, инструмент, оркестр, ан</w:t>
      </w:r>
      <w:r w:rsidRPr="00B75F28">
        <w:rPr>
          <w:rStyle w:val="FontStyle102"/>
          <w:sz w:val="24"/>
          <w:szCs w:val="24"/>
        </w:rPr>
        <w:softHyphen/>
        <w:t>самбль;</w:t>
      </w:r>
    </w:p>
    <w:p w:rsidR="00407497" w:rsidRPr="00B75F28" w:rsidRDefault="00407497" w:rsidP="00407497">
      <w:pPr>
        <w:pStyle w:val="Style11"/>
        <w:widowControl/>
        <w:tabs>
          <w:tab w:val="left" w:pos="480"/>
        </w:tabs>
        <w:spacing w:before="5" w:line="235" w:lineRule="exact"/>
        <w:ind w:firstLine="567"/>
        <w:rPr>
          <w:rStyle w:val="FontStyle102"/>
          <w:sz w:val="24"/>
          <w:szCs w:val="24"/>
        </w:rPr>
      </w:pPr>
      <w:r w:rsidRPr="00B75F28">
        <w:rPr>
          <w:rStyle w:val="FontStyle102"/>
          <w:sz w:val="24"/>
          <w:szCs w:val="24"/>
        </w:rPr>
        <w:t>- определять характер, идейное содержание произведения;</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определять ведущие средства музыкальной выразительности;</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давать адекватную оценку качеству исполнения произве</w:t>
      </w:r>
      <w:r w:rsidRPr="00B75F28">
        <w:rPr>
          <w:rStyle w:val="FontStyle102"/>
          <w:sz w:val="24"/>
          <w:szCs w:val="24"/>
        </w:rPr>
        <w:softHyphen/>
        <w:t>дения;</w:t>
      </w:r>
    </w:p>
    <w:p w:rsidR="00407497" w:rsidRPr="00B75F28" w:rsidRDefault="00407497" w:rsidP="00407497">
      <w:pPr>
        <w:widowControl/>
        <w:ind w:firstLine="567"/>
        <w:jc w:val="both"/>
        <w:rPr>
          <w:rStyle w:val="FontStyle102"/>
          <w:sz w:val="24"/>
          <w:szCs w:val="24"/>
        </w:rPr>
      </w:pPr>
      <w:r w:rsidRPr="00B75F28">
        <w:rPr>
          <w:rStyle w:val="FontStyle102"/>
          <w:sz w:val="24"/>
          <w:szCs w:val="24"/>
        </w:rPr>
        <w:t>- подбирать высокохудожественные музыкальные произведения для самостоятельного слушания и исполнения.</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lastRenderedPageBreak/>
        <w:t>Обучающиеся должны знать:</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средства музыкальной выразительности;</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основные жанры музыкальных произведений;</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музыкальные инструменты;</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музыкальные профессии и специальности;</w:t>
      </w:r>
    </w:p>
    <w:p w:rsidR="00407497" w:rsidRPr="00B75F28" w:rsidRDefault="00407497" w:rsidP="00407497">
      <w:pPr>
        <w:pStyle w:val="Style11"/>
        <w:widowControl/>
        <w:tabs>
          <w:tab w:val="left" w:pos="480"/>
        </w:tabs>
        <w:spacing w:line="235" w:lineRule="exact"/>
        <w:ind w:firstLine="567"/>
        <w:rPr>
          <w:rStyle w:val="FontStyle102"/>
          <w:sz w:val="24"/>
          <w:szCs w:val="24"/>
        </w:rPr>
      </w:pPr>
      <w:r w:rsidRPr="00B75F28">
        <w:rPr>
          <w:rStyle w:val="FontStyle102"/>
          <w:sz w:val="24"/>
          <w:szCs w:val="24"/>
        </w:rPr>
        <w:t>- особенности творчества изученных композиторов;</w:t>
      </w:r>
    </w:p>
    <w:p w:rsidR="00407497" w:rsidRPr="00B75F28" w:rsidRDefault="00407497" w:rsidP="00407497">
      <w:pPr>
        <w:widowControl/>
        <w:ind w:firstLine="567"/>
        <w:jc w:val="both"/>
        <w:rPr>
          <w:rFonts w:eastAsia="HiddenHorzOCR"/>
          <w:b/>
          <w:sz w:val="24"/>
          <w:szCs w:val="24"/>
        </w:rPr>
      </w:pPr>
      <w:r w:rsidRPr="00B75F28">
        <w:rPr>
          <w:rStyle w:val="FontStyle102"/>
          <w:sz w:val="24"/>
          <w:szCs w:val="24"/>
        </w:rPr>
        <w:t>- особенности народного музыкального творчества.</w:t>
      </w:r>
    </w:p>
    <w:p w:rsidR="00407497" w:rsidRPr="00B75F28" w:rsidRDefault="00407497" w:rsidP="00407497">
      <w:pPr>
        <w:widowControl/>
        <w:ind w:firstLine="567"/>
        <w:jc w:val="both"/>
        <w:rPr>
          <w:rFonts w:eastAsia="HiddenHorzOCR"/>
          <w:b/>
          <w:sz w:val="24"/>
          <w:szCs w:val="24"/>
        </w:rPr>
      </w:pP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Физическая культура</w:t>
      </w:r>
    </w:p>
    <w:p w:rsidR="00407497" w:rsidRPr="00B75F28" w:rsidRDefault="00407497" w:rsidP="00407497">
      <w:pPr>
        <w:ind w:firstLine="567"/>
        <w:jc w:val="both"/>
        <w:rPr>
          <w:bCs/>
          <w:iCs/>
          <w:color w:val="FF0000"/>
          <w:sz w:val="24"/>
          <w:szCs w:val="24"/>
        </w:rPr>
      </w:pPr>
    </w:p>
    <w:p w:rsidR="00407497" w:rsidRPr="00B75F28" w:rsidRDefault="00407497" w:rsidP="00407497">
      <w:pPr>
        <w:ind w:firstLine="567"/>
        <w:jc w:val="both"/>
        <w:rPr>
          <w:bCs/>
          <w:iCs/>
          <w:sz w:val="24"/>
          <w:szCs w:val="24"/>
        </w:rPr>
      </w:pPr>
      <w:r w:rsidRPr="00B75F28">
        <w:rPr>
          <w:bCs/>
          <w:iCs/>
          <w:sz w:val="24"/>
          <w:szCs w:val="24"/>
        </w:rPr>
        <w:t xml:space="preserve">При изучении предмета </w:t>
      </w:r>
      <w:r w:rsidRPr="00B75F28">
        <w:rPr>
          <w:b/>
          <w:bCs/>
          <w:i/>
          <w:iCs/>
          <w:sz w:val="24"/>
          <w:szCs w:val="24"/>
        </w:rPr>
        <w:t>«Физическая культура»</w:t>
      </w:r>
      <w:r w:rsidRPr="00B75F28">
        <w:rPr>
          <w:bCs/>
          <w:iCs/>
          <w:sz w:val="24"/>
          <w:szCs w:val="24"/>
        </w:rPr>
        <w:t xml:space="preserve"> должны быть сформированы:</w:t>
      </w:r>
    </w:p>
    <w:p w:rsidR="00407497" w:rsidRPr="00B75F28" w:rsidRDefault="00407497" w:rsidP="00407497">
      <w:pPr>
        <w:ind w:firstLine="567"/>
        <w:jc w:val="both"/>
        <w:rPr>
          <w:bCs/>
          <w:iCs/>
          <w:sz w:val="24"/>
          <w:szCs w:val="24"/>
        </w:rPr>
      </w:pPr>
      <w:r w:rsidRPr="00B75F28">
        <w:rPr>
          <w:rFonts w:eastAsia="HiddenHorzOCR"/>
          <w:b/>
          <w:sz w:val="24"/>
          <w:szCs w:val="24"/>
        </w:rPr>
        <w:t>5 класс</w:t>
      </w:r>
    </w:p>
    <w:p w:rsidR="00407497" w:rsidRPr="00B75F28" w:rsidRDefault="00407497" w:rsidP="00407497">
      <w:pPr>
        <w:widowControl/>
        <w:ind w:firstLine="567"/>
        <w:jc w:val="both"/>
        <w:rPr>
          <w:rFonts w:eastAsia="HiddenHorzOCR"/>
          <w:sz w:val="24"/>
          <w:szCs w:val="24"/>
        </w:rPr>
      </w:pPr>
      <w:r w:rsidRPr="00B75F28">
        <w:rPr>
          <w:rFonts w:eastAsia="HiddenHorzOCR"/>
          <w:b/>
          <w:sz w:val="24"/>
          <w:szCs w:val="24"/>
        </w:rPr>
        <w:t xml:space="preserve">Основа знаний: </w:t>
      </w:r>
      <w:r w:rsidRPr="00B75F28">
        <w:rPr>
          <w:rFonts w:eastAsia="HiddenHorzOCR"/>
          <w:sz w:val="24"/>
          <w:szCs w:val="24"/>
        </w:rPr>
        <w:t>Человек занимается физкультурой. Отношение к своим товарищам по классу, группе, команде. Правила безопасности при выполнении физических упражнений.</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78"/>
          <w:sz w:val="24"/>
          <w:szCs w:val="24"/>
        </w:rPr>
      </w:pPr>
      <w:r w:rsidRPr="00B75F28">
        <w:rPr>
          <w:rFonts w:eastAsia="HiddenHorzOCR"/>
          <w:i/>
          <w:sz w:val="24"/>
          <w:szCs w:val="24"/>
        </w:rPr>
        <w:t>Гимнастика</w:t>
      </w:r>
      <w:r w:rsidRPr="00B75F28">
        <w:rPr>
          <w:rStyle w:val="FontStyle78"/>
          <w:sz w:val="24"/>
          <w:szCs w:val="24"/>
        </w:rPr>
        <w:t>:</w:t>
      </w:r>
    </w:p>
    <w:p w:rsidR="00407497" w:rsidRPr="00B75F28" w:rsidRDefault="00407497" w:rsidP="00407497">
      <w:pPr>
        <w:ind w:firstLine="567"/>
        <w:jc w:val="both"/>
        <w:rPr>
          <w:rStyle w:val="FontStyle78"/>
          <w:sz w:val="24"/>
          <w:szCs w:val="24"/>
        </w:rPr>
      </w:pPr>
      <w:r w:rsidRPr="00B75F28">
        <w:rPr>
          <w:rStyle w:val="FontStyle78"/>
          <w:sz w:val="24"/>
          <w:szCs w:val="24"/>
        </w:rPr>
        <w:t xml:space="preserve">- выполнять команды «Налево!», «Направо!», «Кругом!», соблюдать интервал; </w:t>
      </w:r>
    </w:p>
    <w:p w:rsidR="00407497" w:rsidRPr="00B75F28" w:rsidRDefault="00407497" w:rsidP="00407497">
      <w:pPr>
        <w:ind w:firstLine="567"/>
        <w:jc w:val="both"/>
        <w:rPr>
          <w:rStyle w:val="FontStyle78"/>
          <w:sz w:val="24"/>
          <w:szCs w:val="24"/>
        </w:rPr>
      </w:pPr>
      <w:r w:rsidRPr="00B75F28">
        <w:rPr>
          <w:rStyle w:val="FontStyle78"/>
          <w:sz w:val="24"/>
          <w:szCs w:val="24"/>
        </w:rPr>
        <w:t xml:space="preserve">- выполнять исходные положения без контроля зрения; </w:t>
      </w:r>
    </w:p>
    <w:p w:rsidR="00407497" w:rsidRPr="00B75F28" w:rsidRDefault="00407497" w:rsidP="00407497">
      <w:pPr>
        <w:ind w:firstLine="567"/>
        <w:jc w:val="both"/>
        <w:rPr>
          <w:rStyle w:val="FontStyle78"/>
          <w:sz w:val="24"/>
          <w:szCs w:val="24"/>
        </w:rPr>
      </w:pPr>
      <w:r w:rsidRPr="00B75F28">
        <w:rPr>
          <w:rStyle w:val="FontStyle78"/>
          <w:sz w:val="24"/>
          <w:szCs w:val="24"/>
        </w:rPr>
        <w:t xml:space="preserve">- правильно и быстро реагировать на сигнал учителя; </w:t>
      </w:r>
    </w:p>
    <w:p w:rsidR="00407497" w:rsidRPr="00B75F28" w:rsidRDefault="00407497" w:rsidP="00407497">
      <w:pPr>
        <w:ind w:firstLine="567"/>
        <w:jc w:val="both"/>
        <w:rPr>
          <w:rStyle w:val="FontStyle78"/>
          <w:sz w:val="24"/>
          <w:szCs w:val="24"/>
        </w:rPr>
      </w:pPr>
      <w:r w:rsidRPr="00B75F28">
        <w:rPr>
          <w:rStyle w:val="FontStyle78"/>
          <w:sz w:val="24"/>
          <w:szCs w:val="24"/>
        </w:rPr>
        <w:t xml:space="preserve">- выполнять опорный прыжок через козла  ноги врозь; </w:t>
      </w:r>
    </w:p>
    <w:p w:rsidR="00407497" w:rsidRPr="00B75F28" w:rsidRDefault="00407497" w:rsidP="00407497">
      <w:pPr>
        <w:ind w:firstLine="567"/>
        <w:jc w:val="both"/>
        <w:rPr>
          <w:rStyle w:val="FontStyle78"/>
          <w:sz w:val="24"/>
          <w:szCs w:val="24"/>
        </w:rPr>
      </w:pPr>
      <w:r w:rsidRPr="00B75F28">
        <w:rPr>
          <w:rStyle w:val="FontStyle78"/>
          <w:sz w:val="24"/>
          <w:szCs w:val="24"/>
        </w:rPr>
        <w:t xml:space="preserve">- сохранять равновесие на наклонной плоскости; </w:t>
      </w:r>
    </w:p>
    <w:p w:rsidR="00407497" w:rsidRPr="00B75F28" w:rsidRDefault="00407497" w:rsidP="00407497">
      <w:pPr>
        <w:ind w:firstLine="567"/>
        <w:jc w:val="both"/>
        <w:rPr>
          <w:rStyle w:val="FontStyle78"/>
          <w:sz w:val="24"/>
          <w:szCs w:val="24"/>
        </w:rPr>
      </w:pPr>
      <w:r w:rsidRPr="00B75F28">
        <w:rPr>
          <w:rStyle w:val="FontStyle78"/>
          <w:sz w:val="24"/>
          <w:szCs w:val="24"/>
        </w:rPr>
        <w:t xml:space="preserve">- выбирать рациональный способ преодоления препятствия; </w:t>
      </w:r>
    </w:p>
    <w:p w:rsidR="00407497" w:rsidRPr="00B75F28" w:rsidRDefault="00407497" w:rsidP="00407497">
      <w:pPr>
        <w:ind w:firstLine="567"/>
        <w:jc w:val="both"/>
        <w:rPr>
          <w:rStyle w:val="FontStyle78"/>
          <w:sz w:val="24"/>
          <w:szCs w:val="24"/>
        </w:rPr>
      </w:pPr>
      <w:r w:rsidRPr="00B75F28">
        <w:rPr>
          <w:rStyle w:val="FontStyle78"/>
          <w:sz w:val="24"/>
          <w:szCs w:val="24"/>
        </w:rPr>
        <w:t xml:space="preserve">- лазать по канату произвольным способом; </w:t>
      </w:r>
    </w:p>
    <w:p w:rsidR="00407497" w:rsidRPr="00B75F28" w:rsidRDefault="00407497" w:rsidP="00407497">
      <w:pPr>
        <w:ind w:firstLine="567"/>
        <w:jc w:val="both"/>
        <w:rPr>
          <w:bCs/>
          <w:i/>
          <w:iCs/>
          <w:color w:val="000000"/>
          <w:kern w:val="1"/>
          <w:sz w:val="24"/>
          <w:szCs w:val="24"/>
        </w:rPr>
      </w:pPr>
      <w:r w:rsidRPr="00B75F28">
        <w:rPr>
          <w:rStyle w:val="FontStyle78"/>
          <w:sz w:val="24"/>
          <w:szCs w:val="24"/>
        </w:rPr>
        <w:t>- выбирать наиболее удачный способ переноски груза.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Легкая атлетика:</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выполнять разновидности ходьбы;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пробегать в медленном темпе 4 мин, бегать на время 60 м;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выполнять прыжок в длину с разбега способом «согнув ноги» из зоны отталкивания не более 1 м., прыгать в высоту способом «перешагивание» с шагов разбега.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Лыжи:</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xml:space="preserve">- координировать движения рук и ног при беге по повороту; </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xml:space="preserve">- свободное катание до 200-300 м; </w:t>
      </w:r>
    </w:p>
    <w:p w:rsidR="00407497" w:rsidRPr="00B75F28" w:rsidRDefault="00407497" w:rsidP="00407497">
      <w:pPr>
        <w:widowControl/>
        <w:ind w:firstLine="567"/>
        <w:jc w:val="both"/>
        <w:rPr>
          <w:rFonts w:eastAsia="HiddenHorzOCR"/>
          <w:i/>
          <w:sz w:val="24"/>
          <w:szCs w:val="24"/>
        </w:rPr>
      </w:pPr>
      <w:r w:rsidRPr="00B75F28">
        <w:rPr>
          <w:rFonts w:eastAsia="HiddenHorzOCR"/>
          <w:sz w:val="24"/>
          <w:szCs w:val="24"/>
        </w:rPr>
        <w:t>- бежать на коньках в быстром темпе до 100 м.</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Северное многоборье:</w:t>
      </w:r>
    </w:p>
    <w:p w:rsidR="00407497" w:rsidRPr="00B75F28" w:rsidRDefault="00407497" w:rsidP="00407497">
      <w:pPr>
        <w:widowControl/>
        <w:ind w:firstLine="567"/>
        <w:jc w:val="both"/>
        <w:rPr>
          <w:rStyle w:val="FontStyle78"/>
          <w:sz w:val="24"/>
          <w:szCs w:val="24"/>
        </w:rPr>
      </w:pPr>
      <w:r w:rsidRPr="00B75F28">
        <w:rPr>
          <w:rStyle w:val="FontStyle78"/>
          <w:sz w:val="24"/>
          <w:szCs w:val="24"/>
        </w:rPr>
        <w:t>- подготовка мест занятий. Расстановка нарт, собирание маута.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Подвижные спортивные игры: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 xml:space="preserve">Пионербол. </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 xml:space="preserve">- </w:t>
      </w:r>
      <w:r w:rsidRPr="00B75F28">
        <w:rPr>
          <w:rFonts w:eastAsia="HiddenHorzOCR"/>
          <w:sz w:val="24"/>
          <w:szCs w:val="24"/>
        </w:rPr>
        <w:t>подавать боковую подачу, разыгрывать мяч на три паса.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Баскетбол.</w:t>
      </w:r>
    </w:p>
    <w:p w:rsidR="00407497" w:rsidRPr="00B75F28" w:rsidRDefault="00407497" w:rsidP="00407497">
      <w:pPr>
        <w:widowControl/>
        <w:ind w:firstLine="567"/>
        <w:jc w:val="both"/>
        <w:rPr>
          <w:rFonts w:eastAsia="HiddenHorzOCR"/>
          <w:sz w:val="24"/>
          <w:szCs w:val="24"/>
        </w:rPr>
      </w:pPr>
      <w:r w:rsidRPr="00B75F28">
        <w:rPr>
          <w:rFonts w:eastAsia="HiddenHorzOCR"/>
          <w:i/>
          <w:sz w:val="24"/>
          <w:szCs w:val="24"/>
        </w:rPr>
        <w:t xml:space="preserve">- </w:t>
      </w:r>
      <w:r w:rsidRPr="00B75F28">
        <w:rPr>
          <w:rFonts w:eastAsia="HiddenHorzOCR"/>
          <w:sz w:val="24"/>
          <w:szCs w:val="24"/>
        </w:rPr>
        <w:t>вести мяч с различными заданиями; ловить и передавать мяч.</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78"/>
          <w:sz w:val="24"/>
          <w:szCs w:val="24"/>
        </w:rPr>
      </w:pPr>
      <w:r w:rsidRPr="00B75F28">
        <w:rPr>
          <w:rFonts w:eastAsia="HiddenHorzOCR"/>
          <w:i/>
          <w:sz w:val="24"/>
          <w:szCs w:val="24"/>
        </w:rPr>
        <w:t>Гимнастика</w:t>
      </w:r>
      <w:r w:rsidRPr="00B75F28">
        <w:rPr>
          <w:rStyle w:val="FontStyle78"/>
          <w:sz w:val="24"/>
          <w:szCs w:val="24"/>
        </w:rPr>
        <w:t>:</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правила поведения при выполнении строевых команд, гигиены после занятий физическими упражнениями; </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приемы выполнения команд: «Налево!», «Направо!»</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Легкая атлетика:</w:t>
      </w:r>
    </w:p>
    <w:p w:rsidR="00407497" w:rsidRPr="00B75F28" w:rsidRDefault="00407497" w:rsidP="00407497">
      <w:pPr>
        <w:widowControl/>
        <w:ind w:firstLine="567"/>
        <w:jc w:val="both"/>
        <w:rPr>
          <w:rStyle w:val="FontStyle78"/>
          <w:sz w:val="24"/>
          <w:szCs w:val="24"/>
        </w:rPr>
      </w:pPr>
      <w:r w:rsidRPr="00B75F28">
        <w:rPr>
          <w:rStyle w:val="FontStyle78"/>
          <w:sz w:val="24"/>
          <w:szCs w:val="24"/>
        </w:rPr>
        <w:t>- фазы прыжка в длину с разбега.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Лыжи:</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как побежать по прямой и по повороту.</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Северное многоборье:</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правила выполнения упражнений (техника).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Подвижные спортивные игры: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lastRenderedPageBreak/>
        <w:t xml:space="preserve">Пионербол. </w:t>
      </w:r>
    </w:p>
    <w:p w:rsidR="00407497" w:rsidRPr="00B75F28" w:rsidRDefault="00407497" w:rsidP="00407497">
      <w:pPr>
        <w:widowControl/>
        <w:ind w:firstLine="567"/>
        <w:jc w:val="both"/>
        <w:rPr>
          <w:rFonts w:eastAsia="HiddenHorzOCR"/>
          <w:i/>
          <w:sz w:val="24"/>
          <w:szCs w:val="24"/>
        </w:rPr>
      </w:pPr>
      <w:r w:rsidRPr="00B75F28">
        <w:rPr>
          <w:rFonts w:eastAsia="HiddenHorzOCR"/>
          <w:sz w:val="24"/>
          <w:szCs w:val="24"/>
        </w:rPr>
        <w:t>- расстановку игроков на площадке, правила перехода играющих.</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Баскетбол.</w:t>
      </w:r>
    </w:p>
    <w:p w:rsidR="00407497" w:rsidRPr="00B75F28" w:rsidRDefault="00407497" w:rsidP="00407497">
      <w:pPr>
        <w:widowControl/>
        <w:ind w:firstLine="567"/>
        <w:jc w:val="both"/>
        <w:rPr>
          <w:rFonts w:eastAsia="HiddenHorzOCR"/>
          <w:sz w:val="24"/>
          <w:szCs w:val="24"/>
        </w:rPr>
      </w:pPr>
      <w:r w:rsidRPr="00B75F28">
        <w:rPr>
          <w:rFonts w:eastAsia="HiddenHorzOCR"/>
          <w:i/>
          <w:sz w:val="24"/>
          <w:szCs w:val="24"/>
        </w:rPr>
        <w:t xml:space="preserve">- </w:t>
      </w:r>
      <w:r w:rsidRPr="00B75F28">
        <w:rPr>
          <w:rFonts w:eastAsia="HiddenHorzOCR"/>
          <w:sz w:val="24"/>
          <w:szCs w:val="24"/>
        </w:rPr>
        <w:t>правила игры в баскетбол, некоторые правила игры.</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6 класс</w:t>
      </w:r>
    </w:p>
    <w:p w:rsidR="00407497" w:rsidRPr="00B75F28" w:rsidRDefault="00407497" w:rsidP="00407497">
      <w:pPr>
        <w:widowControl/>
        <w:ind w:firstLine="567"/>
        <w:jc w:val="both"/>
        <w:rPr>
          <w:rFonts w:eastAsia="HiddenHorzOCR"/>
          <w:sz w:val="24"/>
          <w:szCs w:val="24"/>
        </w:rPr>
      </w:pPr>
      <w:r w:rsidRPr="00B75F28">
        <w:rPr>
          <w:rFonts w:eastAsia="HiddenHorzOCR"/>
          <w:b/>
          <w:sz w:val="24"/>
          <w:szCs w:val="24"/>
        </w:rPr>
        <w:t xml:space="preserve">Основа знаний: </w:t>
      </w:r>
      <w:r w:rsidRPr="00B75F28">
        <w:rPr>
          <w:rFonts w:eastAsia="HiddenHorzOCR"/>
          <w:sz w:val="24"/>
          <w:szCs w:val="24"/>
        </w:rPr>
        <w:t>Основные части тела. Как укреплять свои кости и мышцы. Отношение к своим товарищам по классу, группе, команде. Правила безопасности при выполнении физических упражнений.</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78"/>
          <w:sz w:val="24"/>
          <w:szCs w:val="24"/>
        </w:rPr>
      </w:pPr>
      <w:r w:rsidRPr="00B75F28">
        <w:rPr>
          <w:rFonts w:eastAsia="HiddenHorzOCR"/>
          <w:i/>
          <w:sz w:val="24"/>
          <w:szCs w:val="24"/>
        </w:rPr>
        <w:t>Гимнастика</w:t>
      </w:r>
      <w:r w:rsidRPr="00B75F28">
        <w:rPr>
          <w:rStyle w:val="FontStyle78"/>
          <w:sz w:val="24"/>
          <w:szCs w:val="24"/>
        </w:rPr>
        <w:t>:</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подавать команды при выполнении общеразвивающих упражнений, соблюдать дистанцию в движении;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выполнять прыжок через козла </w:t>
      </w:r>
      <w:r w:rsidRPr="00B75F28">
        <w:rPr>
          <w:rStyle w:val="26"/>
          <w:rFonts w:ascii="Times New Roman" w:hAnsi="Times New Roman" w:cs="Times New Roman"/>
          <w:sz w:val="24"/>
          <w:szCs w:val="24"/>
        </w:rPr>
        <w:t xml:space="preserve"> </w:t>
      </w:r>
      <w:r w:rsidRPr="00B75F28">
        <w:rPr>
          <w:rStyle w:val="FontStyle78"/>
          <w:sz w:val="24"/>
          <w:szCs w:val="24"/>
        </w:rPr>
        <w:t>способом «согнув ноги» и «ноги врозь» с усложне</w:t>
      </w:r>
      <w:r w:rsidRPr="00B75F28">
        <w:rPr>
          <w:rStyle w:val="FontStyle78"/>
          <w:sz w:val="24"/>
          <w:szCs w:val="24"/>
        </w:rPr>
        <w:softHyphen/>
        <w:t>ниями (выше сна</w:t>
      </w:r>
      <w:r w:rsidRPr="00B75F28">
        <w:rPr>
          <w:rStyle w:val="FontStyle78"/>
          <w:sz w:val="24"/>
          <w:szCs w:val="24"/>
        </w:rPr>
        <w:softHyphen/>
        <w:t>ряд, дальше мос</w:t>
      </w:r>
      <w:r w:rsidRPr="00B75F28">
        <w:rPr>
          <w:rStyle w:val="FontStyle78"/>
          <w:sz w:val="24"/>
          <w:szCs w:val="24"/>
        </w:rPr>
        <w:softHyphen/>
        <w:t xml:space="preserve">тик от снаряда);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сохранять равновесие в упражнениях на гимнастическом бревне;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преодолевать подряд несколько препятствий с включением перелезания, лазанья; </w:t>
      </w:r>
    </w:p>
    <w:p w:rsidR="00407497" w:rsidRPr="00B75F28" w:rsidRDefault="00407497" w:rsidP="00407497">
      <w:pPr>
        <w:widowControl/>
        <w:ind w:firstLine="567"/>
        <w:jc w:val="both"/>
        <w:rPr>
          <w:rStyle w:val="FontStyle78"/>
          <w:sz w:val="24"/>
          <w:szCs w:val="24"/>
        </w:rPr>
      </w:pPr>
      <w:r w:rsidRPr="00B75F28">
        <w:rPr>
          <w:rStyle w:val="FontStyle78"/>
          <w:sz w:val="24"/>
          <w:szCs w:val="24"/>
        </w:rPr>
        <w:t>- лазать по канату способом в три приема.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Легкая атлетика:</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ходить спортивной ходьбой; </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пробежать в мед</w:t>
      </w:r>
      <w:r w:rsidRPr="00B75F28">
        <w:rPr>
          <w:rStyle w:val="FontStyle78"/>
          <w:sz w:val="24"/>
          <w:szCs w:val="24"/>
        </w:rPr>
        <w:softHyphen/>
        <w:t>ленном равномерном тем</w:t>
      </w:r>
      <w:r w:rsidRPr="00B75F28">
        <w:rPr>
          <w:rStyle w:val="FontStyle78"/>
          <w:sz w:val="24"/>
          <w:szCs w:val="24"/>
        </w:rPr>
        <w:softHyphen/>
        <w:t xml:space="preserve">пе 5 мин;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правильно финишировать в беге на </w:t>
      </w:r>
      <w:smartTag w:uri="urn:schemas-microsoft-com:office:smarttags" w:element="metricconverter">
        <w:smartTagPr>
          <w:attr w:name="ProductID" w:val="60 м"/>
        </w:smartTagPr>
        <w:r w:rsidRPr="00B75F28">
          <w:rPr>
            <w:rStyle w:val="FontStyle78"/>
            <w:sz w:val="24"/>
            <w:szCs w:val="24"/>
          </w:rPr>
          <w:t>60 м</w:t>
        </w:r>
      </w:smartTag>
      <w:r w:rsidRPr="00B75F28">
        <w:rPr>
          <w:rStyle w:val="FontStyle78"/>
          <w:sz w:val="24"/>
          <w:szCs w:val="24"/>
        </w:rPr>
        <w:t xml:space="preserve">; </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правильно отталкиваться в прыжках в длину с раз</w:t>
      </w:r>
      <w:r w:rsidRPr="00B75F28">
        <w:rPr>
          <w:rStyle w:val="FontStyle78"/>
          <w:sz w:val="24"/>
          <w:szCs w:val="24"/>
        </w:rPr>
        <w:softHyphen/>
        <w:t>бега способом «согнув ноги» и в прыжках в высо</w:t>
      </w:r>
      <w:r w:rsidRPr="00B75F28">
        <w:rPr>
          <w:rStyle w:val="FontStyle78"/>
          <w:sz w:val="24"/>
          <w:szCs w:val="24"/>
        </w:rPr>
        <w:softHyphen/>
        <w:t>ту способом «перешагива</w:t>
      </w:r>
      <w:r w:rsidRPr="00B75F28">
        <w:rPr>
          <w:rStyle w:val="FontStyle78"/>
          <w:sz w:val="24"/>
          <w:szCs w:val="24"/>
        </w:rPr>
        <w:softHyphen/>
        <w:t xml:space="preserve">ние»; </w:t>
      </w:r>
    </w:p>
    <w:p w:rsidR="00407497" w:rsidRPr="00B75F28" w:rsidRDefault="00407497" w:rsidP="00407497">
      <w:pPr>
        <w:widowControl/>
        <w:ind w:firstLine="567"/>
        <w:jc w:val="both"/>
        <w:rPr>
          <w:rStyle w:val="FontStyle78"/>
          <w:sz w:val="24"/>
          <w:szCs w:val="24"/>
        </w:rPr>
      </w:pPr>
      <w:r w:rsidRPr="00B75F28">
        <w:rPr>
          <w:rStyle w:val="FontStyle78"/>
          <w:sz w:val="24"/>
          <w:szCs w:val="24"/>
        </w:rPr>
        <w:t>- метать малый мяч в цель с места из различных исходных положений и на дальность с 4-6 шагов разбега.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Лыжи:</w:t>
      </w:r>
    </w:p>
    <w:p w:rsidR="00407497" w:rsidRPr="00B75F28" w:rsidRDefault="00407497" w:rsidP="00407497">
      <w:pPr>
        <w:widowControl/>
        <w:ind w:firstLine="567"/>
        <w:jc w:val="both"/>
        <w:rPr>
          <w:rStyle w:val="FontStyle78"/>
          <w:sz w:val="24"/>
          <w:szCs w:val="24"/>
        </w:rPr>
      </w:pPr>
      <w:r w:rsidRPr="00B75F28">
        <w:rPr>
          <w:rStyle w:val="FontStyle78"/>
          <w:sz w:val="24"/>
          <w:szCs w:val="24"/>
        </w:rPr>
        <w:t>- координировать движения рук и туловища в одновременном бесшаж</w:t>
      </w:r>
      <w:r w:rsidRPr="00B75F28">
        <w:rPr>
          <w:rStyle w:val="FontStyle78"/>
          <w:sz w:val="24"/>
          <w:szCs w:val="24"/>
        </w:rPr>
        <w:softHyphen/>
        <w:t xml:space="preserve">ном ходе на отрезке 40- </w:t>
      </w:r>
      <w:smartTag w:uri="urn:schemas-microsoft-com:office:smarttags" w:element="metricconverter">
        <w:smartTagPr>
          <w:attr w:name="ProductID" w:val="60 м"/>
        </w:smartTagPr>
        <w:r w:rsidRPr="00B75F28">
          <w:rPr>
            <w:rStyle w:val="FontStyle78"/>
            <w:sz w:val="24"/>
            <w:szCs w:val="24"/>
          </w:rPr>
          <w:t>60 м;</w:t>
        </w:r>
      </w:smartTag>
    </w:p>
    <w:p w:rsidR="00407497" w:rsidRPr="00B75F28" w:rsidRDefault="00407497" w:rsidP="00407497">
      <w:pPr>
        <w:widowControl/>
        <w:ind w:firstLine="567"/>
        <w:jc w:val="both"/>
        <w:rPr>
          <w:rStyle w:val="FontStyle78"/>
          <w:sz w:val="24"/>
          <w:szCs w:val="24"/>
        </w:rPr>
      </w:pPr>
      <w:r w:rsidRPr="00B75F28">
        <w:rPr>
          <w:rStyle w:val="FontStyle78"/>
          <w:sz w:val="24"/>
          <w:szCs w:val="24"/>
        </w:rPr>
        <w:t>- пройти в быстром темпе 100—120 м любым ходом;</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преодолевать спуск с крутизной склона 4-6° и длиной 50-</w:t>
      </w:r>
      <w:smartTag w:uri="urn:schemas-microsoft-com:office:smarttags" w:element="metricconverter">
        <w:smartTagPr>
          <w:attr w:name="ProductID" w:val="60 м"/>
        </w:smartTagPr>
        <w:r w:rsidRPr="00B75F28">
          <w:rPr>
            <w:rStyle w:val="FontStyle78"/>
            <w:sz w:val="24"/>
            <w:szCs w:val="24"/>
          </w:rPr>
          <w:t>60 м</w:t>
        </w:r>
      </w:smartTag>
      <w:r w:rsidRPr="00B75F28">
        <w:rPr>
          <w:rStyle w:val="FontStyle78"/>
          <w:sz w:val="24"/>
          <w:szCs w:val="24"/>
        </w:rPr>
        <w:t xml:space="preserve"> в низ</w:t>
      </w:r>
      <w:r w:rsidRPr="00B75F28">
        <w:rPr>
          <w:rStyle w:val="FontStyle78"/>
          <w:sz w:val="24"/>
          <w:szCs w:val="24"/>
        </w:rPr>
        <w:softHyphen/>
        <w:t xml:space="preserve">кой стойке; </w:t>
      </w:r>
    </w:p>
    <w:p w:rsidR="00407497" w:rsidRPr="00B75F28" w:rsidRDefault="00407497" w:rsidP="00407497">
      <w:pPr>
        <w:widowControl/>
        <w:ind w:firstLine="567"/>
        <w:jc w:val="both"/>
        <w:rPr>
          <w:rFonts w:eastAsia="HiddenHorzOCR"/>
          <w:sz w:val="24"/>
          <w:szCs w:val="24"/>
        </w:rPr>
      </w:pPr>
      <w:r w:rsidRPr="00B75F28">
        <w:rPr>
          <w:rStyle w:val="FontStyle78"/>
          <w:sz w:val="24"/>
          <w:szCs w:val="24"/>
        </w:rPr>
        <w:t xml:space="preserve">- тормозить «плугом», преодолевать на лыжах </w:t>
      </w:r>
      <w:smartTag w:uri="urn:schemas-microsoft-com:office:smarttags" w:element="metricconverter">
        <w:smartTagPr>
          <w:attr w:name="ProductID" w:val="1,5 км"/>
        </w:smartTagPr>
        <w:r w:rsidRPr="00B75F28">
          <w:rPr>
            <w:rStyle w:val="FontStyle78"/>
            <w:sz w:val="24"/>
            <w:szCs w:val="24"/>
          </w:rPr>
          <w:t>1,5 км</w:t>
        </w:r>
      </w:smartTag>
      <w:r w:rsidRPr="00B75F28">
        <w:rPr>
          <w:rStyle w:val="FontStyle78"/>
          <w:sz w:val="24"/>
          <w:szCs w:val="24"/>
        </w:rPr>
        <w:t xml:space="preserve"> (девочки), </w:t>
      </w:r>
      <w:smartTag w:uri="urn:schemas-microsoft-com:office:smarttags" w:element="metricconverter">
        <w:smartTagPr>
          <w:attr w:name="ProductID" w:val="2 км"/>
        </w:smartTagPr>
        <w:r w:rsidRPr="00B75F28">
          <w:rPr>
            <w:rStyle w:val="FontStyle78"/>
            <w:sz w:val="24"/>
            <w:szCs w:val="24"/>
          </w:rPr>
          <w:t>2 км</w:t>
        </w:r>
      </w:smartTag>
      <w:r w:rsidRPr="00B75F28">
        <w:rPr>
          <w:rStyle w:val="FontStyle78"/>
          <w:sz w:val="24"/>
          <w:szCs w:val="24"/>
        </w:rPr>
        <w:t xml:space="preserve"> (мальчики).</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Северное многоборье:</w:t>
      </w:r>
    </w:p>
    <w:p w:rsidR="00407497" w:rsidRPr="00B75F28" w:rsidRDefault="00407497" w:rsidP="00407497">
      <w:pPr>
        <w:widowControl/>
        <w:ind w:firstLine="567"/>
        <w:jc w:val="both"/>
        <w:rPr>
          <w:rStyle w:val="FontStyle78"/>
          <w:sz w:val="24"/>
          <w:szCs w:val="24"/>
        </w:rPr>
      </w:pPr>
      <w:r w:rsidRPr="00B75F28">
        <w:rPr>
          <w:rStyle w:val="FontStyle78"/>
          <w:sz w:val="24"/>
          <w:szCs w:val="24"/>
        </w:rPr>
        <w:t>- подготовка мест занятий;</w:t>
      </w:r>
    </w:p>
    <w:p w:rsidR="00407497" w:rsidRPr="00B75F28" w:rsidRDefault="00407497" w:rsidP="00407497">
      <w:pPr>
        <w:widowControl/>
        <w:ind w:firstLine="567"/>
        <w:jc w:val="both"/>
        <w:rPr>
          <w:rStyle w:val="FontStyle78"/>
          <w:sz w:val="24"/>
          <w:szCs w:val="24"/>
        </w:rPr>
      </w:pPr>
      <w:r w:rsidRPr="00B75F28">
        <w:rPr>
          <w:rStyle w:val="FontStyle78"/>
          <w:sz w:val="24"/>
          <w:szCs w:val="24"/>
        </w:rPr>
        <w:t>- подводящие упражнения для прыжка через нарты и тройного прыжка.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Подвижные спортивные игры: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 xml:space="preserve">Пионербол. </w:t>
      </w:r>
    </w:p>
    <w:p w:rsidR="00407497" w:rsidRPr="00B75F28" w:rsidRDefault="00407497" w:rsidP="00407497">
      <w:pPr>
        <w:widowControl/>
        <w:ind w:firstLine="567"/>
        <w:jc w:val="both"/>
        <w:rPr>
          <w:rFonts w:eastAsia="HiddenHorzOCR"/>
          <w:i/>
          <w:sz w:val="24"/>
          <w:szCs w:val="24"/>
        </w:rPr>
      </w:pPr>
      <w:r w:rsidRPr="00B75F28">
        <w:rPr>
          <w:rFonts w:eastAsia="HiddenHorzOCR"/>
          <w:sz w:val="24"/>
          <w:szCs w:val="24"/>
        </w:rPr>
        <w:t>- перемещаться на площадке, разыгрывать мяч.</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Баскетбол.</w:t>
      </w:r>
      <w:r w:rsidRPr="00B75F28">
        <w:rPr>
          <w:rFonts w:eastAsia="HiddenHorzOCR"/>
          <w:sz w:val="24"/>
          <w:szCs w:val="24"/>
        </w:rPr>
        <w:t xml:space="preserve"> </w:t>
      </w:r>
    </w:p>
    <w:p w:rsidR="00407497" w:rsidRPr="00B75F28" w:rsidRDefault="00407497" w:rsidP="00407497">
      <w:pPr>
        <w:ind w:firstLine="567"/>
        <w:jc w:val="both"/>
        <w:rPr>
          <w:rFonts w:eastAsia="HiddenHorzOCR"/>
          <w:sz w:val="24"/>
          <w:szCs w:val="24"/>
        </w:rPr>
      </w:pPr>
      <w:r w:rsidRPr="00B75F28">
        <w:rPr>
          <w:rFonts w:eastAsia="HiddenHorzOCR"/>
          <w:sz w:val="24"/>
          <w:szCs w:val="24"/>
        </w:rPr>
        <w:t>- выполнять передачу от груди, вести мяч одной рукой (правой), попеременно (правой-левой);</w:t>
      </w:r>
    </w:p>
    <w:p w:rsidR="00407497" w:rsidRPr="00B75F28" w:rsidRDefault="00407497" w:rsidP="00407497">
      <w:pPr>
        <w:ind w:firstLine="567"/>
        <w:jc w:val="both"/>
        <w:rPr>
          <w:rFonts w:eastAsia="HiddenHorzOCR"/>
          <w:i/>
          <w:sz w:val="24"/>
          <w:szCs w:val="24"/>
        </w:rPr>
      </w:pPr>
      <w:r w:rsidRPr="00B75F28">
        <w:rPr>
          <w:rFonts w:eastAsia="HiddenHorzOCR"/>
          <w:sz w:val="24"/>
          <w:szCs w:val="24"/>
        </w:rPr>
        <w:t>- бросать в корзину двумя руками снизу с места.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78"/>
          <w:sz w:val="24"/>
          <w:szCs w:val="24"/>
        </w:rPr>
      </w:pPr>
      <w:r w:rsidRPr="00B75F28">
        <w:rPr>
          <w:rFonts w:eastAsia="HiddenHorzOCR"/>
          <w:i/>
          <w:sz w:val="24"/>
          <w:szCs w:val="24"/>
        </w:rPr>
        <w:t>Гимнастика</w:t>
      </w:r>
      <w:r w:rsidRPr="00B75F28">
        <w:rPr>
          <w:rStyle w:val="FontStyle78"/>
          <w:sz w:val="24"/>
          <w:szCs w:val="24"/>
        </w:rPr>
        <w:t>:</w:t>
      </w:r>
    </w:p>
    <w:p w:rsidR="00407497" w:rsidRPr="00B75F28" w:rsidRDefault="00407497" w:rsidP="00407497">
      <w:pPr>
        <w:widowControl/>
        <w:ind w:firstLine="567"/>
        <w:jc w:val="both"/>
        <w:rPr>
          <w:rStyle w:val="FontStyle78"/>
          <w:sz w:val="24"/>
          <w:szCs w:val="24"/>
        </w:rPr>
      </w:pPr>
      <w:r w:rsidRPr="00B75F28">
        <w:rPr>
          <w:rStyle w:val="FontStyle78"/>
          <w:sz w:val="24"/>
          <w:szCs w:val="24"/>
        </w:rPr>
        <w:t>- как правильно выполнять перестроение из колонны по одному в колонну по два; - как избежать травм при вы</w:t>
      </w:r>
      <w:r w:rsidRPr="00B75F28">
        <w:rPr>
          <w:rStyle w:val="FontStyle78"/>
          <w:sz w:val="24"/>
          <w:szCs w:val="24"/>
        </w:rPr>
        <w:softHyphen/>
        <w:t>полнении лазанья и опор</w:t>
      </w:r>
      <w:r w:rsidRPr="00B75F28">
        <w:rPr>
          <w:rStyle w:val="FontStyle78"/>
          <w:sz w:val="24"/>
          <w:szCs w:val="24"/>
        </w:rPr>
        <w:softHyphen/>
        <w:t>ного прыжка.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Легкая атлетика:</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фазы прыжка в высоту с разбега способом «перешагивание»; </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прави</w:t>
      </w:r>
      <w:r w:rsidRPr="00B75F28">
        <w:rPr>
          <w:rStyle w:val="FontStyle78"/>
          <w:sz w:val="24"/>
          <w:szCs w:val="24"/>
        </w:rPr>
        <w:softHyphen/>
        <w:t>ла передачи эстафетной палочки во встречной эс</w:t>
      </w:r>
      <w:r w:rsidRPr="00B75F28">
        <w:rPr>
          <w:rStyle w:val="FontStyle78"/>
          <w:sz w:val="24"/>
          <w:szCs w:val="24"/>
        </w:rPr>
        <w:softHyphen/>
        <w:t>тафете.</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Лыжи:</w:t>
      </w:r>
    </w:p>
    <w:p w:rsidR="00407497" w:rsidRPr="00B75F28" w:rsidRDefault="00407497" w:rsidP="00407497">
      <w:pPr>
        <w:widowControl/>
        <w:ind w:firstLine="567"/>
        <w:jc w:val="both"/>
        <w:rPr>
          <w:rFonts w:eastAsia="HiddenHorzOCR"/>
          <w:sz w:val="24"/>
          <w:szCs w:val="24"/>
        </w:rPr>
      </w:pPr>
      <w:r w:rsidRPr="00B75F28">
        <w:rPr>
          <w:rStyle w:val="FontStyle78"/>
          <w:sz w:val="24"/>
          <w:szCs w:val="24"/>
        </w:rPr>
        <w:t>- для чего и когда применяются лыжи; пра</w:t>
      </w:r>
      <w:r w:rsidRPr="00B75F28">
        <w:rPr>
          <w:rStyle w:val="FontStyle78"/>
          <w:sz w:val="24"/>
          <w:szCs w:val="24"/>
        </w:rPr>
        <w:softHyphen/>
        <w:t>вила передачи эстафеты.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Северное многоборье:</w:t>
      </w:r>
    </w:p>
    <w:p w:rsidR="00407497" w:rsidRPr="00B75F28" w:rsidRDefault="00407497" w:rsidP="00407497">
      <w:pPr>
        <w:widowControl/>
        <w:ind w:firstLine="567"/>
        <w:jc w:val="both"/>
        <w:rPr>
          <w:rStyle w:val="FontStyle78"/>
          <w:sz w:val="24"/>
          <w:szCs w:val="24"/>
        </w:rPr>
      </w:pPr>
      <w:r w:rsidRPr="00B75F28">
        <w:rPr>
          <w:rStyle w:val="FontStyle78"/>
          <w:sz w:val="24"/>
          <w:szCs w:val="24"/>
        </w:rPr>
        <w:t>- техника выполнений имитаций движений.</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lastRenderedPageBreak/>
        <w:t>Подвижные спортивные игры: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 xml:space="preserve">Пионербол. </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правила перехода.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Баскетбол.</w:t>
      </w:r>
    </w:p>
    <w:p w:rsidR="00407497" w:rsidRPr="00B75F28" w:rsidRDefault="00407497" w:rsidP="00407497">
      <w:pPr>
        <w:widowControl/>
        <w:ind w:firstLine="567"/>
        <w:jc w:val="both"/>
        <w:rPr>
          <w:rFonts w:eastAsia="HiddenHorzOCR"/>
          <w:sz w:val="24"/>
          <w:szCs w:val="24"/>
        </w:rPr>
      </w:pPr>
      <w:r w:rsidRPr="00B75F28">
        <w:rPr>
          <w:rFonts w:eastAsia="HiddenHorzOCR"/>
          <w:i/>
          <w:sz w:val="24"/>
          <w:szCs w:val="24"/>
        </w:rPr>
        <w:t xml:space="preserve">- </w:t>
      </w:r>
      <w:r w:rsidRPr="00B75F28">
        <w:rPr>
          <w:rFonts w:eastAsia="HiddenHorzOCR"/>
          <w:sz w:val="24"/>
          <w:szCs w:val="24"/>
        </w:rPr>
        <w:t>правила поведения игроков во время игры.</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7 класс</w:t>
      </w:r>
    </w:p>
    <w:p w:rsidR="00407497" w:rsidRPr="00B75F28" w:rsidRDefault="00407497" w:rsidP="00407497">
      <w:pPr>
        <w:widowControl/>
        <w:ind w:firstLine="567"/>
        <w:jc w:val="both"/>
        <w:rPr>
          <w:rFonts w:eastAsia="HiddenHorzOCR"/>
          <w:sz w:val="24"/>
          <w:szCs w:val="24"/>
        </w:rPr>
      </w:pPr>
      <w:r w:rsidRPr="00B75F28">
        <w:rPr>
          <w:rFonts w:eastAsia="HiddenHorzOCR"/>
          <w:b/>
          <w:sz w:val="24"/>
          <w:szCs w:val="24"/>
        </w:rPr>
        <w:t xml:space="preserve">Основа знаний: </w:t>
      </w:r>
      <w:r w:rsidRPr="00B75F28">
        <w:rPr>
          <w:rFonts w:eastAsia="HiddenHorzOCR"/>
          <w:sz w:val="24"/>
          <w:szCs w:val="24"/>
        </w:rPr>
        <w:t>Что разрешено и не разрешено на уроках физкультуры. Что такое двигательный режим. Самоконтроль и его основные приемы. Отношение к своим товарищам по классу, группе, команде. Правила безопасности при выполнении физических упражнений.</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уметь:</w:t>
      </w:r>
    </w:p>
    <w:p w:rsidR="00407497" w:rsidRPr="00B75F28" w:rsidRDefault="00407497" w:rsidP="00407497">
      <w:pPr>
        <w:ind w:firstLine="567"/>
        <w:jc w:val="both"/>
        <w:rPr>
          <w:rStyle w:val="FontStyle78"/>
          <w:sz w:val="24"/>
          <w:szCs w:val="24"/>
        </w:rPr>
      </w:pPr>
      <w:r w:rsidRPr="00B75F28">
        <w:rPr>
          <w:rFonts w:eastAsia="HiddenHorzOCR"/>
          <w:i/>
          <w:sz w:val="24"/>
          <w:szCs w:val="24"/>
        </w:rPr>
        <w:t>Гимнастика</w:t>
      </w:r>
      <w:r w:rsidRPr="00B75F28">
        <w:rPr>
          <w:rStyle w:val="FontStyle78"/>
          <w:sz w:val="24"/>
          <w:szCs w:val="24"/>
        </w:rPr>
        <w:t>:</w:t>
      </w:r>
    </w:p>
    <w:p w:rsidR="00407497" w:rsidRPr="00B75F28" w:rsidRDefault="00407497" w:rsidP="00407497">
      <w:pPr>
        <w:widowControl/>
        <w:ind w:firstLine="567"/>
        <w:jc w:val="both"/>
        <w:rPr>
          <w:rStyle w:val="FontStyle78"/>
          <w:sz w:val="24"/>
          <w:szCs w:val="24"/>
        </w:rPr>
      </w:pPr>
      <w:r w:rsidRPr="00B75F28">
        <w:rPr>
          <w:rStyle w:val="FontStyle78"/>
          <w:sz w:val="24"/>
          <w:szCs w:val="24"/>
        </w:rPr>
        <w:t>- различать и правильно вы</w:t>
      </w:r>
      <w:r w:rsidRPr="00B75F28">
        <w:rPr>
          <w:rStyle w:val="FontStyle78"/>
          <w:sz w:val="24"/>
          <w:szCs w:val="24"/>
        </w:rPr>
        <w:softHyphen/>
        <w:t xml:space="preserve">полнять команды: «Шире шаг!», «Короче шаг!», «Чаще   шаг», «Реже шаг!»;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w:t>
      </w:r>
      <w:r w:rsidRPr="00B75F28">
        <w:rPr>
          <w:rStyle w:val="FontStyle78"/>
          <w:sz w:val="24"/>
          <w:szCs w:val="24"/>
        </w:rPr>
        <w:softHyphen/>
        <w:t>полнять опорный прыжок способом «согнув ноги» че</w:t>
      </w:r>
      <w:r w:rsidRPr="00B75F28">
        <w:rPr>
          <w:rStyle w:val="FontStyle78"/>
          <w:sz w:val="24"/>
          <w:szCs w:val="24"/>
        </w:rPr>
        <w:softHyphen/>
        <w:t>рез коня с ручка</w:t>
      </w:r>
      <w:r w:rsidRPr="00B75F28">
        <w:rPr>
          <w:rStyle w:val="FontStyle78"/>
          <w:sz w:val="24"/>
          <w:szCs w:val="24"/>
        </w:rPr>
        <w:softHyphen/>
        <w:t xml:space="preserve">ми;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различать фазы опорного прыжка;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удерживать равновесие на гимнастическом бревне в усложненных условиях;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лазать по канату способом в два и три приема; </w:t>
      </w:r>
    </w:p>
    <w:p w:rsidR="00407497" w:rsidRPr="00B75F28" w:rsidRDefault="00407497" w:rsidP="00407497">
      <w:pPr>
        <w:widowControl/>
        <w:ind w:firstLine="567"/>
        <w:jc w:val="both"/>
        <w:rPr>
          <w:rStyle w:val="FontStyle78"/>
          <w:sz w:val="24"/>
          <w:szCs w:val="24"/>
        </w:rPr>
      </w:pPr>
      <w:r w:rsidRPr="00B75F28">
        <w:rPr>
          <w:rStyle w:val="FontStyle78"/>
          <w:sz w:val="24"/>
          <w:szCs w:val="24"/>
        </w:rPr>
        <w:t>- переносить ученика строем; выполнять простейшие комбинации на гимнастическом бревне.</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Легкая атлетика:</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пройти в быстром темпе 20-30 мин;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w:t>
      </w:r>
      <w:r w:rsidRPr="00B75F28">
        <w:rPr>
          <w:rStyle w:val="FontStyle78"/>
          <w:sz w:val="24"/>
          <w:szCs w:val="24"/>
        </w:rPr>
        <w:softHyphen/>
        <w:t>полнять старто</w:t>
      </w:r>
      <w:r w:rsidRPr="00B75F28">
        <w:rPr>
          <w:rStyle w:val="FontStyle78"/>
          <w:sz w:val="24"/>
          <w:szCs w:val="24"/>
        </w:rPr>
        <w:softHyphen/>
        <w:t>вый разгон с плав</w:t>
      </w:r>
      <w:r w:rsidRPr="00B75F28">
        <w:rPr>
          <w:rStyle w:val="FontStyle78"/>
          <w:sz w:val="24"/>
          <w:szCs w:val="24"/>
        </w:rPr>
        <w:softHyphen/>
        <w:t xml:space="preserve">ным переходом в бег; </w:t>
      </w:r>
    </w:p>
    <w:p w:rsidR="00407497" w:rsidRPr="00B75F28" w:rsidRDefault="00407497" w:rsidP="00407497">
      <w:pPr>
        <w:widowControl/>
        <w:ind w:firstLine="567"/>
        <w:jc w:val="both"/>
        <w:rPr>
          <w:rStyle w:val="FontStyle78"/>
          <w:sz w:val="24"/>
          <w:szCs w:val="24"/>
        </w:rPr>
      </w:pPr>
      <w:r w:rsidRPr="00B75F28">
        <w:rPr>
          <w:rStyle w:val="FontStyle78"/>
          <w:sz w:val="24"/>
          <w:szCs w:val="24"/>
        </w:rPr>
        <w:t>- бежать с пере</w:t>
      </w:r>
      <w:r w:rsidRPr="00B75F28">
        <w:rPr>
          <w:rStyle w:val="FontStyle78"/>
          <w:sz w:val="24"/>
          <w:szCs w:val="24"/>
        </w:rPr>
        <w:softHyphen/>
        <w:t xml:space="preserve">менной скоростью 5 мин; </w:t>
      </w:r>
    </w:p>
    <w:p w:rsidR="00407497" w:rsidRPr="00B75F28" w:rsidRDefault="00407497" w:rsidP="00407497">
      <w:pPr>
        <w:widowControl/>
        <w:ind w:firstLine="567"/>
        <w:jc w:val="both"/>
        <w:rPr>
          <w:rStyle w:val="FontStyle78"/>
          <w:sz w:val="24"/>
          <w:szCs w:val="24"/>
        </w:rPr>
      </w:pPr>
      <w:r w:rsidRPr="00B75F28">
        <w:rPr>
          <w:rStyle w:val="FontStyle78"/>
          <w:sz w:val="24"/>
          <w:szCs w:val="24"/>
        </w:rPr>
        <w:t>- равномер</w:t>
      </w:r>
      <w:r w:rsidRPr="00B75F28">
        <w:rPr>
          <w:rStyle w:val="FontStyle78"/>
          <w:sz w:val="24"/>
          <w:szCs w:val="24"/>
        </w:rPr>
        <w:softHyphen/>
        <w:t xml:space="preserve">но в медленном темпе 8 мин;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w:t>
      </w:r>
      <w:r w:rsidRPr="00B75F28">
        <w:rPr>
          <w:rStyle w:val="FontStyle78"/>
          <w:sz w:val="24"/>
          <w:szCs w:val="24"/>
        </w:rPr>
        <w:softHyphen/>
        <w:t xml:space="preserve">полнять полет в группировке, в прыжках в длину с разбега способом  «согнув ноги»;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выполнять переход через</w:t>
      </w:r>
      <w:r w:rsidRPr="00B75F28">
        <w:rPr>
          <w:rStyle w:val="26"/>
          <w:rFonts w:ascii="Times New Roman" w:hAnsi="Times New Roman" w:cs="Times New Roman"/>
          <w:sz w:val="24"/>
          <w:szCs w:val="24"/>
        </w:rPr>
        <w:t xml:space="preserve"> </w:t>
      </w:r>
      <w:r w:rsidRPr="00B75F28">
        <w:rPr>
          <w:rStyle w:val="FontStyle78"/>
          <w:sz w:val="24"/>
          <w:szCs w:val="24"/>
        </w:rPr>
        <w:t xml:space="preserve">планку в прыжках в высоту с разбега способом «перешагивание»;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выполнять метание малого мяча на дальность с разбе</w:t>
      </w:r>
      <w:r w:rsidRPr="00B75F28">
        <w:rPr>
          <w:rStyle w:val="FontStyle78"/>
          <w:sz w:val="24"/>
          <w:szCs w:val="24"/>
        </w:rPr>
        <w:softHyphen/>
        <w:t xml:space="preserve">га но коридору </w:t>
      </w:r>
      <w:smartTag w:uri="urn:schemas-microsoft-com:office:smarttags" w:element="metricconverter">
        <w:smartTagPr>
          <w:attr w:name="ProductID" w:val="10 м"/>
        </w:smartTagPr>
        <w:r w:rsidRPr="00B75F28">
          <w:rPr>
            <w:rStyle w:val="FontStyle78"/>
            <w:sz w:val="24"/>
            <w:szCs w:val="24"/>
          </w:rPr>
          <w:t>10 м</w:t>
        </w:r>
      </w:smartTag>
      <w:r w:rsidRPr="00B75F28">
        <w:rPr>
          <w:rStyle w:val="FontStyle78"/>
          <w:sz w:val="24"/>
          <w:szCs w:val="24"/>
        </w:rPr>
        <w:t xml:space="preserve">; </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выполнять тол</w:t>
      </w:r>
      <w:r w:rsidRPr="00B75F28">
        <w:rPr>
          <w:rStyle w:val="FontStyle78"/>
          <w:sz w:val="24"/>
          <w:szCs w:val="24"/>
        </w:rPr>
        <w:softHyphen/>
        <w:t>кание набивного мяча с места.</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Лыжи:</w:t>
      </w:r>
    </w:p>
    <w:p w:rsidR="00407497" w:rsidRPr="00B75F28" w:rsidRDefault="00407497" w:rsidP="00407497">
      <w:pPr>
        <w:widowControl/>
        <w:ind w:firstLine="567"/>
        <w:jc w:val="both"/>
        <w:rPr>
          <w:rStyle w:val="FontStyle78"/>
          <w:sz w:val="24"/>
          <w:szCs w:val="24"/>
        </w:rPr>
      </w:pPr>
      <w:r w:rsidRPr="00B75F28">
        <w:rPr>
          <w:rStyle w:val="FontStyle78"/>
          <w:sz w:val="24"/>
          <w:szCs w:val="24"/>
        </w:rPr>
        <w:t>- координи</w:t>
      </w:r>
      <w:r w:rsidRPr="00B75F28">
        <w:rPr>
          <w:rStyle w:val="FontStyle78"/>
          <w:sz w:val="24"/>
          <w:szCs w:val="24"/>
        </w:rPr>
        <w:softHyphen/>
        <w:t>ровать движения рук, ног и тулови</w:t>
      </w:r>
      <w:r w:rsidRPr="00B75F28">
        <w:rPr>
          <w:rStyle w:val="FontStyle78"/>
          <w:sz w:val="24"/>
          <w:szCs w:val="24"/>
        </w:rPr>
        <w:softHyphen/>
        <w:t>ща в одновремен</w:t>
      </w:r>
      <w:r w:rsidRPr="00B75F28">
        <w:rPr>
          <w:rStyle w:val="FontStyle78"/>
          <w:sz w:val="24"/>
          <w:szCs w:val="24"/>
        </w:rPr>
        <w:softHyphen/>
        <w:t>ном двухшажном ходе на отрезках 40-</w:t>
      </w:r>
      <w:smartTag w:uri="urn:schemas-microsoft-com:office:smarttags" w:element="metricconverter">
        <w:smartTagPr>
          <w:attr w:name="ProductID" w:val="60 м"/>
        </w:smartTagPr>
        <w:r w:rsidRPr="00B75F28">
          <w:rPr>
            <w:rStyle w:val="FontStyle78"/>
            <w:sz w:val="24"/>
            <w:szCs w:val="24"/>
          </w:rPr>
          <w:t>60 м</w:t>
        </w:r>
      </w:smartTag>
      <w:r w:rsidRPr="00B75F28">
        <w:rPr>
          <w:rStyle w:val="FontStyle78"/>
          <w:sz w:val="24"/>
          <w:szCs w:val="24"/>
        </w:rPr>
        <w:t xml:space="preserve">; </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пройти в быстром темпе 160-</w:t>
      </w:r>
      <w:smartTag w:uri="urn:schemas-microsoft-com:office:smarttags" w:element="metricconverter">
        <w:smartTagPr>
          <w:attr w:name="ProductID" w:val="200 м"/>
        </w:smartTagPr>
        <w:r w:rsidRPr="00B75F28">
          <w:rPr>
            <w:rStyle w:val="FontStyle78"/>
            <w:sz w:val="24"/>
            <w:szCs w:val="24"/>
          </w:rPr>
          <w:t>200 м</w:t>
        </w:r>
      </w:smartTag>
      <w:r w:rsidRPr="00B75F28">
        <w:rPr>
          <w:rStyle w:val="FontStyle78"/>
          <w:sz w:val="24"/>
          <w:szCs w:val="24"/>
        </w:rPr>
        <w:t xml:space="preserve"> и одновременными хо</w:t>
      </w:r>
      <w:r w:rsidRPr="00B75F28">
        <w:rPr>
          <w:rStyle w:val="FontStyle78"/>
          <w:sz w:val="24"/>
          <w:szCs w:val="24"/>
        </w:rPr>
        <w:softHyphen/>
        <w:t xml:space="preserve">дами; </w:t>
      </w:r>
    </w:p>
    <w:p w:rsidR="00407497" w:rsidRPr="00B75F28" w:rsidRDefault="00407497" w:rsidP="00407497">
      <w:pPr>
        <w:widowControl/>
        <w:ind w:firstLine="567"/>
        <w:jc w:val="both"/>
        <w:rPr>
          <w:rStyle w:val="FontStyle78"/>
          <w:sz w:val="24"/>
          <w:szCs w:val="24"/>
        </w:rPr>
      </w:pPr>
      <w:r w:rsidRPr="00B75F28">
        <w:rPr>
          <w:rStyle w:val="FontStyle78"/>
          <w:sz w:val="24"/>
          <w:szCs w:val="24"/>
        </w:rPr>
        <w:t>- тормозить лыжами и палка</w:t>
      </w:r>
      <w:r w:rsidRPr="00B75F28">
        <w:rPr>
          <w:rStyle w:val="FontStyle78"/>
          <w:sz w:val="24"/>
          <w:szCs w:val="24"/>
        </w:rPr>
        <w:softHyphen/>
        <w:t xml:space="preserve">ми одновременно; </w:t>
      </w:r>
    </w:p>
    <w:p w:rsidR="00407497" w:rsidRPr="00B75F28" w:rsidRDefault="00407497" w:rsidP="00407497">
      <w:pPr>
        <w:widowControl/>
        <w:ind w:firstLine="567"/>
        <w:jc w:val="both"/>
        <w:rPr>
          <w:rStyle w:val="FontStyle78"/>
          <w:sz w:val="24"/>
          <w:szCs w:val="24"/>
        </w:rPr>
      </w:pPr>
      <w:r w:rsidRPr="00B75F28">
        <w:rPr>
          <w:rStyle w:val="FontStyle78"/>
          <w:sz w:val="24"/>
          <w:szCs w:val="24"/>
        </w:rPr>
        <w:t xml:space="preserve">- преодолевать на лыжах до </w:t>
      </w:r>
      <w:smartTag w:uri="urn:schemas-microsoft-com:office:smarttags" w:element="metricconverter">
        <w:smartTagPr>
          <w:attr w:name="ProductID" w:val="2 км"/>
        </w:smartTagPr>
        <w:r w:rsidRPr="00B75F28">
          <w:rPr>
            <w:rStyle w:val="FontStyle78"/>
            <w:sz w:val="24"/>
            <w:szCs w:val="24"/>
          </w:rPr>
          <w:t>2 км</w:t>
        </w:r>
      </w:smartTag>
      <w:r w:rsidRPr="00B75F28">
        <w:rPr>
          <w:rStyle w:val="FontStyle78"/>
          <w:sz w:val="24"/>
          <w:szCs w:val="24"/>
        </w:rPr>
        <w:t xml:space="preserve"> (девочки), до </w:t>
      </w:r>
      <w:smartTag w:uri="urn:schemas-microsoft-com:office:smarttags" w:element="metricconverter">
        <w:smartTagPr>
          <w:attr w:name="ProductID" w:val="3 км"/>
        </w:smartTagPr>
        <w:r w:rsidRPr="00B75F28">
          <w:rPr>
            <w:rStyle w:val="FontStyle78"/>
            <w:sz w:val="24"/>
            <w:szCs w:val="24"/>
          </w:rPr>
          <w:t>3 км</w:t>
        </w:r>
      </w:smartTag>
      <w:r w:rsidRPr="00B75F28">
        <w:rPr>
          <w:rStyle w:val="FontStyle78"/>
          <w:sz w:val="24"/>
          <w:szCs w:val="24"/>
        </w:rPr>
        <w:t xml:space="preserve"> (мальчики).</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Северное многоборье:</w:t>
      </w:r>
    </w:p>
    <w:p w:rsidR="00407497" w:rsidRPr="00B75F28" w:rsidRDefault="00407497" w:rsidP="00407497">
      <w:pPr>
        <w:widowControl/>
        <w:ind w:firstLine="567"/>
        <w:jc w:val="both"/>
        <w:rPr>
          <w:rStyle w:val="FontStyle78"/>
          <w:sz w:val="24"/>
          <w:szCs w:val="24"/>
        </w:rPr>
      </w:pPr>
      <w:r w:rsidRPr="00B75F28">
        <w:rPr>
          <w:rStyle w:val="FontStyle78"/>
          <w:sz w:val="24"/>
          <w:szCs w:val="24"/>
        </w:rPr>
        <w:t>- выполнять тройной прыжок с места. Собирать маут.</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Подвижные спортивные игры: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 xml:space="preserve">Волейбол. </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выполнять верхнюю прямую подачу;</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играть в волейбол.</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Баскетбол.</w:t>
      </w:r>
      <w:r w:rsidRPr="00B75F28">
        <w:rPr>
          <w:rFonts w:eastAsia="HiddenHorzOCR"/>
          <w:sz w:val="24"/>
          <w:szCs w:val="24"/>
        </w:rPr>
        <w:t xml:space="preserve"> </w:t>
      </w:r>
    </w:p>
    <w:p w:rsidR="00407497" w:rsidRPr="00B75F28" w:rsidRDefault="00407497" w:rsidP="00407497">
      <w:pPr>
        <w:ind w:firstLine="567"/>
        <w:jc w:val="both"/>
        <w:rPr>
          <w:rFonts w:eastAsia="HiddenHorzOCR"/>
          <w:sz w:val="24"/>
          <w:szCs w:val="24"/>
        </w:rPr>
      </w:pPr>
      <w:r w:rsidRPr="00B75F28">
        <w:rPr>
          <w:rFonts w:eastAsia="HiddenHorzOCR"/>
          <w:sz w:val="24"/>
          <w:szCs w:val="24"/>
        </w:rPr>
        <w:t xml:space="preserve">- выполнять остановку прыжком и поворотом, </w:t>
      </w:r>
    </w:p>
    <w:p w:rsidR="00407497" w:rsidRPr="00B75F28" w:rsidRDefault="00407497" w:rsidP="00407497">
      <w:pPr>
        <w:ind w:firstLine="567"/>
        <w:jc w:val="both"/>
        <w:rPr>
          <w:rFonts w:eastAsia="HiddenHorzOCR"/>
          <w:sz w:val="24"/>
          <w:szCs w:val="24"/>
        </w:rPr>
      </w:pPr>
      <w:r w:rsidRPr="00B75F28">
        <w:rPr>
          <w:rFonts w:eastAsia="HiddenHorzOCR"/>
          <w:sz w:val="24"/>
          <w:szCs w:val="24"/>
        </w:rPr>
        <w:t>- выполнять броски по корзине двумя руками от груди с места.</w:t>
      </w:r>
    </w:p>
    <w:p w:rsidR="00407497" w:rsidRPr="00B75F28" w:rsidRDefault="00407497" w:rsidP="00407497">
      <w:pPr>
        <w:ind w:firstLine="567"/>
        <w:jc w:val="both"/>
        <w:rPr>
          <w:bCs/>
          <w:i/>
          <w:iCs/>
          <w:color w:val="000000"/>
          <w:kern w:val="1"/>
          <w:sz w:val="24"/>
          <w:szCs w:val="24"/>
        </w:rPr>
      </w:pPr>
      <w:r w:rsidRPr="00B75F28">
        <w:rPr>
          <w:bCs/>
          <w:i/>
          <w:iCs/>
          <w:color w:val="000000"/>
          <w:kern w:val="1"/>
          <w:sz w:val="24"/>
          <w:szCs w:val="24"/>
        </w:rPr>
        <w:t>Обучающиеся должны знать:</w:t>
      </w:r>
    </w:p>
    <w:p w:rsidR="00407497" w:rsidRPr="00B75F28" w:rsidRDefault="00407497" w:rsidP="00407497">
      <w:pPr>
        <w:ind w:firstLine="567"/>
        <w:jc w:val="both"/>
        <w:rPr>
          <w:rStyle w:val="FontStyle78"/>
          <w:sz w:val="24"/>
          <w:szCs w:val="24"/>
        </w:rPr>
      </w:pPr>
      <w:r w:rsidRPr="00B75F28">
        <w:rPr>
          <w:rFonts w:eastAsia="HiddenHorzOCR"/>
          <w:i/>
          <w:sz w:val="24"/>
          <w:szCs w:val="24"/>
        </w:rPr>
        <w:t>Гимнастика</w:t>
      </w:r>
      <w:r w:rsidRPr="00B75F28">
        <w:rPr>
          <w:rStyle w:val="FontStyle78"/>
          <w:sz w:val="24"/>
          <w:szCs w:val="24"/>
        </w:rPr>
        <w:t>:</w:t>
      </w:r>
    </w:p>
    <w:p w:rsidR="00407497" w:rsidRPr="00B75F28" w:rsidRDefault="00407497" w:rsidP="00407497">
      <w:pPr>
        <w:widowControl/>
        <w:ind w:firstLine="567"/>
        <w:jc w:val="both"/>
        <w:rPr>
          <w:rStyle w:val="FontStyle78"/>
          <w:sz w:val="24"/>
          <w:szCs w:val="24"/>
        </w:rPr>
      </w:pPr>
      <w:r w:rsidRPr="00B75F28">
        <w:rPr>
          <w:rStyle w:val="FontStyle78"/>
          <w:sz w:val="24"/>
          <w:szCs w:val="24"/>
        </w:rPr>
        <w:t>- как пра</w:t>
      </w:r>
      <w:r w:rsidRPr="00B75F28">
        <w:rPr>
          <w:rStyle w:val="FontStyle78"/>
          <w:sz w:val="24"/>
          <w:szCs w:val="24"/>
        </w:rPr>
        <w:softHyphen/>
        <w:t>вильно выполнять размыкания усту</w:t>
      </w:r>
      <w:r w:rsidRPr="00B75F28">
        <w:rPr>
          <w:rStyle w:val="FontStyle78"/>
          <w:sz w:val="24"/>
          <w:szCs w:val="24"/>
        </w:rPr>
        <w:softHyphen/>
        <w:t xml:space="preserve">пами; </w:t>
      </w:r>
    </w:p>
    <w:p w:rsidR="00407497" w:rsidRPr="00B75F28" w:rsidRDefault="00407497" w:rsidP="00407497">
      <w:pPr>
        <w:widowControl/>
        <w:ind w:firstLine="567"/>
        <w:jc w:val="both"/>
        <w:rPr>
          <w:rStyle w:val="FontStyle78"/>
          <w:sz w:val="24"/>
          <w:szCs w:val="24"/>
        </w:rPr>
      </w:pPr>
      <w:r w:rsidRPr="00B75F28">
        <w:rPr>
          <w:rStyle w:val="FontStyle78"/>
          <w:sz w:val="24"/>
          <w:szCs w:val="24"/>
        </w:rPr>
        <w:t>- как пере</w:t>
      </w:r>
      <w:r w:rsidRPr="00B75F28">
        <w:rPr>
          <w:rStyle w:val="FontStyle78"/>
          <w:sz w:val="24"/>
          <w:szCs w:val="24"/>
        </w:rPr>
        <w:softHyphen/>
        <w:t>строиться из ко</w:t>
      </w:r>
      <w:r w:rsidRPr="00B75F28">
        <w:rPr>
          <w:rStyle w:val="FontStyle78"/>
          <w:sz w:val="24"/>
          <w:szCs w:val="24"/>
        </w:rPr>
        <w:softHyphen/>
        <w:t xml:space="preserve">лонны </w:t>
      </w:r>
      <w:r w:rsidRPr="00B75F28">
        <w:rPr>
          <w:rStyle w:val="FontStyle96"/>
          <w:rFonts w:eastAsia="@Arial Unicode MS"/>
          <w:sz w:val="24"/>
          <w:szCs w:val="24"/>
        </w:rPr>
        <w:t xml:space="preserve"> по </w:t>
      </w:r>
      <w:r w:rsidRPr="00B75F28">
        <w:rPr>
          <w:rStyle w:val="FontStyle78"/>
          <w:sz w:val="24"/>
          <w:szCs w:val="24"/>
        </w:rPr>
        <w:t xml:space="preserve">одному в колонну по два, три; </w:t>
      </w:r>
    </w:p>
    <w:p w:rsidR="00407497" w:rsidRPr="00B75F28" w:rsidRDefault="00407497" w:rsidP="00407497">
      <w:pPr>
        <w:widowControl/>
        <w:ind w:firstLine="567"/>
        <w:jc w:val="both"/>
        <w:rPr>
          <w:rStyle w:val="FontStyle78"/>
          <w:sz w:val="24"/>
          <w:szCs w:val="24"/>
        </w:rPr>
      </w:pPr>
      <w:r w:rsidRPr="00B75F28">
        <w:rPr>
          <w:rStyle w:val="FontStyle78"/>
          <w:sz w:val="24"/>
          <w:szCs w:val="24"/>
        </w:rPr>
        <w:t>- как осущест</w:t>
      </w:r>
      <w:r w:rsidRPr="00B75F28">
        <w:rPr>
          <w:rStyle w:val="FontStyle78"/>
          <w:sz w:val="24"/>
          <w:szCs w:val="24"/>
        </w:rPr>
        <w:softHyphen/>
        <w:t>влять страховку при выполнении другим учеником упражнения на бревне.</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Легкая атлетика:</w:t>
      </w:r>
    </w:p>
    <w:p w:rsidR="00407497" w:rsidRPr="00B75F28" w:rsidRDefault="00407497" w:rsidP="00407497">
      <w:pPr>
        <w:widowControl/>
        <w:ind w:firstLine="567"/>
        <w:jc w:val="both"/>
        <w:rPr>
          <w:rStyle w:val="FontStyle78"/>
          <w:sz w:val="24"/>
          <w:szCs w:val="24"/>
        </w:rPr>
      </w:pPr>
      <w:r w:rsidRPr="00B75F28">
        <w:rPr>
          <w:rStyle w:val="FontStyle78"/>
          <w:sz w:val="24"/>
          <w:szCs w:val="24"/>
        </w:rPr>
        <w:t>- значение ходьбы для укрепления здоровья человека, основы кроссового бега, бег по виражу.</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lastRenderedPageBreak/>
        <w:t>Лыжи:</w:t>
      </w:r>
    </w:p>
    <w:p w:rsidR="00407497" w:rsidRPr="00B75F28" w:rsidRDefault="00407497" w:rsidP="00407497">
      <w:pPr>
        <w:widowControl/>
        <w:ind w:firstLine="567"/>
        <w:jc w:val="both"/>
        <w:rPr>
          <w:rStyle w:val="FontStyle78"/>
          <w:sz w:val="24"/>
          <w:szCs w:val="24"/>
        </w:rPr>
      </w:pPr>
      <w:r w:rsidRPr="00B75F28">
        <w:rPr>
          <w:rStyle w:val="FontStyle78"/>
          <w:sz w:val="24"/>
          <w:szCs w:val="24"/>
        </w:rPr>
        <w:t>- как влияют занятия лыжами на трудовую де</w:t>
      </w:r>
      <w:r w:rsidRPr="00B75F28">
        <w:rPr>
          <w:rStyle w:val="FontStyle78"/>
          <w:sz w:val="24"/>
          <w:szCs w:val="24"/>
        </w:rPr>
        <w:softHyphen/>
        <w:t>ятельность уча</w:t>
      </w:r>
      <w:r w:rsidRPr="00B75F28">
        <w:rPr>
          <w:rStyle w:val="FontStyle78"/>
          <w:sz w:val="24"/>
          <w:szCs w:val="24"/>
        </w:rPr>
        <w:softHyphen/>
        <w:t xml:space="preserve">щихся; </w:t>
      </w:r>
    </w:p>
    <w:p w:rsidR="00407497" w:rsidRPr="00B75F28" w:rsidRDefault="00407497" w:rsidP="00407497">
      <w:pPr>
        <w:widowControl/>
        <w:ind w:firstLine="567"/>
        <w:jc w:val="both"/>
        <w:rPr>
          <w:rStyle w:val="FontStyle78"/>
          <w:sz w:val="24"/>
          <w:szCs w:val="24"/>
        </w:rPr>
      </w:pPr>
      <w:r w:rsidRPr="00B75F28">
        <w:rPr>
          <w:rStyle w:val="FontStyle78"/>
          <w:sz w:val="24"/>
          <w:szCs w:val="24"/>
        </w:rPr>
        <w:t>- правила соревнований.</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Северное многоборье:</w:t>
      </w:r>
    </w:p>
    <w:p w:rsidR="00407497" w:rsidRPr="00B75F28" w:rsidRDefault="00407497" w:rsidP="00407497">
      <w:pPr>
        <w:widowControl/>
        <w:ind w:firstLine="567"/>
        <w:jc w:val="both"/>
        <w:rPr>
          <w:rStyle w:val="FontStyle78"/>
          <w:sz w:val="24"/>
          <w:szCs w:val="24"/>
        </w:rPr>
      </w:pPr>
      <w:r w:rsidRPr="00B75F28">
        <w:rPr>
          <w:rStyle w:val="FontStyle78"/>
          <w:sz w:val="24"/>
          <w:szCs w:val="24"/>
        </w:rPr>
        <w:t>- организация соревнований.</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Подвижные спортивные игры: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 xml:space="preserve">Волейбол. </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xml:space="preserve">- права и обязанности игроков; </w:t>
      </w:r>
    </w:p>
    <w:p w:rsidR="00407497" w:rsidRPr="00B75F28" w:rsidRDefault="00407497" w:rsidP="00407497">
      <w:pPr>
        <w:widowControl/>
        <w:ind w:firstLine="567"/>
        <w:jc w:val="both"/>
        <w:rPr>
          <w:rFonts w:eastAsia="HiddenHorzOCR"/>
          <w:sz w:val="24"/>
          <w:szCs w:val="24"/>
        </w:rPr>
      </w:pPr>
      <w:r w:rsidRPr="00B75F28">
        <w:rPr>
          <w:rFonts w:eastAsia="HiddenHorzOCR"/>
          <w:sz w:val="24"/>
          <w:szCs w:val="24"/>
        </w:rPr>
        <w:t>- как предупредить травмы.</w:t>
      </w:r>
    </w:p>
    <w:p w:rsidR="00407497" w:rsidRPr="00B75F28" w:rsidRDefault="00407497" w:rsidP="00407497">
      <w:pPr>
        <w:widowControl/>
        <w:ind w:firstLine="567"/>
        <w:jc w:val="both"/>
        <w:rPr>
          <w:rFonts w:eastAsia="HiddenHorzOCR"/>
          <w:i/>
          <w:sz w:val="24"/>
          <w:szCs w:val="24"/>
        </w:rPr>
      </w:pPr>
      <w:r w:rsidRPr="00B75F28">
        <w:rPr>
          <w:rFonts w:eastAsia="HiddenHorzOCR"/>
          <w:i/>
          <w:sz w:val="24"/>
          <w:szCs w:val="24"/>
        </w:rPr>
        <w:t>Баскетбол.</w:t>
      </w:r>
    </w:p>
    <w:p w:rsidR="00407497" w:rsidRPr="00B75F28" w:rsidRDefault="00407497" w:rsidP="00407497">
      <w:pPr>
        <w:widowControl/>
        <w:ind w:firstLine="567"/>
        <w:jc w:val="both"/>
        <w:rPr>
          <w:rFonts w:eastAsia="HiddenHorzOCR"/>
          <w:sz w:val="24"/>
          <w:szCs w:val="24"/>
        </w:rPr>
      </w:pPr>
      <w:r w:rsidRPr="00B75F28">
        <w:rPr>
          <w:rFonts w:eastAsia="HiddenHorzOCR"/>
          <w:i/>
          <w:sz w:val="24"/>
          <w:szCs w:val="24"/>
        </w:rPr>
        <w:t xml:space="preserve">- </w:t>
      </w:r>
      <w:r w:rsidRPr="00B75F28">
        <w:rPr>
          <w:rFonts w:eastAsia="HiddenHorzOCR"/>
          <w:sz w:val="24"/>
          <w:szCs w:val="24"/>
        </w:rPr>
        <w:t>когда выполняются штрафные броски, сколько раз.</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 xml:space="preserve">                                                           8 класс</w:t>
      </w:r>
    </w:p>
    <w:p w:rsidR="00407497" w:rsidRPr="00B75F28" w:rsidRDefault="00407497" w:rsidP="00407497">
      <w:pPr>
        <w:widowControl/>
        <w:ind w:firstLine="567"/>
        <w:jc w:val="both"/>
        <w:rPr>
          <w:rFonts w:eastAsia="HiddenHorzOCR"/>
          <w:b/>
          <w:color w:val="FF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3"/>
        <w:gridCol w:w="1113"/>
        <w:gridCol w:w="7006"/>
      </w:tblGrid>
      <w:tr w:rsidR="00407497" w:rsidRPr="00B75F28" w:rsidTr="00B75F28">
        <w:tc>
          <w:tcPr>
            <w:tcW w:w="1883" w:type="dxa"/>
            <w:vMerge w:val="restart"/>
            <w:shd w:val="clear" w:color="auto" w:fill="auto"/>
          </w:tcPr>
          <w:p w:rsidR="00407497" w:rsidRPr="00B75F28" w:rsidRDefault="00407497" w:rsidP="00B75F28">
            <w:pPr>
              <w:ind w:firstLine="567"/>
              <w:jc w:val="both"/>
              <w:rPr>
                <w:rFonts w:eastAsia="HiddenHorzOCR"/>
                <w:b/>
                <w:sz w:val="24"/>
                <w:szCs w:val="24"/>
              </w:rPr>
            </w:pPr>
            <w:r w:rsidRPr="00B75F28">
              <w:rPr>
                <w:rFonts w:eastAsia="HiddenHorzOCR"/>
                <w:b/>
                <w:sz w:val="24"/>
                <w:szCs w:val="24"/>
              </w:rPr>
              <w:t xml:space="preserve">Виды </w:t>
            </w:r>
          </w:p>
          <w:p w:rsidR="00407497" w:rsidRPr="00B75F28" w:rsidRDefault="00407497" w:rsidP="00B75F28">
            <w:pPr>
              <w:widowControl/>
              <w:ind w:firstLine="567"/>
              <w:jc w:val="both"/>
              <w:rPr>
                <w:rFonts w:eastAsia="HiddenHorzOCR"/>
                <w:b/>
                <w:sz w:val="24"/>
                <w:szCs w:val="24"/>
              </w:rPr>
            </w:pPr>
            <w:r w:rsidRPr="00B75F28">
              <w:rPr>
                <w:rFonts w:eastAsia="HiddenHorzOCR"/>
                <w:b/>
                <w:sz w:val="24"/>
                <w:szCs w:val="24"/>
              </w:rPr>
              <w:t>упражнений</w:t>
            </w:r>
          </w:p>
        </w:tc>
        <w:tc>
          <w:tcPr>
            <w:tcW w:w="8119" w:type="dxa"/>
            <w:gridSpan w:val="2"/>
            <w:shd w:val="clear" w:color="auto" w:fill="auto"/>
          </w:tcPr>
          <w:p w:rsidR="00407497" w:rsidRPr="00B75F28" w:rsidRDefault="00407497" w:rsidP="00B75F28">
            <w:pPr>
              <w:widowControl/>
              <w:ind w:firstLine="567"/>
              <w:jc w:val="center"/>
              <w:rPr>
                <w:rFonts w:eastAsia="HiddenHorzOCR"/>
                <w:b/>
                <w:sz w:val="24"/>
                <w:szCs w:val="24"/>
              </w:rPr>
            </w:pPr>
            <w:r w:rsidRPr="00B75F28">
              <w:rPr>
                <w:rFonts w:eastAsia="HiddenHorzOCR"/>
                <w:b/>
                <w:sz w:val="24"/>
                <w:szCs w:val="24"/>
              </w:rPr>
              <w:t>Основные требования</w:t>
            </w:r>
          </w:p>
        </w:tc>
      </w:tr>
      <w:tr w:rsidR="00407497" w:rsidRPr="00B75F28" w:rsidTr="00B75F28">
        <w:tc>
          <w:tcPr>
            <w:tcW w:w="1883"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8119" w:type="dxa"/>
            <w:gridSpan w:val="2"/>
            <w:shd w:val="clear" w:color="auto" w:fill="auto"/>
          </w:tcPr>
          <w:p w:rsidR="00407497" w:rsidRPr="00B75F28" w:rsidRDefault="00407497" w:rsidP="00B75F28">
            <w:pPr>
              <w:widowControl/>
              <w:ind w:firstLine="567"/>
              <w:jc w:val="center"/>
              <w:rPr>
                <w:rFonts w:eastAsia="HiddenHorzOCR"/>
                <w:b/>
                <w:sz w:val="24"/>
                <w:szCs w:val="24"/>
              </w:rPr>
            </w:pPr>
            <w:r w:rsidRPr="00B75F28">
              <w:rPr>
                <w:rFonts w:eastAsia="HiddenHorzOCR"/>
                <w:b/>
                <w:sz w:val="24"/>
                <w:szCs w:val="24"/>
              </w:rPr>
              <w:t>Учащиеся должны</w:t>
            </w:r>
          </w:p>
        </w:tc>
      </w:tr>
      <w:tr w:rsidR="00407497" w:rsidRPr="00B75F28" w:rsidTr="00B75F28">
        <w:tc>
          <w:tcPr>
            <w:tcW w:w="1883"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Гимнастика </w:t>
            </w: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06" w:type="dxa"/>
            <w:shd w:val="clear" w:color="auto" w:fill="auto"/>
          </w:tcPr>
          <w:p w:rsidR="00407497" w:rsidRPr="00B75F28" w:rsidRDefault="00407497" w:rsidP="00B75F28">
            <w:pPr>
              <w:ind w:firstLine="567"/>
              <w:jc w:val="both"/>
              <w:rPr>
                <w:sz w:val="24"/>
                <w:szCs w:val="24"/>
              </w:rPr>
            </w:pPr>
            <w:r w:rsidRPr="00B75F28">
              <w:rPr>
                <w:rStyle w:val="FontStyle78"/>
                <w:sz w:val="24"/>
                <w:szCs w:val="24"/>
              </w:rPr>
              <w:t>что такое фигурная маршировка; требования к строевому шагу; как перенести одного ученика двумя различны</w:t>
            </w:r>
            <w:r w:rsidRPr="00B75F28">
              <w:rPr>
                <w:rStyle w:val="FontStyle78"/>
                <w:sz w:val="24"/>
                <w:szCs w:val="24"/>
              </w:rPr>
              <w:softHyphen/>
              <w:t>ми способами; фазы опорного прыжка.</w:t>
            </w:r>
          </w:p>
        </w:tc>
      </w:tr>
      <w:tr w:rsidR="00407497" w:rsidRPr="00B75F28" w:rsidTr="00B75F28">
        <w:tc>
          <w:tcPr>
            <w:tcW w:w="1883"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06" w:type="dxa"/>
            <w:shd w:val="clear" w:color="auto" w:fill="auto"/>
          </w:tcPr>
          <w:p w:rsidR="00407497" w:rsidRPr="00B75F28" w:rsidRDefault="00407497" w:rsidP="00B75F28">
            <w:pPr>
              <w:ind w:firstLine="567"/>
              <w:jc w:val="both"/>
              <w:rPr>
                <w:sz w:val="24"/>
                <w:szCs w:val="24"/>
              </w:rPr>
            </w:pPr>
            <w:r w:rsidRPr="00B75F28">
              <w:rPr>
                <w:rStyle w:val="FontStyle78"/>
                <w:sz w:val="24"/>
                <w:szCs w:val="24"/>
              </w:rPr>
              <w:t>соблюдать интервал и дис</w:t>
            </w:r>
            <w:r w:rsidRPr="00B75F28">
              <w:rPr>
                <w:rStyle w:val="FontStyle78"/>
                <w:sz w:val="24"/>
                <w:szCs w:val="24"/>
              </w:rPr>
              <w:softHyphen/>
              <w:t>танцию при выполнении упраж</w:t>
            </w:r>
            <w:r w:rsidRPr="00B75F28">
              <w:rPr>
                <w:rStyle w:val="FontStyle78"/>
                <w:sz w:val="24"/>
                <w:szCs w:val="24"/>
              </w:rPr>
              <w:softHyphen/>
              <w:t>нений в ходьбе; выполнять дви</w:t>
            </w:r>
            <w:r w:rsidRPr="00B75F28">
              <w:rPr>
                <w:rStyle w:val="FontStyle78"/>
                <w:sz w:val="24"/>
                <w:szCs w:val="24"/>
              </w:rPr>
              <w:softHyphen/>
              <w:t>жения и воспро</w:t>
            </w:r>
            <w:r w:rsidRPr="00B75F28">
              <w:rPr>
                <w:rStyle w:val="FontStyle78"/>
                <w:sz w:val="24"/>
                <w:szCs w:val="24"/>
              </w:rPr>
              <w:softHyphen/>
              <w:t>изводить их с заданной амплиту</w:t>
            </w:r>
            <w:r w:rsidRPr="00B75F28">
              <w:rPr>
                <w:rStyle w:val="FontStyle78"/>
                <w:sz w:val="24"/>
                <w:szCs w:val="24"/>
              </w:rPr>
              <w:softHyphen/>
              <w:t>дой без контроля зрения; изменять направление дви</w:t>
            </w:r>
            <w:r w:rsidRPr="00B75F28">
              <w:rPr>
                <w:rStyle w:val="FontStyle78"/>
                <w:sz w:val="24"/>
                <w:szCs w:val="24"/>
              </w:rPr>
              <w:softHyphen/>
              <w:t>жения по коман</w:t>
            </w:r>
            <w:r w:rsidRPr="00B75F28">
              <w:rPr>
                <w:rStyle w:val="FontStyle78"/>
                <w:sz w:val="24"/>
                <w:szCs w:val="24"/>
              </w:rPr>
              <w:softHyphen/>
              <w:t>де; выполнять опорный прыжок способом «согнув ноги» и «ноги врозь» с усложнениями (выше снаряд, дальше мостик от снаряда); выполнять простейшие комбинации на бревне; проводить анализ выполненного движения учащихся.</w:t>
            </w:r>
          </w:p>
        </w:tc>
      </w:tr>
      <w:tr w:rsidR="00407497" w:rsidRPr="00B75F28" w:rsidTr="00B75F28">
        <w:tc>
          <w:tcPr>
            <w:tcW w:w="1883" w:type="dxa"/>
            <w:vMerge w:val="restart"/>
            <w:shd w:val="clear" w:color="auto" w:fill="auto"/>
          </w:tcPr>
          <w:p w:rsidR="00407497" w:rsidRPr="00B75F28" w:rsidRDefault="00407497" w:rsidP="00B75F28">
            <w:pPr>
              <w:widowControl/>
              <w:ind w:firstLine="567"/>
              <w:jc w:val="both"/>
              <w:rPr>
                <w:rFonts w:eastAsia="HiddenHorzOCR"/>
                <w:sz w:val="24"/>
                <w:szCs w:val="24"/>
              </w:rPr>
            </w:pPr>
            <w:r w:rsidRPr="00B75F28">
              <w:rPr>
                <w:rFonts w:eastAsia="HiddenHorzOCR"/>
                <w:sz w:val="24"/>
                <w:szCs w:val="24"/>
              </w:rPr>
              <w:t xml:space="preserve">Легкая </w:t>
            </w:r>
          </w:p>
          <w:p w:rsidR="00407497" w:rsidRPr="00B75F28" w:rsidRDefault="00407497" w:rsidP="00B75F28">
            <w:pPr>
              <w:widowControl/>
              <w:ind w:firstLine="567"/>
              <w:jc w:val="both"/>
              <w:rPr>
                <w:rFonts w:eastAsia="HiddenHorzOCR"/>
                <w:sz w:val="24"/>
                <w:szCs w:val="24"/>
              </w:rPr>
            </w:pPr>
            <w:r w:rsidRPr="00B75F28">
              <w:rPr>
                <w:rFonts w:eastAsia="HiddenHorzOCR"/>
                <w:sz w:val="24"/>
                <w:szCs w:val="24"/>
              </w:rPr>
              <w:t>атлетика</w:t>
            </w: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06" w:type="dxa"/>
            <w:shd w:val="clear" w:color="auto" w:fill="auto"/>
          </w:tcPr>
          <w:p w:rsidR="00407497" w:rsidRPr="00B75F28" w:rsidRDefault="00407497" w:rsidP="00B75F28">
            <w:pPr>
              <w:ind w:firstLine="567"/>
              <w:jc w:val="both"/>
              <w:rPr>
                <w:sz w:val="24"/>
                <w:szCs w:val="24"/>
              </w:rPr>
            </w:pPr>
            <w:r w:rsidRPr="00B75F28">
              <w:rPr>
                <w:rStyle w:val="FontStyle78"/>
                <w:sz w:val="24"/>
                <w:szCs w:val="24"/>
              </w:rPr>
              <w:t>простей</w:t>
            </w:r>
            <w:r w:rsidRPr="00B75F28">
              <w:rPr>
                <w:rStyle w:val="FontStyle78"/>
                <w:sz w:val="24"/>
                <w:szCs w:val="24"/>
              </w:rPr>
              <w:softHyphen/>
              <w:t>шие правила су</w:t>
            </w:r>
            <w:r w:rsidRPr="00B75F28">
              <w:rPr>
                <w:rStyle w:val="FontStyle78"/>
                <w:sz w:val="24"/>
                <w:szCs w:val="24"/>
              </w:rPr>
              <w:softHyphen/>
              <w:t>действа по бегу, прыжкам, мета</w:t>
            </w:r>
            <w:r w:rsidRPr="00B75F28">
              <w:rPr>
                <w:rStyle w:val="FontStyle78"/>
                <w:sz w:val="24"/>
                <w:szCs w:val="24"/>
              </w:rPr>
              <w:softHyphen/>
              <w:t>нию; правила пе</w:t>
            </w:r>
            <w:r w:rsidRPr="00B75F28">
              <w:rPr>
                <w:rStyle w:val="FontStyle78"/>
                <w:sz w:val="24"/>
                <w:szCs w:val="24"/>
              </w:rPr>
              <w:softHyphen/>
              <w:t>редачи эстафет</w:t>
            </w:r>
            <w:r w:rsidRPr="00B75F28">
              <w:rPr>
                <w:rStyle w:val="FontStyle78"/>
                <w:sz w:val="24"/>
                <w:szCs w:val="24"/>
              </w:rPr>
              <w:softHyphen/>
              <w:t>ной палочки в эс</w:t>
            </w:r>
            <w:r w:rsidRPr="00B75F28">
              <w:rPr>
                <w:rStyle w:val="FontStyle78"/>
                <w:sz w:val="24"/>
                <w:szCs w:val="24"/>
              </w:rPr>
              <w:softHyphen/>
              <w:t>тафетах; как измерять давление, пульс.</w:t>
            </w:r>
          </w:p>
        </w:tc>
      </w:tr>
      <w:tr w:rsidR="00407497" w:rsidRPr="00B75F28" w:rsidTr="00B75F28">
        <w:tc>
          <w:tcPr>
            <w:tcW w:w="1883"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06"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бежать с переменной ско</w:t>
            </w:r>
            <w:r w:rsidRPr="00B75F28">
              <w:rPr>
                <w:rStyle w:val="FontStyle78"/>
                <w:sz w:val="24"/>
                <w:szCs w:val="24"/>
              </w:rPr>
              <w:softHyphen/>
              <w:t>ростью в течение 6 мин, в различ</w:t>
            </w:r>
            <w:r w:rsidRPr="00B75F28">
              <w:rPr>
                <w:rStyle w:val="FontStyle78"/>
                <w:sz w:val="24"/>
                <w:szCs w:val="24"/>
              </w:rPr>
              <w:softHyphen/>
              <w:t>ном темпе; выпол</w:t>
            </w:r>
            <w:r w:rsidRPr="00B75F28">
              <w:rPr>
                <w:rStyle w:val="FontStyle78"/>
                <w:sz w:val="24"/>
                <w:szCs w:val="24"/>
              </w:rPr>
              <w:softHyphen/>
              <w:t>нять прыжки в длину, высоту, ме</w:t>
            </w:r>
            <w:r w:rsidRPr="00B75F28">
              <w:rPr>
                <w:rStyle w:val="FontStyle78"/>
                <w:sz w:val="24"/>
                <w:szCs w:val="24"/>
              </w:rPr>
              <w:softHyphen/>
              <w:t>тать, толкать на</w:t>
            </w:r>
            <w:r w:rsidRPr="00B75F28">
              <w:rPr>
                <w:rStyle w:val="FontStyle78"/>
                <w:sz w:val="24"/>
                <w:szCs w:val="24"/>
              </w:rPr>
              <w:softHyphen/>
              <w:t>бивной мяч</w:t>
            </w:r>
          </w:p>
        </w:tc>
      </w:tr>
      <w:tr w:rsidR="00407497" w:rsidRPr="00B75F28" w:rsidTr="00B75F28">
        <w:tc>
          <w:tcPr>
            <w:tcW w:w="1883"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Подвижные </w:t>
            </w:r>
          </w:p>
          <w:p w:rsidR="00407497" w:rsidRPr="00B75F28" w:rsidRDefault="00407497" w:rsidP="00B75F28">
            <w:pPr>
              <w:widowControl/>
              <w:jc w:val="both"/>
              <w:rPr>
                <w:rFonts w:eastAsia="HiddenHorzOCR"/>
                <w:sz w:val="24"/>
                <w:szCs w:val="24"/>
              </w:rPr>
            </w:pPr>
            <w:r w:rsidRPr="00B75F28">
              <w:rPr>
                <w:rFonts w:eastAsia="HiddenHorzOCR"/>
                <w:sz w:val="24"/>
                <w:szCs w:val="24"/>
              </w:rPr>
              <w:t>спортивные игры</w:t>
            </w: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06" w:type="dxa"/>
            <w:shd w:val="clear" w:color="auto" w:fill="auto"/>
          </w:tcPr>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Волейбол.</w:t>
            </w:r>
            <w:r w:rsidRPr="00B75F28">
              <w:rPr>
                <w:rFonts w:eastAsia="HiddenHorzOCR"/>
                <w:sz w:val="24"/>
                <w:szCs w:val="24"/>
              </w:rPr>
              <w:t xml:space="preserve"> Каким наказаниям подвергаются игроки при нарушении правил, правила игры в волейбол.</w:t>
            </w:r>
          </w:p>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 xml:space="preserve">Баскетбол. </w:t>
            </w:r>
            <w:r w:rsidRPr="00B75F28">
              <w:rPr>
                <w:rFonts w:eastAsia="HiddenHorzOCR"/>
                <w:sz w:val="24"/>
                <w:szCs w:val="24"/>
              </w:rPr>
              <w:t>Как правильно выполнять штрафные броски.</w:t>
            </w:r>
          </w:p>
        </w:tc>
      </w:tr>
      <w:tr w:rsidR="00407497" w:rsidRPr="00B75F28" w:rsidTr="00B75F28">
        <w:tc>
          <w:tcPr>
            <w:tcW w:w="1883"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06" w:type="dxa"/>
            <w:shd w:val="clear" w:color="auto" w:fill="auto"/>
          </w:tcPr>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Волейбол.</w:t>
            </w:r>
            <w:r w:rsidRPr="00B75F28">
              <w:rPr>
                <w:rFonts w:eastAsia="HiddenHorzOCR"/>
                <w:sz w:val="24"/>
                <w:szCs w:val="24"/>
              </w:rPr>
              <w:t xml:space="preserve"> Принимать и передавать мяч сверху, снизу в парах после перемещений.</w:t>
            </w:r>
          </w:p>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Баскетбол.</w:t>
            </w:r>
            <w:r w:rsidRPr="00B75F28">
              <w:rPr>
                <w:rFonts w:eastAsia="HiddenHorzOCR"/>
                <w:sz w:val="24"/>
                <w:szCs w:val="24"/>
              </w:rPr>
              <w:t xml:space="preserve"> Выполнять ловлю и передачу мяча в парах движении шагом. Ведение мяча в беге. Выполнение бросков в движении и на месте с различных положений и расстояния.</w:t>
            </w:r>
          </w:p>
        </w:tc>
      </w:tr>
      <w:tr w:rsidR="00407497" w:rsidRPr="00B75F28" w:rsidTr="00B75F28">
        <w:tc>
          <w:tcPr>
            <w:tcW w:w="1883" w:type="dxa"/>
            <w:vMerge w:val="restart"/>
            <w:shd w:val="clear" w:color="auto" w:fill="auto"/>
          </w:tcPr>
          <w:p w:rsidR="00407497" w:rsidRPr="00B75F28" w:rsidRDefault="00407497" w:rsidP="00B75F28">
            <w:pPr>
              <w:widowControl/>
              <w:ind w:firstLine="567"/>
              <w:jc w:val="both"/>
              <w:rPr>
                <w:rFonts w:eastAsia="HiddenHorzOCR"/>
                <w:sz w:val="24"/>
                <w:szCs w:val="24"/>
              </w:rPr>
            </w:pPr>
            <w:r w:rsidRPr="00B75F28">
              <w:rPr>
                <w:rFonts w:eastAsia="HiddenHorzOCR"/>
                <w:sz w:val="24"/>
                <w:szCs w:val="24"/>
              </w:rPr>
              <w:t>Лыжи</w:t>
            </w: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06"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как пра</w:t>
            </w:r>
            <w:r w:rsidRPr="00B75F28">
              <w:rPr>
                <w:rStyle w:val="FontStyle78"/>
                <w:sz w:val="24"/>
                <w:szCs w:val="24"/>
              </w:rPr>
              <w:softHyphen/>
              <w:t>вильно проло</w:t>
            </w:r>
            <w:r w:rsidRPr="00B75F28">
              <w:rPr>
                <w:rStyle w:val="FontStyle78"/>
                <w:sz w:val="24"/>
                <w:szCs w:val="24"/>
              </w:rPr>
              <w:softHyphen/>
              <w:t>жить учебную лыжню; знать температурные нормы для заня</w:t>
            </w:r>
            <w:r w:rsidRPr="00B75F28">
              <w:rPr>
                <w:rStyle w:val="FontStyle78"/>
                <w:sz w:val="24"/>
                <w:szCs w:val="24"/>
              </w:rPr>
              <w:softHyphen/>
              <w:t>тий на лыжах.</w:t>
            </w:r>
          </w:p>
        </w:tc>
      </w:tr>
      <w:tr w:rsidR="00407497" w:rsidRPr="00B75F28" w:rsidTr="00B75F28">
        <w:tc>
          <w:tcPr>
            <w:tcW w:w="1883" w:type="dxa"/>
            <w:vMerge/>
            <w:shd w:val="clear" w:color="auto" w:fill="auto"/>
          </w:tcPr>
          <w:p w:rsidR="00407497" w:rsidRPr="00B75F28" w:rsidRDefault="00407497" w:rsidP="00B75F28">
            <w:pPr>
              <w:widowControl/>
              <w:ind w:firstLine="567"/>
              <w:jc w:val="both"/>
              <w:rPr>
                <w:rFonts w:eastAsia="HiddenHorzOCR"/>
                <w:sz w:val="24"/>
                <w:szCs w:val="24"/>
              </w:rPr>
            </w:pP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06"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выполнять поворот «упо</w:t>
            </w:r>
            <w:r w:rsidRPr="00B75F28">
              <w:rPr>
                <w:rStyle w:val="FontStyle78"/>
                <w:sz w:val="24"/>
                <w:szCs w:val="24"/>
              </w:rPr>
              <w:softHyphen/>
              <w:t>ром»; сочетать попеременные ходы с одновре</w:t>
            </w:r>
            <w:r w:rsidRPr="00B75F28">
              <w:rPr>
                <w:rStyle w:val="FontStyle78"/>
                <w:sz w:val="24"/>
                <w:szCs w:val="24"/>
              </w:rPr>
              <w:softHyphen/>
              <w:t>менными; пройти в быстром темпе 150-</w:t>
            </w:r>
            <w:smartTag w:uri="urn:schemas-microsoft-com:office:smarttags" w:element="metricconverter">
              <w:smartTagPr>
                <w:attr w:name="ProductID" w:val="200 м"/>
              </w:smartTagPr>
              <w:r w:rsidRPr="00B75F28">
                <w:rPr>
                  <w:rStyle w:val="FontStyle78"/>
                  <w:sz w:val="24"/>
                  <w:szCs w:val="24"/>
                </w:rPr>
                <w:t>200 м</w:t>
              </w:r>
            </w:smartTag>
            <w:r w:rsidRPr="00B75F28">
              <w:rPr>
                <w:rStyle w:val="FontStyle78"/>
                <w:sz w:val="24"/>
                <w:szCs w:val="24"/>
              </w:rPr>
              <w:t xml:space="preserve"> (де</w:t>
            </w:r>
            <w:r w:rsidRPr="00B75F28">
              <w:rPr>
                <w:rStyle w:val="FontStyle78"/>
                <w:sz w:val="24"/>
                <w:szCs w:val="24"/>
              </w:rPr>
              <w:softHyphen/>
              <w:t>вушки), 200-</w:t>
            </w:r>
            <w:smartTag w:uri="urn:schemas-microsoft-com:office:smarttags" w:element="metricconverter">
              <w:smartTagPr>
                <w:attr w:name="ProductID" w:val="300 м"/>
              </w:smartTagPr>
              <w:r w:rsidRPr="00B75F28">
                <w:rPr>
                  <w:rStyle w:val="FontStyle78"/>
                  <w:sz w:val="24"/>
                  <w:szCs w:val="24"/>
                </w:rPr>
                <w:t>300 м</w:t>
              </w:r>
            </w:smartTag>
            <w:r w:rsidRPr="00B75F28">
              <w:rPr>
                <w:rStyle w:val="FontStyle78"/>
                <w:sz w:val="24"/>
                <w:szCs w:val="24"/>
              </w:rPr>
              <w:t xml:space="preserve"> (юноши); пре</w:t>
            </w:r>
            <w:r w:rsidRPr="00B75F28">
              <w:rPr>
                <w:rStyle w:val="FontStyle78"/>
                <w:sz w:val="24"/>
                <w:szCs w:val="24"/>
              </w:rPr>
              <w:softHyphen/>
              <w:t>одолевать на лы</w:t>
            </w:r>
            <w:r w:rsidRPr="00B75F28">
              <w:rPr>
                <w:rStyle w:val="FontStyle78"/>
                <w:sz w:val="24"/>
                <w:szCs w:val="24"/>
              </w:rPr>
              <w:softHyphen/>
              <w:t xml:space="preserve">жах до </w:t>
            </w:r>
            <w:smartTag w:uri="urn:schemas-microsoft-com:office:smarttags" w:element="metricconverter">
              <w:smartTagPr>
                <w:attr w:name="ProductID" w:val="2 км"/>
              </w:smartTagPr>
              <w:r w:rsidRPr="00B75F28">
                <w:rPr>
                  <w:rStyle w:val="FontStyle78"/>
                  <w:sz w:val="24"/>
                  <w:szCs w:val="24"/>
                </w:rPr>
                <w:t>2 км</w:t>
              </w:r>
            </w:smartTag>
            <w:r w:rsidRPr="00B75F28">
              <w:rPr>
                <w:rStyle w:val="FontStyle78"/>
                <w:sz w:val="24"/>
                <w:szCs w:val="24"/>
              </w:rPr>
              <w:t xml:space="preserve"> (де</w:t>
            </w:r>
            <w:r w:rsidRPr="00B75F28">
              <w:rPr>
                <w:rStyle w:val="FontStyle78"/>
                <w:sz w:val="24"/>
                <w:szCs w:val="24"/>
              </w:rPr>
              <w:softHyphen/>
              <w:t xml:space="preserve">вушки), до </w:t>
            </w:r>
            <w:smartTag w:uri="urn:schemas-microsoft-com:office:smarttags" w:element="metricconverter">
              <w:smartTagPr>
                <w:attr w:name="ProductID" w:val="2,5 км"/>
              </w:smartTagPr>
              <w:r w:rsidRPr="00B75F28">
                <w:rPr>
                  <w:rStyle w:val="FontStyle78"/>
                  <w:sz w:val="24"/>
                  <w:szCs w:val="24"/>
                </w:rPr>
                <w:t>2,5 км</w:t>
              </w:r>
            </w:smartTag>
            <w:r w:rsidRPr="00B75F28">
              <w:rPr>
                <w:rStyle w:val="FontStyle78"/>
                <w:sz w:val="24"/>
                <w:szCs w:val="24"/>
              </w:rPr>
              <w:t xml:space="preserve"> (юноши).</w:t>
            </w:r>
          </w:p>
        </w:tc>
      </w:tr>
      <w:tr w:rsidR="00407497" w:rsidRPr="00B75F28" w:rsidTr="00B75F28">
        <w:tc>
          <w:tcPr>
            <w:tcW w:w="188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Северное многоборье</w:t>
            </w: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06"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 xml:space="preserve">Организация и проведение этапов соревнований. </w:t>
            </w:r>
          </w:p>
        </w:tc>
      </w:tr>
      <w:tr w:rsidR="00407497" w:rsidRPr="00B75F28" w:rsidTr="00B75F28">
        <w:tc>
          <w:tcPr>
            <w:tcW w:w="1883" w:type="dxa"/>
            <w:shd w:val="clear" w:color="auto" w:fill="auto"/>
          </w:tcPr>
          <w:p w:rsidR="00407497" w:rsidRPr="00B75F28" w:rsidRDefault="00407497" w:rsidP="00B75F28">
            <w:pPr>
              <w:widowControl/>
              <w:ind w:firstLine="567"/>
              <w:jc w:val="both"/>
              <w:rPr>
                <w:rFonts w:eastAsia="HiddenHorzOCR"/>
                <w:sz w:val="24"/>
                <w:szCs w:val="24"/>
              </w:rPr>
            </w:pPr>
          </w:p>
        </w:tc>
        <w:tc>
          <w:tcPr>
            <w:tcW w:w="1113"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Уметь</w:t>
            </w:r>
          </w:p>
        </w:tc>
        <w:tc>
          <w:tcPr>
            <w:tcW w:w="7006" w:type="dxa"/>
            <w:shd w:val="clear" w:color="auto" w:fill="auto"/>
          </w:tcPr>
          <w:p w:rsidR="00407497" w:rsidRPr="00B75F28" w:rsidRDefault="00407497" w:rsidP="00B75F28">
            <w:pPr>
              <w:widowControl/>
              <w:ind w:firstLine="567"/>
              <w:jc w:val="both"/>
              <w:rPr>
                <w:rStyle w:val="FontStyle78"/>
                <w:sz w:val="24"/>
                <w:szCs w:val="24"/>
              </w:rPr>
            </w:pPr>
            <w:r w:rsidRPr="00B75F28">
              <w:rPr>
                <w:rStyle w:val="FontStyle78"/>
                <w:sz w:val="24"/>
                <w:szCs w:val="24"/>
              </w:rPr>
              <w:t>Выполнять тройной прыжок с малого разбега (4-6 беговых шагов). Собирать маут, метание маута на хорей.</w:t>
            </w:r>
          </w:p>
        </w:tc>
      </w:tr>
    </w:tbl>
    <w:p w:rsidR="00407497" w:rsidRPr="00B75F28" w:rsidRDefault="00407497" w:rsidP="00407497">
      <w:pPr>
        <w:widowControl/>
        <w:ind w:firstLine="567"/>
        <w:jc w:val="both"/>
        <w:rPr>
          <w:rFonts w:eastAsia="HiddenHorzOCR"/>
          <w:b/>
          <w:sz w:val="24"/>
          <w:szCs w:val="24"/>
        </w:rPr>
      </w:pPr>
    </w:p>
    <w:p w:rsidR="00407497" w:rsidRPr="00B75F28" w:rsidRDefault="00407497" w:rsidP="00407497">
      <w:pPr>
        <w:widowControl/>
        <w:ind w:firstLine="567"/>
        <w:jc w:val="center"/>
        <w:rPr>
          <w:rFonts w:eastAsia="HiddenHorzOCR"/>
          <w:b/>
          <w:sz w:val="24"/>
          <w:szCs w:val="24"/>
        </w:rPr>
      </w:pPr>
      <w:r w:rsidRPr="00B75F28">
        <w:rPr>
          <w:rFonts w:eastAsia="HiddenHorzOCR"/>
          <w:b/>
          <w:sz w:val="24"/>
          <w:szCs w:val="24"/>
        </w:rPr>
        <w:lastRenderedPageBreak/>
        <w:t>9 класс</w:t>
      </w:r>
    </w:p>
    <w:p w:rsidR="00407497" w:rsidRPr="00B75F28" w:rsidRDefault="00407497" w:rsidP="00407497">
      <w:pPr>
        <w:widowControl/>
        <w:ind w:firstLine="567"/>
        <w:jc w:val="both"/>
        <w:rPr>
          <w:rFonts w:eastAsia="HiddenHorzOC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1"/>
        <w:gridCol w:w="1110"/>
        <w:gridCol w:w="7011"/>
      </w:tblGrid>
      <w:tr w:rsidR="00407497" w:rsidRPr="00B75F28" w:rsidTr="00B75F28">
        <w:tc>
          <w:tcPr>
            <w:tcW w:w="1881" w:type="dxa"/>
            <w:vMerge w:val="restart"/>
            <w:shd w:val="clear" w:color="auto" w:fill="auto"/>
          </w:tcPr>
          <w:p w:rsidR="00407497" w:rsidRPr="00B75F28" w:rsidRDefault="00407497" w:rsidP="00B75F28">
            <w:pPr>
              <w:ind w:firstLine="567"/>
              <w:jc w:val="both"/>
              <w:rPr>
                <w:rFonts w:eastAsia="HiddenHorzOCR"/>
                <w:b/>
                <w:sz w:val="24"/>
                <w:szCs w:val="24"/>
              </w:rPr>
            </w:pPr>
            <w:r w:rsidRPr="00B75F28">
              <w:rPr>
                <w:rFonts w:eastAsia="HiddenHorzOCR"/>
                <w:b/>
                <w:sz w:val="24"/>
                <w:szCs w:val="24"/>
              </w:rPr>
              <w:t xml:space="preserve">Виды </w:t>
            </w:r>
          </w:p>
          <w:p w:rsidR="00407497" w:rsidRPr="00B75F28" w:rsidRDefault="00407497" w:rsidP="00B75F28">
            <w:pPr>
              <w:widowControl/>
              <w:ind w:firstLine="567"/>
              <w:jc w:val="both"/>
              <w:rPr>
                <w:rFonts w:eastAsia="HiddenHorzOCR"/>
                <w:b/>
                <w:sz w:val="24"/>
                <w:szCs w:val="24"/>
              </w:rPr>
            </w:pPr>
            <w:r w:rsidRPr="00B75F28">
              <w:rPr>
                <w:rFonts w:eastAsia="HiddenHorzOCR"/>
                <w:b/>
                <w:sz w:val="24"/>
                <w:szCs w:val="24"/>
              </w:rPr>
              <w:t>упражнений</w:t>
            </w:r>
          </w:p>
        </w:tc>
        <w:tc>
          <w:tcPr>
            <w:tcW w:w="8121" w:type="dxa"/>
            <w:gridSpan w:val="2"/>
            <w:shd w:val="clear" w:color="auto" w:fill="auto"/>
          </w:tcPr>
          <w:p w:rsidR="00407497" w:rsidRPr="00B75F28" w:rsidRDefault="00407497" w:rsidP="00B75F28">
            <w:pPr>
              <w:widowControl/>
              <w:ind w:firstLine="567"/>
              <w:jc w:val="center"/>
              <w:rPr>
                <w:rFonts w:eastAsia="HiddenHorzOCR"/>
                <w:b/>
                <w:sz w:val="24"/>
                <w:szCs w:val="24"/>
              </w:rPr>
            </w:pPr>
            <w:r w:rsidRPr="00B75F28">
              <w:rPr>
                <w:rFonts w:eastAsia="HiddenHorzOCR"/>
                <w:b/>
                <w:sz w:val="24"/>
                <w:szCs w:val="24"/>
              </w:rPr>
              <w:t>Основные требования</w:t>
            </w:r>
          </w:p>
        </w:tc>
      </w:tr>
      <w:tr w:rsidR="00407497" w:rsidRPr="00B75F28" w:rsidTr="00B75F28">
        <w:tc>
          <w:tcPr>
            <w:tcW w:w="1881"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8121" w:type="dxa"/>
            <w:gridSpan w:val="2"/>
            <w:shd w:val="clear" w:color="auto" w:fill="auto"/>
          </w:tcPr>
          <w:p w:rsidR="00407497" w:rsidRPr="00B75F28" w:rsidRDefault="00407497" w:rsidP="00B75F28">
            <w:pPr>
              <w:widowControl/>
              <w:ind w:firstLine="567"/>
              <w:jc w:val="center"/>
              <w:rPr>
                <w:rFonts w:eastAsia="HiddenHorzOCR"/>
                <w:b/>
                <w:sz w:val="24"/>
                <w:szCs w:val="24"/>
              </w:rPr>
            </w:pPr>
            <w:r w:rsidRPr="00B75F28">
              <w:rPr>
                <w:rFonts w:eastAsia="HiddenHorzOCR"/>
                <w:b/>
                <w:sz w:val="24"/>
                <w:szCs w:val="24"/>
              </w:rPr>
              <w:t>Учащиеся должны</w:t>
            </w:r>
          </w:p>
        </w:tc>
      </w:tr>
      <w:tr w:rsidR="00407497" w:rsidRPr="00B75F28" w:rsidTr="00B75F28">
        <w:tc>
          <w:tcPr>
            <w:tcW w:w="1881"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Гимнастика </w:t>
            </w: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что такое строй; как вы</w:t>
            </w:r>
            <w:r w:rsidRPr="00B75F28">
              <w:rPr>
                <w:rStyle w:val="FontStyle78"/>
                <w:sz w:val="24"/>
                <w:szCs w:val="24"/>
              </w:rPr>
              <w:softHyphen/>
              <w:t>полнять пере</w:t>
            </w:r>
            <w:r w:rsidRPr="00B75F28">
              <w:rPr>
                <w:rStyle w:val="FontStyle78"/>
                <w:sz w:val="24"/>
                <w:szCs w:val="24"/>
              </w:rPr>
              <w:softHyphen/>
              <w:t>строения, как проводятся со</w:t>
            </w:r>
            <w:r w:rsidRPr="00B75F28">
              <w:rPr>
                <w:rStyle w:val="FontStyle78"/>
                <w:sz w:val="24"/>
                <w:szCs w:val="24"/>
              </w:rPr>
              <w:softHyphen/>
              <w:t>ревнования по гимнастике.</w:t>
            </w:r>
          </w:p>
        </w:tc>
      </w:tr>
      <w:tr w:rsidR="00407497" w:rsidRPr="00B75F28" w:rsidTr="00B75F28">
        <w:tc>
          <w:tcPr>
            <w:tcW w:w="1881"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выполнять все виды лазанья, опорных прыж</w:t>
            </w:r>
            <w:r w:rsidRPr="00B75F28">
              <w:rPr>
                <w:rStyle w:val="FontStyle78"/>
                <w:sz w:val="24"/>
                <w:szCs w:val="24"/>
              </w:rPr>
              <w:softHyphen/>
              <w:t>ков, равновесия; составить 5-6 уп</w:t>
            </w:r>
            <w:r w:rsidRPr="00B75F28">
              <w:rPr>
                <w:rStyle w:val="FontStyle78"/>
                <w:sz w:val="24"/>
                <w:szCs w:val="24"/>
                <w:u w:val="single"/>
              </w:rPr>
              <w:t>р</w:t>
            </w:r>
            <w:r w:rsidRPr="00B75F28">
              <w:rPr>
                <w:rStyle w:val="FontStyle78"/>
                <w:sz w:val="24"/>
                <w:szCs w:val="24"/>
              </w:rPr>
              <w:t>ажнений</w:t>
            </w:r>
            <w:r w:rsidRPr="00B75F28">
              <w:rPr>
                <w:rStyle w:val="FontStyle78"/>
                <w:sz w:val="24"/>
                <w:szCs w:val="24"/>
                <w:u w:val="single"/>
              </w:rPr>
              <w:t xml:space="preserve"> </w:t>
            </w:r>
            <w:r w:rsidRPr="00B75F28">
              <w:rPr>
                <w:rStyle w:val="FontStyle78"/>
                <w:sz w:val="24"/>
                <w:szCs w:val="24"/>
              </w:rPr>
              <w:t>и показать их выпол</w:t>
            </w:r>
            <w:r w:rsidRPr="00B75F28">
              <w:rPr>
                <w:rStyle w:val="FontStyle78"/>
                <w:sz w:val="24"/>
                <w:szCs w:val="24"/>
              </w:rPr>
              <w:softHyphen/>
              <w:t>нение учащимся на уроке.</w:t>
            </w:r>
          </w:p>
        </w:tc>
      </w:tr>
      <w:tr w:rsidR="00407497" w:rsidRPr="00B75F28" w:rsidTr="00B75F28">
        <w:tc>
          <w:tcPr>
            <w:tcW w:w="1881"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Легкая </w:t>
            </w:r>
          </w:p>
          <w:p w:rsidR="00407497" w:rsidRPr="00B75F28" w:rsidRDefault="00407497" w:rsidP="00B75F28">
            <w:pPr>
              <w:widowControl/>
              <w:jc w:val="both"/>
              <w:rPr>
                <w:rFonts w:eastAsia="HiddenHorzOCR"/>
                <w:sz w:val="24"/>
                <w:szCs w:val="24"/>
              </w:rPr>
            </w:pPr>
            <w:r w:rsidRPr="00B75F28">
              <w:rPr>
                <w:rFonts w:eastAsia="HiddenHorzOCR"/>
                <w:sz w:val="24"/>
                <w:szCs w:val="24"/>
              </w:rPr>
              <w:t>атлетика</w:t>
            </w: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как само</w:t>
            </w:r>
            <w:r w:rsidRPr="00B75F28">
              <w:rPr>
                <w:rStyle w:val="FontStyle78"/>
                <w:sz w:val="24"/>
                <w:szCs w:val="24"/>
              </w:rPr>
              <w:softHyphen/>
              <w:t>стоятельно про</w:t>
            </w:r>
            <w:r w:rsidRPr="00B75F28">
              <w:rPr>
                <w:rStyle w:val="FontStyle78"/>
                <w:sz w:val="24"/>
                <w:szCs w:val="24"/>
              </w:rPr>
              <w:softHyphen/>
              <w:t>вести легкоатле</w:t>
            </w:r>
            <w:r w:rsidRPr="00B75F28">
              <w:rPr>
                <w:rStyle w:val="FontStyle78"/>
                <w:sz w:val="24"/>
                <w:szCs w:val="24"/>
              </w:rPr>
              <w:softHyphen/>
              <w:t>тическую размин</w:t>
            </w:r>
            <w:r w:rsidRPr="00B75F28">
              <w:rPr>
                <w:rStyle w:val="FontStyle78"/>
                <w:sz w:val="24"/>
                <w:szCs w:val="24"/>
              </w:rPr>
              <w:softHyphen/>
              <w:t>ку перед соревно</w:t>
            </w:r>
            <w:r w:rsidRPr="00B75F28">
              <w:rPr>
                <w:rStyle w:val="FontStyle78"/>
                <w:sz w:val="24"/>
                <w:szCs w:val="24"/>
              </w:rPr>
              <w:softHyphen/>
              <w:t>ваниями.</w:t>
            </w:r>
          </w:p>
        </w:tc>
      </w:tr>
      <w:tr w:rsidR="00407497" w:rsidRPr="00B75F28" w:rsidTr="00B75F28">
        <w:tc>
          <w:tcPr>
            <w:tcW w:w="1881"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 xml:space="preserve">пройти в быстром темпе </w:t>
            </w:r>
            <w:smartTag w:uri="urn:schemas-microsoft-com:office:smarttags" w:element="metricconverter">
              <w:smartTagPr>
                <w:attr w:name="ProductID" w:val="5 км"/>
              </w:smartTagPr>
              <w:r w:rsidRPr="00B75F28">
                <w:rPr>
                  <w:rStyle w:val="FontStyle78"/>
                  <w:sz w:val="24"/>
                  <w:szCs w:val="24"/>
                </w:rPr>
                <w:t>5 км</w:t>
              </w:r>
            </w:smartTag>
            <w:r w:rsidRPr="00B75F28">
              <w:rPr>
                <w:rStyle w:val="FontStyle78"/>
                <w:sz w:val="24"/>
                <w:szCs w:val="24"/>
              </w:rPr>
              <w:t xml:space="preserve"> по ровной площадке или по пересеченной мес</w:t>
            </w:r>
            <w:r w:rsidRPr="00B75F28">
              <w:rPr>
                <w:rStyle w:val="FontStyle78"/>
                <w:sz w:val="24"/>
                <w:szCs w:val="24"/>
              </w:rPr>
              <w:softHyphen/>
              <w:t>тности; пробежать в медленном темпе 12-15 мин; бегать на короткие дис</w:t>
            </w:r>
            <w:r w:rsidRPr="00B75F28">
              <w:rPr>
                <w:rStyle w:val="FontStyle78"/>
                <w:sz w:val="24"/>
                <w:szCs w:val="24"/>
              </w:rPr>
              <w:softHyphen/>
              <w:t xml:space="preserve">танции 100 и </w:t>
            </w:r>
            <w:smartTag w:uri="urn:schemas-microsoft-com:office:smarttags" w:element="metricconverter">
              <w:smartTagPr>
                <w:attr w:name="ProductID" w:val="200 м"/>
              </w:smartTagPr>
              <w:r w:rsidRPr="00B75F28">
                <w:rPr>
                  <w:rStyle w:val="FontStyle78"/>
                  <w:sz w:val="24"/>
                  <w:szCs w:val="24"/>
                </w:rPr>
                <w:t>200 м</w:t>
              </w:r>
            </w:smartTag>
            <w:r w:rsidRPr="00B75F28">
              <w:rPr>
                <w:rStyle w:val="FontStyle78"/>
                <w:sz w:val="24"/>
                <w:szCs w:val="24"/>
              </w:rPr>
              <w:t>, на среднюю дис</w:t>
            </w:r>
            <w:r w:rsidRPr="00B75F28">
              <w:rPr>
                <w:rStyle w:val="FontStyle78"/>
                <w:sz w:val="24"/>
                <w:szCs w:val="24"/>
              </w:rPr>
              <w:softHyphen/>
              <w:t xml:space="preserve">танцию </w:t>
            </w:r>
            <w:smartTag w:uri="urn:schemas-microsoft-com:office:smarttags" w:element="metricconverter">
              <w:smartTagPr>
                <w:attr w:name="ProductID" w:val="800 м"/>
              </w:smartTagPr>
              <w:r w:rsidRPr="00B75F28">
                <w:rPr>
                  <w:rStyle w:val="FontStyle78"/>
                  <w:sz w:val="24"/>
                  <w:szCs w:val="24"/>
                </w:rPr>
                <w:t>800 м</w:t>
              </w:r>
            </w:smartTag>
            <w:r w:rsidRPr="00B75F28">
              <w:rPr>
                <w:rStyle w:val="FontStyle78"/>
                <w:sz w:val="24"/>
                <w:szCs w:val="24"/>
              </w:rPr>
              <w:t>; пре</w:t>
            </w:r>
            <w:r w:rsidRPr="00B75F28">
              <w:rPr>
                <w:rStyle w:val="FontStyle78"/>
                <w:sz w:val="24"/>
                <w:szCs w:val="24"/>
              </w:rPr>
              <w:softHyphen/>
              <w:t>одолевать в макси</w:t>
            </w:r>
            <w:r w:rsidRPr="00B75F28">
              <w:rPr>
                <w:rStyle w:val="FontStyle78"/>
                <w:sz w:val="24"/>
                <w:szCs w:val="24"/>
              </w:rPr>
              <w:softHyphen/>
              <w:t>мальном темпе полосу препятс</w:t>
            </w:r>
            <w:r w:rsidRPr="00B75F28">
              <w:rPr>
                <w:rStyle w:val="FontStyle78"/>
                <w:sz w:val="24"/>
                <w:szCs w:val="24"/>
              </w:rPr>
              <w:softHyphen/>
              <w:t>твий на дистан</w:t>
            </w:r>
            <w:r w:rsidRPr="00B75F28">
              <w:rPr>
                <w:rStyle w:val="FontStyle78"/>
                <w:sz w:val="24"/>
                <w:szCs w:val="24"/>
              </w:rPr>
              <w:softHyphen/>
              <w:t xml:space="preserve">ции до </w:t>
            </w:r>
            <w:smartTag w:uri="urn:schemas-microsoft-com:office:smarttags" w:element="metricconverter">
              <w:smartTagPr>
                <w:attr w:name="ProductID" w:val="100 м"/>
              </w:smartTagPr>
              <w:r w:rsidRPr="00B75F28">
                <w:rPr>
                  <w:rStyle w:val="FontStyle78"/>
                  <w:sz w:val="24"/>
                  <w:szCs w:val="24"/>
                </w:rPr>
                <w:t>100 м</w:t>
              </w:r>
            </w:smartTag>
            <w:r w:rsidRPr="00B75F28">
              <w:rPr>
                <w:rStyle w:val="FontStyle78"/>
                <w:sz w:val="24"/>
                <w:szCs w:val="24"/>
              </w:rPr>
              <w:t>; пры</w:t>
            </w:r>
            <w:r w:rsidRPr="00B75F28">
              <w:rPr>
                <w:rStyle w:val="FontStyle78"/>
                <w:sz w:val="24"/>
                <w:szCs w:val="24"/>
              </w:rPr>
              <w:softHyphen/>
              <w:t>гать в длину с</w:t>
            </w:r>
            <w:r w:rsidRPr="00B75F28">
              <w:rPr>
                <w:rStyle w:val="26"/>
                <w:rFonts w:ascii="Times New Roman" w:hAnsi="Times New Roman" w:cs="Times New Roman"/>
                <w:sz w:val="24"/>
                <w:szCs w:val="24"/>
              </w:rPr>
              <w:t xml:space="preserve"> </w:t>
            </w:r>
            <w:r w:rsidRPr="00B75F28">
              <w:rPr>
                <w:rStyle w:val="FontStyle78"/>
                <w:sz w:val="24"/>
                <w:szCs w:val="24"/>
              </w:rPr>
              <w:t xml:space="preserve">полного разбега способом «согнув ноги» </w:t>
            </w:r>
            <w:r w:rsidRPr="00B75F28">
              <w:rPr>
                <w:rStyle w:val="FontStyle93"/>
                <w:sz w:val="24"/>
                <w:szCs w:val="24"/>
              </w:rPr>
              <w:t xml:space="preserve">на </w:t>
            </w:r>
            <w:r w:rsidRPr="00B75F28">
              <w:rPr>
                <w:rStyle w:val="FontStyle78"/>
                <w:sz w:val="24"/>
                <w:szCs w:val="24"/>
              </w:rPr>
              <w:t>результат и в обозначенное место; прыгать в высоту с полного разбега способом «перешагивание» и способом «пере</w:t>
            </w:r>
            <w:r w:rsidRPr="00B75F28">
              <w:rPr>
                <w:rStyle w:val="FontStyle78"/>
                <w:sz w:val="24"/>
                <w:szCs w:val="24"/>
              </w:rPr>
              <w:softHyphen/>
              <w:t>кидной»; метать малый мяч с полно</w:t>
            </w:r>
            <w:r w:rsidRPr="00B75F28">
              <w:rPr>
                <w:rStyle w:val="FontStyle78"/>
                <w:sz w:val="24"/>
                <w:szCs w:val="24"/>
              </w:rPr>
              <w:softHyphen/>
              <w:t>го разбега на даль</w:t>
            </w:r>
            <w:r w:rsidRPr="00B75F28">
              <w:rPr>
                <w:rStyle w:val="FontStyle78"/>
                <w:sz w:val="24"/>
                <w:szCs w:val="24"/>
              </w:rPr>
              <w:softHyphen/>
              <w:t xml:space="preserve">ность в коридор </w:t>
            </w:r>
            <w:smartTag w:uri="urn:schemas-microsoft-com:office:smarttags" w:element="metricconverter">
              <w:smartTagPr>
                <w:attr w:name="ProductID" w:val="10 м"/>
              </w:smartTagPr>
              <w:r w:rsidRPr="00B75F28">
                <w:rPr>
                  <w:rStyle w:val="FontStyle78"/>
                  <w:sz w:val="24"/>
                  <w:szCs w:val="24"/>
                </w:rPr>
                <w:t>10 м</w:t>
              </w:r>
            </w:smartTag>
            <w:r w:rsidRPr="00B75F28">
              <w:rPr>
                <w:rStyle w:val="FontStyle78"/>
                <w:sz w:val="24"/>
                <w:szCs w:val="24"/>
              </w:rPr>
              <w:t xml:space="preserve"> и в обозначен</w:t>
            </w:r>
            <w:r w:rsidRPr="00B75F28">
              <w:rPr>
                <w:rStyle w:val="FontStyle78"/>
                <w:sz w:val="24"/>
                <w:szCs w:val="24"/>
              </w:rPr>
              <w:softHyphen/>
              <w:t xml:space="preserve">ное место; толкать набивной мяч весом </w:t>
            </w:r>
            <w:smartTag w:uri="urn:schemas-microsoft-com:office:smarttags" w:element="metricconverter">
              <w:smartTagPr>
                <w:attr w:name="ProductID" w:val="3 кг"/>
              </w:smartTagPr>
              <w:r w:rsidRPr="00B75F28">
                <w:rPr>
                  <w:rStyle w:val="FontStyle78"/>
                  <w:sz w:val="24"/>
                  <w:szCs w:val="24"/>
                </w:rPr>
                <w:t>3 кг</w:t>
              </w:r>
            </w:smartTag>
            <w:r w:rsidRPr="00B75F28">
              <w:rPr>
                <w:rStyle w:val="FontStyle78"/>
                <w:sz w:val="24"/>
                <w:szCs w:val="24"/>
              </w:rPr>
              <w:t xml:space="preserve"> на результат со скачка.</w:t>
            </w:r>
          </w:p>
        </w:tc>
      </w:tr>
      <w:tr w:rsidR="00407497" w:rsidRPr="00B75F28" w:rsidTr="00B75F28">
        <w:tc>
          <w:tcPr>
            <w:tcW w:w="1881"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Подвижные </w:t>
            </w:r>
          </w:p>
          <w:p w:rsidR="00407497" w:rsidRPr="00B75F28" w:rsidRDefault="00407497" w:rsidP="00B75F28">
            <w:pPr>
              <w:widowControl/>
              <w:jc w:val="both"/>
              <w:rPr>
                <w:rFonts w:eastAsia="HiddenHorzOCR"/>
                <w:sz w:val="24"/>
                <w:szCs w:val="24"/>
              </w:rPr>
            </w:pPr>
            <w:r w:rsidRPr="00B75F28">
              <w:rPr>
                <w:rFonts w:eastAsia="HiddenHorzOCR"/>
                <w:sz w:val="24"/>
                <w:szCs w:val="24"/>
              </w:rPr>
              <w:t>спортивные игры</w:t>
            </w: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11" w:type="dxa"/>
            <w:shd w:val="clear" w:color="auto" w:fill="auto"/>
          </w:tcPr>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Волейбол.</w:t>
            </w:r>
            <w:r w:rsidRPr="00B75F28">
              <w:rPr>
                <w:rFonts w:eastAsia="HiddenHorzOCR"/>
                <w:sz w:val="24"/>
                <w:szCs w:val="24"/>
              </w:rPr>
              <w:t xml:space="preserve"> Влияние занятий волейболом на трудовую подготовку.</w:t>
            </w:r>
          </w:p>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 xml:space="preserve">Баскетбол. </w:t>
            </w:r>
            <w:r w:rsidRPr="00B75F28">
              <w:rPr>
                <w:rFonts w:eastAsia="HiddenHorzOCR"/>
                <w:sz w:val="24"/>
                <w:szCs w:val="24"/>
              </w:rPr>
              <w:t>Что значит «тактика игры», роль судьи.</w:t>
            </w:r>
          </w:p>
        </w:tc>
      </w:tr>
      <w:tr w:rsidR="00407497" w:rsidRPr="00B75F28" w:rsidTr="00B75F28">
        <w:tc>
          <w:tcPr>
            <w:tcW w:w="1881" w:type="dxa"/>
            <w:vMerge/>
            <w:shd w:val="clear" w:color="auto" w:fill="auto"/>
          </w:tcPr>
          <w:p w:rsidR="00407497" w:rsidRPr="00B75F28" w:rsidRDefault="00407497" w:rsidP="00B75F28">
            <w:pPr>
              <w:widowControl/>
              <w:ind w:firstLine="567"/>
              <w:jc w:val="both"/>
              <w:rPr>
                <w:rFonts w:eastAsia="HiddenHorzOCR"/>
                <w:b/>
                <w:sz w:val="24"/>
                <w:szCs w:val="24"/>
              </w:rPr>
            </w:pP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11" w:type="dxa"/>
            <w:shd w:val="clear" w:color="auto" w:fill="auto"/>
          </w:tcPr>
          <w:p w:rsidR="00407497" w:rsidRPr="00B75F28" w:rsidRDefault="00407497" w:rsidP="00B75F28">
            <w:pPr>
              <w:widowControl/>
              <w:ind w:firstLine="567"/>
              <w:jc w:val="both"/>
              <w:rPr>
                <w:rFonts w:eastAsia="HiddenHorzOCR"/>
                <w:sz w:val="24"/>
                <w:szCs w:val="24"/>
              </w:rPr>
            </w:pPr>
            <w:r w:rsidRPr="00B75F28">
              <w:rPr>
                <w:rFonts w:eastAsia="HiddenHorzOCR"/>
                <w:i/>
                <w:sz w:val="24"/>
                <w:szCs w:val="24"/>
              </w:rPr>
              <w:t>Волейбол.</w:t>
            </w:r>
            <w:r w:rsidRPr="00B75F28">
              <w:rPr>
                <w:rFonts w:eastAsia="HiddenHorzOCR"/>
                <w:sz w:val="24"/>
                <w:szCs w:val="24"/>
              </w:rPr>
              <w:t xml:space="preserve"> Выполнять все виды подач, выполнять прямой нападающий удар, блокировать нападающие удары.</w:t>
            </w:r>
          </w:p>
          <w:p w:rsidR="00407497" w:rsidRPr="00B75F28" w:rsidRDefault="00407497" w:rsidP="00B75F28">
            <w:pPr>
              <w:widowControl/>
              <w:ind w:firstLine="567"/>
              <w:jc w:val="both"/>
              <w:rPr>
                <w:rFonts w:eastAsia="HiddenHorzOCR"/>
                <w:b/>
                <w:sz w:val="24"/>
                <w:szCs w:val="24"/>
              </w:rPr>
            </w:pPr>
            <w:r w:rsidRPr="00B75F28">
              <w:rPr>
                <w:rFonts w:eastAsia="HiddenHorzOCR"/>
                <w:i/>
                <w:sz w:val="24"/>
                <w:szCs w:val="24"/>
              </w:rPr>
              <w:t xml:space="preserve">Баскетбол. </w:t>
            </w:r>
            <w:r w:rsidRPr="00B75F28">
              <w:rPr>
                <w:rFonts w:eastAsia="HiddenHorzOCR"/>
                <w:sz w:val="24"/>
                <w:szCs w:val="24"/>
              </w:rPr>
              <w:t>Выполнять передачу из-за головы при передвижении бегом; ведение мяча с обводкой.</w:t>
            </w:r>
          </w:p>
        </w:tc>
      </w:tr>
      <w:tr w:rsidR="00407497" w:rsidRPr="00B75F28" w:rsidTr="00B75F28">
        <w:tc>
          <w:tcPr>
            <w:tcW w:w="1881"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Лыжи</w:t>
            </w: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11" w:type="dxa"/>
            <w:shd w:val="clear" w:color="auto" w:fill="auto"/>
          </w:tcPr>
          <w:p w:rsidR="00407497" w:rsidRPr="00B75F28" w:rsidRDefault="00407497" w:rsidP="00B75F28">
            <w:pPr>
              <w:ind w:firstLine="567"/>
              <w:jc w:val="both"/>
              <w:rPr>
                <w:sz w:val="24"/>
                <w:szCs w:val="24"/>
              </w:rPr>
            </w:pPr>
            <w:r w:rsidRPr="00B75F28">
              <w:rPr>
                <w:rStyle w:val="FontStyle78"/>
                <w:sz w:val="24"/>
                <w:szCs w:val="24"/>
              </w:rPr>
              <w:t>виды лыж</w:t>
            </w:r>
            <w:r w:rsidRPr="00B75F28">
              <w:rPr>
                <w:rStyle w:val="FontStyle78"/>
                <w:sz w:val="24"/>
                <w:szCs w:val="24"/>
              </w:rPr>
              <w:softHyphen/>
              <w:t>ного спорта; тех</w:t>
            </w:r>
            <w:r w:rsidRPr="00B75F28">
              <w:rPr>
                <w:rStyle w:val="FontStyle78"/>
                <w:sz w:val="24"/>
                <w:szCs w:val="24"/>
              </w:rPr>
              <w:softHyphen/>
              <w:t>нику лыжных хо</w:t>
            </w:r>
            <w:r w:rsidRPr="00B75F28">
              <w:rPr>
                <w:rStyle w:val="FontStyle78"/>
                <w:sz w:val="24"/>
                <w:szCs w:val="24"/>
              </w:rPr>
              <w:softHyphen/>
              <w:t>дов.</w:t>
            </w:r>
          </w:p>
        </w:tc>
      </w:tr>
      <w:tr w:rsidR="00407497" w:rsidRPr="00B75F28" w:rsidTr="00B75F28">
        <w:tc>
          <w:tcPr>
            <w:tcW w:w="1881" w:type="dxa"/>
            <w:vMerge/>
            <w:shd w:val="clear" w:color="auto" w:fill="auto"/>
          </w:tcPr>
          <w:p w:rsidR="00407497" w:rsidRPr="00B75F28" w:rsidRDefault="00407497" w:rsidP="00B75F28">
            <w:pPr>
              <w:widowControl/>
              <w:ind w:firstLine="567"/>
              <w:jc w:val="both"/>
              <w:rPr>
                <w:rFonts w:eastAsia="HiddenHorzOCR"/>
                <w:sz w:val="24"/>
                <w:szCs w:val="24"/>
              </w:rPr>
            </w:pP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 xml:space="preserve">Уметь </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выполнять поворот на парал</w:t>
            </w:r>
            <w:r w:rsidRPr="00B75F28">
              <w:rPr>
                <w:rStyle w:val="FontStyle78"/>
                <w:sz w:val="24"/>
                <w:szCs w:val="24"/>
              </w:rPr>
              <w:softHyphen/>
              <w:t>лельных лыжах; пройти в быстром темпе 200-</w:t>
            </w:r>
            <w:smartTag w:uri="urn:schemas-microsoft-com:office:smarttags" w:element="metricconverter">
              <w:smartTagPr>
                <w:attr w:name="ProductID" w:val="300 м"/>
              </w:smartTagPr>
              <w:r w:rsidRPr="00B75F28">
                <w:rPr>
                  <w:rStyle w:val="FontStyle78"/>
                  <w:sz w:val="24"/>
                  <w:szCs w:val="24"/>
                </w:rPr>
                <w:t>300 м</w:t>
              </w:r>
            </w:smartTag>
            <w:r w:rsidRPr="00B75F28">
              <w:rPr>
                <w:rStyle w:val="FontStyle78"/>
                <w:sz w:val="24"/>
                <w:szCs w:val="24"/>
              </w:rPr>
              <w:t xml:space="preserve"> (девушки), 400-</w:t>
            </w:r>
            <w:smartTag w:uri="urn:schemas-microsoft-com:office:smarttags" w:element="metricconverter">
              <w:smartTagPr>
                <w:attr w:name="ProductID" w:val="500 м"/>
              </w:smartTagPr>
              <w:r w:rsidRPr="00B75F28">
                <w:rPr>
                  <w:rStyle w:val="FontStyle78"/>
                  <w:sz w:val="24"/>
                  <w:szCs w:val="24"/>
                </w:rPr>
                <w:t>500 м</w:t>
              </w:r>
            </w:smartTag>
            <w:r w:rsidRPr="00B75F28">
              <w:rPr>
                <w:rStyle w:val="FontStyle78"/>
                <w:sz w:val="24"/>
                <w:szCs w:val="24"/>
              </w:rPr>
              <w:t xml:space="preserve"> (юноши); преодолевать на лыжах до </w:t>
            </w:r>
            <w:smartTag w:uri="urn:schemas-microsoft-com:office:smarttags" w:element="metricconverter">
              <w:smartTagPr>
                <w:attr w:name="ProductID" w:val="3 км"/>
              </w:smartTagPr>
              <w:r w:rsidRPr="00B75F28">
                <w:rPr>
                  <w:rStyle w:val="FontStyle78"/>
                  <w:sz w:val="24"/>
                  <w:szCs w:val="24"/>
                </w:rPr>
                <w:t>3 км</w:t>
              </w:r>
            </w:smartTag>
            <w:r w:rsidRPr="00B75F28">
              <w:rPr>
                <w:rStyle w:val="FontStyle78"/>
                <w:sz w:val="24"/>
                <w:szCs w:val="24"/>
              </w:rPr>
              <w:t xml:space="preserve"> (девушки), до </w:t>
            </w:r>
            <w:smartTag w:uri="urn:schemas-microsoft-com:office:smarttags" w:element="metricconverter">
              <w:smartTagPr>
                <w:attr w:name="ProductID" w:val="4 км"/>
              </w:smartTagPr>
              <w:r w:rsidRPr="00B75F28">
                <w:rPr>
                  <w:rStyle w:val="FontStyle78"/>
                  <w:sz w:val="24"/>
                  <w:szCs w:val="24"/>
                </w:rPr>
                <w:t>4 км</w:t>
              </w:r>
            </w:smartTag>
            <w:r w:rsidRPr="00B75F28">
              <w:rPr>
                <w:rStyle w:val="FontStyle78"/>
                <w:sz w:val="24"/>
                <w:szCs w:val="24"/>
              </w:rPr>
              <w:t xml:space="preserve"> (юноши).</w:t>
            </w:r>
          </w:p>
        </w:tc>
      </w:tr>
      <w:tr w:rsidR="00407497" w:rsidRPr="00B75F28" w:rsidTr="00B75F28">
        <w:tc>
          <w:tcPr>
            <w:tcW w:w="1881" w:type="dxa"/>
            <w:vMerge w:val="restart"/>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Северное многоборье</w:t>
            </w: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Знать</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 xml:space="preserve">Организация и проведение соревнований. </w:t>
            </w:r>
          </w:p>
        </w:tc>
      </w:tr>
      <w:tr w:rsidR="00407497" w:rsidRPr="00B75F28" w:rsidTr="00B75F28">
        <w:tc>
          <w:tcPr>
            <w:tcW w:w="1881" w:type="dxa"/>
            <w:vMerge/>
            <w:shd w:val="clear" w:color="auto" w:fill="auto"/>
          </w:tcPr>
          <w:p w:rsidR="00407497" w:rsidRPr="00B75F28" w:rsidRDefault="00407497" w:rsidP="00B75F28">
            <w:pPr>
              <w:widowControl/>
              <w:ind w:firstLine="567"/>
              <w:jc w:val="both"/>
              <w:rPr>
                <w:rFonts w:eastAsia="HiddenHorzOCR"/>
                <w:sz w:val="24"/>
                <w:szCs w:val="24"/>
              </w:rPr>
            </w:pPr>
          </w:p>
        </w:tc>
        <w:tc>
          <w:tcPr>
            <w:tcW w:w="1110" w:type="dxa"/>
            <w:shd w:val="clear" w:color="auto" w:fill="auto"/>
          </w:tcPr>
          <w:p w:rsidR="00407497" w:rsidRPr="00B75F28" w:rsidRDefault="00407497" w:rsidP="00B75F28">
            <w:pPr>
              <w:widowControl/>
              <w:jc w:val="both"/>
              <w:rPr>
                <w:rFonts w:eastAsia="HiddenHorzOCR"/>
                <w:sz w:val="24"/>
                <w:szCs w:val="24"/>
              </w:rPr>
            </w:pPr>
            <w:r w:rsidRPr="00B75F28">
              <w:rPr>
                <w:rFonts w:eastAsia="HiddenHorzOCR"/>
                <w:sz w:val="24"/>
                <w:szCs w:val="24"/>
              </w:rPr>
              <w:t>Уметь</w:t>
            </w:r>
          </w:p>
        </w:tc>
        <w:tc>
          <w:tcPr>
            <w:tcW w:w="7011" w:type="dxa"/>
            <w:shd w:val="clear" w:color="auto" w:fill="auto"/>
          </w:tcPr>
          <w:p w:rsidR="00407497" w:rsidRPr="00B75F28" w:rsidRDefault="00407497" w:rsidP="00B75F28">
            <w:pPr>
              <w:widowControl/>
              <w:ind w:firstLine="567"/>
              <w:jc w:val="both"/>
              <w:rPr>
                <w:rFonts w:eastAsia="HiddenHorzOCR"/>
                <w:b/>
                <w:sz w:val="24"/>
                <w:szCs w:val="24"/>
              </w:rPr>
            </w:pPr>
            <w:r w:rsidRPr="00B75F28">
              <w:rPr>
                <w:rStyle w:val="FontStyle78"/>
                <w:sz w:val="24"/>
                <w:szCs w:val="24"/>
              </w:rPr>
              <w:t>Помощь в организации и проведении соревнований. Выполнение технических действий.</w:t>
            </w:r>
          </w:p>
        </w:tc>
      </w:tr>
    </w:tbl>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 xml:space="preserve"> </w:t>
      </w:r>
    </w:p>
    <w:p w:rsidR="00407497" w:rsidRPr="00B75F28" w:rsidRDefault="00B75F28" w:rsidP="00B75F28">
      <w:pPr>
        <w:widowControl/>
        <w:ind w:firstLine="567"/>
        <w:jc w:val="center"/>
        <w:rPr>
          <w:rFonts w:eastAsia="HiddenHorzOCR"/>
          <w:b/>
          <w:sz w:val="24"/>
          <w:szCs w:val="24"/>
        </w:rPr>
      </w:pPr>
      <w:r w:rsidRPr="00B75F28">
        <w:rPr>
          <w:rFonts w:eastAsia="HiddenHorzOCR"/>
          <w:b/>
          <w:sz w:val="24"/>
          <w:szCs w:val="24"/>
        </w:rPr>
        <w:t>Профильный труд</w:t>
      </w:r>
    </w:p>
    <w:p w:rsidR="00407497" w:rsidRPr="00B75F28" w:rsidRDefault="00407497" w:rsidP="00407497">
      <w:pPr>
        <w:ind w:firstLine="567"/>
        <w:jc w:val="both"/>
        <w:rPr>
          <w:rStyle w:val="FontStyle36"/>
          <w:sz w:val="24"/>
          <w:szCs w:val="24"/>
        </w:rPr>
      </w:pPr>
      <w:r w:rsidRPr="00B75F28">
        <w:rPr>
          <w:rStyle w:val="FontStyle35"/>
          <w:sz w:val="24"/>
          <w:szCs w:val="24"/>
        </w:rPr>
        <w:t xml:space="preserve">Возможность овладения профессией учащимися с нарушением развития и часто сопутствующими физическими дефектами во многом зависит от состояния проводимой в школе коррекционной работы. Ее основными направлениями для учителя служат </w:t>
      </w:r>
      <w:r w:rsidRPr="00B75F28">
        <w:rPr>
          <w:rStyle w:val="FontStyle36"/>
          <w:sz w:val="24"/>
          <w:szCs w:val="24"/>
        </w:rPr>
        <w:t>повы</w:t>
      </w:r>
      <w:r w:rsidRPr="00B75F28">
        <w:rPr>
          <w:rStyle w:val="FontStyle36"/>
          <w:sz w:val="24"/>
          <w:szCs w:val="24"/>
        </w:rPr>
        <w:softHyphen/>
        <w:t xml:space="preserve">шение уровня познавательной активности учащихся и развитие их способности к осознанной регуляции трудовой деятельности. </w:t>
      </w:r>
    </w:p>
    <w:p w:rsidR="00407497" w:rsidRPr="00B75F28" w:rsidRDefault="00407497" w:rsidP="00407497">
      <w:pPr>
        <w:ind w:firstLine="567"/>
        <w:jc w:val="both"/>
        <w:rPr>
          <w:rStyle w:val="FontStyle35"/>
          <w:sz w:val="24"/>
          <w:szCs w:val="24"/>
        </w:rPr>
      </w:pPr>
      <w:r w:rsidRPr="00B75F28">
        <w:rPr>
          <w:rStyle w:val="FontStyle35"/>
          <w:sz w:val="24"/>
          <w:szCs w:val="24"/>
        </w:rPr>
        <w:t>Последнее предполагает формирование у учащихся необходимого объема профессиональных знаний и общетрудовых умений. Разви</w:t>
      </w:r>
      <w:r w:rsidRPr="00B75F28">
        <w:rPr>
          <w:rStyle w:val="FontStyle35"/>
          <w:sz w:val="24"/>
          <w:szCs w:val="24"/>
        </w:rPr>
        <w:softHyphen/>
        <w:t>тие умений происходит путем планомерного сокращения помощи учащимся в умственных и перцептивных (воспринимающих) дейс</w:t>
      </w:r>
      <w:r w:rsidRPr="00B75F28">
        <w:rPr>
          <w:rStyle w:val="FontStyle35"/>
          <w:sz w:val="24"/>
          <w:szCs w:val="24"/>
        </w:rPr>
        <w:softHyphen/>
        <w:t>твиях.</w:t>
      </w:r>
    </w:p>
    <w:p w:rsidR="00407497" w:rsidRPr="00B75F28" w:rsidRDefault="00407497" w:rsidP="00407497">
      <w:pPr>
        <w:ind w:firstLine="567"/>
        <w:jc w:val="both"/>
        <w:rPr>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а) Столярное дело</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Программа рассчитана на профориентацию учащихся коррекционной школы и включает теоретические и практические занятия. При составлении программы учтены принципы </w:t>
      </w:r>
      <w:r w:rsidRPr="00B75F28">
        <w:rPr>
          <w:rStyle w:val="FontStyle35"/>
          <w:sz w:val="24"/>
          <w:szCs w:val="24"/>
        </w:rPr>
        <w:lastRenderedPageBreak/>
        <w:t>повторяемости пройденного учебного материала и постепенности ввода нового.</w:t>
      </w:r>
    </w:p>
    <w:p w:rsidR="00407497" w:rsidRPr="00B75F28" w:rsidRDefault="00407497" w:rsidP="00407497">
      <w:pPr>
        <w:ind w:firstLine="567"/>
        <w:jc w:val="both"/>
        <w:rPr>
          <w:rStyle w:val="FontStyle35"/>
          <w:sz w:val="24"/>
          <w:szCs w:val="24"/>
        </w:rPr>
      </w:pPr>
      <w:r w:rsidRPr="00B75F28">
        <w:rPr>
          <w:rStyle w:val="FontStyle35"/>
          <w:sz w:val="24"/>
          <w:szCs w:val="24"/>
        </w:rPr>
        <w:t>Преподавание базируется также на знаниях, получаемых учащимися на уроках по общеобразовательным предметам.</w:t>
      </w:r>
    </w:p>
    <w:p w:rsidR="00407497" w:rsidRPr="00B75F28" w:rsidRDefault="00407497" w:rsidP="00407497">
      <w:pPr>
        <w:ind w:firstLine="567"/>
        <w:jc w:val="both"/>
        <w:rPr>
          <w:rStyle w:val="FontStyle35"/>
          <w:sz w:val="24"/>
          <w:szCs w:val="24"/>
        </w:rPr>
      </w:pPr>
      <w:r w:rsidRPr="00B75F28">
        <w:rPr>
          <w:rStyle w:val="FontStyle35"/>
          <w:sz w:val="24"/>
          <w:szCs w:val="24"/>
        </w:rPr>
        <w:t>В процессе обучения школьники знакомятся с разметкой деталей, пилением, строганием, сверлением древесины, скреплением деталей в изделия и украшением их. Приобретаются навыки владения столяр</w:t>
      </w:r>
      <w:r w:rsidRPr="00B75F28">
        <w:rPr>
          <w:rStyle w:val="FontStyle35"/>
          <w:sz w:val="24"/>
          <w:szCs w:val="24"/>
        </w:rPr>
        <w:softHyphen/>
        <w:t>ными инструментами и приспособлениями, узнают правила ухода за ними. Некоторые из инструментов и приспособлений изготавли</w:t>
      </w:r>
      <w:r w:rsidRPr="00B75F28">
        <w:rPr>
          <w:rStyle w:val="FontStyle35"/>
          <w:sz w:val="24"/>
          <w:szCs w:val="24"/>
        </w:rPr>
        <w:softHyphen/>
        <w:t>вают сами. Кроме того, ребята учатся работать на сверлильном и токарном станках, применять лаки, клеи, краски, красители. Состав</w:t>
      </w:r>
      <w:r w:rsidRPr="00B75F28">
        <w:rPr>
          <w:rStyle w:val="FontStyle35"/>
          <w:sz w:val="24"/>
          <w:szCs w:val="24"/>
        </w:rPr>
        <w:softHyphen/>
        <w:t>ление и чтение чертежей, планирование последовательности выпол</w:t>
      </w:r>
      <w:r w:rsidRPr="00B75F28">
        <w:rPr>
          <w:rStyle w:val="FontStyle35"/>
          <w:sz w:val="24"/>
          <w:szCs w:val="24"/>
        </w:rPr>
        <w:softHyphen/>
        <w:t>нения трудовых операций, оценка результатов своей и чужой рабо</w:t>
      </w:r>
      <w:r w:rsidRPr="00B75F28">
        <w:rPr>
          <w:rStyle w:val="FontStyle35"/>
          <w:sz w:val="24"/>
          <w:szCs w:val="24"/>
        </w:rPr>
        <w:softHyphen/>
        <w:t>ты также входят в программу обучения.</w:t>
      </w:r>
    </w:p>
    <w:p w:rsidR="00407497" w:rsidRPr="00B75F28" w:rsidRDefault="00407497" w:rsidP="00407497">
      <w:pPr>
        <w:ind w:firstLine="567"/>
        <w:jc w:val="both"/>
        <w:rPr>
          <w:rStyle w:val="FontStyle35"/>
          <w:sz w:val="24"/>
          <w:szCs w:val="24"/>
        </w:rPr>
      </w:pPr>
      <w:r w:rsidRPr="00B75F28">
        <w:rPr>
          <w:rStyle w:val="FontStyle35"/>
          <w:sz w:val="24"/>
          <w:szCs w:val="24"/>
        </w:rPr>
        <w:t>Особое внимание уделяется технике безопасности. Затронуто эстетическое воспитание (тема "Художественная отделка столярного изделия"). Все это способствует физическому и интеллектуальному развитию подростков с нарушениями интеллектуального развития.</w:t>
      </w:r>
    </w:p>
    <w:p w:rsidR="00407497" w:rsidRPr="00B75F28" w:rsidRDefault="00407497" w:rsidP="00407497">
      <w:pPr>
        <w:ind w:firstLine="567"/>
        <w:jc w:val="both"/>
        <w:rPr>
          <w:sz w:val="24"/>
          <w:szCs w:val="24"/>
        </w:rPr>
      </w:pPr>
      <w:r w:rsidRPr="00B75F28">
        <w:rPr>
          <w:rStyle w:val="FontStyle35"/>
          <w:sz w:val="24"/>
          <w:szCs w:val="24"/>
        </w:rPr>
        <w:t>Перечень тем программы не является строго обязательным. Учитель, исходя из материально-технической базы школы и уровня подготовленности учащихся, вправе заменять темы. Время на изу</w:t>
      </w:r>
      <w:r w:rsidRPr="00B75F28">
        <w:rPr>
          <w:rStyle w:val="FontStyle35"/>
          <w:sz w:val="24"/>
          <w:szCs w:val="24"/>
        </w:rPr>
        <w:softHyphen/>
        <w:t>чение тем не регламентируется по аналогичным причинам.</w:t>
      </w:r>
    </w:p>
    <w:p w:rsidR="00407497" w:rsidRPr="00B75F28" w:rsidRDefault="00407497" w:rsidP="00407497">
      <w:pPr>
        <w:widowControl/>
        <w:ind w:firstLine="567"/>
        <w:jc w:val="both"/>
        <w:rPr>
          <w:rFonts w:eastAsia="HiddenHorzOCR"/>
          <w:b/>
          <w:sz w:val="24"/>
          <w:szCs w:val="24"/>
        </w:rPr>
      </w:pPr>
      <w:r w:rsidRPr="00B75F28">
        <w:rPr>
          <w:rFonts w:eastAsia="HiddenHorzOCR"/>
          <w:b/>
          <w:sz w:val="24"/>
          <w:szCs w:val="24"/>
        </w:rPr>
        <w:t>б) Швейное дело</w:t>
      </w:r>
    </w:p>
    <w:p w:rsidR="00407497" w:rsidRPr="00B75F28" w:rsidRDefault="00407497" w:rsidP="00407497">
      <w:pPr>
        <w:pStyle w:val="Style13"/>
        <w:widowControl/>
        <w:spacing w:before="10"/>
        <w:ind w:firstLine="567"/>
        <w:jc w:val="both"/>
        <w:rPr>
          <w:rStyle w:val="FontStyle35"/>
          <w:sz w:val="24"/>
          <w:szCs w:val="24"/>
        </w:rPr>
      </w:pPr>
      <w:r w:rsidRPr="00B75F28">
        <w:rPr>
          <w:rStyle w:val="FontStyle35"/>
          <w:sz w:val="24"/>
          <w:szCs w:val="24"/>
        </w:rPr>
        <w:t>Программа предусматривает подготовку учащихся специальных (коррекционных) образовательных учреждений к самостоятельному выполнению производственных заданий по пошиву белья и легкого платья со специализацией по профессии швея-мо</w:t>
      </w:r>
      <w:r w:rsidRPr="00B75F28">
        <w:rPr>
          <w:rStyle w:val="FontStyle35"/>
          <w:sz w:val="24"/>
          <w:szCs w:val="24"/>
        </w:rPr>
        <w:softHyphen/>
        <w:t>тористка женской и детской легкой одежды.</w:t>
      </w:r>
    </w:p>
    <w:p w:rsidR="00407497" w:rsidRPr="00B75F28" w:rsidRDefault="00407497" w:rsidP="00407497">
      <w:pPr>
        <w:pStyle w:val="Style13"/>
        <w:widowControl/>
        <w:spacing w:before="5"/>
        <w:ind w:firstLine="567"/>
        <w:jc w:val="both"/>
        <w:rPr>
          <w:rStyle w:val="FontStyle35"/>
          <w:sz w:val="24"/>
          <w:szCs w:val="24"/>
        </w:rPr>
      </w:pPr>
      <w:r w:rsidRPr="00B75F28">
        <w:rPr>
          <w:rStyle w:val="FontStyle35"/>
          <w:sz w:val="24"/>
          <w:szCs w:val="24"/>
        </w:rPr>
        <w:t xml:space="preserve">В </w:t>
      </w:r>
      <w:r w:rsidRPr="00B75F28">
        <w:rPr>
          <w:rStyle w:val="FontStyle47"/>
          <w:sz w:val="24"/>
          <w:szCs w:val="24"/>
        </w:rPr>
        <w:t xml:space="preserve">5 </w:t>
      </w:r>
      <w:r w:rsidRPr="00B75F28">
        <w:rPr>
          <w:rStyle w:val="FontStyle35"/>
          <w:sz w:val="24"/>
          <w:szCs w:val="24"/>
        </w:rPr>
        <w:t>классе учащиеся знакомятся с устройством швейной маши</w:t>
      </w:r>
      <w:r w:rsidRPr="00B75F28">
        <w:rPr>
          <w:rStyle w:val="FontStyle35"/>
          <w:sz w:val="24"/>
          <w:szCs w:val="24"/>
        </w:rPr>
        <w:softHyphen/>
        <w:t xml:space="preserve">ны. Предусмотрены упражнения по освоению приемов работы на ней. Формирование навыков выполнения машинных строчек и швов проводится и по другим разделам программы, для чего специально выделяется время на занятиях. В программу </w:t>
      </w:r>
      <w:r w:rsidRPr="00B75F28">
        <w:rPr>
          <w:rStyle w:val="FontStyle47"/>
          <w:sz w:val="24"/>
          <w:szCs w:val="24"/>
        </w:rPr>
        <w:t xml:space="preserve">5 </w:t>
      </w:r>
      <w:r w:rsidRPr="00B75F28">
        <w:rPr>
          <w:rStyle w:val="FontStyle35"/>
          <w:sz w:val="24"/>
          <w:szCs w:val="24"/>
        </w:rPr>
        <w:t>класса включены темы по обработке прямых, косых и закругленных срезов в бельевых и некоторых бытовых швейных изделиях, снятию мерок, построению чертежа.</w:t>
      </w:r>
    </w:p>
    <w:p w:rsidR="00407497" w:rsidRPr="00B75F28" w:rsidRDefault="00407497" w:rsidP="00407497">
      <w:pPr>
        <w:pStyle w:val="Style13"/>
        <w:widowControl/>
        <w:spacing w:before="14"/>
        <w:ind w:firstLine="567"/>
        <w:jc w:val="both"/>
        <w:rPr>
          <w:rStyle w:val="FontStyle35"/>
          <w:sz w:val="24"/>
          <w:szCs w:val="24"/>
        </w:rPr>
      </w:pPr>
      <w:r w:rsidRPr="00B75F28">
        <w:rPr>
          <w:rStyle w:val="FontStyle35"/>
          <w:sz w:val="24"/>
          <w:szCs w:val="24"/>
        </w:rPr>
        <w:t>В 6-8 классах продолжается обучение школьников построению чертежей изделий и их пошиву с постоянным усложнением работы на швейной машине (регулировка стежка и натяжения нитей, смена машинной иглы, выполнение закрепки машинной строчки). Выра</w:t>
      </w:r>
      <w:r w:rsidRPr="00B75F28">
        <w:rPr>
          <w:rStyle w:val="FontStyle35"/>
          <w:sz w:val="24"/>
          <w:szCs w:val="24"/>
        </w:rPr>
        <w:softHyphen/>
        <w:t>батывается автоматизация навыков работы на швейной машине.</w:t>
      </w:r>
      <w:r w:rsidRPr="00B75F28">
        <w:t xml:space="preserve"> </w:t>
      </w:r>
      <w:r w:rsidRPr="00B75F28">
        <w:rPr>
          <w:rStyle w:val="FontStyle35"/>
          <w:sz w:val="24"/>
          <w:szCs w:val="24"/>
        </w:rPr>
        <w:t>Материал программы в 7, 8 классах достаточно сложен: изучаются технология пошива легкой одежды, свойства тканей, устройство швейных машин. Учащиеся осваивают изготовление изделий, кото</w:t>
      </w:r>
      <w:r w:rsidRPr="00B75F28">
        <w:rPr>
          <w:rStyle w:val="FontStyle35"/>
          <w:sz w:val="24"/>
          <w:szCs w:val="24"/>
        </w:rPr>
        <w:softHyphen/>
        <w:t>рое состоит из множества мелких операций. Поэтому особое внимание уделяется обучению планировать процесс пошива, анализиро</w:t>
      </w:r>
      <w:r w:rsidRPr="00B75F28">
        <w:rPr>
          <w:rStyle w:val="FontStyle35"/>
          <w:sz w:val="24"/>
          <w:szCs w:val="24"/>
        </w:rPr>
        <w:softHyphen/>
        <w:t>вать свои действия и их результаты. Чтобы приблизить обучение к реальной действительности на занятиях "практическое повторение" школьникам предлагают заказы базового предприятия.</w:t>
      </w:r>
    </w:p>
    <w:p w:rsidR="00407497" w:rsidRPr="00B75F28" w:rsidRDefault="00407497" w:rsidP="00407497">
      <w:pPr>
        <w:pStyle w:val="Style13"/>
        <w:widowControl/>
        <w:ind w:firstLine="567"/>
        <w:jc w:val="both"/>
        <w:rPr>
          <w:rStyle w:val="FontStyle35"/>
          <w:sz w:val="24"/>
          <w:szCs w:val="24"/>
        </w:rPr>
      </w:pPr>
      <w:r w:rsidRPr="00B75F28">
        <w:rPr>
          <w:rStyle w:val="FontStyle35"/>
          <w:sz w:val="24"/>
          <w:szCs w:val="24"/>
        </w:rPr>
        <w:t xml:space="preserve">Программа 9 класса предусматривает овладение учащимися промышленной технологией пошива женской и детской легкой одежды и скоростными приемами труда на производственных швейных машинах. Предшествующая подготовка позволяет школьнику специализироваться не только по пошиву женской и детской легкой одежды, но и по пошиву другой продукции, что дает возможность </w:t>
      </w:r>
      <w:r w:rsidRPr="00B75F28">
        <w:rPr>
          <w:rStyle w:val="FontStyle45"/>
          <w:sz w:val="24"/>
          <w:szCs w:val="24"/>
        </w:rPr>
        <w:t>ш</w:t>
      </w:r>
      <w:r w:rsidRPr="00B75F28">
        <w:rPr>
          <w:rStyle w:val="FontStyle35"/>
          <w:sz w:val="24"/>
          <w:szCs w:val="24"/>
        </w:rPr>
        <w:t>коле учитывать потребности своего базового предприятия и вносить соответствующие изменения в программу 9 класса.</w:t>
      </w:r>
    </w:p>
    <w:p w:rsidR="00407497" w:rsidRPr="00B75F28" w:rsidRDefault="00407497" w:rsidP="00407497">
      <w:pPr>
        <w:pStyle w:val="Style13"/>
        <w:widowControl/>
        <w:ind w:firstLine="567"/>
        <w:jc w:val="both"/>
        <w:rPr>
          <w:rStyle w:val="FontStyle35"/>
          <w:sz w:val="24"/>
          <w:szCs w:val="24"/>
        </w:rPr>
      </w:pPr>
      <w:r w:rsidRPr="00B75F28">
        <w:rPr>
          <w:rStyle w:val="FontStyle35"/>
          <w:sz w:val="24"/>
          <w:szCs w:val="24"/>
        </w:rPr>
        <w:t>В программе не указано количество часов, отведенных на изучение той или иной темы. Учитель, исходя из уровня подготовленности учащихся, сам определяет продолжительность преподавания. По той же причине не дано содержание некоторых контрольных работ.</w:t>
      </w:r>
    </w:p>
    <w:p w:rsidR="00407497" w:rsidRPr="00B75F28" w:rsidRDefault="00407497" w:rsidP="00407497">
      <w:pPr>
        <w:pStyle w:val="Style13"/>
        <w:widowControl/>
        <w:ind w:firstLine="567"/>
        <w:jc w:val="both"/>
        <w:rPr>
          <w:rStyle w:val="FontStyle102"/>
          <w:sz w:val="24"/>
          <w:szCs w:val="24"/>
        </w:rPr>
      </w:pPr>
      <w:r w:rsidRPr="00B75F28">
        <w:rPr>
          <w:rStyle w:val="FontStyle35"/>
          <w:sz w:val="24"/>
          <w:szCs w:val="24"/>
        </w:rPr>
        <w:t>Обучение ведется с опорой на знания, которые учащиеся приоб</w:t>
      </w:r>
      <w:r w:rsidRPr="00B75F28">
        <w:rPr>
          <w:rStyle w:val="FontStyle35"/>
          <w:sz w:val="24"/>
          <w:szCs w:val="24"/>
        </w:rPr>
        <w:softHyphen/>
        <w:t>ретают на уроках черчения, математики, естествознания и истории. Эти знания помогают им строить чертежи выкроек, учитывать рас</w:t>
      </w:r>
      <w:r w:rsidRPr="00B75F28">
        <w:rPr>
          <w:rStyle w:val="FontStyle35"/>
          <w:sz w:val="24"/>
          <w:szCs w:val="24"/>
        </w:rPr>
        <w:softHyphen/>
        <w:t>ходы материалов, понимать процессы изготовления тканей, вникать в положения трудового законодательства и т. д. В свою очередь, навыки и умения, полученные при освоении швейных операций, способствуют более успешному изучению школьницами общеобра</w:t>
      </w:r>
      <w:r w:rsidRPr="00B75F28">
        <w:rPr>
          <w:rStyle w:val="FontStyle35"/>
          <w:sz w:val="24"/>
          <w:szCs w:val="24"/>
        </w:rPr>
        <w:softHyphen/>
        <w:t xml:space="preserve">зовательных предметов. Обучение швейному делу развивает мышление, способность </w:t>
      </w:r>
      <w:r w:rsidRPr="00B75F28">
        <w:rPr>
          <w:rStyle w:val="FontStyle35"/>
          <w:sz w:val="24"/>
          <w:szCs w:val="24"/>
        </w:rPr>
        <w:lastRenderedPageBreak/>
        <w:t>к про</w:t>
      </w:r>
      <w:r w:rsidRPr="00B75F28">
        <w:rPr>
          <w:rStyle w:val="FontStyle35"/>
          <w:sz w:val="24"/>
          <w:szCs w:val="24"/>
        </w:rPr>
        <w:softHyphen/>
        <w:t>странственному анализу, мелкую и крупную моторики у аномальных детей. Кроме того, выполнение швейных работ формирует у них эсте</w:t>
      </w:r>
      <w:r w:rsidRPr="00B75F28">
        <w:rPr>
          <w:rStyle w:val="FontStyle35"/>
          <w:sz w:val="24"/>
          <w:szCs w:val="24"/>
        </w:rPr>
        <w:softHyphen/>
        <w:t xml:space="preserve">тические представления, благотворно сказывается на становлении их личностей, способствует их социальной адаптации и обеспечивает им в определенной степени самостоятельность в быту. </w:t>
      </w:r>
    </w:p>
    <w:p w:rsidR="00407497" w:rsidRPr="00B75F28" w:rsidRDefault="00407497" w:rsidP="00407497">
      <w:pPr>
        <w:widowControl/>
        <w:ind w:firstLine="567"/>
        <w:jc w:val="center"/>
        <w:rPr>
          <w:rStyle w:val="FontStyle102"/>
          <w:b/>
          <w:sz w:val="24"/>
          <w:szCs w:val="24"/>
        </w:rPr>
      </w:pPr>
      <w:r w:rsidRPr="00B75F28">
        <w:rPr>
          <w:rStyle w:val="FontStyle102"/>
          <w:b/>
          <w:sz w:val="24"/>
          <w:szCs w:val="24"/>
        </w:rPr>
        <w:t>Родной (эвенкийский) язык и литература</w:t>
      </w:r>
    </w:p>
    <w:p w:rsidR="00407497" w:rsidRPr="00B75F28" w:rsidRDefault="00407497" w:rsidP="00407497">
      <w:pPr>
        <w:widowControl/>
        <w:ind w:firstLine="567"/>
        <w:jc w:val="center"/>
        <w:rPr>
          <w:rStyle w:val="FontStyle102"/>
          <w:b/>
          <w:sz w:val="24"/>
          <w:szCs w:val="24"/>
        </w:rPr>
      </w:pPr>
    </w:p>
    <w:tbl>
      <w:tblPr>
        <w:tblStyle w:val="a6"/>
        <w:tblW w:w="0" w:type="auto"/>
        <w:tblLayout w:type="fixed"/>
        <w:tblLook w:val="04A0"/>
      </w:tblPr>
      <w:tblGrid>
        <w:gridCol w:w="1365"/>
        <w:gridCol w:w="2996"/>
        <w:gridCol w:w="5749"/>
      </w:tblGrid>
      <w:tr w:rsidR="00407497" w:rsidRPr="00B75F28" w:rsidTr="00B75F28">
        <w:tc>
          <w:tcPr>
            <w:tcW w:w="10110" w:type="dxa"/>
            <w:gridSpan w:val="3"/>
          </w:tcPr>
          <w:p w:rsidR="00407497" w:rsidRPr="00B75F28" w:rsidRDefault="00407497" w:rsidP="00B75F28">
            <w:pPr>
              <w:widowControl/>
              <w:ind w:firstLine="567"/>
              <w:jc w:val="center"/>
              <w:rPr>
                <w:rFonts w:eastAsia="HiddenHorzOCR"/>
                <w:b/>
                <w:sz w:val="24"/>
                <w:szCs w:val="24"/>
              </w:rPr>
            </w:pPr>
            <w:r w:rsidRPr="00B75F28">
              <w:rPr>
                <w:rFonts w:eastAsia="HiddenHorzOCR"/>
                <w:b/>
                <w:sz w:val="24"/>
                <w:szCs w:val="24"/>
              </w:rPr>
              <w:t>Учащиеся должны</w:t>
            </w:r>
          </w:p>
        </w:tc>
      </w:tr>
      <w:tr w:rsidR="00407497" w:rsidRPr="00B75F28" w:rsidTr="00B75F28">
        <w:tc>
          <w:tcPr>
            <w:tcW w:w="1365" w:type="dxa"/>
          </w:tcPr>
          <w:p w:rsidR="00407497" w:rsidRPr="00B75F28" w:rsidRDefault="00407497" w:rsidP="00B75F28">
            <w:pPr>
              <w:widowControl/>
              <w:ind w:firstLine="567"/>
              <w:rPr>
                <w:rFonts w:eastAsia="HiddenHorzOCR"/>
                <w:b/>
                <w:sz w:val="24"/>
                <w:szCs w:val="24"/>
              </w:rPr>
            </w:pPr>
            <w:r w:rsidRPr="00B75F28">
              <w:rPr>
                <w:rFonts w:eastAsia="HiddenHorzOCR"/>
                <w:b/>
                <w:sz w:val="24"/>
                <w:szCs w:val="24"/>
              </w:rPr>
              <w:t>Классы</w:t>
            </w:r>
          </w:p>
        </w:tc>
        <w:tc>
          <w:tcPr>
            <w:tcW w:w="2996" w:type="dxa"/>
          </w:tcPr>
          <w:p w:rsidR="00407497" w:rsidRPr="00B75F28" w:rsidRDefault="00407497" w:rsidP="00B75F28">
            <w:pPr>
              <w:widowControl/>
              <w:ind w:firstLine="567"/>
              <w:jc w:val="center"/>
              <w:rPr>
                <w:rFonts w:eastAsia="HiddenHorzOCR"/>
                <w:b/>
                <w:i/>
                <w:sz w:val="24"/>
                <w:szCs w:val="24"/>
              </w:rPr>
            </w:pPr>
            <w:r w:rsidRPr="00B75F28">
              <w:rPr>
                <w:rFonts w:eastAsia="HiddenHorzOCR"/>
                <w:b/>
                <w:i/>
                <w:sz w:val="24"/>
                <w:szCs w:val="24"/>
              </w:rPr>
              <w:t>Знать</w:t>
            </w:r>
          </w:p>
        </w:tc>
        <w:tc>
          <w:tcPr>
            <w:tcW w:w="5749" w:type="dxa"/>
          </w:tcPr>
          <w:p w:rsidR="00407497" w:rsidRPr="00B75F28" w:rsidRDefault="00407497" w:rsidP="00B75F28">
            <w:pPr>
              <w:widowControl/>
              <w:ind w:firstLine="567"/>
              <w:jc w:val="center"/>
              <w:rPr>
                <w:rFonts w:eastAsia="HiddenHorzOCR"/>
                <w:b/>
                <w:i/>
                <w:sz w:val="24"/>
                <w:szCs w:val="24"/>
              </w:rPr>
            </w:pPr>
            <w:r w:rsidRPr="00B75F28">
              <w:rPr>
                <w:rFonts w:eastAsia="HiddenHorzOCR"/>
                <w:b/>
                <w:i/>
                <w:sz w:val="24"/>
                <w:szCs w:val="24"/>
              </w:rPr>
              <w:t>Уметь</w:t>
            </w:r>
          </w:p>
        </w:tc>
      </w:tr>
      <w:tr w:rsidR="00407497" w:rsidRPr="00B75F28" w:rsidTr="00B75F28">
        <w:tc>
          <w:tcPr>
            <w:tcW w:w="1365" w:type="dxa"/>
          </w:tcPr>
          <w:p w:rsidR="00407497" w:rsidRPr="00B75F28" w:rsidRDefault="00407497" w:rsidP="00B75F28">
            <w:pPr>
              <w:widowControl/>
              <w:rPr>
                <w:rFonts w:eastAsia="HiddenHorzOCR"/>
                <w:b/>
                <w:sz w:val="24"/>
                <w:szCs w:val="24"/>
              </w:rPr>
            </w:pPr>
            <w:r w:rsidRPr="00B75F28">
              <w:rPr>
                <w:rFonts w:eastAsia="HiddenHorzOCR"/>
                <w:b/>
                <w:sz w:val="24"/>
                <w:szCs w:val="24"/>
              </w:rPr>
              <w:t>5 класс</w:t>
            </w:r>
          </w:p>
        </w:tc>
        <w:tc>
          <w:tcPr>
            <w:tcW w:w="2996" w:type="dxa"/>
          </w:tcPr>
          <w:p w:rsidR="00407497" w:rsidRPr="00B75F28" w:rsidRDefault="00407497" w:rsidP="00B75F28">
            <w:pPr>
              <w:pStyle w:val="Style11"/>
              <w:widowControl/>
              <w:tabs>
                <w:tab w:val="left" w:pos="485"/>
              </w:tabs>
              <w:spacing w:line="235" w:lineRule="exact"/>
              <w:ind w:firstLine="567"/>
              <w:rPr>
                <w:rStyle w:val="FontStyle102"/>
                <w:sz w:val="24"/>
                <w:szCs w:val="24"/>
              </w:rPr>
            </w:pPr>
            <w:r w:rsidRPr="00B75F28">
              <w:rPr>
                <w:rStyle w:val="FontStyle102"/>
                <w:sz w:val="24"/>
                <w:szCs w:val="24"/>
              </w:rPr>
              <w:t>эвенкийский алфавит; звуки речи; соотношение звуков и букв; основные особенности эвенкийской графики; долготу  и краткость гласных; термины: корень, суффикс, основа; лексику  связанную с жизнью эвенков (оленеводство, охота, рыболовство, звероводство).</w:t>
            </w:r>
          </w:p>
          <w:p w:rsidR="00407497" w:rsidRPr="00B75F28" w:rsidRDefault="00407497" w:rsidP="00B75F28">
            <w:pPr>
              <w:pStyle w:val="Style11"/>
              <w:widowControl/>
              <w:tabs>
                <w:tab w:val="left" w:pos="485"/>
              </w:tabs>
              <w:spacing w:line="235" w:lineRule="exact"/>
              <w:ind w:firstLine="567"/>
              <w:rPr>
                <w:rStyle w:val="FontStyle102"/>
                <w:sz w:val="24"/>
                <w:szCs w:val="24"/>
              </w:rPr>
            </w:pPr>
          </w:p>
          <w:p w:rsidR="00407497" w:rsidRPr="00B75F28" w:rsidRDefault="00407497" w:rsidP="00B75F28">
            <w:pPr>
              <w:widowControl/>
              <w:ind w:firstLine="567"/>
              <w:jc w:val="both"/>
              <w:rPr>
                <w:rFonts w:eastAsia="HiddenHorzOCR"/>
                <w:b/>
                <w:sz w:val="24"/>
                <w:szCs w:val="24"/>
              </w:rPr>
            </w:pPr>
          </w:p>
        </w:tc>
        <w:tc>
          <w:tcPr>
            <w:tcW w:w="5749" w:type="dxa"/>
          </w:tcPr>
          <w:p w:rsidR="00407497" w:rsidRPr="00B75F28" w:rsidRDefault="00407497" w:rsidP="00B75F28">
            <w:pPr>
              <w:pStyle w:val="Style11"/>
              <w:widowControl/>
              <w:tabs>
                <w:tab w:val="left" w:pos="485"/>
              </w:tabs>
              <w:spacing w:line="235" w:lineRule="exact"/>
              <w:ind w:firstLine="567"/>
              <w:rPr>
                <w:rStyle w:val="FontStyle102"/>
                <w:sz w:val="24"/>
                <w:szCs w:val="24"/>
              </w:rPr>
            </w:pPr>
            <w:r w:rsidRPr="00B75F28">
              <w:rPr>
                <w:rStyle w:val="FontStyle102"/>
                <w:sz w:val="24"/>
                <w:szCs w:val="24"/>
              </w:rPr>
              <w:t>использовать в устной и письменной речи различные виды сложных предложений;</w:t>
            </w:r>
          </w:p>
          <w:p w:rsidR="00407497" w:rsidRPr="00B75F28" w:rsidRDefault="00407497" w:rsidP="00B75F28">
            <w:pPr>
              <w:pStyle w:val="Style11"/>
              <w:widowControl/>
              <w:tabs>
                <w:tab w:val="left" w:pos="485"/>
              </w:tabs>
              <w:spacing w:line="235" w:lineRule="exact"/>
              <w:ind w:firstLine="567"/>
              <w:rPr>
                <w:rStyle w:val="FontStyle102"/>
                <w:sz w:val="24"/>
                <w:szCs w:val="24"/>
              </w:rPr>
            </w:pPr>
            <w:r w:rsidRPr="00B75F28">
              <w:rPr>
                <w:rStyle w:val="FontStyle102"/>
                <w:sz w:val="24"/>
                <w:szCs w:val="24"/>
              </w:rPr>
              <w:t>ставить вопросы собеседнику и отвечать на его вопросы;</w:t>
            </w:r>
          </w:p>
          <w:p w:rsidR="00407497" w:rsidRPr="00B75F28" w:rsidRDefault="00407497" w:rsidP="00B75F28">
            <w:pPr>
              <w:pStyle w:val="Style11"/>
              <w:widowControl/>
              <w:tabs>
                <w:tab w:val="left" w:pos="485"/>
              </w:tabs>
              <w:spacing w:line="235" w:lineRule="exact"/>
              <w:ind w:firstLine="567"/>
              <w:rPr>
                <w:rStyle w:val="FontStyle102"/>
                <w:sz w:val="24"/>
                <w:szCs w:val="24"/>
              </w:rPr>
            </w:pPr>
            <w:r w:rsidRPr="00B75F28">
              <w:rPr>
                <w:rStyle w:val="FontStyle102"/>
                <w:sz w:val="24"/>
                <w:szCs w:val="24"/>
              </w:rPr>
              <w:t>составлять распространенные предложения;</w:t>
            </w:r>
          </w:p>
          <w:p w:rsidR="00407497" w:rsidRPr="00B75F28" w:rsidRDefault="00407497" w:rsidP="00B75F28">
            <w:pPr>
              <w:pStyle w:val="Style11"/>
              <w:widowControl/>
              <w:tabs>
                <w:tab w:val="left" w:pos="485"/>
              </w:tabs>
              <w:spacing w:line="235" w:lineRule="exact"/>
              <w:ind w:firstLine="567"/>
            </w:pPr>
            <w:r w:rsidRPr="00B75F28">
              <w:t>использовать в устной и письменной речи однородные члены предложения;</w:t>
            </w:r>
          </w:p>
          <w:p w:rsidR="00407497" w:rsidRPr="00B75F28" w:rsidRDefault="00407497" w:rsidP="00B75F28">
            <w:pPr>
              <w:pStyle w:val="Style11"/>
              <w:widowControl/>
              <w:tabs>
                <w:tab w:val="left" w:pos="485"/>
              </w:tabs>
              <w:spacing w:line="235" w:lineRule="exact"/>
              <w:ind w:firstLine="567"/>
            </w:pPr>
            <w:r w:rsidRPr="00B75F28">
              <w:t>различать простейшие формы гармонии гласных;</w:t>
            </w:r>
          </w:p>
          <w:p w:rsidR="00407497" w:rsidRPr="00B75F28" w:rsidRDefault="00407497" w:rsidP="00B75F28">
            <w:pPr>
              <w:pStyle w:val="Style11"/>
              <w:widowControl/>
              <w:tabs>
                <w:tab w:val="left" w:pos="485"/>
              </w:tabs>
              <w:spacing w:line="235" w:lineRule="exact"/>
              <w:ind w:firstLine="567"/>
            </w:pPr>
            <w:r w:rsidRPr="00B75F28">
              <w:t>правильно произносить носовой согласный звук;</w:t>
            </w:r>
          </w:p>
          <w:p w:rsidR="00407497" w:rsidRPr="00B75F28" w:rsidRDefault="00407497" w:rsidP="00B75F28">
            <w:pPr>
              <w:pStyle w:val="Style11"/>
              <w:widowControl/>
              <w:tabs>
                <w:tab w:val="left" w:pos="485"/>
              </w:tabs>
              <w:spacing w:line="235" w:lineRule="exact"/>
              <w:ind w:firstLine="567"/>
            </w:pPr>
            <w:r w:rsidRPr="00B75F28">
              <w:t>правильно называть буквы алфавита;</w:t>
            </w:r>
          </w:p>
          <w:p w:rsidR="00407497" w:rsidRPr="00B75F28" w:rsidRDefault="00407497" w:rsidP="00B75F28">
            <w:pPr>
              <w:pStyle w:val="Style11"/>
              <w:widowControl/>
              <w:tabs>
                <w:tab w:val="left" w:pos="485"/>
              </w:tabs>
              <w:spacing w:line="235" w:lineRule="exact"/>
              <w:ind w:firstLine="567"/>
            </w:pPr>
            <w:r w:rsidRPr="00B75F28">
              <w:t>использовать в речи слова, связанные с оленеводством, охотой, звероводством, рыболовством, а также слова, характеризующие предметы быта и природные явления, свойственные Северу;</w:t>
            </w:r>
          </w:p>
          <w:p w:rsidR="00407497" w:rsidRPr="00B75F28" w:rsidRDefault="00407497" w:rsidP="00B75F28">
            <w:pPr>
              <w:pStyle w:val="Style11"/>
              <w:widowControl/>
              <w:tabs>
                <w:tab w:val="left" w:pos="485"/>
              </w:tabs>
              <w:spacing w:line="235" w:lineRule="exact"/>
              <w:ind w:firstLine="567"/>
            </w:pPr>
            <w:r w:rsidRPr="00B75F28">
              <w:t>подбирать синонимы, антонимы к данным словам и правильно употреблять их в речи;</w:t>
            </w:r>
          </w:p>
          <w:p w:rsidR="00407497" w:rsidRPr="00B75F28" w:rsidRDefault="00407497" w:rsidP="00B75F28">
            <w:pPr>
              <w:pStyle w:val="Style11"/>
              <w:widowControl/>
              <w:tabs>
                <w:tab w:val="left" w:pos="485"/>
              </w:tabs>
              <w:spacing w:line="235" w:lineRule="exact"/>
              <w:ind w:firstLine="567"/>
            </w:pPr>
            <w:r w:rsidRPr="00B75F28">
              <w:t>подбирать однокоренные слова и употреблять их в речи;</w:t>
            </w:r>
          </w:p>
          <w:p w:rsidR="00407497" w:rsidRPr="00B75F28" w:rsidRDefault="00407497" w:rsidP="00B75F28">
            <w:pPr>
              <w:pStyle w:val="Style11"/>
              <w:widowControl/>
              <w:tabs>
                <w:tab w:val="left" w:pos="485"/>
              </w:tabs>
              <w:spacing w:line="235" w:lineRule="exact"/>
              <w:ind w:firstLine="567"/>
            </w:pPr>
            <w:r w:rsidRPr="00B75F28">
              <w:t>различать словообразовательные и словоизменительные суффиксы;</w:t>
            </w:r>
          </w:p>
          <w:p w:rsidR="00407497" w:rsidRPr="00B75F28" w:rsidRDefault="00407497" w:rsidP="00B75F28">
            <w:pPr>
              <w:pStyle w:val="Style11"/>
              <w:widowControl/>
              <w:tabs>
                <w:tab w:val="left" w:pos="485"/>
              </w:tabs>
              <w:spacing w:line="235" w:lineRule="exact"/>
              <w:ind w:firstLine="567"/>
            </w:pPr>
            <w:r w:rsidRPr="00B75F28">
              <w:t>распознавать грамматические формы имен существительных по их соответствующим материальным  показателям - суффиксам;</w:t>
            </w:r>
          </w:p>
          <w:p w:rsidR="00407497" w:rsidRPr="00B75F28" w:rsidRDefault="00407497" w:rsidP="00B75F28">
            <w:pPr>
              <w:pStyle w:val="Style11"/>
              <w:widowControl/>
              <w:tabs>
                <w:tab w:val="left" w:pos="485"/>
              </w:tabs>
              <w:spacing w:line="235" w:lineRule="exact"/>
              <w:ind w:firstLine="567"/>
            </w:pPr>
            <w:r w:rsidRPr="00B75F28">
              <w:t>использовать в речи  имена существительные.</w:t>
            </w:r>
          </w:p>
        </w:tc>
      </w:tr>
      <w:tr w:rsidR="00407497" w:rsidRPr="00B75F28" w:rsidTr="00B75F28">
        <w:tc>
          <w:tcPr>
            <w:tcW w:w="1365" w:type="dxa"/>
          </w:tcPr>
          <w:p w:rsidR="00407497" w:rsidRPr="00B75F28" w:rsidRDefault="00407497" w:rsidP="00B75F28">
            <w:pPr>
              <w:widowControl/>
              <w:rPr>
                <w:rFonts w:eastAsia="HiddenHorzOCR"/>
                <w:b/>
                <w:sz w:val="24"/>
                <w:szCs w:val="24"/>
              </w:rPr>
            </w:pPr>
            <w:r w:rsidRPr="00B75F28">
              <w:rPr>
                <w:rFonts w:eastAsia="HiddenHorzOCR"/>
                <w:b/>
                <w:sz w:val="24"/>
                <w:szCs w:val="24"/>
              </w:rPr>
              <w:t>6 класс</w:t>
            </w:r>
          </w:p>
        </w:tc>
        <w:tc>
          <w:tcPr>
            <w:tcW w:w="2996" w:type="dxa"/>
          </w:tcPr>
          <w:p w:rsidR="00407497" w:rsidRPr="00B75F28" w:rsidRDefault="00407497" w:rsidP="00B75F28">
            <w:pPr>
              <w:pStyle w:val="Style32"/>
              <w:widowControl/>
              <w:spacing w:line="254" w:lineRule="exact"/>
              <w:ind w:firstLine="567"/>
              <w:rPr>
                <w:rStyle w:val="FontStyle102"/>
                <w:sz w:val="24"/>
                <w:szCs w:val="24"/>
              </w:rPr>
            </w:pPr>
            <w:r w:rsidRPr="00B75F28">
              <w:rPr>
                <w:rStyle w:val="FontStyle102"/>
                <w:sz w:val="24"/>
                <w:szCs w:val="24"/>
              </w:rPr>
              <w:t>состав слова;</w:t>
            </w:r>
          </w:p>
          <w:p w:rsidR="00407497" w:rsidRPr="00B75F28" w:rsidRDefault="00407497" w:rsidP="00B75F28">
            <w:pPr>
              <w:pStyle w:val="Style32"/>
              <w:widowControl/>
              <w:spacing w:line="254" w:lineRule="exact"/>
              <w:ind w:firstLine="567"/>
              <w:rPr>
                <w:rStyle w:val="FontStyle102"/>
                <w:sz w:val="24"/>
                <w:szCs w:val="24"/>
              </w:rPr>
            </w:pPr>
            <w:r w:rsidRPr="00B75F28">
              <w:rPr>
                <w:rStyle w:val="FontStyle102"/>
                <w:sz w:val="24"/>
                <w:szCs w:val="24"/>
              </w:rPr>
              <w:t>виды предложений по цели высказывания: повествовательные, вопросительные, восклицательные; главные и второстепенные члены предложения; однородные члены предложения; распространенные и нераспространенные  предложения;</w:t>
            </w:r>
          </w:p>
          <w:p w:rsidR="00407497" w:rsidRPr="00B75F28" w:rsidRDefault="00407497" w:rsidP="00B75F28">
            <w:pPr>
              <w:pStyle w:val="Style32"/>
              <w:widowControl/>
              <w:spacing w:line="254" w:lineRule="exact"/>
              <w:ind w:firstLine="567"/>
              <w:rPr>
                <w:rStyle w:val="FontStyle102"/>
                <w:sz w:val="24"/>
                <w:szCs w:val="24"/>
              </w:rPr>
            </w:pPr>
            <w:r w:rsidRPr="00B75F28">
              <w:rPr>
                <w:rStyle w:val="FontStyle102"/>
                <w:sz w:val="24"/>
                <w:szCs w:val="24"/>
              </w:rPr>
              <w:t>значение имени прилагательного;</w:t>
            </w:r>
          </w:p>
          <w:p w:rsidR="00407497" w:rsidRPr="00B75F28" w:rsidRDefault="00407497" w:rsidP="00B75F28">
            <w:pPr>
              <w:pStyle w:val="Style32"/>
              <w:widowControl/>
              <w:spacing w:line="254" w:lineRule="exact"/>
              <w:ind w:firstLine="567"/>
            </w:pPr>
            <w:r w:rsidRPr="00B75F28">
              <w:rPr>
                <w:rStyle w:val="FontStyle102"/>
                <w:sz w:val="24"/>
                <w:szCs w:val="24"/>
              </w:rPr>
              <w:t>значение числительных; понятие о местоимении; значение глагола.</w:t>
            </w:r>
          </w:p>
        </w:tc>
        <w:tc>
          <w:tcPr>
            <w:tcW w:w="5749" w:type="dxa"/>
          </w:tcPr>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согласовывать имена  существительные с именами прилагательными в  числе и падеже;</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употреблять прилагательные в сравнительной и превосходной степени;</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подбирать прилагательные – синонимы, антонимы и использовать  их в связной речи;</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отличать имена числительные от других частей речи;</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 xml:space="preserve">использовать в устной и письменной речи распределительные  числительные; </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 xml:space="preserve">употреблять в  речи числительные в различных падежах и правильно сочетать их с именами существительными; </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употреблять личные местоимения в связной речи; распознавать возвратные, указательные, вопросительные, неопределенные и отрицательные местоимения и правильно писать их;</w:t>
            </w:r>
          </w:p>
          <w:p w:rsidR="00407497" w:rsidRPr="00B75F28" w:rsidRDefault="00407497" w:rsidP="00B75F28">
            <w:pPr>
              <w:pStyle w:val="Style32"/>
              <w:widowControl/>
              <w:tabs>
                <w:tab w:val="left" w:pos="528"/>
              </w:tabs>
              <w:spacing w:line="240" w:lineRule="auto"/>
              <w:ind w:firstLine="567"/>
              <w:rPr>
                <w:rStyle w:val="FontStyle102"/>
                <w:sz w:val="24"/>
                <w:szCs w:val="24"/>
              </w:rPr>
            </w:pPr>
            <w:r w:rsidRPr="00B75F28">
              <w:rPr>
                <w:rStyle w:val="FontStyle102"/>
                <w:sz w:val="24"/>
                <w:szCs w:val="24"/>
              </w:rPr>
              <w:t>употреблять в связной речи глаголы различных видов, времен и наклонений;</w:t>
            </w:r>
          </w:p>
          <w:p w:rsidR="00407497" w:rsidRPr="00B75F28" w:rsidRDefault="00407497" w:rsidP="00B75F28">
            <w:pPr>
              <w:pStyle w:val="Style32"/>
              <w:widowControl/>
              <w:tabs>
                <w:tab w:val="left" w:pos="528"/>
              </w:tabs>
              <w:spacing w:line="240" w:lineRule="auto"/>
              <w:ind w:firstLine="567"/>
            </w:pPr>
            <w:r w:rsidRPr="00B75F28">
              <w:rPr>
                <w:rStyle w:val="FontStyle102"/>
                <w:sz w:val="24"/>
                <w:szCs w:val="24"/>
              </w:rPr>
              <w:lastRenderedPageBreak/>
              <w:t>различать суффиксы времен глагола и распознавать  глаголы  настоящего времени в 1 – м, 2 –м лице.</w:t>
            </w:r>
          </w:p>
        </w:tc>
      </w:tr>
      <w:tr w:rsidR="00407497" w:rsidRPr="00B75F28" w:rsidTr="00B75F28">
        <w:tc>
          <w:tcPr>
            <w:tcW w:w="1365" w:type="dxa"/>
          </w:tcPr>
          <w:p w:rsidR="00407497" w:rsidRPr="00B75F28" w:rsidRDefault="00407497" w:rsidP="00B75F28">
            <w:pPr>
              <w:widowControl/>
              <w:rPr>
                <w:rFonts w:eastAsia="HiddenHorzOCR"/>
                <w:b/>
                <w:sz w:val="24"/>
                <w:szCs w:val="24"/>
              </w:rPr>
            </w:pPr>
            <w:r w:rsidRPr="00B75F28">
              <w:rPr>
                <w:rFonts w:eastAsia="HiddenHorzOCR"/>
                <w:b/>
                <w:sz w:val="24"/>
                <w:szCs w:val="24"/>
              </w:rPr>
              <w:lastRenderedPageBreak/>
              <w:t>7 класс</w:t>
            </w:r>
          </w:p>
        </w:tc>
        <w:tc>
          <w:tcPr>
            <w:tcW w:w="2996" w:type="dxa"/>
          </w:tcPr>
          <w:p w:rsidR="00407497" w:rsidRPr="00B75F28" w:rsidRDefault="00407497" w:rsidP="00B75F28">
            <w:pPr>
              <w:pStyle w:val="Style32"/>
              <w:widowControl/>
              <w:tabs>
                <w:tab w:val="left" w:pos="456"/>
              </w:tabs>
              <w:spacing w:line="240" w:lineRule="exact"/>
              <w:ind w:firstLine="567"/>
            </w:pPr>
            <w:r w:rsidRPr="00B75F28">
              <w:t>значение и грамматические  признаки причастия; роль причастия в предложении; значение и грамматические признаки деепричастия; роль деепричастия в предложении; значение наречий и их разряды; понятие о послелоге; частицы и их знание; понятие о союзе и его роль в предложении; понятие о междометии.</w:t>
            </w:r>
          </w:p>
        </w:tc>
        <w:tc>
          <w:tcPr>
            <w:tcW w:w="5749" w:type="dxa"/>
          </w:tcPr>
          <w:p w:rsidR="00407497" w:rsidRPr="00B75F28" w:rsidRDefault="00407497" w:rsidP="00B75F28">
            <w:pPr>
              <w:pStyle w:val="Style11"/>
              <w:widowControl/>
              <w:tabs>
                <w:tab w:val="left" w:pos="518"/>
              </w:tabs>
              <w:spacing w:line="240" w:lineRule="auto"/>
              <w:ind w:firstLine="567"/>
            </w:pPr>
            <w:r w:rsidRPr="00B75F28">
              <w:t xml:space="preserve">образовывать причастия, правильно читать и писать их; </w:t>
            </w:r>
          </w:p>
          <w:p w:rsidR="00407497" w:rsidRPr="00B75F28" w:rsidRDefault="00407497" w:rsidP="00B75F28">
            <w:pPr>
              <w:pStyle w:val="Style11"/>
              <w:widowControl/>
              <w:tabs>
                <w:tab w:val="left" w:pos="518"/>
              </w:tabs>
              <w:spacing w:line="240" w:lineRule="auto"/>
              <w:ind w:firstLine="567"/>
            </w:pPr>
            <w:r w:rsidRPr="00B75F28">
              <w:t xml:space="preserve">распознавать разряды причастий по их суффиксам; </w:t>
            </w:r>
          </w:p>
          <w:p w:rsidR="00407497" w:rsidRPr="00B75F28" w:rsidRDefault="00407497" w:rsidP="00B75F28">
            <w:pPr>
              <w:pStyle w:val="Style11"/>
              <w:widowControl/>
              <w:tabs>
                <w:tab w:val="left" w:pos="518"/>
              </w:tabs>
              <w:spacing w:line="240" w:lineRule="auto"/>
              <w:ind w:firstLine="567"/>
            </w:pPr>
            <w:r w:rsidRPr="00B75F28">
              <w:t xml:space="preserve">отличать деепричастия от глаголов по их лексико-грамматическим признакам; </w:t>
            </w:r>
          </w:p>
          <w:p w:rsidR="00407497" w:rsidRPr="00B75F28" w:rsidRDefault="00407497" w:rsidP="00B75F28">
            <w:pPr>
              <w:pStyle w:val="Style11"/>
              <w:widowControl/>
              <w:tabs>
                <w:tab w:val="left" w:pos="518"/>
              </w:tabs>
              <w:spacing w:line="240" w:lineRule="auto"/>
              <w:ind w:firstLine="567"/>
            </w:pPr>
            <w:r w:rsidRPr="00B75F28">
              <w:t>употреблять деепричастия в устной и письменной  речи, вводить  в предложение  деепричастный  оборот и выделять его  интонацией и знаками препинания;</w:t>
            </w:r>
          </w:p>
          <w:p w:rsidR="00407497" w:rsidRPr="00B75F28" w:rsidRDefault="00407497" w:rsidP="00B75F28">
            <w:pPr>
              <w:pStyle w:val="Style11"/>
              <w:widowControl/>
              <w:tabs>
                <w:tab w:val="left" w:pos="518"/>
              </w:tabs>
              <w:spacing w:line="240" w:lineRule="auto"/>
              <w:ind w:firstLine="567"/>
            </w:pPr>
            <w:r w:rsidRPr="00B75F28">
              <w:t xml:space="preserve">распознавать наречия и употреблять их в устной и письменной речи; </w:t>
            </w:r>
          </w:p>
          <w:p w:rsidR="00407497" w:rsidRPr="00B75F28" w:rsidRDefault="00407497" w:rsidP="00B75F28">
            <w:pPr>
              <w:pStyle w:val="Style11"/>
              <w:widowControl/>
              <w:tabs>
                <w:tab w:val="left" w:pos="518"/>
              </w:tabs>
              <w:spacing w:line="240" w:lineRule="auto"/>
              <w:ind w:firstLine="567"/>
            </w:pPr>
            <w:r w:rsidRPr="00B75F28">
              <w:t xml:space="preserve">правильно сочетать послелог с именем; </w:t>
            </w:r>
          </w:p>
          <w:p w:rsidR="00407497" w:rsidRPr="00B75F28" w:rsidRDefault="00407497" w:rsidP="00B75F28">
            <w:pPr>
              <w:pStyle w:val="Style11"/>
              <w:widowControl/>
              <w:tabs>
                <w:tab w:val="left" w:pos="518"/>
              </w:tabs>
              <w:spacing w:line="240" w:lineRule="auto"/>
              <w:ind w:firstLine="567"/>
            </w:pPr>
            <w:r w:rsidRPr="00B75F28">
              <w:t xml:space="preserve">отличать послелог  от знаменательной части речи; </w:t>
            </w:r>
          </w:p>
          <w:p w:rsidR="00407497" w:rsidRPr="00B75F28" w:rsidRDefault="00407497" w:rsidP="00B75F28">
            <w:pPr>
              <w:pStyle w:val="Style11"/>
              <w:widowControl/>
              <w:tabs>
                <w:tab w:val="left" w:pos="518"/>
              </w:tabs>
              <w:spacing w:line="240" w:lineRule="auto"/>
              <w:ind w:firstLine="567"/>
            </w:pPr>
            <w:r w:rsidRPr="00B75F28">
              <w:t>употреблять частицы в устной и письменной речи; выразительно читать тексты с частицами.</w:t>
            </w:r>
          </w:p>
        </w:tc>
      </w:tr>
      <w:tr w:rsidR="00407497" w:rsidRPr="00B75F28" w:rsidTr="00B75F28">
        <w:tc>
          <w:tcPr>
            <w:tcW w:w="1365" w:type="dxa"/>
          </w:tcPr>
          <w:p w:rsidR="00407497" w:rsidRPr="00B75F28" w:rsidRDefault="00407497" w:rsidP="00B75F28">
            <w:pPr>
              <w:widowControl/>
              <w:rPr>
                <w:rFonts w:eastAsia="HiddenHorzOCR"/>
                <w:b/>
                <w:sz w:val="24"/>
                <w:szCs w:val="24"/>
              </w:rPr>
            </w:pPr>
            <w:r w:rsidRPr="00B75F28">
              <w:rPr>
                <w:rFonts w:eastAsia="HiddenHorzOCR"/>
                <w:b/>
                <w:sz w:val="24"/>
                <w:szCs w:val="24"/>
              </w:rPr>
              <w:t>8 класс</w:t>
            </w:r>
          </w:p>
        </w:tc>
        <w:tc>
          <w:tcPr>
            <w:tcW w:w="2996" w:type="dxa"/>
          </w:tcPr>
          <w:p w:rsidR="00407497" w:rsidRPr="00B75F28" w:rsidRDefault="00407497" w:rsidP="00B75F28">
            <w:pPr>
              <w:pStyle w:val="Style32"/>
              <w:widowControl/>
              <w:tabs>
                <w:tab w:val="left" w:pos="451"/>
              </w:tabs>
              <w:spacing w:line="254" w:lineRule="exact"/>
              <w:ind w:firstLine="567"/>
            </w:pPr>
            <w:r w:rsidRPr="00B75F28">
              <w:rPr>
                <w:rStyle w:val="FontStyle102"/>
                <w:sz w:val="24"/>
                <w:szCs w:val="24"/>
              </w:rPr>
              <w:t>отличие словосочетаний  от предложения; основные виды словосочетаний в эвенкийском языке; способы синтаксической связи слов в словосочетании и в предложении; структуру эвенкийского предложения; подлежащее, способы его выражения; сказуемое, способы его выражения; прямое и косвенное дополнение; предложения: определенно-личные, безличные, назывные; понятие о полных и неполных предложениях; предложения с однородными членами; слова грамматически не связанные с другими членами предложения.</w:t>
            </w:r>
          </w:p>
        </w:tc>
        <w:tc>
          <w:tcPr>
            <w:tcW w:w="5749" w:type="dxa"/>
          </w:tcPr>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употреблять слова в предложении в определенной последовательности;</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составлять словосочетания, образованные  способом управления, согласования, отражения, примыкания и применять их в речи;</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составлять предложения, включающие подлежащее, выраженное различными частями речи и сказуемое;</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 xml:space="preserve">употреблять в речи второстепенные члены предложения, учитывая смысловые особенности высказывания, и правильно располагать их в предложении; </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 xml:space="preserve">использовать в речи различные виды предложений; заменять личные предложения безличными; </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 xml:space="preserve">пользоваться в описании назывными предложениями; употреблять в диалогической речи полные и неполные предложения; </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 xml:space="preserve">составлять и употреблять в речи предложения с однородными членами; </w:t>
            </w:r>
          </w:p>
          <w:p w:rsidR="00407497" w:rsidRPr="00B75F28" w:rsidRDefault="00407497" w:rsidP="00B75F28">
            <w:pPr>
              <w:pStyle w:val="Style32"/>
              <w:widowControl/>
              <w:tabs>
                <w:tab w:val="left" w:pos="533"/>
              </w:tabs>
              <w:ind w:firstLine="567"/>
              <w:rPr>
                <w:rStyle w:val="FontStyle102"/>
                <w:sz w:val="24"/>
                <w:szCs w:val="24"/>
              </w:rPr>
            </w:pPr>
            <w:r w:rsidRPr="00B75F28">
              <w:rPr>
                <w:rStyle w:val="FontStyle102"/>
                <w:sz w:val="24"/>
                <w:szCs w:val="24"/>
              </w:rPr>
              <w:t xml:space="preserve">подбирать к однородным членам обобщающие слова; составлять диалоги, включая в них обращения, вводные слова и междометия; </w:t>
            </w:r>
          </w:p>
          <w:p w:rsidR="00407497" w:rsidRPr="00B75F28" w:rsidRDefault="00407497" w:rsidP="00B75F28">
            <w:pPr>
              <w:pStyle w:val="Style32"/>
              <w:widowControl/>
              <w:tabs>
                <w:tab w:val="left" w:pos="533"/>
              </w:tabs>
              <w:ind w:firstLine="567"/>
            </w:pPr>
            <w:r w:rsidRPr="00B75F28">
              <w:rPr>
                <w:rStyle w:val="FontStyle102"/>
                <w:sz w:val="24"/>
                <w:szCs w:val="24"/>
              </w:rPr>
              <w:t>соблюдать соответствующую интонацию в предложениях с вводными словами, обращениями и междометиями.</w:t>
            </w:r>
          </w:p>
        </w:tc>
      </w:tr>
      <w:tr w:rsidR="00407497" w:rsidRPr="00B75F28" w:rsidTr="00B75F28">
        <w:tc>
          <w:tcPr>
            <w:tcW w:w="1365" w:type="dxa"/>
          </w:tcPr>
          <w:p w:rsidR="00407497" w:rsidRPr="00B75F28" w:rsidRDefault="00407497" w:rsidP="00B75F28">
            <w:pPr>
              <w:widowControl/>
              <w:rPr>
                <w:rFonts w:eastAsia="HiddenHorzOCR"/>
                <w:b/>
                <w:sz w:val="24"/>
                <w:szCs w:val="24"/>
              </w:rPr>
            </w:pPr>
            <w:r w:rsidRPr="00B75F28">
              <w:rPr>
                <w:rFonts w:eastAsia="HiddenHorzOCR"/>
                <w:b/>
                <w:sz w:val="24"/>
                <w:szCs w:val="24"/>
              </w:rPr>
              <w:t>9 класс</w:t>
            </w:r>
          </w:p>
        </w:tc>
        <w:tc>
          <w:tcPr>
            <w:tcW w:w="2996" w:type="dxa"/>
          </w:tcPr>
          <w:p w:rsidR="00407497" w:rsidRPr="00B75F28" w:rsidRDefault="00407497" w:rsidP="00B75F28">
            <w:pPr>
              <w:pStyle w:val="Style32"/>
              <w:widowControl/>
              <w:tabs>
                <w:tab w:val="left" w:pos="451"/>
              </w:tabs>
              <w:ind w:firstLine="567"/>
            </w:pPr>
            <w:r w:rsidRPr="00B75F28">
              <w:rPr>
                <w:rStyle w:val="FontStyle102"/>
                <w:sz w:val="24"/>
                <w:szCs w:val="24"/>
              </w:rPr>
              <w:t xml:space="preserve">члены предложения и способы их выражения;  предложения с двумя главными членами и с одним главным членом; структурные типы сложных предложений; бессоюзные сложные предложения; союзные сложные предложения с </w:t>
            </w:r>
            <w:r w:rsidRPr="00B75F28">
              <w:rPr>
                <w:rStyle w:val="FontStyle102"/>
                <w:sz w:val="24"/>
                <w:szCs w:val="24"/>
              </w:rPr>
              <w:lastRenderedPageBreak/>
              <w:t>частицами –да (-дэ, -до) и –гу (-ку); сложносочиненные предложения с союзом –тадук и союзным членом эмивал (всё-аки, однако, зато);сложноподчиненные предложения; занки препинания в сложноподчиненном предложении.</w:t>
            </w:r>
          </w:p>
        </w:tc>
        <w:tc>
          <w:tcPr>
            <w:tcW w:w="5749" w:type="dxa"/>
          </w:tcPr>
          <w:p w:rsidR="00407497" w:rsidRPr="00B75F28" w:rsidRDefault="00407497" w:rsidP="00B75F28">
            <w:pPr>
              <w:pStyle w:val="Style32"/>
              <w:widowControl/>
              <w:tabs>
                <w:tab w:val="left" w:pos="528"/>
              </w:tabs>
              <w:ind w:firstLine="567"/>
            </w:pPr>
            <w:r w:rsidRPr="00B75F28">
              <w:lastRenderedPageBreak/>
              <w:t xml:space="preserve">употреблять главные и второстепенные члены предложения, выраженные различными частями речи; </w:t>
            </w:r>
          </w:p>
          <w:p w:rsidR="00407497" w:rsidRPr="00B75F28" w:rsidRDefault="00407497" w:rsidP="00B75F28">
            <w:pPr>
              <w:pStyle w:val="Style32"/>
              <w:widowControl/>
              <w:tabs>
                <w:tab w:val="left" w:pos="528"/>
              </w:tabs>
              <w:ind w:firstLine="567"/>
            </w:pPr>
            <w:r w:rsidRPr="00B75F28">
              <w:t xml:space="preserve">составлять односоставные и двусоставные предложения и использовать их в устной и письменной речи; </w:t>
            </w:r>
          </w:p>
          <w:p w:rsidR="00407497" w:rsidRPr="00B75F28" w:rsidRDefault="00407497" w:rsidP="00B75F28">
            <w:pPr>
              <w:pStyle w:val="Style32"/>
              <w:widowControl/>
              <w:tabs>
                <w:tab w:val="left" w:pos="528"/>
              </w:tabs>
              <w:ind w:firstLine="567"/>
            </w:pPr>
            <w:r w:rsidRPr="00B75F28">
              <w:t xml:space="preserve">употреблять в речи различные виды сложных предложений и осуществлять их синтаксический разбор; </w:t>
            </w:r>
          </w:p>
          <w:p w:rsidR="00407497" w:rsidRPr="00B75F28" w:rsidRDefault="00407497" w:rsidP="00B75F28">
            <w:pPr>
              <w:pStyle w:val="Style32"/>
              <w:widowControl/>
              <w:tabs>
                <w:tab w:val="left" w:pos="528"/>
              </w:tabs>
              <w:ind w:firstLine="567"/>
            </w:pPr>
            <w:r w:rsidRPr="00B75F28">
              <w:t xml:space="preserve">употреблять в устной и письменной речи </w:t>
            </w:r>
            <w:r w:rsidRPr="00B75F28">
              <w:lastRenderedPageBreak/>
              <w:t xml:space="preserve">различные виды бессоюзных сложных предложений; </w:t>
            </w:r>
          </w:p>
          <w:p w:rsidR="00407497" w:rsidRPr="00B75F28" w:rsidRDefault="00407497" w:rsidP="00B75F28">
            <w:pPr>
              <w:pStyle w:val="Style32"/>
              <w:widowControl/>
              <w:tabs>
                <w:tab w:val="left" w:pos="528"/>
              </w:tabs>
              <w:ind w:firstLine="567"/>
            </w:pPr>
            <w:r w:rsidRPr="00B75F28">
              <w:t xml:space="preserve">составлять и употреблять в речи сложносочинённые предложения с частицами  и союзными словами; </w:t>
            </w:r>
          </w:p>
          <w:p w:rsidR="00407497" w:rsidRPr="00B75F28" w:rsidRDefault="00407497" w:rsidP="00B75F28">
            <w:pPr>
              <w:pStyle w:val="Style32"/>
              <w:widowControl/>
              <w:tabs>
                <w:tab w:val="left" w:pos="528"/>
              </w:tabs>
              <w:ind w:firstLine="567"/>
            </w:pPr>
            <w:r w:rsidRPr="00B75F28">
              <w:t xml:space="preserve">соблюдать правильную интонацию в сложносочинённом предложении; </w:t>
            </w:r>
          </w:p>
          <w:p w:rsidR="00407497" w:rsidRPr="00B75F28" w:rsidRDefault="00407497" w:rsidP="00B75F28">
            <w:pPr>
              <w:pStyle w:val="Style32"/>
              <w:widowControl/>
              <w:tabs>
                <w:tab w:val="left" w:pos="528"/>
              </w:tabs>
              <w:ind w:firstLine="567"/>
            </w:pPr>
            <w:r w:rsidRPr="00B75F28">
              <w:t xml:space="preserve">составлять сложноподчинённые предложения с союзными словами; </w:t>
            </w:r>
          </w:p>
          <w:p w:rsidR="00407497" w:rsidRPr="00B75F28" w:rsidRDefault="00407497" w:rsidP="00B75F28">
            <w:pPr>
              <w:pStyle w:val="Style32"/>
              <w:widowControl/>
              <w:tabs>
                <w:tab w:val="left" w:pos="528"/>
              </w:tabs>
              <w:ind w:firstLine="567"/>
            </w:pPr>
            <w:r w:rsidRPr="00B75F28">
              <w:t xml:space="preserve">заменять сложноподчинённые предложения синонимическими конструкциями – простыми предложениями с обособленными  втростепенными членами; </w:t>
            </w:r>
          </w:p>
          <w:p w:rsidR="00407497" w:rsidRPr="00B75F28" w:rsidRDefault="00407497" w:rsidP="00B75F28">
            <w:pPr>
              <w:pStyle w:val="Style32"/>
              <w:widowControl/>
              <w:tabs>
                <w:tab w:val="left" w:pos="528"/>
              </w:tabs>
              <w:ind w:firstLine="567"/>
            </w:pPr>
            <w:r w:rsidRPr="00B75F28">
              <w:t xml:space="preserve">выделять интонированием слова автора; </w:t>
            </w:r>
          </w:p>
          <w:p w:rsidR="00407497" w:rsidRPr="00B75F28" w:rsidRDefault="00407497" w:rsidP="00B75F28">
            <w:pPr>
              <w:pStyle w:val="Style32"/>
              <w:widowControl/>
              <w:tabs>
                <w:tab w:val="left" w:pos="528"/>
              </w:tabs>
              <w:ind w:firstLine="567"/>
            </w:pPr>
            <w:r w:rsidRPr="00B75F28">
              <w:t xml:space="preserve">заменять прямую речь косвенной. </w:t>
            </w:r>
          </w:p>
        </w:tc>
      </w:tr>
    </w:tbl>
    <w:p w:rsidR="00407497" w:rsidRPr="00B75F28" w:rsidRDefault="00407497" w:rsidP="00407497">
      <w:pPr>
        <w:widowControl/>
        <w:rPr>
          <w:rStyle w:val="FontStyle102"/>
          <w:b/>
          <w:sz w:val="24"/>
          <w:szCs w:val="24"/>
        </w:rPr>
      </w:pPr>
    </w:p>
    <w:p w:rsidR="00407497" w:rsidRPr="00B75F28" w:rsidRDefault="00407497" w:rsidP="00407497">
      <w:pPr>
        <w:jc w:val="both"/>
        <w:rPr>
          <w:sz w:val="24"/>
          <w:szCs w:val="24"/>
        </w:rPr>
      </w:pPr>
      <w:r w:rsidRPr="00B75F28">
        <w:rPr>
          <w:sz w:val="24"/>
          <w:szCs w:val="24"/>
        </w:rPr>
        <w:t xml:space="preserve">           </w:t>
      </w:r>
      <w:r w:rsidRPr="00B75F28">
        <w:rPr>
          <w:rFonts w:eastAsia="HiddenHorzOCR"/>
          <w:sz w:val="24"/>
          <w:szCs w:val="24"/>
        </w:rPr>
        <w:t>Достижение обучающимися планируемых результатов освоения АООП ООО для обучающихся с легкой умственной отсталостью (интеллектуальными нарушениями) определяется по завершении обучения в школе-интернате.</w:t>
      </w:r>
      <w:bookmarkStart w:id="1" w:name="sub_8006"/>
      <w:r w:rsidRPr="00B75F28">
        <w:rPr>
          <w:sz w:val="24"/>
          <w:szCs w:val="24"/>
        </w:rPr>
        <w:t xml:space="preserve"> Обучение завершается аттестацией (экзаменом) по трудовому обучению, состоящему из двух этапов: практической работы и собеседования по вопросам материаловедения и технологии изготовления изделия. Воспитанники могут быть освобождены от аттестации по состоянию здоровья в порядке, определяемом Министерством образования Российской Федерации и Министерством здравоохранения Российской Федерации.</w:t>
      </w:r>
      <w:bookmarkEnd w:id="1"/>
    </w:p>
    <w:p w:rsidR="00407497" w:rsidRPr="00B75F28" w:rsidRDefault="00407497" w:rsidP="00407497">
      <w:pPr>
        <w:ind w:firstLine="567"/>
        <w:jc w:val="both"/>
        <w:rPr>
          <w:rStyle w:val="FontStyle19"/>
          <w:rFonts w:ascii="Times New Roman" w:hAnsi="Times New Roman" w:cs="Times New Roman"/>
          <w:sz w:val="24"/>
          <w:szCs w:val="24"/>
        </w:rPr>
      </w:pPr>
      <w:r w:rsidRPr="00B75F28">
        <w:rPr>
          <w:sz w:val="24"/>
          <w:szCs w:val="24"/>
        </w:rPr>
        <w:t>Основными ожидаемыми планируемыми результатами на завершающем этапе основного обучения в Школе-интернате принято считать, что воспитанник-выпускник Школы-интерната</w:t>
      </w:r>
      <w:r w:rsidRPr="00B75F28">
        <w:rPr>
          <w:rStyle w:val="FontStyle19"/>
          <w:rFonts w:ascii="Times New Roman" w:hAnsi="Times New Roman" w:cs="Times New Roman"/>
          <w:sz w:val="24"/>
          <w:szCs w:val="24"/>
        </w:rPr>
        <w:t xml:space="preserve">: </w:t>
      </w:r>
    </w:p>
    <w:p w:rsidR="00407497" w:rsidRPr="00B75F28" w:rsidRDefault="00407497" w:rsidP="00407497">
      <w:pPr>
        <w:ind w:firstLine="567"/>
        <w:jc w:val="both"/>
        <w:rPr>
          <w:sz w:val="24"/>
          <w:szCs w:val="24"/>
        </w:rPr>
      </w:pPr>
      <w:r w:rsidRPr="00B75F28">
        <w:rPr>
          <w:sz w:val="24"/>
          <w:szCs w:val="24"/>
        </w:rPr>
        <w:t xml:space="preserve">- на приемлемом для него уровне освоил АООП ООО для образовательных учреждений VIII вида в соответствии  со своими интеллектуальными возможностями, способностями и состоянием здоровья; </w:t>
      </w:r>
    </w:p>
    <w:p w:rsidR="00407497" w:rsidRPr="00B75F28" w:rsidRDefault="00407497" w:rsidP="00407497">
      <w:pPr>
        <w:ind w:firstLine="567"/>
        <w:jc w:val="both"/>
        <w:rPr>
          <w:sz w:val="24"/>
          <w:szCs w:val="24"/>
        </w:rPr>
      </w:pPr>
      <w:r w:rsidRPr="00B75F28">
        <w:rPr>
          <w:sz w:val="24"/>
          <w:szCs w:val="24"/>
        </w:rPr>
        <w:t xml:space="preserve">- овладел общеучебными знаниями, умениями и навыками, определенными Программами  специальных (коррекционных) образовательных учреждений </w:t>
      </w:r>
      <w:r w:rsidRPr="00B75F28">
        <w:rPr>
          <w:sz w:val="24"/>
          <w:szCs w:val="24"/>
          <w:lang w:val="en-US"/>
        </w:rPr>
        <w:t>VIII</w:t>
      </w:r>
      <w:r w:rsidRPr="00B75F28">
        <w:rPr>
          <w:sz w:val="24"/>
          <w:szCs w:val="24"/>
        </w:rPr>
        <w:t xml:space="preserve"> вида под редакцией Воронковой В.В.;</w:t>
      </w:r>
    </w:p>
    <w:p w:rsidR="00407497" w:rsidRPr="00B75F28" w:rsidRDefault="00407497" w:rsidP="00407497">
      <w:pPr>
        <w:ind w:firstLine="567"/>
        <w:jc w:val="both"/>
        <w:rPr>
          <w:sz w:val="24"/>
          <w:szCs w:val="24"/>
        </w:rPr>
      </w:pPr>
      <w:r w:rsidRPr="00B75F28">
        <w:rPr>
          <w:sz w:val="24"/>
          <w:szCs w:val="24"/>
        </w:rPr>
        <w:t>- имеет в основном положительную динамику в своем индивидуальном продвижении и развитии, коррекцию познавательной деятельности, предусмотренную учебными программами, несколько ослабленные (преодоленные) дефекты в своем развитии, воспитанные новые положительные качества личности;</w:t>
      </w:r>
    </w:p>
    <w:p w:rsidR="00407497" w:rsidRPr="00B75F28" w:rsidRDefault="00407497" w:rsidP="00407497">
      <w:pPr>
        <w:ind w:firstLine="567"/>
        <w:jc w:val="both"/>
        <w:rPr>
          <w:sz w:val="24"/>
          <w:szCs w:val="24"/>
        </w:rPr>
      </w:pPr>
      <w:r w:rsidRPr="00B75F28">
        <w:rPr>
          <w:sz w:val="24"/>
          <w:szCs w:val="24"/>
        </w:rPr>
        <w:t>- обладает элементарными сформированными общеучебными умениями и навыками, отражающими уровень развития;</w:t>
      </w:r>
    </w:p>
    <w:p w:rsidR="00407497" w:rsidRPr="00B75F28" w:rsidRDefault="00407497" w:rsidP="00407497">
      <w:pPr>
        <w:ind w:firstLine="567"/>
        <w:jc w:val="both"/>
        <w:rPr>
          <w:sz w:val="24"/>
          <w:szCs w:val="24"/>
        </w:rPr>
      </w:pPr>
      <w:r w:rsidRPr="00B75F28">
        <w:rPr>
          <w:rFonts w:eastAsia="HiddenHorzOCR"/>
          <w:sz w:val="24"/>
          <w:szCs w:val="24"/>
        </w:rPr>
        <w:t>-</w:t>
      </w:r>
      <w:r w:rsidRPr="00B75F28">
        <w:rPr>
          <w:sz w:val="24"/>
          <w:szCs w:val="24"/>
        </w:rPr>
        <w:t xml:space="preserve"> овладел, в пределах своих познавательных способностей, определенными навыками трудовой деятельности и самообслуживания, необходимыми для последующей интеграции в общество.</w:t>
      </w:r>
    </w:p>
    <w:p w:rsidR="00407497" w:rsidRPr="00B75F28" w:rsidRDefault="00407497" w:rsidP="00407497">
      <w:pPr>
        <w:ind w:firstLine="567"/>
        <w:jc w:val="both"/>
        <w:rPr>
          <w:rStyle w:val="FontStyle102"/>
          <w:sz w:val="24"/>
          <w:szCs w:val="24"/>
        </w:rPr>
      </w:pPr>
      <w:r w:rsidRPr="00B75F28">
        <w:rPr>
          <w:sz w:val="24"/>
          <w:szCs w:val="24"/>
        </w:rPr>
        <w:t xml:space="preserve">Планируемые результаты освоения  </w:t>
      </w:r>
      <w:r w:rsidRPr="00B75F28">
        <w:rPr>
          <w:rFonts w:eastAsia="HiddenHorzOCR"/>
          <w:sz w:val="24"/>
          <w:szCs w:val="24"/>
        </w:rPr>
        <w:t xml:space="preserve">АООП ООО для обучающихся с легкой умственной отсталостью (интеллектуальными нарушениями) </w:t>
      </w:r>
      <w:r w:rsidRPr="00B75F28">
        <w:rPr>
          <w:sz w:val="24"/>
          <w:szCs w:val="24"/>
        </w:rPr>
        <w:t xml:space="preserve">могут уточняться и конкретизироваться в зависимости от личностных, предметных и межпредметных результатов, как с позиции организации их </w:t>
      </w:r>
      <w:r w:rsidRPr="00B75F28">
        <w:rPr>
          <w:spacing w:val="-1"/>
          <w:sz w:val="24"/>
          <w:szCs w:val="24"/>
        </w:rPr>
        <w:t xml:space="preserve">достижения в образовательном процессе, так и с позиции оценки этих </w:t>
      </w:r>
      <w:r w:rsidRPr="00B75F28">
        <w:rPr>
          <w:sz w:val="24"/>
          <w:szCs w:val="24"/>
        </w:rPr>
        <w:t xml:space="preserve">результатов. </w:t>
      </w:r>
      <w:r w:rsidRPr="00B75F28">
        <w:rPr>
          <w:rStyle w:val="FontStyle102"/>
          <w:sz w:val="24"/>
          <w:szCs w:val="24"/>
        </w:rPr>
        <w:t>При этом требования к знаниям и умениям учащихся по годам обучения могут варьироваться в зависимости от контингента обучающихся.</w:t>
      </w:r>
    </w:p>
    <w:p w:rsidR="00407497" w:rsidRPr="00B75F28" w:rsidRDefault="00407497" w:rsidP="00407497">
      <w:pPr>
        <w:ind w:firstLine="567"/>
        <w:jc w:val="both"/>
        <w:rPr>
          <w:rStyle w:val="FontStyle102"/>
          <w:sz w:val="24"/>
          <w:szCs w:val="24"/>
        </w:rPr>
      </w:pP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p>
    <w:p w:rsidR="00407497" w:rsidRDefault="00407497" w:rsidP="00407497">
      <w:pPr>
        <w:ind w:firstLine="567"/>
        <w:jc w:val="both"/>
        <w:rPr>
          <w:b/>
          <w:sz w:val="24"/>
          <w:szCs w:val="24"/>
        </w:rPr>
      </w:pPr>
    </w:p>
    <w:p w:rsidR="00B75F28" w:rsidRPr="00B75F28" w:rsidRDefault="00B75F28" w:rsidP="00407497">
      <w:pPr>
        <w:ind w:firstLine="567"/>
        <w:jc w:val="both"/>
        <w:rPr>
          <w:b/>
          <w:sz w:val="24"/>
          <w:szCs w:val="24"/>
        </w:rPr>
      </w:pP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r w:rsidRPr="00B75F28">
        <w:rPr>
          <w:b/>
          <w:sz w:val="24"/>
          <w:szCs w:val="24"/>
        </w:rPr>
        <w:t>2.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основного общего образования</w:t>
      </w:r>
    </w:p>
    <w:p w:rsidR="00407497" w:rsidRPr="00B75F28" w:rsidRDefault="00407497" w:rsidP="00407497">
      <w:pPr>
        <w:ind w:firstLine="567"/>
        <w:jc w:val="both"/>
        <w:rPr>
          <w:b/>
          <w:sz w:val="24"/>
          <w:szCs w:val="24"/>
        </w:rPr>
      </w:pPr>
    </w:p>
    <w:p w:rsidR="00407497" w:rsidRPr="00B75F28" w:rsidRDefault="00407497" w:rsidP="00407497">
      <w:pPr>
        <w:widowControl/>
        <w:ind w:firstLine="567"/>
        <w:jc w:val="both"/>
        <w:rPr>
          <w:sz w:val="24"/>
          <w:szCs w:val="24"/>
        </w:rPr>
      </w:pPr>
      <w:r w:rsidRPr="00B75F28">
        <w:rPr>
          <w:sz w:val="24"/>
          <w:szCs w:val="24"/>
        </w:rPr>
        <w:t xml:space="preserve">Поскольку умственная отсталость – необратимое нарушение, дети с нарушением интеллекта не могут освоить общеобразовательную программу обычной школы. </w:t>
      </w:r>
      <w:r w:rsidRPr="00B75F28">
        <w:rPr>
          <w:rFonts w:eastAsia="HiddenHorzOCR"/>
          <w:sz w:val="24"/>
          <w:szCs w:val="24"/>
        </w:rPr>
        <w:t>Система оценки достижения планируемых результатов освоения АООП ООО обучающимися с легкой умственной отсталостью (интеллектуальными нарушениями) значительно отличается от системы оценки учащихся, осваивающих основную образовательную программу основного общего образования.</w:t>
      </w:r>
      <w:r w:rsidRPr="00B75F28">
        <w:rPr>
          <w:sz w:val="24"/>
          <w:szCs w:val="24"/>
        </w:rPr>
        <w:t xml:space="preserve"> При оценке качества усвоения "академических знаний" учеников  с легкой умственной отсталостью учитываются их психологические и познавательные способности, вызванные нарушением развития, поэтому оцениваться может то, в какой степени конкретный ученик реализовал все свои (иногда чрезвычайно маленькие) возможности.</w:t>
      </w:r>
    </w:p>
    <w:p w:rsidR="00407497" w:rsidRPr="00B75F28" w:rsidRDefault="00407497" w:rsidP="00407497">
      <w:pPr>
        <w:ind w:firstLine="567"/>
        <w:jc w:val="both"/>
        <w:rPr>
          <w:sz w:val="24"/>
          <w:szCs w:val="24"/>
        </w:rPr>
      </w:pPr>
      <w:r w:rsidRPr="00B75F28">
        <w:rPr>
          <w:sz w:val="24"/>
          <w:szCs w:val="24"/>
        </w:rPr>
        <w:t xml:space="preserve">Основными направлениями и целями оценочной деятельности являются оценка образовательных достижений обучающихся и оценка результатов деятельности Школы-интерната и педагогических кадров. </w:t>
      </w:r>
    </w:p>
    <w:p w:rsidR="00407497" w:rsidRPr="00B75F28" w:rsidRDefault="00407497" w:rsidP="00407497">
      <w:pPr>
        <w:ind w:firstLine="567"/>
        <w:jc w:val="both"/>
        <w:rPr>
          <w:sz w:val="24"/>
          <w:szCs w:val="24"/>
        </w:rPr>
      </w:pPr>
      <w:r w:rsidRPr="00B75F28">
        <w:rPr>
          <w:sz w:val="24"/>
          <w:szCs w:val="24"/>
        </w:rPr>
        <w:t xml:space="preserve">Для обучающихся с легкой умственной отсталостью оценке подлежат предметные результаты. </w:t>
      </w:r>
    </w:p>
    <w:p w:rsidR="00407497" w:rsidRPr="00B75F28" w:rsidRDefault="00407497" w:rsidP="00407497">
      <w:pPr>
        <w:ind w:firstLine="567"/>
        <w:jc w:val="both"/>
        <w:rPr>
          <w:sz w:val="24"/>
          <w:szCs w:val="24"/>
        </w:rPr>
      </w:pPr>
      <w:r w:rsidRPr="00B75F28">
        <w:rPr>
          <w:i/>
          <w:sz w:val="24"/>
          <w:szCs w:val="24"/>
        </w:rPr>
        <w:t xml:space="preserve">Предметные результаты </w:t>
      </w:r>
      <w:r w:rsidRPr="00B75F28">
        <w:rPr>
          <w:sz w:val="24"/>
          <w:szCs w:val="24"/>
        </w:rPr>
        <w:t xml:space="preserve">связаны с овладением обучающимися с легкой умственной отсталостью (интеллектуальными нарушениями)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407497" w:rsidRPr="00B75F28" w:rsidRDefault="00407497" w:rsidP="00407497">
      <w:pPr>
        <w:ind w:firstLine="567"/>
        <w:jc w:val="both"/>
        <w:rPr>
          <w:sz w:val="24"/>
          <w:szCs w:val="24"/>
        </w:rPr>
      </w:pPr>
      <w:r w:rsidRPr="00B75F28">
        <w:rPr>
          <w:sz w:val="24"/>
          <w:szCs w:val="24"/>
        </w:rPr>
        <w:t xml:space="preserve">Оценка предметных результатов освоения АООП ООО для обучающихся с легкой умственной отсталостью </w:t>
      </w:r>
      <w:r w:rsidRPr="00B75F28">
        <w:rPr>
          <w:rFonts w:eastAsia="HiddenHorzOCR"/>
          <w:sz w:val="24"/>
          <w:szCs w:val="24"/>
        </w:rPr>
        <w:t xml:space="preserve">(интеллектуальными нарушениями) </w:t>
      </w:r>
      <w:r w:rsidRPr="00B75F28">
        <w:rPr>
          <w:sz w:val="24"/>
          <w:szCs w:val="24"/>
        </w:rPr>
        <w:t xml:space="preserve">Школы-интерната осуществляется индивидуально, в соответствии с </w:t>
      </w:r>
      <w:r w:rsidRPr="00B75F28">
        <w:rPr>
          <w:rStyle w:val="FontStyle19"/>
          <w:rFonts w:ascii="Times New Roman" w:hAnsi="Times New Roman" w:cs="Times New Roman"/>
          <w:sz w:val="24"/>
          <w:szCs w:val="24"/>
        </w:rPr>
        <w:t>учетом их психического развития и познавательных способностей</w:t>
      </w:r>
      <w:r w:rsidRPr="00B75F28">
        <w:rPr>
          <w:sz w:val="24"/>
          <w:szCs w:val="24"/>
        </w:rPr>
        <w:t>.</w:t>
      </w:r>
      <w:r w:rsidRPr="00B75F28">
        <w:rPr>
          <w:rStyle w:val="FontStyle19"/>
          <w:rFonts w:ascii="Times New Roman" w:hAnsi="Times New Roman" w:cs="Times New Roman"/>
          <w:sz w:val="24"/>
          <w:szCs w:val="24"/>
        </w:rPr>
        <w:t xml:space="preserve"> </w:t>
      </w:r>
      <w:r w:rsidRPr="00B75F28">
        <w:rPr>
          <w:sz w:val="24"/>
          <w:szCs w:val="24"/>
        </w:rPr>
        <w:t>Все ученики нуждаются в дифференцированном подходе в процессе фронтального обучения и оценки результатов.</w:t>
      </w:r>
    </w:p>
    <w:p w:rsidR="00407497" w:rsidRPr="00B75F28" w:rsidRDefault="00407497" w:rsidP="00407497">
      <w:pPr>
        <w:ind w:firstLine="567"/>
        <w:jc w:val="both"/>
        <w:rPr>
          <w:iCs/>
          <w:sz w:val="24"/>
          <w:szCs w:val="24"/>
        </w:rPr>
      </w:pPr>
      <w:r w:rsidRPr="00B75F28">
        <w:rPr>
          <w:iCs/>
          <w:sz w:val="24"/>
          <w:szCs w:val="24"/>
        </w:rPr>
        <w:t>Оценка обучающихся легкой умственной отсталостью (интеллектуальными нарушениями) в 5-9 классах Школы-интерната по всем предметам, за исключением коррекционной области, осуществляется по пятибалльной системе с измененной шкалой оценивания по каждому предмету.</w:t>
      </w:r>
      <w:r w:rsidRPr="00B75F28">
        <w:rPr>
          <w:spacing w:val="-2"/>
          <w:sz w:val="24"/>
          <w:szCs w:val="24"/>
        </w:rPr>
        <w:t xml:space="preserve"> Вследствие того, что </w:t>
      </w:r>
      <w:r w:rsidRPr="00B75F28">
        <w:rPr>
          <w:sz w:val="24"/>
          <w:szCs w:val="24"/>
        </w:rPr>
        <w:t>образование в Школе-интернате не является цензовым, отметки в баллах, выставляемые обучающимся, также не являются "цензовыми", т.е. они не могут быть приравнены к оценкам учащихся общеобразовательных школ, а являются лишь показателем успешности продвижения воспитанников по отношению к самим себе.</w:t>
      </w:r>
    </w:p>
    <w:p w:rsidR="00407497" w:rsidRPr="00B75F28" w:rsidRDefault="00407497" w:rsidP="00407497">
      <w:pPr>
        <w:ind w:firstLine="567"/>
        <w:jc w:val="both"/>
        <w:rPr>
          <w:sz w:val="24"/>
          <w:szCs w:val="24"/>
        </w:rPr>
      </w:pPr>
      <w:r w:rsidRPr="00B75F28">
        <w:rPr>
          <w:sz w:val="24"/>
          <w:szCs w:val="24"/>
        </w:rPr>
        <w:t xml:space="preserve">Результаты овладения АООП ООО для обучающихся с легкой умственной отсталостью (интеллектуальными нарушениями)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w:t>
      </w:r>
    </w:p>
    <w:p w:rsidR="00407497" w:rsidRPr="00B75F28" w:rsidRDefault="00407497" w:rsidP="00407497">
      <w:pPr>
        <w:ind w:firstLine="567"/>
        <w:jc w:val="both"/>
        <w:rPr>
          <w:sz w:val="24"/>
          <w:szCs w:val="24"/>
        </w:rPr>
      </w:pPr>
      <w:r w:rsidRPr="00B75F28">
        <w:rPr>
          <w:iCs/>
          <w:sz w:val="24"/>
          <w:szCs w:val="24"/>
        </w:rPr>
        <w:t xml:space="preserve">Оценка результатов освоения </w:t>
      </w:r>
      <w:r w:rsidRPr="00B75F28">
        <w:rPr>
          <w:sz w:val="24"/>
          <w:szCs w:val="24"/>
        </w:rPr>
        <w:t xml:space="preserve">обучающимися с легкой умственной отсталостью (интеллектуальными нарушениями) АОП ООО </w:t>
      </w:r>
      <w:r w:rsidRPr="00B75F28">
        <w:rPr>
          <w:iCs/>
          <w:sz w:val="24"/>
          <w:szCs w:val="24"/>
        </w:rPr>
        <w:t>осуществляется в ходе:</w:t>
      </w:r>
    </w:p>
    <w:p w:rsidR="00407497" w:rsidRPr="00B75F28" w:rsidRDefault="00407497" w:rsidP="00407497">
      <w:pPr>
        <w:ind w:firstLine="567"/>
        <w:jc w:val="both"/>
        <w:rPr>
          <w:iCs/>
          <w:sz w:val="24"/>
          <w:szCs w:val="24"/>
        </w:rPr>
      </w:pPr>
      <w:r w:rsidRPr="00B75F28">
        <w:rPr>
          <w:iCs/>
          <w:sz w:val="24"/>
          <w:szCs w:val="24"/>
        </w:rPr>
        <w:t>- текущего контроля успеваемости обучающихся;</w:t>
      </w:r>
    </w:p>
    <w:p w:rsidR="00407497" w:rsidRPr="00B75F28" w:rsidRDefault="00407497" w:rsidP="00407497">
      <w:pPr>
        <w:ind w:firstLine="567"/>
        <w:jc w:val="both"/>
        <w:rPr>
          <w:iCs/>
          <w:sz w:val="24"/>
          <w:szCs w:val="24"/>
        </w:rPr>
      </w:pPr>
      <w:r w:rsidRPr="00B75F28">
        <w:rPr>
          <w:iCs/>
          <w:sz w:val="24"/>
          <w:szCs w:val="24"/>
        </w:rPr>
        <w:t>- промежуточной аттестации в рамках урочной деятельности (четвертная, полугодовая оценка);</w:t>
      </w:r>
    </w:p>
    <w:p w:rsidR="00407497" w:rsidRPr="00B75F28" w:rsidRDefault="00407497" w:rsidP="00407497">
      <w:pPr>
        <w:ind w:firstLine="567"/>
        <w:jc w:val="both"/>
        <w:rPr>
          <w:iCs/>
          <w:sz w:val="24"/>
          <w:szCs w:val="24"/>
        </w:rPr>
      </w:pPr>
      <w:r w:rsidRPr="00B75F28">
        <w:rPr>
          <w:iCs/>
          <w:sz w:val="24"/>
          <w:szCs w:val="24"/>
        </w:rPr>
        <w:t>- итоговой аттестации обучающихся.</w:t>
      </w:r>
    </w:p>
    <w:p w:rsidR="00407497" w:rsidRPr="00B75F28" w:rsidRDefault="00407497" w:rsidP="00407497">
      <w:pPr>
        <w:ind w:firstLine="567"/>
        <w:jc w:val="both"/>
        <w:rPr>
          <w:sz w:val="24"/>
          <w:szCs w:val="24"/>
        </w:rPr>
      </w:pPr>
      <w:r w:rsidRPr="00B75F28">
        <w:rPr>
          <w:sz w:val="24"/>
          <w:szCs w:val="24"/>
        </w:rPr>
        <w:t xml:space="preserve">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ученика и овладении им социальным </w:t>
      </w:r>
      <w:r w:rsidRPr="00B75F28">
        <w:rPr>
          <w:sz w:val="24"/>
          <w:szCs w:val="24"/>
        </w:rPr>
        <w:lastRenderedPageBreak/>
        <w:t xml:space="preserve">опытом. </w:t>
      </w:r>
    </w:p>
    <w:p w:rsidR="00407497" w:rsidRPr="00B75F28" w:rsidRDefault="00407497" w:rsidP="00407497">
      <w:pPr>
        <w:pStyle w:val="a4"/>
        <w:ind w:firstLine="567"/>
        <w:jc w:val="both"/>
        <w:rPr>
          <w:sz w:val="24"/>
          <w:szCs w:val="24"/>
        </w:rPr>
      </w:pPr>
      <w:r w:rsidRPr="00B75F28">
        <w:rPr>
          <w:sz w:val="24"/>
          <w:szCs w:val="24"/>
        </w:rPr>
        <w:t>Согласно Федеральному закону РФ "Об образовании в РФ", обучение детей с нарушением интеллекта не носит цензового характера, стандарты на проведение итоговых проверочных работ и экзаменов не разрабатывались. Основные методические рекомендации по специфике обучения, формам и методам организации учебного процесса, требования к знаниям и умениям учащихся приведены в  пояснительных записках к программам специальных (коррекционных) образовательных учреждений VIII вида по всем предметам.</w:t>
      </w:r>
    </w:p>
    <w:p w:rsidR="00407497" w:rsidRPr="00B75F28" w:rsidRDefault="00407497" w:rsidP="00407497">
      <w:pPr>
        <w:ind w:firstLine="567"/>
        <w:jc w:val="both"/>
        <w:rPr>
          <w:rStyle w:val="FontStyle19"/>
          <w:rFonts w:ascii="Times New Roman" w:hAnsi="Times New Roman" w:cs="Times New Roman"/>
          <w:sz w:val="24"/>
          <w:szCs w:val="24"/>
        </w:rPr>
      </w:pPr>
    </w:p>
    <w:p w:rsidR="00407497" w:rsidRPr="00B75F28" w:rsidRDefault="00407497" w:rsidP="00407497">
      <w:pPr>
        <w:ind w:firstLine="567"/>
        <w:jc w:val="both"/>
        <w:rPr>
          <w:b/>
          <w:sz w:val="24"/>
          <w:szCs w:val="24"/>
        </w:rPr>
      </w:pPr>
      <w:r w:rsidRPr="00B75F28">
        <w:rPr>
          <w:b/>
          <w:sz w:val="24"/>
          <w:szCs w:val="24"/>
        </w:rPr>
        <w:t>2.1. Система внутришкольного мониторинга образовательных достижений</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Формирование общеучебных умений и навыков происходит постепенно, на протяжении всего периода обучения в школе:</w:t>
      </w:r>
    </w:p>
    <w:p w:rsidR="00407497" w:rsidRPr="00B75F28" w:rsidRDefault="00407497" w:rsidP="00407497">
      <w:pPr>
        <w:ind w:firstLine="567"/>
        <w:jc w:val="both"/>
        <w:rPr>
          <w:sz w:val="24"/>
          <w:szCs w:val="24"/>
        </w:rPr>
      </w:pPr>
      <w:r w:rsidRPr="00B75F28">
        <w:rPr>
          <w:sz w:val="24"/>
          <w:szCs w:val="24"/>
        </w:rPr>
        <w:t>- первый шаг, как правило, происходит на уровне специальных умений и навыков в рамках какой-то конкретной дисциплины;</w:t>
      </w:r>
    </w:p>
    <w:p w:rsidR="00407497" w:rsidRPr="00B75F28" w:rsidRDefault="00407497" w:rsidP="00407497">
      <w:pPr>
        <w:ind w:firstLine="567"/>
        <w:jc w:val="both"/>
        <w:rPr>
          <w:sz w:val="24"/>
          <w:szCs w:val="24"/>
        </w:rPr>
      </w:pPr>
      <w:r w:rsidRPr="00B75F28">
        <w:rPr>
          <w:sz w:val="24"/>
          <w:szCs w:val="24"/>
        </w:rPr>
        <w:t>- второй – собственно на уровне общих умений и навыков в процессе применения при изучении других предметов.</w:t>
      </w:r>
    </w:p>
    <w:p w:rsidR="00407497" w:rsidRPr="00B75F28" w:rsidRDefault="00407497" w:rsidP="00407497">
      <w:pPr>
        <w:ind w:firstLine="567"/>
        <w:jc w:val="both"/>
        <w:rPr>
          <w:sz w:val="24"/>
          <w:szCs w:val="24"/>
        </w:rPr>
      </w:pPr>
      <w:r w:rsidRPr="00B75F28">
        <w:rPr>
          <w:sz w:val="24"/>
          <w:szCs w:val="24"/>
        </w:rPr>
        <w:t>Постоянное отслеживание результатов освоения воспитанниками образовательной программы вызывается необходимостью проведение анализа и прогнозирования тенденций образовательного процесса, своевременного получения сведений об уровне продвижения обучающихся с целью активизации учебного и воспитательного процессов, внесения необходимых корректив в его процесс.</w:t>
      </w:r>
    </w:p>
    <w:p w:rsidR="00407497" w:rsidRPr="00B75F28" w:rsidRDefault="00407497" w:rsidP="00407497">
      <w:pPr>
        <w:ind w:firstLine="567"/>
        <w:jc w:val="both"/>
        <w:rPr>
          <w:sz w:val="24"/>
          <w:szCs w:val="24"/>
        </w:rPr>
      </w:pPr>
      <w:r w:rsidRPr="00B75F28">
        <w:rPr>
          <w:sz w:val="24"/>
          <w:szCs w:val="24"/>
        </w:rPr>
        <w:t xml:space="preserve">В школе-интернате организовано наблюдение за продвижением обучающихся в своем развитии, определены порядок, содержание, формы и сроки проведения текущего контроля успеваемости и промежуточной аттестации. Результатом учебно-воспитательного процесса является овладение обучающимися определенным объемом знаний, конкретных умений и навыков. </w:t>
      </w:r>
    </w:p>
    <w:p w:rsidR="00407497" w:rsidRPr="00B75F28" w:rsidRDefault="00407497" w:rsidP="00407497">
      <w:pPr>
        <w:ind w:firstLine="567"/>
        <w:jc w:val="both"/>
        <w:rPr>
          <w:sz w:val="24"/>
          <w:szCs w:val="24"/>
        </w:rPr>
      </w:pPr>
      <w:r w:rsidRPr="00B75F28">
        <w:rPr>
          <w:sz w:val="24"/>
          <w:szCs w:val="24"/>
        </w:rPr>
        <w:t xml:space="preserve">Методические объединения учителей разрабатывают формы проведения итоговых работ, содержание которых составляют материалы, сбалансированные между требованиями программы и возможностями выпускников.   </w:t>
      </w:r>
    </w:p>
    <w:p w:rsidR="00407497" w:rsidRPr="00B75F28" w:rsidRDefault="00407497" w:rsidP="00407497">
      <w:pPr>
        <w:ind w:firstLine="567"/>
        <w:jc w:val="both"/>
        <w:rPr>
          <w:sz w:val="24"/>
          <w:szCs w:val="24"/>
        </w:rPr>
      </w:pPr>
      <w:r w:rsidRPr="00B75F28">
        <w:rPr>
          <w:b/>
          <w:sz w:val="24"/>
          <w:szCs w:val="24"/>
        </w:rPr>
        <w:t>Внутришкольный мониторинг</w:t>
      </w:r>
      <w:r w:rsidRPr="00B75F28">
        <w:rPr>
          <w:sz w:val="24"/>
          <w:szCs w:val="24"/>
        </w:rPr>
        <w:t xml:space="preserve"> образовательных достижений ведётся </w:t>
      </w:r>
      <w:r w:rsidRPr="00B75F28">
        <w:rPr>
          <w:b/>
          <w:sz w:val="24"/>
          <w:szCs w:val="24"/>
        </w:rPr>
        <w:t>на двух уровнях</w:t>
      </w:r>
      <w:r w:rsidRPr="00B75F28">
        <w:rPr>
          <w:sz w:val="24"/>
          <w:szCs w:val="24"/>
        </w:rPr>
        <w:t xml:space="preserve"> – на </w:t>
      </w:r>
      <w:r w:rsidRPr="00B75F28">
        <w:rPr>
          <w:i/>
          <w:sz w:val="24"/>
          <w:szCs w:val="24"/>
        </w:rPr>
        <w:t>уровне учителя</w:t>
      </w:r>
      <w:r w:rsidRPr="00B75F28">
        <w:rPr>
          <w:sz w:val="24"/>
          <w:szCs w:val="24"/>
        </w:rPr>
        <w:t xml:space="preserve"> (воспитателя) и на </w:t>
      </w:r>
      <w:r w:rsidRPr="00B75F28">
        <w:rPr>
          <w:i/>
          <w:sz w:val="24"/>
          <w:szCs w:val="24"/>
        </w:rPr>
        <w:t>уровне школы</w:t>
      </w:r>
      <w:r w:rsidRPr="00B75F28">
        <w:rPr>
          <w:sz w:val="24"/>
          <w:szCs w:val="24"/>
        </w:rPr>
        <w:t>. Каждым учителем-предметником ведется отслеживание продвижения воспитанников в своем индивидуальном развитии, результаты отслеживания ведутся педагогами с помощью оценочных листов (карт усвоения учебных программ), классных журналов, дневников обучащихся на бумажных носителях. Общий анализ (мониторинг) на основе сведений, представленных учителями (воспитателями) осуществляет заместитель директора, путем оформления сводного графика (таблицы).</w:t>
      </w:r>
    </w:p>
    <w:p w:rsidR="00407497" w:rsidRPr="00B75F28" w:rsidRDefault="00407497" w:rsidP="00407497">
      <w:pPr>
        <w:pStyle w:val="af3"/>
        <w:ind w:firstLine="567"/>
        <w:jc w:val="both"/>
        <w:rPr>
          <w:rFonts w:ascii="Times New Roman" w:hAnsi="Times New Roman" w:cs="Times New Roman"/>
          <w:b/>
          <w:color w:val="FF00FF"/>
          <w:sz w:val="24"/>
          <w:szCs w:val="24"/>
        </w:rPr>
      </w:pPr>
      <w:r w:rsidRPr="00B75F28">
        <w:rPr>
          <w:rFonts w:ascii="Times New Roman" w:hAnsi="Times New Roman" w:cs="Times New Roman"/>
          <w:b/>
          <w:sz w:val="24"/>
          <w:szCs w:val="24"/>
        </w:rPr>
        <w:t>2.2. Итоговая оценка выпускника</w:t>
      </w:r>
    </w:p>
    <w:p w:rsidR="00407497" w:rsidRPr="00B75F28" w:rsidRDefault="00407497" w:rsidP="00407497">
      <w:pPr>
        <w:ind w:firstLine="567"/>
        <w:jc w:val="both"/>
        <w:rPr>
          <w:sz w:val="24"/>
          <w:szCs w:val="24"/>
        </w:rPr>
      </w:pPr>
      <w:r w:rsidRPr="00B75F28">
        <w:rPr>
          <w:sz w:val="24"/>
          <w:szCs w:val="24"/>
        </w:rPr>
        <w:t xml:space="preserve">Обучение в общеобразовательной организации завершается аттестацией (экзаменом) по трудовому обучению. </w:t>
      </w:r>
    </w:p>
    <w:p w:rsidR="00407497" w:rsidRPr="00B75F28" w:rsidRDefault="00407497" w:rsidP="00407497">
      <w:pPr>
        <w:ind w:firstLine="567"/>
        <w:jc w:val="both"/>
        <w:rPr>
          <w:sz w:val="24"/>
          <w:szCs w:val="24"/>
        </w:rPr>
      </w:pPr>
      <w:r w:rsidRPr="00B75F28">
        <w:rPr>
          <w:sz w:val="24"/>
          <w:szCs w:val="24"/>
        </w:rPr>
        <w:t xml:space="preserve">Экзамен по трудовому обучению выпускников IX </w:t>
      </w:r>
      <w:hyperlink r:id="rId9" w:history="1">
        <w:r w:rsidRPr="00B75F28">
          <w:rPr>
            <w:sz w:val="24"/>
            <w:szCs w:val="24"/>
          </w:rPr>
          <w:t>класса</w:t>
        </w:r>
      </w:hyperlink>
      <w:r w:rsidRPr="00B75F28">
        <w:rPr>
          <w:sz w:val="24"/>
          <w:szCs w:val="24"/>
        </w:rPr>
        <w:t xml:space="preserve"> проводится в форме практической экзаменационной </w:t>
      </w:r>
      <w:hyperlink r:id="rId10" w:history="1">
        <w:r w:rsidRPr="00B75F28">
          <w:rPr>
            <w:sz w:val="24"/>
            <w:szCs w:val="24"/>
          </w:rPr>
          <w:t>работы</w:t>
        </w:r>
      </w:hyperlink>
      <w:r w:rsidRPr="00B75F28">
        <w:rPr>
          <w:sz w:val="24"/>
          <w:szCs w:val="24"/>
        </w:rPr>
        <w:t xml:space="preserve"> и устных </w:t>
      </w:r>
      <w:hyperlink r:id="rId11" w:history="1">
        <w:r w:rsidRPr="00B75F28">
          <w:rPr>
            <w:sz w:val="24"/>
            <w:szCs w:val="24"/>
          </w:rPr>
          <w:t>ответов</w:t>
        </w:r>
      </w:hyperlink>
      <w:r w:rsidRPr="00B75F28">
        <w:rPr>
          <w:sz w:val="24"/>
          <w:szCs w:val="24"/>
        </w:rPr>
        <w:t xml:space="preserve"> по </w:t>
      </w:r>
      <w:hyperlink r:id="rId12" w:history="1">
        <w:r w:rsidRPr="00B75F28">
          <w:rPr>
            <w:sz w:val="24"/>
            <w:szCs w:val="24"/>
          </w:rPr>
          <w:t>билетам</w:t>
        </w:r>
      </w:hyperlink>
      <w:r w:rsidRPr="00B75F28">
        <w:rPr>
          <w:sz w:val="24"/>
          <w:szCs w:val="24"/>
        </w:rPr>
        <w:t xml:space="preserve">, в соответствии с Рекомендациями о порядке проведения экзаменов по трудовому обучению выпускников специальных (коррекционных) </w:t>
      </w:r>
      <w:hyperlink r:id="rId13" w:history="1">
        <w:r w:rsidRPr="00B75F28">
          <w:rPr>
            <w:sz w:val="24"/>
            <w:szCs w:val="24"/>
          </w:rPr>
          <w:t>образовательных учреждений</w:t>
        </w:r>
      </w:hyperlink>
      <w:r w:rsidRPr="00B75F28">
        <w:rPr>
          <w:sz w:val="24"/>
          <w:szCs w:val="24"/>
        </w:rPr>
        <w:t xml:space="preserve"> VIII вида, определенными в Письме Минобразования РФ от 14 марта </w:t>
      </w:r>
      <w:smartTag w:uri="urn:schemas-microsoft-com:office:smarttags" w:element="metricconverter">
        <w:smartTagPr>
          <w:attr w:name="ProductID" w:val="2001 г"/>
        </w:smartTagPr>
        <w:r w:rsidRPr="00B75F28">
          <w:rPr>
            <w:sz w:val="24"/>
            <w:szCs w:val="24"/>
          </w:rPr>
          <w:t>2001 г</w:t>
        </w:r>
      </w:smartTag>
      <w:r w:rsidRPr="00B75F28">
        <w:rPr>
          <w:sz w:val="24"/>
          <w:szCs w:val="24"/>
        </w:rPr>
        <w:t xml:space="preserve">. № 29/1448-6. </w:t>
      </w:r>
    </w:p>
    <w:p w:rsidR="00407497" w:rsidRPr="00B75F28" w:rsidRDefault="00407497" w:rsidP="00407497">
      <w:pPr>
        <w:shd w:val="clear" w:color="auto" w:fill="FFFFFF"/>
        <w:ind w:firstLine="567"/>
        <w:jc w:val="both"/>
        <w:rPr>
          <w:sz w:val="24"/>
          <w:szCs w:val="24"/>
        </w:rPr>
      </w:pPr>
      <w:r w:rsidRPr="00B75F28">
        <w:rPr>
          <w:sz w:val="24"/>
          <w:szCs w:val="24"/>
        </w:rPr>
        <w:t>Ученики с легкой степенью умственной отсталости по окончании IX класса должны владеть максимально доступным их возмож</w:t>
      </w:r>
      <w:r w:rsidRPr="00B75F28">
        <w:rPr>
          <w:sz w:val="24"/>
          <w:szCs w:val="24"/>
        </w:rPr>
        <w:softHyphen/>
        <w:t>ностям уровнем общеобразовательной подготовки, необходимым для их самостоятельной жизни, и получить профессиональную подготовку по тем видам труда, которые преподаются в Школе-интернате и по которым они могут быть трудоустроены и социально адаптированы.</w:t>
      </w:r>
    </w:p>
    <w:p w:rsidR="00407497" w:rsidRPr="00B75F28" w:rsidRDefault="00407497" w:rsidP="00407497">
      <w:pPr>
        <w:ind w:firstLine="567"/>
        <w:jc w:val="both"/>
        <w:rPr>
          <w:b/>
          <w:sz w:val="24"/>
          <w:szCs w:val="24"/>
        </w:rPr>
      </w:pPr>
      <w:r w:rsidRPr="00B75F28">
        <w:rPr>
          <w:sz w:val="24"/>
          <w:szCs w:val="24"/>
        </w:rPr>
        <w:t xml:space="preserve">   Педагогический совет образовательного учреждения на основе выводов экзаменационной комиссией по результатам экзаменов по каждому выпускнику, рассматривает </w:t>
      </w:r>
      <w:r w:rsidRPr="00B75F28">
        <w:rPr>
          <w:sz w:val="24"/>
          <w:szCs w:val="24"/>
        </w:rPr>
        <w:lastRenderedPageBreak/>
        <w:t xml:space="preserve">вопрос об успешном освоении обучающимися АООП ООО для обучающихся с легкой умственной отсталостью </w:t>
      </w:r>
      <w:r w:rsidRPr="00B75F28">
        <w:rPr>
          <w:rFonts w:eastAsia="HiddenHorzOCR"/>
          <w:sz w:val="24"/>
          <w:szCs w:val="24"/>
        </w:rPr>
        <w:t xml:space="preserve">(интеллектуальными нарушениями) </w:t>
      </w:r>
      <w:r w:rsidRPr="00B75F28">
        <w:rPr>
          <w:sz w:val="24"/>
          <w:szCs w:val="24"/>
        </w:rPr>
        <w:t>и выдачи документа государственного образца об уровне образования</w:t>
      </w:r>
      <w:r w:rsidRPr="00B75F28">
        <w:rPr>
          <w:b/>
          <w:sz w:val="24"/>
          <w:szCs w:val="24"/>
        </w:rPr>
        <w:t>.</w:t>
      </w:r>
    </w:p>
    <w:p w:rsidR="00407497" w:rsidRPr="00B75F28" w:rsidRDefault="00407497" w:rsidP="00407497">
      <w:pPr>
        <w:ind w:firstLine="567"/>
        <w:jc w:val="both"/>
        <w:rPr>
          <w:b/>
          <w:sz w:val="24"/>
          <w:szCs w:val="24"/>
        </w:rPr>
      </w:pPr>
    </w:p>
    <w:p w:rsidR="00407497" w:rsidRPr="00B75F28" w:rsidRDefault="00407497" w:rsidP="00407497">
      <w:pPr>
        <w:ind w:firstLine="567"/>
        <w:jc w:val="both"/>
        <w:rPr>
          <w:rFonts w:eastAsia="HiddenHorzOCR"/>
          <w:b/>
          <w:sz w:val="24"/>
          <w:szCs w:val="24"/>
        </w:rPr>
      </w:pPr>
      <w:r w:rsidRPr="00B75F28">
        <w:rPr>
          <w:rFonts w:eastAsia="HiddenHorzOCR"/>
          <w:b/>
          <w:bCs/>
          <w:sz w:val="24"/>
          <w:szCs w:val="24"/>
        </w:rPr>
        <w:t xml:space="preserve">3. </w:t>
      </w:r>
      <w:r w:rsidRPr="00B75F28">
        <w:rPr>
          <w:rFonts w:eastAsia="HiddenHorzOCR"/>
          <w:b/>
          <w:sz w:val="24"/>
          <w:szCs w:val="24"/>
        </w:rPr>
        <w:t>Содержательный раздел</w:t>
      </w:r>
    </w:p>
    <w:p w:rsidR="00407497" w:rsidRPr="00B75F28" w:rsidRDefault="00407497" w:rsidP="00407497">
      <w:pPr>
        <w:ind w:firstLine="567"/>
        <w:jc w:val="both"/>
        <w:rPr>
          <w:rFonts w:eastAsia="HiddenHorzOCR"/>
          <w:b/>
          <w:sz w:val="24"/>
          <w:szCs w:val="24"/>
        </w:rPr>
      </w:pPr>
    </w:p>
    <w:p w:rsidR="00407497" w:rsidRPr="00B75F28" w:rsidRDefault="00407497" w:rsidP="00407497">
      <w:pPr>
        <w:ind w:firstLine="567"/>
        <w:jc w:val="both"/>
        <w:rPr>
          <w:b/>
          <w:sz w:val="24"/>
          <w:szCs w:val="24"/>
        </w:rPr>
      </w:pPr>
      <w:r w:rsidRPr="00B75F28">
        <w:rPr>
          <w:b/>
          <w:sz w:val="24"/>
          <w:szCs w:val="24"/>
        </w:rPr>
        <w:t>3.1. Программа развития общеучебных  умений и навыков на ступени основного общего образования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Программа развития общеучебных действий детей с умственной отсталостью на ступени основного общего образования конкретизирует требования примерного учебного плана к личностным результатам освоения АООП ООО для обучающихся с легкой умственной отсталостью </w:t>
      </w:r>
      <w:r w:rsidRPr="00B75F28">
        <w:rPr>
          <w:rFonts w:eastAsia="HiddenHorzOCR"/>
          <w:sz w:val="24"/>
          <w:szCs w:val="24"/>
        </w:rPr>
        <w:t>(интеллектуальными нарушениями)</w:t>
      </w:r>
      <w:r w:rsidRPr="00B75F28">
        <w:rPr>
          <w:sz w:val="24"/>
          <w:szCs w:val="24"/>
        </w:rPr>
        <w:t>, дополняет содержание коррекционных образовательно-воспитательных программ и служит основой для разработки примерных программ учебных предметов, а также программ внеурочной деятельности.</w:t>
      </w:r>
    </w:p>
    <w:p w:rsidR="00407497" w:rsidRPr="00B75F28" w:rsidRDefault="00407497" w:rsidP="00407497">
      <w:pPr>
        <w:pStyle w:val="af7"/>
        <w:tabs>
          <w:tab w:val="num" w:pos="720"/>
        </w:tabs>
        <w:ind w:firstLine="567"/>
        <w:jc w:val="both"/>
        <w:outlineLvl w:val="0"/>
        <w:rPr>
          <w:rFonts w:ascii="Times New Roman" w:hAnsi="Times New Roman"/>
          <w:sz w:val="24"/>
          <w:szCs w:val="24"/>
        </w:rPr>
      </w:pPr>
      <w:r w:rsidRPr="00B75F28">
        <w:rPr>
          <w:rFonts w:ascii="Times New Roman" w:hAnsi="Times New Roman"/>
          <w:sz w:val="24"/>
          <w:szCs w:val="24"/>
        </w:rPr>
        <w:t xml:space="preserve"> </w:t>
      </w:r>
      <w:r w:rsidRPr="00B75F28">
        <w:rPr>
          <w:rFonts w:ascii="Times New Roman" w:hAnsi="Times New Roman"/>
          <w:sz w:val="24"/>
          <w:szCs w:val="24"/>
        </w:rPr>
        <w:tab/>
        <w:t>Программа развития общеучебных действий детей с умственной отсталостью на ступени основного общего образования определяет:</w:t>
      </w:r>
    </w:p>
    <w:p w:rsidR="00407497" w:rsidRPr="00B75F28" w:rsidRDefault="00407497" w:rsidP="00407497">
      <w:pPr>
        <w:pStyle w:val="Abstract"/>
        <w:spacing w:line="240" w:lineRule="auto"/>
        <w:ind w:firstLine="567"/>
        <w:rPr>
          <w:sz w:val="24"/>
          <w:szCs w:val="24"/>
        </w:rPr>
      </w:pPr>
      <w:r w:rsidRPr="00B75F28">
        <w:rPr>
          <w:sz w:val="24"/>
          <w:szCs w:val="24"/>
        </w:rPr>
        <w:t>- цели и задачи взаимодействия педагогов и обучающихся по развитию учебных действий в основной школе, описание основных подходов, обеспечивающих эффективное их усвоение, взаимосвязи содержания урочной и внеурочной деятельности по развитию общеучебных умений и навыков;</w:t>
      </w:r>
    </w:p>
    <w:p w:rsidR="00407497" w:rsidRPr="00B75F28" w:rsidRDefault="00407497" w:rsidP="00407497">
      <w:pPr>
        <w:pStyle w:val="Abstract"/>
        <w:spacing w:line="240" w:lineRule="auto"/>
        <w:ind w:firstLine="567"/>
        <w:rPr>
          <w:sz w:val="24"/>
          <w:szCs w:val="24"/>
        </w:rPr>
      </w:pPr>
      <w:r w:rsidRPr="00B75F28">
        <w:rPr>
          <w:sz w:val="24"/>
          <w:szCs w:val="24"/>
        </w:rPr>
        <w:t>- планируемые результаты усвоения обучающимися общеучебных умений и навыков, показатели уровней и степени владения ими, их взаимосвязь  с результатами освоения трудовых умений и навыков по программам школы-интерната;</w:t>
      </w:r>
    </w:p>
    <w:p w:rsidR="00407497" w:rsidRPr="00B75F28" w:rsidRDefault="00407497" w:rsidP="00407497">
      <w:pPr>
        <w:pStyle w:val="Abstract"/>
        <w:spacing w:line="240" w:lineRule="auto"/>
        <w:ind w:firstLine="567"/>
        <w:rPr>
          <w:sz w:val="24"/>
          <w:szCs w:val="24"/>
        </w:rPr>
      </w:pPr>
      <w:r w:rsidRPr="00B75F28">
        <w:rPr>
          <w:sz w:val="24"/>
          <w:szCs w:val="24"/>
        </w:rPr>
        <w:t>- ценностные ориентиры развития общеучебный умений и навыков, место и формы их развития: образовательные области, учебные предметы, внеурочные занятия и т. п., их связь с содержанием учебных предметов;</w:t>
      </w:r>
    </w:p>
    <w:p w:rsidR="00407497" w:rsidRPr="00B75F28" w:rsidRDefault="00407497" w:rsidP="00407497">
      <w:pPr>
        <w:pStyle w:val="Abstract"/>
        <w:spacing w:line="240" w:lineRule="auto"/>
        <w:ind w:firstLine="567"/>
        <w:rPr>
          <w:sz w:val="24"/>
          <w:szCs w:val="24"/>
        </w:rPr>
      </w:pPr>
      <w:r w:rsidRPr="00B75F28">
        <w:rPr>
          <w:sz w:val="24"/>
          <w:szCs w:val="24"/>
        </w:rPr>
        <w:t>- основные направления деятельности по развитию общеучебных умений и навыков в основной школе;</w:t>
      </w:r>
    </w:p>
    <w:p w:rsidR="00407497" w:rsidRPr="00B75F28" w:rsidRDefault="00407497" w:rsidP="00407497">
      <w:pPr>
        <w:pStyle w:val="Abstract"/>
        <w:spacing w:line="240" w:lineRule="auto"/>
        <w:ind w:firstLine="567"/>
        <w:rPr>
          <w:sz w:val="24"/>
          <w:szCs w:val="24"/>
        </w:rPr>
      </w:pPr>
      <w:r w:rsidRPr="00B75F28">
        <w:rPr>
          <w:sz w:val="24"/>
          <w:szCs w:val="24"/>
        </w:rPr>
        <w:t>- преемственность программы развития универсальных учебных умений и навыков при переходе от начального к основному общему образованию.</w:t>
      </w:r>
    </w:p>
    <w:p w:rsidR="00407497" w:rsidRPr="00B75F28" w:rsidRDefault="00407497" w:rsidP="00407497">
      <w:pPr>
        <w:pStyle w:val="Abstract"/>
        <w:spacing w:line="240" w:lineRule="auto"/>
        <w:ind w:firstLine="567"/>
        <w:rPr>
          <w:sz w:val="24"/>
          <w:szCs w:val="24"/>
        </w:rPr>
      </w:pPr>
      <w:r w:rsidRPr="00B75F28">
        <w:rPr>
          <w:b/>
          <w:sz w:val="24"/>
          <w:szCs w:val="24"/>
        </w:rPr>
        <w:t>Целью программы развития общеучебных умений и навыков</w:t>
      </w:r>
      <w:r w:rsidRPr="00B75F28">
        <w:rPr>
          <w:sz w:val="24"/>
          <w:szCs w:val="24"/>
        </w:rPr>
        <w:t xml:space="preserve"> на ступени основного общего образования является обеспечение умения школьников с отклонениями в интеллектуальном развитии учиться, получения знаний по общеобразовательным предметам, имеющим практическую направленность и соответствующие их психофизическим возможностям, навыков по профилям труда Школы-интерната.</w:t>
      </w:r>
    </w:p>
    <w:p w:rsidR="00407497" w:rsidRPr="00B75F28" w:rsidRDefault="00407497" w:rsidP="00407497">
      <w:pPr>
        <w:pStyle w:val="Abstract"/>
        <w:spacing w:line="240" w:lineRule="auto"/>
        <w:ind w:firstLine="567"/>
        <w:rPr>
          <w:sz w:val="24"/>
          <w:szCs w:val="24"/>
        </w:rPr>
      </w:pPr>
      <w:r w:rsidRPr="00B75F28">
        <w:rPr>
          <w:b/>
          <w:sz w:val="24"/>
          <w:szCs w:val="24"/>
        </w:rPr>
        <w:t xml:space="preserve">Задачами </w:t>
      </w:r>
      <w:r w:rsidRPr="00B75F28">
        <w:rPr>
          <w:sz w:val="24"/>
          <w:szCs w:val="24"/>
        </w:rPr>
        <w:t>программы являются:</w:t>
      </w:r>
    </w:p>
    <w:p w:rsidR="00407497" w:rsidRPr="00B75F28" w:rsidRDefault="00407497" w:rsidP="00407497">
      <w:pPr>
        <w:pStyle w:val="Abstract"/>
        <w:spacing w:line="240" w:lineRule="auto"/>
        <w:ind w:firstLine="567"/>
        <w:rPr>
          <w:sz w:val="24"/>
          <w:szCs w:val="24"/>
        </w:rPr>
      </w:pPr>
      <w:r w:rsidRPr="00B75F28">
        <w:rPr>
          <w:sz w:val="24"/>
          <w:szCs w:val="24"/>
        </w:rPr>
        <w:t>- повышение эффективности специального обучения с целью вооружения школьников умениями более высокого уровня обобщения, чем в начальной школе, умениями, которые, будучи сформированы в процессе изучения учебных дисциплин, затем применялись бы при изучении других дисциплин, имеющих практическую направленность и в практической деятельности;</w:t>
      </w:r>
    </w:p>
    <w:p w:rsidR="00407497" w:rsidRPr="00B75F28" w:rsidRDefault="00407497" w:rsidP="00407497">
      <w:pPr>
        <w:ind w:firstLine="567"/>
        <w:jc w:val="both"/>
        <w:rPr>
          <w:sz w:val="24"/>
          <w:szCs w:val="24"/>
        </w:rPr>
      </w:pPr>
      <w:r w:rsidRPr="00B75F28">
        <w:rPr>
          <w:sz w:val="24"/>
          <w:szCs w:val="24"/>
        </w:rPr>
        <w:tab/>
        <w:t xml:space="preserve">- </w:t>
      </w:r>
      <w:r w:rsidRPr="00B75F28">
        <w:rPr>
          <w:rStyle w:val="FontStyle12"/>
          <w:sz w:val="24"/>
          <w:szCs w:val="24"/>
        </w:rPr>
        <w:t>продолжение формирования общеучебных умений и навыков, уровень освоения которых в значительной мере предопределяет успешность всего последу</w:t>
      </w:r>
      <w:r w:rsidRPr="00B75F28">
        <w:rPr>
          <w:rStyle w:val="FontStyle12"/>
          <w:sz w:val="24"/>
          <w:szCs w:val="24"/>
        </w:rPr>
        <w:softHyphen/>
        <w:t>ющего обучения;</w:t>
      </w:r>
    </w:p>
    <w:p w:rsidR="00407497" w:rsidRPr="00B75F28" w:rsidRDefault="00407497" w:rsidP="00407497">
      <w:pPr>
        <w:pStyle w:val="Abstract"/>
        <w:spacing w:line="240" w:lineRule="auto"/>
        <w:ind w:firstLine="567"/>
        <w:rPr>
          <w:sz w:val="24"/>
          <w:szCs w:val="24"/>
        </w:rPr>
      </w:pPr>
      <w:r w:rsidRPr="00B75F28">
        <w:rPr>
          <w:sz w:val="24"/>
          <w:szCs w:val="24"/>
        </w:rPr>
        <w:t>- дальнейшее развитие способности к самосовершенствованию и саморазвитию, а также реализация системно-деятельностного подхода, положенного в основу специального образования и его  развивающего потенциала;</w:t>
      </w:r>
    </w:p>
    <w:p w:rsidR="00407497" w:rsidRPr="00B75F28" w:rsidRDefault="00407497" w:rsidP="00407497">
      <w:pPr>
        <w:pStyle w:val="Abstract"/>
        <w:spacing w:line="240" w:lineRule="auto"/>
        <w:ind w:firstLine="567"/>
        <w:rPr>
          <w:sz w:val="24"/>
          <w:szCs w:val="24"/>
        </w:rPr>
      </w:pPr>
      <w:r w:rsidRPr="00B75F28">
        <w:rPr>
          <w:sz w:val="24"/>
          <w:szCs w:val="24"/>
        </w:rPr>
        <w:t>- создание условий для овладения учащимися максимально доступным их возмож</w:t>
      </w:r>
      <w:r w:rsidRPr="00B75F28">
        <w:rPr>
          <w:sz w:val="24"/>
          <w:szCs w:val="24"/>
        </w:rPr>
        <w:softHyphen/>
        <w:t>ностям уровнем общеобразовательной подготовки, необходимым для их самостоятельной жизни, получения профессиональную подготовку по тем видам труда, по которым они могут быть трудоустроены и социально адаптированы;</w:t>
      </w:r>
    </w:p>
    <w:p w:rsidR="00407497" w:rsidRPr="00B75F28" w:rsidRDefault="00407497" w:rsidP="00407497">
      <w:pPr>
        <w:pStyle w:val="Abstract"/>
        <w:spacing w:line="240" w:lineRule="auto"/>
        <w:ind w:firstLine="567"/>
        <w:rPr>
          <w:sz w:val="24"/>
          <w:szCs w:val="24"/>
        </w:rPr>
      </w:pPr>
      <w:r w:rsidRPr="00B75F28">
        <w:rPr>
          <w:sz w:val="24"/>
          <w:szCs w:val="24"/>
        </w:rPr>
        <w:t xml:space="preserve">- учет психологических, возрастных особенностей развития личностной, познавательной </w:t>
      </w:r>
      <w:r w:rsidRPr="00B75F28">
        <w:rPr>
          <w:sz w:val="24"/>
          <w:szCs w:val="24"/>
        </w:rPr>
        <w:lastRenderedPageBreak/>
        <w:t>сферы подростка при формировании учебных умений и навыков.</w:t>
      </w:r>
    </w:p>
    <w:p w:rsidR="00407497" w:rsidRPr="00B75F28" w:rsidRDefault="00407497" w:rsidP="00407497">
      <w:pPr>
        <w:pStyle w:val="af7"/>
        <w:tabs>
          <w:tab w:val="num" w:pos="720"/>
        </w:tabs>
        <w:ind w:firstLine="567"/>
        <w:jc w:val="both"/>
        <w:outlineLvl w:val="0"/>
        <w:rPr>
          <w:rFonts w:ascii="Times New Roman" w:hAnsi="Times New Roman"/>
          <w:sz w:val="24"/>
          <w:szCs w:val="24"/>
        </w:rPr>
      </w:pPr>
    </w:p>
    <w:p w:rsidR="00407497" w:rsidRPr="00B75F28" w:rsidRDefault="00407497" w:rsidP="00407497">
      <w:pPr>
        <w:ind w:firstLine="567"/>
        <w:jc w:val="both"/>
        <w:rPr>
          <w:b/>
          <w:sz w:val="24"/>
          <w:szCs w:val="24"/>
        </w:rPr>
      </w:pPr>
      <w:r w:rsidRPr="00B75F28">
        <w:rPr>
          <w:b/>
          <w:sz w:val="24"/>
          <w:szCs w:val="24"/>
        </w:rPr>
        <w:t>Основные понятия и характеристика общеучебных умений и навыков, их связь с содержанием отдельных учебных предметов и места в структуре образовательного процесса</w:t>
      </w:r>
    </w:p>
    <w:p w:rsidR="00407497" w:rsidRPr="00B75F28" w:rsidRDefault="00407497" w:rsidP="00407497">
      <w:pPr>
        <w:ind w:firstLine="567"/>
        <w:jc w:val="both"/>
        <w:rPr>
          <w:b/>
          <w:sz w:val="24"/>
          <w:szCs w:val="24"/>
        </w:rPr>
      </w:pPr>
    </w:p>
    <w:p w:rsidR="00407497" w:rsidRPr="00B75F28" w:rsidRDefault="00407497" w:rsidP="00407497">
      <w:pPr>
        <w:pStyle w:val="a7"/>
        <w:spacing w:before="0" w:beforeAutospacing="0" w:after="0" w:afterAutospacing="0"/>
        <w:ind w:firstLine="567"/>
        <w:jc w:val="both"/>
      </w:pPr>
      <w:r w:rsidRPr="00B75F28">
        <w:t>Успешное обучение в старшей школе невозможно без сформированности у воспитанников элементарных общеучебных умений и навыков в начальной школе, которые необходимы ему в дальнейшей учебной деятельности. Во-первых, они применяются учеником, независимо от изучаемого предмета и характеризуют его как школьника: каковы мотивы его деятельности, умеет ли он понимать учебную задачу, осуществлять поиск средств ее решения, есть ли у него желание улучшать результаты своего учебного труда. Во-вторых, каждый предмет, который изучается в старшей школе,  вносит свой вклад в формирование учебных умений, и с этой точки зрения они являются межпредметными.</w:t>
      </w:r>
    </w:p>
    <w:p w:rsidR="00407497" w:rsidRPr="00B75F28" w:rsidRDefault="00407497" w:rsidP="00407497">
      <w:pPr>
        <w:pStyle w:val="a7"/>
        <w:spacing w:before="0" w:beforeAutospacing="0" w:after="0" w:afterAutospacing="0"/>
        <w:ind w:firstLine="567"/>
        <w:jc w:val="both"/>
      </w:pPr>
      <w:r w:rsidRPr="00B75F28">
        <w:t xml:space="preserve">В настоящее время (ФГОС второго поколения) возрождается интерес к </w:t>
      </w:r>
      <w:r w:rsidRPr="00B75F28">
        <w:rPr>
          <w:rStyle w:val="a8"/>
        </w:rPr>
        <w:t xml:space="preserve">общеучебным умениям и навыкам </w:t>
      </w:r>
      <w:r w:rsidRPr="00B75F28">
        <w:t>как  способам получения и применения знаний. Обучение не может быть успешным, если не ставится задача вооружить учащихся системой умений и навыков учебного труда - начиная от умений читать и писать до самостоятельного планирования работы, осуществления самоконтроля за ее выполнением и внесения последующих коррективов. Особенно остро этот вопрос стоит перед педагогами специальных (коррекционных) образовательных школ.</w:t>
      </w:r>
    </w:p>
    <w:p w:rsidR="00407497" w:rsidRPr="00B75F28" w:rsidRDefault="00407497" w:rsidP="00407497">
      <w:pPr>
        <w:ind w:firstLine="567"/>
        <w:jc w:val="both"/>
        <w:rPr>
          <w:sz w:val="24"/>
          <w:szCs w:val="24"/>
        </w:rPr>
      </w:pPr>
      <w:r w:rsidRPr="00B75F28">
        <w:rPr>
          <w:sz w:val="24"/>
          <w:szCs w:val="24"/>
        </w:rPr>
        <w:t>От сформированности умений в значительной мере зависят обучаемость умственно отсталых детей, темпы переработки и усвоения ими получаемой информации и в конечном итоге качество знаний учащихся. Исследователи выделяют общие учебные умения, к которым относятся умения составлять план ответа, работать с учебной литературой и другие, и умения, специфические для конкретных учебных предметов.</w:t>
      </w:r>
    </w:p>
    <w:p w:rsidR="00407497" w:rsidRPr="00B75F28" w:rsidRDefault="00407497" w:rsidP="00407497">
      <w:pPr>
        <w:pStyle w:val="a7"/>
        <w:spacing w:before="0" w:beforeAutospacing="0" w:after="0" w:afterAutospacing="0"/>
        <w:ind w:firstLine="567"/>
        <w:jc w:val="both"/>
      </w:pPr>
      <w:r w:rsidRPr="00B75F28">
        <w:t xml:space="preserve">Система специального (коррекционного) обучения умственно отсталых детей в нашей стране не предусматривает освоение ими цензового образования, сопоставимого по уровню с нормально развивающимися сверстниками. </w:t>
      </w:r>
      <w:r w:rsidRPr="00B75F28">
        <w:rPr>
          <w:color w:val="000000"/>
        </w:rPr>
        <w:t xml:space="preserve">Для продвижения умственно отсталых детей в общем развитии, усвоения ими знаний, умений, формирования навыков является специально организованное обучение и воспитание. </w:t>
      </w:r>
      <w:r w:rsidRPr="00B75F28">
        <w:t xml:space="preserve">Система специального образования этой категории детей ориентирована на подготовку ребенка к самостоятельной и, насколько возможно, независимой жизни. Приоритетом образования умственно отсталых детей является социальная и трудовая подготовка, осуществляемая по специальным программам и специальными методами обучения, </w:t>
      </w:r>
      <w:r w:rsidRPr="00B75F28">
        <w:rPr>
          <w:color w:val="000000"/>
        </w:rPr>
        <w:t>предполагающими дифференциацию учащихся с учетом их особенностей и возможностей овладения учебным материалом.</w:t>
      </w:r>
      <w:r w:rsidRPr="00B75F28">
        <w:t xml:space="preserve"> </w:t>
      </w:r>
    </w:p>
    <w:p w:rsidR="00407497" w:rsidRPr="00B75F28" w:rsidRDefault="00407497" w:rsidP="00407497">
      <w:pPr>
        <w:spacing w:line="220" w:lineRule="auto"/>
        <w:ind w:firstLine="567"/>
        <w:jc w:val="both"/>
        <w:rPr>
          <w:sz w:val="24"/>
          <w:szCs w:val="24"/>
        </w:rPr>
      </w:pPr>
      <w:r w:rsidRPr="00B75F28">
        <w:rPr>
          <w:sz w:val="24"/>
          <w:szCs w:val="24"/>
        </w:rPr>
        <w:t>Говоря о формировании у школьников учебной самостоятельности,  необходимо иметь в виду две стороны проблемы. Первая заключается в том, чтобы развивать самостоятельность в познавательной  деятельности, научить умственно отсталых школьников самостоятельно овладевать знаниями, хотя бы примитивными, формировать свое мировоззрение; вторая - в том, чтобы научить применять имеющиеся  (полученные в школе) знания в  дальнейшем учении и практической деятельности.</w:t>
      </w:r>
    </w:p>
    <w:p w:rsidR="00407497" w:rsidRPr="00B75F28" w:rsidRDefault="00407497" w:rsidP="00407497">
      <w:pPr>
        <w:ind w:firstLine="567"/>
        <w:jc w:val="both"/>
        <w:rPr>
          <w:sz w:val="24"/>
          <w:szCs w:val="24"/>
        </w:rPr>
      </w:pPr>
      <w:r w:rsidRPr="00B75F28">
        <w:rPr>
          <w:sz w:val="24"/>
          <w:szCs w:val="24"/>
        </w:rPr>
        <w:t>Для успешного обучения первостепенное значение имеют познавательные умения - умения самостоятельно приобретать знания. Они особенно важны для подготовки учащихся к пополнению и обогащению знаний по окончании учебного заведения, к непрерывному образованию.</w:t>
      </w:r>
    </w:p>
    <w:p w:rsidR="00407497" w:rsidRPr="00B75F28" w:rsidRDefault="00407497" w:rsidP="00407497">
      <w:pPr>
        <w:ind w:firstLine="567"/>
        <w:jc w:val="both"/>
        <w:rPr>
          <w:sz w:val="24"/>
          <w:szCs w:val="24"/>
        </w:rPr>
      </w:pPr>
      <w:r w:rsidRPr="00B75F28">
        <w:rPr>
          <w:rStyle w:val="apple-style-span"/>
          <w:sz w:val="24"/>
          <w:szCs w:val="24"/>
        </w:rPr>
        <w:t xml:space="preserve">У </w:t>
      </w:r>
      <w:r w:rsidRPr="00B75F28">
        <w:rPr>
          <w:sz w:val="24"/>
          <w:szCs w:val="24"/>
        </w:rPr>
        <w:t xml:space="preserve">детей с умственной отсталостью медленно развиваются понимание и использование речи, а окончательное развитие в этой области ограничено. Отстает и развитие навыков самообслуживания и моторики, некоторые из них будут нуждаться в надзоре на протяжении всей жизни. Их школьные успехи также ограничены, но часть детей осваивает </w:t>
      </w:r>
      <w:r w:rsidRPr="00B75F28">
        <w:rPr>
          <w:rStyle w:val="a8"/>
          <w:sz w:val="24"/>
          <w:szCs w:val="24"/>
        </w:rPr>
        <w:t>основные</w:t>
      </w:r>
      <w:r w:rsidRPr="00B75F28">
        <w:rPr>
          <w:b/>
          <w:sz w:val="24"/>
          <w:szCs w:val="24"/>
        </w:rPr>
        <w:t xml:space="preserve"> </w:t>
      </w:r>
      <w:r w:rsidRPr="00B75F28">
        <w:rPr>
          <w:sz w:val="24"/>
          <w:szCs w:val="24"/>
        </w:rPr>
        <w:t xml:space="preserve">элементарные умения и навыки, необходимые для чтения, письма и счета. Образовательные программы могут дать им возможности для развития своего ограниченного потенциала и </w:t>
      </w:r>
      <w:r w:rsidRPr="00B75F28">
        <w:rPr>
          <w:sz w:val="24"/>
          <w:szCs w:val="24"/>
        </w:rPr>
        <w:lastRenderedPageBreak/>
        <w:t xml:space="preserve">приобретения некоторых базисных навыков. Такие программы соответствуют замедленному характеру обучения с небольшим объемом усваиваемого материала. </w:t>
      </w:r>
    </w:p>
    <w:p w:rsidR="00407497" w:rsidRPr="00B75F28" w:rsidRDefault="00407497" w:rsidP="00407497">
      <w:pPr>
        <w:shd w:val="clear" w:color="auto" w:fill="FFFFFF"/>
        <w:ind w:firstLine="567"/>
        <w:jc w:val="both"/>
        <w:rPr>
          <w:sz w:val="24"/>
          <w:szCs w:val="24"/>
        </w:rPr>
      </w:pPr>
      <w:r w:rsidRPr="00B75F28">
        <w:rPr>
          <w:sz w:val="24"/>
          <w:szCs w:val="24"/>
        </w:rPr>
        <w:t>Школьники с легкой и средней степенью умственной отсталости получают доступные им общеобразовательные и трудовые знания, умения и навыки. Под влиянием специального корригирующего обучения и воспи</w:t>
      </w:r>
      <w:r w:rsidRPr="00B75F28">
        <w:rPr>
          <w:sz w:val="24"/>
          <w:szCs w:val="24"/>
        </w:rPr>
        <w:softHyphen/>
        <w:t>тания они могут значительно продвигаться в своем общем развитии, у них формиру</w:t>
      </w:r>
      <w:r w:rsidRPr="00B75F28">
        <w:rPr>
          <w:sz w:val="24"/>
          <w:szCs w:val="24"/>
        </w:rPr>
        <w:softHyphen/>
        <w:t>ются определенные навыки учебной и трудовой деятельности, более сложные формы психиче</w:t>
      </w:r>
      <w:r w:rsidRPr="00B75F28">
        <w:rPr>
          <w:sz w:val="24"/>
          <w:szCs w:val="24"/>
        </w:rPr>
        <w:softHyphen/>
        <w:t xml:space="preserve">ской деятельности. Однако и это развитие идет неравномерно в различные периоды образовательного процесса и зависимости от индивидуальных психических особенностей каждого ученика. </w:t>
      </w:r>
    </w:p>
    <w:p w:rsidR="00407497" w:rsidRPr="00B75F28" w:rsidRDefault="00407497" w:rsidP="00407497">
      <w:pPr>
        <w:shd w:val="clear" w:color="auto" w:fill="FFFFFF"/>
        <w:ind w:firstLine="567"/>
        <w:jc w:val="both"/>
        <w:rPr>
          <w:sz w:val="24"/>
          <w:szCs w:val="24"/>
        </w:rPr>
      </w:pPr>
      <w:r w:rsidRPr="00B75F28">
        <w:rPr>
          <w:color w:val="000000"/>
          <w:sz w:val="24"/>
          <w:szCs w:val="24"/>
        </w:rPr>
        <w:t xml:space="preserve">Успешность развития </w:t>
      </w:r>
      <w:r w:rsidRPr="00B75F28">
        <w:rPr>
          <w:sz w:val="24"/>
          <w:szCs w:val="24"/>
        </w:rPr>
        <w:t xml:space="preserve">общеучебных  умений и навыков на ступени основного образования у детей, имеющих сложную структуру дефекта, во многом зависит от познавательных возможностей, характера сообщаемого материала, </w:t>
      </w:r>
      <w:r w:rsidRPr="00B75F28">
        <w:rPr>
          <w:color w:val="000000"/>
          <w:sz w:val="24"/>
          <w:szCs w:val="24"/>
        </w:rPr>
        <w:t>в частности от того, насколько он близок их жиз</w:t>
      </w:r>
      <w:r w:rsidRPr="00B75F28">
        <w:rPr>
          <w:color w:val="000000"/>
          <w:sz w:val="24"/>
          <w:szCs w:val="24"/>
        </w:rPr>
        <w:softHyphen/>
        <w:t>ненному опыту. У школьни</w:t>
      </w:r>
      <w:r w:rsidRPr="00B75F28">
        <w:rPr>
          <w:color w:val="000000"/>
          <w:sz w:val="24"/>
          <w:szCs w:val="24"/>
        </w:rPr>
        <w:softHyphen/>
        <w:t>ков с более сохранным интеллектуальным развитием коррекция нарушенных психофизических функций осуществляется успешнее, чем у учащих</w:t>
      </w:r>
      <w:r w:rsidRPr="00B75F28">
        <w:rPr>
          <w:color w:val="000000"/>
          <w:sz w:val="24"/>
          <w:szCs w:val="24"/>
        </w:rPr>
        <w:softHyphen/>
        <w:t>ся, у которых интеллект снижен значительно.</w:t>
      </w:r>
    </w:p>
    <w:p w:rsidR="00407497" w:rsidRPr="00B75F28" w:rsidRDefault="00407497" w:rsidP="00407497">
      <w:pPr>
        <w:shd w:val="clear" w:color="auto" w:fill="FFFFFF"/>
        <w:ind w:firstLine="567"/>
        <w:jc w:val="both"/>
        <w:rPr>
          <w:sz w:val="24"/>
          <w:szCs w:val="24"/>
        </w:rPr>
      </w:pPr>
      <w:r w:rsidRPr="00B75F28">
        <w:rPr>
          <w:color w:val="000000"/>
          <w:sz w:val="24"/>
          <w:szCs w:val="24"/>
        </w:rPr>
        <w:t>Успех формирования учебных умений и навыков, обучения некоторых умственно отсталых школьников во мно</w:t>
      </w:r>
      <w:r w:rsidRPr="00B75F28">
        <w:rPr>
          <w:color w:val="000000"/>
          <w:sz w:val="24"/>
          <w:szCs w:val="24"/>
        </w:rPr>
        <w:softHyphen/>
        <w:t>гом зависит от индивидуальной или групповой коррекции имеющихся у них более выраженных проявлений нарушения психофизического разви</w:t>
      </w:r>
      <w:r w:rsidRPr="00B75F28">
        <w:rPr>
          <w:color w:val="000000"/>
          <w:sz w:val="24"/>
          <w:szCs w:val="24"/>
        </w:rPr>
        <w:softHyphen/>
        <w:t>тия, например, фонетико-фонематического, зрительного восприятия, про</w:t>
      </w:r>
      <w:r w:rsidRPr="00B75F28">
        <w:rPr>
          <w:color w:val="000000"/>
          <w:sz w:val="24"/>
          <w:szCs w:val="24"/>
        </w:rPr>
        <w:softHyphen/>
        <w:t>странственного, двигательного, а также развития компенсаторных воз</w:t>
      </w:r>
      <w:r w:rsidRPr="00B75F28">
        <w:rPr>
          <w:color w:val="000000"/>
          <w:sz w:val="24"/>
          <w:szCs w:val="24"/>
        </w:rPr>
        <w:softHyphen/>
        <w:t>можностей. Результаты обучения учащихся с отклонениями в развитии эмоционально-волевой сферы поведения часто оказывается ниже их по</w:t>
      </w:r>
      <w:r w:rsidRPr="00B75F28">
        <w:rPr>
          <w:color w:val="000000"/>
          <w:sz w:val="24"/>
          <w:szCs w:val="24"/>
        </w:rPr>
        <w:softHyphen/>
        <w:t>тенциальных возможностей. Они нуждаются в постоянном внешнем регу</w:t>
      </w:r>
      <w:r w:rsidRPr="00B75F28">
        <w:rPr>
          <w:color w:val="000000"/>
          <w:sz w:val="24"/>
          <w:szCs w:val="24"/>
        </w:rPr>
        <w:softHyphen/>
        <w:t>лировании их деятельности.</w:t>
      </w:r>
    </w:p>
    <w:p w:rsidR="00407497" w:rsidRPr="00B75F28" w:rsidRDefault="00407497" w:rsidP="00407497">
      <w:pPr>
        <w:shd w:val="clear" w:color="auto" w:fill="FFFFFF"/>
        <w:ind w:firstLine="567"/>
        <w:jc w:val="both"/>
        <w:rPr>
          <w:sz w:val="24"/>
          <w:szCs w:val="24"/>
        </w:rPr>
      </w:pPr>
      <w:r w:rsidRPr="00B75F28">
        <w:rPr>
          <w:color w:val="000000"/>
          <w:sz w:val="24"/>
          <w:szCs w:val="24"/>
        </w:rPr>
        <w:t>Учитель должен знать возможности каждого ученика, чтобы подго</w:t>
      </w:r>
      <w:r w:rsidRPr="00B75F28">
        <w:rPr>
          <w:color w:val="000000"/>
          <w:sz w:val="24"/>
          <w:szCs w:val="24"/>
        </w:rPr>
        <w:softHyphen/>
        <w:t>товить его к усвоению нового материала, который необходимо правильно отобрать и объяснить, помочь усвоить и применить на практике с большей или меньшей степенью самостоятельности. С этой целью необходимо ис</w:t>
      </w:r>
      <w:r w:rsidRPr="00B75F28">
        <w:rPr>
          <w:color w:val="000000"/>
          <w:sz w:val="24"/>
          <w:szCs w:val="24"/>
        </w:rPr>
        <w:softHyphen/>
        <w:t>пользовать методы и приемы обучения в различных модификациях. Боль</w:t>
      </w:r>
      <w:r w:rsidRPr="00B75F28">
        <w:rPr>
          <w:color w:val="000000"/>
          <w:sz w:val="24"/>
          <w:szCs w:val="24"/>
        </w:rPr>
        <w:softHyphen/>
        <w:t>шое внимание должно быть уделено характеру и объему оказания необхо</w:t>
      </w:r>
      <w:r w:rsidRPr="00B75F28">
        <w:rPr>
          <w:color w:val="000000"/>
          <w:sz w:val="24"/>
          <w:szCs w:val="24"/>
        </w:rPr>
        <w:softHyphen/>
        <w:t>димой помощи учащимся на разных этапах усвоения учебного материала.</w:t>
      </w:r>
    </w:p>
    <w:p w:rsidR="00407497" w:rsidRPr="00B75F28" w:rsidRDefault="00407497" w:rsidP="00407497">
      <w:pPr>
        <w:spacing w:line="220" w:lineRule="auto"/>
        <w:ind w:firstLine="567"/>
        <w:jc w:val="both"/>
        <w:rPr>
          <w:sz w:val="24"/>
          <w:szCs w:val="24"/>
        </w:rPr>
      </w:pPr>
      <w:r w:rsidRPr="00B75F28">
        <w:rPr>
          <w:sz w:val="24"/>
          <w:szCs w:val="24"/>
        </w:rPr>
        <w:t>Совершенствование формирования у учащихся умений и навыков учения во многом зависит от единства во взглядах на сущность этих понятий. В педагогической литературе встречаются различные определения данных понятий. В одних случаях умения определятся как готовность к практическим действиям, выполняемым сознательно на основе приобретенных знаний. В других, как способности человека выполнять действия, приобретенные на основе знаний и опыта. Имеют место определения умений как практического действия, осознанной, преднамеренной интеллектуальной деятельности. В связи с тем, что практически невозможно отдать предпочтение какому-либо одному определению, выделим общие и отличительные признаки умений и навыков.</w:t>
      </w:r>
    </w:p>
    <w:p w:rsidR="00407497" w:rsidRPr="00B75F28" w:rsidRDefault="00407497" w:rsidP="00407497">
      <w:pPr>
        <w:pStyle w:val="a7"/>
        <w:spacing w:before="0" w:beforeAutospacing="0" w:after="0" w:afterAutospacing="0"/>
        <w:ind w:firstLine="567"/>
        <w:jc w:val="both"/>
      </w:pPr>
      <w:r w:rsidRPr="00B75F28">
        <w:t xml:space="preserve">   </w:t>
      </w:r>
      <w:r w:rsidRPr="00B75F28">
        <w:tab/>
        <w:t>Общее между ними состоит в том, что они представляют собой результат овладения способами учебно-познавательной деятельности. Этот результат выражается в готовности (способности) человека совершать действия. Общим признаком умений и навыков является и то, что они характеризуют готовность школьника совершать действия, которая приобретена на основе усвоения способов учебно-познавательной деятельности.</w:t>
      </w:r>
    </w:p>
    <w:p w:rsidR="00407497" w:rsidRPr="00B75F28" w:rsidRDefault="00407497" w:rsidP="00407497">
      <w:pPr>
        <w:pStyle w:val="a7"/>
        <w:spacing w:before="0" w:beforeAutospacing="0" w:after="0" w:afterAutospacing="0"/>
        <w:ind w:firstLine="567"/>
        <w:jc w:val="both"/>
      </w:pPr>
      <w:r w:rsidRPr="00B75F28">
        <w:t xml:space="preserve">   </w:t>
      </w:r>
      <w:r w:rsidRPr="00B75F28">
        <w:tab/>
        <w:t>Различия между умениями и навыками обнаруживаются в процессе их формирования. Умения формируются упражнениями в изменяющихся условиях, т. е. в процессе переноса способов действий в несколько измененную и новую учебную ситуацию. При совершенствовании умений они в целом не автоматизируются, поскольку этому процессу не подвержено  центральное звено решения мыслительных задач: нахождение принципа (основной идеи) ее решения на основе связи известного с неизвестным. Поэтому отмечается, что действия, совершающиеся с помощью умений, всегда осознаваемы.</w:t>
      </w:r>
    </w:p>
    <w:p w:rsidR="00407497" w:rsidRPr="00B75F28" w:rsidRDefault="00407497" w:rsidP="00407497">
      <w:pPr>
        <w:pStyle w:val="a7"/>
        <w:spacing w:before="0" w:beforeAutospacing="0" w:after="0" w:afterAutospacing="0"/>
        <w:ind w:firstLine="567"/>
        <w:jc w:val="both"/>
      </w:pPr>
      <w:r w:rsidRPr="00B75F28">
        <w:t xml:space="preserve">   Навыки вырабатываются многократными упражнениями в одних и тех же условиях деятельности. При этом совершаемое действие носит автоматизированный характер, а </w:t>
      </w:r>
      <w:r w:rsidRPr="00B75F28">
        <w:lastRenderedPageBreak/>
        <w:t>контроль за его выполнением осуществляется главным образом подсознательно. Это разгружает мозг, помогает решать ему сложную мыслительную задачу.</w:t>
      </w:r>
    </w:p>
    <w:p w:rsidR="00407497" w:rsidRPr="00B75F28" w:rsidRDefault="00407497" w:rsidP="00407497">
      <w:pPr>
        <w:ind w:firstLine="567"/>
        <w:jc w:val="both"/>
        <w:rPr>
          <w:sz w:val="24"/>
          <w:szCs w:val="24"/>
        </w:rPr>
      </w:pPr>
      <w:r w:rsidRPr="00B75F28">
        <w:rPr>
          <w:sz w:val="24"/>
          <w:szCs w:val="24"/>
        </w:rPr>
        <w:t xml:space="preserve">Учитывая, что основной дефект умственно отсталых школьников лежит в области интеллектуальной сферы, не все получаемые учащимися знания в школе формируются в необходимые умения и навыки, доводятся до уровня усвоенных знаний. Обучение носит элементарно-практический характер и направлено, с учетом разброса индивидуальных возможностей детей, на разрешение главной задачи - подготовки детей к максимально возможной социально-трудовой адаптации. </w:t>
      </w:r>
    </w:p>
    <w:p w:rsidR="00407497" w:rsidRPr="00B75F28" w:rsidRDefault="00407497" w:rsidP="00407497">
      <w:pPr>
        <w:pStyle w:val="Style3"/>
        <w:widowControl/>
        <w:spacing w:before="5" w:line="240" w:lineRule="auto"/>
        <w:ind w:firstLine="567"/>
        <w:jc w:val="both"/>
        <w:rPr>
          <w:rStyle w:val="FontStyle12"/>
          <w:sz w:val="24"/>
          <w:szCs w:val="24"/>
        </w:rPr>
      </w:pPr>
      <w:r w:rsidRPr="00B75F28">
        <w:rPr>
          <w:rStyle w:val="FontStyle12"/>
          <w:sz w:val="24"/>
          <w:szCs w:val="24"/>
        </w:rPr>
        <w:t>Одной из основных, приоритетных целей обучения, которая должна реализовываться во всех классах и на каждом учебном предмете является формирование у школьников учебной деятельно</w:t>
      </w:r>
      <w:r w:rsidRPr="00B75F28">
        <w:rPr>
          <w:rStyle w:val="FontStyle12"/>
          <w:sz w:val="24"/>
          <w:szCs w:val="24"/>
        </w:rPr>
        <w:softHyphen/>
        <w:t>сти, умения учиться. Именно направленность на практиче</w:t>
      </w:r>
      <w:r w:rsidRPr="00B75F28">
        <w:rPr>
          <w:rStyle w:val="FontStyle12"/>
          <w:sz w:val="24"/>
          <w:szCs w:val="24"/>
        </w:rPr>
        <w:softHyphen/>
        <w:t>ский, деятельностный характер обучения не только провозглашается в специальной педагогике, но и реализуется в специальных (коррекционных) учебных заведениях VIII вида в методиках трудового обучения и изобразительной дея</w:t>
      </w:r>
      <w:r w:rsidRPr="00B75F28">
        <w:rPr>
          <w:rStyle w:val="FontStyle12"/>
          <w:sz w:val="24"/>
          <w:szCs w:val="24"/>
        </w:rPr>
        <w:softHyphen/>
        <w:t xml:space="preserve">тельности. </w:t>
      </w:r>
    </w:p>
    <w:p w:rsidR="00407497" w:rsidRPr="00B75F28" w:rsidRDefault="00407497" w:rsidP="00407497">
      <w:pPr>
        <w:pStyle w:val="Style3"/>
        <w:widowControl/>
        <w:spacing w:before="5" w:line="240" w:lineRule="auto"/>
        <w:ind w:firstLine="567"/>
        <w:jc w:val="both"/>
        <w:rPr>
          <w:rStyle w:val="FontStyle12"/>
          <w:sz w:val="24"/>
          <w:szCs w:val="24"/>
        </w:rPr>
      </w:pPr>
      <w:r w:rsidRPr="00B75F28">
        <w:rPr>
          <w:rStyle w:val="FontStyle12"/>
          <w:sz w:val="24"/>
          <w:szCs w:val="24"/>
        </w:rPr>
        <w:t xml:space="preserve">Поэтому в данной </w:t>
      </w:r>
      <w:r w:rsidRPr="00B75F28">
        <w:t xml:space="preserve">АООП ООО для детей умственной отсталостью </w:t>
      </w:r>
      <w:r w:rsidRPr="00B75F28">
        <w:rPr>
          <w:rFonts w:eastAsia="HiddenHorzOCR"/>
        </w:rPr>
        <w:t xml:space="preserve">(интеллектуальными нарушениями) </w:t>
      </w:r>
      <w:r w:rsidRPr="00B75F28">
        <w:rPr>
          <w:rStyle w:val="FontStyle12"/>
          <w:sz w:val="24"/>
          <w:szCs w:val="24"/>
        </w:rPr>
        <w:t>особое место отведено деятельностному, практическому содержанию образова</w:t>
      </w:r>
      <w:r w:rsidRPr="00B75F28">
        <w:rPr>
          <w:rStyle w:val="FontStyle12"/>
          <w:sz w:val="24"/>
          <w:szCs w:val="24"/>
        </w:rPr>
        <w:softHyphen/>
        <w:t>ния, конкретным способам деятельности, применению приобретенных знаний и умений в реальных жизненных ситуациях.</w:t>
      </w:r>
    </w:p>
    <w:p w:rsidR="00407497" w:rsidRPr="00B75F28" w:rsidRDefault="00407497" w:rsidP="00407497">
      <w:pPr>
        <w:tabs>
          <w:tab w:val="left" w:pos="900"/>
        </w:tabs>
        <w:ind w:firstLine="567"/>
        <w:jc w:val="both"/>
        <w:rPr>
          <w:rStyle w:val="FontStyle12"/>
          <w:sz w:val="24"/>
          <w:szCs w:val="24"/>
        </w:rPr>
      </w:pPr>
      <w:r w:rsidRPr="00B75F28">
        <w:rPr>
          <w:rStyle w:val="FontStyle12"/>
          <w:sz w:val="24"/>
          <w:szCs w:val="24"/>
        </w:rPr>
        <w:t>Для формирования любого умения и навыка учителя придерживаются определенных специальных последовательных методов – методов поэтапного формирования умственных действий:</w:t>
      </w:r>
    </w:p>
    <w:p w:rsidR="00407497" w:rsidRPr="00B75F28" w:rsidRDefault="00407497" w:rsidP="00407497">
      <w:pPr>
        <w:pStyle w:val="Style3"/>
        <w:widowControl/>
        <w:spacing w:before="14" w:line="240" w:lineRule="auto"/>
        <w:ind w:firstLine="567"/>
        <w:jc w:val="both"/>
        <w:rPr>
          <w:rStyle w:val="FontStyle12"/>
          <w:sz w:val="24"/>
          <w:szCs w:val="24"/>
        </w:rPr>
      </w:pPr>
      <w:r w:rsidRPr="00B75F28">
        <w:rPr>
          <w:rStyle w:val="FontStyle12"/>
          <w:sz w:val="24"/>
          <w:szCs w:val="24"/>
        </w:rPr>
        <w:t xml:space="preserve">во-первых, школьник под руководством учителя, анализируя изучаемый объект (факт), разбивает всю осваиваемую деятельность на видимые шаги (действия) и на этой основе составляет схему обобщенного способа действий, фиксируя ее в виде плана (памятки-инструкции); </w:t>
      </w:r>
    </w:p>
    <w:p w:rsidR="00407497" w:rsidRPr="00B75F28" w:rsidRDefault="00407497" w:rsidP="00407497">
      <w:pPr>
        <w:pStyle w:val="Style3"/>
        <w:widowControl/>
        <w:spacing w:before="14" w:line="240" w:lineRule="auto"/>
        <w:ind w:firstLine="567"/>
        <w:jc w:val="both"/>
        <w:rPr>
          <w:rStyle w:val="FontStyle12"/>
          <w:sz w:val="24"/>
          <w:szCs w:val="24"/>
        </w:rPr>
      </w:pPr>
      <w:r w:rsidRPr="00B75F28">
        <w:rPr>
          <w:rStyle w:val="FontStyle12"/>
          <w:sz w:val="24"/>
          <w:szCs w:val="24"/>
        </w:rPr>
        <w:t>во-вторых, каждый шаг (действие) ученик тренируется выполнять с опорой на матери</w:t>
      </w:r>
      <w:r w:rsidRPr="00B75F28">
        <w:rPr>
          <w:rStyle w:val="FontStyle12"/>
          <w:sz w:val="24"/>
          <w:szCs w:val="24"/>
        </w:rPr>
        <w:softHyphen/>
        <w:t>альные и (или) материализованные средства (наглядность, включая памятки, схемы и др.), сопрово</w:t>
      </w:r>
      <w:r w:rsidRPr="00B75F28">
        <w:rPr>
          <w:rStyle w:val="FontStyle12"/>
          <w:sz w:val="24"/>
          <w:szCs w:val="24"/>
        </w:rPr>
        <w:softHyphen/>
        <w:t xml:space="preserve">ждая свои действия громкоречевыми пояснениями; </w:t>
      </w:r>
    </w:p>
    <w:p w:rsidR="00407497" w:rsidRPr="00B75F28" w:rsidRDefault="00407497" w:rsidP="00407497">
      <w:pPr>
        <w:pStyle w:val="Style3"/>
        <w:widowControl/>
        <w:spacing w:before="14" w:line="240" w:lineRule="auto"/>
        <w:ind w:firstLine="567"/>
        <w:jc w:val="both"/>
        <w:rPr>
          <w:rStyle w:val="FontStyle12"/>
          <w:sz w:val="24"/>
          <w:szCs w:val="24"/>
        </w:rPr>
      </w:pPr>
      <w:r w:rsidRPr="00B75F28">
        <w:rPr>
          <w:rStyle w:val="FontStyle12"/>
          <w:sz w:val="24"/>
          <w:szCs w:val="24"/>
        </w:rPr>
        <w:t>в-третьих, он повторяет и воспроизводит деятель</w:t>
      </w:r>
      <w:r w:rsidRPr="00B75F28">
        <w:rPr>
          <w:rStyle w:val="FontStyle12"/>
          <w:sz w:val="24"/>
          <w:szCs w:val="24"/>
        </w:rPr>
        <w:softHyphen/>
        <w:t>ность с постепенной ее интериоризацией (формирование умственных действий и внутреннего плана сознания через усвоение индивидом внешних связей с предметами и социальных форм общения) по типу все более отдаленного переноса.</w:t>
      </w:r>
    </w:p>
    <w:p w:rsidR="00407497" w:rsidRPr="00B75F28" w:rsidRDefault="00407497" w:rsidP="00407497">
      <w:pPr>
        <w:pStyle w:val="Style3"/>
        <w:widowControl/>
        <w:spacing w:before="14" w:line="240" w:lineRule="auto"/>
        <w:ind w:firstLine="567"/>
        <w:jc w:val="both"/>
        <w:rPr>
          <w:rStyle w:val="FontStyle12"/>
          <w:sz w:val="24"/>
          <w:szCs w:val="24"/>
        </w:rPr>
      </w:pPr>
      <w:r w:rsidRPr="00B75F28">
        <w:rPr>
          <w:rStyle w:val="FontStyle12"/>
          <w:sz w:val="24"/>
          <w:szCs w:val="24"/>
        </w:rPr>
        <w:t>По существующей тради</w:t>
      </w:r>
      <w:r w:rsidRPr="00B75F28">
        <w:rPr>
          <w:rStyle w:val="FontStyle12"/>
          <w:sz w:val="24"/>
          <w:szCs w:val="24"/>
        </w:rPr>
        <w:softHyphen/>
        <w:t>ционной практике обучения в специальных школах для детей с умственной отсталостью уже с начальных классов ученикам даются предметные знания и многочисленные образцы анализа конкретных объектов природы, трудовой и изобразительной деятельности, картин и иллюстраций, текстовой информации. Но реальная жизнь не только состоит из типовых ситуаций, которые могут разрешаться чело</w:t>
      </w:r>
      <w:r w:rsidRPr="00B75F28">
        <w:rPr>
          <w:rStyle w:val="FontStyle12"/>
          <w:sz w:val="24"/>
          <w:szCs w:val="24"/>
        </w:rPr>
        <w:softHyphen/>
        <w:t>веком на основе освоения элементов социального опыта - знаний и умения их приме</w:t>
      </w:r>
      <w:r w:rsidRPr="00B75F28">
        <w:rPr>
          <w:rStyle w:val="FontStyle12"/>
          <w:sz w:val="24"/>
          <w:szCs w:val="24"/>
        </w:rPr>
        <w:softHyphen/>
        <w:t>нять в условиях класса, школы, под руководством учителя. Выпускник в обычной жизни будет постоянно сталкиваться с нестандартными, проблемны</w:t>
      </w:r>
      <w:r w:rsidRPr="00B75F28">
        <w:rPr>
          <w:rStyle w:val="FontStyle12"/>
          <w:sz w:val="24"/>
          <w:szCs w:val="24"/>
        </w:rPr>
        <w:softHyphen/>
        <w:t>ми жизненными задачами, которые ему придется решать не на основе усвоенных шаблонов, а творче</w:t>
      </w:r>
      <w:r w:rsidRPr="00B75F28">
        <w:rPr>
          <w:rStyle w:val="FontStyle12"/>
          <w:sz w:val="24"/>
          <w:szCs w:val="24"/>
        </w:rPr>
        <w:softHyphen/>
        <w:t>ски. Отсюда вытекает необходимость еще в одном элементе социального опыта, который должен на</w:t>
      </w:r>
      <w:r w:rsidRPr="00B75F28">
        <w:rPr>
          <w:rStyle w:val="FontStyle12"/>
          <w:sz w:val="24"/>
          <w:szCs w:val="24"/>
        </w:rPr>
        <w:softHyphen/>
        <w:t>капливаться у старших школьников, а значит быть представленным в программах и учебниках, опыт творче</w:t>
      </w:r>
      <w:r w:rsidRPr="00B75F28">
        <w:rPr>
          <w:rStyle w:val="FontStyle12"/>
          <w:sz w:val="24"/>
          <w:szCs w:val="24"/>
        </w:rPr>
        <w:softHyphen/>
        <w:t>ской деятельности в нестандартных, проблемных ситуациях.</w:t>
      </w:r>
    </w:p>
    <w:p w:rsidR="00407497" w:rsidRPr="00B75F28" w:rsidRDefault="00407497" w:rsidP="00407497">
      <w:pPr>
        <w:pStyle w:val="Style3"/>
        <w:widowControl/>
        <w:spacing w:before="14" w:line="240" w:lineRule="auto"/>
        <w:ind w:firstLine="567"/>
        <w:jc w:val="both"/>
      </w:pPr>
    </w:p>
    <w:p w:rsidR="00407497" w:rsidRPr="00B75F28" w:rsidRDefault="00407497" w:rsidP="00407497">
      <w:pPr>
        <w:ind w:firstLine="567"/>
        <w:jc w:val="both"/>
        <w:rPr>
          <w:b/>
          <w:sz w:val="24"/>
          <w:szCs w:val="24"/>
        </w:rPr>
      </w:pPr>
      <w:r w:rsidRPr="00B75F28">
        <w:rPr>
          <w:b/>
          <w:sz w:val="24"/>
          <w:szCs w:val="24"/>
        </w:rPr>
        <w:t>Методика, инструментарий мониторинга успешности освоения и применения обучающимися общеучебных умений и навыков</w:t>
      </w:r>
    </w:p>
    <w:p w:rsidR="00407497" w:rsidRPr="00B75F28" w:rsidRDefault="00407497" w:rsidP="00407497">
      <w:pPr>
        <w:ind w:firstLine="567"/>
        <w:jc w:val="both"/>
        <w:rPr>
          <w:rStyle w:val="a9"/>
          <w:b/>
          <w:bCs/>
          <w:i w:val="0"/>
          <w:sz w:val="24"/>
          <w:szCs w:val="24"/>
        </w:rPr>
      </w:pPr>
    </w:p>
    <w:p w:rsidR="00407497" w:rsidRPr="00B75F28" w:rsidRDefault="00407497" w:rsidP="00407497">
      <w:pPr>
        <w:shd w:val="clear" w:color="auto" w:fill="FFFFFF"/>
        <w:ind w:firstLine="567"/>
        <w:jc w:val="both"/>
        <w:rPr>
          <w:sz w:val="24"/>
          <w:szCs w:val="24"/>
        </w:rPr>
      </w:pPr>
      <w:r w:rsidRPr="00B75F28">
        <w:rPr>
          <w:sz w:val="24"/>
          <w:szCs w:val="24"/>
        </w:rPr>
        <w:t>1. Школа-интернат разрабатывает  систему оценок по основным образовательным предметам для умственно отсталых детей, учитывающая особенности и возможно</w:t>
      </w:r>
      <w:r w:rsidRPr="00B75F28">
        <w:rPr>
          <w:sz w:val="24"/>
          <w:szCs w:val="24"/>
        </w:rPr>
        <w:softHyphen/>
        <w:t xml:space="preserve">сти учащихся усваивать учебный материал, изучаемый в общей школе: </w:t>
      </w:r>
    </w:p>
    <w:p w:rsidR="00407497" w:rsidRPr="00B75F28" w:rsidRDefault="00407497" w:rsidP="00407497">
      <w:pPr>
        <w:shd w:val="clear" w:color="auto" w:fill="FFFFFF"/>
        <w:ind w:firstLine="567"/>
        <w:jc w:val="both"/>
        <w:rPr>
          <w:sz w:val="24"/>
          <w:szCs w:val="24"/>
        </w:rPr>
      </w:pPr>
      <w:r w:rsidRPr="00B75F28">
        <w:rPr>
          <w:sz w:val="24"/>
          <w:szCs w:val="24"/>
        </w:rPr>
        <w:lastRenderedPageBreak/>
        <w:t>- сформированность умений и навыков;</w:t>
      </w:r>
    </w:p>
    <w:p w:rsidR="00407497" w:rsidRPr="00B75F28" w:rsidRDefault="00407497" w:rsidP="00407497">
      <w:pPr>
        <w:shd w:val="clear" w:color="auto" w:fill="FFFFFF"/>
        <w:ind w:firstLine="567"/>
        <w:jc w:val="both"/>
        <w:rPr>
          <w:sz w:val="24"/>
          <w:szCs w:val="24"/>
        </w:rPr>
      </w:pPr>
      <w:r w:rsidRPr="00B75F28">
        <w:rPr>
          <w:sz w:val="24"/>
          <w:szCs w:val="24"/>
        </w:rPr>
        <w:t>- полноту и правильность полученных знаний;</w:t>
      </w:r>
    </w:p>
    <w:p w:rsidR="00407497" w:rsidRPr="00B75F28" w:rsidRDefault="00407497" w:rsidP="00407497">
      <w:pPr>
        <w:shd w:val="clear" w:color="auto" w:fill="FFFFFF"/>
        <w:ind w:firstLine="567"/>
        <w:jc w:val="both"/>
        <w:rPr>
          <w:sz w:val="24"/>
          <w:szCs w:val="24"/>
        </w:rPr>
      </w:pPr>
      <w:r w:rsidRPr="00B75F28">
        <w:rPr>
          <w:sz w:val="24"/>
          <w:szCs w:val="24"/>
        </w:rPr>
        <w:t>- стимулирующий характер оценок при нецензовом образовании.</w:t>
      </w:r>
    </w:p>
    <w:p w:rsidR="00407497" w:rsidRPr="00B75F28" w:rsidRDefault="00407497" w:rsidP="00407497">
      <w:pPr>
        <w:shd w:val="clear" w:color="auto" w:fill="FFFFFF"/>
        <w:ind w:firstLine="567"/>
        <w:jc w:val="both"/>
        <w:rPr>
          <w:sz w:val="24"/>
          <w:szCs w:val="24"/>
        </w:rPr>
      </w:pPr>
      <w:r w:rsidRPr="00B75F28">
        <w:rPr>
          <w:sz w:val="24"/>
          <w:szCs w:val="24"/>
        </w:rPr>
        <w:t>2. Определены параметры направления учащихся на соответствующий профиль трудового обучения:</w:t>
      </w:r>
    </w:p>
    <w:p w:rsidR="00407497" w:rsidRPr="00B75F28" w:rsidRDefault="00407497" w:rsidP="00407497">
      <w:pPr>
        <w:shd w:val="clear" w:color="auto" w:fill="FFFFFF"/>
        <w:ind w:firstLine="567"/>
        <w:jc w:val="both"/>
        <w:rPr>
          <w:sz w:val="24"/>
          <w:szCs w:val="24"/>
        </w:rPr>
      </w:pPr>
      <w:r w:rsidRPr="00B75F28">
        <w:rPr>
          <w:sz w:val="24"/>
          <w:szCs w:val="24"/>
        </w:rPr>
        <w:t>- успешность обучения по образовательным предметам;</w:t>
      </w:r>
    </w:p>
    <w:p w:rsidR="00407497" w:rsidRPr="00B75F28" w:rsidRDefault="00407497" w:rsidP="00407497">
      <w:pPr>
        <w:shd w:val="clear" w:color="auto" w:fill="FFFFFF"/>
        <w:ind w:firstLine="567"/>
        <w:jc w:val="both"/>
        <w:rPr>
          <w:sz w:val="24"/>
          <w:szCs w:val="24"/>
        </w:rPr>
      </w:pPr>
      <w:r w:rsidRPr="00B75F28">
        <w:rPr>
          <w:sz w:val="24"/>
          <w:szCs w:val="24"/>
        </w:rPr>
        <w:t>- особенности индивидуальных психофизических нарушений разви</w:t>
      </w:r>
      <w:r w:rsidRPr="00B75F28">
        <w:rPr>
          <w:sz w:val="24"/>
          <w:szCs w:val="24"/>
        </w:rPr>
        <w:softHyphen/>
        <w:t>тия;</w:t>
      </w:r>
    </w:p>
    <w:p w:rsidR="00407497" w:rsidRPr="00B75F28" w:rsidRDefault="00407497" w:rsidP="00407497">
      <w:pPr>
        <w:shd w:val="clear" w:color="auto" w:fill="FFFFFF"/>
        <w:ind w:firstLine="567"/>
        <w:jc w:val="both"/>
        <w:rPr>
          <w:sz w:val="24"/>
          <w:szCs w:val="24"/>
        </w:rPr>
      </w:pPr>
      <w:r w:rsidRPr="00B75F28">
        <w:rPr>
          <w:sz w:val="24"/>
          <w:szCs w:val="24"/>
        </w:rPr>
        <w:t>- соматические заболевания и психическое состояние;</w:t>
      </w:r>
    </w:p>
    <w:p w:rsidR="00407497" w:rsidRPr="00B75F28" w:rsidRDefault="00407497" w:rsidP="00407497">
      <w:pPr>
        <w:shd w:val="clear" w:color="auto" w:fill="FFFFFF"/>
        <w:ind w:firstLine="567"/>
        <w:jc w:val="both"/>
        <w:rPr>
          <w:sz w:val="24"/>
          <w:szCs w:val="24"/>
        </w:rPr>
      </w:pPr>
      <w:r w:rsidRPr="00B75F28">
        <w:rPr>
          <w:sz w:val="24"/>
          <w:szCs w:val="24"/>
        </w:rPr>
        <w:t>- склонности и интерес ребенка к профессии, исходя из возможностей школы-интерната;</w:t>
      </w:r>
    </w:p>
    <w:p w:rsidR="00407497" w:rsidRPr="00B75F28" w:rsidRDefault="00407497" w:rsidP="00407497">
      <w:pPr>
        <w:shd w:val="clear" w:color="auto" w:fill="FFFFFF"/>
        <w:ind w:firstLine="567"/>
        <w:jc w:val="both"/>
        <w:rPr>
          <w:sz w:val="24"/>
          <w:szCs w:val="24"/>
        </w:rPr>
      </w:pPr>
      <w:r w:rsidRPr="00B75F28">
        <w:rPr>
          <w:sz w:val="24"/>
          <w:szCs w:val="24"/>
        </w:rPr>
        <w:t>- пожелания родителей (законных представителей).</w:t>
      </w:r>
    </w:p>
    <w:p w:rsidR="00407497" w:rsidRPr="00B75F28" w:rsidRDefault="00407497" w:rsidP="00407497">
      <w:pPr>
        <w:shd w:val="clear" w:color="auto" w:fill="FFFFFF"/>
        <w:ind w:firstLine="567"/>
        <w:jc w:val="both"/>
        <w:rPr>
          <w:sz w:val="24"/>
          <w:szCs w:val="24"/>
        </w:rPr>
      </w:pPr>
      <w:r w:rsidRPr="00B75F28">
        <w:rPr>
          <w:sz w:val="24"/>
          <w:szCs w:val="24"/>
        </w:rPr>
        <w:t>Данные индивидуального продвижения на каждого ребенка в средине и в конце учебного года представляют учителя классов, педагог- психолог, учитель-логопед, школьный врач.</w:t>
      </w:r>
    </w:p>
    <w:p w:rsidR="00407497" w:rsidRPr="00B75F28" w:rsidRDefault="00407497" w:rsidP="00407497">
      <w:pPr>
        <w:shd w:val="clear" w:color="auto" w:fill="FFFFFF"/>
        <w:ind w:firstLine="567"/>
        <w:jc w:val="both"/>
        <w:rPr>
          <w:sz w:val="24"/>
          <w:szCs w:val="24"/>
        </w:rPr>
      </w:pPr>
      <w:r w:rsidRPr="00B75F28">
        <w:rPr>
          <w:sz w:val="24"/>
          <w:szCs w:val="24"/>
        </w:rPr>
        <w:t>На основании полученных материалов делается вывод о трудовых возможностях ребенка, его профессиональной ориентации.</w:t>
      </w:r>
    </w:p>
    <w:p w:rsidR="00407497" w:rsidRPr="00B75F28" w:rsidRDefault="00407497" w:rsidP="00407497">
      <w:pPr>
        <w:shd w:val="clear" w:color="auto" w:fill="FFFFFF"/>
        <w:ind w:firstLine="567"/>
        <w:jc w:val="both"/>
        <w:rPr>
          <w:sz w:val="24"/>
          <w:szCs w:val="24"/>
        </w:rPr>
      </w:pPr>
      <w:r w:rsidRPr="00B75F28">
        <w:rPr>
          <w:sz w:val="24"/>
          <w:szCs w:val="24"/>
        </w:rPr>
        <w:t>3. По окончании школы-интерната сдается экзамен по профессионально-трудовому обучению, кото</w:t>
      </w:r>
      <w:r w:rsidRPr="00B75F28">
        <w:rPr>
          <w:sz w:val="24"/>
          <w:szCs w:val="24"/>
        </w:rPr>
        <w:softHyphen/>
        <w:t>рый состоит из практической контрольной работы и устного экзамена по специальности. Порядок проведения экзамена определяется Приказом Министерства образования</w:t>
      </w:r>
    </w:p>
    <w:p w:rsidR="00407497" w:rsidRPr="00B75F28" w:rsidRDefault="00407497" w:rsidP="00407497">
      <w:pPr>
        <w:ind w:firstLine="567"/>
        <w:jc w:val="both"/>
        <w:rPr>
          <w:sz w:val="24"/>
          <w:szCs w:val="24"/>
        </w:rPr>
      </w:pPr>
    </w:p>
    <w:p w:rsidR="00407497" w:rsidRPr="00B75F28" w:rsidRDefault="00407497" w:rsidP="00407497">
      <w:pPr>
        <w:ind w:firstLine="567"/>
        <w:jc w:val="both"/>
        <w:rPr>
          <w:b/>
          <w:sz w:val="24"/>
          <w:szCs w:val="24"/>
        </w:rPr>
      </w:pPr>
      <w:r w:rsidRPr="00B75F28">
        <w:rPr>
          <w:b/>
          <w:sz w:val="24"/>
          <w:szCs w:val="24"/>
        </w:rPr>
        <w:t>3.2. Программы отдельных учебных предметов</w:t>
      </w:r>
    </w:p>
    <w:p w:rsidR="00407497" w:rsidRPr="00B75F28" w:rsidRDefault="00407497" w:rsidP="00407497">
      <w:pPr>
        <w:ind w:firstLine="567"/>
        <w:jc w:val="both"/>
        <w:rPr>
          <w:b/>
          <w:sz w:val="24"/>
          <w:szCs w:val="24"/>
        </w:rPr>
      </w:pPr>
    </w:p>
    <w:p w:rsidR="00407497" w:rsidRPr="00B75F28" w:rsidRDefault="00407497" w:rsidP="00407497">
      <w:pPr>
        <w:ind w:firstLine="567"/>
        <w:jc w:val="both"/>
        <w:rPr>
          <w:rStyle w:val="FontStyle102"/>
          <w:b/>
          <w:bCs/>
          <w:sz w:val="24"/>
          <w:szCs w:val="24"/>
        </w:rPr>
      </w:pPr>
      <w:r w:rsidRPr="00B75F28">
        <w:rPr>
          <w:rStyle w:val="Zag11"/>
          <w:rFonts w:eastAsia="@Arial Unicode MS"/>
          <w:sz w:val="24"/>
          <w:szCs w:val="24"/>
        </w:rPr>
        <w:t xml:space="preserve">Основное общее образование, с одной стороны, является логическим продолжением обучения в начальной школе, а с другой стороны, базой для подготовки его завершения на ступени общего основного образования. </w:t>
      </w:r>
      <w:r w:rsidRPr="00B75F28">
        <w:rPr>
          <w:rStyle w:val="FontStyle102"/>
          <w:sz w:val="24"/>
          <w:szCs w:val="24"/>
        </w:rPr>
        <w:t>Образовательные программы для 5-9 классов специальных (кор</w:t>
      </w:r>
      <w:r w:rsidRPr="00B75F28">
        <w:rPr>
          <w:rStyle w:val="FontStyle102"/>
          <w:sz w:val="24"/>
          <w:szCs w:val="24"/>
        </w:rPr>
        <w:softHyphen/>
        <w:t>рекционных) образовательных школ VIII вида определяют содержание предметов и коррекционных курсов, последовательность его прохождения по годам обучения.</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Программы учитывают особенности познавательной деятельности детей с нарушениями интеллектуального развития. Они направлены на разностороннее развитие личности учащихся, способствуют их умственному развитию, обеспечивают гражданское, нравственное, трудовое, эстетическое и физическое воспитание. Программы содер</w:t>
      </w:r>
      <w:r w:rsidRPr="00B75F28">
        <w:rPr>
          <w:rStyle w:val="FontStyle102"/>
          <w:sz w:val="24"/>
          <w:szCs w:val="24"/>
        </w:rPr>
        <w:softHyphen/>
        <w:t>жат материал, помогающий учащимся достичь того уровня общеоб</w:t>
      </w:r>
      <w:r w:rsidRPr="00B75F28">
        <w:rPr>
          <w:rStyle w:val="FontStyle102"/>
          <w:sz w:val="24"/>
          <w:szCs w:val="24"/>
        </w:rPr>
        <w:softHyphen/>
        <w:t>разовательных знаний и умений, который необходим им для социаль</w:t>
      </w:r>
      <w:r w:rsidRPr="00B75F28">
        <w:rPr>
          <w:rStyle w:val="FontStyle102"/>
          <w:sz w:val="24"/>
          <w:szCs w:val="24"/>
        </w:rPr>
        <w:softHyphen/>
        <w:t>ной адаптации.</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Содержание обучения по всем учебным предметам имеет прак</w:t>
      </w:r>
      <w:r w:rsidRPr="00B75F28">
        <w:rPr>
          <w:rStyle w:val="FontStyle102"/>
          <w:sz w:val="24"/>
          <w:szCs w:val="24"/>
        </w:rPr>
        <w:softHyphen/>
        <w:t>тическую направленность. Школа готовит своих воспитанников к непосредственному включению в жизнь, трудовую деятельность в условиях современного производства.</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В программах принцип коррекционной направленности обуче</w:t>
      </w:r>
      <w:r w:rsidRPr="00B75F28">
        <w:rPr>
          <w:rStyle w:val="FontStyle102"/>
          <w:sz w:val="24"/>
          <w:szCs w:val="24"/>
        </w:rPr>
        <w:softHyphen/>
        <w:t>ния является ведущим. В них конкретизированы пути и средства исправления недостатков общего, речевого, физического развития и нравственного воспитания детей с нарушениями интеллектуаль</w:t>
      </w:r>
      <w:r w:rsidRPr="00B75F28">
        <w:rPr>
          <w:rStyle w:val="FontStyle102"/>
          <w:sz w:val="24"/>
          <w:szCs w:val="24"/>
        </w:rPr>
        <w:softHyphen/>
        <w:t>ного развития в процессе овладения каждым учебным предметом. Особое внимание обращено на коррекцию имеющихся у отдельных учащихся специфических нарушений, на коррекцию всей личности в целом.</w:t>
      </w:r>
    </w:p>
    <w:p w:rsidR="00407497" w:rsidRPr="00B75F28" w:rsidRDefault="00407497" w:rsidP="00407497">
      <w:pPr>
        <w:pStyle w:val="Style12"/>
        <w:widowControl/>
        <w:spacing w:line="240" w:lineRule="auto"/>
        <w:ind w:firstLine="567"/>
        <w:rPr>
          <w:rStyle w:val="FontStyle17"/>
          <w:sz w:val="24"/>
          <w:szCs w:val="24"/>
        </w:rPr>
      </w:pPr>
      <w:r w:rsidRPr="00B75F28">
        <w:rPr>
          <w:rStyle w:val="FontStyle102"/>
          <w:sz w:val="24"/>
          <w:szCs w:val="24"/>
        </w:rPr>
        <w:t>Обучение учащихся с нарушениями интеллектуального развития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w:t>
      </w:r>
      <w:r w:rsidRPr="00B75F28">
        <w:rPr>
          <w:rStyle w:val="FontStyle102"/>
          <w:sz w:val="24"/>
          <w:szCs w:val="24"/>
        </w:rPr>
        <w:softHyphen/>
        <w:t>рования таких черт характера и всей личности в целом, которые помогут выпускникам стать полезными членами общества.</w:t>
      </w:r>
    </w:p>
    <w:p w:rsidR="00407497" w:rsidRPr="00B75F28" w:rsidRDefault="00407497" w:rsidP="00407497">
      <w:pPr>
        <w:ind w:firstLine="567"/>
        <w:jc w:val="both"/>
        <w:rPr>
          <w:sz w:val="24"/>
          <w:szCs w:val="24"/>
        </w:rPr>
      </w:pPr>
      <w:r w:rsidRPr="00B75F28">
        <w:rPr>
          <w:rStyle w:val="FontStyle17"/>
          <w:sz w:val="24"/>
          <w:szCs w:val="24"/>
        </w:rPr>
        <w:t xml:space="preserve">Программы отдельных учебных предметов разрабатывались на основе </w:t>
      </w:r>
      <w:r w:rsidRPr="00B75F28">
        <w:rPr>
          <w:sz w:val="24"/>
          <w:szCs w:val="24"/>
        </w:rPr>
        <w:t xml:space="preserve"> Программ специальных (коррекционных) образовательных учреждений VIII вида: 5-9 кл.: В 2 сб / Под ред. В.В. Воронковой. – М.: Гуманит. Изд. Центр ВЛАДОС, 2010.-Сб. 1.-224 с., </w:t>
      </w:r>
      <w:r w:rsidRPr="00B75F28">
        <w:rPr>
          <w:b/>
          <w:sz w:val="24"/>
          <w:szCs w:val="24"/>
        </w:rPr>
        <w:t>Сб. 2.</w:t>
      </w:r>
      <w:r w:rsidRPr="00B75F28">
        <w:rPr>
          <w:sz w:val="24"/>
          <w:szCs w:val="24"/>
        </w:rPr>
        <w:t xml:space="preserve"> – 304 с.,  </w:t>
      </w:r>
    </w:p>
    <w:p w:rsidR="00407497" w:rsidRPr="00B75F28" w:rsidRDefault="00407497" w:rsidP="00407497">
      <w:pPr>
        <w:ind w:firstLine="567"/>
        <w:jc w:val="both"/>
        <w:rPr>
          <w:sz w:val="24"/>
          <w:szCs w:val="24"/>
        </w:rPr>
      </w:pPr>
      <w:r w:rsidRPr="00B75F28">
        <w:rPr>
          <w:rStyle w:val="FontStyle102"/>
          <w:sz w:val="24"/>
          <w:szCs w:val="24"/>
        </w:rPr>
        <w:t>В школе для детей с нарушениями интеллектуального развития в старших (5-9) классах осуществляются задачи, решаемые в младших классах, но на более сложном речевом и понятийном материале.</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При этом требования к знаниям и умениям учащихся по годам обучения могут варьироваться в зависимости от условий, сложившегося опыта и традиций, контингента воспитанников школы-интерната в различные учебные годы. Однако для выпускников школы-интерната они должны быть идентичны требованиям базовой программы.</w:t>
      </w:r>
    </w:p>
    <w:p w:rsidR="00407497" w:rsidRPr="00B75F28" w:rsidRDefault="00407497" w:rsidP="00407497">
      <w:pPr>
        <w:ind w:firstLine="567"/>
        <w:jc w:val="both"/>
        <w:rPr>
          <w:rStyle w:val="FontStyle102"/>
          <w:b/>
          <w:sz w:val="24"/>
          <w:szCs w:val="24"/>
        </w:rPr>
      </w:pPr>
      <w:r w:rsidRPr="00B75F28">
        <w:rPr>
          <w:rStyle w:val="FontStyle102"/>
          <w:b/>
          <w:sz w:val="24"/>
          <w:szCs w:val="24"/>
        </w:rPr>
        <w:t>Русский язык</w:t>
      </w:r>
    </w:p>
    <w:p w:rsidR="00407497" w:rsidRPr="00B75F28" w:rsidRDefault="00407497" w:rsidP="00407497">
      <w:pPr>
        <w:pStyle w:val="18"/>
        <w:spacing w:after="0" w:line="240" w:lineRule="auto"/>
        <w:ind w:left="0" w:firstLine="709"/>
        <w:jc w:val="both"/>
        <w:rPr>
          <w:rFonts w:ascii="Times New Roman" w:hAnsi="Times New Roman"/>
          <w:b/>
          <w:bCs/>
          <w:sz w:val="24"/>
          <w:szCs w:val="24"/>
        </w:rPr>
      </w:pPr>
      <w:r w:rsidRPr="00B75F28">
        <w:rPr>
          <w:rStyle w:val="s2"/>
          <w:rFonts w:ascii="Times New Roman" w:hAnsi="Times New Roman"/>
          <w:sz w:val="24"/>
          <w:szCs w:val="24"/>
        </w:rPr>
        <w:t>Грамматика, правописание и развитие речи</w:t>
      </w:r>
    </w:p>
    <w:p w:rsidR="00407497" w:rsidRPr="00B75F28" w:rsidRDefault="00407497" w:rsidP="00407497">
      <w:pPr>
        <w:ind w:firstLine="709"/>
        <w:jc w:val="both"/>
        <w:rPr>
          <w:b/>
          <w:bCs/>
          <w:sz w:val="24"/>
          <w:szCs w:val="24"/>
        </w:rPr>
      </w:pPr>
      <w:r w:rsidRPr="00B75F28">
        <w:rPr>
          <w:b/>
          <w:bCs/>
          <w:sz w:val="24"/>
          <w:szCs w:val="24"/>
        </w:rPr>
        <w:t xml:space="preserve">Фонетика. </w:t>
      </w:r>
      <w:r w:rsidRPr="00B75F28">
        <w:rPr>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B75F28">
        <w:rPr>
          <w:b/>
          <w:bCs/>
          <w:sz w:val="24"/>
          <w:szCs w:val="24"/>
        </w:rPr>
        <w:t>ь, е, ё, и, ю, я</w:t>
      </w:r>
      <w:r w:rsidRPr="00B75F28">
        <w:rPr>
          <w:sz w:val="24"/>
          <w:szCs w:val="24"/>
        </w:rPr>
        <w:t xml:space="preserve">. Согласные глухие и звонкие. Согласные парные и непарные по твердости – мягкости, звонкости – глухости. Разделительный  </w:t>
      </w:r>
      <w:r w:rsidRPr="00B75F28">
        <w:rPr>
          <w:b/>
          <w:bCs/>
          <w:sz w:val="24"/>
          <w:szCs w:val="24"/>
        </w:rPr>
        <w:t>ь</w:t>
      </w:r>
      <w:r w:rsidRPr="00B75F28">
        <w:rPr>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407497" w:rsidRPr="00B75F28" w:rsidRDefault="00407497" w:rsidP="00407497">
      <w:pPr>
        <w:ind w:firstLine="709"/>
        <w:jc w:val="both"/>
        <w:rPr>
          <w:b/>
          <w:bCs/>
          <w:sz w:val="24"/>
          <w:szCs w:val="24"/>
        </w:rPr>
      </w:pPr>
      <w:r w:rsidRPr="00B75F28">
        <w:rPr>
          <w:b/>
          <w:bCs/>
          <w:sz w:val="24"/>
          <w:szCs w:val="24"/>
        </w:rPr>
        <w:t xml:space="preserve">Морфология </w:t>
      </w:r>
    </w:p>
    <w:p w:rsidR="00407497" w:rsidRPr="00B75F28" w:rsidRDefault="00407497" w:rsidP="00407497">
      <w:pPr>
        <w:ind w:firstLine="709"/>
        <w:jc w:val="both"/>
        <w:rPr>
          <w:sz w:val="24"/>
          <w:szCs w:val="24"/>
        </w:rPr>
      </w:pPr>
      <w:r w:rsidRPr="00B75F28">
        <w:rPr>
          <w:b/>
          <w:bCs/>
          <w:sz w:val="24"/>
          <w:szCs w:val="24"/>
        </w:rPr>
        <w:t>Состав слова</w:t>
      </w:r>
      <w:r w:rsidRPr="00B75F28">
        <w:rPr>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407497" w:rsidRPr="00B75F28" w:rsidRDefault="00407497" w:rsidP="00407497">
      <w:pPr>
        <w:ind w:firstLine="709"/>
        <w:jc w:val="both"/>
        <w:rPr>
          <w:sz w:val="24"/>
          <w:szCs w:val="24"/>
        </w:rPr>
      </w:pPr>
      <w:r w:rsidRPr="00B75F28">
        <w:rPr>
          <w:sz w:val="24"/>
          <w:szCs w:val="24"/>
        </w:rPr>
        <w:t>Правописание проверяемых безударных гласных, звонких и глухих согла</w:t>
      </w:r>
      <w:r w:rsidRPr="00B75F28">
        <w:rPr>
          <w:sz w:val="24"/>
          <w:szCs w:val="24"/>
        </w:rPr>
        <w:softHyphen/>
        <w:t>сных в корне слова. Единообразное написание ударных и безударных гла</w:t>
      </w:r>
      <w:r w:rsidRPr="00B75F28">
        <w:rPr>
          <w:sz w:val="24"/>
          <w:szCs w:val="24"/>
        </w:rPr>
        <w:softHyphen/>
        <w:t xml:space="preserve">сных, звонких и глухих согласных в корнях слов. Непроверяемые гласные и согласные в корне слов. </w:t>
      </w:r>
    </w:p>
    <w:p w:rsidR="00407497" w:rsidRPr="00B75F28" w:rsidRDefault="00407497" w:rsidP="00407497">
      <w:pPr>
        <w:ind w:firstLine="709"/>
        <w:jc w:val="both"/>
        <w:rPr>
          <w:b/>
          <w:sz w:val="24"/>
          <w:szCs w:val="24"/>
        </w:rPr>
      </w:pPr>
      <w:r w:rsidRPr="00B75F28">
        <w:rPr>
          <w:sz w:val="24"/>
          <w:szCs w:val="24"/>
        </w:rPr>
        <w:t xml:space="preserve">Правописание приставок. Единообразное написание ряда приставок. Приставка и предлог. Разделительный </w:t>
      </w:r>
      <w:r w:rsidRPr="00B75F28">
        <w:rPr>
          <w:b/>
          <w:bCs/>
          <w:sz w:val="24"/>
          <w:szCs w:val="24"/>
        </w:rPr>
        <w:t>ъ</w:t>
      </w:r>
      <w:r w:rsidRPr="00B75F28">
        <w:rPr>
          <w:sz w:val="24"/>
          <w:szCs w:val="24"/>
        </w:rPr>
        <w:t xml:space="preserve">. </w:t>
      </w:r>
    </w:p>
    <w:p w:rsidR="00407497" w:rsidRPr="00B75F28" w:rsidRDefault="00407497" w:rsidP="00407497">
      <w:pPr>
        <w:ind w:firstLine="709"/>
        <w:jc w:val="both"/>
        <w:rPr>
          <w:sz w:val="24"/>
          <w:szCs w:val="24"/>
        </w:rPr>
      </w:pPr>
      <w:r w:rsidRPr="00B75F28">
        <w:rPr>
          <w:b/>
          <w:sz w:val="24"/>
          <w:szCs w:val="24"/>
        </w:rPr>
        <w:t>Части речи</w:t>
      </w:r>
    </w:p>
    <w:p w:rsidR="00407497" w:rsidRPr="00B75F28" w:rsidRDefault="00407497" w:rsidP="00407497">
      <w:pPr>
        <w:ind w:firstLine="709"/>
        <w:jc w:val="both"/>
        <w:rPr>
          <w:b/>
          <w:bCs/>
          <w:i/>
          <w:iCs/>
          <w:sz w:val="24"/>
          <w:szCs w:val="24"/>
        </w:rPr>
      </w:pPr>
      <w:r w:rsidRPr="00B75F28">
        <w:rPr>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407497" w:rsidRPr="00B75F28" w:rsidRDefault="00407497" w:rsidP="00407497">
      <w:pPr>
        <w:ind w:firstLine="709"/>
        <w:jc w:val="both"/>
        <w:rPr>
          <w:b/>
          <w:bCs/>
          <w:i/>
          <w:iCs/>
          <w:sz w:val="24"/>
          <w:szCs w:val="24"/>
        </w:rPr>
      </w:pPr>
      <w:r w:rsidRPr="00B75F28">
        <w:rPr>
          <w:b/>
          <w:bCs/>
          <w:i/>
          <w:iCs/>
          <w:sz w:val="24"/>
          <w:szCs w:val="24"/>
        </w:rPr>
        <w:t xml:space="preserve">Предлог: </w:t>
      </w:r>
      <w:r w:rsidRPr="00B75F28">
        <w:rPr>
          <w:sz w:val="24"/>
          <w:szCs w:val="24"/>
        </w:rPr>
        <w:t xml:space="preserve">общее понятие, значение в речи. Раздельное написание предлогов со словами. </w:t>
      </w:r>
    </w:p>
    <w:p w:rsidR="00407497" w:rsidRPr="00B75F28" w:rsidRDefault="00407497" w:rsidP="00407497">
      <w:pPr>
        <w:ind w:firstLine="709"/>
        <w:jc w:val="both"/>
        <w:rPr>
          <w:b/>
          <w:bCs/>
          <w:i/>
          <w:iCs/>
          <w:sz w:val="24"/>
          <w:szCs w:val="24"/>
        </w:rPr>
      </w:pPr>
      <w:r w:rsidRPr="00B75F28">
        <w:rPr>
          <w:b/>
          <w:bCs/>
          <w:i/>
          <w:iCs/>
          <w:sz w:val="24"/>
          <w:szCs w:val="24"/>
        </w:rPr>
        <w:t>Имя существительное</w:t>
      </w:r>
      <w:r w:rsidRPr="00B75F28">
        <w:rPr>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407497" w:rsidRPr="00B75F28" w:rsidRDefault="00407497" w:rsidP="00407497">
      <w:pPr>
        <w:ind w:firstLine="709"/>
        <w:jc w:val="both"/>
        <w:rPr>
          <w:sz w:val="24"/>
          <w:szCs w:val="24"/>
        </w:rPr>
      </w:pPr>
      <w:r w:rsidRPr="00B75F28">
        <w:rPr>
          <w:b/>
          <w:bCs/>
          <w:i/>
          <w:iCs/>
          <w:sz w:val="24"/>
          <w:szCs w:val="24"/>
        </w:rPr>
        <w:t>Имя прилагательное</w:t>
      </w:r>
      <w:r w:rsidRPr="00B75F28">
        <w:rPr>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407497" w:rsidRPr="00B75F28" w:rsidRDefault="00407497" w:rsidP="00407497">
      <w:pPr>
        <w:ind w:firstLine="709"/>
        <w:jc w:val="both"/>
        <w:rPr>
          <w:b/>
          <w:bCs/>
          <w:i/>
          <w:iCs/>
          <w:sz w:val="24"/>
          <w:szCs w:val="24"/>
        </w:rPr>
      </w:pPr>
      <w:r w:rsidRPr="00B75F28">
        <w:rPr>
          <w:sz w:val="24"/>
          <w:szCs w:val="24"/>
        </w:rPr>
        <w:t xml:space="preserve">Правописание родовых и падежных окончаний имен прилагательных в единственном и множественном числе. </w:t>
      </w:r>
    </w:p>
    <w:p w:rsidR="00407497" w:rsidRPr="00B75F28" w:rsidRDefault="00407497" w:rsidP="00407497">
      <w:pPr>
        <w:ind w:firstLine="709"/>
        <w:jc w:val="both"/>
        <w:rPr>
          <w:b/>
          <w:bCs/>
          <w:i/>
          <w:iCs/>
          <w:sz w:val="24"/>
          <w:szCs w:val="24"/>
        </w:rPr>
      </w:pPr>
      <w:r w:rsidRPr="00B75F28">
        <w:rPr>
          <w:b/>
          <w:bCs/>
          <w:i/>
          <w:iCs/>
          <w:sz w:val="24"/>
          <w:szCs w:val="24"/>
        </w:rPr>
        <w:t>Глагол</w:t>
      </w:r>
      <w:r w:rsidRPr="00B75F28">
        <w:rPr>
          <w:sz w:val="24"/>
          <w:szCs w:val="24"/>
        </w:rPr>
        <w:t xml:space="preserve"> как часть речи. Изменение глагола по временам (настоящее, про</w:t>
      </w:r>
      <w:r w:rsidRPr="00B75F28">
        <w:rPr>
          <w:sz w:val="24"/>
          <w:szCs w:val="24"/>
        </w:rPr>
        <w:softHyphen/>
        <w:t>шедшее, будущее). Изменение глагола по лицам и числам. Правописание окон</w:t>
      </w:r>
      <w:r w:rsidRPr="00B75F28">
        <w:rPr>
          <w:sz w:val="24"/>
          <w:szCs w:val="24"/>
        </w:rPr>
        <w:softHyphen/>
        <w:t xml:space="preserve">чаний глаголов 2-го лица </w:t>
      </w:r>
      <w:r w:rsidRPr="00B75F28">
        <w:rPr>
          <w:b/>
          <w:bCs/>
          <w:sz w:val="24"/>
          <w:szCs w:val="24"/>
        </w:rPr>
        <w:t>–шь</w:t>
      </w:r>
      <w:r w:rsidRPr="00B75F28">
        <w:rPr>
          <w:sz w:val="24"/>
          <w:szCs w:val="24"/>
        </w:rPr>
        <w:t xml:space="preserve">, </w:t>
      </w:r>
      <w:r w:rsidRPr="00B75F28">
        <w:rPr>
          <w:b/>
          <w:bCs/>
          <w:sz w:val="24"/>
          <w:szCs w:val="24"/>
        </w:rPr>
        <w:t>-шься</w:t>
      </w:r>
      <w:r w:rsidRPr="00B75F28">
        <w:rPr>
          <w:sz w:val="24"/>
          <w:szCs w:val="24"/>
        </w:rPr>
        <w:t xml:space="preserve">. Глаголы на </w:t>
      </w:r>
      <w:r w:rsidRPr="00B75F28">
        <w:rPr>
          <w:b/>
          <w:bCs/>
          <w:sz w:val="24"/>
          <w:szCs w:val="24"/>
        </w:rPr>
        <w:t>–ся</w:t>
      </w:r>
      <w:r w:rsidRPr="00B75F28">
        <w:rPr>
          <w:sz w:val="24"/>
          <w:szCs w:val="24"/>
        </w:rPr>
        <w:t xml:space="preserve"> (</w:t>
      </w:r>
      <w:r w:rsidRPr="00B75F28">
        <w:rPr>
          <w:b/>
          <w:bCs/>
          <w:sz w:val="24"/>
          <w:szCs w:val="24"/>
        </w:rPr>
        <w:t>-сь</w:t>
      </w:r>
      <w:r w:rsidRPr="00B75F28">
        <w:rPr>
          <w:sz w:val="24"/>
          <w:szCs w:val="24"/>
        </w:rPr>
        <w:t>). Изменение гла</w:t>
      </w:r>
      <w:r w:rsidRPr="00B75F28">
        <w:rPr>
          <w:sz w:val="24"/>
          <w:szCs w:val="24"/>
        </w:rPr>
        <w:softHyphen/>
        <w:t>голов в прошедшем времени по родам и числам.  Неопределенная форма гла</w:t>
      </w:r>
      <w:r w:rsidRPr="00B75F28">
        <w:rPr>
          <w:sz w:val="24"/>
          <w:szCs w:val="24"/>
        </w:rPr>
        <w:softHyphen/>
        <w:t>гола. Спряжение глаголов. Правописание безударных личных окончаний гла</w:t>
      </w:r>
      <w:r w:rsidRPr="00B75F28">
        <w:rPr>
          <w:sz w:val="24"/>
          <w:szCs w:val="24"/>
        </w:rPr>
        <w:softHyphen/>
        <w:t xml:space="preserve">голов I и II спряжения. Правописание глаголов с </w:t>
      </w:r>
      <w:r w:rsidRPr="00B75F28">
        <w:rPr>
          <w:b/>
          <w:bCs/>
          <w:sz w:val="24"/>
          <w:szCs w:val="24"/>
        </w:rPr>
        <w:t>–ться</w:t>
      </w:r>
      <w:r w:rsidRPr="00B75F28">
        <w:rPr>
          <w:sz w:val="24"/>
          <w:szCs w:val="24"/>
        </w:rPr>
        <w:t xml:space="preserve">, </w:t>
      </w:r>
      <w:r w:rsidRPr="00B75F28">
        <w:rPr>
          <w:b/>
          <w:bCs/>
          <w:sz w:val="24"/>
          <w:szCs w:val="24"/>
        </w:rPr>
        <w:t>-тся</w:t>
      </w:r>
      <w:r w:rsidRPr="00B75F28">
        <w:rPr>
          <w:sz w:val="24"/>
          <w:szCs w:val="24"/>
        </w:rPr>
        <w:t>. Повелительная форма глагола. Правописание глаголов повелительной формы еди</w:t>
      </w:r>
      <w:r w:rsidRPr="00B75F28">
        <w:rPr>
          <w:sz w:val="24"/>
          <w:szCs w:val="24"/>
        </w:rPr>
        <w:softHyphen/>
        <w:t>н</w:t>
      </w:r>
      <w:r w:rsidRPr="00B75F28">
        <w:rPr>
          <w:sz w:val="24"/>
          <w:szCs w:val="24"/>
        </w:rPr>
        <w:softHyphen/>
        <w:t>с</w:t>
      </w:r>
      <w:r w:rsidRPr="00B75F28">
        <w:rPr>
          <w:sz w:val="24"/>
          <w:szCs w:val="24"/>
        </w:rPr>
        <w:softHyphen/>
        <w:t>т</w:t>
      </w:r>
      <w:r w:rsidRPr="00B75F28">
        <w:rPr>
          <w:sz w:val="24"/>
          <w:szCs w:val="24"/>
        </w:rPr>
        <w:softHyphen/>
        <w:t>вен</w:t>
      </w:r>
      <w:r w:rsidRPr="00B75F28">
        <w:rPr>
          <w:sz w:val="24"/>
          <w:szCs w:val="24"/>
        </w:rPr>
        <w:softHyphen/>
        <w:t xml:space="preserve">ного и множественного числа. Правописание частицы НЕ с глаголами. </w:t>
      </w:r>
    </w:p>
    <w:p w:rsidR="00407497" w:rsidRPr="00B75F28" w:rsidRDefault="00407497" w:rsidP="00407497">
      <w:pPr>
        <w:ind w:firstLine="709"/>
        <w:jc w:val="both"/>
        <w:rPr>
          <w:b/>
          <w:bCs/>
          <w:i/>
          <w:iCs/>
          <w:sz w:val="24"/>
          <w:szCs w:val="24"/>
        </w:rPr>
      </w:pPr>
      <w:r w:rsidRPr="00B75F28">
        <w:rPr>
          <w:b/>
          <w:bCs/>
          <w:i/>
          <w:iCs/>
          <w:sz w:val="24"/>
          <w:szCs w:val="24"/>
        </w:rPr>
        <w:t>Местоимение</w:t>
      </w:r>
      <w:r w:rsidRPr="00B75F28">
        <w:rPr>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407497" w:rsidRPr="00B75F28" w:rsidRDefault="00407497" w:rsidP="00407497">
      <w:pPr>
        <w:ind w:firstLine="709"/>
        <w:jc w:val="both"/>
        <w:rPr>
          <w:b/>
          <w:bCs/>
          <w:i/>
          <w:iCs/>
          <w:sz w:val="24"/>
          <w:szCs w:val="24"/>
        </w:rPr>
      </w:pPr>
      <w:r w:rsidRPr="00B75F28">
        <w:rPr>
          <w:b/>
          <w:bCs/>
          <w:i/>
          <w:iCs/>
          <w:sz w:val="24"/>
          <w:szCs w:val="24"/>
        </w:rPr>
        <w:t>Имя числительное</w:t>
      </w:r>
      <w:r w:rsidRPr="00B75F28">
        <w:rPr>
          <w:sz w:val="24"/>
          <w:szCs w:val="24"/>
        </w:rPr>
        <w:t>. Понятие об имени числительном. Числительные количественные и порядковые. Правописание числительных.</w:t>
      </w:r>
    </w:p>
    <w:p w:rsidR="00407497" w:rsidRPr="00B75F28" w:rsidRDefault="00407497" w:rsidP="00407497">
      <w:pPr>
        <w:ind w:firstLine="709"/>
        <w:jc w:val="both"/>
        <w:rPr>
          <w:b/>
          <w:bCs/>
          <w:sz w:val="24"/>
          <w:szCs w:val="24"/>
        </w:rPr>
      </w:pPr>
      <w:r w:rsidRPr="00B75F28">
        <w:rPr>
          <w:b/>
          <w:bCs/>
          <w:i/>
          <w:iCs/>
          <w:sz w:val="24"/>
          <w:szCs w:val="24"/>
        </w:rPr>
        <w:t>Наречие.</w:t>
      </w:r>
      <w:r w:rsidRPr="00B75F28">
        <w:rPr>
          <w:sz w:val="24"/>
          <w:szCs w:val="24"/>
        </w:rPr>
        <w:t xml:space="preserve"> Понятие о наречии. Наречия, обозначающие время, место, способ действия. Правописание наречий. </w:t>
      </w:r>
    </w:p>
    <w:p w:rsidR="00407497" w:rsidRPr="00B75F28" w:rsidRDefault="00407497" w:rsidP="00407497">
      <w:pPr>
        <w:ind w:firstLine="709"/>
        <w:jc w:val="both"/>
        <w:rPr>
          <w:sz w:val="24"/>
          <w:szCs w:val="24"/>
        </w:rPr>
      </w:pPr>
      <w:r w:rsidRPr="00B75F28">
        <w:rPr>
          <w:b/>
          <w:bCs/>
          <w:sz w:val="24"/>
          <w:szCs w:val="24"/>
        </w:rPr>
        <w:lastRenderedPageBreak/>
        <w:t>Синтаксис.</w:t>
      </w:r>
      <w:r w:rsidRPr="00B75F28">
        <w:rPr>
          <w:sz w:val="24"/>
          <w:szCs w:val="24"/>
        </w:rPr>
        <w:t xml:space="preserve"> Словосочетание. Предложение.</w:t>
      </w:r>
      <w:r w:rsidRPr="00B75F28">
        <w:rPr>
          <w:b/>
          <w:bCs/>
          <w:sz w:val="24"/>
          <w:szCs w:val="24"/>
        </w:rPr>
        <w:t xml:space="preserve"> </w:t>
      </w:r>
      <w:r w:rsidRPr="00B75F28">
        <w:rPr>
          <w:sz w:val="24"/>
          <w:szCs w:val="24"/>
        </w:rPr>
        <w:t>Простые и сложные предло</w:t>
      </w:r>
      <w:r w:rsidRPr="00B75F28">
        <w:rPr>
          <w:sz w:val="24"/>
          <w:szCs w:val="24"/>
        </w:rPr>
        <w:softHyphen/>
        <w:t>жения.</w:t>
      </w:r>
      <w:r w:rsidRPr="00B75F28">
        <w:rPr>
          <w:b/>
          <w:bCs/>
          <w:sz w:val="24"/>
          <w:szCs w:val="24"/>
        </w:rPr>
        <w:t xml:space="preserve"> </w:t>
      </w:r>
      <w:r w:rsidRPr="00B75F28">
        <w:rPr>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407497" w:rsidRPr="00B75F28" w:rsidRDefault="00407497" w:rsidP="00407497">
      <w:pPr>
        <w:ind w:firstLine="709"/>
        <w:jc w:val="both"/>
        <w:rPr>
          <w:sz w:val="24"/>
          <w:szCs w:val="24"/>
        </w:rPr>
      </w:pPr>
      <w:r w:rsidRPr="00B75F28">
        <w:rPr>
          <w:sz w:val="24"/>
          <w:szCs w:val="24"/>
        </w:rPr>
        <w:t>Установление последовательности предложений в тексте. Связь предложе</w:t>
      </w:r>
      <w:r w:rsidRPr="00B75F28">
        <w:rPr>
          <w:sz w:val="24"/>
          <w:szCs w:val="24"/>
        </w:rPr>
        <w:softHyphen/>
        <w:t>ний в тексте с помощью различных языковых средств (личных место</w:t>
      </w:r>
      <w:r w:rsidRPr="00B75F28">
        <w:rPr>
          <w:sz w:val="24"/>
          <w:szCs w:val="24"/>
        </w:rPr>
        <w:softHyphen/>
        <w:t>имений, наречий, повтора существительного, синонимической замены и др.).</w:t>
      </w:r>
    </w:p>
    <w:p w:rsidR="00407497" w:rsidRPr="00B75F28" w:rsidRDefault="00407497" w:rsidP="00407497">
      <w:pPr>
        <w:ind w:firstLine="709"/>
        <w:jc w:val="both"/>
        <w:rPr>
          <w:sz w:val="24"/>
          <w:szCs w:val="24"/>
        </w:rPr>
      </w:pPr>
      <w:r w:rsidRPr="00B75F28">
        <w:rPr>
          <w:sz w:val="24"/>
          <w:szCs w:val="24"/>
        </w:rPr>
        <w:t>Однородные члены предложения. Союзы в простом и сложном пред</w:t>
      </w:r>
      <w:r w:rsidRPr="00B75F28">
        <w:rPr>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407497" w:rsidRPr="00B75F28" w:rsidRDefault="00407497" w:rsidP="00407497">
      <w:pPr>
        <w:ind w:firstLine="709"/>
        <w:jc w:val="both"/>
        <w:rPr>
          <w:b/>
          <w:bCs/>
          <w:sz w:val="24"/>
          <w:szCs w:val="24"/>
        </w:rPr>
      </w:pPr>
      <w:r w:rsidRPr="00B75F28">
        <w:rPr>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407497" w:rsidRPr="00B75F28" w:rsidRDefault="00407497" w:rsidP="00407497">
      <w:pPr>
        <w:ind w:firstLine="709"/>
        <w:jc w:val="both"/>
        <w:rPr>
          <w:sz w:val="24"/>
          <w:szCs w:val="24"/>
        </w:rPr>
      </w:pPr>
      <w:r w:rsidRPr="00B75F28">
        <w:rPr>
          <w:b/>
          <w:bCs/>
          <w:sz w:val="24"/>
          <w:szCs w:val="24"/>
        </w:rPr>
        <w:t xml:space="preserve">Развитие речи, работа с текстом </w:t>
      </w:r>
    </w:p>
    <w:p w:rsidR="00407497" w:rsidRPr="00B75F28" w:rsidRDefault="00407497" w:rsidP="00407497">
      <w:pPr>
        <w:ind w:firstLine="709"/>
        <w:jc w:val="both"/>
        <w:rPr>
          <w:sz w:val="24"/>
          <w:szCs w:val="24"/>
        </w:rPr>
      </w:pPr>
      <w:r w:rsidRPr="00B75F28">
        <w:rPr>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407497" w:rsidRPr="00B75F28" w:rsidRDefault="00407497" w:rsidP="00407497">
      <w:pPr>
        <w:ind w:firstLine="709"/>
        <w:jc w:val="both"/>
        <w:rPr>
          <w:sz w:val="24"/>
          <w:szCs w:val="24"/>
        </w:rPr>
      </w:pPr>
      <w:r w:rsidRPr="00B75F28">
        <w:rPr>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407497" w:rsidRPr="00B75F28" w:rsidRDefault="00407497" w:rsidP="00407497">
      <w:pPr>
        <w:ind w:firstLine="709"/>
        <w:jc w:val="both"/>
        <w:rPr>
          <w:sz w:val="24"/>
          <w:szCs w:val="24"/>
        </w:rPr>
      </w:pPr>
      <w:r w:rsidRPr="00B75F28">
        <w:rPr>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407497" w:rsidRPr="00B75F28" w:rsidRDefault="00407497" w:rsidP="00407497">
      <w:pPr>
        <w:ind w:firstLine="709"/>
        <w:jc w:val="both"/>
        <w:rPr>
          <w:sz w:val="24"/>
          <w:szCs w:val="24"/>
        </w:rPr>
      </w:pPr>
      <w:r w:rsidRPr="00B75F28">
        <w:rPr>
          <w:sz w:val="24"/>
          <w:szCs w:val="24"/>
        </w:rPr>
        <w:t xml:space="preserve">Изложение текста с опорой на заранее составленный план. Изложение по коллективно составленному плану. </w:t>
      </w:r>
    </w:p>
    <w:p w:rsidR="00407497" w:rsidRPr="00B75F28" w:rsidRDefault="00407497" w:rsidP="00407497">
      <w:pPr>
        <w:ind w:firstLine="709"/>
        <w:jc w:val="both"/>
        <w:rPr>
          <w:b/>
          <w:bCs/>
          <w:sz w:val="24"/>
          <w:szCs w:val="24"/>
        </w:rPr>
      </w:pPr>
      <w:r w:rsidRPr="00B75F28">
        <w:rPr>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407497" w:rsidRPr="00B75F28" w:rsidRDefault="00407497" w:rsidP="00407497">
      <w:pPr>
        <w:ind w:firstLine="709"/>
        <w:jc w:val="both"/>
        <w:rPr>
          <w:sz w:val="24"/>
          <w:szCs w:val="24"/>
        </w:rPr>
      </w:pPr>
      <w:r w:rsidRPr="00B75F28">
        <w:rPr>
          <w:b/>
          <w:bCs/>
          <w:sz w:val="24"/>
          <w:szCs w:val="24"/>
        </w:rPr>
        <w:t xml:space="preserve">Деловое письмо </w:t>
      </w:r>
    </w:p>
    <w:p w:rsidR="00407497" w:rsidRPr="00B75F28" w:rsidRDefault="00407497" w:rsidP="00407497">
      <w:pPr>
        <w:ind w:firstLine="709"/>
        <w:jc w:val="both"/>
        <w:rPr>
          <w:sz w:val="24"/>
          <w:szCs w:val="24"/>
        </w:rPr>
      </w:pPr>
      <w:r w:rsidRPr="00B75F28">
        <w:rPr>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407497" w:rsidRPr="00B75F28" w:rsidRDefault="00407497" w:rsidP="00407497">
      <w:pPr>
        <w:ind w:firstLine="709"/>
        <w:jc w:val="both"/>
        <w:rPr>
          <w:b/>
          <w:sz w:val="24"/>
          <w:szCs w:val="24"/>
        </w:rPr>
      </w:pPr>
      <w:r w:rsidRPr="00B75F28">
        <w:rPr>
          <w:sz w:val="24"/>
          <w:szCs w:val="24"/>
        </w:rPr>
        <w:t>Письмо с элементами творческой деятельности.</w:t>
      </w:r>
    </w:p>
    <w:p w:rsidR="00407497" w:rsidRPr="00B75F28" w:rsidRDefault="00B75F28" w:rsidP="00B75F28">
      <w:pPr>
        <w:ind w:firstLine="567"/>
        <w:jc w:val="center"/>
        <w:rPr>
          <w:rStyle w:val="FontStyle17"/>
          <w:b/>
          <w:sz w:val="24"/>
          <w:szCs w:val="24"/>
        </w:rPr>
      </w:pPr>
      <w:r w:rsidRPr="00B75F28">
        <w:rPr>
          <w:rStyle w:val="FontStyle17"/>
          <w:b/>
          <w:sz w:val="24"/>
          <w:szCs w:val="24"/>
        </w:rPr>
        <w:t>Чтение</w:t>
      </w:r>
    </w:p>
    <w:p w:rsidR="00407497" w:rsidRPr="00B75F28" w:rsidRDefault="00407497" w:rsidP="00B75F28">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5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Примерная тематика</w:t>
      </w:r>
    </w:p>
    <w:p w:rsidR="00407497" w:rsidRPr="00B75F28" w:rsidRDefault="00407497" w:rsidP="00407497">
      <w:pPr>
        <w:ind w:firstLine="567"/>
        <w:jc w:val="both"/>
        <w:rPr>
          <w:rStyle w:val="FontStyle102"/>
          <w:sz w:val="24"/>
          <w:szCs w:val="24"/>
        </w:rPr>
      </w:pPr>
      <w:r w:rsidRPr="00B75F28">
        <w:rPr>
          <w:rStyle w:val="FontStyle102"/>
          <w:sz w:val="24"/>
          <w:szCs w:val="24"/>
        </w:rPr>
        <w:t>Рассказы, статьи, стихотворения о прошлом нашего народа, его героизме в труде и ратных подвигах; политических событиях в жизни страны; труде людей, их отношении к Родине, друг к другу; родной природе и бережном к ней отношении, жизни животных.</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Навыки чтения</w:t>
      </w:r>
    </w:p>
    <w:p w:rsidR="00407497" w:rsidRPr="00B75F28" w:rsidRDefault="00407497" w:rsidP="00407497">
      <w:pPr>
        <w:ind w:firstLine="567"/>
        <w:jc w:val="both"/>
        <w:rPr>
          <w:rStyle w:val="FontStyle102"/>
          <w:sz w:val="24"/>
          <w:szCs w:val="24"/>
        </w:rPr>
      </w:pPr>
      <w:r w:rsidRPr="00B75F28">
        <w:rPr>
          <w:rStyle w:val="FontStyle102"/>
          <w:sz w:val="24"/>
          <w:szCs w:val="24"/>
        </w:rPr>
        <w:t>Правильное, осознанное чтение вслух целыми словами с соблю</w:t>
      </w:r>
      <w:r w:rsidRPr="00B75F28">
        <w:rPr>
          <w:rStyle w:val="FontStyle102"/>
          <w:sz w:val="24"/>
          <w:szCs w:val="24"/>
        </w:rPr>
        <w:softHyphen/>
        <w:t>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rsidR="00407497" w:rsidRPr="00B75F28" w:rsidRDefault="00407497" w:rsidP="00407497">
      <w:pPr>
        <w:ind w:firstLine="567"/>
        <w:jc w:val="both"/>
        <w:rPr>
          <w:rStyle w:val="FontStyle102"/>
          <w:sz w:val="24"/>
          <w:szCs w:val="24"/>
        </w:rPr>
      </w:pPr>
      <w:r w:rsidRPr="00B75F28">
        <w:rPr>
          <w:rStyle w:val="FontStyle102"/>
          <w:sz w:val="24"/>
          <w:szCs w:val="24"/>
        </w:rPr>
        <w:t>Чтение «про себя» с выполнением заданий.</w:t>
      </w:r>
    </w:p>
    <w:p w:rsidR="00407497" w:rsidRPr="00B75F28" w:rsidRDefault="00407497" w:rsidP="00407497">
      <w:pPr>
        <w:ind w:firstLine="567"/>
        <w:jc w:val="both"/>
        <w:rPr>
          <w:rStyle w:val="FontStyle102"/>
          <w:sz w:val="24"/>
          <w:szCs w:val="24"/>
        </w:rPr>
      </w:pPr>
      <w:r w:rsidRPr="00B75F28">
        <w:rPr>
          <w:rStyle w:val="FontStyle102"/>
          <w:sz w:val="24"/>
          <w:szCs w:val="24"/>
        </w:rPr>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w:t>
      </w:r>
      <w:r w:rsidRPr="00B75F28">
        <w:rPr>
          <w:rStyle w:val="FontStyle102"/>
          <w:sz w:val="24"/>
          <w:szCs w:val="24"/>
        </w:rPr>
        <w:softHyphen/>
        <w:t>тины природы. Нахождение в тексте непонятных слов и выражений, пользование подстрочным словарем.</w:t>
      </w:r>
    </w:p>
    <w:p w:rsidR="00407497" w:rsidRPr="00B75F28" w:rsidRDefault="00407497" w:rsidP="00407497">
      <w:pPr>
        <w:ind w:firstLine="567"/>
        <w:jc w:val="both"/>
        <w:rPr>
          <w:rStyle w:val="FontStyle102"/>
          <w:sz w:val="24"/>
          <w:szCs w:val="24"/>
        </w:rPr>
      </w:pPr>
      <w:r w:rsidRPr="00B75F28">
        <w:rPr>
          <w:rStyle w:val="FontStyle102"/>
          <w:sz w:val="24"/>
          <w:szCs w:val="24"/>
        </w:rPr>
        <w:t>Ответы на вопросы к тексту.</w:t>
      </w:r>
    </w:p>
    <w:p w:rsidR="00407497" w:rsidRPr="00B75F28" w:rsidRDefault="00407497" w:rsidP="00407497">
      <w:pPr>
        <w:ind w:firstLine="567"/>
        <w:jc w:val="both"/>
        <w:rPr>
          <w:rStyle w:val="FontStyle102"/>
          <w:sz w:val="24"/>
          <w:szCs w:val="24"/>
        </w:rPr>
      </w:pPr>
      <w:r w:rsidRPr="00B75F28">
        <w:rPr>
          <w:rStyle w:val="FontStyle102"/>
          <w:sz w:val="24"/>
          <w:szCs w:val="24"/>
        </w:rPr>
        <w:t>Деление текста на части с помощью учителя. Озаглавливание частей текста и составление с помощью учителя плана в форме по</w:t>
      </w:r>
      <w:r w:rsidRPr="00B75F28">
        <w:rPr>
          <w:rStyle w:val="FontStyle102"/>
          <w:sz w:val="24"/>
          <w:szCs w:val="24"/>
        </w:rPr>
        <w:softHyphen/>
        <w:t>вествовательных и вопросительных предложений.</w:t>
      </w:r>
    </w:p>
    <w:p w:rsidR="00407497" w:rsidRPr="00B75F28" w:rsidRDefault="00407497" w:rsidP="00407497">
      <w:pPr>
        <w:ind w:firstLine="567"/>
        <w:jc w:val="both"/>
        <w:rPr>
          <w:rStyle w:val="FontStyle102"/>
          <w:sz w:val="24"/>
          <w:szCs w:val="24"/>
        </w:rPr>
      </w:pPr>
      <w:r w:rsidRPr="00B75F28">
        <w:rPr>
          <w:rStyle w:val="FontStyle102"/>
          <w:sz w:val="24"/>
          <w:szCs w:val="24"/>
        </w:rPr>
        <w:t>Пересказ по плану. Использование при пересказе слов и оборотов речи из текста. Передача содержания иллюстраций к произведению но вопросам учителя.</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Самостоятельное чтение несложных рассказов с выполнением различных заданий учителя: найти ответ на поставленный вопрос, подготовиться к пересказу, выразительному чтению.</w:t>
      </w:r>
    </w:p>
    <w:p w:rsidR="00407497" w:rsidRPr="00B75F28" w:rsidRDefault="00407497" w:rsidP="00407497">
      <w:pPr>
        <w:ind w:firstLine="567"/>
        <w:jc w:val="both"/>
        <w:rPr>
          <w:rStyle w:val="FontStyle102"/>
          <w:sz w:val="24"/>
          <w:szCs w:val="24"/>
        </w:rPr>
      </w:pPr>
      <w:r w:rsidRPr="00B75F28">
        <w:rPr>
          <w:rStyle w:val="FontStyle102"/>
          <w:sz w:val="24"/>
          <w:szCs w:val="24"/>
        </w:rPr>
        <w:t>Заучивание наизусть стихотворений.</w:t>
      </w:r>
    </w:p>
    <w:p w:rsidR="00407497" w:rsidRPr="00B75F28" w:rsidRDefault="00407497" w:rsidP="00407497">
      <w:pPr>
        <w:ind w:firstLine="567"/>
        <w:jc w:val="both"/>
        <w:rPr>
          <w:rStyle w:val="FontStyle102"/>
          <w:b/>
          <w:sz w:val="24"/>
          <w:szCs w:val="24"/>
        </w:rPr>
      </w:pPr>
      <w:r w:rsidRPr="00B75F28">
        <w:rPr>
          <w:rStyle w:val="FontStyle102"/>
          <w:b/>
          <w:sz w:val="24"/>
          <w:szCs w:val="24"/>
        </w:rPr>
        <w:t>Внеклассное чтение (урок внеклассного чтения проводится 1 раз в месяц).</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прочитан</w:t>
      </w:r>
      <w:r w:rsidRPr="00B75F28">
        <w:rPr>
          <w:rStyle w:val="FontStyle102"/>
          <w:sz w:val="24"/>
          <w:szCs w:val="24"/>
        </w:rPr>
        <w:softHyphen/>
        <w:t>ном, чтение и пересказ интересных отрывков, коллективное состав</w:t>
      </w:r>
      <w:r w:rsidRPr="00B75F28">
        <w:rPr>
          <w:rStyle w:val="FontStyle102"/>
          <w:sz w:val="24"/>
          <w:szCs w:val="24"/>
        </w:rPr>
        <w:softHyphen/>
        <w:t xml:space="preserve">ление кратких </w:t>
      </w:r>
      <w:r w:rsidRPr="00B75F28">
        <w:rPr>
          <w:rStyle w:val="FontStyle77"/>
          <w:sz w:val="24"/>
          <w:szCs w:val="24"/>
        </w:rPr>
        <w:t>отзывов о книгах, анализ учетных листов по вне</w:t>
      </w:r>
      <w:r w:rsidRPr="00B75F28">
        <w:rPr>
          <w:rStyle w:val="FontStyle77"/>
          <w:sz w:val="24"/>
          <w:szCs w:val="24"/>
        </w:rPr>
        <w:softHyphen/>
        <w:t xml:space="preserve">классному чтению, </w:t>
      </w:r>
      <w:r w:rsidRPr="00B75F28">
        <w:rPr>
          <w:rStyle w:val="FontStyle102"/>
          <w:sz w:val="24"/>
          <w:szCs w:val="24"/>
        </w:rPr>
        <w:t>по усмотрению учителя.</w:t>
      </w:r>
    </w:p>
    <w:p w:rsidR="00407497" w:rsidRPr="00B75F28" w:rsidRDefault="00407497" w:rsidP="00407497">
      <w:pPr>
        <w:ind w:firstLine="567"/>
        <w:jc w:val="both"/>
        <w:rPr>
          <w:rStyle w:val="FontStyle80"/>
          <w:rFonts w:ascii="Times New Roman" w:hAnsi="Times New Roman" w:cs="Times New Roman"/>
          <w:spacing w:val="30"/>
          <w:sz w:val="24"/>
          <w:szCs w:val="24"/>
        </w:rPr>
      </w:pPr>
      <w:r w:rsidRPr="00B75F28">
        <w:rPr>
          <w:rStyle w:val="FontStyle80"/>
          <w:rFonts w:ascii="Times New Roman" w:hAnsi="Times New Roman" w:cs="Times New Roman"/>
          <w:sz w:val="24"/>
          <w:szCs w:val="24"/>
        </w:rPr>
        <w:t>Рекомендуемая литература (на выбор):</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Бажов ПЛ. </w:t>
      </w:r>
      <w:r w:rsidRPr="00B75F28">
        <w:rPr>
          <w:rStyle w:val="FontStyle78"/>
          <w:sz w:val="24"/>
          <w:szCs w:val="24"/>
        </w:rPr>
        <w:t xml:space="preserve">"Малахитовая шкатулка", "Серебряное копытце", "Солнечный камень", "Горный мастер". </w:t>
      </w:r>
    </w:p>
    <w:p w:rsidR="00407497" w:rsidRPr="00B75F28" w:rsidRDefault="00407497" w:rsidP="00407497">
      <w:pPr>
        <w:ind w:firstLine="567"/>
        <w:jc w:val="both"/>
        <w:rPr>
          <w:rStyle w:val="FontStyle78"/>
          <w:sz w:val="24"/>
          <w:szCs w:val="24"/>
        </w:rPr>
      </w:pPr>
      <w:r w:rsidRPr="00B75F28">
        <w:rPr>
          <w:rStyle w:val="FontStyle81"/>
          <w:i w:val="0"/>
          <w:sz w:val="24"/>
          <w:szCs w:val="24"/>
        </w:rPr>
        <w:t>Бианки В.В. "</w:t>
      </w:r>
      <w:r w:rsidRPr="00B75F28">
        <w:rPr>
          <w:rStyle w:val="FontStyle78"/>
          <w:sz w:val="24"/>
          <w:szCs w:val="24"/>
        </w:rPr>
        <w:t xml:space="preserve">Тигр-пятиполосик", "Снегурушка-милушка", "Муха и чудовище", "Музыкальная канарейка", "Храбрый Ваня". </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Волков А.М. </w:t>
      </w:r>
      <w:r w:rsidRPr="00B75F28">
        <w:rPr>
          <w:rStyle w:val="FontStyle78"/>
          <w:sz w:val="24"/>
          <w:szCs w:val="24"/>
        </w:rPr>
        <w:t xml:space="preserve">"Волшебник изумрудного города", "Семь подземных королей", "Урфин Джюс и его деревянные солдаты". </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Гайдар А.П. </w:t>
      </w:r>
      <w:r w:rsidRPr="00B75F28">
        <w:rPr>
          <w:rStyle w:val="FontStyle78"/>
          <w:sz w:val="24"/>
          <w:szCs w:val="24"/>
        </w:rPr>
        <w:t>"Чук и Гек".</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Житков Б.С. </w:t>
      </w:r>
      <w:r w:rsidRPr="00B75F28">
        <w:rPr>
          <w:rStyle w:val="FontStyle78"/>
          <w:sz w:val="24"/>
          <w:szCs w:val="24"/>
        </w:rPr>
        <w:t>"Пожар в море", "Наводнение", "Обвал", "На льдине", "Ком</w:t>
      </w:r>
      <w:r w:rsidRPr="00B75F28">
        <w:rPr>
          <w:rStyle w:val="FontStyle78"/>
          <w:sz w:val="24"/>
          <w:szCs w:val="24"/>
        </w:rPr>
        <w:softHyphen/>
        <w:t>пас".</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Мамин-Сибиряк Д.П. </w:t>
      </w:r>
      <w:r w:rsidRPr="00B75F28">
        <w:rPr>
          <w:rStyle w:val="FontStyle78"/>
          <w:sz w:val="24"/>
          <w:szCs w:val="24"/>
        </w:rPr>
        <w:t>"Про комара комаровича, длинный нос", "Сказочка про Козявочку", "Сказка о том, как жила-была последняя муха", "Сказка про храброго зайца — длинные уши, косые глаза, короткий хвост".</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Носов Н.Н. </w:t>
      </w:r>
      <w:r w:rsidRPr="00B75F28">
        <w:rPr>
          <w:rStyle w:val="FontStyle78"/>
          <w:sz w:val="24"/>
          <w:szCs w:val="24"/>
        </w:rPr>
        <w:t>"Фантазеры", "Витя Малеев в школе и дома", "Огурцы", "Веселая семейка".</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Осеева В.А. </w:t>
      </w:r>
      <w:r w:rsidRPr="00B75F28">
        <w:rPr>
          <w:rStyle w:val="FontStyle78"/>
          <w:sz w:val="24"/>
          <w:szCs w:val="24"/>
        </w:rPr>
        <w:t xml:space="preserve">"Волшебное слово", "Синие листья", "Плохо". </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Паустовский К.Г. </w:t>
      </w:r>
      <w:r w:rsidRPr="00B75F28">
        <w:rPr>
          <w:rStyle w:val="FontStyle78"/>
          <w:sz w:val="24"/>
          <w:szCs w:val="24"/>
        </w:rPr>
        <w:t xml:space="preserve">"Похождение жука-носорога". </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Пермяк Е.А. </w:t>
      </w:r>
      <w:r w:rsidRPr="00B75F28">
        <w:rPr>
          <w:rStyle w:val="FontStyle78"/>
          <w:sz w:val="24"/>
          <w:szCs w:val="24"/>
        </w:rPr>
        <w:t xml:space="preserve">"Семьсот семьдесят семь мастеров". </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Полевой Б.П. </w:t>
      </w:r>
      <w:r w:rsidRPr="00B75F28">
        <w:rPr>
          <w:rStyle w:val="FontStyle78"/>
          <w:sz w:val="24"/>
          <w:szCs w:val="24"/>
        </w:rPr>
        <w:t>"Сын полка".</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Пришвин М.М. </w:t>
      </w:r>
      <w:r w:rsidRPr="00B75F28">
        <w:rPr>
          <w:rStyle w:val="FontStyle78"/>
          <w:sz w:val="24"/>
          <w:szCs w:val="24"/>
        </w:rPr>
        <w:t xml:space="preserve">"Лисичкин хлеб", "Золотой луг", "Ярик", "Муравьи", "В краю дедушки Мазая". </w:t>
      </w:r>
    </w:p>
    <w:p w:rsidR="00407497" w:rsidRPr="00B75F28" w:rsidRDefault="00407497" w:rsidP="00407497">
      <w:pPr>
        <w:ind w:firstLine="567"/>
        <w:jc w:val="both"/>
        <w:rPr>
          <w:rStyle w:val="FontStyle78"/>
          <w:sz w:val="24"/>
          <w:szCs w:val="24"/>
        </w:rPr>
      </w:pPr>
      <w:r w:rsidRPr="00B75F28">
        <w:rPr>
          <w:rStyle w:val="FontStyle78"/>
          <w:sz w:val="24"/>
          <w:szCs w:val="24"/>
        </w:rPr>
        <w:t>Русские народные сказки. Сказки народов мира.</w:t>
      </w:r>
    </w:p>
    <w:p w:rsidR="00407497" w:rsidRPr="00B75F28" w:rsidRDefault="00407497" w:rsidP="00407497">
      <w:pPr>
        <w:ind w:firstLine="567"/>
        <w:jc w:val="both"/>
        <w:rPr>
          <w:sz w:val="24"/>
          <w:szCs w:val="24"/>
        </w:rPr>
      </w:pPr>
      <w:r w:rsidRPr="00B75F28">
        <w:rPr>
          <w:rStyle w:val="FontStyle81"/>
          <w:i w:val="0"/>
          <w:sz w:val="24"/>
          <w:szCs w:val="24"/>
        </w:rPr>
        <w:t xml:space="preserve">Скребицкий Г.А. </w:t>
      </w:r>
      <w:r w:rsidRPr="00B75F28">
        <w:rPr>
          <w:rStyle w:val="FontStyle78"/>
          <w:sz w:val="24"/>
          <w:szCs w:val="24"/>
        </w:rPr>
        <w:t>"Лесной голосок", "Догадливая синичка", "Воришка", "За</w:t>
      </w:r>
      <w:r w:rsidRPr="00B75F28">
        <w:rPr>
          <w:rStyle w:val="FontStyle78"/>
          <w:sz w:val="24"/>
          <w:szCs w:val="24"/>
        </w:rPr>
        <w:softHyphen/>
        <w:t>ботливая мамаша", "Ушан", "Сиротка".</w:t>
      </w:r>
    </w:p>
    <w:p w:rsidR="00407497" w:rsidRPr="00B75F28" w:rsidRDefault="00407497" w:rsidP="00407497">
      <w:pPr>
        <w:pStyle w:val="Style29"/>
        <w:widowControl/>
        <w:spacing w:before="34" w:line="235" w:lineRule="exact"/>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6 класс</w:t>
      </w:r>
    </w:p>
    <w:p w:rsidR="00407497" w:rsidRPr="00B75F28" w:rsidRDefault="00407497" w:rsidP="00407497">
      <w:pPr>
        <w:pStyle w:val="Style25"/>
        <w:widowControl/>
        <w:spacing w:line="240" w:lineRule="auto"/>
        <w:ind w:right="3840" w:firstLine="567"/>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Примерная тематика</w:t>
      </w:r>
    </w:p>
    <w:p w:rsidR="00407497" w:rsidRPr="00B75F28" w:rsidRDefault="00407497" w:rsidP="00407497">
      <w:pPr>
        <w:pStyle w:val="Style17"/>
        <w:widowControl/>
        <w:spacing w:before="14" w:line="240" w:lineRule="auto"/>
        <w:ind w:firstLine="567"/>
        <w:jc w:val="both"/>
        <w:rPr>
          <w:rStyle w:val="FontStyle102"/>
          <w:sz w:val="24"/>
          <w:szCs w:val="24"/>
        </w:rPr>
      </w:pPr>
      <w:r w:rsidRPr="00B75F28">
        <w:rPr>
          <w:rStyle w:val="FontStyle102"/>
          <w:sz w:val="24"/>
          <w:szCs w:val="24"/>
        </w:rPr>
        <w:t>Рассказы, статьи, стихотворения и доступные по содержанию и языку отрывки из художественных произведений о героическом прошлом и настоящем нашей Родины; событиях в мире; труде людей; родной природе и бережном отношении к ней; знаменательных событиях в жизни страны.</w:t>
      </w:r>
    </w:p>
    <w:p w:rsidR="00407497" w:rsidRPr="00B75F28" w:rsidRDefault="00407497" w:rsidP="00407497">
      <w:pPr>
        <w:pStyle w:val="Style1"/>
        <w:widowControl/>
        <w:spacing w:before="53" w:line="240" w:lineRule="auto"/>
        <w:ind w:firstLine="567"/>
        <w:rPr>
          <w:rStyle w:val="FontStyle15"/>
          <w:sz w:val="24"/>
          <w:szCs w:val="24"/>
        </w:rPr>
      </w:pPr>
      <w:r w:rsidRPr="00B75F28">
        <w:rPr>
          <w:rStyle w:val="FontStyle15"/>
          <w:sz w:val="24"/>
          <w:szCs w:val="24"/>
        </w:rPr>
        <w:t>Навыки чтения</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Сознательное, правильное, беглое, выразительное чтение вслух в соответствии с нормами литературного произношения; чтение "про себя".</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Выделение главной мысли произведения и его частей. Опреде</w:t>
      </w:r>
      <w:r w:rsidRPr="00B75F28">
        <w:rPr>
          <w:rStyle w:val="FontStyle22"/>
          <w:sz w:val="24"/>
          <w:szCs w:val="24"/>
        </w:rPr>
        <w:softHyphen/>
        <w:t>ление основных черт характера действующих лиц.</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Разбор содержания читаемого с помощью вопросов учителя. Выделение непонятных слов; подбор слов со сходными и противо</w:t>
      </w:r>
      <w:r w:rsidRPr="00B75F28">
        <w:rPr>
          <w:rStyle w:val="FontStyle22"/>
          <w:sz w:val="24"/>
          <w:szCs w:val="24"/>
        </w:rPr>
        <w:softHyphen/>
        <w:t>положными значениями; объяснение с помощью учителя слов, данных в переносном значении, и образных выражений, характери</w:t>
      </w:r>
      <w:r w:rsidRPr="00B75F28">
        <w:rPr>
          <w:rStyle w:val="FontStyle22"/>
          <w:sz w:val="24"/>
          <w:szCs w:val="24"/>
        </w:rPr>
        <w:softHyphen/>
        <w:t>зующих поступки героев, картины природы.</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Деление текста на части. Составление под руководством учителя простого плана, в некоторых случаях использование слов самого текста.</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Пересказ прочитанного по составленному плану. Полный и вы</w:t>
      </w:r>
      <w:r w:rsidRPr="00B75F28">
        <w:rPr>
          <w:rStyle w:val="FontStyle22"/>
          <w:sz w:val="24"/>
          <w:szCs w:val="24"/>
        </w:rPr>
        <w:softHyphen/>
        <w:t>борочный пересказ.</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lastRenderedPageBreak/>
        <w:t>Самостоятельное чтение с различными заданиями: подготовить</w:t>
      </w:r>
      <w:r w:rsidRPr="00B75F28">
        <w:rPr>
          <w:rStyle w:val="FontStyle22"/>
          <w:sz w:val="24"/>
          <w:szCs w:val="24"/>
        </w:rPr>
        <w:softHyphen/>
        <w:t>ся к выразительному чтению, выделить отдельные места по вопросам, подготовить пересказ.</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Заучивание наизусть стихотворений.</w:t>
      </w:r>
    </w:p>
    <w:p w:rsidR="00407497" w:rsidRPr="00B75F28" w:rsidRDefault="00407497" w:rsidP="00407497">
      <w:pPr>
        <w:ind w:firstLine="567"/>
        <w:jc w:val="both"/>
        <w:rPr>
          <w:b/>
          <w:sz w:val="24"/>
          <w:szCs w:val="24"/>
        </w:rPr>
      </w:pPr>
      <w:r w:rsidRPr="00B75F28">
        <w:rPr>
          <w:sz w:val="24"/>
          <w:szCs w:val="24"/>
        </w:rPr>
        <w:tab/>
      </w:r>
      <w:r w:rsidRPr="00B75F28">
        <w:rPr>
          <w:b/>
          <w:sz w:val="24"/>
          <w:szCs w:val="24"/>
        </w:rPr>
        <w:t>Внеклассное чтение (</w:t>
      </w:r>
      <w:r w:rsidRPr="00B75F28">
        <w:rPr>
          <w:rStyle w:val="FontStyle102"/>
          <w:b/>
          <w:sz w:val="24"/>
          <w:szCs w:val="24"/>
        </w:rPr>
        <w:t>урок внеклассного чтения проводится 1 раз в месяц).</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Систематическое чтение детской художественной литературы, детских газет и журналов. Ведение дневника или стенда внекласс</w:t>
      </w:r>
      <w:r w:rsidRPr="00B75F28">
        <w:rPr>
          <w:rStyle w:val="FontStyle22"/>
          <w:sz w:val="24"/>
          <w:szCs w:val="24"/>
        </w:rPr>
        <w:softHyphen/>
        <w:t>ного чтения по данной учителем форме.</w:t>
      </w:r>
    </w:p>
    <w:p w:rsidR="00407497" w:rsidRPr="00B75F28" w:rsidRDefault="00407497" w:rsidP="00407497">
      <w:pPr>
        <w:pStyle w:val="Style4"/>
        <w:widowControl/>
        <w:spacing w:line="240" w:lineRule="auto"/>
        <w:ind w:firstLine="567"/>
        <w:rPr>
          <w:rStyle w:val="FontStyle22"/>
          <w:sz w:val="24"/>
          <w:szCs w:val="24"/>
        </w:rPr>
      </w:pPr>
      <w:r w:rsidRPr="00B75F28">
        <w:rPr>
          <w:rStyle w:val="FontStyle22"/>
          <w:sz w:val="24"/>
          <w:szCs w:val="24"/>
        </w:rPr>
        <w:t>Обсуждение прочитанных произведений, коллективное состав</w:t>
      </w:r>
      <w:r w:rsidRPr="00B75F28">
        <w:rPr>
          <w:rStyle w:val="FontStyle22"/>
          <w:sz w:val="24"/>
          <w:szCs w:val="24"/>
        </w:rPr>
        <w:softHyphen/>
        <w:t>ление кратких отзывов о книгах, пересказ содержания прочитанно</w:t>
      </w:r>
      <w:r w:rsidRPr="00B75F28">
        <w:rPr>
          <w:rStyle w:val="FontStyle22"/>
          <w:sz w:val="24"/>
          <w:szCs w:val="24"/>
        </w:rPr>
        <w:softHyphen/>
        <w:t>го по заданию учителя, называние главных действующих лиц, вы</w:t>
      </w:r>
      <w:r w:rsidRPr="00B75F28">
        <w:rPr>
          <w:rStyle w:val="FontStyle22"/>
          <w:sz w:val="24"/>
          <w:szCs w:val="24"/>
        </w:rPr>
        <w:softHyphen/>
        <w:t>явление своего к ним отношения.</w:t>
      </w:r>
    </w:p>
    <w:p w:rsidR="00407497" w:rsidRPr="00B75F28" w:rsidRDefault="00407497" w:rsidP="00407497">
      <w:pPr>
        <w:ind w:firstLine="567"/>
        <w:jc w:val="both"/>
        <w:rPr>
          <w:rStyle w:val="FontStyle18"/>
          <w:b/>
          <w:spacing w:val="20"/>
          <w:sz w:val="24"/>
          <w:szCs w:val="24"/>
        </w:rPr>
      </w:pPr>
      <w:r w:rsidRPr="00B75F28">
        <w:rPr>
          <w:rStyle w:val="FontStyle18"/>
          <w:b/>
          <w:sz w:val="24"/>
          <w:szCs w:val="24"/>
        </w:rPr>
        <w:t xml:space="preserve">Рекомендуемая литература (на </w:t>
      </w:r>
      <w:r w:rsidRPr="00B75F28">
        <w:rPr>
          <w:rStyle w:val="FontStyle18"/>
          <w:b/>
          <w:spacing w:val="20"/>
          <w:sz w:val="24"/>
          <w:szCs w:val="24"/>
        </w:rPr>
        <w:t>выбор)</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Астафьев ВЛ. </w:t>
      </w:r>
      <w:r w:rsidRPr="00B75F28">
        <w:rPr>
          <w:rStyle w:val="FontStyle17"/>
          <w:sz w:val="24"/>
          <w:szCs w:val="24"/>
        </w:rPr>
        <w:t>"Васюткино озеро", "Зачем я убил коростыля?", "Белогрудка", "Злодейка".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Бажов ПЛ. </w:t>
      </w:r>
      <w:r w:rsidRPr="00B75F28">
        <w:rPr>
          <w:rStyle w:val="FontStyle17"/>
          <w:sz w:val="24"/>
          <w:szCs w:val="24"/>
        </w:rPr>
        <w:t>"Живой огонек", "Аметистовое дело", "Марков камень", "Надпись на камне", "У старого рудника", "Уральские были".</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Беляев А.Р. </w:t>
      </w:r>
      <w:r w:rsidRPr="00B75F28">
        <w:rPr>
          <w:rStyle w:val="FontStyle17"/>
          <w:sz w:val="24"/>
          <w:szCs w:val="24"/>
        </w:rPr>
        <w:t>"Остров погибших кораблей", "Последний человек из Атланти</w:t>
      </w:r>
      <w:r w:rsidRPr="00B75F28">
        <w:rPr>
          <w:rStyle w:val="FontStyle17"/>
          <w:sz w:val="24"/>
          <w:szCs w:val="24"/>
        </w:rPr>
        <w:softHyphen/>
        <w:t>ды".</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Бианки ВВ. </w:t>
      </w:r>
      <w:r w:rsidRPr="00B75F28">
        <w:rPr>
          <w:rStyle w:val="FontStyle17"/>
          <w:sz w:val="24"/>
          <w:szCs w:val="24"/>
        </w:rPr>
        <w:t>"Дробинка", "Птичья песенка", "Голубые лягушки", "Сумасшедшая птица", "Морской чертенок".</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Волков А. М. </w:t>
      </w:r>
      <w:r w:rsidRPr="00B75F28">
        <w:rPr>
          <w:rStyle w:val="FontStyle17"/>
          <w:sz w:val="24"/>
          <w:szCs w:val="24"/>
        </w:rPr>
        <w:t>"Огненный бог марранов", "Желтый туман", "Тайна заброшенно</w:t>
      </w:r>
      <w:r w:rsidRPr="00B75F28">
        <w:rPr>
          <w:rStyle w:val="FontStyle17"/>
          <w:sz w:val="24"/>
          <w:szCs w:val="24"/>
        </w:rPr>
        <w:softHyphen/>
        <w:t>го замка".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Гайдар АЛ. </w:t>
      </w:r>
      <w:r w:rsidRPr="00B75F28">
        <w:rPr>
          <w:rStyle w:val="FontStyle17"/>
          <w:sz w:val="24"/>
          <w:szCs w:val="24"/>
        </w:rPr>
        <w:t>"Тимур и его команда".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Кассиль Л А. </w:t>
      </w:r>
      <w:r w:rsidRPr="00B75F28">
        <w:rPr>
          <w:rStyle w:val="FontStyle17"/>
          <w:sz w:val="24"/>
          <w:szCs w:val="24"/>
        </w:rPr>
        <w:t>"Все вернется", "Держись, капитан", "У классной доски", "Улица младшего сына".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Катаев В.Л. </w:t>
      </w:r>
      <w:r w:rsidRPr="00B75F28">
        <w:rPr>
          <w:rStyle w:val="FontStyle17"/>
          <w:sz w:val="24"/>
          <w:szCs w:val="24"/>
        </w:rPr>
        <w:t>"Белеет парус одинокий".</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Маршак С.Я. </w:t>
      </w:r>
      <w:r w:rsidRPr="00B75F28">
        <w:rPr>
          <w:rStyle w:val="FontStyle17"/>
          <w:sz w:val="24"/>
          <w:szCs w:val="24"/>
        </w:rPr>
        <w:t xml:space="preserve">"Быль-небылица", "Мистер-Твистер", "Почта военная", "Ледяной остров", "Приключения в дороге". </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Мамин-Сибиряк А.Н. </w:t>
      </w:r>
      <w:r w:rsidRPr="00B75F28">
        <w:rPr>
          <w:rStyle w:val="FontStyle17"/>
          <w:sz w:val="24"/>
          <w:szCs w:val="24"/>
        </w:rPr>
        <w:t xml:space="preserve">"Умнее всех сказка", "Емеля-охотник", "Дедушкино золото", "Приемыш", "Сказка про Воробья Воробеича". </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Носов Н.Н. </w:t>
      </w:r>
      <w:r w:rsidRPr="00B75F28">
        <w:rPr>
          <w:rStyle w:val="FontStyle17"/>
          <w:sz w:val="24"/>
          <w:szCs w:val="24"/>
        </w:rPr>
        <w:t xml:space="preserve">"Приключения Незнайки и его друзей", "Незнайка в солнечном городе", "Незнайка на Луне". </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Олеша Ю.К. </w:t>
      </w:r>
      <w:r w:rsidRPr="00B75F28">
        <w:rPr>
          <w:rStyle w:val="FontStyle17"/>
          <w:sz w:val="24"/>
          <w:szCs w:val="24"/>
        </w:rPr>
        <w:t>"Три толстяка".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Паустовский К.Г. </w:t>
      </w:r>
      <w:r w:rsidRPr="00B75F28">
        <w:rPr>
          <w:rStyle w:val="FontStyle17"/>
          <w:sz w:val="24"/>
          <w:szCs w:val="24"/>
        </w:rPr>
        <w:t>"Золотой ясень", "Сивый мерин", "Кот-ворюга", "Прощание с летом".</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Пермяк Е.А. </w:t>
      </w:r>
      <w:r w:rsidRPr="00B75F28">
        <w:rPr>
          <w:rStyle w:val="FontStyle17"/>
          <w:sz w:val="24"/>
          <w:szCs w:val="24"/>
        </w:rPr>
        <w:t>"Волшебные истории", "Голубые белки", "Лесной", "Волшебная правда".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Пришвин М.М. </w:t>
      </w:r>
      <w:r w:rsidRPr="00B75F28">
        <w:rPr>
          <w:rStyle w:val="FontStyle17"/>
          <w:sz w:val="24"/>
          <w:szCs w:val="24"/>
        </w:rPr>
        <w:t xml:space="preserve">"Кладовая солнца", "Лесной хозяин", "Наш сад", "Барсук", "Лесной доктор", "Птицы под снегом". </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Джанни Родари </w:t>
      </w:r>
      <w:r w:rsidRPr="00B75F28">
        <w:rPr>
          <w:rStyle w:val="FontStyle17"/>
          <w:sz w:val="24"/>
          <w:szCs w:val="24"/>
        </w:rPr>
        <w:t xml:space="preserve">"Путешествие голубой стрелы". </w:t>
      </w:r>
    </w:p>
    <w:p w:rsidR="00407497" w:rsidRPr="00B75F28" w:rsidRDefault="00407497" w:rsidP="00407497">
      <w:pPr>
        <w:ind w:firstLine="567"/>
        <w:jc w:val="both"/>
        <w:rPr>
          <w:rStyle w:val="FontStyle17"/>
          <w:sz w:val="24"/>
          <w:szCs w:val="24"/>
        </w:rPr>
      </w:pPr>
      <w:r w:rsidRPr="00B75F28">
        <w:rPr>
          <w:rStyle w:val="FontStyle17"/>
          <w:sz w:val="24"/>
          <w:szCs w:val="24"/>
        </w:rPr>
        <w:t>Русские народные сказки. Сказки народов мира.</w:t>
      </w:r>
    </w:p>
    <w:p w:rsidR="00407497" w:rsidRPr="00B75F28" w:rsidRDefault="00407497" w:rsidP="00407497">
      <w:pPr>
        <w:ind w:firstLine="567"/>
        <w:jc w:val="both"/>
        <w:rPr>
          <w:rStyle w:val="FontStyle17"/>
          <w:sz w:val="24"/>
          <w:szCs w:val="24"/>
        </w:rPr>
      </w:pPr>
      <w:r w:rsidRPr="00B75F28">
        <w:rPr>
          <w:rStyle w:val="FontStyle19"/>
          <w:rFonts w:ascii="Times New Roman" w:hAnsi="Times New Roman" w:cs="Times New Roman"/>
          <w:sz w:val="24"/>
          <w:szCs w:val="24"/>
        </w:rPr>
        <w:t xml:space="preserve">Скребицкий Г.А. </w:t>
      </w:r>
      <w:r w:rsidRPr="00B75F28">
        <w:rPr>
          <w:rStyle w:val="FontStyle17"/>
          <w:sz w:val="24"/>
          <w:szCs w:val="24"/>
        </w:rPr>
        <w:t xml:space="preserve">"Длинноносые рыболовы", "Замечательный сторож". </w:t>
      </w:r>
    </w:p>
    <w:p w:rsidR="00407497" w:rsidRPr="00B75F28" w:rsidRDefault="00407497" w:rsidP="00407497">
      <w:pPr>
        <w:ind w:firstLine="567"/>
        <w:jc w:val="both"/>
        <w:rPr>
          <w:sz w:val="24"/>
          <w:szCs w:val="24"/>
        </w:rPr>
      </w:pPr>
      <w:r w:rsidRPr="00B75F28">
        <w:rPr>
          <w:rStyle w:val="FontStyle19"/>
          <w:rFonts w:ascii="Times New Roman" w:hAnsi="Times New Roman" w:cs="Times New Roman"/>
          <w:sz w:val="24"/>
          <w:szCs w:val="24"/>
        </w:rPr>
        <w:t xml:space="preserve">Толстой А.Н. </w:t>
      </w:r>
      <w:r w:rsidRPr="00B75F28">
        <w:rPr>
          <w:rStyle w:val="FontStyle17"/>
          <w:sz w:val="24"/>
          <w:szCs w:val="24"/>
        </w:rPr>
        <w:t>"Золотой ключик или приключения Буратино".</w:t>
      </w:r>
    </w:p>
    <w:p w:rsidR="00407497" w:rsidRPr="00B75F28" w:rsidRDefault="00407497" w:rsidP="00407497">
      <w:pPr>
        <w:pStyle w:val="Style7"/>
        <w:widowControl/>
        <w:spacing w:before="91"/>
        <w:ind w:firstLine="567"/>
        <w:jc w:val="both"/>
        <w:rPr>
          <w:rStyle w:val="FontStyle21"/>
          <w:rFonts w:ascii="Times New Roman" w:hAnsi="Times New Roman" w:cs="Times New Roman"/>
          <w:sz w:val="24"/>
          <w:szCs w:val="24"/>
        </w:rPr>
      </w:pPr>
      <w:r w:rsidRPr="00B75F28">
        <w:rPr>
          <w:rStyle w:val="FontStyle21"/>
          <w:rFonts w:ascii="Times New Roman" w:hAnsi="Times New Roman" w:cs="Times New Roman"/>
          <w:sz w:val="24"/>
          <w:szCs w:val="24"/>
        </w:rPr>
        <w:t>7 класс</w:t>
      </w:r>
    </w:p>
    <w:p w:rsidR="00407497" w:rsidRPr="00B75F28" w:rsidRDefault="00407497" w:rsidP="00407497">
      <w:pPr>
        <w:ind w:firstLine="567"/>
        <w:jc w:val="both"/>
        <w:rPr>
          <w:rStyle w:val="FontStyle15"/>
          <w:sz w:val="24"/>
          <w:szCs w:val="24"/>
        </w:rPr>
      </w:pPr>
      <w:r w:rsidRPr="00B75F28">
        <w:rPr>
          <w:rStyle w:val="FontStyle15"/>
          <w:sz w:val="24"/>
          <w:szCs w:val="24"/>
        </w:rPr>
        <w:t>Примерная тематика</w:t>
      </w:r>
    </w:p>
    <w:p w:rsidR="00407497" w:rsidRPr="00B75F28" w:rsidRDefault="00407497" w:rsidP="00407497">
      <w:pPr>
        <w:ind w:firstLine="567"/>
        <w:jc w:val="both"/>
        <w:rPr>
          <w:rStyle w:val="FontStyle22"/>
          <w:sz w:val="24"/>
          <w:szCs w:val="24"/>
        </w:rPr>
      </w:pPr>
      <w:r w:rsidRPr="00B75F28">
        <w:rPr>
          <w:rStyle w:val="FontStyle22"/>
          <w:sz w:val="24"/>
          <w:szCs w:val="24"/>
        </w:rPr>
        <w:t>Доступные художественные произведения и отрывки из художе</w:t>
      </w:r>
      <w:r w:rsidRPr="00B75F28">
        <w:rPr>
          <w:rStyle w:val="FontStyle22"/>
          <w:sz w:val="24"/>
          <w:szCs w:val="24"/>
        </w:rPr>
        <w:softHyphen/>
        <w:t>ственных произведений классиков русской и отечественной лите</w:t>
      </w:r>
      <w:r w:rsidRPr="00B75F28">
        <w:rPr>
          <w:rStyle w:val="FontStyle22"/>
          <w:sz w:val="24"/>
          <w:szCs w:val="24"/>
        </w:rPr>
        <w:softHyphen/>
        <w:t>ратуры. Краткие сведения об их жизни и творчестве.</w:t>
      </w:r>
    </w:p>
    <w:p w:rsidR="00407497" w:rsidRPr="00B75F28" w:rsidRDefault="00407497" w:rsidP="00407497">
      <w:pPr>
        <w:ind w:firstLine="567"/>
        <w:jc w:val="both"/>
        <w:rPr>
          <w:rStyle w:val="FontStyle22"/>
          <w:sz w:val="24"/>
          <w:szCs w:val="24"/>
        </w:rPr>
      </w:pPr>
      <w:r w:rsidRPr="00B75F28">
        <w:rPr>
          <w:rStyle w:val="FontStyle22"/>
          <w:sz w:val="24"/>
          <w:szCs w:val="24"/>
        </w:rPr>
        <w:t>Произведения устного народного творчества: сказки, загадки, былины. Литературные сказки.</w:t>
      </w:r>
    </w:p>
    <w:p w:rsidR="00407497" w:rsidRPr="00B75F28" w:rsidRDefault="00407497" w:rsidP="00407497">
      <w:pPr>
        <w:ind w:firstLine="567"/>
        <w:jc w:val="both"/>
        <w:rPr>
          <w:rStyle w:val="FontStyle22"/>
          <w:sz w:val="24"/>
          <w:szCs w:val="24"/>
        </w:rPr>
      </w:pPr>
      <w:r w:rsidRPr="00B75F28">
        <w:rPr>
          <w:rStyle w:val="FontStyle22"/>
          <w:sz w:val="24"/>
          <w:szCs w:val="24"/>
        </w:rPr>
        <w:t>Произведения современных писателей русской и зарубежной литературы.</w:t>
      </w:r>
    </w:p>
    <w:p w:rsidR="00407497" w:rsidRPr="00B75F28" w:rsidRDefault="00407497" w:rsidP="00407497">
      <w:pPr>
        <w:ind w:firstLine="567"/>
        <w:jc w:val="both"/>
        <w:rPr>
          <w:rStyle w:val="FontStyle22"/>
          <w:sz w:val="24"/>
          <w:szCs w:val="24"/>
        </w:rPr>
      </w:pPr>
      <w:r w:rsidRPr="00B75F28">
        <w:rPr>
          <w:rStyle w:val="FontStyle22"/>
          <w:sz w:val="24"/>
          <w:szCs w:val="24"/>
        </w:rPr>
        <w:t>На примере чтения художественной литературы воспитание морально-этических и нравственных качеств личности подростка.</w:t>
      </w:r>
    </w:p>
    <w:p w:rsidR="00407497" w:rsidRPr="00B75F28" w:rsidRDefault="00407497" w:rsidP="00407497">
      <w:pPr>
        <w:ind w:firstLine="567"/>
        <w:jc w:val="both"/>
        <w:rPr>
          <w:rStyle w:val="FontStyle22"/>
          <w:sz w:val="24"/>
          <w:szCs w:val="24"/>
        </w:rPr>
      </w:pPr>
      <w:r w:rsidRPr="00B75F28">
        <w:rPr>
          <w:rStyle w:val="FontStyle22"/>
          <w:sz w:val="24"/>
          <w:szCs w:val="24"/>
        </w:rPr>
        <w:t>Произведения А.С. Пушкина, И.А. Крылова, М.Ю. Лермонтова, Н.А. Некрасова, И.С. Тургенева, А.Н. Толстого, В.Г. Короленко, А.П. Чехова.</w:t>
      </w:r>
    </w:p>
    <w:p w:rsidR="00407497" w:rsidRPr="00B75F28" w:rsidRDefault="00407497" w:rsidP="00407497">
      <w:pPr>
        <w:ind w:firstLine="567"/>
        <w:jc w:val="both"/>
        <w:rPr>
          <w:rStyle w:val="FontStyle102"/>
          <w:sz w:val="24"/>
          <w:szCs w:val="24"/>
        </w:rPr>
      </w:pPr>
      <w:r w:rsidRPr="00B75F28">
        <w:rPr>
          <w:rStyle w:val="FontStyle22"/>
          <w:sz w:val="24"/>
          <w:szCs w:val="24"/>
        </w:rPr>
        <w:t>Произведения А.М. Горького, Н.А. Островского, А.Т Твардовс</w:t>
      </w:r>
      <w:r w:rsidRPr="00B75F28">
        <w:rPr>
          <w:rStyle w:val="FontStyle22"/>
          <w:sz w:val="24"/>
          <w:szCs w:val="24"/>
        </w:rPr>
        <w:softHyphen/>
        <w:t>кого, СЯ. Маршака, СВ. Михалкова, Н.П. Кончаловской, К.Г. Па</w:t>
      </w:r>
      <w:r w:rsidRPr="00B75F28">
        <w:rPr>
          <w:rStyle w:val="FontStyle102"/>
          <w:sz w:val="24"/>
          <w:szCs w:val="24"/>
        </w:rPr>
        <w:t>устовского, К.М. Симонова, А. Рыбакова, А.Г. Алексина, Е.И. Носо</w:t>
      </w:r>
      <w:r w:rsidRPr="00B75F28">
        <w:rPr>
          <w:rStyle w:val="FontStyle102"/>
          <w:sz w:val="24"/>
          <w:szCs w:val="24"/>
        </w:rPr>
        <w:softHyphen/>
        <w:t>ва, Ч.И. Айтматова, РП. Погодина.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Навыки чтения</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Совершенствование техники чтения, соблюдение логических пауз, не совпадающих со знаками препинания.</w:t>
      </w:r>
    </w:p>
    <w:p w:rsidR="00407497" w:rsidRPr="00B75F28" w:rsidRDefault="00407497" w:rsidP="00407497">
      <w:pPr>
        <w:ind w:firstLine="567"/>
        <w:jc w:val="both"/>
        <w:rPr>
          <w:rStyle w:val="FontStyle102"/>
          <w:sz w:val="24"/>
          <w:szCs w:val="24"/>
        </w:rPr>
      </w:pPr>
      <w:r w:rsidRPr="00B75F28">
        <w:rPr>
          <w:rStyle w:val="FontStyle102"/>
          <w:sz w:val="24"/>
          <w:szCs w:val="24"/>
        </w:rPr>
        <w:t>Выделение главной мысли произведения. Называние главных действующих лиц, описание их внешности, характеристика их по</w:t>
      </w:r>
      <w:r w:rsidRPr="00B75F28">
        <w:rPr>
          <w:rStyle w:val="FontStyle102"/>
          <w:sz w:val="24"/>
          <w:szCs w:val="24"/>
        </w:rPr>
        <w:softHyphen/>
        <w:t>ступков, подтверждение своего заключения словами текста. Состав</w:t>
      </w:r>
      <w:r w:rsidRPr="00B75F28">
        <w:rPr>
          <w:rStyle w:val="FontStyle102"/>
          <w:sz w:val="24"/>
          <w:szCs w:val="24"/>
        </w:rPr>
        <w:softHyphen/>
        <w:t>ление характеристики героя с помощью учителя.</w:t>
      </w:r>
    </w:p>
    <w:p w:rsidR="00407497" w:rsidRPr="00B75F28" w:rsidRDefault="00407497" w:rsidP="00407497">
      <w:pPr>
        <w:ind w:firstLine="567"/>
        <w:jc w:val="both"/>
        <w:rPr>
          <w:rStyle w:val="FontStyle102"/>
          <w:sz w:val="24"/>
          <w:szCs w:val="24"/>
        </w:rPr>
      </w:pPr>
      <w:r w:rsidRPr="00B75F28">
        <w:rPr>
          <w:rStyle w:val="FontStyle102"/>
          <w:sz w:val="24"/>
          <w:szCs w:val="24"/>
        </w:rPr>
        <w:t>Деление прочитанного на части, составление плана. Пересказ по плану.</w:t>
      </w:r>
    </w:p>
    <w:p w:rsidR="00407497" w:rsidRPr="00B75F28" w:rsidRDefault="00407497" w:rsidP="00407497">
      <w:pPr>
        <w:ind w:firstLine="567"/>
        <w:jc w:val="both"/>
        <w:rPr>
          <w:rStyle w:val="FontStyle102"/>
          <w:sz w:val="24"/>
          <w:szCs w:val="24"/>
        </w:rPr>
      </w:pPr>
      <w:r w:rsidRPr="00B75F28">
        <w:rPr>
          <w:rStyle w:val="FontStyle102"/>
          <w:sz w:val="24"/>
          <w:szCs w:val="24"/>
        </w:rPr>
        <w:t>Выделение в тексте метких выражений, художественных опре</w:t>
      </w:r>
      <w:r w:rsidRPr="00B75F28">
        <w:rPr>
          <w:rStyle w:val="FontStyle102"/>
          <w:sz w:val="24"/>
          <w:szCs w:val="24"/>
        </w:rPr>
        <w:softHyphen/>
        <w:t>делений и сравнений.</w:t>
      </w:r>
    </w:p>
    <w:p w:rsidR="00407497" w:rsidRPr="00B75F28" w:rsidRDefault="00407497" w:rsidP="00407497">
      <w:pPr>
        <w:ind w:firstLine="567"/>
        <w:jc w:val="both"/>
        <w:rPr>
          <w:rStyle w:val="FontStyle102"/>
          <w:sz w:val="24"/>
          <w:szCs w:val="24"/>
        </w:rPr>
      </w:pPr>
      <w:r w:rsidRPr="00B75F28">
        <w:rPr>
          <w:rStyle w:val="FontStyle102"/>
          <w:sz w:val="24"/>
          <w:szCs w:val="24"/>
        </w:rPr>
        <w:t>Подробный и краткий пересказ прочитанного. Пересказ с изме</w:t>
      </w:r>
      <w:r w:rsidRPr="00B75F28">
        <w:rPr>
          <w:rStyle w:val="FontStyle102"/>
          <w:sz w:val="24"/>
          <w:szCs w:val="24"/>
        </w:rPr>
        <w:softHyphen/>
        <w:t>нением лица рассказчика.</w:t>
      </w:r>
    </w:p>
    <w:p w:rsidR="00407497" w:rsidRPr="00B75F28" w:rsidRDefault="00407497" w:rsidP="00407497">
      <w:pPr>
        <w:ind w:firstLine="567"/>
        <w:jc w:val="both"/>
        <w:rPr>
          <w:sz w:val="24"/>
          <w:szCs w:val="24"/>
        </w:rPr>
      </w:pPr>
      <w:r w:rsidRPr="00B75F28">
        <w:rPr>
          <w:rStyle w:val="FontStyle102"/>
          <w:sz w:val="24"/>
          <w:szCs w:val="24"/>
        </w:rPr>
        <w:t>Заучивание наизусть стихотворений.</w:t>
      </w:r>
    </w:p>
    <w:p w:rsidR="00407497" w:rsidRPr="00B75F28" w:rsidRDefault="00407497" w:rsidP="00407497">
      <w:pPr>
        <w:ind w:firstLine="567"/>
        <w:jc w:val="both"/>
        <w:rPr>
          <w:sz w:val="24"/>
          <w:szCs w:val="24"/>
        </w:rPr>
      </w:pPr>
      <w:r w:rsidRPr="00B75F28">
        <w:rPr>
          <w:b/>
          <w:sz w:val="24"/>
          <w:szCs w:val="24"/>
        </w:rPr>
        <w:t>Внеклассное чтение</w:t>
      </w:r>
      <w:r w:rsidRPr="00B75F28">
        <w:rPr>
          <w:sz w:val="24"/>
          <w:szCs w:val="24"/>
        </w:rPr>
        <w:t xml:space="preserve"> (</w:t>
      </w:r>
      <w:r w:rsidRPr="00B75F28">
        <w:rPr>
          <w:rStyle w:val="FontStyle102"/>
          <w:b/>
          <w:sz w:val="24"/>
          <w:szCs w:val="24"/>
        </w:rPr>
        <w:t>урок внеклассного чтения проводится 1 раз в месяц).</w:t>
      </w:r>
    </w:p>
    <w:p w:rsidR="00407497" w:rsidRPr="00B75F28" w:rsidRDefault="00407497" w:rsidP="00407497">
      <w:pPr>
        <w:ind w:firstLine="567"/>
        <w:jc w:val="both"/>
        <w:rPr>
          <w:rStyle w:val="FontStyle102"/>
          <w:sz w:val="24"/>
          <w:szCs w:val="24"/>
        </w:rPr>
      </w:pPr>
      <w:r w:rsidRPr="00B75F28">
        <w:rPr>
          <w:rStyle w:val="FontStyle102"/>
          <w:sz w:val="24"/>
          <w:szCs w:val="24"/>
        </w:rPr>
        <w:t>Знание основных сведений из жизни писателей.</w:t>
      </w:r>
    </w:p>
    <w:p w:rsidR="00407497" w:rsidRPr="00B75F28" w:rsidRDefault="00407497" w:rsidP="00407497">
      <w:pPr>
        <w:ind w:firstLine="567"/>
        <w:jc w:val="both"/>
        <w:rPr>
          <w:rStyle w:val="FontStyle102"/>
          <w:sz w:val="24"/>
          <w:szCs w:val="24"/>
        </w:rPr>
      </w:pPr>
      <w:r w:rsidRPr="00B75F28">
        <w:rPr>
          <w:rStyle w:val="FontStyle102"/>
          <w:sz w:val="24"/>
          <w:szCs w:val="24"/>
        </w:rPr>
        <w:t>Чтение книг из школьной и районной библиотек. Самостоятель</w:t>
      </w:r>
      <w:r w:rsidRPr="00B75F28">
        <w:rPr>
          <w:rStyle w:val="FontStyle102"/>
          <w:sz w:val="24"/>
          <w:szCs w:val="24"/>
        </w:rPr>
        <w:softHyphen/>
        <w:t>ное чтение статей в газетах и детских журналах.</w:t>
      </w:r>
    </w:p>
    <w:p w:rsidR="00407497" w:rsidRPr="00B75F28" w:rsidRDefault="00407497" w:rsidP="00407497">
      <w:pPr>
        <w:ind w:firstLine="567"/>
        <w:jc w:val="both"/>
        <w:rPr>
          <w:rStyle w:val="FontStyle102"/>
          <w:sz w:val="24"/>
          <w:szCs w:val="24"/>
        </w:rPr>
      </w:pPr>
      <w:r w:rsidRPr="00B75F28">
        <w:rPr>
          <w:rStyle w:val="FontStyle102"/>
          <w:sz w:val="24"/>
          <w:szCs w:val="24"/>
        </w:rPr>
        <w:t>Обсуждение прочитанных книг, статей. Составление отзывов.</w:t>
      </w:r>
    </w:p>
    <w:p w:rsidR="00407497" w:rsidRPr="00B75F28" w:rsidRDefault="00407497" w:rsidP="00407497">
      <w:pPr>
        <w:ind w:firstLine="567"/>
        <w:jc w:val="both"/>
        <w:rPr>
          <w:rStyle w:val="FontStyle102"/>
          <w:sz w:val="24"/>
          <w:szCs w:val="24"/>
        </w:rPr>
      </w:pPr>
      <w:r w:rsidRPr="00B75F28">
        <w:rPr>
          <w:rStyle w:val="FontStyle102"/>
          <w:sz w:val="24"/>
          <w:szCs w:val="24"/>
        </w:rPr>
        <w:t>Умение передать главную мысль произведения, оценить поступ</w:t>
      </w:r>
      <w:r w:rsidRPr="00B75F28">
        <w:rPr>
          <w:rStyle w:val="FontStyle102"/>
          <w:sz w:val="24"/>
          <w:szCs w:val="24"/>
        </w:rPr>
        <w:softHyphen/>
        <w:t>ки действующих лиц.</w:t>
      </w:r>
    </w:p>
    <w:p w:rsidR="00407497" w:rsidRPr="00B75F28" w:rsidRDefault="00407497" w:rsidP="00407497">
      <w:pPr>
        <w:ind w:firstLine="567"/>
        <w:jc w:val="both"/>
        <w:rPr>
          <w:rStyle w:val="FontStyle102"/>
          <w:sz w:val="24"/>
          <w:szCs w:val="24"/>
        </w:rPr>
      </w:pPr>
      <w:r w:rsidRPr="00B75F28">
        <w:rPr>
          <w:rStyle w:val="FontStyle102"/>
          <w:sz w:val="24"/>
          <w:szCs w:val="24"/>
        </w:rPr>
        <w:t>Ведение дневника или стенда внеклассного чтения.</w:t>
      </w:r>
    </w:p>
    <w:p w:rsidR="00407497" w:rsidRPr="00B75F28" w:rsidRDefault="00407497" w:rsidP="00407497">
      <w:pPr>
        <w:ind w:firstLine="567"/>
        <w:jc w:val="both"/>
        <w:rPr>
          <w:rStyle w:val="FontStyle80"/>
          <w:rFonts w:ascii="Times New Roman" w:hAnsi="Times New Roman" w:cs="Times New Roman"/>
          <w:sz w:val="24"/>
          <w:szCs w:val="24"/>
        </w:rPr>
      </w:pPr>
      <w:r w:rsidRPr="00B75F28">
        <w:rPr>
          <w:rStyle w:val="FontStyle80"/>
          <w:rFonts w:ascii="Times New Roman" w:hAnsi="Times New Roman" w:cs="Times New Roman"/>
          <w:sz w:val="24"/>
          <w:szCs w:val="24"/>
        </w:rPr>
        <w:t>Рекомендуемая литература (на выбор)</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Астафьев ВЛ. </w:t>
      </w:r>
      <w:r w:rsidRPr="00B75F28">
        <w:rPr>
          <w:rStyle w:val="FontStyle78"/>
          <w:sz w:val="24"/>
          <w:szCs w:val="24"/>
        </w:rPr>
        <w:t>"Осенние грусти и радости", "Стрижонок Скрип", "Гуси в по</w:t>
      </w:r>
      <w:r w:rsidRPr="00B75F28">
        <w:rPr>
          <w:rStyle w:val="FontStyle78"/>
          <w:sz w:val="24"/>
          <w:szCs w:val="24"/>
        </w:rPr>
        <w:softHyphen/>
        <w:t>лынье", "Каиалуха".</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Беляев А.Р. </w:t>
      </w:r>
      <w:r w:rsidRPr="00B75F28">
        <w:rPr>
          <w:rStyle w:val="FontStyle78"/>
          <w:sz w:val="24"/>
          <w:szCs w:val="24"/>
        </w:rPr>
        <w:t>"Чудесное окно".</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Бианки В.В. </w:t>
      </w:r>
      <w:r w:rsidRPr="00B75F28">
        <w:rPr>
          <w:rStyle w:val="FontStyle78"/>
          <w:sz w:val="24"/>
          <w:szCs w:val="24"/>
        </w:rPr>
        <w:t xml:space="preserve">"Бешеный бельчонок", "Приказ на снегу", "Лупленый Бочок", "Мышарик", "Вести из леса". </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Гайдар АЛ. </w:t>
      </w:r>
      <w:r w:rsidRPr="00B75F28">
        <w:rPr>
          <w:rStyle w:val="FontStyle78"/>
          <w:sz w:val="24"/>
          <w:szCs w:val="24"/>
        </w:rPr>
        <w:t xml:space="preserve">"Судьба барабанщика". </w:t>
      </w:r>
      <w:r w:rsidRPr="00B75F28">
        <w:rPr>
          <w:rStyle w:val="FontStyle81"/>
          <w:i w:val="0"/>
          <w:sz w:val="24"/>
          <w:szCs w:val="24"/>
        </w:rPr>
        <w:t xml:space="preserve">Горький А.М. </w:t>
      </w:r>
      <w:r w:rsidRPr="00B75F28">
        <w:rPr>
          <w:rStyle w:val="FontStyle78"/>
          <w:sz w:val="24"/>
          <w:szCs w:val="24"/>
        </w:rPr>
        <w:t xml:space="preserve">"Детство". </w:t>
      </w:r>
      <w:r w:rsidRPr="00B75F28">
        <w:rPr>
          <w:rStyle w:val="FontStyle81"/>
          <w:i w:val="0"/>
          <w:sz w:val="24"/>
          <w:szCs w:val="24"/>
        </w:rPr>
        <w:t xml:space="preserve">Дефо Д. </w:t>
      </w:r>
      <w:r w:rsidRPr="00B75F28">
        <w:rPr>
          <w:rStyle w:val="FontStyle78"/>
          <w:sz w:val="24"/>
          <w:szCs w:val="24"/>
        </w:rPr>
        <w:t xml:space="preserve">"Робинзон Крузо". </w:t>
      </w:r>
      <w:r w:rsidRPr="00B75F28">
        <w:rPr>
          <w:rStyle w:val="FontStyle81"/>
          <w:i w:val="0"/>
          <w:sz w:val="24"/>
          <w:szCs w:val="24"/>
        </w:rPr>
        <w:t xml:space="preserve">Жюль Берн </w:t>
      </w:r>
      <w:r w:rsidRPr="00B75F28">
        <w:rPr>
          <w:rStyle w:val="FontStyle78"/>
          <w:sz w:val="24"/>
          <w:szCs w:val="24"/>
        </w:rPr>
        <w:t>"Дети капитана Гранта".</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Кассиль Л. </w:t>
      </w:r>
      <w:r w:rsidRPr="00B75F28">
        <w:rPr>
          <w:rStyle w:val="FontStyle78"/>
          <w:sz w:val="24"/>
          <w:szCs w:val="24"/>
        </w:rPr>
        <w:t xml:space="preserve">"Ночная ромашка", "Огнеопасный груз", "Солнце светит". </w:t>
      </w:r>
      <w:r w:rsidRPr="00B75F28">
        <w:rPr>
          <w:rStyle w:val="FontStyle81"/>
          <w:i w:val="0"/>
          <w:sz w:val="24"/>
          <w:szCs w:val="24"/>
        </w:rPr>
        <w:t xml:space="preserve">Катаев ВЛ. </w:t>
      </w:r>
      <w:r w:rsidRPr="00B75F28">
        <w:rPr>
          <w:rStyle w:val="FontStyle78"/>
          <w:sz w:val="24"/>
          <w:szCs w:val="24"/>
        </w:rPr>
        <w:t>"Хуторок в степи".</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Короленко В.Г. </w:t>
      </w:r>
      <w:r w:rsidRPr="00B75F28">
        <w:rPr>
          <w:rStyle w:val="FontStyle78"/>
          <w:sz w:val="24"/>
          <w:szCs w:val="24"/>
        </w:rPr>
        <w:t xml:space="preserve">"Купленные мальчики", "Чудная", "Последний луч", "Дети подземелья". </w:t>
      </w:r>
      <w:r w:rsidRPr="00B75F28">
        <w:rPr>
          <w:rStyle w:val="FontStyle81"/>
          <w:i w:val="0"/>
          <w:sz w:val="24"/>
          <w:szCs w:val="24"/>
        </w:rPr>
        <w:t xml:space="preserve">Лагин ЛЛ. </w:t>
      </w:r>
      <w:r w:rsidRPr="00B75F28">
        <w:rPr>
          <w:rStyle w:val="FontStyle78"/>
          <w:sz w:val="24"/>
          <w:szCs w:val="24"/>
        </w:rPr>
        <w:t>"Старик Хоттабыч".</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Паустовский К.Г. </w:t>
      </w:r>
      <w:r w:rsidRPr="00B75F28">
        <w:rPr>
          <w:rStyle w:val="FontStyle78"/>
          <w:sz w:val="24"/>
          <w:szCs w:val="24"/>
        </w:rPr>
        <w:t xml:space="preserve">"Ручьи, где плещется форель", "Старый повар", "Степная гроза", "Жильцы старого дома". </w:t>
      </w:r>
      <w:r w:rsidRPr="00B75F28">
        <w:rPr>
          <w:rStyle w:val="FontStyle81"/>
          <w:i w:val="0"/>
          <w:sz w:val="24"/>
          <w:szCs w:val="24"/>
        </w:rPr>
        <w:t xml:space="preserve">Свифт Дж. </w:t>
      </w:r>
      <w:r w:rsidRPr="00B75F28">
        <w:rPr>
          <w:rStyle w:val="FontStyle78"/>
          <w:sz w:val="24"/>
          <w:szCs w:val="24"/>
        </w:rPr>
        <w:t>"Путешествие Гулливера".</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Сурков А.А. </w:t>
      </w:r>
      <w:r w:rsidRPr="00B75F28">
        <w:rPr>
          <w:rStyle w:val="FontStyle78"/>
          <w:sz w:val="24"/>
          <w:szCs w:val="24"/>
        </w:rPr>
        <w:t>Стихотворения из цикла "Победители" ("В громе яростных битв", "Под вечер в гестапо ее привели", "Утро в окопе", "Песня о слепом ба</w:t>
      </w:r>
      <w:r w:rsidRPr="00B75F28">
        <w:rPr>
          <w:rStyle w:val="FontStyle78"/>
          <w:sz w:val="24"/>
          <w:szCs w:val="24"/>
        </w:rPr>
        <w:softHyphen/>
        <w:t>янисте", "Защитник Сталинграда").</w:t>
      </w:r>
    </w:p>
    <w:p w:rsidR="00407497" w:rsidRPr="00B75F28" w:rsidRDefault="00407497" w:rsidP="00407497">
      <w:pPr>
        <w:ind w:firstLine="567"/>
        <w:jc w:val="both"/>
        <w:rPr>
          <w:rStyle w:val="FontStyle78"/>
          <w:sz w:val="24"/>
          <w:szCs w:val="24"/>
        </w:rPr>
      </w:pPr>
      <w:r w:rsidRPr="00B75F28">
        <w:rPr>
          <w:rStyle w:val="FontStyle81"/>
          <w:i w:val="0"/>
          <w:sz w:val="24"/>
          <w:szCs w:val="24"/>
        </w:rPr>
        <w:t xml:space="preserve">Чехов АЛ. </w:t>
      </w:r>
      <w:r w:rsidRPr="00B75F28">
        <w:rPr>
          <w:rStyle w:val="FontStyle78"/>
          <w:sz w:val="24"/>
          <w:szCs w:val="24"/>
        </w:rPr>
        <w:t>"Спать хочется", "Каштанка".</w:t>
      </w:r>
    </w:p>
    <w:p w:rsidR="00407497" w:rsidRPr="00B75F28" w:rsidRDefault="00407497" w:rsidP="00407497">
      <w:pPr>
        <w:pStyle w:val="Style29"/>
        <w:widowControl/>
        <w:spacing w:before="173"/>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pStyle w:val="Style13"/>
        <w:widowControl/>
        <w:spacing w:before="235"/>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Примерная тематика</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Произведения устного народного творчества: сказки, загадки, поговорки, былины, баллады. Литературные сказки.</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Произведения современных писателей русской и зарубежной литературы.</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На примере чтения художественной литературы воспитание морально-этических и нравственных качеств личности подростка.</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Произведения А.С. Пушкина, М.Ю. Лермонтова, И.А. Крылова, Н.В. Гоголя, Н.А. Некрасова, А.В. Кольцова, И.С. Никитина, Л.Н. Тол</w:t>
      </w:r>
      <w:r w:rsidRPr="00B75F28">
        <w:rPr>
          <w:rStyle w:val="FontStyle102"/>
          <w:sz w:val="24"/>
          <w:szCs w:val="24"/>
        </w:rPr>
        <w:softHyphen/>
        <w:t>стого, АН. Майкова, Ф.И. Тютчева, А.А. Фета, А.П. Чехова.</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Произведения А.М. Горького, А.Н. Толстого, В.В. Маяковского, С.А. Есенина, А.А. Фадеева, М.А. Шолохова, В.П. Катаева, Б.Н. Поле</w:t>
      </w:r>
      <w:r w:rsidRPr="00B75F28">
        <w:rPr>
          <w:rStyle w:val="FontStyle102"/>
          <w:sz w:val="24"/>
          <w:szCs w:val="24"/>
        </w:rPr>
        <w:softHyphen/>
        <w:t>вого, А.А. Суркова, Ю.М. Нагибина, А.Г. Алексина, Л.И. Ошанина, СВ. Михалкова, А. Рыбакова.</w:t>
      </w:r>
    </w:p>
    <w:p w:rsidR="00407497" w:rsidRPr="00B75F28" w:rsidRDefault="00407497" w:rsidP="00407497">
      <w:pPr>
        <w:pStyle w:val="Style13"/>
        <w:widowControl/>
        <w:spacing w:before="106"/>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Навыки чтения</w:t>
      </w:r>
    </w:p>
    <w:p w:rsidR="00407497" w:rsidRPr="00B75F28" w:rsidRDefault="00407497" w:rsidP="00407497">
      <w:pPr>
        <w:pStyle w:val="Style12"/>
        <w:widowControl/>
        <w:spacing w:before="5" w:line="240" w:lineRule="auto"/>
        <w:ind w:firstLine="567"/>
        <w:rPr>
          <w:rStyle w:val="FontStyle102"/>
          <w:sz w:val="24"/>
          <w:szCs w:val="24"/>
        </w:rPr>
      </w:pPr>
      <w:r w:rsidRPr="00B75F28">
        <w:rPr>
          <w:rStyle w:val="FontStyle102"/>
          <w:sz w:val="24"/>
          <w:szCs w:val="24"/>
        </w:rPr>
        <w:t>Совершенствование техники чтения, соблюдение при чтении норм русской орфоэпии.</w:t>
      </w:r>
    </w:p>
    <w:p w:rsidR="00407497" w:rsidRPr="00B75F28" w:rsidRDefault="00407497" w:rsidP="00407497">
      <w:pPr>
        <w:pStyle w:val="Style12"/>
        <w:widowControl/>
        <w:spacing w:before="5" w:line="240" w:lineRule="auto"/>
        <w:ind w:firstLine="567"/>
        <w:rPr>
          <w:rStyle w:val="FontStyle102"/>
          <w:sz w:val="24"/>
          <w:szCs w:val="24"/>
        </w:rPr>
      </w:pPr>
      <w:r w:rsidRPr="00B75F28">
        <w:rPr>
          <w:rStyle w:val="FontStyle102"/>
          <w:sz w:val="24"/>
          <w:szCs w:val="24"/>
        </w:rPr>
        <w:lastRenderedPageBreak/>
        <w:t>Выделение главной мысли произведения, составление характери</w:t>
      </w:r>
      <w:r w:rsidRPr="00B75F28">
        <w:rPr>
          <w:rStyle w:val="FontStyle102"/>
          <w:sz w:val="24"/>
          <w:szCs w:val="24"/>
        </w:rPr>
        <w:softHyphen/>
        <w:t>стики героев с помощью учителя, иллюстрирование черт характера</w:t>
      </w:r>
    </w:p>
    <w:p w:rsidR="00407497" w:rsidRPr="00B75F28" w:rsidRDefault="00407497" w:rsidP="00407497">
      <w:pPr>
        <w:ind w:firstLine="567"/>
        <w:jc w:val="both"/>
        <w:rPr>
          <w:sz w:val="24"/>
          <w:szCs w:val="24"/>
        </w:rPr>
      </w:pPr>
      <w:r w:rsidRPr="00B75F28">
        <w:rPr>
          <w:b/>
          <w:sz w:val="24"/>
          <w:szCs w:val="24"/>
        </w:rPr>
        <w:t>Внеклассное чтение</w:t>
      </w:r>
      <w:r w:rsidRPr="00B75F28">
        <w:rPr>
          <w:sz w:val="24"/>
          <w:szCs w:val="24"/>
        </w:rPr>
        <w:t xml:space="preserve"> (</w:t>
      </w:r>
      <w:r w:rsidRPr="00B75F28">
        <w:rPr>
          <w:rStyle w:val="FontStyle102"/>
          <w:b/>
          <w:sz w:val="24"/>
          <w:szCs w:val="24"/>
        </w:rPr>
        <w:t>урок внеклассного чтения проводится 1 раз в месяц).</w:t>
      </w:r>
    </w:p>
    <w:p w:rsidR="00407497" w:rsidRPr="00B75F28" w:rsidRDefault="00407497" w:rsidP="00407497">
      <w:pPr>
        <w:pStyle w:val="Style12"/>
        <w:widowControl/>
        <w:spacing w:line="235" w:lineRule="exact"/>
        <w:ind w:firstLine="567"/>
        <w:rPr>
          <w:rStyle w:val="FontStyle102"/>
          <w:sz w:val="24"/>
          <w:szCs w:val="24"/>
        </w:rPr>
      </w:pPr>
      <w:r w:rsidRPr="00B75F28">
        <w:rPr>
          <w:rStyle w:val="FontStyle102"/>
          <w:sz w:val="24"/>
          <w:szCs w:val="24"/>
        </w:rPr>
        <w:t>Самостоятельное чтение книг, газет и журналов. Обсуждение прочитанного.</w:t>
      </w:r>
    </w:p>
    <w:p w:rsidR="00407497" w:rsidRPr="00B75F28" w:rsidRDefault="00407497" w:rsidP="00407497">
      <w:pPr>
        <w:pStyle w:val="Style12"/>
        <w:widowControl/>
        <w:spacing w:line="235" w:lineRule="exact"/>
        <w:ind w:firstLine="567"/>
        <w:rPr>
          <w:rStyle w:val="FontStyle102"/>
          <w:sz w:val="24"/>
          <w:szCs w:val="24"/>
        </w:rPr>
      </w:pPr>
      <w:r w:rsidRPr="00B75F28">
        <w:rPr>
          <w:rStyle w:val="FontStyle102"/>
          <w:sz w:val="24"/>
          <w:szCs w:val="24"/>
        </w:rPr>
        <w:t>Составление отзыва о прочитанной книге, статье из газеты или журнала.</w:t>
      </w:r>
    </w:p>
    <w:p w:rsidR="00407497" w:rsidRPr="00B75F28" w:rsidRDefault="00407497" w:rsidP="00407497">
      <w:pPr>
        <w:pStyle w:val="Style12"/>
        <w:widowControl/>
        <w:spacing w:line="235" w:lineRule="exact"/>
        <w:ind w:firstLine="567"/>
        <w:rPr>
          <w:rStyle w:val="FontStyle102"/>
          <w:sz w:val="24"/>
          <w:szCs w:val="24"/>
        </w:rPr>
      </w:pPr>
      <w:r w:rsidRPr="00B75F28">
        <w:rPr>
          <w:rStyle w:val="FontStyle102"/>
          <w:sz w:val="24"/>
          <w:szCs w:val="24"/>
        </w:rPr>
        <w:t>Ведение дневника или стенда внеклассного чтения.</w:t>
      </w:r>
    </w:p>
    <w:p w:rsidR="00407497" w:rsidRPr="00B75F28" w:rsidRDefault="00407497" w:rsidP="00407497">
      <w:pPr>
        <w:pStyle w:val="Style7"/>
        <w:widowControl/>
        <w:spacing w:before="106" w:line="197" w:lineRule="exact"/>
        <w:ind w:right="3542" w:firstLine="567"/>
        <w:jc w:val="both"/>
        <w:rPr>
          <w:rStyle w:val="FontStyle14"/>
          <w:rFonts w:ascii="Times New Roman" w:hAnsi="Times New Roman" w:cs="Times New Roman"/>
          <w:spacing w:val="20"/>
          <w:sz w:val="24"/>
          <w:szCs w:val="24"/>
        </w:rPr>
      </w:pPr>
      <w:r w:rsidRPr="00B75F28">
        <w:rPr>
          <w:rStyle w:val="FontStyle14"/>
          <w:rFonts w:ascii="Times New Roman" w:hAnsi="Times New Roman" w:cs="Times New Roman"/>
          <w:sz w:val="24"/>
          <w:szCs w:val="24"/>
        </w:rPr>
        <w:t xml:space="preserve">Рекомендуемая литература (на </w:t>
      </w:r>
      <w:r w:rsidRPr="00B75F28">
        <w:rPr>
          <w:rStyle w:val="FontStyle14"/>
          <w:rFonts w:ascii="Times New Roman" w:hAnsi="Times New Roman" w:cs="Times New Roman"/>
          <w:spacing w:val="20"/>
          <w:sz w:val="24"/>
          <w:szCs w:val="24"/>
        </w:rPr>
        <w:t>выбор)</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Астафьев В.П. </w:t>
      </w:r>
      <w:r w:rsidRPr="00B75F28">
        <w:rPr>
          <w:rStyle w:val="FontStyle15"/>
          <w:b w:val="0"/>
          <w:sz w:val="24"/>
          <w:szCs w:val="24"/>
        </w:rPr>
        <w:t>"Конь с розовой гривой", "Монарх в новых штанах", "Бабушка с малиной", "Запах сена", "Фотография, на которой меня нет", "Пос</w:t>
      </w:r>
      <w:r w:rsidRPr="00B75F28">
        <w:rPr>
          <w:rStyle w:val="FontStyle15"/>
          <w:b w:val="0"/>
          <w:sz w:val="24"/>
          <w:szCs w:val="24"/>
        </w:rPr>
        <w:softHyphen/>
        <w:t>ледний поклон".</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Беляев А.Р. </w:t>
      </w:r>
      <w:r w:rsidRPr="00B75F28">
        <w:rPr>
          <w:rStyle w:val="FontStyle15"/>
          <w:b w:val="0"/>
          <w:sz w:val="24"/>
          <w:szCs w:val="24"/>
        </w:rPr>
        <w:t>"Золотая гора", "Прыжок в ничто".</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Бондарев Ю.В. </w:t>
      </w:r>
      <w:r w:rsidRPr="00B75F28">
        <w:rPr>
          <w:rStyle w:val="FontStyle15"/>
          <w:b w:val="0"/>
          <w:sz w:val="24"/>
          <w:szCs w:val="24"/>
        </w:rPr>
        <w:t>"На большой реке", "Юность командиров", "Батальон просит огня".</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Ваншенкин К.Я. </w:t>
      </w:r>
      <w:r w:rsidRPr="00B75F28">
        <w:rPr>
          <w:rStyle w:val="FontStyle15"/>
          <w:b w:val="0"/>
          <w:sz w:val="24"/>
          <w:szCs w:val="24"/>
        </w:rPr>
        <w:t xml:space="preserve">Стихотворения.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Гайдар АЛ. </w:t>
      </w:r>
      <w:r w:rsidRPr="00B75F28">
        <w:rPr>
          <w:rStyle w:val="FontStyle15"/>
          <w:b w:val="0"/>
          <w:sz w:val="24"/>
          <w:szCs w:val="24"/>
        </w:rPr>
        <w:t xml:space="preserve">"Школа".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Есенин С.А. </w:t>
      </w:r>
      <w:r w:rsidRPr="00B75F28">
        <w:rPr>
          <w:rStyle w:val="FontStyle15"/>
          <w:b w:val="0"/>
          <w:sz w:val="24"/>
          <w:szCs w:val="24"/>
        </w:rPr>
        <w:t>Стихотворения.</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Искандер Ф.А. </w:t>
      </w:r>
      <w:r w:rsidRPr="00B75F28">
        <w:rPr>
          <w:rStyle w:val="FontStyle15"/>
          <w:b w:val="0"/>
          <w:sz w:val="24"/>
          <w:szCs w:val="24"/>
        </w:rPr>
        <w:t xml:space="preserve">"Пиры Валтасара", "Молельное дерево".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Каверин В. Л. </w:t>
      </w:r>
      <w:r w:rsidRPr="00B75F28">
        <w:rPr>
          <w:rStyle w:val="FontStyle15"/>
          <w:b w:val="0"/>
          <w:sz w:val="24"/>
          <w:szCs w:val="24"/>
        </w:rPr>
        <w:t>"Два капитана".</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Макаренко А.С. </w:t>
      </w:r>
      <w:r w:rsidRPr="00B75F28">
        <w:rPr>
          <w:rStyle w:val="FontStyle15"/>
          <w:b w:val="0"/>
          <w:sz w:val="24"/>
          <w:szCs w:val="24"/>
        </w:rPr>
        <w:t xml:space="preserve">"Педагогическая поэма" (отрывки).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Полевой Б.Н. </w:t>
      </w:r>
      <w:r w:rsidRPr="00B75F28">
        <w:rPr>
          <w:rStyle w:val="FontStyle15"/>
          <w:b w:val="0"/>
          <w:sz w:val="24"/>
          <w:szCs w:val="24"/>
        </w:rPr>
        <w:t xml:space="preserve">"Повесть о настоящем человеке".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Рубцов И.М. </w:t>
      </w:r>
      <w:r w:rsidRPr="00B75F28">
        <w:rPr>
          <w:rStyle w:val="FontStyle15"/>
          <w:b w:val="0"/>
          <w:sz w:val="24"/>
          <w:szCs w:val="24"/>
        </w:rPr>
        <w:t xml:space="preserve">Стихотворения.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Симонов К.М. </w:t>
      </w:r>
      <w:r w:rsidRPr="00B75F28">
        <w:rPr>
          <w:rStyle w:val="FontStyle15"/>
          <w:b w:val="0"/>
          <w:sz w:val="24"/>
          <w:szCs w:val="24"/>
        </w:rPr>
        <w:t xml:space="preserve">Стихотворения. </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Сурков А.А. </w:t>
      </w:r>
      <w:r w:rsidRPr="00B75F28">
        <w:rPr>
          <w:rStyle w:val="FontStyle15"/>
          <w:b w:val="0"/>
          <w:sz w:val="24"/>
          <w:szCs w:val="24"/>
        </w:rPr>
        <w:t>Стихотворения.</w:t>
      </w:r>
    </w:p>
    <w:p w:rsidR="00407497" w:rsidRPr="00B75F28" w:rsidRDefault="00407497" w:rsidP="00407497">
      <w:pPr>
        <w:ind w:firstLine="567"/>
        <w:jc w:val="both"/>
        <w:rPr>
          <w:rStyle w:val="FontStyle15"/>
          <w:b w:val="0"/>
          <w:sz w:val="24"/>
          <w:szCs w:val="24"/>
        </w:rPr>
      </w:pPr>
      <w:r w:rsidRPr="00B75F28">
        <w:rPr>
          <w:rStyle w:val="FontStyle16"/>
          <w:b/>
          <w:sz w:val="24"/>
          <w:szCs w:val="24"/>
        </w:rPr>
        <w:t xml:space="preserve">Чехов А.П. </w:t>
      </w:r>
      <w:r w:rsidRPr="00B75F28">
        <w:rPr>
          <w:rStyle w:val="FontStyle15"/>
          <w:b w:val="0"/>
          <w:sz w:val="24"/>
          <w:szCs w:val="24"/>
        </w:rPr>
        <w:t>"Толстый и тонкий", "Унтер Пришибеев".</w:t>
      </w:r>
    </w:p>
    <w:p w:rsidR="00407497" w:rsidRPr="00B75F28" w:rsidRDefault="00407497" w:rsidP="00407497">
      <w:pPr>
        <w:ind w:firstLine="567"/>
        <w:jc w:val="both"/>
        <w:rPr>
          <w:b/>
          <w:bCs/>
          <w:sz w:val="24"/>
          <w:szCs w:val="24"/>
        </w:rPr>
      </w:pPr>
      <w:r w:rsidRPr="00B75F28">
        <w:rPr>
          <w:rStyle w:val="FontStyle16"/>
          <w:b/>
          <w:sz w:val="24"/>
          <w:szCs w:val="24"/>
        </w:rPr>
        <w:t xml:space="preserve">Шукшин ВМ. </w:t>
      </w:r>
      <w:r w:rsidRPr="00B75F28">
        <w:rPr>
          <w:rStyle w:val="FontStyle15"/>
          <w:b w:val="0"/>
          <w:sz w:val="24"/>
          <w:szCs w:val="24"/>
        </w:rPr>
        <w:t>"Сильные идут дальше", "Сны матери", "Хозяин бани и огорода".</w:t>
      </w:r>
    </w:p>
    <w:p w:rsidR="00407497" w:rsidRPr="00B75F28" w:rsidRDefault="00407497" w:rsidP="00407497">
      <w:pPr>
        <w:ind w:firstLine="567"/>
        <w:jc w:val="both"/>
        <w:rPr>
          <w:rStyle w:val="FontStyle19"/>
          <w:rFonts w:ascii="Times New Roman" w:hAnsi="Times New Roman" w:cs="Times New Roman"/>
          <w:b/>
          <w:sz w:val="24"/>
          <w:szCs w:val="24"/>
        </w:rPr>
      </w:pPr>
      <w:r w:rsidRPr="00B75F28">
        <w:rPr>
          <w:rStyle w:val="FontStyle19"/>
          <w:rFonts w:ascii="Times New Roman" w:hAnsi="Times New Roman" w:cs="Times New Roman"/>
          <w:b/>
          <w:sz w:val="24"/>
          <w:szCs w:val="24"/>
        </w:rPr>
        <w:t>9 класс</w:t>
      </w:r>
    </w:p>
    <w:p w:rsidR="00407497" w:rsidRPr="00B75F28" w:rsidRDefault="00407497" w:rsidP="00407497">
      <w:pPr>
        <w:ind w:firstLine="567"/>
        <w:jc w:val="both"/>
        <w:rPr>
          <w:rStyle w:val="FontStyle17"/>
          <w:b/>
          <w:sz w:val="24"/>
          <w:szCs w:val="24"/>
        </w:rPr>
      </w:pPr>
      <w:r w:rsidRPr="00B75F28">
        <w:rPr>
          <w:rStyle w:val="FontStyle17"/>
          <w:sz w:val="24"/>
          <w:szCs w:val="24"/>
        </w:rPr>
        <w:t>Примерная тематика</w:t>
      </w:r>
    </w:p>
    <w:p w:rsidR="00407497" w:rsidRPr="00B75F28" w:rsidRDefault="00407497" w:rsidP="00407497">
      <w:pPr>
        <w:ind w:firstLine="567"/>
        <w:jc w:val="both"/>
        <w:rPr>
          <w:rStyle w:val="FontStyle20"/>
          <w:b w:val="0"/>
          <w:sz w:val="24"/>
          <w:szCs w:val="24"/>
        </w:rPr>
      </w:pPr>
      <w:r w:rsidRPr="00B75F28">
        <w:rPr>
          <w:rStyle w:val="FontStyle20"/>
          <w:b w:val="0"/>
          <w:sz w:val="24"/>
          <w:szCs w:val="24"/>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Произведения устного народного творчества: сказки, загадки, поговорки, былины, баллады.</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Литературные сказки.</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Произведения современных писателей русской и зарубежной литературы.</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На примере художественной литературы воспитание мораль</w:t>
      </w:r>
      <w:r w:rsidRPr="00B75F28">
        <w:rPr>
          <w:rStyle w:val="FontStyle20"/>
          <w:b w:val="0"/>
          <w:sz w:val="24"/>
          <w:szCs w:val="24"/>
        </w:rPr>
        <w:softHyphen/>
        <w:t>но-этических и нравственных качеств личности подростка.</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Произведения А.С. Пушкина, М.Ю. Лермонтова, И.А. Крылова, Н.В. Гоголя, Н.А. Некрасова, Л.Н. Толстого, А.Н. Майкова, Ф.И.Тют</w:t>
      </w:r>
      <w:r w:rsidRPr="00B75F28">
        <w:rPr>
          <w:rStyle w:val="FontStyle20"/>
          <w:b w:val="0"/>
          <w:sz w:val="24"/>
          <w:szCs w:val="24"/>
        </w:rPr>
        <w:softHyphen/>
        <w:t>чева, А.А. Фета, А.П. Чехова, А.И. Куприна, И.А. Бунина.</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Произведения А.М. Горького, В.В. Маяковского, С.А. Есенина, А.Н. Толстого, А.А. Фадеева, М.А. Шолохова, К.Г. Паустовского, К.М. Симонова, В.М. Инбер, Р. Гамзатова, В.М. Шукшина, Ф. А. Абрамо</w:t>
      </w:r>
      <w:r w:rsidRPr="00B75F28">
        <w:rPr>
          <w:rStyle w:val="FontStyle20"/>
          <w:b w:val="0"/>
          <w:sz w:val="24"/>
          <w:szCs w:val="24"/>
        </w:rPr>
        <w:softHyphen/>
        <w:t>ва, Ч. Айтматова, Л.Н. Ошанина, СВ. Михалкова, Ф.А. Искандера, А. Рыбакова, Б. Окуджава.</w:t>
      </w:r>
    </w:p>
    <w:p w:rsidR="00407497" w:rsidRPr="00B75F28" w:rsidRDefault="00407497" w:rsidP="00407497">
      <w:pPr>
        <w:ind w:firstLine="567"/>
        <w:jc w:val="both"/>
        <w:rPr>
          <w:rStyle w:val="FontStyle17"/>
          <w:sz w:val="24"/>
          <w:szCs w:val="24"/>
        </w:rPr>
      </w:pPr>
      <w:r w:rsidRPr="00B75F28">
        <w:rPr>
          <w:rStyle w:val="FontStyle17"/>
          <w:sz w:val="24"/>
          <w:szCs w:val="24"/>
        </w:rPr>
        <w:t>Навыки чтения</w:t>
      </w:r>
    </w:p>
    <w:p w:rsidR="00407497" w:rsidRPr="00B75F28" w:rsidRDefault="00407497" w:rsidP="00407497">
      <w:pPr>
        <w:ind w:firstLine="567"/>
        <w:jc w:val="both"/>
        <w:rPr>
          <w:rStyle w:val="FontStyle20"/>
          <w:b w:val="0"/>
          <w:sz w:val="24"/>
          <w:szCs w:val="24"/>
        </w:rPr>
      </w:pPr>
      <w:r w:rsidRPr="00B75F28">
        <w:rPr>
          <w:rStyle w:val="FontStyle20"/>
          <w:b w:val="0"/>
          <w:sz w:val="24"/>
          <w:szCs w:val="24"/>
        </w:rPr>
        <w:t>Совершенствование техники чтения, соблюдение при чтении норм русской орфоэпии.</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Выделение главной мысли произведения.</w:t>
      </w:r>
    </w:p>
    <w:p w:rsidR="00407497" w:rsidRPr="00B75F28" w:rsidRDefault="00407497" w:rsidP="00407497">
      <w:pPr>
        <w:ind w:firstLine="567"/>
        <w:jc w:val="both"/>
        <w:rPr>
          <w:rStyle w:val="FontStyle20"/>
          <w:b w:val="0"/>
          <w:sz w:val="24"/>
          <w:szCs w:val="24"/>
        </w:rPr>
      </w:pPr>
      <w:r w:rsidRPr="00B75F28">
        <w:rPr>
          <w:rStyle w:val="FontStyle20"/>
          <w:b w:val="0"/>
          <w:sz w:val="24"/>
          <w:szCs w:val="24"/>
        </w:rPr>
        <w:t>Составление характеристик героев, обоснование своего отноше</w:t>
      </w:r>
      <w:r w:rsidRPr="00B75F28">
        <w:rPr>
          <w:rStyle w:val="FontStyle20"/>
          <w:b w:val="0"/>
          <w:sz w:val="24"/>
          <w:szCs w:val="24"/>
        </w:rPr>
        <w:softHyphen/>
        <w:t>ния к героям и их поступкам, объяснение причин тех или иных по</w:t>
      </w:r>
      <w:r w:rsidRPr="00B75F28">
        <w:rPr>
          <w:rStyle w:val="FontStyle20"/>
          <w:b w:val="0"/>
          <w:sz w:val="24"/>
          <w:szCs w:val="24"/>
        </w:rPr>
        <w:softHyphen/>
        <w:t>ступков героев (с помощью учителя).</w:t>
      </w:r>
    </w:p>
    <w:p w:rsidR="00407497" w:rsidRPr="00B75F28" w:rsidRDefault="00407497" w:rsidP="00407497">
      <w:pPr>
        <w:ind w:firstLine="567"/>
        <w:jc w:val="both"/>
        <w:rPr>
          <w:rStyle w:val="FontStyle20"/>
          <w:b w:val="0"/>
          <w:sz w:val="24"/>
          <w:szCs w:val="24"/>
        </w:rPr>
      </w:pPr>
      <w:r w:rsidRPr="00B75F28">
        <w:rPr>
          <w:rStyle w:val="FontStyle20"/>
          <w:b w:val="0"/>
          <w:sz w:val="24"/>
          <w:szCs w:val="24"/>
        </w:rPr>
        <w:t>Работа над планом, средствами языковой выразительности.</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Пересказ содержания прочитанного; составление рассказа по предложенной теме на материале нескольких произведений.</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Знание основных сведений о жизни писателей.</w:t>
      </w:r>
    </w:p>
    <w:p w:rsidR="00407497" w:rsidRPr="00B75F28" w:rsidRDefault="00407497" w:rsidP="00407497">
      <w:pPr>
        <w:ind w:firstLine="567"/>
        <w:jc w:val="both"/>
        <w:rPr>
          <w:rStyle w:val="FontStyle20"/>
          <w:b w:val="0"/>
          <w:sz w:val="24"/>
          <w:szCs w:val="24"/>
        </w:rPr>
      </w:pPr>
      <w:r w:rsidRPr="00B75F28">
        <w:rPr>
          <w:rStyle w:val="FontStyle20"/>
          <w:b w:val="0"/>
          <w:sz w:val="24"/>
          <w:szCs w:val="24"/>
        </w:rPr>
        <w:t>Заучивание наизусть стихотворений, прозаических отрывков.</w:t>
      </w:r>
    </w:p>
    <w:p w:rsidR="00407497" w:rsidRPr="00B75F28" w:rsidRDefault="00407497" w:rsidP="00407497">
      <w:pPr>
        <w:ind w:firstLine="567"/>
        <w:jc w:val="both"/>
        <w:rPr>
          <w:sz w:val="24"/>
          <w:szCs w:val="24"/>
        </w:rPr>
      </w:pPr>
      <w:r w:rsidRPr="00B75F28">
        <w:rPr>
          <w:sz w:val="24"/>
          <w:szCs w:val="24"/>
        </w:rPr>
        <w:t>Внеклассное чтение (</w:t>
      </w:r>
      <w:r w:rsidRPr="00B75F28">
        <w:rPr>
          <w:rStyle w:val="FontStyle102"/>
          <w:sz w:val="24"/>
          <w:szCs w:val="24"/>
        </w:rPr>
        <w:t>урок внеклассного чтения проводится 1 раз в месяц).</w:t>
      </w:r>
    </w:p>
    <w:p w:rsidR="00407497" w:rsidRPr="00B75F28" w:rsidRDefault="00407497" w:rsidP="00407497">
      <w:pPr>
        <w:ind w:firstLine="567"/>
        <w:jc w:val="both"/>
        <w:rPr>
          <w:rStyle w:val="FontStyle102"/>
          <w:sz w:val="24"/>
          <w:szCs w:val="24"/>
        </w:rPr>
      </w:pPr>
      <w:r w:rsidRPr="00B75F28">
        <w:rPr>
          <w:rStyle w:val="FontStyle102"/>
          <w:sz w:val="24"/>
          <w:szCs w:val="24"/>
        </w:rPr>
        <w:t>Самостоятельное чтение книг, газет и журналов. Обсуждение прочитанного.</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Составление отзыва о прочитанной книге, статье из газеты или журнала.</w:t>
      </w:r>
    </w:p>
    <w:p w:rsidR="00407497" w:rsidRPr="00B75F28" w:rsidRDefault="00407497" w:rsidP="00407497">
      <w:pPr>
        <w:ind w:firstLine="567"/>
        <w:jc w:val="both"/>
        <w:rPr>
          <w:rStyle w:val="FontStyle102"/>
          <w:sz w:val="24"/>
          <w:szCs w:val="24"/>
        </w:rPr>
      </w:pPr>
      <w:r w:rsidRPr="00B75F28">
        <w:rPr>
          <w:rStyle w:val="FontStyle102"/>
          <w:sz w:val="24"/>
          <w:szCs w:val="24"/>
        </w:rPr>
        <w:t>Ведение дневника или стенда внеклассного чтения..</w:t>
      </w:r>
    </w:p>
    <w:p w:rsidR="00407497" w:rsidRPr="00B75F28" w:rsidRDefault="00407497" w:rsidP="00407497">
      <w:pPr>
        <w:ind w:firstLine="567"/>
        <w:jc w:val="both"/>
        <w:rPr>
          <w:rStyle w:val="FontStyle80"/>
          <w:rFonts w:ascii="Times New Roman" w:hAnsi="Times New Roman" w:cs="Times New Roman"/>
          <w:spacing w:val="30"/>
          <w:sz w:val="24"/>
          <w:szCs w:val="24"/>
        </w:rPr>
      </w:pPr>
      <w:r w:rsidRPr="00B75F28">
        <w:rPr>
          <w:rStyle w:val="FontStyle80"/>
          <w:rFonts w:ascii="Times New Roman" w:hAnsi="Times New Roman" w:cs="Times New Roman"/>
          <w:sz w:val="24"/>
          <w:szCs w:val="24"/>
        </w:rPr>
        <w:t xml:space="preserve">Рекомендуемая литература (на </w:t>
      </w:r>
      <w:r w:rsidRPr="00B75F28">
        <w:rPr>
          <w:rStyle w:val="FontStyle80"/>
          <w:rFonts w:ascii="Times New Roman" w:hAnsi="Times New Roman" w:cs="Times New Roman"/>
          <w:spacing w:val="30"/>
          <w:sz w:val="24"/>
          <w:szCs w:val="24"/>
        </w:rPr>
        <w:t>выбор)</w:t>
      </w:r>
    </w:p>
    <w:p w:rsidR="00407497" w:rsidRPr="00B75F28" w:rsidRDefault="00407497" w:rsidP="00407497">
      <w:pPr>
        <w:ind w:firstLine="567"/>
        <w:jc w:val="both"/>
        <w:rPr>
          <w:rStyle w:val="FontStyle78"/>
          <w:sz w:val="24"/>
          <w:szCs w:val="24"/>
        </w:rPr>
      </w:pPr>
      <w:r w:rsidRPr="00B75F28">
        <w:rPr>
          <w:rStyle w:val="FontStyle81"/>
          <w:i w:val="0"/>
          <w:sz w:val="24"/>
          <w:szCs w:val="24"/>
        </w:rPr>
        <w:t>Ахматова А.Л.</w:t>
      </w:r>
      <w:r w:rsidRPr="00B75F28">
        <w:rPr>
          <w:rStyle w:val="FontStyle81"/>
          <w:sz w:val="24"/>
          <w:szCs w:val="24"/>
        </w:rPr>
        <w:t xml:space="preserve"> </w:t>
      </w:r>
      <w:r w:rsidRPr="00B75F28">
        <w:rPr>
          <w:rStyle w:val="FontStyle78"/>
          <w:sz w:val="24"/>
          <w:szCs w:val="24"/>
        </w:rPr>
        <w:t xml:space="preserve">Стихотворения. </w:t>
      </w:r>
      <w:r w:rsidRPr="00B75F28">
        <w:rPr>
          <w:rStyle w:val="FontStyle81"/>
          <w:i w:val="0"/>
          <w:sz w:val="24"/>
          <w:szCs w:val="24"/>
        </w:rPr>
        <w:t>Беляев А.Р.</w:t>
      </w:r>
      <w:r w:rsidRPr="00B75F28">
        <w:rPr>
          <w:rStyle w:val="FontStyle81"/>
          <w:sz w:val="24"/>
          <w:szCs w:val="24"/>
        </w:rPr>
        <w:t xml:space="preserve"> </w:t>
      </w:r>
      <w:r w:rsidRPr="00B75F28">
        <w:rPr>
          <w:rStyle w:val="FontStyle78"/>
          <w:sz w:val="24"/>
          <w:szCs w:val="24"/>
        </w:rPr>
        <w:t xml:space="preserve">"Человек-амфибия". </w:t>
      </w:r>
      <w:r w:rsidRPr="00B75F28">
        <w:rPr>
          <w:rStyle w:val="FontStyle81"/>
          <w:i w:val="0"/>
          <w:sz w:val="24"/>
          <w:szCs w:val="24"/>
        </w:rPr>
        <w:t>Богомолов В.О.</w:t>
      </w:r>
      <w:r w:rsidRPr="00B75F28">
        <w:rPr>
          <w:rStyle w:val="FontStyle78"/>
          <w:sz w:val="24"/>
          <w:szCs w:val="24"/>
        </w:rPr>
        <w:t>"Иван".</w:t>
      </w:r>
    </w:p>
    <w:p w:rsidR="00407497" w:rsidRPr="00B75F28" w:rsidRDefault="00407497" w:rsidP="00407497">
      <w:pPr>
        <w:ind w:firstLine="567"/>
        <w:jc w:val="both"/>
        <w:rPr>
          <w:rStyle w:val="FontStyle78"/>
          <w:sz w:val="24"/>
          <w:szCs w:val="24"/>
        </w:rPr>
      </w:pPr>
      <w:r w:rsidRPr="00B75F28">
        <w:rPr>
          <w:rStyle w:val="FontStyle81"/>
          <w:i w:val="0"/>
          <w:sz w:val="24"/>
          <w:szCs w:val="24"/>
        </w:rPr>
        <w:t>Бондарев Ю.В.</w:t>
      </w:r>
      <w:r w:rsidRPr="00B75F28">
        <w:rPr>
          <w:rStyle w:val="FontStyle81"/>
          <w:sz w:val="24"/>
          <w:szCs w:val="24"/>
        </w:rPr>
        <w:t xml:space="preserve"> </w:t>
      </w:r>
      <w:r w:rsidRPr="00B75F28">
        <w:rPr>
          <w:rStyle w:val="FontStyle78"/>
          <w:sz w:val="24"/>
          <w:szCs w:val="24"/>
        </w:rPr>
        <w:t>"Последние залпы", "Горячий снег".</w:t>
      </w:r>
    </w:p>
    <w:p w:rsidR="00407497" w:rsidRPr="00B75F28" w:rsidRDefault="00407497" w:rsidP="00407497">
      <w:pPr>
        <w:ind w:firstLine="567"/>
        <w:jc w:val="both"/>
        <w:rPr>
          <w:rStyle w:val="FontStyle78"/>
          <w:sz w:val="24"/>
          <w:szCs w:val="24"/>
        </w:rPr>
      </w:pPr>
      <w:r w:rsidRPr="00B75F28">
        <w:rPr>
          <w:rStyle w:val="FontStyle81"/>
          <w:i w:val="0"/>
          <w:sz w:val="24"/>
          <w:szCs w:val="24"/>
        </w:rPr>
        <w:t>Быков В.В.</w:t>
      </w:r>
      <w:r w:rsidRPr="00B75F28">
        <w:rPr>
          <w:rStyle w:val="FontStyle81"/>
          <w:sz w:val="24"/>
          <w:szCs w:val="24"/>
        </w:rPr>
        <w:t xml:space="preserve"> </w:t>
      </w:r>
      <w:r w:rsidRPr="00B75F28">
        <w:rPr>
          <w:rStyle w:val="FontStyle78"/>
          <w:sz w:val="24"/>
          <w:szCs w:val="24"/>
        </w:rPr>
        <w:t>"Альпийская баллада", "Обелиск".</w:t>
      </w:r>
    </w:p>
    <w:p w:rsidR="00407497" w:rsidRPr="00B75F28" w:rsidRDefault="00407497" w:rsidP="00407497">
      <w:pPr>
        <w:ind w:firstLine="567"/>
        <w:jc w:val="both"/>
        <w:rPr>
          <w:rStyle w:val="FontStyle78"/>
          <w:sz w:val="24"/>
          <w:szCs w:val="24"/>
        </w:rPr>
      </w:pPr>
      <w:r w:rsidRPr="00B75F28">
        <w:rPr>
          <w:rStyle w:val="FontStyle81"/>
          <w:i w:val="0"/>
          <w:sz w:val="24"/>
          <w:szCs w:val="24"/>
        </w:rPr>
        <w:t>Васильев Б.Л.</w:t>
      </w:r>
      <w:r w:rsidRPr="00B75F28">
        <w:rPr>
          <w:rStyle w:val="FontStyle81"/>
          <w:sz w:val="24"/>
          <w:szCs w:val="24"/>
        </w:rPr>
        <w:t xml:space="preserve"> </w:t>
      </w:r>
      <w:r w:rsidRPr="00B75F28">
        <w:rPr>
          <w:rStyle w:val="FontStyle78"/>
          <w:sz w:val="24"/>
          <w:szCs w:val="24"/>
        </w:rPr>
        <w:t>"А зори здесь тихие".</w:t>
      </w:r>
    </w:p>
    <w:p w:rsidR="00407497" w:rsidRPr="00B75F28" w:rsidRDefault="00407497" w:rsidP="00407497">
      <w:pPr>
        <w:ind w:firstLine="567"/>
        <w:jc w:val="both"/>
        <w:rPr>
          <w:rStyle w:val="FontStyle78"/>
          <w:sz w:val="24"/>
          <w:szCs w:val="24"/>
        </w:rPr>
      </w:pPr>
      <w:r w:rsidRPr="00B75F28">
        <w:rPr>
          <w:rStyle w:val="FontStyle81"/>
          <w:i w:val="0"/>
          <w:sz w:val="24"/>
          <w:szCs w:val="24"/>
        </w:rPr>
        <w:t>Жюль Берн</w:t>
      </w:r>
      <w:r w:rsidRPr="00B75F28">
        <w:rPr>
          <w:rStyle w:val="FontStyle81"/>
          <w:sz w:val="24"/>
          <w:szCs w:val="24"/>
        </w:rPr>
        <w:t xml:space="preserve"> </w:t>
      </w:r>
      <w:r w:rsidRPr="00B75F28">
        <w:rPr>
          <w:rStyle w:val="FontStyle78"/>
          <w:sz w:val="24"/>
          <w:szCs w:val="24"/>
        </w:rPr>
        <w:t>"Таинственный остров".</w:t>
      </w:r>
    </w:p>
    <w:p w:rsidR="00407497" w:rsidRPr="00B75F28" w:rsidRDefault="00407497" w:rsidP="00407497">
      <w:pPr>
        <w:ind w:firstLine="567"/>
        <w:jc w:val="both"/>
        <w:rPr>
          <w:rStyle w:val="FontStyle78"/>
          <w:sz w:val="24"/>
          <w:szCs w:val="24"/>
        </w:rPr>
      </w:pPr>
      <w:r w:rsidRPr="00B75F28">
        <w:rPr>
          <w:rStyle w:val="FontStyle81"/>
          <w:i w:val="0"/>
          <w:sz w:val="24"/>
          <w:szCs w:val="24"/>
        </w:rPr>
        <w:t>Воскресенская 3.</w:t>
      </w:r>
      <w:r w:rsidRPr="00B75F28">
        <w:rPr>
          <w:rStyle w:val="FontStyle81"/>
          <w:sz w:val="24"/>
          <w:szCs w:val="24"/>
        </w:rPr>
        <w:t xml:space="preserve"> </w:t>
      </w:r>
      <w:r w:rsidRPr="00B75F28">
        <w:rPr>
          <w:rStyle w:val="FontStyle78"/>
          <w:sz w:val="24"/>
          <w:szCs w:val="24"/>
        </w:rPr>
        <w:t>"Сердце матери".</w:t>
      </w:r>
    </w:p>
    <w:p w:rsidR="00407497" w:rsidRPr="00B75F28" w:rsidRDefault="00407497" w:rsidP="00407497">
      <w:pPr>
        <w:ind w:firstLine="567"/>
        <w:jc w:val="both"/>
        <w:rPr>
          <w:rStyle w:val="FontStyle78"/>
          <w:sz w:val="24"/>
          <w:szCs w:val="24"/>
        </w:rPr>
      </w:pPr>
      <w:r w:rsidRPr="00B75F28">
        <w:rPr>
          <w:rStyle w:val="FontStyle81"/>
          <w:i w:val="0"/>
          <w:sz w:val="24"/>
          <w:szCs w:val="24"/>
        </w:rPr>
        <w:t>Горький А.М.</w:t>
      </w:r>
      <w:r w:rsidRPr="00B75F28">
        <w:rPr>
          <w:rStyle w:val="FontStyle81"/>
          <w:sz w:val="24"/>
          <w:szCs w:val="24"/>
        </w:rPr>
        <w:t xml:space="preserve"> </w:t>
      </w:r>
      <w:r w:rsidRPr="00B75F28">
        <w:rPr>
          <w:rStyle w:val="FontStyle78"/>
          <w:sz w:val="24"/>
          <w:szCs w:val="24"/>
        </w:rPr>
        <w:t>"В людях", "Мои университеты".</w:t>
      </w:r>
    </w:p>
    <w:p w:rsidR="00407497" w:rsidRPr="00B75F28" w:rsidRDefault="00407497" w:rsidP="00407497">
      <w:pPr>
        <w:ind w:firstLine="567"/>
        <w:jc w:val="both"/>
        <w:rPr>
          <w:rStyle w:val="FontStyle78"/>
          <w:sz w:val="24"/>
          <w:szCs w:val="24"/>
        </w:rPr>
      </w:pPr>
      <w:r w:rsidRPr="00B75F28">
        <w:rPr>
          <w:rStyle w:val="FontStyle81"/>
          <w:i w:val="0"/>
          <w:sz w:val="24"/>
          <w:szCs w:val="24"/>
        </w:rPr>
        <w:t>Есенин С.А.</w:t>
      </w:r>
      <w:r w:rsidRPr="00B75F28">
        <w:rPr>
          <w:rStyle w:val="FontStyle81"/>
          <w:sz w:val="24"/>
          <w:szCs w:val="24"/>
        </w:rPr>
        <w:t xml:space="preserve"> </w:t>
      </w:r>
      <w:r w:rsidRPr="00B75F28">
        <w:rPr>
          <w:rStyle w:val="FontStyle78"/>
          <w:sz w:val="24"/>
          <w:szCs w:val="24"/>
        </w:rPr>
        <w:t>Стихотворения.</w:t>
      </w:r>
    </w:p>
    <w:p w:rsidR="00407497" w:rsidRPr="00B75F28" w:rsidRDefault="00407497" w:rsidP="00407497">
      <w:pPr>
        <w:ind w:firstLine="567"/>
        <w:jc w:val="both"/>
        <w:rPr>
          <w:rStyle w:val="FontStyle78"/>
          <w:sz w:val="24"/>
          <w:szCs w:val="24"/>
        </w:rPr>
      </w:pPr>
      <w:r w:rsidRPr="00B75F28">
        <w:rPr>
          <w:rStyle w:val="FontStyle81"/>
          <w:i w:val="0"/>
          <w:sz w:val="24"/>
          <w:szCs w:val="24"/>
        </w:rPr>
        <w:t>Зощенко М.М.</w:t>
      </w:r>
      <w:r w:rsidRPr="00B75F28">
        <w:rPr>
          <w:rStyle w:val="FontStyle81"/>
          <w:sz w:val="24"/>
          <w:szCs w:val="24"/>
        </w:rPr>
        <w:t xml:space="preserve"> </w:t>
      </w:r>
      <w:r w:rsidRPr="00B75F28">
        <w:rPr>
          <w:rStyle w:val="FontStyle78"/>
          <w:sz w:val="24"/>
          <w:szCs w:val="24"/>
        </w:rPr>
        <w:t>Рассказы.</w:t>
      </w:r>
    </w:p>
    <w:p w:rsidR="00407497" w:rsidRPr="00B75F28" w:rsidRDefault="00407497" w:rsidP="00407497">
      <w:pPr>
        <w:ind w:firstLine="567"/>
        <w:jc w:val="both"/>
        <w:rPr>
          <w:rStyle w:val="FontStyle78"/>
          <w:sz w:val="24"/>
          <w:szCs w:val="24"/>
        </w:rPr>
      </w:pPr>
      <w:r w:rsidRPr="00B75F28">
        <w:rPr>
          <w:rStyle w:val="FontStyle81"/>
          <w:i w:val="0"/>
          <w:sz w:val="24"/>
          <w:szCs w:val="24"/>
        </w:rPr>
        <w:t>Искандер Ф.А.</w:t>
      </w:r>
      <w:r w:rsidRPr="00B75F28">
        <w:rPr>
          <w:rStyle w:val="FontStyle81"/>
          <w:sz w:val="24"/>
          <w:szCs w:val="24"/>
        </w:rPr>
        <w:t xml:space="preserve"> </w:t>
      </w:r>
      <w:r w:rsidRPr="00B75F28">
        <w:rPr>
          <w:rStyle w:val="FontStyle78"/>
          <w:sz w:val="24"/>
          <w:szCs w:val="24"/>
        </w:rPr>
        <w:t>"Сандро из Чегема".</w:t>
      </w:r>
    </w:p>
    <w:p w:rsidR="00407497" w:rsidRPr="00B75F28" w:rsidRDefault="00407497" w:rsidP="00407497">
      <w:pPr>
        <w:pStyle w:val="Style24"/>
        <w:widowControl/>
        <w:spacing w:line="240" w:lineRule="auto"/>
        <w:ind w:firstLine="567"/>
        <w:jc w:val="both"/>
        <w:rPr>
          <w:rStyle w:val="FontStyle78"/>
          <w:sz w:val="24"/>
          <w:szCs w:val="24"/>
        </w:rPr>
      </w:pPr>
      <w:r w:rsidRPr="00B75F28">
        <w:rPr>
          <w:rStyle w:val="FontStyle81"/>
          <w:i w:val="0"/>
          <w:sz w:val="24"/>
          <w:szCs w:val="24"/>
        </w:rPr>
        <w:t>Паустовский К.Г.</w:t>
      </w:r>
      <w:r w:rsidRPr="00B75F28">
        <w:rPr>
          <w:rStyle w:val="FontStyle81"/>
          <w:sz w:val="24"/>
          <w:szCs w:val="24"/>
        </w:rPr>
        <w:t xml:space="preserve"> </w:t>
      </w:r>
      <w:r w:rsidRPr="00B75F28">
        <w:rPr>
          <w:rStyle w:val="FontStyle78"/>
          <w:sz w:val="24"/>
          <w:szCs w:val="24"/>
        </w:rPr>
        <w:t xml:space="preserve">"Во глубине России", "Телеграмма", "Великий сказочник", "Разливы рек", "Исаак Левитан", "Приточная трава". </w:t>
      </w:r>
    </w:p>
    <w:p w:rsidR="00407497" w:rsidRPr="00B75F28" w:rsidRDefault="00407497" w:rsidP="00407497">
      <w:pPr>
        <w:pStyle w:val="Style24"/>
        <w:widowControl/>
        <w:spacing w:line="240" w:lineRule="auto"/>
        <w:ind w:firstLine="567"/>
        <w:jc w:val="both"/>
        <w:rPr>
          <w:rStyle w:val="FontStyle78"/>
          <w:sz w:val="24"/>
          <w:szCs w:val="24"/>
        </w:rPr>
      </w:pPr>
      <w:r w:rsidRPr="00B75F28">
        <w:rPr>
          <w:rStyle w:val="FontStyle81"/>
          <w:i w:val="0"/>
          <w:sz w:val="24"/>
          <w:szCs w:val="24"/>
        </w:rPr>
        <w:t>Сурков А.А.</w:t>
      </w:r>
      <w:r w:rsidRPr="00B75F28">
        <w:rPr>
          <w:rStyle w:val="FontStyle81"/>
          <w:sz w:val="24"/>
          <w:szCs w:val="24"/>
        </w:rPr>
        <w:t xml:space="preserve"> </w:t>
      </w:r>
      <w:r w:rsidRPr="00B75F28">
        <w:rPr>
          <w:rStyle w:val="FontStyle78"/>
          <w:sz w:val="24"/>
          <w:szCs w:val="24"/>
        </w:rPr>
        <w:t>Стихотворения.</w:t>
      </w:r>
    </w:p>
    <w:p w:rsidR="00407497" w:rsidRPr="00B75F28" w:rsidRDefault="00407497" w:rsidP="00407497">
      <w:pPr>
        <w:pStyle w:val="Style24"/>
        <w:widowControl/>
        <w:spacing w:line="240" w:lineRule="auto"/>
        <w:ind w:right="1536" w:firstLine="567"/>
        <w:jc w:val="both"/>
        <w:rPr>
          <w:rStyle w:val="FontStyle78"/>
          <w:sz w:val="24"/>
          <w:szCs w:val="24"/>
        </w:rPr>
      </w:pPr>
      <w:r w:rsidRPr="00B75F28">
        <w:rPr>
          <w:rStyle w:val="FontStyle81"/>
          <w:i w:val="0"/>
          <w:sz w:val="24"/>
          <w:szCs w:val="24"/>
        </w:rPr>
        <w:t>Толстой Л.Н.</w:t>
      </w:r>
      <w:r w:rsidRPr="00B75F28">
        <w:rPr>
          <w:rStyle w:val="FontStyle81"/>
          <w:sz w:val="24"/>
          <w:szCs w:val="24"/>
        </w:rPr>
        <w:t xml:space="preserve"> </w:t>
      </w:r>
      <w:r w:rsidRPr="00B75F28">
        <w:rPr>
          <w:rStyle w:val="FontStyle78"/>
          <w:sz w:val="24"/>
          <w:szCs w:val="24"/>
        </w:rPr>
        <w:t xml:space="preserve">"Севастопольские рассказы" (выборочно). </w:t>
      </w:r>
    </w:p>
    <w:p w:rsidR="00407497" w:rsidRPr="00B75F28" w:rsidRDefault="00407497" w:rsidP="00407497">
      <w:pPr>
        <w:pStyle w:val="Style24"/>
        <w:widowControl/>
        <w:spacing w:line="240" w:lineRule="auto"/>
        <w:ind w:right="1536" w:firstLine="567"/>
        <w:jc w:val="both"/>
        <w:rPr>
          <w:rStyle w:val="FontStyle78"/>
          <w:sz w:val="24"/>
          <w:szCs w:val="24"/>
        </w:rPr>
      </w:pPr>
      <w:r w:rsidRPr="00B75F28">
        <w:rPr>
          <w:rStyle w:val="FontStyle81"/>
          <w:i w:val="0"/>
          <w:sz w:val="24"/>
          <w:szCs w:val="24"/>
        </w:rPr>
        <w:t>Цветаева М.Н.</w:t>
      </w:r>
      <w:r w:rsidRPr="00B75F28">
        <w:rPr>
          <w:rStyle w:val="FontStyle81"/>
          <w:sz w:val="24"/>
          <w:szCs w:val="24"/>
        </w:rPr>
        <w:t xml:space="preserve"> </w:t>
      </w:r>
      <w:r w:rsidRPr="00B75F28">
        <w:rPr>
          <w:rStyle w:val="FontStyle78"/>
          <w:sz w:val="24"/>
          <w:szCs w:val="24"/>
        </w:rPr>
        <w:t xml:space="preserve">Стихотворения. </w:t>
      </w:r>
    </w:p>
    <w:p w:rsidR="00407497" w:rsidRPr="00B75F28" w:rsidRDefault="00407497" w:rsidP="00407497">
      <w:pPr>
        <w:pStyle w:val="Style24"/>
        <w:widowControl/>
        <w:spacing w:line="240" w:lineRule="auto"/>
        <w:ind w:right="1536" w:firstLine="567"/>
        <w:jc w:val="both"/>
        <w:rPr>
          <w:rStyle w:val="FontStyle78"/>
          <w:sz w:val="24"/>
          <w:szCs w:val="24"/>
        </w:rPr>
      </w:pPr>
      <w:r w:rsidRPr="00B75F28">
        <w:rPr>
          <w:rStyle w:val="FontStyle81"/>
          <w:i w:val="0"/>
          <w:sz w:val="24"/>
          <w:szCs w:val="24"/>
        </w:rPr>
        <w:t>Чехов А.П.</w:t>
      </w:r>
      <w:r w:rsidRPr="00B75F28">
        <w:rPr>
          <w:rStyle w:val="FontStyle81"/>
          <w:sz w:val="24"/>
          <w:szCs w:val="24"/>
        </w:rPr>
        <w:t xml:space="preserve"> </w:t>
      </w:r>
      <w:r w:rsidRPr="00B75F28">
        <w:rPr>
          <w:rStyle w:val="FontStyle78"/>
          <w:sz w:val="24"/>
          <w:szCs w:val="24"/>
        </w:rPr>
        <w:t>"Дом с мезонином".</w:t>
      </w:r>
    </w:p>
    <w:p w:rsidR="00407497" w:rsidRPr="00B75F28" w:rsidRDefault="00407497" w:rsidP="00407497">
      <w:pPr>
        <w:pStyle w:val="Style39"/>
        <w:widowControl/>
        <w:spacing w:line="240" w:lineRule="auto"/>
        <w:ind w:firstLine="567"/>
        <w:rPr>
          <w:rStyle w:val="FontStyle78"/>
          <w:sz w:val="24"/>
          <w:szCs w:val="24"/>
        </w:rPr>
      </w:pPr>
      <w:r w:rsidRPr="00B75F28">
        <w:rPr>
          <w:rStyle w:val="FontStyle81"/>
          <w:i w:val="0"/>
          <w:sz w:val="24"/>
          <w:szCs w:val="24"/>
        </w:rPr>
        <w:t>Шукшин В.М.</w:t>
      </w:r>
      <w:r w:rsidRPr="00B75F28">
        <w:rPr>
          <w:rStyle w:val="FontStyle81"/>
          <w:sz w:val="24"/>
          <w:szCs w:val="24"/>
        </w:rPr>
        <w:t xml:space="preserve"> </w:t>
      </w:r>
      <w:r w:rsidRPr="00B75F28">
        <w:rPr>
          <w:rStyle w:val="FontStyle78"/>
          <w:sz w:val="24"/>
          <w:szCs w:val="24"/>
        </w:rPr>
        <w:t>"Кляуза", "Мечты", "Чужие", "Жил человек", "Привет Сивому".</w:t>
      </w:r>
    </w:p>
    <w:p w:rsidR="00407497" w:rsidRPr="00B75F28" w:rsidRDefault="00407497" w:rsidP="00B75F28">
      <w:pPr>
        <w:ind w:firstLine="567"/>
        <w:jc w:val="center"/>
        <w:rPr>
          <w:rStyle w:val="FontStyle17"/>
          <w:b/>
          <w:sz w:val="24"/>
          <w:szCs w:val="24"/>
        </w:rPr>
      </w:pPr>
      <w:r w:rsidRPr="00B75F28">
        <w:rPr>
          <w:rStyle w:val="FontStyle17"/>
          <w:b/>
          <w:sz w:val="24"/>
          <w:szCs w:val="24"/>
        </w:rPr>
        <w:t>Математика</w:t>
      </w:r>
    </w:p>
    <w:p w:rsidR="00407497" w:rsidRPr="00B75F28" w:rsidRDefault="00407497" w:rsidP="00407497">
      <w:pPr>
        <w:ind w:firstLine="567"/>
        <w:jc w:val="both"/>
        <w:rPr>
          <w:rStyle w:val="FontStyle33"/>
          <w:rFonts w:ascii="Times New Roman" w:hAnsi="Times New Roman" w:cs="Times New Roman"/>
          <w:sz w:val="24"/>
          <w:szCs w:val="24"/>
        </w:rPr>
      </w:pPr>
      <w:r w:rsidRPr="00B75F28">
        <w:rPr>
          <w:rStyle w:val="FontStyle33"/>
          <w:rFonts w:ascii="Times New Roman" w:hAnsi="Times New Roman" w:cs="Times New Roman"/>
          <w:sz w:val="24"/>
          <w:szCs w:val="24"/>
        </w:rPr>
        <w:t>5 класс</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чисел в пределах 100 с переходом через разряд приемами устных вычислений. Нахождение неизвестного компонента сложения и вычитания.</w:t>
      </w:r>
    </w:p>
    <w:p w:rsidR="00407497" w:rsidRPr="00B75F28" w:rsidRDefault="00407497" w:rsidP="00407497">
      <w:pPr>
        <w:ind w:firstLine="567"/>
        <w:jc w:val="both"/>
        <w:rPr>
          <w:rStyle w:val="FontStyle35"/>
          <w:sz w:val="24"/>
          <w:szCs w:val="24"/>
        </w:rPr>
      </w:pPr>
      <w:r w:rsidRPr="00B75F28">
        <w:rPr>
          <w:rStyle w:val="FontStyle35"/>
          <w:sz w:val="24"/>
          <w:szCs w:val="24"/>
        </w:rPr>
        <w:t>Нумерация чисел в пределах 1000. Получение круглых сотен в пре</w:t>
      </w:r>
      <w:r w:rsidRPr="00B75F28">
        <w:rPr>
          <w:rStyle w:val="FontStyle35"/>
          <w:sz w:val="24"/>
          <w:szCs w:val="24"/>
        </w:rPr>
        <w:softHyphen/>
        <w:t>делах 1000, сложение и вычитание круглых сотен. Получение трехзнач</w:t>
      </w:r>
      <w:r w:rsidRPr="00B75F28">
        <w:rPr>
          <w:rStyle w:val="FontStyle35"/>
          <w:sz w:val="24"/>
          <w:szCs w:val="24"/>
        </w:rPr>
        <w:softHyphen/>
        <w:t>ных чисел из сотен, десятков, единиц, из сотен и десятков, из сотен и единиц. Разложение трехзначных чисел на сотни, десятки, единицы.</w:t>
      </w:r>
    </w:p>
    <w:p w:rsidR="00407497" w:rsidRPr="00B75F28" w:rsidRDefault="00407497" w:rsidP="00407497">
      <w:pPr>
        <w:ind w:firstLine="567"/>
        <w:jc w:val="both"/>
        <w:rPr>
          <w:rStyle w:val="FontStyle35"/>
          <w:sz w:val="24"/>
          <w:szCs w:val="24"/>
        </w:rPr>
      </w:pPr>
      <w:r w:rsidRPr="00B75F28">
        <w:rPr>
          <w:rStyle w:val="FontStyle35"/>
          <w:sz w:val="24"/>
          <w:szCs w:val="24"/>
        </w:rPr>
        <w:t>Разряды: единицы, десятки, сотни. Класс единиц.</w:t>
      </w:r>
    </w:p>
    <w:p w:rsidR="00407497" w:rsidRPr="00B75F28" w:rsidRDefault="00407497" w:rsidP="00407497">
      <w:pPr>
        <w:ind w:firstLine="567"/>
        <w:jc w:val="both"/>
        <w:rPr>
          <w:rStyle w:val="FontStyle35"/>
          <w:sz w:val="24"/>
          <w:szCs w:val="24"/>
        </w:rPr>
      </w:pPr>
      <w:r w:rsidRPr="00B75F28">
        <w:rPr>
          <w:rStyle w:val="FontStyle35"/>
          <w:sz w:val="24"/>
          <w:szCs w:val="24"/>
        </w:rPr>
        <w:t>Счет до 1000 и от 1000 разрядными единицами и числовыми группами по 2, 20, 200; по 5, 50, 500; по 25, 250 устно и с записью чисел. Изображение трехзначных чисел на калькуляторе.</w:t>
      </w:r>
    </w:p>
    <w:p w:rsidR="00407497" w:rsidRPr="00B75F28" w:rsidRDefault="00407497" w:rsidP="00407497">
      <w:pPr>
        <w:ind w:firstLine="567"/>
        <w:jc w:val="both"/>
        <w:rPr>
          <w:rStyle w:val="FontStyle35"/>
          <w:sz w:val="24"/>
          <w:szCs w:val="24"/>
        </w:rPr>
      </w:pPr>
      <w:r w:rsidRPr="00B75F28">
        <w:rPr>
          <w:rStyle w:val="FontStyle35"/>
          <w:sz w:val="24"/>
          <w:szCs w:val="24"/>
        </w:rPr>
        <w:t>Округление чисел до десятков, сотен; знак ~.</w:t>
      </w:r>
    </w:p>
    <w:p w:rsidR="00407497" w:rsidRPr="00B75F28" w:rsidRDefault="00407497" w:rsidP="00407497">
      <w:pPr>
        <w:ind w:firstLine="567"/>
        <w:jc w:val="both"/>
        <w:rPr>
          <w:rStyle w:val="FontStyle35"/>
          <w:sz w:val="24"/>
          <w:szCs w:val="24"/>
        </w:rPr>
      </w:pPr>
      <w:r w:rsidRPr="00B75F28">
        <w:rPr>
          <w:rStyle w:val="FontStyle35"/>
          <w:sz w:val="24"/>
          <w:szCs w:val="24"/>
        </w:rPr>
        <w:t>Сравнение (отношение) чисел с вопросами: «На сколько больше (меньше)?», «Во сколько раз больше (меньше)?»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Определение количества разрядных единиц и общего количества сотен, десятков, единиц в числе.</w:t>
      </w:r>
    </w:p>
    <w:p w:rsidR="00407497" w:rsidRPr="00B75F28" w:rsidRDefault="00407497" w:rsidP="00407497">
      <w:pPr>
        <w:ind w:firstLine="567"/>
        <w:jc w:val="both"/>
        <w:rPr>
          <w:rStyle w:val="FontStyle35"/>
          <w:sz w:val="24"/>
          <w:szCs w:val="24"/>
        </w:rPr>
      </w:pPr>
      <w:r w:rsidRPr="00B75F28">
        <w:rPr>
          <w:rStyle w:val="FontStyle35"/>
          <w:sz w:val="24"/>
          <w:szCs w:val="24"/>
        </w:rPr>
        <w:t>Единицы измерения длины, массы: километр, грамм, тонна (</w:t>
      </w:r>
      <w:smartTag w:uri="urn:schemas-microsoft-com:office:smarttags" w:element="metricconverter">
        <w:smartTagPr>
          <w:attr w:name="ProductID" w:val="1 км"/>
        </w:smartTagPr>
        <w:r w:rsidRPr="00B75F28">
          <w:rPr>
            <w:rStyle w:val="FontStyle35"/>
            <w:sz w:val="24"/>
            <w:szCs w:val="24"/>
          </w:rPr>
          <w:t>1 км</w:t>
        </w:r>
      </w:smartTag>
      <w:r w:rsidRPr="00B75F28">
        <w:rPr>
          <w:rStyle w:val="FontStyle35"/>
          <w:sz w:val="24"/>
          <w:szCs w:val="24"/>
        </w:rPr>
        <w:t xml:space="preserve">, </w:t>
      </w:r>
      <w:smartTag w:uri="urn:schemas-microsoft-com:office:smarttags" w:element="metricconverter">
        <w:smartTagPr>
          <w:attr w:name="ProductID" w:val="1 г"/>
        </w:smartTagPr>
        <w:r w:rsidRPr="00B75F28">
          <w:rPr>
            <w:rStyle w:val="FontStyle35"/>
            <w:sz w:val="24"/>
            <w:szCs w:val="24"/>
          </w:rPr>
          <w:t>1 г</w:t>
        </w:r>
      </w:smartTag>
      <w:r w:rsidRPr="00B75F28">
        <w:rPr>
          <w:rStyle w:val="FontStyle35"/>
          <w:sz w:val="24"/>
          <w:szCs w:val="24"/>
        </w:rPr>
        <w:t xml:space="preserve">, 1 т), соотношения: </w:t>
      </w:r>
      <w:smartTag w:uri="urn:schemas-microsoft-com:office:smarttags" w:element="metricconverter">
        <w:smartTagPr>
          <w:attr w:name="ProductID" w:val="1 м"/>
        </w:smartTagPr>
        <w:r w:rsidRPr="00B75F28">
          <w:rPr>
            <w:rStyle w:val="FontStyle35"/>
            <w:sz w:val="24"/>
            <w:szCs w:val="24"/>
          </w:rPr>
          <w:t>1 м</w:t>
        </w:r>
      </w:smartTag>
      <w:r w:rsidRPr="00B75F28">
        <w:rPr>
          <w:rStyle w:val="FontStyle35"/>
          <w:sz w:val="24"/>
          <w:szCs w:val="24"/>
        </w:rPr>
        <w:t xml:space="preserve"> = </w:t>
      </w:r>
      <w:smartTag w:uri="urn:schemas-microsoft-com:office:smarttags" w:element="metricconverter">
        <w:smartTagPr>
          <w:attr w:name="ProductID" w:val="1 000 мм"/>
        </w:smartTagPr>
        <w:r w:rsidRPr="00B75F28">
          <w:rPr>
            <w:rStyle w:val="FontStyle35"/>
            <w:sz w:val="24"/>
            <w:szCs w:val="24"/>
          </w:rPr>
          <w:t>1 000 мм</w:t>
        </w:r>
      </w:smartTag>
      <w:r w:rsidRPr="00B75F28">
        <w:rPr>
          <w:rStyle w:val="FontStyle35"/>
          <w:sz w:val="24"/>
          <w:szCs w:val="24"/>
        </w:rPr>
        <w:t xml:space="preserve">, </w:t>
      </w:r>
      <w:smartTag w:uri="urn:schemas-microsoft-com:office:smarttags" w:element="metricconverter">
        <w:smartTagPr>
          <w:attr w:name="ProductID" w:val="1 км"/>
        </w:smartTagPr>
        <w:r w:rsidRPr="00B75F28">
          <w:rPr>
            <w:rStyle w:val="FontStyle35"/>
            <w:sz w:val="24"/>
            <w:szCs w:val="24"/>
          </w:rPr>
          <w:t>1 км</w:t>
        </w:r>
      </w:smartTag>
      <w:r w:rsidRPr="00B75F28">
        <w:rPr>
          <w:rStyle w:val="FontStyle35"/>
          <w:sz w:val="24"/>
          <w:szCs w:val="24"/>
        </w:rPr>
        <w:t xml:space="preserve"> = </w:t>
      </w:r>
      <w:smartTag w:uri="urn:schemas-microsoft-com:office:smarttags" w:element="metricconverter">
        <w:smartTagPr>
          <w:attr w:name="ProductID" w:val="1 000 м"/>
        </w:smartTagPr>
        <w:r w:rsidRPr="00B75F28">
          <w:rPr>
            <w:rStyle w:val="FontStyle35"/>
            <w:sz w:val="24"/>
            <w:szCs w:val="24"/>
          </w:rPr>
          <w:t>1 000 м</w:t>
        </w:r>
      </w:smartTag>
      <w:r w:rsidRPr="00B75F28">
        <w:rPr>
          <w:rStyle w:val="FontStyle35"/>
          <w:sz w:val="24"/>
          <w:szCs w:val="24"/>
        </w:rPr>
        <w:t xml:space="preserve">, </w:t>
      </w:r>
      <w:smartTag w:uri="urn:schemas-microsoft-com:office:smarttags" w:element="metricconverter">
        <w:smartTagPr>
          <w:attr w:name="ProductID" w:val="1 кг"/>
        </w:smartTagPr>
        <w:r w:rsidRPr="00B75F28">
          <w:rPr>
            <w:rStyle w:val="FontStyle35"/>
            <w:sz w:val="24"/>
            <w:szCs w:val="24"/>
          </w:rPr>
          <w:t>1 кг</w:t>
        </w:r>
      </w:smartTag>
      <w:r w:rsidRPr="00B75F28">
        <w:rPr>
          <w:rStyle w:val="FontStyle35"/>
          <w:sz w:val="24"/>
          <w:szCs w:val="24"/>
        </w:rPr>
        <w:t xml:space="preserve"> = </w:t>
      </w:r>
      <w:smartTag w:uri="urn:schemas-microsoft-com:office:smarttags" w:element="metricconverter">
        <w:smartTagPr>
          <w:attr w:name="ProductID" w:val="1 000 г"/>
        </w:smartTagPr>
        <w:r w:rsidRPr="00B75F28">
          <w:rPr>
            <w:rStyle w:val="FontStyle35"/>
            <w:sz w:val="24"/>
            <w:szCs w:val="24"/>
          </w:rPr>
          <w:t>1 000 г</w:t>
        </w:r>
      </w:smartTag>
      <w:r w:rsidRPr="00B75F28">
        <w:rPr>
          <w:rStyle w:val="FontStyle35"/>
          <w:sz w:val="24"/>
          <w:szCs w:val="24"/>
        </w:rPr>
        <w:t xml:space="preserve">, 1 т = </w:t>
      </w:r>
      <w:smartTag w:uri="urn:schemas-microsoft-com:office:smarttags" w:element="metricconverter">
        <w:smartTagPr>
          <w:attr w:name="ProductID" w:val="1 000 кг"/>
        </w:smartTagPr>
        <w:r w:rsidRPr="00B75F28">
          <w:rPr>
            <w:rStyle w:val="FontStyle35"/>
            <w:sz w:val="24"/>
            <w:szCs w:val="24"/>
          </w:rPr>
          <w:t>1 000 кг</w:t>
        </w:r>
      </w:smartTag>
      <w:r w:rsidRPr="00B75F28">
        <w:rPr>
          <w:rStyle w:val="FontStyle35"/>
          <w:sz w:val="24"/>
          <w:szCs w:val="24"/>
        </w:rPr>
        <w:t>, 1 т = 10 ц. Денежные купюры, размен, замена несколь</w:t>
      </w:r>
      <w:r w:rsidRPr="00B75F28">
        <w:rPr>
          <w:rStyle w:val="FontStyle35"/>
          <w:sz w:val="24"/>
          <w:szCs w:val="24"/>
        </w:rPr>
        <w:softHyphen/>
        <w:t>ких купюр одной.</w:t>
      </w:r>
    </w:p>
    <w:p w:rsidR="00407497" w:rsidRPr="00B75F28" w:rsidRDefault="00407497" w:rsidP="00407497">
      <w:pPr>
        <w:ind w:firstLine="567"/>
        <w:jc w:val="both"/>
        <w:rPr>
          <w:rStyle w:val="FontStyle35"/>
          <w:sz w:val="24"/>
          <w:szCs w:val="24"/>
        </w:rPr>
      </w:pPr>
      <w:r w:rsidRPr="00B75F28">
        <w:rPr>
          <w:rStyle w:val="FontStyle35"/>
          <w:sz w:val="24"/>
          <w:szCs w:val="24"/>
        </w:rPr>
        <w:t>Единицы измерения времени: год (1 год), соотношение: 1 год =  365, 366 сут. Високосный год.</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чисел, полученных при измерении одной, двумя мерами длины, стоимости устно (</w:t>
      </w:r>
      <w:smartTag w:uri="urn:schemas-microsoft-com:office:smarttags" w:element="metricconverter">
        <w:smartTagPr>
          <w:attr w:name="ProductID" w:val="55 см"/>
        </w:smartTagPr>
        <w:r w:rsidRPr="00B75F28">
          <w:rPr>
            <w:rStyle w:val="FontStyle35"/>
            <w:sz w:val="24"/>
            <w:szCs w:val="24"/>
          </w:rPr>
          <w:t>55 см</w:t>
        </w:r>
      </w:smartTag>
      <w:r w:rsidRPr="00B75F28">
        <w:rPr>
          <w:rStyle w:val="FontStyle35"/>
          <w:sz w:val="24"/>
          <w:szCs w:val="24"/>
        </w:rPr>
        <w:t xml:space="preserve"> ± </w:t>
      </w:r>
      <w:smartTag w:uri="urn:schemas-microsoft-com:office:smarttags" w:element="metricconverter">
        <w:smartTagPr>
          <w:attr w:name="ProductID" w:val="19 см"/>
        </w:smartTagPr>
        <w:r w:rsidRPr="00B75F28">
          <w:rPr>
            <w:rStyle w:val="FontStyle35"/>
            <w:sz w:val="24"/>
            <w:szCs w:val="24"/>
          </w:rPr>
          <w:t>19 см</w:t>
        </w:r>
      </w:smartTag>
      <w:r w:rsidRPr="00B75F28">
        <w:rPr>
          <w:rStyle w:val="FontStyle35"/>
          <w:sz w:val="24"/>
          <w:szCs w:val="24"/>
        </w:rPr>
        <w:t xml:space="preserve">; </w:t>
      </w:r>
      <w:smartTag w:uri="urn:schemas-microsoft-com:office:smarttags" w:element="metricconverter">
        <w:smartTagPr>
          <w:attr w:name="ProductID" w:val="55 см"/>
        </w:smartTagPr>
        <w:r w:rsidRPr="00B75F28">
          <w:rPr>
            <w:rStyle w:val="FontStyle35"/>
            <w:sz w:val="24"/>
            <w:szCs w:val="24"/>
          </w:rPr>
          <w:t>55 см</w:t>
        </w:r>
      </w:smartTag>
      <w:r w:rsidRPr="00B75F28">
        <w:rPr>
          <w:rStyle w:val="FontStyle35"/>
          <w:sz w:val="24"/>
          <w:szCs w:val="24"/>
        </w:rPr>
        <w:t xml:space="preserve"> ± </w:t>
      </w:r>
      <w:smartTag w:uri="urn:schemas-microsoft-com:office:smarttags" w:element="metricconverter">
        <w:smartTagPr>
          <w:attr w:name="ProductID" w:val="45 см"/>
        </w:smartTagPr>
        <w:r w:rsidRPr="00B75F28">
          <w:rPr>
            <w:rStyle w:val="FontStyle35"/>
            <w:sz w:val="24"/>
            <w:szCs w:val="24"/>
          </w:rPr>
          <w:t>45 см</w:t>
        </w:r>
      </w:smartTag>
      <w:r w:rsidRPr="00B75F28">
        <w:rPr>
          <w:rStyle w:val="FontStyle35"/>
          <w:sz w:val="24"/>
          <w:szCs w:val="24"/>
        </w:rPr>
        <w:t xml:space="preserve">; </w:t>
      </w:r>
      <w:smartTag w:uri="urn:schemas-microsoft-com:office:smarttags" w:element="metricconverter">
        <w:smartTagPr>
          <w:attr w:name="ProductID" w:val="1 м"/>
        </w:smartTagPr>
        <w:r w:rsidRPr="00B75F28">
          <w:rPr>
            <w:rStyle w:val="FontStyle35"/>
            <w:sz w:val="24"/>
            <w:szCs w:val="24"/>
          </w:rPr>
          <w:t>1 м</w:t>
        </w:r>
      </w:smartTag>
      <w:r w:rsidRPr="00B75F28">
        <w:rPr>
          <w:rStyle w:val="FontStyle35"/>
          <w:sz w:val="24"/>
          <w:szCs w:val="24"/>
        </w:rPr>
        <w:t xml:space="preserve"> — </w:t>
      </w:r>
      <w:smartTag w:uri="urn:schemas-microsoft-com:office:smarttags" w:element="metricconverter">
        <w:smartTagPr>
          <w:attr w:name="ProductID" w:val="45 см"/>
        </w:smartTagPr>
        <w:r w:rsidRPr="00B75F28">
          <w:rPr>
            <w:rStyle w:val="FontStyle35"/>
            <w:sz w:val="24"/>
            <w:szCs w:val="24"/>
          </w:rPr>
          <w:t>45 см</w:t>
        </w:r>
      </w:smartTag>
      <w:r w:rsidRPr="00B75F28">
        <w:rPr>
          <w:rStyle w:val="FontStyle35"/>
          <w:sz w:val="24"/>
          <w:szCs w:val="24"/>
        </w:rPr>
        <w:t xml:space="preserve">; </w:t>
      </w:r>
      <w:smartTag w:uri="urn:schemas-microsoft-com:office:smarttags" w:element="metricconverter">
        <w:smartTagPr>
          <w:attr w:name="ProductID" w:val="8 м"/>
        </w:smartTagPr>
        <w:r w:rsidRPr="00B75F28">
          <w:rPr>
            <w:rStyle w:val="FontStyle35"/>
            <w:sz w:val="24"/>
            <w:szCs w:val="24"/>
          </w:rPr>
          <w:t>8 м</w:t>
        </w:r>
      </w:smartTag>
      <w:r w:rsidRPr="00B75F28">
        <w:rPr>
          <w:rStyle w:val="FontStyle35"/>
          <w:sz w:val="24"/>
          <w:szCs w:val="24"/>
        </w:rPr>
        <w:t xml:space="preserve"> </w:t>
      </w:r>
      <w:smartTag w:uri="urn:schemas-microsoft-com:office:smarttags" w:element="metricconverter">
        <w:smartTagPr>
          <w:attr w:name="ProductID" w:val="55 см"/>
        </w:smartTagPr>
        <w:r w:rsidRPr="00B75F28">
          <w:rPr>
            <w:rStyle w:val="FontStyle35"/>
            <w:sz w:val="24"/>
            <w:szCs w:val="24"/>
          </w:rPr>
          <w:t>55 см</w:t>
        </w:r>
      </w:smartTag>
      <w:r w:rsidRPr="00B75F28">
        <w:rPr>
          <w:rStyle w:val="FontStyle35"/>
          <w:sz w:val="24"/>
          <w:szCs w:val="24"/>
        </w:rPr>
        <w:t xml:space="preserve"> ± </w:t>
      </w:r>
      <w:smartTag w:uri="urn:schemas-microsoft-com:office:smarttags" w:element="metricconverter">
        <w:smartTagPr>
          <w:attr w:name="ProductID" w:val="3 м"/>
        </w:smartTagPr>
        <w:r w:rsidRPr="00B75F28">
          <w:rPr>
            <w:rStyle w:val="FontStyle35"/>
            <w:sz w:val="24"/>
            <w:szCs w:val="24"/>
          </w:rPr>
          <w:t>3 м</w:t>
        </w:r>
      </w:smartTag>
      <w:r w:rsidRPr="00B75F28">
        <w:rPr>
          <w:rStyle w:val="FontStyle35"/>
          <w:sz w:val="24"/>
          <w:szCs w:val="24"/>
        </w:rPr>
        <w:t xml:space="preserve"> </w:t>
      </w:r>
      <w:smartTag w:uri="urn:schemas-microsoft-com:office:smarttags" w:element="metricconverter">
        <w:smartTagPr>
          <w:attr w:name="ProductID" w:val="19 см"/>
        </w:smartTagPr>
        <w:r w:rsidRPr="00B75F28">
          <w:rPr>
            <w:rStyle w:val="FontStyle35"/>
            <w:sz w:val="24"/>
            <w:szCs w:val="24"/>
          </w:rPr>
          <w:t>19 см</w:t>
        </w:r>
      </w:smartTag>
      <w:r w:rsidRPr="00B75F28">
        <w:rPr>
          <w:rStyle w:val="FontStyle35"/>
          <w:sz w:val="24"/>
          <w:szCs w:val="24"/>
        </w:rPr>
        <w:t xml:space="preserve">; </w:t>
      </w:r>
      <w:smartTag w:uri="urn:schemas-microsoft-com:office:smarttags" w:element="metricconverter">
        <w:smartTagPr>
          <w:attr w:name="ProductID" w:val="8 м"/>
        </w:smartTagPr>
        <w:r w:rsidRPr="00B75F28">
          <w:rPr>
            <w:rStyle w:val="FontStyle35"/>
            <w:sz w:val="24"/>
            <w:szCs w:val="24"/>
          </w:rPr>
          <w:t>8 м</w:t>
        </w:r>
      </w:smartTag>
      <w:r w:rsidRPr="00B75F28">
        <w:rPr>
          <w:rStyle w:val="FontStyle35"/>
          <w:sz w:val="24"/>
          <w:szCs w:val="24"/>
        </w:rPr>
        <w:t xml:space="preserve"> </w:t>
      </w:r>
      <w:smartTag w:uri="urn:schemas-microsoft-com:office:smarttags" w:element="metricconverter">
        <w:smartTagPr>
          <w:attr w:name="ProductID" w:val="55 см"/>
        </w:smartTagPr>
        <w:r w:rsidRPr="00B75F28">
          <w:rPr>
            <w:rStyle w:val="FontStyle35"/>
            <w:sz w:val="24"/>
            <w:szCs w:val="24"/>
          </w:rPr>
          <w:t>55 см</w:t>
        </w:r>
      </w:smartTag>
      <w:r w:rsidRPr="00B75F28">
        <w:rPr>
          <w:rStyle w:val="FontStyle35"/>
          <w:sz w:val="24"/>
          <w:szCs w:val="24"/>
        </w:rPr>
        <w:t xml:space="preserve"> + </w:t>
      </w:r>
      <w:smartTag w:uri="urn:schemas-microsoft-com:office:smarttags" w:element="metricconverter">
        <w:smartTagPr>
          <w:attr w:name="ProductID" w:val="19 см"/>
        </w:smartTagPr>
        <w:r w:rsidRPr="00B75F28">
          <w:rPr>
            <w:rStyle w:val="FontStyle35"/>
            <w:sz w:val="24"/>
            <w:szCs w:val="24"/>
          </w:rPr>
          <w:t>19 см</w:t>
        </w:r>
      </w:smartTag>
      <w:r w:rsidRPr="00B75F28">
        <w:rPr>
          <w:rStyle w:val="FontStyle35"/>
          <w:sz w:val="24"/>
          <w:szCs w:val="24"/>
        </w:rPr>
        <w:t xml:space="preserve">; </w:t>
      </w:r>
      <w:smartTag w:uri="urn:schemas-microsoft-com:office:smarttags" w:element="metricconverter">
        <w:smartTagPr>
          <w:attr w:name="ProductID" w:val="4 м"/>
        </w:smartTagPr>
        <w:r w:rsidRPr="00B75F28">
          <w:rPr>
            <w:rStyle w:val="FontStyle35"/>
            <w:sz w:val="24"/>
            <w:szCs w:val="24"/>
          </w:rPr>
          <w:t>4 м</w:t>
        </w:r>
      </w:smartTag>
      <w:r w:rsidRPr="00B75F28">
        <w:rPr>
          <w:rStyle w:val="FontStyle35"/>
          <w:sz w:val="24"/>
          <w:szCs w:val="24"/>
        </w:rPr>
        <w:t xml:space="preserve"> </w:t>
      </w:r>
      <w:smartTag w:uri="urn:schemas-microsoft-com:office:smarttags" w:element="metricconverter">
        <w:smartTagPr>
          <w:attr w:name="ProductID" w:val="55 см"/>
        </w:smartTagPr>
        <w:r w:rsidRPr="00B75F28">
          <w:rPr>
            <w:rStyle w:val="FontStyle35"/>
            <w:sz w:val="24"/>
            <w:szCs w:val="24"/>
          </w:rPr>
          <w:t>55 см</w:t>
        </w:r>
      </w:smartTag>
      <w:r w:rsidRPr="00B75F28">
        <w:rPr>
          <w:rStyle w:val="FontStyle35"/>
          <w:sz w:val="24"/>
          <w:szCs w:val="24"/>
        </w:rPr>
        <w:t xml:space="preserve"> ± </w:t>
      </w:r>
      <w:smartTag w:uri="urn:schemas-microsoft-com:office:smarttags" w:element="metricconverter">
        <w:smartTagPr>
          <w:attr w:name="ProductID" w:val="3 м"/>
        </w:smartTagPr>
        <w:r w:rsidRPr="00B75F28">
          <w:rPr>
            <w:rStyle w:val="FontStyle35"/>
            <w:sz w:val="24"/>
            <w:szCs w:val="24"/>
          </w:rPr>
          <w:t>3 м</w:t>
        </w:r>
      </w:smartTag>
      <w:r w:rsidRPr="00B75F28">
        <w:rPr>
          <w:rStyle w:val="FontStyle35"/>
          <w:sz w:val="24"/>
          <w:szCs w:val="24"/>
        </w:rPr>
        <w:t xml:space="preserve">; </w:t>
      </w:r>
      <w:r w:rsidRPr="00B75F28">
        <w:rPr>
          <w:rStyle w:val="FontStyle35"/>
          <w:spacing w:val="30"/>
          <w:sz w:val="24"/>
          <w:szCs w:val="24"/>
        </w:rPr>
        <w:t>8м±19см;</w:t>
      </w:r>
      <w:r w:rsidRPr="00B75F28">
        <w:rPr>
          <w:rStyle w:val="FontStyle35"/>
          <w:sz w:val="24"/>
          <w:szCs w:val="24"/>
        </w:rPr>
        <w:t xml:space="preserve"> </w:t>
      </w:r>
      <w:r w:rsidRPr="00B75F28">
        <w:rPr>
          <w:rStyle w:val="FontStyle35"/>
          <w:spacing w:val="30"/>
          <w:sz w:val="24"/>
          <w:szCs w:val="24"/>
        </w:rPr>
        <w:t>8</w:t>
      </w:r>
      <w:r w:rsidRPr="00B75F28">
        <w:rPr>
          <w:rStyle w:val="FontStyle35"/>
          <w:sz w:val="24"/>
          <w:szCs w:val="24"/>
        </w:rPr>
        <w:t xml:space="preserve"> </w:t>
      </w:r>
      <w:r w:rsidRPr="00B75F28">
        <w:rPr>
          <w:rStyle w:val="FontStyle35"/>
          <w:spacing w:val="30"/>
          <w:sz w:val="24"/>
          <w:szCs w:val="24"/>
        </w:rPr>
        <w:t>м±</w:t>
      </w:r>
      <w:smartTag w:uri="urn:schemas-microsoft-com:office:smarttags" w:element="metricconverter">
        <w:smartTagPr>
          <w:attr w:name="ProductID" w:val="4 м"/>
        </w:smartTagPr>
        <w:r w:rsidRPr="00B75F28">
          <w:rPr>
            <w:rStyle w:val="FontStyle35"/>
            <w:sz w:val="24"/>
            <w:szCs w:val="24"/>
          </w:rPr>
          <w:t>4 м</w:t>
        </w:r>
      </w:smartTag>
      <w:r w:rsidRPr="00B75F28">
        <w:rPr>
          <w:rStyle w:val="FontStyle35"/>
          <w:sz w:val="24"/>
          <w:szCs w:val="24"/>
        </w:rPr>
        <w:t xml:space="preserve"> </w:t>
      </w:r>
      <w:smartTag w:uri="urn:schemas-microsoft-com:office:smarttags" w:element="metricconverter">
        <w:smartTagPr>
          <w:attr w:name="ProductID" w:val="45 см"/>
        </w:smartTagPr>
        <w:r w:rsidRPr="00B75F28">
          <w:rPr>
            <w:rStyle w:val="FontStyle35"/>
            <w:sz w:val="24"/>
            <w:szCs w:val="24"/>
          </w:rPr>
          <w:t>45 см</w:t>
        </w:r>
      </w:smartTag>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Римские цифры. Обозначение чисел I—XII.</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чисел в пределах 1 000 устно и письмен</w:t>
      </w:r>
      <w:r w:rsidRPr="00B75F28">
        <w:rPr>
          <w:rStyle w:val="FontStyle35"/>
          <w:sz w:val="24"/>
          <w:szCs w:val="24"/>
        </w:rPr>
        <w:softHyphen/>
        <w:t>но, их проверка.</w:t>
      </w:r>
    </w:p>
    <w:p w:rsidR="00407497" w:rsidRPr="00B75F28" w:rsidRDefault="00407497" w:rsidP="00407497">
      <w:pPr>
        <w:ind w:firstLine="567"/>
        <w:jc w:val="both"/>
        <w:rPr>
          <w:rStyle w:val="FontStyle35"/>
          <w:sz w:val="24"/>
          <w:szCs w:val="24"/>
        </w:rPr>
      </w:pPr>
      <w:r w:rsidRPr="00B75F28">
        <w:rPr>
          <w:rStyle w:val="FontStyle35"/>
          <w:sz w:val="24"/>
          <w:szCs w:val="24"/>
        </w:rPr>
        <w:t>Умножение чисел 10 и 100, деление на 10 и 100 без остатка и с остатком.</w:t>
      </w:r>
    </w:p>
    <w:p w:rsidR="00407497" w:rsidRPr="00B75F28" w:rsidRDefault="00407497" w:rsidP="00407497">
      <w:pPr>
        <w:ind w:firstLine="567"/>
        <w:jc w:val="both"/>
        <w:rPr>
          <w:rStyle w:val="FontStyle35"/>
          <w:sz w:val="24"/>
          <w:szCs w:val="24"/>
        </w:rPr>
      </w:pPr>
      <w:r w:rsidRPr="00B75F28">
        <w:rPr>
          <w:rStyle w:val="FontStyle35"/>
          <w:sz w:val="24"/>
          <w:szCs w:val="24"/>
        </w:rPr>
        <w:t>Преобразования чисел, полученных при измерении стоимости, длины, массы.</w:t>
      </w:r>
    </w:p>
    <w:p w:rsidR="00407497" w:rsidRPr="00B75F28" w:rsidRDefault="00407497" w:rsidP="00407497">
      <w:pPr>
        <w:ind w:firstLine="567"/>
        <w:jc w:val="both"/>
        <w:rPr>
          <w:rStyle w:val="FontStyle35"/>
          <w:sz w:val="24"/>
          <w:szCs w:val="24"/>
        </w:rPr>
      </w:pPr>
      <w:r w:rsidRPr="00B75F28">
        <w:rPr>
          <w:rStyle w:val="FontStyle35"/>
          <w:sz w:val="24"/>
          <w:szCs w:val="24"/>
        </w:rPr>
        <w:t xml:space="preserve">Умножение и деление круглых десятков, сотен на однозначное число (40x2; 400x2; 420x2; 40 : 2; 300 : 3; 480 : 4; 450 : 5), полных двузначных и трехзначных чисел без перехода через разряд </w:t>
      </w:r>
      <w:r w:rsidRPr="00B75F28">
        <w:rPr>
          <w:rStyle w:val="FontStyle35"/>
          <w:spacing w:val="30"/>
          <w:sz w:val="24"/>
          <w:szCs w:val="24"/>
        </w:rPr>
        <w:t xml:space="preserve">(24-2; </w:t>
      </w:r>
      <w:r w:rsidRPr="00B75F28">
        <w:rPr>
          <w:rStyle w:val="FontStyle35"/>
          <w:sz w:val="24"/>
          <w:szCs w:val="24"/>
        </w:rPr>
        <w:t>243x2; 48 : 4; 488 : 4 и т.п.) устно.</w:t>
      </w:r>
    </w:p>
    <w:p w:rsidR="00407497" w:rsidRPr="00B75F28" w:rsidRDefault="00407497" w:rsidP="00407497">
      <w:pPr>
        <w:ind w:firstLine="567"/>
        <w:jc w:val="both"/>
        <w:rPr>
          <w:rStyle w:val="FontStyle35"/>
          <w:sz w:val="24"/>
          <w:szCs w:val="24"/>
        </w:rPr>
      </w:pPr>
      <w:r w:rsidRPr="00B75F28">
        <w:rPr>
          <w:rStyle w:val="FontStyle35"/>
          <w:sz w:val="24"/>
          <w:szCs w:val="24"/>
        </w:rPr>
        <w:t>Умножение и деление двузначных и трехзначных чисел на одно</w:t>
      </w:r>
      <w:r w:rsidRPr="00B75F28">
        <w:rPr>
          <w:rStyle w:val="FontStyle35"/>
          <w:sz w:val="24"/>
          <w:szCs w:val="24"/>
        </w:rPr>
        <w:softHyphen/>
        <w:t>значное число с переходом через разряд письменно, их проверка.</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Получение одной, нескольких долей предмета, числа.</w:t>
      </w:r>
    </w:p>
    <w:p w:rsidR="00407497" w:rsidRPr="00B75F28" w:rsidRDefault="00407497" w:rsidP="00407497">
      <w:pPr>
        <w:ind w:firstLine="567"/>
        <w:jc w:val="both"/>
        <w:rPr>
          <w:rStyle w:val="FontStyle35"/>
          <w:sz w:val="24"/>
          <w:szCs w:val="24"/>
        </w:rPr>
      </w:pPr>
      <w:r w:rsidRPr="00B75F28">
        <w:rPr>
          <w:rStyle w:val="FontStyle35"/>
          <w:sz w:val="24"/>
          <w:szCs w:val="24"/>
        </w:rPr>
        <w:t>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rsidR="00407497" w:rsidRPr="00B75F28" w:rsidRDefault="00407497" w:rsidP="00407497">
      <w:pPr>
        <w:ind w:firstLine="567"/>
        <w:jc w:val="both"/>
        <w:rPr>
          <w:rStyle w:val="FontStyle35"/>
          <w:sz w:val="24"/>
          <w:szCs w:val="24"/>
        </w:rPr>
      </w:pPr>
      <w:r w:rsidRPr="00B75F28">
        <w:rPr>
          <w:rStyle w:val="FontStyle35"/>
          <w:sz w:val="24"/>
          <w:szCs w:val="24"/>
        </w:rPr>
        <w:t>Простые арифметические задачи на нахождение части числа, неизвестного слагаемого, уменьшаемого, вычитаемого; на сравнение (отношение) чисел с вопросами: «На сколько больше (меньше)?», «Во сколько раз больше (меньше)?». Составные задачи, решаемые в 2-3 арифметических действия.</w:t>
      </w:r>
    </w:p>
    <w:p w:rsidR="00407497" w:rsidRPr="00B75F28" w:rsidRDefault="00407497" w:rsidP="00407497">
      <w:pPr>
        <w:ind w:firstLine="567"/>
        <w:jc w:val="both"/>
        <w:rPr>
          <w:rStyle w:val="FontStyle35"/>
          <w:sz w:val="24"/>
          <w:szCs w:val="24"/>
        </w:rPr>
      </w:pPr>
      <w:r w:rsidRPr="00B75F28">
        <w:rPr>
          <w:rStyle w:val="FontStyle35"/>
          <w:sz w:val="24"/>
          <w:szCs w:val="24"/>
        </w:rPr>
        <w:t>Периметр (Р). Нахождение периметра многоугольника.</w:t>
      </w:r>
    </w:p>
    <w:p w:rsidR="00407497" w:rsidRPr="00B75F28" w:rsidRDefault="00407497" w:rsidP="00407497">
      <w:pPr>
        <w:ind w:firstLine="567"/>
        <w:jc w:val="both"/>
        <w:rPr>
          <w:rStyle w:val="FontStyle35"/>
          <w:sz w:val="24"/>
          <w:szCs w:val="24"/>
        </w:rPr>
      </w:pPr>
      <w:r w:rsidRPr="00B75F28">
        <w:rPr>
          <w:rStyle w:val="FontStyle35"/>
          <w:sz w:val="24"/>
          <w:szCs w:val="24"/>
        </w:rPr>
        <w:t>Треугольник. Стороны треугольника: основание, боковые сторо</w:t>
      </w:r>
      <w:r w:rsidRPr="00B75F28">
        <w:rPr>
          <w:rStyle w:val="FontStyle35"/>
          <w:sz w:val="24"/>
          <w:szCs w:val="24"/>
        </w:rPr>
        <w:softHyphen/>
        <w:t>ны. Классификация треугольников по видам углов и длинам сторон. Построение треугольников по трем данным сторонам с помощью циркуля и линейки.</w:t>
      </w:r>
    </w:p>
    <w:p w:rsidR="00407497" w:rsidRPr="00B75F28" w:rsidRDefault="00407497" w:rsidP="00407497">
      <w:pPr>
        <w:ind w:firstLine="567"/>
        <w:jc w:val="both"/>
        <w:rPr>
          <w:rStyle w:val="FontStyle35"/>
          <w:sz w:val="24"/>
          <w:szCs w:val="24"/>
        </w:rPr>
      </w:pPr>
      <w:r w:rsidRPr="00B75F28">
        <w:rPr>
          <w:rStyle w:val="FontStyle35"/>
          <w:sz w:val="24"/>
          <w:szCs w:val="24"/>
        </w:rPr>
        <w:t>Линии в круге: радиус, диаметр, хорда. Обозначение К. и Б.</w:t>
      </w:r>
    </w:p>
    <w:p w:rsidR="00407497" w:rsidRPr="00B75F28" w:rsidRDefault="00407497" w:rsidP="00407497">
      <w:pPr>
        <w:ind w:firstLine="567"/>
        <w:jc w:val="both"/>
        <w:rPr>
          <w:rStyle w:val="FontStyle35"/>
          <w:sz w:val="24"/>
          <w:szCs w:val="24"/>
        </w:rPr>
      </w:pPr>
      <w:r w:rsidRPr="00B75F28">
        <w:rPr>
          <w:rStyle w:val="FontStyle35"/>
          <w:sz w:val="24"/>
          <w:szCs w:val="24"/>
        </w:rPr>
        <w:t>Масштаб: 1 : 2; 1 : 5; 1 : 10; 1 : 100.</w:t>
      </w:r>
    </w:p>
    <w:p w:rsidR="00407497" w:rsidRPr="00B75F28" w:rsidRDefault="00407497" w:rsidP="00407497">
      <w:pPr>
        <w:ind w:firstLine="567"/>
        <w:jc w:val="both"/>
        <w:rPr>
          <w:rStyle w:val="FontStyle35"/>
          <w:sz w:val="24"/>
          <w:szCs w:val="24"/>
        </w:rPr>
      </w:pPr>
      <w:r w:rsidRPr="00B75F28">
        <w:rPr>
          <w:rStyle w:val="FontStyle35"/>
          <w:sz w:val="24"/>
          <w:szCs w:val="24"/>
        </w:rPr>
        <w:t>Буквы латинского алфавита: А, В, С, Б, Е, К, М, О, Р, 5.</w:t>
      </w:r>
    </w:p>
    <w:p w:rsidR="00407497" w:rsidRPr="00B75F28" w:rsidRDefault="00407497" w:rsidP="00407497">
      <w:pPr>
        <w:ind w:firstLine="567"/>
        <w:jc w:val="both"/>
        <w:rPr>
          <w:rStyle w:val="FontStyle33"/>
          <w:rFonts w:ascii="Times New Roman" w:hAnsi="Times New Roman" w:cs="Times New Roman"/>
          <w:sz w:val="24"/>
          <w:szCs w:val="24"/>
        </w:rPr>
      </w:pPr>
      <w:r w:rsidRPr="00B75F28">
        <w:rPr>
          <w:rStyle w:val="FontStyle33"/>
          <w:rFonts w:ascii="Times New Roman" w:hAnsi="Times New Roman" w:cs="Times New Roman"/>
          <w:sz w:val="24"/>
          <w:szCs w:val="24"/>
        </w:rPr>
        <w:t>6 класс</w:t>
      </w:r>
    </w:p>
    <w:p w:rsidR="00407497" w:rsidRPr="00B75F28" w:rsidRDefault="00407497" w:rsidP="00407497">
      <w:pPr>
        <w:ind w:firstLine="567"/>
        <w:jc w:val="both"/>
        <w:rPr>
          <w:rStyle w:val="FontStyle35"/>
          <w:sz w:val="24"/>
          <w:szCs w:val="24"/>
        </w:rPr>
      </w:pPr>
      <w:r w:rsidRPr="00B75F28">
        <w:rPr>
          <w:rStyle w:val="FontStyle35"/>
          <w:sz w:val="24"/>
          <w:szCs w:val="24"/>
        </w:rPr>
        <w:t>Нумерация чисел в пределах 1 000 000. Получение единиц, де</w:t>
      </w:r>
      <w:r w:rsidRPr="00B75F28">
        <w:rPr>
          <w:rStyle w:val="FontStyle35"/>
          <w:sz w:val="24"/>
          <w:szCs w:val="24"/>
        </w:rPr>
        <w:softHyphen/>
        <w:t>сятков, сотен тысяч в пределах 1 000 000. Сложение и вычитание круглых чисел в пределах 1 000 000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Получение четырех-, пяти-, шестизначных чисел из разрядных слагаемых, разложение на разрядные слагаемые (десятичный состав числа), чтение, запись под диктовку, изображение на каль</w:t>
      </w:r>
      <w:r w:rsidRPr="00B75F28">
        <w:rPr>
          <w:rStyle w:val="FontStyle35"/>
          <w:sz w:val="24"/>
          <w:szCs w:val="24"/>
        </w:rPr>
        <w:softHyphen/>
        <w:t>куляторе.</w:t>
      </w:r>
    </w:p>
    <w:p w:rsidR="00407497" w:rsidRPr="00B75F28" w:rsidRDefault="00407497" w:rsidP="00407497">
      <w:pPr>
        <w:ind w:firstLine="567"/>
        <w:jc w:val="both"/>
        <w:rPr>
          <w:rStyle w:val="FontStyle35"/>
          <w:sz w:val="24"/>
          <w:szCs w:val="24"/>
        </w:rPr>
      </w:pPr>
      <w:r w:rsidRPr="00B75F28">
        <w:rPr>
          <w:rStyle w:val="FontStyle35"/>
          <w:sz w:val="24"/>
          <w:szCs w:val="24"/>
        </w:rPr>
        <w:t>Разряды: единицы, десятки, сотни тысяч; класс тысяч, нумераци</w:t>
      </w:r>
      <w:r w:rsidRPr="00B75F28">
        <w:rPr>
          <w:rStyle w:val="FontStyle35"/>
          <w:sz w:val="24"/>
          <w:szCs w:val="24"/>
        </w:rPr>
        <w:softHyphen/>
        <w:t>онная таблица, сравнение соседних разрядов, сравнение классов тысяч и единиц. Сравнение многозначных чисел.</w:t>
      </w:r>
    </w:p>
    <w:p w:rsidR="00407497" w:rsidRPr="00B75F28" w:rsidRDefault="00407497" w:rsidP="00407497">
      <w:pPr>
        <w:ind w:firstLine="567"/>
        <w:jc w:val="both"/>
        <w:rPr>
          <w:rStyle w:val="FontStyle35"/>
          <w:sz w:val="24"/>
          <w:szCs w:val="24"/>
        </w:rPr>
      </w:pPr>
      <w:r w:rsidRPr="00B75F28">
        <w:rPr>
          <w:rStyle w:val="FontStyle35"/>
          <w:sz w:val="24"/>
          <w:szCs w:val="24"/>
        </w:rPr>
        <w:t>Округление чисел до единиц, десятков, сотен тысяч. Определение количества разрядных единиц и общего количества единиц, десятков, сотен тысяч в числе. Числа простые и составные.</w:t>
      </w:r>
    </w:p>
    <w:p w:rsidR="00407497" w:rsidRPr="00B75F28" w:rsidRDefault="00407497" w:rsidP="00407497">
      <w:pPr>
        <w:ind w:firstLine="567"/>
        <w:jc w:val="both"/>
        <w:rPr>
          <w:rStyle w:val="FontStyle35"/>
          <w:sz w:val="24"/>
          <w:szCs w:val="24"/>
        </w:rPr>
      </w:pPr>
      <w:r w:rsidRPr="00B75F28">
        <w:rPr>
          <w:rStyle w:val="FontStyle35"/>
          <w:sz w:val="24"/>
          <w:szCs w:val="24"/>
        </w:rPr>
        <w:t>Обозначение римскими цифрами чисел ХШ-ХХ.</w:t>
      </w:r>
    </w:p>
    <w:p w:rsidR="00407497" w:rsidRPr="00B75F28" w:rsidRDefault="00407497" w:rsidP="00407497">
      <w:pPr>
        <w:ind w:firstLine="567"/>
        <w:jc w:val="both"/>
        <w:rPr>
          <w:rStyle w:val="FontStyle35"/>
          <w:sz w:val="24"/>
          <w:szCs w:val="24"/>
        </w:rPr>
      </w:pPr>
      <w:r w:rsidRPr="00B75F28">
        <w:rPr>
          <w:rStyle w:val="FontStyle35"/>
          <w:sz w:val="24"/>
          <w:szCs w:val="24"/>
        </w:rPr>
        <w:t>Сложение, вычитание, умножение, деление на однозначное чис</w:t>
      </w:r>
      <w:r w:rsidRPr="00B75F28">
        <w:rPr>
          <w:rStyle w:val="FontStyle35"/>
          <w:sz w:val="24"/>
          <w:szCs w:val="24"/>
        </w:rPr>
        <w:softHyphen/>
        <w:t>ло и круглые десятки чисел в пределах 10 000 устно (легкие случаи) и письменно. Деление с остатком. Проверка арифметических дей</w:t>
      </w:r>
      <w:r w:rsidRPr="00B75F28">
        <w:rPr>
          <w:rStyle w:val="FontStyle35"/>
          <w:sz w:val="24"/>
          <w:szCs w:val="24"/>
        </w:rPr>
        <w:softHyphen/>
        <w:t>ствий.</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чисел, полученных при измерении двумя мерами стоимости, длины, массы, устно и письменно.</w:t>
      </w:r>
    </w:p>
    <w:p w:rsidR="00407497" w:rsidRPr="00B75F28" w:rsidRDefault="00407497" w:rsidP="00407497">
      <w:pPr>
        <w:ind w:firstLine="567"/>
        <w:jc w:val="both"/>
        <w:rPr>
          <w:rStyle w:val="FontStyle35"/>
          <w:sz w:val="24"/>
          <w:szCs w:val="24"/>
        </w:rPr>
      </w:pPr>
      <w:r w:rsidRPr="00B75F28">
        <w:rPr>
          <w:rStyle w:val="FontStyle35"/>
          <w:sz w:val="24"/>
          <w:szCs w:val="24"/>
        </w:rPr>
        <w:t>Обыкновенные дроби. 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дробей (и сме</w:t>
      </w:r>
      <w:r w:rsidRPr="00B75F28">
        <w:rPr>
          <w:rStyle w:val="FontStyle35"/>
          <w:sz w:val="24"/>
          <w:szCs w:val="24"/>
        </w:rPr>
        <w:softHyphen/>
        <w:t>шанных чисел) с одинаковыми знаменателями.</w:t>
      </w:r>
    </w:p>
    <w:p w:rsidR="00407497" w:rsidRPr="00B75F28" w:rsidRDefault="00407497" w:rsidP="00407497">
      <w:pPr>
        <w:ind w:firstLine="567"/>
        <w:jc w:val="both"/>
        <w:rPr>
          <w:rStyle w:val="FontStyle35"/>
          <w:sz w:val="24"/>
          <w:szCs w:val="24"/>
        </w:rPr>
      </w:pPr>
      <w:r w:rsidRPr="00B75F28">
        <w:rPr>
          <w:rStyle w:val="FontStyle35"/>
          <w:sz w:val="24"/>
          <w:szCs w:val="24"/>
        </w:rPr>
        <w:t>Простые арифметические задачи на нахождение дроби от числа, на прямую пропорциональную зависимость, на соотношение: рас</w:t>
      </w:r>
      <w:r w:rsidRPr="00B75F28">
        <w:rPr>
          <w:rStyle w:val="FontStyle35"/>
          <w:sz w:val="24"/>
          <w:szCs w:val="24"/>
        </w:rPr>
        <w:softHyphen/>
        <w:t>стояние, скорость, время. Составные задачи на встречное движение (равномерное, прямолинейное) двух тел.</w:t>
      </w:r>
    </w:p>
    <w:p w:rsidR="00407497" w:rsidRPr="00B75F28" w:rsidRDefault="00407497" w:rsidP="00407497">
      <w:pPr>
        <w:ind w:firstLine="567"/>
        <w:jc w:val="both"/>
        <w:rPr>
          <w:rStyle w:val="FontStyle35"/>
          <w:sz w:val="24"/>
          <w:szCs w:val="24"/>
        </w:rPr>
      </w:pPr>
      <w:r w:rsidRPr="00B75F28">
        <w:rPr>
          <w:rStyle w:val="FontStyle35"/>
          <w:sz w:val="24"/>
          <w:szCs w:val="24"/>
        </w:rPr>
        <w:t>Взаимное положение прямых на плоскости (пересекаются, в том числе перпендикулярные; не пересекаются, т.е. параллельные), в пространстве: наклонные, горизонтальные, вертикальные. Знаки ± и | |. Уровень, отвес.</w:t>
      </w:r>
    </w:p>
    <w:p w:rsidR="00407497" w:rsidRPr="00B75F28" w:rsidRDefault="00407497" w:rsidP="00407497">
      <w:pPr>
        <w:ind w:firstLine="567"/>
        <w:jc w:val="both"/>
        <w:rPr>
          <w:rStyle w:val="FontStyle35"/>
          <w:sz w:val="24"/>
          <w:szCs w:val="24"/>
        </w:rPr>
      </w:pPr>
      <w:r w:rsidRPr="00B75F28">
        <w:rPr>
          <w:rStyle w:val="FontStyle35"/>
          <w:sz w:val="24"/>
          <w:szCs w:val="24"/>
        </w:rPr>
        <w:t>Высота треугольника, прямоугольника, квадрата.</w:t>
      </w:r>
    </w:p>
    <w:p w:rsidR="00407497" w:rsidRPr="00B75F28" w:rsidRDefault="00407497" w:rsidP="00407497">
      <w:pPr>
        <w:ind w:firstLine="567"/>
        <w:jc w:val="both"/>
        <w:rPr>
          <w:rStyle w:val="FontStyle35"/>
          <w:sz w:val="24"/>
          <w:szCs w:val="24"/>
        </w:rPr>
      </w:pPr>
      <w:r w:rsidRPr="00B75F28">
        <w:rPr>
          <w:rStyle w:val="FontStyle35"/>
          <w:sz w:val="24"/>
          <w:szCs w:val="24"/>
        </w:rPr>
        <w:t>Геометрические тела — куб, брус. Элементы куба, бруса: грани, ребра, вершины; их количество, свойства.</w:t>
      </w:r>
    </w:p>
    <w:p w:rsidR="00407497" w:rsidRPr="00B75F28" w:rsidRDefault="00407497" w:rsidP="00407497">
      <w:pPr>
        <w:ind w:firstLine="567"/>
        <w:jc w:val="both"/>
        <w:rPr>
          <w:rStyle w:val="FontStyle35"/>
          <w:spacing w:val="30"/>
          <w:sz w:val="24"/>
          <w:szCs w:val="24"/>
        </w:rPr>
      </w:pPr>
      <w:r w:rsidRPr="00B75F28">
        <w:rPr>
          <w:rStyle w:val="FontStyle35"/>
          <w:sz w:val="24"/>
          <w:szCs w:val="24"/>
        </w:rPr>
        <w:t xml:space="preserve">Масштаб: </w:t>
      </w:r>
      <w:r w:rsidRPr="00B75F28">
        <w:rPr>
          <w:rStyle w:val="FontStyle35"/>
          <w:spacing w:val="30"/>
          <w:sz w:val="24"/>
          <w:szCs w:val="24"/>
        </w:rPr>
        <w:t>1:1</w:t>
      </w:r>
      <w:r w:rsidRPr="00B75F28">
        <w:rPr>
          <w:rStyle w:val="FontStyle35"/>
          <w:sz w:val="24"/>
          <w:szCs w:val="24"/>
        </w:rPr>
        <w:t xml:space="preserve"> 000; </w:t>
      </w:r>
      <w:r w:rsidRPr="00B75F28">
        <w:rPr>
          <w:rStyle w:val="FontStyle35"/>
          <w:spacing w:val="30"/>
          <w:sz w:val="24"/>
          <w:szCs w:val="24"/>
        </w:rPr>
        <w:t>1:10</w:t>
      </w:r>
      <w:r w:rsidRPr="00B75F28">
        <w:rPr>
          <w:rStyle w:val="FontStyle35"/>
          <w:sz w:val="24"/>
          <w:szCs w:val="24"/>
        </w:rPr>
        <w:t xml:space="preserve"> 000; </w:t>
      </w:r>
      <w:r w:rsidRPr="00B75F28">
        <w:rPr>
          <w:rStyle w:val="FontStyle35"/>
          <w:spacing w:val="30"/>
          <w:sz w:val="24"/>
          <w:szCs w:val="24"/>
        </w:rPr>
        <w:t>2:1;</w:t>
      </w:r>
      <w:r w:rsidRPr="00B75F28">
        <w:rPr>
          <w:rStyle w:val="FontStyle35"/>
          <w:sz w:val="24"/>
          <w:szCs w:val="24"/>
        </w:rPr>
        <w:t xml:space="preserve"> </w:t>
      </w:r>
      <w:r w:rsidRPr="00B75F28">
        <w:rPr>
          <w:rStyle w:val="FontStyle35"/>
          <w:spacing w:val="30"/>
          <w:sz w:val="24"/>
          <w:szCs w:val="24"/>
        </w:rPr>
        <w:t>10:1;</w:t>
      </w:r>
      <w:r w:rsidRPr="00B75F28">
        <w:rPr>
          <w:rStyle w:val="FontStyle35"/>
          <w:sz w:val="24"/>
          <w:szCs w:val="24"/>
        </w:rPr>
        <w:t xml:space="preserve"> </w:t>
      </w:r>
      <w:r w:rsidRPr="00B75F28">
        <w:rPr>
          <w:rStyle w:val="FontStyle35"/>
          <w:spacing w:val="30"/>
          <w:sz w:val="24"/>
          <w:szCs w:val="24"/>
        </w:rPr>
        <w:t>100:1.</w:t>
      </w:r>
    </w:p>
    <w:p w:rsidR="00407497" w:rsidRPr="00B75F28" w:rsidRDefault="00407497" w:rsidP="00407497">
      <w:pPr>
        <w:ind w:firstLine="567"/>
        <w:jc w:val="both"/>
        <w:rPr>
          <w:rStyle w:val="FontStyle35"/>
          <w:spacing w:val="30"/>
          <w:sz w:val="24"/>
          <w:szCs w:val="24"/>
        </w:rPr>
      </w:pPr>
    </w:p>
    <w:p w:rsidR="00407497" w:rsidRPr="00B75F28" w:rsidRDefault="00407497" w:rsidP="00407497">
      <w:pPr>
        <w:ind w:firstLine="567"/>
        <w:jc w:val="both"/>
        <w:rPr>
          <w:rStyle w:val="FontStyle33"/>
          <w:rFonts w:ascii="Times New Roman" w:hAnsi="Times New Roman" w:cs="Times New Roman"/>
          <w:sz w:val="24"/>
          <w:szCs w:val="24"/>
        </w:rPr>
      </w:pPr>
      <w:r w:rsidRPr="00B75F28">
        <w:rPr>
          <w:rStyle w:val="FontStyle33"/>
          <w:rFonts w:ascii="Times New Roman" w:hAnsi="Times New Roman" w:cs="Times New Roman"/>
          <w:sz w:val="24"/>
          <w:szCs w:val="24"/>
        </w:rPr>
        <w:t>7 класс</w:t>
      </w:r>
    </w:p>
    <w:p w:rsidR="00407497" w:rsidRPr="00B75F28" w:rsidRDefault="00407497" w:rsidP="00407497">
      <w:pPr>
        <w:ind w:firstLine="567"/>
        <w:jc w:val="both"/>
        <w:rPr>
          <w:rStyle w:val="FontStyle33"/>
          <w:rFonts w:ascii="Times New Roman" w:hAnsi="Times New Roman" w:cs="Times New Roman"/>
          <w:sz w:val="24"/>
          <w:szCs w:val="24"/>
        </w:rPr>
      </w:pPr>
    </w:p>
    <w:p w:rsidR="00407497" w:rsidRPr="00B75F28" w:rsidRDefault="00407497" w:rsidP="00407497">
      <w:pPr>
        <w:ind w:firstLine="567"/>
        <w:jc w:val="both"/>
        <w:rPr>
          <w:rStyle w:val="FontStyle35"/>
          <w:sz w:val="24"/>
          <w:szCs w:val="24"/>
        </w:rPr>
      </w:pPr>
      <w:r w:rsidRPr="00B75F28">
        <w:rPr>
          <w:rStyle w:val="FontStyle35"/>
          <w:sz w:val="24"/>
          <w:szCs w:val="24"/>
        </w:rPr>
        <w:t>Числовой ряд в пределах 1000000. Присчитывание и отсчитывание по 1 единице, 1 десятку, 1 сотне тысяч в пределах 1000000</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Сложение и вычитание чисел в пределах 1000000 устно (легкие случаи) и письменно. Умножение и деление на однозначное число, круглые десятки, двузначное число, деление с остатком чисел в пре</w:t>
      </w:r>
      <w:r w:rsidRPr="00B75F28">
        <w:rPr>
          <w:rStyle w:val="FontStyle35"/>
          <w:sz w:val="24"/>
          <w:szCs w:val="24"/>
        </w:rPr>
        <w:softHyphen/>
        <w:t>делах 1000000 письменно. Проверка арифметических действий. Сложение и вычитание чисел с помощью калькулятора.</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чисел, полученных при измерении двумя единицами времени, письменно (легкие случаи). Умножение и де</w:t>
      </w:r>
      <w:r w:rsidRPr="00B75F28">
        <w:rPr>
          <w:rStyle w:val="FontStyle35"/>
          <w:sz w:val="24"/>
          <w:szCs w:val="24"/>
        </w:rPr>
        <w:softHyphen/>
        <w:t>ление чисел, полученных при измерении двумя единицами измере</w:t>
      </w:r>
      <w:r w:rsidRPr="00B75F28">
        <w:rPr>
          <w:rStyle w:val="FontStyle35"/>
          <w:sz w:val="24"/>
          <w:szCs w:val="24"/>
        </w:rPr>
        <w:softHyphen/>
        <w:t>ния стоимости, длины, массы, на однозначное число, круглые десят</w:t>
      </w:r>
      <w:r w:rsidRPr="00B75F28">
        <w:rPr>
          <w:rStyle w:val="FontStyle35"/>
          <w:sz w:val="24"/>
          <w:szCs w:val="24"/>
        </w:rPr>
        <w:softHyphen/>
        <w:t>ки, двузначное число, письменно.</w:t>
      </w:r>
    </w:p>
    <w:p w:rsidR="00407497" w:rsidRPr="00B75F28" w:rsidRDefault="00407497" w:rsidP="00407497">
      <w:pPr>
        <w:ind w:firstLine="567"/>
        <w:jc w:val="both"/>
        <w:rPr>
          <w:rStyle w:val="FontStyle35"/>
          <w:sz w:val="24"/>
          <w:szCs w:val="24"/>
        </w:rPr>
      </w:pPr>
      <w:r w:rsidRPr="00B75F28">
        <w:rPr>
          <w:rStyle w:val="FontStyle35"/>
          <w:sz w:val="24"/>
          <w:szCs w:val="24"/>
        </w:rPr>
        <w:t>Приведение обыкновенных дробей к общему знаменателю. Сложение и вычитание обыкновенных дробей с разными знаменателями.</w:t>
      </w:r>
    </w:p>
    <w:p w:rsidR="00407497" w:rsidRPr="00B75F28" w:rsidRDefault="00407497" w:rsidP="00407497">
      <w:pPr>
        <w:ind w:firstLine="567"/>
        <w:jc w:val="both"/>
        <w:rPr>
          <w:rStyle w:val="FontStyle35"/>
          <w:sz w:val="24"/>
          <w:szCs w:val="24"/>
        </w:rPr>
      </w:pPr>
      <w:r w:rsidRPr="00B75F28">
        <w:rPr>
          <w:rStyle w:val="FontStyle35"/>
          <w:sz w:val="24"/>
          <w:szCs w:val="24"/>
        </w:rPr>
        <w:t>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w:t>
      </w:r>
      <w:r w:rsidRPr="00B75F28">
        <w:rPr>
          <w:rStyle w:val="FontStyle35"/>
          <w:sz w:val="24"/>
          <w:szCs w:val="24"/>
        </w:rPr>
        <w:softHyphen/>
        <w:t>вых долях. Место десятичных дробей в нумерационной таблице.</w:t>
      </w:r>
    </w:p>
    <w:p w:rsidR="00407497" w:rsidRPr="00B75F28" w:rsidRDefault="00407497" w:rsidP="00407497">
      <w:pPr>
        <w:ind w:firstLine="567"/>
        <w:jc w:val="both"/>
        <w:rPr>
          <w:rStyle w:val="FontStyle35"/>
          <w:sz w:val="24"/>
          <w:szCs w:val="24"/>
        </w:rPr>
      </w:pPr>
      <w:r w:rsidRPr="00B75F28">
        <w:rPr>
          <w:rStyle w:val="FontStyle35"/>
          <w:sz w:val="24"/>
          <w:szCs w:val="24"/>
        </w:rPr>
        <w:t>Запись чисел, полученных при измерении двумя, одной едини</w:t>
      </w:r>
      <w:r w:rsidRPr="00B75F28">
        <w:rPr>
          <w:rStyle w:val="FontStyle35"/>
          <w:sz w:val="24"/>
          <w:szCs w:val="24"/>
        </w:rPr>
        <w:softHyphen/>
        <w:t>цами стоимости, длины, массы, в виде десятичных дробей.</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десятичных дробей с одинаковыми и разными знаменателями.</w:t>
      </w:r>
    </w:p>
    <w:p w:rsidR="00407497" w:rsidRPr="00B75F28" w:rsidRDefault="00407497" w:rsidP="00407497">
      <w:pPr>
        <w:ind w:firstLine="567"/>
        <w:jc w:val="both"/>
        <w:rPr>
          <w:rStyle w:val="FontStyle35"/>
          <w:sz w:val="24"/>
          <w:szCs w:val="24"/>
        </w:rPr>
      </w:pPr>
      <w:r w:rsidRPr="00B75F28">
        <w:rPr>
          <w:rStyle w:val="FontStyle35"/>
          <w:sz w:val="24"/>
          <w:szCs w:val="24"/>
        </w:rPr>
        <w:t>Простые арифметические задачи на определение продолжитель</w:t>
      </w:r>
      <w:r w:rsidRPr="00B75F28">
        <w:rPr>
          <w:rStyle w:val="FontStyle35"/>
          <w:sz w:val="24"/>
          <w:szCs w:val="24"/>
        </w:rPr>
        <w:softHyphen/>
        <w:t>ности, начала и конца события; на нахождение десятичной дроби от числа. Составные задачи на прямое и обратное приведение к едини</w:t>
      </w:r>
      <w:r w:rsidRPr="00B75F28">
        <w:rPr>
          <w:rStyle w:val="FontStyle35"/>
          <w:sz w:val="24"/>
          <w:szCs w:val="24"/>
        </w:rPr>
        <w:softHyphen/>
        <w:t>це; на движение в одном и противоположном направлениях двух тел. Составные задачи, решаемые в 3-4 арифметических действия.</w:t>
      </w:r>
    </w:p>
    <w:p w:rsidR="00407497" w:rsidRPr="00B75F28" w:rsidRDefault="00407497" w:rsidP="00407497">
      <w:pPr>
        <w:ind w:firstLine="567"/>
        <w:jc w:val="both"/>
        <w:rPr>
          <w:rStyle w:val="FontStyle35"/>
          <w:sz w:val="24"/>
          <w:szCs w:val="24"/>
        </w:rPr>
      </w:pPr>
      <w:r w:rsidRPr="00B75F28">
        <w:rPr>
          <w:rStyle w:val="FontStyle35"/>
          <w:sz w:val="24"/>
          <w:szCs w:val="24"/>
        </w:rPr>
        <w:t>Параллелограмм, ромб. Свойства элементов. Высота параллело</w:t>
      </w:r>
      <w:r w:rsidRPr="00B75F28">
        <w:rPr>
          <w:rStyle w:val="FontStyle35"/>
          <w:sz w:val="24"/>
          <w:szCs w:val="24"/>
        </w:rPr>
        <w:softHyphen/>
        <w:t>грамма (ромба). Построение параллелограмма (ромба).</w:t>
      </w:r>
    </w:p>
    <w:p w:rsidR="00407497" w:rsidRPr="00B75F28" w:rsidRDefault="00407497" w:rsidP="00407497">
      <w:pPr>
        <w:ind w:firstLine="567"/>
        <w:jc w:val="both"/>
        <w:rPr>
          <w:rStyle w:val="FontStyle35"/>
          <w:sz w:val="24"/>
          <w:szCs w:val="24"/>
        </w:rPr>
      </w:pPr>
      <w:r w:rsidRPr="00B75F28">
        <w:rPr>
          <w:rStyle w:val="FontStyle35"/>
          <w:sz w:val="24"/>
          <w:szCs w:val="24"/>
        </w:rPr>
        <w:t>Симметрия. Симметричные предметы, геометрические фигуры; ось, центр симметрии. Предметы, геометрические фигуры, симмет</w:t>
      </w:r>
      <w:r w:rsidRPr="00B75F28">
        <w:rPr>
          <w:rStyle w:val="FontStyle35"/>
          <w:sz w:val="24"/>
          <w:szCs w:val="24"/>
        </w:rPr>
        <w:softHyphen/>
        <w:t>рично расположенные относительно оси, центра симметрии. По</w:t>
      </w:r>
      <w:r w:rsidRPr="00B75F28">
        <w:rPr>
          <w:rStyle w:val="FontStyle35"/>
          <w:sz w:val="24"/>
          <w:szCs w:val="24"/>
        </w:rPr>
        <w:softHyphen/>
        <w:t>строение точки, симметричной данной относительно оси и центра симметрии.</w:t>
      </w:r>
    </w:p>
    <w:p w:rsidR="00407497" w:rsidRPr="00B75F28" w:rsidRDefault="00407497" w:rsidP="00407497">
      <w:pPr>
        <w:ind w:firstLine="567"/>
        <w:jc w:val="both"/>
        <w:rPr>
          <w:rStyle w:val="FontStyle33"/>
          <w:rFonts w:ascii="Times New Roman" w:hAnsi="Times New Roman" w:cs="Times New Roman"/>
          <w:sz w:val="24"/>
          <w:szCs w:val="24"/>
        </w:rPr>
      </w:pPr>
    </w:p>
    <w:p w:rsidR="00407497" w:rsidRPr="00B75F28" w:rsidRDefault="00407497" w:rsidP="00B75F28">
      <w:pPr>
        <w:jc w:val="both"/>
        <w:rPr>
          <w:b/>
          <w:bCs/>
          <w:sz w:val="24"/>
          <w:szCs w:val="24"/>
        </w:rPr>
      </w:pPr>
      <w:r w:rsidRPr="00B75F28">
        <w:rPr>
          <w:rStyle w:val="FontStyle33"/>
          <w:rFonts w:ascii="Times New Roman" w:hAnsi="Times New Roman" w:cs="Times New Roman"/>
          <w:sz w:val="24"/>
          <w:szCs w:val="24"/>
        </w:rPr>
        <w:t>8 класс</w:t>
      </w:r>
    </w:p>
    <w:p w:rsidR="00407497" w:rsidRPr="00B75F28" w:rsidRDefault="00407497" w:rsidP="00407497">
      <w:pPr>
        <w:ind w:firstLine="567"/>
        <w:jc w:val="both"/>
        <w:rPr>
          <w:rStyle w:val="FontStyle35"/>
          <w:sz w:val="24"/>
          <w:szCs w:val="24"/>
        </w:rPr>
      </w:pPr>
      <w:r w:rsidRPr="00B75F28">
        <w:rPr>
          <w:rStyle w:val="FontStyle35"/>
          <w:sz w:val="24"/>
          <w:szCs w:val="24"/>
        </w:rPr>
        <w:t>Присчитывание и отсчитывание чисел 2, 20, 200, 2 000, 20 000; 5, 50, 500, 5 000, 50 000; 25, 250, 2 500, 25 000 в пределах 1 000 000, устно, с записью получаемых при счете чисел.</w:t>
      </w:r>
    </w:p>
    <w:p w:rsidR="00407497" w:rsidRPr="00B75F28" w:rsidRDefault="00407497" w:rsidP="00407497">
      <w:pPr>
        <w:ind w:firstLine="567"/>
        <w:jc w:val="both"/>
        <w:rPr>
          <w:rStyle w:val="FontStyle35"/>
          <w:sz w:val="24"/>
          <w:szCs w:val="24"/>
        </w:rPr>
      </w:pPr>
      <w:r w:rsidRPr="00B75F28">
        <w:rPr>
          <w:rStyle w:val="FontStyle35"/>
          <w:sz w:val="24"/>
          <w:szCs w:val="24"/>
        </w:rPr>
        <w:t>Сложение и вычитание чисел, полученных при измерении одной, двумя единицами стоимости, длины, массы, выраженных в десяти</w:t>
      </w:r>
      <w:r w:rsidRPr="00B75F28">
        <w:rPr>
          <w:rStyle w:val="FontStyle35"/>
          <w:sz w:val="24"/>
          <w:szCs w:val="24"/>
        </w:rPr>
        <w:softHyphen/>
        <w:t>чных дробях, письменно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Замена целых и смешанных чисел неправильными дробями.</w:t>
      </w:r>
    </w:p>
    <w:p w:rsidR="00407497" w:rsidRPr="00B75F28" w:rsidRDefault="00407497" w:rsidP="00407497">
      <w:pPr>
        <w:ind w:firstLine="567"/>
        <w:jc w:val="both"/>
        <w:rPr>
          <w:rStyle w:val="FontStyle35"/>
          <w:sz w:val="24"/>
          <w:szCs w:val="24"/>
        </w:rPr>
      </w:pPr>
      <w:r w:rsidRPr="00B75F28">
        <w:rPr>
          <w:rStyle w:val="FontStyle35"/>
          <w:sz w:val="24"/>
          <w:szCs w:val="24"/>
        </w:rPr>
        <w:t>Умножение и деление обыкновенных и десятичных дробей (в том числе чисел, полученных при измерении одной, двумя единицами стоимости, длины, массы, выраженных в десятичных дробях) на однозначные, двузначные числа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Умножение и деление десятичных дробей на 10, 100 и 1 000.</w:t>
      </w:r>
    </w:p>
    <w:p w:rsidR="00407497" w:rsidRPr="00B75F28" w:rsidRDefault="00407497" w:rsidP="00407497">
      <w:pPr>
        <w:ind w:firstLine="567"/>
        <w:jc w:val="both"/>
        <w:rPr>
          <w:rStyle w:val="FontStyle35"/>
          <w:sz w:val="24"/>
          <w:szCs w:val="24"/>
        </w:rPr>
      </w:pPr>
      <w:r w:rsidRPr="00B75F28">
        <w:rPr>
          <w:rStyle w:val="FontStyle35"/>
          <w:sz w:val="24"/>
          <w:szCs w:val="24"/>
        </w:rPr>
        <w:t>Простые задачи на нахождение числа по одной его доле, выра</w:t>
      </w:r>
      <w:r w:rsidRPr="00B75F28">
        <w:rPr>
          <w:rStyle w:val="FontStyle35"/>
          <w:sz w:val="24"/>
          <w:szCs w:val="24"/>
        </w:rPr>
        <w:softHyphen/>
        <w:t>женной обыкновенной или десятичной дробью, среднего арифме</w:t>
      </w:r>
      <w:r w:rsidRPr="00B75F28">
        <w:rPr>
          <w:rStyle w:val="FontStyle35"/>
          <w:sz w:val="24"/>
          <w:szCs w:val="24"/>
        </w:rPr>
        <w:softHyphen/>
        <w:t>тического двух и более чисел.</w:t>
      </w:r>
    </w:p>
    <w:p w:rsidR="00407497" w:rsidRPr="00B75F28" w:rsidRDefault="00407497" w:rsidP="00407497">
      <w:pPr>
        <w:ind w:firstLine="567"/>
        <w:jc w:val="both"/>
        <w:rPr>
          <w:rStyle w:val="FontStyle35"/>
          <w:sz w:val="24"/>
          <w:szCs w:val="24"/>
        </w:rPr>
      </w:pPr>
      <w:r w:rsidRPr="00B75F28">
        <w:rPr>
          <w:rStyle w:val="FontStyle35"/>
          <w:sz w:val="24"/>
          <w:szCs w:val="24"/>
        </w:rPr>
        <w:t>Составные задачи на пропорциональное деление, «на части», способом принятия общего количества за единицу.</w:t>
      </w:r>
    </w:p>
    <w:p w:rsidR="00407497" w:rsidRPr="00B75F28" w:rsidRDefault="00407497" w:rsidP="00407497">
      <w:pPr>
        <w:ind w:firstLine="567"/>
        <w:jc w:val="both"/>
        <w:rPr>
          <w:rStyle w:val="FontStyle35"/>
          <w:sz w:val="24"/>
          <w:szCs w:val="24"/>
        </w:rPr>
      </w:pPr>
      <w:r w:rsidRPr="00B75F28">
        <w:rPr>
          <w:rStyle w:val="FontStyle35"/>
          <w:sz w:val="24"/>
          <w:szCs w:val="24"/>
        </w:rPr>
        <w:t>Градус. Обозначение: Г. Градусное измерение углов. Величина прямого, острого, тупого, развернутого, полного угла. Транспортир, элементы транспортира. Построение и измерение углов с помощью транспортира. Смежные углы, сумма смежных углов, углов треу</w:t>
      </w:r>
      <w:r w:rsidRPr="00B75F28">
        <w:rPr>
          <w:rStyle w:val="FontStyle35"/>
          <w:sz w:val="24"/>
          <w:szCs w:val="24"/>
        </w:rPr>
        <w:softHyphen/>
        <w:t>гольника.</w:t>
      </w:r>
    </w:p>
    <w:p w:rsidR="00407497" w:rsidRPr="00B75F28" w:rsidRDefault="00407497" w:rsidP="00407497">
      <w:pPr>
        <w:ind w:firstLine="567"/>
        <w:jc w:val="both"/>
        <w:rPr>
          <w:rStyle w:val="FontStyle35"/>
          <w:sz w:val="24"/>
          <w:szCs w:val="24"/>
        </w:rPr>
      </w:pPr>
      <w:r w:rsidRPr="00B75F28">
        <w:rPr>
          <w:rStyle w:val="FontStyle35"/>
          <w:sz w:val="24"/>
          <w:szCs w:val="24"/>
        </w:rPr>
        <w:t>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407497" w:rsidRPr="00B75F28" w:rsidRDefault="00407497" w:rsidP="00407497">
      <w:pPr>
        <w:ind w:firstLine="567"/>
        <w:jc w:val="both"/>
        <w:rPr>
          <w:rStyle w:val="FontStyle35"/>
          <w:sz w:val="24"/>
          <w:szCs w:val="24"/>
        </w:rPr>
      </w:pPr>
      <w:r w:rsidRPr="00B75F28">
        <w:rPr>
          <w:rStyle w:val="FontStyle35"/>
          <w:sz w:val="24"/>
          <w:szCs w:val="24"/>
        </w:rPr>
        <w:t>Площадь. Обозначение: §. Единицы измерения площади:</w:t>
      </w:r>
    </w:p>
    <w:p w:rsidR="00407497" w:rsidRPr="00B75F28" w:rsidRDefault="00407497" w:rsidP="00407497">
      <w:pPr>
        <w:ind w:firstLine="567"/>
        <w:jc w:val="both"/>
        <w:rPr>
          <w:rStyle w:val="FontStyle35"/>
          <w:sz w:val="24"/>
          <w:szCs w:val="24"/>
        </w:rPr>
      </w:pPr>
      <w:r w:rsidRPr="00B75F28">
        <w:rPr>
          <w:rStyle w:val="FontStyle35"/>
          <w:sz w:val="24"/>
          <w:szCs w:val="24"/>
        </w:rPr>
        <w:t>1 кв. мм (1 мм</w:t>
      </w:r>
      <w:r w:rsidRPr="00B75F28">
        <w:rPr>
          <w:rStyle w:val="FontStyle35"/>
          <w:sz w:val="24"/>
          <w:szCs w:val="24"/>
          <w:vertAlign w:val="superscript"/>
        </w:rPr>
        <w:t>2</w:t>
      </w:r>
      <w:r w:rsidRPr="00B75F28">
        <w:rPr>
          <w:rStyle w:val="FontStyle35"/>
          <w:sz w:val="24"/>
          <w:szCs w:val="24"/>
        </w:rPr>
        <w:t>), 1 кв. см (1 см</w:t>
      </w:r>
      <w:r w:rsidRPr="00B75F28">
        <w:rPr>
          <w:rStyle w:val="FontStyle35"/>
          <w:sz w:val="24"/>
          <w:szCs w:val="24"/>
          <w:vertAlign w:val="superscript"/>
        </w:rPr>
        <w:t>2</w:t>
      </w:r>
      <w:r w:rsidRPr="00B75F28">
        <w:rPr>
          <w:rStyle w:val="FontStyle35"/>
          <w:sz w:val="24"/>
          <w:szCs w:val="24"/>
        </w:rPr>
        <w:t>), 1 кв. дм (1 дм</w:t>
      </w:r>
      <w:r w:rsidRPr="00B75F28">
        <w:rPr>
          <w:rStyle w:val="FontStyle35"/>
          <w:sz w:val="24"/>
          <w:szCs w:val="24"/>
          <w:vertAlign w:val="superscript"/>
        </w:rPr>
        <w:t>2</w:t>
      </w:r>
      <w:r w:rsidRPr="00B75F28">
        <w:rPr>
          <w:rStyle w:val="FontStyle35"/>
          <w:sz w:val="24"/>
          <w:szCs w:val="24"/>
        </w:rPr>
        <w:t xml:space="preserve">), </w:t>
      </w:r>
      <w:smartTag w:uri="urn:schemas-microsoft-com:office:smarttags" w:element="metricconverter">
        <w:smartTagPr>
          <w:attr w:name="ProductID" w:val="1 кв. м"/>
        </w:smartTagPr>
        <w:r w:rsidRPr="00B75F28">
          <w:rPr>
            <w:rStyle w:val="FontStyle35"/>
            <w:sz w:val="24"/>
            <w:szCs w:val="24"/>
          </w:rPr>
          <w:t>1 кв. м</w:t>
        </w:r>
      </w:smartTag>
      <w:r w:rsidRPr="00B75F28">
        <w:rPr>
          <w:rStyle w:val="FontStyle35"/>
          <w:sz w:val="24"/>
          <w:szCs w:val="24"/>
        </w:rPr>
        <w:t xml:space="preserve"> (</w:t>
      </w:r>
      <w:smartTag w:uri="urn:schemas-microsoft-com:office:smarttags" w:element="metricconverter">
        <w:smartTagPr>
          <w:attr w:name="ProductID" w:val="1 м2"/>
        </w:smartTagPr>
        <w:r w:rsidRPr="00B75F28">
          <w:rPr>
            <w:rStyle w:val="FontStyle35"/>
            <w:sz w:val="24"/>
            <w:szCs w:val="24"/>
          </w:rPr>
          <w:t>1 м</w:t>
        </w:r>
        <w:r w:rsidRPr="00B75F28">
          <w:rPr>
            <w:rStyle w:val="FontStyle35"/>
            <w:sz w:val="24"/>
            <w:szCs w:val="24"/>
            <w:vertAlign w:val="superscript"/>
          </w:rPr>
          <w:t>2</w:t>
        </w:r>
      </w:smartTag>
      <w:r w:rsidRPr="00B75F28">
        <w:rPr>
          <w:rStyle w:val="FontStyle35"/>
          <w:sz w:val="24"/>
          <w:szCs w:val="24"/>
        </w:rPr>
        <w:t>), 1 кв. км (1 км</w:t>
      </w:r>
      <w:r w:rsidRPr="00B75F28">
        <w:rPr>
          <w:rStyle w:val="FontStyle35"/>
          <w:sz w:val="24"/>
          <w:szCs w:val="24"/>
          <w:vertAlign w:val="superscript"/>
        </w:rPr>
        <w:t>2</w:t>
      </w:r>
      <w:r w:rsidRPr="00B75F28">
        <w:rPr>
          <w:rStyle w:val="FontStyle35"/>
          <w:sz w:val="24"/>
          <w:szCs w:val="24"/>
        </w:rPr>
        <w:t>); их соотношения: 1 см</w:t>
      </w:r>
      <w:r w:rsidRPr="00B75F28">
        <w:rPr>
          <w:rStyle w:val="FontStyle35"/>
          <w:sz w:val="24"/>
          <w:szCs w:val="24"/>
          <w:vertAlign w:val="superscript"/>
        </w:rPr>
        <w:t>2</w:t>
      </w:r>
      <w:r w:rsidRPr="00B75F28">
        <w:rPr>
          <w:rStyle w:val="FontStyle35"/>
          <w:sz w:val="24"/>
          <w:szCs w:val="24"/>
        </w:rPr>
        <w:t xml:space="preserve"> </w:t>
      </w:r>
      <w:r w:rsidRPr="00B75F28">
        <w:rPr>
          <w:rStyle w:val="FontStyle35"/>
          <w:spacing w:val="30"/>
          <w:sz w:val="24"/>
          <w:szCs w:val="24"/>
        </w:rPr>
        <w:t>=100</w:t>
      </w:r>
      <w:r w:rsidRPr="00B75F28">
        <w:rPr>
          <w:rStyle w:val="FontStyle35"/>
          <w:sz w:val="24"/>
          <w:szCs w:val="24"/>
        </w:rPr>
        <w:t xml:space="preserve"> мм</w:t>
      </w:r>
      <w:r w:rsidRPr="00B75F28">
        <w:rPr>
          <w:rStyle w:val="FontStyle35"/>
          <w:sz w:val="24"/>
          <w:szCs w:val="24"/>
          <w:vertAlign w:val="superscript"/>
        </w:rPr>
        <w:t>2</w:t>
      </w:r>
      <w:r w:rsidRPr="00B75F28">
        <w:rPr>
          <w:rStyle w:val="FontStyle35"/>
          <w:sz w:val="24"/>
          <w:szCs w:val="24"/>
        </w:rPr>
        <w:t>, 1 дм</w:t>
      </w:r>
      <w:r w:rsidRPr="00B75F28">
        <w:rPr>
          <w:rStyle w:val="FontStyle35"/>
          <w:sz w:val="24"/>
          <w:szCs w:val="24"/>
          <w:vertAlign w:val="superscript"/>
        </w:rPr>
        <w:t>2</w:t>
      </w:r>
      <w:r w:rsidRPr="00B75F28">
        <w:rPr>
          <w:rStyle w:val="FontStyle35"/>
          <w:sz w:val="24"/>
          <w:szCs w:val="24"/>
        </w:rPr>
        <w:t xml:space="preserve"> </w:t>
      </w:r>
      <w:r w:rsidRPr="00B75F28">
        <w:rPr>
          <w:rStyle w:val="FontStyle35"/>
          <w:spacing w:val="30"/>
          <w:sz w:val="24"/>
          <w:szCs w:val="24"/>
        </w:rPr>
        <w:t>=100</w:t>
      </w:r>
      <w:r w:rsidRPr="00B75F28">
        <w:rPr>
          <w:rStyle w:val="FontStyle35"/>
          <w:sz w:val="24"/>
          <w:szCs w:val="24"/>
        </w:rPr>
        <w:t xml:space="preserve"> см</w:t>
      </w:r>
      <w:r w:rsidRPr="00B75F28">
        <w:rPr>
          <w:rStyle w:val="FontStyle35"/>
          <w:sz w:val="24"/>
          <w:szCs w:val="24"/>
          <w:vertAlign w:val="superscript"/>
        </w:rPr>
        <w:t>2</w:t>
      </w:r>
      <w:r w:rsidRPr="00B75F28">
        <w:rPr>
          <w:rStyle w:val="FontStyle35"/>
          <w:sz w:val="24"/>
          <w:szCs w:val="24"/>
        </w:rPr>
        <w:t xml:space="preserve">, </w:t>
      </w:r>
      <w:smartTag w:uri="urn:schemas-microsoft-com:office:smarttags" w:element="metricconverter">
        <w:smartTagPr>
          <w:attr w:name="ProductID" w:val="1 м2"/>
        </w:smartTagPr>
        <w:r w:rsidRPr="00B75F28">
          <w:rPr>
            <w:rStyle w:val="FontStyle35"/>
            <w:sz w:val="24"/>
            <w:szCs w:val="24"/>
          </w:rPr>
          <w:t>1 м</w:t>
        </w:r>
        <w:r w:rsidRPr="00B75F28">
          <w:rPr>
            <w:rStyle w:val="FontStyle35"/>
            <w:sz w:val="24"/>
            <w:szCs w:val="24"/>
            <w:vertAlign w:val="superscript"/>
          </w:rPr>
          <w:t>2</w:t>
        </w:r>
      </w:smartTag>
      <w:r w:rsidRPr="00B75F28">
        <w:rPr>
          <w:rStyle w:val="FontStyle35"/>
          <w:sz w:val="24"/>
          <w:szCs w:val="24"/>
        </w:rPr>
        <w:t xml:space="preserve"> = 100 дм</w:t>
      </w:r>
      <w:r w:rsidRPr="00B75F28">
        <w:rPr>
          <w:rStyle w:val="FontStyle35"/>
          <w:sz w:val="24"/>
          <w:szCs w:val="24"/>
          <w:vertAlign w:val="superscript"/>
        </w:rPr>
        <w:t>2</w:t>
      </w:r>
      <w:r w:rsidRPr="00B75F28">
        <w:rPr>
          <w:rStyle w:val="FontStyle35"/>
          <w:sz w:val="24"/>
          <w:szCs w:val="24"/>
        </w:rPr>
        <w:t xml:space="preserve">, </w:t>
      </w:r>
      <w:smartTag w:uri="urn:schemas-microsoft-com:office:smarttags" w:element="metricconverter">
        <w:smartTagPr>
          <w:attr w:name="ProductID" w:val="1 м2"/>
        </w:smartTagPr>
        <w:r w:rsidRPr="00B75F28">
          <w:rPr>
            <w:rStyle w:val="FontStyle35"/>
            <w:sz w:val="24"/>
            <w:szCs w:val="24"/>
          </w:rPr>
          <w:t>1 м</w:t>
        </w:r>
        <w:r w:rsidRPr="00B75F28">
          <w:rPr>
            <w:rStyle w:val="FontStyle35"/>
            <w:sz w:val="24"/>
            <w:szCs w:val="24"/>
            <w:vertAlign w:val="superscript"/>
          </w:rPr>
          <w:t>2</w:t>
        </w:r>
      </w:smartTag>
      <w:r w:rsidRPr="00B75F28">
        <w:rPr>
          <w:rStyle w:val="FontStyle35"/>
          <w:sz w:val="24"/>
          <w:szCs w:val="24"/>
        </w:rPr>
        <w:t xml:space="preserve"> = 10 000 см</w:t>
      </w:r>
      <w:r w:rsidRPr="00B75F28">
        <w:rPr>
          <w:rStyle w:val="FontStyle35"/>
          <w:sz w:val="24"/>
          <w:szCs w:val="24"/>
          <w:vertAlign w:val="superscript"/>
        </w:rPr>
        <w:t>2</w:t>
      </w:r>
      <w:r w:rsidRPr="00B75F28">
        <w:rPr>
          <w:rStyle w:val="FontStyle35"/>
          <w:sz w:val="24"/>
          <w:szCs w:val="24"/>
        </w:rPr>
        <w:t>, 1 км</w:t>
      </w:r>
      <w:r w:rsidRPr="00B75F28">
        <w:rPr>
          <w:rStyle w:val="FontStyle35"/>
          <w:sz w:val="24"/>
          <w:szCs w:val="24"/>
          <w:vertAlign w:val="superscript"/>
        </w:rPr>
        <w:t>2</w:t>
      </w:r>
      <w:r w:rsidRPr="00B75F28">
        <w:rPr>
          <w:rStyle w:val="FontStyle35"/>
          <w:sz w:val="24"/>
          <w:szCs w:val="24"/>
        </w:rPr>
        <w:t xml:space="preserve"> = </w:t>
      </w:r>
      <w:smartTag w:uri="urn:schemas-microsoft-com:office:smarttags" w:element="metricconverter">
        <w:smartTagPr>
          <w:attr w:name="ProductID" w:val="1 000 000 м2"/>
        </w:smartTagPr>
        <w:r w:rsidRPr="00B75F28">
          <w:rPr>
            <w:rStyle w:val="FontStyle35"/>
            <w:sz w:val="24"/>
            <w:szCs w:val="24"/>
          </w:rPr>
          <w:t>1 000 000 м</w:t>
        </w:r>
        <w:r w:rsidRPr="00B75F28">
          <w:rPr>
            <w:rStyle w:val="FontStyle35"/>
            <w:sz w:val="24"/>
            <w:szCs w:val="24"/>
            <w:vertAlign w:val="superscript"/>
          </w:rPr>
          <w:t>2</w:t>
        </w:r>
      </w:smartTag>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 xml:space="preserve">Единицы измерения земельных площадей: </w:t>
      </w:r>
      <w:smartTag w:uri="urn:schemas-microsoft-com:office:smarttags" w:element="metricconverter">
        <w:smartTagPr>
          <w:attr w:name="ProductID" w:val="1 га"/>
        </w:smartTagPr>
        <w:r w:rsidRPr="00B75F28">
          <w:rPr>
            <w:rStyle w:val="FontStyle35"/>
            <w:sz w:val="24"/>
            <w:szCs w:val="24"/>
          </w:rPr>
          <w:t>1 га</w:t>
        </w:r>
      </w:smartTag>
      <w:r w:rsidRPr="00B75F28">
        <w:rPr>
          <w:rStyle w:val="FontStyle35"/>
          <w:sz w:val="24"/>
          <w:szCs w:val="24"/>
        </w:rPr>
        <w:t>, 1 а, их соотноше</w:t>
      </w:r>
      <w:r w:rsidRPr="00B75F28">
        <w:rPr>
          <w:rStyle w:val="FontStyle35"/>
          <w:sz w:val="24"/>
          <w:szCs w:val="24"/>
        </w:rPr>
        <w:softHyphen/>
        <w:t xml:space="preserve">ния: 1 а = </w:t>
      </w:r>
      <w:smartTag w:uri="urn:schemas-microsoft-com:office:smarttags" w:element="metricconverter">
        <w:smartTagPr>
          <w:attr w:name="ProductID" w:val="100 м2"/>
        </w:smartTagPr>
        <w:r w:rsidRPr="00B75F28">
          <w:rPr>
            <w:rStyle w:val="FontStyle35"/>
            <w:sz w:val="24"/>
            <w:szCs w:val="24"/>
          </w:rPr>
          <w:t>100 м</w:t>
        </w:r>
        <w:r w:rsidRPr="00B75F28">
          <w:rPr>
            <w:rStyle w:val="FontStyle35"/>
            <w:sz w:val="24"/>
            <w:szCs w:val="24"/>
            <w:vertAlign w:val="superscript"/>
          </w:rPr>
          <w:t>2</w:t>
        </w:r>
      </w:smartTag>
      <w:r w:rsidRPr="00B75F28">
        <w:rPr>
          <w:rStyle w:val="FontStyle35"/>
          <w:sz w:val="24"/>
          <w:szCs w:val="24"/>
        </w:rPr>
        <w:t xml:space="preserve">, </w:t>
      </w:r>
      <w:smartTag w:uri="urn:schemas-microsoft-com:office:smarttags" w:element="metricconverter">
        <w:smartTagPr>
          <w:attr w:name="ProductID" w:val="1 га"/>
        </w:smartTagPr>
        <w:r w:rsidRPr="00B75F28">
          <w:rPr>
            <w:rStyle w:val="FontStyle35"/>
            <w:sz w:val="24"/>
            <w:szCs w:val="24"/>
          </w:rPr>
          <w:t>1 га</w:t>
        </w:r>
      </w:smartTag>
      <w:r w:rsidRPr="00B75F28">
        <w:rPr>
          <w:rStyle w:val="FontStyle35"/>
          <w:sz w:val="24"/>
          <w:szCs w:val="24"/>
        </w:rPr>
        <w:t xml:space="preserve"> = 100 а, </w:t>
      </w:r>
      <w:smartTag w:uri="urn:schemas-microsoft-com:office:smarttags" w:element="metricconverter">
        <w:smartTagPr>
          <w:attr w:name="ProductID" w:val="1 га"/>
        </w:smartTagPr>
        <w:r w:rsidRPr="00B75F28">
          <w:rPr>
            <w:rStyle w:val="FontStyle35"/>
            <w:sz w:val="24"/>
            <w:szCs w:val="24"/>
          </w:rPr>
          <w:t>1 га</w:t>
        </w:r>
      </w:smartTag>
      <w:r w:rsidRPr="00B75F28">
        <w:rPr>
          <w:rStyle w:val="FontStyle35"/>
          <w:sz w:val="24"/>
          <w:szCs w:val="24"/>
        </w:rPr>
        <w:t xml:space="preserve"> = </w:t>
      </w:r>
      <w:smartTag w:uri="urn:schemas-microsoft-com:office:smarttags" w:element="metricconverter">
        <w:smartTagPr>
          <w:attr w:name="ProductID" w:val="10 000 м2"/>
        </w:smartTagPr>
        <w:r w:rsidRPr="00B75F28">
          <w:rPr>
            <w:rStyle w:val="FontStyle35"/>
            <w:sz w:val="24"/>
            <w:szCs w:val="24"/>
          </w:rPr>
          <w:t>10 000 м</w:t>
        </w:r>
        <w:r w:rsidRPr="00B75F28">
          <w:rPr>
            <w:rStyle w:val="FontStyle35"/>
            <w:sz w:val="24"/>
            <w:szCs w:val="24"/>
            <w:vertAlign w:val="superscript"/>
          </w:rPr>
          <w:t>2</w:t>
        </w:r>
      </w:smartTag>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Измерение и вычисление площади прямоугольника. Числа, по</w:t>
      </w:r>
      <w:r w:rsidRPr="00B75F28">
        <w:rPr>
          <w:rStyle w:val="FontStyle35"/>
          <w:sz w:val="24"/>
          <w:szCs w:val="24"/>
        </w:rPr>
        <w:softHyphen/>
        <w:t xml:space="preserve">лученные при измерении </w:t>
      </w:r>
      <w:r w:rsidRPr="00B75F28">
        <w:rPr>
          <w:rStyle w:val="FontStyle35"/>
          <w:sz w:val="24"/>
          <w:szCs w:val="24"/>
        </w:rPr>
        <w:lastRenderedPageBreak/>
        <w:t>одной, двумя единицами площади, их преобразования, выражение в десятичных дробях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Длина окружности: С = 2лК </w:t>
      </w:r>
      <w:r w:rsidRPr="00B75F28">
        <w:rPr>
          <w:rStyle w:val="FontStyle35"/>
          <w:spacing w:val="30"/>
          <w:sz w:val="24"/>
          <w:szCs w:val="24"/>
        </w:rPr>
        <w:t>(С</w:t>
      </w:r>
      <w:r w:rsidRPr="00B75F28">
        <w:rPr>
          <w:rStyle w:val="FontStyle35"/>
          <w:sz w:val="24"/>
          <w:szCs w:val="24"/>
        </w:rPr>
        <w:t xml:space="preserve"> = яБ), сектор, сегмент.</w:t>
      </w:r>
    </w:p>
    <w:p w:rsidR="00407497" w:rsidRPr="00B75F28" w:rsidRDefault="00407497" w:rsidP="00407497">
      <w:pPr>
        <w:ind w:firstLine="567"/>
        <w:jc w:val="both"/>
        <w:rPr>
          <w:rStyle w:val="FontStyle35"/>
          <w:sz w:val="24"/>
          <w:szCs w:val="24"/>
        </w:rPr>
      </w:pPr>
      <w:r w:rsidRPr="00B75F28">
        <w:rPr>
          <w:rStyle w:val="FontStyle35"/>
          <w:sz w:val="24"/>
          <w:szCs w:val="24"/>
        </w:rPr>
        <w:t>Площадь круга: 3 = яК</w:t>
      </w:r>
      <w:r w:rsidRPr="00B75F28">
        <w:rPr>
          <w:rStyle w:val="FontStyle35"/>
          <w:sz w:val="24"/>
          <w:szCs w:val="24"/>
          <w:vertAlign w:val="superscript"/>
        </w:rPr>
        <w:t>2</w:t>
      </w:r>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Линейные, столбчатые, круговые диаграммы. Построение отрезка, треугольника, четырехугольника, окружнос</w:t>
      </w:r>
      <w:r w:rsidRPr="00B75F28">
        <w:rPr>
          <w:rStyle w:val="FontStyle35"/>
          <w:sz w:val="24"/>
          <w:szCs w:val="24"/>
        </w:rPr>
        <w:softHyphen/>
        <w:t>ти, симметричных данным относительно оси, центра симметрии.</w:t>
      </w:r>
    </w:p>
    <w:p w:rsidR="00407497" w:rsidRPr="00B75F28" w:rsidRDefault="00407497" w:rsidP="00407497">
      <w:pPr>
        <w:ind w:firstLine="567"/>
        <w:jc w:val="both"/>
        <w:rPr>
          <w:rStyle w:val="FontStyle35"/>
          <w:sz w:val="24"/>
          <w:szCs w:val="24"/>
        </w:rPr>
      </w:pPr>
    </w:p>
    <w:p w:rsidR="00407497" w:rsidRPr="00B75F28" w:rsidRDefault="00407497" w:rsidP="00407497">
      <w:pPr>
        <w:ind w:firstLine="567"/>
        <w:jc w:val="both"/>
        <w:rPr>
          <w:rStyle w:val="FontStyle33"/>
          <w:rFonts w:ascii="Times New Roman" w:hAnsi="Times New Roman" w:cs="Times New Roman"/>
          <w:sz w:val="24"/>
          <w:szCs w:val="24"/>
        </w:rPr>
      </w:pPr>
      <w:r w:rsidRPr="00B75F28">
        <w:rPr>
          <w:rStyle w:val="FontStyle33"/>
          <w:rFonts w:ascii="Times New Roman" w:hAnsi="Times New Roman" w:cs="Times New Roman"/>
          <w:sz w:val="24"/>
          <w:szCs w:val="24"/>
        </w:rPr>
        <w:t>9 класс</w:t>
      </w:r>
    </w:p>
    <w:p w:rsidR="00407497" w:rsidRPr="00B75F28" w:rsidRDefault="00407497" w:rsidP="00407497">
      <w:pPr>
        <w:ind w:firstLine="567"/>
        <w:jc w:val="both"/>
        <w:rPr>
          <w:rStyle w:val="FontStyle33"/>
          <w:rFonts w:ascii="Times New Roman" w:hAnsi="Times New Roman" w:cs="Times New Roman"/>
          <w:sz w:val="24"/>
          <w:szCs w:val="24"/>
        </w:rPr>
      </w:pPr>
    </w:p>
    <w:p w:rsidR="00407497" w:rsidRPr="00B75F28" w:rsidRDefault="00407497" w:rsidP="00407497">
      <w:pPr>
        <w:ind w:firstLine="567"/>
        <w:jc w:val="both"/>
        <w:rPr>
          <w:rStyle w:val="FontStyle35"/>
          <w:sz w:val="24"/>
          <w:szCs w:val="24"/>
        </w:rPr>
      </w:pPr>
      <w:r w:rsidRPr="00B75F28">
        <w:rPr>
          <w:rStyle w:val="FontStyle35"/>
          <w:sz w:val="24"/>
          <w:szCs w:val="24"/>
        </w:rPr>
        <w:t xml:space="preserve">Умножение и деление многозначных чисел </w:t>
      </w:r>
      <w:r w:rsidRPr="00B75F28">
        <w:rPr>
          <w:rStyle w:val="FontStyle35"/>
          <w:spacing w:val="30"/>
          <w:sz w:val="24"/>
          <w:szCs w:val="24"/>
        </w:rPr>
        <w:t>(в</w:t>
      </w:r>
      <w:r w:rsidRPr="00B75F28">
        <w:rPr>
          <w:rStyle w:val="FontStyle35"/>
          <w:sz w:val="24"/>
          <w:szCs w:val="24"/>
        </w:rPr>
        <w:t xml:space="preserve"> пределах 1 000 000) и десятичных дробей на трехзначное число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Умножение и деление чисел с помощью калькулятора.</w:t>
      </w:r>
    </w:p>
    <w:p w:rsidR="00407497" w:rsidRPr="00B75F28" w:rsidRDefault="00407497" w:rsidP="00407497">
      <w:pPr>
        <w:ind w:firstLine="567"/>
        <w:jc w:val="both"/>
        <w:rPr>
          <w:rStyle w:val="FontStyle35"/>
          <w:sz w:val="24"/>
          <w:szCs w:val="24"/>
        </w:rPr>
      </w:pPr>
      <w:r w:rsidRPr="00B75F28">
        <w:rPr>
          <w:rStyle w:val="FontStyle35"/>
          <w:sz w:val="24"/>
          <w:szCs w:val="24"/>
        </w:rPr>
        <w:t>Процент. Обозначение: 1%. Замена 5%, 10%, 20%, 25%, 50%, 75% обыкновенной дробью.</w:t>
      </w:r>
    </w:p>
    <w:p w:rsidR="00407497" w:rsidRPr="00B75F28" w:rsidRDefault="00407497" w:rsidP="00407497">
      <w:pPr>
        <w:ind w:firstLine="567"/>
        <w:jc w:val="both"/>
        <w:rPr>
          <w:rStyle w:val="FontStyle35"/>
          <w:sz w:val="24"/>
          <w:szCs w:val="24"/>
        </w:rPr>
      </w:pPr>
      <w:r w:rsidRPr="00B75F28">
        <w:rPr>
          <w:rStyle w:val="FontStyle35"/>
          <w:sz w:val="24"/>
          <w:szCs w:val="24"/>
        </w:rPr>
        <w:t>Замена десятичной дроби обыкновенной и наоборот. Дроби ко</w:t>
      </w:r>
      <w:r w:rsidRPr="00B75F28">
        <w:rPr>
          <w:rStyle w:val="FontStyle35"/>
          <w:sz w:val="24"/>
          <w:szCs w:val="24"/>
        </w:rPr>
        <w:softHyphen/>
        <w:t>нечные и бесконечные (периодические). Математические выраже</w:t>
      </w:r>
      <w:r w:rsidRPr="00B75F28">
        <w:rPr>
          <w:rStyle w:val="FontStyle35"/>
          <w:sz w:val="24"/>
          <w:szCs w:val="24"/>
        </w:rPr>
        <w:softHyphen/>
        <w:t>ния, содержащие целые числа, обыкновенные и десятичные дроби, для решения которых необходимо дроби одного вида заменять дро</w:t>
      </w:r>
      <w:r w:rsidRPr="00B75F28">
        <w:rPr>
          <w:rStyle w:val="FontStyle35"/>
          <w:sz w:val="24"/>
          <w:szCs w:val="24"/>
        </w:rPr>
        <w:softHyphen/>
        <w:t>бями другого вида (легкие случаи).</w:t>
      </w:r>
    </w:p>
    <w:p w:rsidR="00407497" w:rsidRPr="00B75F28" w:rsidRDefault="00407497" w:rsidP="00407497">
      <w:pPr>
        <w:ind w:firstLine="567"/>
        <w:jc w:val="both"/>
        <w:rPr>
          <w:rStyle w:val="FontStyle35"/>
          <w:sz w:val="24"/>
          <w:szCs w:val="24"/>
        </w:rPr>
      </w:pPr>
      <w:r w:rsidRPr="00B75F28">
        <w:rPr>
          <w:rStyle w:val="FontStyle35"/>
          <w:sz w:val="24"/>
          <w:szCs w:val="24"/>
        </w:rPr>
        <w:t>Простые задачи на нахождение процентов от числа, на нахожде</w:t>
      </w:r>
      <w:r w:rsidRPr="00B75F28">
        <w:rPr>
          <w:rStyle w:val="FontStyle35"/>
          <w:sz w:val="24"/>
          <w:szCs w:val="24"/>
        </w:rPr>
        <w:softHyphen/>
        <w:t>ние числа по его 1%.</w:t>
      </w:r>
    </w:p>
    <w:p w:rsidR="00407497" w:rsidRPr="00B75F28" w:rsidRDefault="00407497" w:rsidP="00407497">
      <w:pPr>
        <w:ind w:firstLine="567"/>
        <w:jc w:val="both"/>
        <w:rPr>
          <w:rStyle w:val="FontStyle35"/>
          <w:sz w:val="24"/>
          <w:szCs w:val="24"/>
        </w:rPr>
      </w:pPr>
      <w:r w:rsidRPr="00B75F28">
        <w:rPr>
          <w:rStyle w:val="FontStyle35"/>
          <w:sz w:val="24"/>
          <w:szCs w:val="24"/>
        </w:rPr>
        <w:t>Геометрические тела: прямоугольный параллелепипед, цилиндр, конус, пирамида. Грани, вершины, ребра.</w:t>
      </w:r>
    </w:p>
    <w:p w:rsidR="00407497" w:rsidRPr="00B75F28" w:rsidRDefault="00407497" w:rsidP="00407497">
      <w:pPr>
        <w:ind w:firstLine="567"/>
        <w:jc w:val="both"/>
        <w:rPr>
          <w:rStyle w:val="FontStyle35"/>
          <w:sz w:val="24"/>
          <w:szCs w:val="24"/>
        </w:rPr>
      </w:pPr>
      <w:r w:rsidRPr="00B75F28">
        <w:rPr>
          <w:rStyle w:val="FontStyle35"/>
          <w:sz w:val="24"/>
          <w:szCs w:val="24"/>
        </w:rPr>
        <w:t>Развертка куба, прямоугольного параллелепипеда. Площадь боковой и полной поверхности.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Объем. Обозначение: </w:t>
      </w:r>
      <w:r w:rsidRPr="00B75F28">
        <w:rPr>
          <w:rStyle w:val="FontStyle35"/>
          <w:spacing w:val="-20"/>
          <w:sz w:val="24"/>
          <w:szCs w:val="24"/>
        </w:rPr>
        <w:t>V.</w:t>
      </w:r>
      <w:r w:rsidRPr="00B75F28">
        <w:rPr>
          <w:rStyle w:val="FontStyle35"/>
          <w:sz w:val="24"/>
          <w:szCs w:val="24"/>
        </w:rPr>
        <w:t xml:space="preserve"> Единицы измерения объема:</w:t>
      </w:r>
    </w:p>
    <w:p w:rsidR="00407497" w:rsidRPr="00B75F28" w:rsidRDefault="00407497" w:rsidP="00407497">
      <w:pPr>
        <w:ind w:firstLine="567"/>
        <w:jc w:val="both"/>
        <w:rPr>
          <w:rStyle w:val="FontStyle35"/>
          <w:sz w:val="24"/>
          <w:szCs w:val="24"/>
        </w:rPr>
      </w:pPr>
      <w:r w:rsidRPr="00B75F28">
        <w:rPr>
          <w:rStyle w:val="FontStyle35"/>
          <w:sz w:val="24"/>
          <w:szCs w:val="24"/>
        </w:rPr>
        <w:t>1 куб. мм (1 мм</w:t>
      </w:r>
      <w:r w:rsidRPr="00B75F28">
        <w:rPr>
          <w:rStyle w:val="FontStyle35"/>
          <w:sz w:val="24"/>
          <w:szCs w:val="24"/>
          <w:vertAlign w:val="superscript"/>
        </w:rPr>
        <w:t>3</w:t>
      </w:r>
      <w:r w:rsidRPr="00B75F28">
        <w:rPr>
          <w:rStyle w:val="FontStyle35"/>
          <w:sz w:val="24"/>
          <w:szCs w:val="24"/>
        </w:rPr>
        <w:t>), 1 куб. см (1 см</w:t>
      </w:r>
      <w:r w:rsidRPr="00B75F28">
        <w:rPr>
          <w:rStyle w:val="FontStyle35"/>
          <w:sz w:val="24"/>
          <w:szCs w:val="24"/>
          <w:vertAlign w:val="superscript"/>
        </w:rPr>
        <w:t>3</w:t>
      </w:r>
      <w:r w:rsidRPr="00B75F28">
        <w:rPr>
          <w:rStyle w:val="FontStyle35"/>
          <w:sz w:val="24"/>
          <w:szCs w:val="24"/>
        </w:rPr>
        <w:t>), 1 куб. дм (1 дм</w:t>
      </w:r>
      <w:r w:rsidRPr="00B75F28">
        <w:rPr>
          <w:rStyle w:val="FontStyle35"/>
          <w:sz w:val="24"/>
          <w:szCs w:val="24"/>
          <w:vertAlign w:val="superscript"/>
        </w:rPr>
        <w:t>3</w:t>
      </w:r>
      <w:r w:rsidRPr="00B75F28">
        <w:rPr>
          <w:rStyle w:val="FontStyle35"/>
          <w:sz w:val="24"/>
          <w:szCs w:val="24"/>
        </w:rPr>
        <w:t xml:space="preserve">), </w:t>
      </w:r>
      <w:smartTag w:uri="urn:schemas-microsoft-com:office:smarttags" w:element="metricconverter">
        <w:smartTagPr>
          <w:attr w:name="ProductID" w:val="1 куб. м"/>
        </w:smartTagPr>
        <w:r w:rsidRPr="00B75F28">
          <w:rPr>
            <w:rStyle w:val="FontStyle35"/>
            <w:sz w:val="24"/>
            <w:szCs w:val="24"/>
          </w:rPr>
          <w:t>1 куб. м</w:t>
        </w:r>
      </w:smartTag>
      <w:r w:rsidRPr="00B75F28">
        <w:rPr>
          <w:rStyle w:val="FontStyle35"/>
          <w:sz w:val="24"/>
          <w:szCs w:val="24"/>
        </w:rPr>
        <w:t xml:space="preserve"> (</w:t>
      </w:r>
      <w:smartTag w:uri="urn:schemas-microsoft-com:office:smarttags" w:element="metricconverter">
        <w:smartTagPr>
          <w:attr w:name="ProductID" w:val="1 м3"/>
        </w:smartTagPr>
        <w:r w:rsidRPr="00B75F28">
          <w:rPr>
            <w:rStyle w:val="FontStyle35"/>
            <w:sz w:val="24"/>
            <w:szCs w:val="24"/>
          </w:rPr>
          <w:t>1 м</w:t>
        </w:r>
        <w:r w:rsidRPr="00B75F28">
          <w:rPr>
            <w:rStyle w:val="FontStyle35"/>
            <w:sz w:val="24"/>
            <w:szCs w:val="24"/>
            <w:vertAlign w:val="superscript"/>
          </w:rPr>
          <w:t>3</w:t>
        </w:r>
      </w:smartTag>
      <w:r w:rsidRPr="00B75F28">
        <w:rPr>
          <w:rStyle w:val="FontStyle35"/>
          <w:sz w:val="24"/>
          <w:szCs w:val="24"/>
        </w:rPr>
        <w:t>), 1 куб. км (1 км</w:t>
      </w:r>
      <w:r w:rsidRPr="00B75F28">
        <w:rPr>
          <w:rStyle w:val="FontStyle35"/>
          <w:sz w:val="24"/>
          <w:szCs w:val="24"/>
          <w:vertAlign w:val="superscript"/>
        </w:rPr>
        <w:t>3</w:t>
      </w:r>
      <w:r w:rsidRPr="00B75F28">
        <w:rPr>
          <w:rStyle w:val="FontStyle35"/>
          <w:sz w:val="24"/>
          <w:szCs w:val="24"/>
        </w:rPr>
        <w:t xml:space="preserve">). </w:t>
      </w:r>
    </w:p>
    <w:p w:rsidR="00407497" w:rsidRPr="00B75F28" w:rsidRDefault="00407497" w:rsidP="00407497">
      <w:pPr>
        <w:ind w:firstLine="567"/>
        <w:jc w:val="both"/>
        <w:rPr>
          <w:rStyle w:val="FontStyle35"/>
          <w:sz w:val="24"/>
          <w:szCs w:val="24"/>
        </w:rPr>
      </w:pPr>
      <w:r w:rsidRPr="00B75F28">
        <w:rPr>
          <w:rStyle w:val="FontStyle35"/>
          <w:sz w:val="24"/>
          <w:szCs w:val="24"/>
        </w:rPr>
        <w:t>Соотношения: 1 дм</w:t>
      </w:r>
      <w:r w:rsidRPr="00B75F28">
        <w:rPr>
          <w:rStyle w:val="FontStyle35"/>
          <w:sz w:val="24"/>
          <w:szCs w:val="24"/>
          <w:vertAlign w:val="superscript"/>
        </w:rPr>
        <w:t>3</w:t>
      </w:r>
      <w:r w:rsidRPr="00B75F28">
        <w:rPr>
          <w:rStyle w:val="FontStyle35"/>
          <w:sz w:val="24"/>
          <w:szCs w:val="24"/>
        </w:rPr>
        <w:t xml:space="preserve"> = 1000 см</w:t>
      </w:r>
      <w:r w:rsidRPr="00B75F28">
        <w:rPr>
          <w:rStyle w:val="FontStyle35"/>
          <w:sz w:val="24"/>
          <w:szCs w:val="24"/>
          <w:vertAlign w:val="superscript"/>
        </w:rPr>
        <w:t>3</w:t>
      </w:r>
      <w:r w:rsidRPr="00B75F28">
        <w:rPr>
          <w:rStyle w:val="FontStyle35"/>
          <w:sz w:val="24"/>
          <w:szCs w:val="24"/>
        </w:rPr>
        <w:t>,1 м</w:t>
      </w:r>
      <w:r w:rsidRPr="00B75F28">
        <w:rPr>
          <w:rStyle w:val="FontStyle35"/>
          <w:sz w:val="24"/>
          <w:szCs w:val="24"/>
          <w:vertAlign w:val="superscript"/>
        </w:rPr>
        <w:t>3</w:t>
      </w:r>
      <w:r w:rsidRPr="00B75F28">
        <w:rPr>
          <w:rStyle w:val="FontStyle35"/>
          <w:sz w:val="24"/>
          <w:szCs w:val="24"/>
        </w:rPr>
        <w:t xml:space="preserve"> = 1000 дм</w:t>
      </w:r>
      <w:r w:rsidRPr="00B75F28">
        <w:rPr>
          <w:rStyle w:val="FontStyle35"/>
          <w:sz w:val="24"/>
          <w:szCs w:val="24"/>
          <w:vertAlign w:val="superscript"/>
        </w:rPr>
        <w:t>3</w:t>
      </w:r>
      <w:r w:rsidRPr="00B75F28">
        <w:rPr>
          <w:rStyle w:val="FontStyle35"/>
          <w:sz w:val="24"/>
          <w:szCs w:val="24"/>
        </w:rPr>
        <w:t xml:space="preserve">, </w:t>
      </w:r>
      <w:smartTag w:uri="urn:schemas-microsoft-com:office:smarttags" w:element="metricconverter">
        <w:smartTagPr>
          <w:attr w:name="ProductID" w:val="1 м3"/>
        </w:smartTagPr>
        <w:r w:rsidRPr="00B75F28">
          <w:rPr>
            <w:rStyle w:val="FontStyle35"/>
            <w:sz w:val="24"/>
            <w:szCs w:val="24"/>
          </w:rPr>
          <w:t>1 м</w:t>
        </w:r>
        <w:r w:rsidRPr="00B75F28">
          <w:rPr>
            <w:rStyle w:val="FontStyle35"/>
            <w:sz w:val="24"/>
            <w:szCs w:val="24"/>
            <w:vertAlign w:val="superscript"/>
          </w:rPr>
          <w:t>3</w:t>
        </w:r>
      </w:smartTag>
      <w:r w:rsidRPr="00B75F28">
        <w:rPr>
          <w:rStyle w:val="FontStyle35"/>
          <w:sz w:val="24"/>
          <w:szCs w:val="24"/>
        </w:rPr>
        <w:t xml:space="preserve"> = 1000000см</w:t>
      </w:r>
      <w:r w:rsidRPr="00B75F28">
        <w:rPr>
          <w:rStyle w:val="FontStyle35"/>
          <w:sz w:val="24"/>
          <w:szCs w:val="24"/>
          <w:vertAlign w:val="superscript"/>
        </w:rPr>
        <w:t>3</w:t>
      </w:r>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Измерение и вычисление объема прямоугольного параллелепи</w:t>
      </w:r>
      <w:r w:rsidRPr="00B75F28">
        <w:rPr>
          <w:rStyle w:val="FontStyle35"/>
          <w:sz w:val="24"/>
          <w:szCs w:val="24"/>
        </w:rPr>
        <w:softHyphen/>
        <w:t>педа (куба).</w:t>
      </w:r>
    </w:p>
    <w:p w:rsidR="00407497" w:rsidRPr="00B75F28" w:rsidRDefault="00407497" w:rsidP="00407497">
      <w:pPr>
        <w:ind w:firstLine="567"/>
        <w:jc w:val="both"/>
        <w:rPr>
          <w:rStyle w:val="FontStyle35"/>
          <w:sz w:val="24"/>
          <w:szCs w:val="24"/>
        </w:rPr>
      </w:pPr>
      <w:r w:rsidRPr="00B75F28">
        <w:rPr>
          <w:rStyle w:val="FontStyle35"/>
          <w:sz w:val="24"/>
          <w:szCs w:val="24"/>
        </w:rPr>
        <w:t>Числа, получаемые при измерении и вычислении объема (рас</w:t>
      </w:r>
      <w:r w:rsidRPr="00B75F28">
        <w:rPr>
          <w:rStyle w:val="FontStyle35"/>
          <w:sz w:val="24"/>
          <w:szCs w:val="24"/>
        </w:rPr>
        <w:softHyphen/>
        <w:t>сматриваются случаи, когда крупная единица объема содержит 1000 мелких).</w:t>
      </w:r>
    </w:p>
    <w:p w:rsidR="00407497" w:rsidRPr="00B75F28" w:rsidRDefault="00407497" w:rsidP="00407497">
      <w:pPr>
        <w:ind w:firstLine="567"/>
        <w:jc w:val="both"/>
        <w:rPr>
          <w:rStyle w:val="FontStyle35"/>
          <w:sz w:val="24"/>
          <w:szCs w:val="24"/>
        </w:rPr>
      </w:pPr>
      <w:r w:rsidRPr="00B75F28">
        <w:rPr>
          <w:rStyle w:val="FontStyle35"/>
          <w:sz w:val="24"/>
          <w:szCs w:val="24"/>
        </w:rPr>
        <w:t>Развертка цилиндра, правильной, полной пирамиды (в основании правильный треугольник, четырехугольник, шестиугольник). Шар, сечения шара, радиус, диаметр.</w:t>
      </w:r>
    </w:p>
    <w:p w:rsidR="00407497" w:rsidRPr="00B75F28" w:rsidRDefault="00407497" w:rsidP="00407497">
      <w:pPr>
        <w:ind w:firstLine="567"/>
        <w:jc w:val="both"/>
        <w:rPr>
          <w:rStyle w:val="FontStyle17"/>
          <w:sz w:val="24"/>
          <w:szCs w:val="24"/>
        </w:rPr>
      </w:pPr>
    </w:p>
    <w:p w:rsidR="00407497" w:rsidRPr="00B75F28" w:rsidRDefault="00407497" w:rsidP="00407497">
      <w:pPr>
        <w:ind w:firstLine="567"/>
        <w:jc w:val="both"/>
        <w:rPr>
          <w:rStyle w:val="FontStyle17"/>
          <w:b/>
          <w:sz w:val="24"/>
          <w:szCs w:val="24"/>
        </w:rPr>
      </w:pPr>
      <w:r w:rsidRPr="00B75F28">
        <w:rPr>
          <w:rStyle w:val="FontStyle17"/>
          <w:sz w:val="24"/>
          <w:szCs w:val="24"/>
        </w:rPr>
        <w:t>Биология</w:t>
      </w:r>
    </w:p>
    <w:p w:rsidR="00407497" w:rsidRPr="00B75F28" w:rsidRDefault="00407497" w:rsidP="00407497">
      <w:pPr>
        <w:ind w:firstLine="567"/>
        <w:jc w:val="both"/>
        <w:rPr>
          <w:rStyle w:val="FontStyle77"/>
          <w:sz w:val="24"/>
          <w:szCs w:val="24"/>
        </w:rPr>
      </w:pPr>
      <w:r w:rsidRPr="00B75F28">
        <w:rPr>
          <w:rStyle w:val="FontStyle86"/>
          <w:rFonts w:ascii="Times New Roman" w:hAnsi="Times New Roman" w:cs="Times New Roman"/>
          <w:sz w:val="24"/>
          <w:szCs w:val="24"/>
        </w:rPr>
        <w:t>5 класс</w:t>
      </w:r>
    </w:p>
    <w:p w:rsidR="00407497" w:rsidRPr="00B75F28" w:rsidRDefault="00407497" w:rsidP="00407497">
      <w:pPr>
        <w:ind w:firstLine="567"/>
        <w:jc w:val="both"/>
        <w:rPr>
          <w:rStyle w:val="FontStyle77"/>
          <w:sz w:val="24"/>
          <w:szCs w:val="24"/>
        </w:rPr>
      </w:pPr>
      <w:r w:rsidRPr="00B75F28">
        <w:rPr>
          <w:rStyle w:val="FontStyle77"/>
          <w:sz w:val="24"/>
          <w:szCs w:val="24"/>
        </w:rPr>
        <w:t xml:space="preserve">Земля — планета </w:t>
      </w:r>
      <w:r w:rsidRPr="00B75F28">
        <w:rPr>
          <w:rStyle w:val="FontStyle102"/>
          <w:sz w:val="24"/>
          <w:szCs w:val="24"/>
        </w:rPr>
        <w:t xml:space="preserve">солнечной </w:t>
      </w:r>
      <w:r w:rsidRPr="00B75F28">
        <w:rPr>
          <w:rStyle w:val="FontStyle77"/>
          <w:sz w:val="24"/>
          <w:szCs w:val="24"/>
        </w:rPr>
        <w:t>системы</w:t>
      </w:r>
    </w:p>
    <w:p w:rsidR="00407497" w:rsidRPr="00B75F28" w:rsidRDefault="00407497" w:rsidP="00407497">
      <w:pPr>
        <w:ind w:firstLine="567"/>
        <w:jc w:val="both"/>
        <w:rPr>
          <w:rStyle w:val="FontStyle102"/>
          <w:sz w:val="24"/>
          <w:szCs w:val="24"/>
        </w:rPr>
      </w:pPr>
      <w:r w:rsidRPr="00B75F28">
        <w:rPr>
          <w:rStyle w:val="FontStyle102"/>
          <w:sz w:val="24"/>
          <w:szCs w:val="24"/>
        </w:rPr>
        <w:t>Небесные тела. Солнце — раскаленное небесное тело (звезда). Солнце — источник тепла и света на земле. Планеты солнечной системы. Освоение космоса людьми. Первый полет человека в космос.</w:t>
      </w:r>
    </w:p>
    <w:p w:rsidR="00407497" w:rsidRPr="00B75F28" w:rsidRDefault="00407497" w:rsidP="00407497">
      <w:pPr>
        <w:ind w:firstLine="567"/>
        <w:jc w:val="both"/>
        <w:rPr>
          <w:rStyle w:val="FontStyle77"/>
          <w:sz w:val="24"/>
          <w:szCs w:val="24"/>
        </w:rPr>
      </w:pPr>
      <w:r w:rsidRPr="00B75F28">
        <w:rPr>
          <w:rStyle w:val="FontStyle102"/>
          <w:b/>
          <w:sz w:val="24"/>
          <w:szCs w:val="24"/>
        </w:rPr>
        <w:t xml:space="preserve">Сезонные </w:t>
      </w:r>
      <w:r w:rsidRPr="00B75F28">
        <w:rPr>
          <w:rStyle w:val="FontStyle77"/>
          <w:sz w:val="24"/>
          <w:szCs w:val="24"/>
        </w:rPr>
        <w:t xml:space="preserve">изменения </w:t>
      </w:r>
      <w:r w:rsidRPr="00B75F28">
        <w:rPr>
          <w:rStyle w:val="FontStyle102"/>
          <w:b/>
          <w:sz w:val="24"/>
          <w:szCs w:val="24"/>
        </w:rPr>
        <w:t>в</w:t>
      </w:r>
      <w:r w:rsidRPr="00B75F28">
        <w:rPr>
          <w:rStyle w:val="FontStyle102"/>
          <w:sz w:val="24"/>
          <w:szCs w:val="24"/>
        </w:rPr>
        <w:t xml:space="preserve"> </w:t>
      </w:r>
      <w:r w:rsidRPr="00B75F28">
        <w:rPr>
          <w:rStyle w:val="FontStyle77"/>
          <w:sz w:val="24"/>
          <w:szCs w:val="24"/>
        </w:rPr>
        <w:t>природе</w:t>
      </w:r>
    </w:p>
    <w:p w:rsidR="00407497" w:rsidRPr="00B75F28" w:rsidRDefault="00407497" w:rsidP="00407497">
      <w:pPr>
        <w:ind w:firstLine="567"/>
        <w:jc w:val="both"/>
        <w:rPr>
          <w:rStyle w:val="FontStyle102"/>
          <w:sz w:val="24"/>
          <w:szCs w:val="24"/>
        </w:rPr>
      </w:pPr>
      <w:r w:rsidRPr="00B75F28">
        <w:rPr>
          <w:rStyle w:val="FontStyle102"/>
          <w:sz w:val="24"/>
          <w:szCs w:val="24"/>
        </w:rPr>
        <w:t>Погода. Явления природы.</w:t>
      </w:r>
    </w:p>
    <w:p w:rsidR="00407497" w:rsidRPr="00B75F28" w:rsidRDefault="00407497" w:rsidP="00407497">
      <w:pPr>
        <w:ind w:firstLine="567"/>
        <w:jc w:val="both"/>
        <w:rPr>
          <w:rStyle w:val="FontStyle102"/>
          <w:sz w:val="24"/>
          <w:szCs w:val="24"/>
        </w:rPr>
      </w:pPr>
      <w:r w:rsidRPr="00B75F28">
        <w:rPr>
          <w:rStyle w:val="FontStyle102"/>
          <w:sz w:val="24"/>
          <w:szCs w:val="24"/>
        </w:rPr>
        <w:t>Смена времен года. Высота Солнца и продолжительность дня в разное время года. Осень. Зима. Весна. Лето. Признаки времени года. Изменения в жизни растений и животных. Особенности жиз</w:t>
      </w:r>
      <w:r w:rsidRPr="00B75F28">
        <w:rPr>
          <w:rStyle w:val="FontStyle102"/>
          <w:sz w:val="24"/>
          <w:szCs w:val="24"/>
        </w:rPr>
        <w:softHyphen/>
        <w:t>ни и трудовой деятельности человека.</w:t>
      </w:r>
    </w:p>
    <w:p w:rsidR="00407497" w:rsidRPr="00B75F28" w:rsidRDefault="00407497" w:rsidP="00407497">
      <w:pPr>
        <w:ind w:firstLine="567"/>
        <w:jc w:val="both"/>
        <w:rPr>
          <w:rStyle w:val="FontStyle77"/>
          <w:sz w:val="24"/>
          <w:szCs w:val="24"/>
        </w:rPr>
      </w:pPr>
      <w:r w:rsidRPr="00B75F28">
        <w:rPr>
          <w:rStyle w:val="FontStyle77"/>
          <w:sz w:val="24"/>
          <w:szCs w:val="24"/>
        </w:rPr>
        <w:t>Наша страна</w:t>
      </w:r>
    </w:p>
    <w:p w:rsidR="00407497" w:rsidRPr="00B75F28" w:rsidRDefault="00407497" w:rsidP="00407497">
      <w:pPr>
        <w:ind w:firstLine="567"/>
        <w:jc w:val="both"/>
        <w:rPr>
          <w:rStyle w:val="FontStyle102"/>
          <w:sz w:val="24"/>
          <w:szCs w:val="24"/>
        </w:rPr>
      </w:pPr>
      <w:r w:rsidRPr="00B75F28">
        <w:rPr>
          <w:rStyle w:val="FontStyle102"/>
          <w:sz w:val="24"/>
          <w:szCs w:val="24"/>
        </w:rPr>
        <w:t>Российская Федерация (расположение на географической карте). Москва - столица нашей Родины. (Достопримечательности: музеи, театры, исторические и культурные памятники, центральные улицы. Транспорт в Москве.)</w:t>
      </w:r>
    </w:p>
    <w:p w:rsidR="00407497" w:rsidRPr="00B75F28" w:rsidRDefault="00407497" w:rsidP="00407497">
      <w:pPr>
        <w:ind w:firstLine="567"/>
        <w:jc w:val="both"/>
        <w:rPr>
          <w:rStyle w:val="FontStyle102"/>
          <w:sz w:val="24"/>
          <w:szCs w:val="24"/>
        </w:rPr>
      </w:pPr>
      <w:r w:rsidRPr="00B75F28">
        <w:rPr>
          <w:rStyle w:val="FontStyle102"/>
          <w:sz w:val="24"/>
          <w:szCs w:val="24"/>
        </w:rPr>
        <w:t>Многонациональное население России. Города нашей Родины. Средства сообщения между городами (транспорт: железнодорожный, воздушный, водный, автомобильный). Дом, в котором я живу: моя школа, мой дом (полный адрес).</w:t>
      </w:r>
    </w:p>
    <w:p w:rsidR="00407497" w:rsidRPr="00B75F28" w:rsidRDefault="00407497" w:rsidP="00407497">
      <w:pPr>
        <w:ind w:firstLine="567"/>
        <w:jc w:val="both"/>
        <w:rPr>
          <w:rStyle w:val="FontStyle77"/>
          <w:sz w:val="24"/>
          <w:szCs w:val="24"/>
        </w:rPr>
      </w:pPr>
      <w:r w:rsidRPr="00B75F28">
        <w:rPr>
          <w:rStyle w:val="FontStyle77"/>
          <w:sz w:val="24"/>
          <w:szCs w:val="24"/>
        </w:rPr>
        <w:t>Природа нашей Родины</w:t>
      </w:r>
    </w:p>
    <w:p w:rsidR="00407497" w:rsidRPr="00B75F28" w:rsidRDefault="00407497" w:rsidP="00407497">
      <w:pPr>
        <w:ind w:firstLine="567"/>
        <w:jc w:val="both"/>
        <w:rPr>
          <w:rStyle w:val="FontStyle79"/>
          <w:sz w:val="24"/>
          <w:szCs w:val="24"/>
        </w:rPr>
      </w:pPr>
      <w:r w:rsidRPr="00B75F28">
        <w:rPr>
          <w:rStyle w:val="FontStyle79"/>
          <w:sz w:val="24"/>
          <w:szCs w:val="24"/>
        </w:rPr>
        <w:t>Неживая природа. (Использование физической карты.)</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Разнообразив поверхности </w:t>
      </w:r>
      <w:r w:rsidRPr="00B75F28">
        <w:rPr>
          <w:rStyle w:val="FontStyle102"/>
          <w:sz w:val="24"/>
          <w:szCs w:val="24"/>
        </w:rPr>
        <w:t>(рельеф): равнины, горы, овраги, хол</w:t>
      </w:r>
      <w:r w:rsidRPr="00B75F28">
        <w:rPr>
          <w:rStyle w:val="FontStyle102"/>
          <w:sz w:val="24"/>
          <w:szCs w:val="24"/>
        </w:rPr>
        <w:softHyphen/>
        <w:t xml:space="preserve">мы. Почвы: песчаная, </w:t>
      </w:r>
      <w:r w:rsidRPr="00B75F28">
        <w:rPr>
          <w:rStyle w:val="FontStyle102"/>
          <w:sz w:val="24"/>
          <w:szCs w:val="24"/>
        </w:rPr>
        <w:lastRenderedPageBreak/>
        <w:t>глинистая, черноземная; плодородная, непло</w:t>
      </w:r>
      <w:r w:rsidRPr="00B75F28">
        <w:rPr>
          <w:rStyle w:val="FontStyle102"/>
          <w:sz w:val="24"/>
          <w:szCs w:val="24"/>
        </w:rPr>
        <w:softHyphen/>
        <w:t>дородная.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Вода в природе: </w:t>
      </w:r>
      <w:r w:rsidRPr="00B75F28">
        <w:rPr>
          <w:rStyle w:val="FontStyle102"/>
          <w:sz w:val="24"/>
          <w:szCs w:val="24"/>
        </w:rPr>
        <w:t>реки, озера, болота, ручьи, родники; моря, океаны. Свойства воды. Значение воды для жизни человека. Вода и пар, снег и лед.</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Воздух. </w:t>
      </w:r>
      <w:r w:rsidRPr="00B75F28">
        <w:rPr>
          <w:rStyle w:val="FontStyle102"/>
          <w:sz w:val="24"/>
          <w:szCs w:val="24"/>
        </w:rPr>
        <w:t>Воздух вокруг нас, значение воздуха. Ветер — движение воздуха. Температура воздуха, Знакомство с термометрами. Изме</w:t>
      </w:r>
      <w:r w:rsidRPr="00B75F28">
        <w:rPr>
          <w:rStyle w:val="FontStyle102"/>
          <w:sz w:val="24"/>
          <w:szCs w:val="24"/>
        </w:rPr>
        <w:softHyphen/>
        <w:t>рение температуры воздуха, воды, своего тела.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Полезные ископаемые: </w:t>
      </w:r>
      <w:r w:rsidRPr="00B75F28">
        <w:rPr>
          <w:rStyle w:val="FontStyle102"/>
          <w:sz w:val="24"/>
          <w:szCs w:val="24"/>
        </w:rPr>
        <w:t>песок, глина, торф, каменный уголь, мел, гранит, мрамор, нефть, газ, каменная соль. Внешний вид, свойства (твердость, сыпучесть, газообразное состояние). Использование человеком.</w:t>
      </w:r>
    </w:p>
    <w:p w:rsidR="00407497" w:rsidRPr="00B75F28" w:rsidRDefault="00407497" w:rsidP="00407497">
      <w:pPr>
        <w:ind w:firstLine="567"/>
        <w:jc w:val="both"/>
        <w:rPr>
          <w:rStyle w:val="FontStyle79"/>
          <w:sz w:val="24"/>
          <w:szCs w:val="24"/>
        </w:rPr>
      </w:pPr>
      <w:r w:rsidRPr="00B75F28">
        <w:rPr>
          <w:rStyle w:val="FontStyle79"/>
          <w:sz w:val="24"/>
          <w:szCs w:val="24"/>
        </w:rPr>
        <w:t>Живая природа.</w:t>
      </w:r>
    </w:p>
    <w:p w:rsidR="00407497" w:rsidRPr="00B75F28" w:rsidRDefault="00407497" w:rsidP="00407497">
      <w:pPr>
        <w:ind w:firstLine="567"/>
        <w:jc w:val="both"/>
        <w:rPr>
          <w:rStyle w:val="FontStyle77"/>
          <w:sz w:val="24"/>
          <w:szCs w:val="24"/>
        </w:rPr>
      </w:pPr>
      <w:r w:rsidRPr="00B75F28">
        <w:rPr>
          <w:rStyle w:val="FontStyle77"/>
          <w:sz w:val="24"/>
          <w:szCs w:val="24"/>
        </w:rPr>
        <w:t>Растения и животные экологических систем.</w:t>
      </w:r>
    </w:p>
    <w:p w:rsidR="00407497" w:rsidRPr="00B75F28" w:rsidRDefault="00407497" w:rsidP="00407497">
      <w:pPr>
        <w:ind w:firstLine="567"/>
        <w:jc w:val="both"/>
        <w:rPr>
          <w:rStyle w:val="FontStyle102"/>
          <w:spacing w:val="30"/>
          <w:sz w:val="24"/>
          <w:szCs w:val="24"/>
        </w:rPr>
      </w:pPr>
      <w:r w:rsidRPr="00B75F28">
        <w:rPr>
          <w:rStyle w:val="FontStyle102"/>
          <w:spacing w:val="30"/>
          <w:sz w:val="24"/>
          <w:szCs w:val="24"/>
        </w:rPr>
        <w:t>Лес</w:t>
      </w:r>
    </w:p>
    <w:p w:rsidR="00407497" w:rsidRPr="00B75F28" w:rsidRDefault="00407497" w:rsidP="00407497">
      <w:pPr>
        <w:ind w:firstLine="567"/>
        <w:jc w:val="both"/>
        <w:rPr>
          <w:rStyle w:val="FontStyle75"/>
          <w:sz w:val="24"/>
          <w:szCs w:val="24"/>
        </w:rPr>
      </w:pPr>
      <w:r w:rsidRPr="00B75F28">
        <w:rPr>
          <w:rStyle w:val="FontStyle75"/>
          <w:sz w:val="24"/>
          <w:szCs w:val="24"/>
        </w:rPr>
        <w:t>Растения, грибы леса.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Хвойные деревья: </w:t>
      </w:r>
      <w:r w:rsidRPr="00B75F28">
        <w:rPr>
          <w:rStyle w:val="FontStyle102"/>
          <w:sz w:val="24"/>
          <w:szCs w:val="24"/>
        </w:rPr>
        <w:t>ель, сосна, лиственница.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Кустарники: </w:t>
      </w:r>
      <w:r w:rsidRPr="00B75F28">
        <w:rPr>
          <w:rStyle w:val="FontStyle102"/>
          <w:sz w:val="24"/>
          <w:szCs w:val="24"/>
        </w:rPr>
        <w:t>калина, шиповник, можжевельник, малина и др.</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Кустарнички: </w:t>
      </w:r>
      <w:r w:rsidRPr="00B75F28">
        <w:rPr>
          <w:rStyle w:val="FontStyle102"/>
          <w:sz w:val="24"/>
          <w:szCs w:val="24"/>
        </w:rPr>
        <w:t>брусника, черника.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Травы: </w:t>
      </w:r>
      <w:r w:rsidRPr="00B75F28">
        <w:rPr>
          <w:rStyle w:val="FontStyle102"/>
          <w:sz w:val="24"/>
          <w:szCs w:val="24"/>
        </w:rPr>
        <w:t>ландыши, земляника, ветреница, кислица, мать-и-мачеха и др.</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Грибы: </w:t>
      </w:r>
      <w:r w:rsidRPr="00B75F28">
        <w:rPr>
          <w:rStyle w:val="FontStyle102"/>
          <w:sz w:val="24"/>
          <w:szCs w:val="24"/>
        </w:rPr>
        <w:t>съедобные и несъедобные.</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леса. </w:t>
      </w:r>
      <w:r w:rsidRPr="00B75F28">
        <w:rPr>
          <w:rStyle w:val="FontStyle102"/>
          <w:sz w:val="24"/>
          <w:szCs w:val="24"/>
        </w:rPr>
        <w:t>Звери (медведь, волк, лиса, заяц, белка, лось, барсук, кабан и др.). Птицы (кукушка, дятел, синица, соловей и др.). Насекомые (жуки, бабочки, муравьи, комары, мухи и др.).</w:t>
      </w:r>
    </w:p>
    <w:p w:rsidR="00407497" w:rsidRPr="00B75F28" w:rsidRDefault="00407497" w:rsidP="00407497">
      <w:pPr>
        <w:ind w:firstLine="567"/>
        <w:jc w:val="both"/>
        <w:rPr>
          <w:rStyle w:val="FontStyle102"/>
          <w:spacing w:val="30"/>
          <w:sz w:val="24"/>
          <w:szCs w:val="24"/>
        </w:rPr>
      </w:pPr>
      <w:r w:rsidRPr="00B75F28">
        <w:rPr>
          <w:rStyle w:val="FontStyle102"/>
          <w:spacing w:val="30"/>
          <w:sz w:val="24"/>
          <w:szCs w:val="24"/>
        </w:rPr>
        <w:t>Сад.</w:t>
      </w:r>
      <w:r w:rsidRPr="00B75F28">
        <w:rPr>
          <w:rStyle w:val="FontStyle102"/>
          <w:sz w:val="24"/>
          <w:szCs w:val="24"/>
        </w:rPr>
        <w:t xml:space="preserve"> </w:t>
      </w:r>
      <w:r w:rsidRPr="00B75F28">
        <w:rPr>
          <w:rStyle w:val="FontStyle102"/>
          <w:spacing w:val="30"/>
          <w:sz w:val="24"/>
          <w:szCs w:val="24"/>
        </w:rPr>
        <w:t>Огород.</w:t>
      </w:r>
      <w:r w:rsidRPr="00B75F28">
        <w:rPr>
          <w:rStyle w:val="FontStyle102"/>
          <w:sz w:val="24"/>
          <w:szCs w:val="24"/>
        </w:rPr>
        <w:t xml:space="preserve"> </w:t>
      </w:r>
      <w:r w:rsidRPr="00B75F28">
        <w:rPr>
          <w:rStyle w:val="FontStyle102"/>
          <w:spacing w:val="30"/>
          <w:sz w:val="24"/>
          <w:szCs w:val="24"/>
        </w:rPr>
        <w:t>Поле</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Растения сада. </w:t>
      </w:r>
      <w:r w:rsidRPr="00B75F28">
        <w:rPr>
          <w:rStyle w:val="FontStyle102"/>
          <w:sz w:val="24"/>
          <w:szCs w:val="24"/>
        </w:rPr>
        <w:t>Плодовые деревья: яблоня, груша, вишня, слива, черешня и др. Ягодные кустарники: крыжовник, смородина, малина. Декоративные растения: весенние (тюльпаны, нарциссы), летние (пионы, гладиолусы, розы), осенние (астры, хризантемы).</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сада: </w:t>
      </w:r>
      <w:r w:rsidRPr="00B75F28">
        <w:rPr>
          <w:rStyle w:val="FontStyle102"/>
          <w:sz w:val="24"/>
          <w:szCs w:val="24"/>
        </w:rPr>
        <w:t>птицы, насекомые, земноводные (лягушки, жабы).</w:t>
      </w:r>
    </w:p>
    <w:p w:rsidR="00407497" w:rsidRPr="00B75F28" w:rsidRDefault="00407497" w:rsidP="00407497">
      <w:pPr>
        <w:ind w:firstLine="567"/>
        <w:jc w:val="both"/>
        <w:rPr>
          <w:rStyle w:val="FontStyle102"/>
          <w:sz w:val="24"/>
          <w:szCs w:val="24"/>
        </w:rPr>
      </w:pPr>
      <w:r w:rsidRPr="00B75F28">
        <w:rPr>
          <w:rStyle w:val="FontStyle102"/>
          <w:sz w:val="24"/>
          <w:szCs w:val="24"/>
        </w:rPr>
        <w:t>Сезонные работы в саду.</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Растения огорода: </w:t>
      </w:r>
      <w:r w:rsidRPr="00B75F28">
        <w:rPr>
          <w:rStyle w:val="FontStyle102"/>
          <w:sz w:val="24"/>
          <w:szCs w:val="24"/>
        </w:rPr>
        <w:t>овощи (картофель, капуста, морковь, свекла, помидор, огурец, кабачок, горох и др.); зеленые культуры (лук, чес</w:t>
      </w:r>
      <w:r w:rsidRPr="00B75F28">
        <w:rPr>
          <w:rStyle w:val="FontStyle102"/>
          <w:sz w:val="24"/>
          <w:szCs w:val="24"/>
        </w:rPr>
        <w:softHyphen/>
        <w:t>нок, укроп, петрушка, салат и др.).</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огорода. </w:t>
      </w:r>
      <w:r w:rsidRPr="00B75F28">
        <w:rPr>
          <w:rStyle w:val="FontStyle102"/>
          <w:spacing w:val="30"/>
          <w:sz w:val="24"/>
          <w:szCs w:val="24"/>
        </w:rPr>
        <w:t>Помощники</w:t>
      </w:r>
      <w:r w:rsidRPr="00B75F28">
        <w:rPr>
          <w:rStyle w:val="FontStyle102"/>
          <w:sz w:val="24"/>
          <w:szCs w:val="24"/>
        </w:rPr>
        <w:t xml:space="preserve"> огородных растений (птицы, дождевые черви, жуки, жабы, лягушки); вредители (гусеницы бабо</w:t>
      </w:r>
      <w:r w:rsidRPr="00B75F28">
        <w:rPr>
          <w:rStyle w:val="FontStyle102"/>
          <w:sz w:val="24"/>
          <w:szCs w:val="24"/>
        </w:rPr>
        <w:softHyphen/>
        <w:t>чек и личинки жуков, кроты, мыши).</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Растения поля: </w:t>
      </w:r>
      <w:r w:rsidRPr="00B75F28">
        <w:rPr>
          <w:rStyle w:val="FontStyle102"/>
          <w:sz w:val="24"/>
          <w:szCs w:val="24"/>
        </w:rPr>
        <w:t>зерновые культуры (рожь, пшеница, ячмень, овес, кукуруза и др.).</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 вредители полей: </w:t>
      </w:r>
      <w:r w:rsidRPr="00B75F28">
        <w:rPr>
          <w:rStyle w:val="FontStyle102"/>
          <w:sz w:val="24"/>
          <w:szCs w:val="24"/>
        </w:rPr>
        <w:t>суслик, полевая мышь, хомяк, некоторые насекомые и их личинки.</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Растения луга. </w:t>
      </w:r>
      <w:r w:rsidRPr="00B75F28">
        <w:rPr>
          <w:rStyle w:val="FontStyle102"/>
          <w:sz w:val="24"/>
          <w:szCs w:val="24"/>
        </w:rPr>
        <w:t>Травы: клевер, колокольчик, нивяник, мятлик, тимофеевка и др.</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луга: </w:t>
      </w:r>
      <w:r w:rsidRPr="00B75F28">
        <w:rPr>
          <w:rStyle w:val="FontStyle102"/>
          <w:sz w:val="24"/>
          <w:szCs w:val="24"/>
        </w:rPr>
        <w:t>насекомые (бабочки, жуки и др.), птицы, звери (крот, полевка и др.).</w:t>
      </w:r>
    </w:p>
    <w:p w:rsidR="00407497" w:rsidRPr="00B75F28" w:rsidRDefault="00407497" w:rsidP="00407497">
      <w:pPr>
        <w:ind w:firstLine="567"/>
        <w:jc w:val="both"/>
        <w:rPr>
          <w:rStyle w:val="FontStyle102"/>
          <w:sz w:val="24"/>
          <w:szCs w:val="24"/>
        </w:rPr>
      </w:pPr>
      <w:r w:rsidRPr="00B75F28">
        <w:rPr>
          <w:rStyle w:val="FontStyle102"/>
          <w:sz w:val="24"/>
          <w:szCs w:val="24"/>
        </w:rPr>
        <w:t>Использование лугов как пастбищ и для сенокосов.</w:t>
      </w:r>
    </w:p>
    <w:p w:rsidR="00407497" w:rsidRPr="00B75F28" w:rsidRDefault="00407497" w:rsidP="00407497">
      <w:pPr>
        <w:ind w:firstLine="567"/>
        <w:jc w:val="both"/>
        <w:rPr>
          <w:rStyle w:val="FontStyle102"/>
          <w:spacing w:val="30"/>
          <w:sz w:val="24"/>
          <w:szCs w:val="24"/>
        </w:rPr>
      </w:pPr>
      <w:r w:rsidRPr="00B75F28">
        <w:rPr>
          <w:rStyle w:val="FontStyle102"/>
          <w:spacing w:val="30"/>
          <w:sz w:val="24"/>
          <w:szCs w:val="24"/>
        </w:rPr>
        <w:t>Болото</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Растения болота: </w:t>
      </w:r>
      <w:r w:rsidRPr="00B75F28">
        <w:rPr>
          <w:rStyle w:val="FontStyle102"/>
          <w:sz w:val="24"/>
          <w:szCs w:val="24"/>
        </w:rPr>
        <w:t>травы, мхи, багульник, ягодные растения (клюк</w:t>
      </w:r>
      <w:r w:rsidRPr="00B75F28">
        <w:rPr>
          <w:rStyle w:val="FontStyle102"/>
          <w:sz w:val="24"/>
          <w:szCs w:val="24"/>
        </w:rPr>
        <w:softHyphen/>
        <w:t>ва, морошка).</w:t>
      </w:r>
    </w:p>
    <w:p w:rsidR="00407497" w:rsidRPr="00B75F28" w:rsidRDefault="00407497" w:rsidP="00407497">
      <w:pPr>
        <w:ind w:firstLine="567"/>
        <w:jc w:val="both"/>
        <w:rPr>
          <w:rStyle w:val="FontStyle102"/>
          <w:spacing w:val="30"/>
          <w:sz w:val="24"/>
          <w:szCs w:val="24"/>
        </w:rPr>
      </w:pPr>
      <w:r w:rsidRPr="00B75F28">
        <w:rPr>
          <w:rStyle w:val="FontStyle75"/>
          <w:sz w:val="24"/>
          <w:szCs w:val="24"/>
        </w:rPr>
        <w:t xml:space="preserve">Животные болота: </w:t>
      </w:r>
      <w:r w:rsidRPr="00B75F28">
        <w:rPr>
          <w:rStyle w:val="FontStyle102"/>
          <w:sz w:val="24"/>
          <w:szCs w:val="24"/>
        </w:rPr>
        <w:t xml:space="preserve">птицы, лягушки, насекомые. </w:t>
      </w:r>
      <w:r w:rsidRPr="00B75F28">
        <w:rPr>
          <w:rStyle w:val="FontStyle102"/>
          <w:spacing w:val="30"/>
          <w:sz w:val="24"/>
          <w:szCs w:val="24"/>
        </w:rPr>
        <w:t>Водоемы</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Растения водоемов: </w:t>
      </w:r>
      <w:r w:rsidRPr="00B75F28">
        <w:rPr>
          <w:rStyle w:val="FontStyle102"/>
          <w:sz w:val="24"/>
          <w:szCs w:val="24"/>
        </w:rPr>
        <w:t>водоросли и цветковые (кувшинка, кубышка, рогоз и др.).</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пресных водоемов </w:t>
      </w:r>
      <w:r w:rsidRPr="00B75F28">
        <w:rPr>
          <w:rStyle w:val="FontStyle102"/>
          <w:sz w:val="24"/>
          <w:szCs w:val="24"/>
        </w:rPr>
        <w:t>(рек, озер, ручьев): рыбы, раки, улитки, жуки.</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Животные морей и океанов: </w:t>
      </w:r>
      <w:r w:rsidRPr="00B75F28">
        <w:rPr>
          <w:rStyle w:val="FontStyle102"/>
          <w:sz w:val="24"/>
          <w:szCs w:val="24"/>
        </w:rPr>
        <w:t>рыбы, киты, крабы, креветки, тюлени, моржи и др.</w:t>
      </w:r>
    </w:p>
    <w:p w:rsidR="00407497" w:rsidRPr="00B75F28" w:rsidRDefault="00407497" w:rsidP="00407497">
      <w:pPr>
        <w:ind w:firstLine="567"/>
        <w:jc w:val="both"/>
        <w:rPr>
          <w:rStyle w:val="FontStyle77"/>
          <w:sz w:val="24"/>
          <w:szCs w:val="24"/>
        </w:rPr>
      </w:pPr>
      <w:r w:rsidRPr="00B75F28">
        <w:rPr>
          <w:rStyle w:val="FontStyle77"/>
          <w:sz w:val="24"/>
          <w:szCs w:val="24"/>
        </w:rPr>
        <w:t>Человек. Охрана здоровья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Организм человека. </w:t>
      </w:r>
      <w:r w:rsidRPr="00B75F28">
        <w:rPr>
          <w:rStyle w:val="FontStyle102"/>
          <w:sz w:val="24"/>
          <w:szCs w:val="24"/>
        </w:rPr>
        <w:t>Строение тела человека: туловище, верхние и нижние конечности, голова. Органы чувств. Волосяной покров. Кожа. Уход за своим организмом. Соблюдение гигиены.</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Внутренние органы: </w:t>
      </w:r>
      <w:r w:rsidRPr="00B75F28">
        <w:rPr>
          <w:rStyle w:val="FontStyle102"/>
          <w:sz w:val="24"/>
          <w:szCs w:val="24"/>
        </w:rPr>
        <w:t>головной и спинной мозг, сердце, легкие, желудок, кишечник, печень, почки, мышцы, скелет (позвоночник, череп, конечности).</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правильной осанки для здоровья человека. Правильные питание и дыхание.</w:t>
      </w:r>
    </w:p>
    <w:p w:rsidR="00407497" w:rsidRPr="00B75F28" w:rsidRDefault="00407497" w:rsidP="00407497">
      <w:pPr>
        <w:ind w:firstLine="567"/>
        <w:jc w:val="both"/>
        <w:rPr>
          <w:rStyle w:val="FontStyle102"/>
          <w:sz w:val="24"/>
          <w:szCs w:val="24"/>
        </w:rPr>
      </w:pPr>
      <w:r w:rsidRPr="00B75F28">
        <w:rPr>
          <w:rStyle w:val="FontStyle102"/>
          <w:sz w:val="24"/>
          <w:szCs w:val="24"/>
        </w:rPr>
        <w:t>Предупреждение заболеваний (желудочно-кишечных, простуд</w:t>
      </w:r>
      <w:r w:rsidRPr="00B75F28">
        <w:rPr>
          <w:rStyle w:val="FontStyle102"/>
          <w:sz w:val="24"/>
          <w:szCs w:val="24"/>
        </w:rPr>
        <w:softHyphen/>
        <w:t>ных, инфекционных).</w:t>
      </w:r>
    </w:p>
    <w:p w:rsidR="00407497" w:rsidRPr="00B75F28" w:rsidRDefault="00407497" w:rsidP="00407497">
      <w:pPr>
        <w:ind w:firstLine="567"/>
        <w:jc w:val="both"/>
        <w:rPr>
          <w:rStyle w:val="FontStyle102"/>
          <w:sz w:val="24"/>
          <w:szCs w:val="24"/>
        </w:rPr>
      </w:pPr>
      <w:r w:rsidRPr="00B75F28">
        <w:rPr>
          <w:rStyle w:val="FontStyle102"/>
          <w:sz w:val="24"/>
          <w:szCs w:val="24"/>
        </w:rPr>
        <w:t>Болезни цивилизации (желудочно-кишечные, сердечно-сосуди</w:t>
      </w:r>
      <w:r w:rsidRPr="00B75F28">
        <w:rPr>
          <w:rStyle w:val="FontStyle102"/>
          <w:sz w:val="24"/>
          <w:szCs w:val="24"/>
        </w:rPr>
        <w:softHyphen/>
        <w:t>стые заболевания, гепатит и др.). Меры профилактики.</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Вредное влияние никотина, алкоголя, наркотиков на здоровье человека.</w:t>
      </w:r>
    </w:p>
    <w:p w:rsidR="00407497" w:rsidRPr="00B75F28" w:rsidRDefault="00407497" w:rsidP="00407497">
      <w:pPr>
        <w:ind w:firstLine="567"/>
        <w:jc w:val="both"/>
        <w:rPr>
          <w:rStyle w:val="FontStyle77"/>
          <w:sz w:val="24"/>
          <w:szCs w:val="24"/>
        </w:rPr>
      </w:pPr>
      <w:r w:rsidRPr="00B75F28">
        <w:rPr>
          <w:rStyle w:val="FontStyle75"/>
          <w:sz w:val="24"/>
          <w:szCs w:val="24"/>
        </w:rPr>
        <w:t xml:space="preserve">Занятия физкультурой и спортом — </w:t>
      </w:r>
      <w:r w:rsidRPr="00B75F28">
        <w:rPr>
          <w:rStyle w:val="FontStyle102"/>
          <w:sz w:val="24"/>
          <w:szCs w:val="24"/>
        </w:rPr>
        <w:t xml:space="preserve">залог здоровья. </w:t>
      </w:r>
      <w:r w:rsidRPr="00B75F28">
        <w:rPr>
          <w:rStyle w:val="FontStyle77"/>
          <w:sz w:val="24"/>
          <w:szCs w:val="24"/>
        </w:rPr>
        <w:t>Экология. Охрана природы</w:t>
      </w:r>
    </w:p>
    <w:p w:rsidR="00407497" w:rsidRPr="00B75F28" w:rsidRDefault="00407497" w:rsidP="00407497">
      <w:pPr>
        <w:ind w:firstLine="567"/>
        <w:jc w:val="both"/>
        <w:rPr>
          <w:rStyle w:val="FontStyle102"/>
          <w:sz w:val="24"/>
          <w:szCs w:val="24"/>
        </w:rPr>
      </w:pPr>
      <w:r w:rsidRPr="00B75F28">
        <w:rPr>
          <w:rStyle w:val="FontStyle102"/>
          <w:sz w:val="24"/>
          <w:szCs w:val="24"/>
        </w:rPr>
        <w:t>Что такое экология?</w:t>
      </w:r>
    </w:p>
    <w:p w:rsidR="00407497" w:rsidRPr="00B75F28" w:rsidRDefault="00407497" w:rsidP="00407497">
      <w:pPr>
        <w:ind w:firstLine="567"/>
        <w:jc w:val="both"/>
        <w:rPr>
          <w:rStyle w:val="FontStyle102"/>
          <w:sz w:val="24"/>
          <w:szCs w:val="24"/>
        </w:rPr>
      </w:pPr>
      <w:r w:rsidRPr="00B75F28">
        <w:rPr>
          <w:rStyle w:val="FontStyle102"/>
          <w:sz w:val="24"/>
          <w:szCs w:val="24"/>
        </w:rPr>
        <w:t>Охрана природы. Чистота воздуха, почвы, водоемов. Охрана лесов, лугов, растительного и животного мира. Растения и животные, за</w:t>
      </w:r>
      <w:r w:rsidRPr="00B75F28">
        <w:rPr>
          <w:rStyle w:val="FontStyle102"/>
          <w:sz w:val="24"/>
          <w:szCs w:val="24"/>
        </w:rPr>
        <w:softHyphen/>
        <w:t>несенные в «Красную книгу». Экологические катастрофы.</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поведения человека в городе, сельской местности и на природе.</w:t>
      </w:r>
    </w:p>
    <w:p w:rsidR="00407497" w:rsidRPr="00B75F28" w:rsidRDefault="00407497" w:rsidP="00407497">
      <w:pPr>
        <w:ind w:firstLine="567"/>
        <w:jc w:val="both"/>
        <w:rPr>
          <w:rStyle w:val="FontStyle77"/>
          <w:sz w:val="24"/>
          <w:szCs w:val="24"/>
        </w:rPr>
      </w:pPr>
      <w:r w:rsidRPr="00B75F28">
        <w:rPr>
          <w:rStyle w:val="FontStyle77"/>
          <w:sz w:val="24"/>
          <w:szCs w:val="24"/>
        </w:rPr>
        <w:t>Труд на пришкольном участке и в школе</w:t>
      </w:r>
    </w:p>
    <w:p w:rsidR="00407497" w:rsidRPr="00B75F28" w:rsidRDefault="00407497" w:rsidP="00407497">
      <w:pPr>
        <w:ind w:firstLine="567"/>
        <w:jc w:val="both"/>
        <w:rPr>
          <w:rStyle w:val="FontStyle102"/>
          <w:sz w:val="24"/>
          <w:szCs w:val="24"/>
        </w:rPr>
      </w:pPr>
      <w:r w:rsidRPr="00B75F28">
        <w:rPr>
          <w:rStyle w:val="FontStyle77"/>
          <w:sz w:val="24"/>
          <w:szCs w:val="24"/>
        </w:rPr>
        <w:t>Посев</w:t>
      </w:r>
      <w:r w:rsidRPr="00B75F28">
        <w:rPr>
          <w:rStyle w:val="FontStyle102"/>
          <w:sz w:val="24"/>
          <w:szCs w:val="24"/>
        </w:rPr>
        <w:t xml:space="preserve"> и посадка растений. Уход за растениями: полив, прополка. Комнатные растения (уход за ними). Ведение дневников наблюдений. </w:t>
      </w:r>
    </w:p>
    <w:p w:rsidR="00407497" w:rsidRPr="00B75F28" w:rsidRDefault="00407497" w:rsidP="00407497">
      <w:pPr>
        <w:ind w:firstLine="567"/>
        <w:jc w:val="both"/>
        <w:rPr>
          <w:rStyle w:val="FontStyle77"/>
          <w:sz w:val="24"/>
          <w:szCs w:val="24"/>
        </w:rPr>
      </w:pPr>
      <w:r w:rsidRPr="00B75F28">
        <w:rPr>
          <w:rStyle w:val="FontStyle87"/>
          <w:rFonts w:ascii="Times New Roman" w:hAnsi="Times New Roman" w:cs="Times New Roman"/>
          <w:sz w:val="24"/>
          <w:szCs w:val="24"/>
        </w:rPr>
        <w:t xml:space="preserve">Повторение пройденного. </w:t>
      </w:r>
      <w:r w:rsidRPr="00B75F28">
        <w:rPr>
          <w:rStyle w:val="FontStyle77"/>
          <w:sz w:val="24"/>
          <w:szCs w:val="24"/>
        </w:rPr>
        <w:t>Закрепление знаний на практике.</w:t>
      </w:r>
    </w:p>
    <w:p w:rsidR="00407497" w:rsidRPr="00B75F28" w:rsidRDefault="00407497" w:rsidP="00407497">
      <w:pPr>
        <w:ind w:firstLine="567"/>
        <w:jc w:val="both"/>
        <w:rPr>
          <w:rStyle w:val="FontStyle75"/>
          <w:sz w:val="24"/>
          <w:szCs w:val="24"/>
        </w:rPr>
      </w:pPr>
      <w:r w:rsidRPr="00B75F28">
        <w:rPr>
          <w:rStyle w:val="FontStyle75"/>
          <w:sz w:val="24"/>
          <w:szCs w:val="24"/>
        </w:rPr>
        <w:t>Экскурсии, наблюдения и практические работы по темам.</w:t>
      </w:r>
    </w:p>
    <w:p w:rsidR="00407497" w:rsidRPr="00B75F28" w:rsidRDefault="00407497" w:rsidP="00407497">
      <w:pPr>
        <w:ind w:firstLine="567"/>
        <w:jc w:val="both"/>
        <w:rPr>
          <w:rStyle w:val="FontStyle102"/>
          <w:sz w:val="24"/>
          <w:szCs w:val="24"/>
        </w:rPr>
      </w:pPr>
      <w:r w:rsidRPr="00B75F28">
        <w:rPr>
          <w:rStyle w:val="FontStyle102"/>
          <w:sz w:val="24"/>
          <w:szCs w:val="24"/>
        </w:rPr>
        <w:t>I ежедневные наблюдения за погодой. Систематические наблюдения за сезонными изменениями в природе. Экскурсии в природу для проведения этих наблюдений (1 раз в месяц). Ведение сезонного календаря природы и труда.</w:t>
      </w:r>
    </w:p>
    <w:p w:rsidR="00407497" w:rsidRPr="00B75F28" w:rsidRDefault="00407497" w:rsidP="00407497">
      <w:pPr>
        <w:ind w:firstLine="567"/>
        <w:jc w:val="both"/>
        <w:rPr>
          <w:rStyle w:val="FontStyle102"/>
          <w:sz w:val="24"/>
          <w:szCs w:val="24"/>
        </w:rPr>
      </w:pPr>
      <w:r w:rsidRPr="00B75F28">
        <w:rPr>
          <w:rStyle w:val="FontStyle102"/>
          <w:sz w:val="24"/>
          <w:szCs w:val="24"/>
        </w:rPr>
        <w:t>Экскурсии для ознакомления с окружающей местностью, с особенностями ее поверхности, с водоемами. Экскурсии в лес, к строительным объектам (или почвенным обнажениям), местный краеведческий музей.</w:t>
      </w:r>
    </w:p>
    <w:p w:rsidR="00407497" w:rsidRPr="00B75F28" w:rsidRDefault="00407497" w:rsidP="00407497">
      <w:pPr>
        <w:ind w:firstLine="567"/>
        <w:jc w:val="both"/>
        <w:rPr>
          <w:rStyle w:val="FontStyle17"/>
          <w:b/>
          <w:sz w:val="24"/>
          <w:szCs w:val="24"/>
        </w:rPr>
      </w:pPr>
    </w:p>
    <w:p w:rsidR="00407497" w:rsidRPr="00B75F28" w:rsidRDefault="00407497" w:rsidP="00407497">
      <w:pPr>
        <w:ind w:firstLine="567"/>
        <w:jc w:val="both"/>
        <w:rPr>
          <w:rStyle w:val="FontStyle17"/>
          <w:b/>
          <w:sz w:val="24"/>
          <w:szCs w:val="24"/>
        </w:rPr>
      </w:pPr>
      <w:r w:rsidRPr="00B75F28">
        <w:rPr>
          <w:rStyle w:val="FontStyle17"/>
          <w:b/>
          <w:sz w:val="24"/>
          <w:szCs w:val="24"/>
        </w:rPr>
        <w:t>Биология</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6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Неживая природа</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Введение </w:t>
      </w:r>
    </w:p>
    <w:p w:rsidR="00407497" w:rsidRPr="00B75F28" w:rsidRDefault="00407497" w:rsidP="00407497">
      <w:pPr>
        <w:ind w:firstLine="567"/>
        <w:jc w:val="both"/>
        <w:rPr>
          <w:rStyle w:val="FontStyle102"/>
          <w:sz w:val="24"/>
          <w:szCs w:val="24"/>
        </w:rPr>
      </w:pPr>
      <w:r w:rsidRPr="00B75F28">
        <w:rPr>
          <w:rStyle w:val="FontStyle102"/>
          <w:sz w:val="24"/>
          <w:szCs w:val="24"/>
        </w:rPr>
        <w:t>Живая и неживая природа. Предметы и явления неживой при</w:t>
      </w:r>
      <w:r w:rsidRPr="00B75F28">
        <w:rPr>
          <w:rStyle w:val="FontStyle102"/>
          <w:sz w:val="24"/>
          <w:szCs w:val="24"/>
        </w:rPr>
        <w:softHyphen/>
        <w:t>роды, их изменения. Твердые тела, жидкости и газы. Превращение твердых тел в жидкости, жидкостей — в газы. Для чего нужно изучать неживую природу.</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Вода </w:t>
      </w:r>
    </w:p>
    <w:p w:rsidR="00407497" w:rsidRPr="00B75F28" w:rsidRDefault="00407497" w:rsidP="00407497">
      <w:pPr>
        <w:ind w:firstLine="567"/>
        <w:jc w:val="both"/>
        <w:rPr>
          <w:rStyle w:val="FontStyle102"/>
          <w:sz w:val="24"/>
          <w:szCs w:val="24"/>
        </w:rPr>
      </w:pPr>
      <w:r w:rsidRPr="00B75F28">
        <w:rPr>
          <w:rStyle w:val="FontStyle102"/>
          <w:sz w:val="24"/>
          <w:szCs w:val="24"/>
        </w:rPr>
        <w:t>Вода в природе. Температура воды и ее измерение. Единица из</w:t>
      </w:r>
      <w:r w:rsidRPr="00B75F28">
        <w:rPr>
          <w:rStyle w:val="FontStyle102"/>
          <w:sz w:val="24"/>
          <w:szCs w:val="24"/>
        </w:rPr>
        <w:softHyphen/>
        <w:t>мерения температуры — градус.</w:t>
      </w:r>
    </w:p>
    <w:p w:rsidR="00407497" w:rsidRPr="00B75F28" w:rsidRDefault="00407497" w:rsidP="00407497">
      <w:pPr>
        <w:ind w:firstLine="567"/>
        <w:jc w:val="both"/>
        <w:rPr>
          <w:rStyle w:val="FontStyle102"/>
          <w:sz w:val="24"/>
          <w:szCs w:val="24"/>
        </w:rPr>
      </w:pPr>
      <w:r w:rsidRPr="00B75F28">
        <w:rPr>
          <w:rStyle w:val="FontStyle102"/>
          <w:sz w:val="24"/>
          <w:szCs w:val="24"/>
        </w:rPr>
        <w:t>Свойства воды: непостоянство формы; текучесть; расширение при нагревании и сжатие при охлаждении, расширение при замер</w:t>
      </w:r>
      <w:r w:rsidRPr="00B75F28">
        <w:rPr>
          <w:rStyle w:val="FontStyle102"/>
          <w:sz w:val="24"/>
          <w:szCs w:val="24"/>
        </w:rPr>
        <w:softHyphen/>
        <w:t>зании. Учет и использование этих свойств воды человеком.</w:t>
      </w:r>
    </w:p>
    <w:p w:rsidR="00407497" w:rsidRPr="00B75F28" w:rsidRDefault="00407497" w:rsidP="00407497">
      <w:pPr>
        <w:ind w:firstLine="567"/>
        <w:jc w:val="both"/>
        <w:rPr>
          <w:rStyle w:val="FontStyle102"/>
          <w:sz w:val="24"/>
          <w:szCs w:val="24"/>
        </w:rPr>
      </w:pPr>
      <w:r w:rsidRPr="00B75F28">
        <w:rPr>
          <w:rStyle w:val="FontStyle102"/>
          <w:sz w:val="24"/>
          <w:szCs w:val="24"/>
        </w:rPr>
        <w:t>Способность воды растворять твердые вещества (соль, сахар и др.). Растворимые и нерастворимые вещества. Растворы в быту (стиральные, питьевые и т.д.). Растворы в природе: минеральная и морская вода. Прозрачная и мутная вода. Очистка мутной воды. Питьевая вода.</w:t>
      </w:r>
    </w:p>
    <w:p w:rsidR="00407497" w:rsidRPr="00B75F28" w:rsidRDefault="00407497" w:rsidP="00407497">
      <w:pPr>
        <w:ind w:firstLine="567"/>
        <w:jc w:val="both"/>
        <w:rPr>
          <w:rStyle w:val="FontStyle102"/>
          <w:sz w:val="24"/>
          <w:szCs w:val="24"/>
        </w:rPr>
      </w:pPr>
      <w:r w:rsidRPr="00B75F28">
        <w:rPr>
          <w:rStyle w:val="FontStyle102"/>
          <w:sz w:val="24"/>
          <w:szCs w:val="24"/>
        </w:rPr>
        <w:t>Три состояния воды. Круговорот воды в природе. Значение воды в природе.</w:t>
      </w:r>
    </w:p>
    <w:p w:rsidR="00407497" w:rsidRPr="00B75F28" w:rsidRDefault="00407497" w:rsidP="00407497">
      <w:pPr>
        <w:ind w:firstLine="567"/>
        <w:jc w:val="both"/>
        <w:rPr>
          <w:rStyle w:val="FontStyle102"/>
          <w:sz w:val="24"/>
          <w:szCs w:val="24"/>
        </w:rPr>
      </w:pPr>
      <w:r w:rsidRPr="00B75F28">
        <w:rPr>
          <w:rStyle w:val="FontStyle102"/>
          <w:sz w:val="24"/>
          <w:szCs w:val="24"/>
        </w:rPr>
        <w:t>Экологические проблемы, связанные с загрязнением воды, и пути их решения.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Демонстрация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Расширение воды при нагревании и сжатие при охлаждении.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Расширение воды при замерзании.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Растворение соли, сахара и марганцовокислого калия в воде.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Очистка мутной воды.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Выпаривание солей из питьевой, минеральной и морской воды.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Определение текучести воды.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Измерение температуры питьевой холодной воды, горячей и теплой воды, используемой для мытья посуды и других целей. 3. Определение чистоты воды ближайшего водоема.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Воздух </w:t>
      </w:r>
    </w:p>
    <w:p w:rsidR="00407497" w:rsidRPr="00B75F28" w:rsidRDefault="00407497" w:rsidP="00407497">
      <w:pPr>
        <w:ind w:firstLine="567"/>
        <w:jc w:val="both"/>
        <w:rPr>
          <w:rStyle w:val="FontStyle102"/>
          <w:sz w:val="24"/>
          <w:szCs w:val="24"/>
        </w:rPr>
      </w:pPr>
      <w:r w:rsidRPr="00B75F28">
        <w:rPr>
          <w:rStyle w:val="FontStyle102"/>
          <w:sz w:val="24"/>
          <w:szCs w:val="24"/>
        </w:rPr>
        <w:t>Свойства воздуха: прозрачность, бесцветность, упругость. Теп</w:t>
      </w:r>
      <w:r w:rsidRPr="00B75F28">
        <w:rPr>
          <w:rStyle w:val="FontStyle102"/>
          <w:sz w:val="24"/>
          <w:szCs w:val="24"/>
        </w:rPr>
        <w:softHyphen/>
        <w:t>лопроводность воздуха. Учет и использование свойств воздуха че</w:t>
      </w:r>
      <w:r w:rsidRPr="00B75F28">
        <w:rPr>
          <w:rStyle w:val="FontStyle102"/>
          <w:sz w:val="24"/>
          <w:szCs w:val="24"/>
        </w:rPr>
        <w:softHyphen/>
        <w:t>ловеком.</w:t>
      </w:r>
    </w:p>
    <w:p w:rsidR="00407497" w:rsidRPr="00B75F28" w:rsidRDefault="00407497" w:rsidP="00407497">
      <w:pPr>
        <w:ind w:firstLine="567"/>
        <w:jc w:val="both"/>
        <w:rPr>
          <w:rStyle w:val="FontStyle102"/>
          <w:sz w:val="24"/>
          <w:szCs w:val="24"/>
        </w:rPr>
      </w:pPr>
      <w:r w:rsidRPr="00B75F28">
        <w:rPr>
          <w:rStyle w:val="FontStyle102"/>
          <w:sz w:val="24"/>
          <w:szCs w:val="24"/>
        </w:rPr>
        <w:t>Расширение воздуха при нагревании и сжатие при охлаждении. Теплый воздух легче холодного: теплый воздух поднимается вверх, а холодный опускается вниз. Движение воздуха.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Состав воздуха: кислород, углекислый газ, азот. Кислород, его свойство поддерживать горение. Значение кислорода воздуха для дыхания растений, животных и человека. Применение кислорода в медицине.</w:t>
      </w:r>
    </w:p>
    <w:p w:rsidR="00407497" w:rsidRPr="00B75F28" w:rsidRDefault="00407497" w:rsidP="00407497">
      <w:pPr>
        <w:ind w:firstLine="567"/>
        <w:jc w:val="both"/>
        <w:rPr>
          <w:rStyle w:val="FontStyle102"/>
          <w:sz w:val="24"/>
          <w:szCs w:val="24"/>
        </w:rPr>
      </w:pPr>
      <w:r w:rsidRPr="00B75F28">
        <w:rPr>
          <w:rStyle w:val="FontStyle102"/>
          <w:sz w:val="24"/>
          <w:szCs w:val="24"/>
        </w:rPr>
        <w:t>Углекислый газ и его свойство не поддерживать горение. Приме</w:t>
      </w:r>
      <w:r w:rsidRPr="00B75F28">
        <w:rPr>
          <w:rStyle w:val="FontStyle102"/>
          <w:sz w:val="24"/>
          <w:szCs w:val="24"/>
        </w:rPr>
        <w:softHyphen/>
        <w:t>нение углекислого газа при тушении пожара.</w:t>
      </w:r>
    </w:p>
    <w:p w:rsidR="00407497" w:rsidRPr="00B75F28" w:rsidRDefault="00407497" w:rsidP="00407497">
      <w:pPr>
        <w:ind w:firstLine="567"/>
        <w:jc w:val="both"/>
        <w:rPr>
          <w:rStyle w:val="FontStyle102"/>
          <w:sz w:val="24"/>
          <w:szCs w:val="24"/>
        </w:rPr>
      </w:pPr>
      <w:r w:rsidRPr="00B75F28">
        <w:rPr>
          <w:rStyle w:val="FontStyle102"/>
          <w:sz w:val="24"/>
          <w:szCs w:val="24"/>
        </w:rPr>
        <w:t>Чистый и загрязненный воздух. Примеси в воздухе (водяной пар, дым, пыль).</w:t>
      </w:r>
    </w:p>
    <w:p w:rsidR="00407497" w:rsidRPr="00B75F28" w:rsidRDefault="00407497" w:rsidP="00407497">
      <w:pPr>
        <w:ind w:firstLine="567"/>
        <w:jc w:val="both"/>
        <w:rPr>
          <w:rStyle w:val="FontStyle102"/>
          <w:sz w:val="24"/>
          <w:szCs w:val="24"/>
        </w:rPr>
      </w:pPr>
      <w:r w:rsidRPr="00B75F28">
        <w:rPr>
          <w:rStyle w:val="FontStyle102"/>
          <w:sz w:val="24"/>
          <w:szCs w:val="24"/>
        </w:rPr>
        <w:t>Экологические проблемы, связанные с загрязнением воздуха, и пути их решения.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Демонстрация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Обнаружение воздуха в пористых телах (сахар, сухарь, уголь, почва).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Объем воздуха в какой-либо емкости.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Упругость воздуха.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Воздух — плохой проводник тепла.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Расширение воздуха при нагревании и сжатие при охлаждении.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Движение воздуха из теплой комнаты в холодную и холодного — в теплую (циркуляция).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Наблюдение за отклонением пламени свечи.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Полезные ископаемые </w:t>
      </w:r>
    </w:p>
    <w:p w:rsidR="00407497" w:rsidRPr="00B75F28" w:rsidRDefault="00407497" w:rsidP="00407497">
      <w:pPr>
        <w:ind w:firstLine="567"/>
        <w:jc w:val="both"/>
        <w:rPr>
          <w:rStyle w:val="FontStyle102"/>
          <w:sz w:val="24"/>
          <w:szCs w:val="24"/>
        </w:rPr>
      </w:pPr>
      <w:r w:rsidRPr="00B75F28">
        <w:rPr>
          <w:rStyle w:val="FontStyle102"/>
          <w:sz w:val="24"/>
          <w:szCs w:val="24"/>
        </w:rPr>
        <w:t>Полезные ископаемые и их значение.</w:t>
      </w:r>
    </w:p>
    <w:p w:rsidR="00407497" w:rsidRPr="00B75F28" w:rsidRDefault="00407497" w:rsidP="00407497">
      <w:pPr>
        <w:ind w:firstLine="567"/>
        <w:jc w:val="both"/>
        <w:rPr>
          <w:rStyle w:val="FontStyle75"/>
          <w:sz w:val="24"/>
          <w:szCs w:val="24"/>
        </w:rPr>
      </w:pPr>
      <w:r w:rsidRPr="00B75F28">
        <w:rPr>
          <w:rStyle w:val="FontStyle75"/>
          <w:sz w:val="24"/>
          <w:szCs w:val="24"/>
        </w:rPr>
        <w:t>Полезные ископаемые, используемые в качестве строительных материалов.</w:t>
      </w:r>
    </w:p>
    <w:p w:rsidR="00407497" w:rsidRPr="00B75F28" w:rsidRDefault="00407497" w:rsidP="00407497">
      <w:pPr>
        <w:ind w:firstLine="567"/>
        <w:jc w:val="both"/>
        <w:rPr>
          <w:rStyle w:val="FontStyle102"/>
          <w:sz w:val="24"/>
          <w:szCs w:val="24"/>
        </w:rPr>
      </w:pPr>
      <w:r w:rsidRPr="00B75F28">
        <w:rPr>
          <w:rStyle w:val="FontStyle102"/>
          <w:sz w:val="24"/>
          <w:szCs w:val="24"/>
        </w:rPr>
        <w:t>Гранит, известняк, песок, глина. Внешний вид и свойства. Добы</w:t>
      </w:r>
      <w:r w:rsidRPr="00B75F28">
        <w:rPr>
          <w:rStyle w:val="FontStyle102"/>
          <w:sz w:val="24"/>
          <w:szCs w:val="24"/>
        </w:rPr>
        <w:softHyphen/>
        <w:t>ча и использование.</w:t>
      </w:r>
    </w:p>
    <w:p w:rsidR="00407497" w:rsidRPr="00B75F28" w:rsidRDefault="00407497" w:rsidP="00407497">
      <w:pPr>
        <w:ind w:firstLine="567"/>
        <w:jc w:val="both"/>
        <w:rPr>
          <w:rStyle w:val="FontStyle75"/>
          <w:sz w:val="24"/>
          <w:szCs w:val="24"/>
        </w:rPr>
      </w:pPr>
      <w:r w:rsidRPr="00B75F28">
        <w:rPr>
          <w:rStyle w:val="FontStyle75"/>
          <w:sz w:val="24"/>
          <w:szCs w:val="24"/>
        </w:rPr>
        <w:t>Горючие полезные ископаемые.</w:t>
      </w:r>
    </w:p>
    <w:p w:rsidR="00407497" w:rsidRPr="00B75F28" w:rsidRDefault="00407497" w:rsidP="00407497">
      <w:pPr>
        <w:ind w:firstLine="567"/>
        <w:jc w:val="both"/>
        <w:rPr>
          <w:rStyle w:val="FontStyle102"/>
          <w:sz w:val="24"/>
          <w:szCs w:val="24"/>
        </w:rPr>
      </w:pPr>
      <w:r w:rsidRPr="00B75F28">
        <w:rPr>
          <w:rStyle w:val="FontStyle102"/>
          <w:sz w:val="24"/>
          <w:szCs w:val="24"/>
        </w:rPr>
        <w:t>Торф. Внешний вид и свойства торфа: коричневый цвет, хоро</w:t>
      </w:r>
      <w:r w:rsidRPr="00B75F28">
        <w:rPr>
          <w:rStyle w:val="FontStyle102"/>
          <w:sz w:val="24"/>
          <w:szCs w:val="24"/>
        </w:rPr>
        <w:softHyphen/>
        <w:t>шо впитывает воду, горит. Образование торфа, добыча и исполь</w:t>
      </w:r>
      <w:r w:rsidRPr="00B75F28">
        <w:rPr>
          <w:rStyle w:val="FontStyle102"/>
          <w:sz w:val="24"/>
          <w:szCs w:val="24"/>
        </w:rPr>
        <w:softHyphen/>
        <w:t>зование.</w:t>
      </w:r>
    </w:p>
    <w:p w:rsidR="00407497" w:rsidRPr="00B75F28" w:rsidRDefault="00407497" w:rsidP="00407497">
      <w:pPr>
        <w:ind w:firstLine="567"/>
        <w:jc w:val="both"/>
        <w:rPr>
          <w:rStyle w:val="FontStyle102"/>
          <w:sz w:val="24"/>
          <w:szCs w:val="24"/>
        </w:rPr>
      </w:pPr>
      <w:r w:rsidRPr="00B75F28">
        <w:rPr>
          <w:rStyle w:val="FontStyle102"/>
          <w:sz w:val="24"/>
          <w:szCs w:val="24"/>
        </w:rPr>
        <w:t>Каменный уголь. Внешний вид и свойства каменного угля: цвет, блеск, горючесть, твердость, хрупкость. Добыча и использование.</w:t>
      </w:r>
    </w:p>
    <w:p w:rsidR="00407497" w:rsidRPr="00B75F28" w:rsidRDefault="00407497" w:rsidP="00407497">
      <w:pPr>
        <w:ind w:firstLine="567"/>
        <w:jc w:val="both"/>
        <w:rPr>
          <w:rStyle w:val="FontStyle102"/>
          <w:sz w:val="24"/>
          <w:szCs w:val="24"/>
        </w:rPr>
      </w:pPr>
      <w:r w:rsidRPr="00B75F28">
        <w:rPr>
          <w:rStyle w:val="FontStyle102"/>
          <w:sz w:val="24"/>
          <w:szCs w:val="24"/>
        </w:rPr>
        <w:t>Нефть. Внешний вид и свойства нефти: цвет и запах, масляни</w:t>
      </w:r>
      <w:r w:rsidRPr="00B75F28">
        <w:rPr>
          <w:rStyle w:val="FontStyle102"/>
          <w:sz w:val="24"/>
          <w:szCs w:val="24"/>
        </w:rPr>
        <w:softHyphen/>
        <w:t>стость, текучесть, горючесть. Добыча нефти. Продукты переработки нефти: бензин, керосин и другие материалы.</w:t>
      </w:r>
    </w:p>
    <w:p w:rsidR="00407497" w:rsidRPr="00B75F28" w:rsidRDefault="00407497" w:rsidP="00407497">
      <w:pPr>
        <w:ind w:firstLine="567"/>
        <w:jc w:val="both"/>
        <w:rPr>
          <w:rStyle w:val="FontStyle102"/>
          <w:sz w:val="24"/>
          <w:szCs w:val="24"/>
        </w:rPr>
      </w:pPr>
      <w:r w:rsidRPr="00B75F28">
        <w:rPr>
          <w:rStyle w:val="FontStyle102"/>
          <w:sz w:val="24"/>
          <w:szCs w:val="24"/>
        </w:rPr>
        <w:t>Природный газ. Свойства газа: бесцветность, запах, горючесть. Добыча и использование. Правила обращения с газом в быту.</w:t>
      </w:r>
    </w:p>
    <w:p w:rsidR="00407497" w:rsidRPr="00B75F28" w:rsidRDefault="00407497" w:rsidP="00407497">
      <w:pPr>
        <w:ind w:firstLine="567"/>
        <w:jc w:val="both"/>
        <w:rPr>
          <w:rStyle w:val="FontStyle75"/>
          <w:sz w:val="24"/>
          <w:szCs w:val="24"/>
        </w:rPr>
      </w:pPr>
      <w:r w:rsidRPr="00B75F28">
        <w:rPr>
          <w:rStyle w:val="FontStyle75"/>
          <w:sz w:val="24"/>
          <w:szCs w:val="24"/>
        </w:rPr>
        <w:t>Полезные ископаемые, которые используются при получении ми</w:t>
      </w:r>
      <w:r w:rsidRPr="00B75F28">
        <w:rPr>
          <w:rStyle w:val="FontStyle75"/>
          <w:sz w:val="24"/>
          <w:szCs w:val="24"/>
        </w:rPr>
        <w:softHyphen/>
        <w:t>неральных удобрений.</w:t>
      </w:r>
    </w:p>
    <w:p w:rsidR="00407497" w:rsidRPr="00B75F28" w:rsidRDefault="00407497" w:rsidP="00407497">
      <w:pPr>
        <w:ind w:firstLine="567"/>
        <w:jc w:val="both"/>
        <w:rPr>
          <w:rStyle w:val="FontStyle102"/>
          <w:sz w:val="24"/>
          <w:szCs w:val="24"/>
        </w:rPr>
      </w:pPr>
      <w:r w:rsidRPr="00B75F28">
        <w:rPr>
          <w:rStyle w:val="FontStyle102"/>
          <w:sz w:val="24"/>
          <w:szCs w:val="24"/>
        </w:rPr>
        <w:t>Калийная соль. Внешний вид и свойства: цвет, растворимость в воде. Добыча и использование.</w:t>
      </w:r>
    </w:p>
    <w:p w:rsidR="00407497" w:rsidRPr="00B75F28" w:rsidRDefault="00407497" w:rsidP="00407497">
      <w:pPr>
        <w:ind w:firstLine="567"/>
        <w:jc w:val="both"/>
        <w:rPr>
          <w:rStyle w:val="FontStyle102"/>
          <w:sz w:val="24"/>
          <w:szCs w:val="24"/>
        </w:rPr>
      </w:pPr>
      <w:r w:rsidRPr="00B75F28">
        <w:rPr>
          <w:rStyle w:val="FontStyle102"/>
          <w:sz w:val="24"/>
          <w:szCs w:val="24"/>
        </w:rPr>
        <w:t>Фосфориты. Внешний вид и свойства: цвет, растворимость в воде. Добыча и использование.</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Полезные ископаемые, используемые для получения металлов. </w:t>
      </w:r>
      <w:r w:rsidRPr="00B75F28">
        <w:rPr>
          <w:rStyle w:val="FontStyle102"/>
          <w:sz w:val="24"/>
          <w:szCs w:val="24"/>
        </w:rPr>
        <w:t>Железная и медная руды. Их внешний вид и свойства.</w:t>
      </w:r>
    </w:p>
    <w:p w:rsidR="00407497" w:rsidRPr="00B75F28" w:rsidRDefault="00407497" w:rsidP="00407497">
      <w:pPr>
        <w:ind w:firstLine="567"/>
        <w:jc w:val="both"/>
        <w:rPr>
          <w:rStyle w:val="FontStyle102"/>
          <w:sz w:val="24"/>
          <w:szCs w:val="24"/>
        </w:rPr>
      </w:pPr>
      <w:r w:rsidRPr="00B75F28">
        <w:rPr>
          <w:rStyle w:val="FontStyle102"/>
          <w:sz w:val="24"/>
          <w:szCs w:val="24"/>
        </w:rPr>
        <w:t>Получение черных и цветных металлов из металлических руд (чугуна, стали, меди и др.).</w:t>
      </w:r>
    </w:p>
    <w:p w:rsidR="00407497" w:rsidRPr="00B75F28" w:rsidRDefault="00407497" w:rsidP="00407497">
      <w:pPr>
        <w:ind w:firstLine="567"/>
        <w:jc w:val="both"/>
        <w:rPr>
          <w:rStyle w:val="FontStyle102"/>
          <w:sz w:val="24"/>
          <w:szCs w:val="24"/>
        </w:rPr>
      </w:pPr>
      <w:r w:rsidRPr="00B75F28">
        <w:rPr>
          <w:rStyle w:val="FontStyle102"/>
          <w:sz w:val="24"/>
          <w:szCs w:val="24"/>
        </w:rPr>
        <w:t>Экологические проблемы, связанные с добычей и использовани</w:t>
      </w:r>
      <w:r w:rsidRPr="00B75F28">
        <w:rPr>
          <w:rStyle w:val="FontStyle102"/>
          <w:sz w:val="24"/>
          <w:szCs w:val="24"/>
        </w:rPr>
        <w:softHyphen/>
        <w:t>ем полезных ископаемых; пути их решения.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Демонстрация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1. Определение некоторых свойств горючих полезных ископаемых:</w:t>
      </w:r>
      <w:r w:rsidRPr="00B75F28">
        <w:rPr>
          <w:rStyle w:val="FontStyle103"/>
          <w:rFonts w:ascii="Times New Roman" w:hAnsi="Times New Roman" w:cs="Times New Roman"/>
          <w:sz w:val="24"/>
          <w:szCs w:val="24"/>
        </w:rPr>
        <w:br/>
        <w:t>- влагоемкость торфа и хрупкость каменного угля.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2. Определение растворимости калийной соли и фосфоритов.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3. Определение некоторых свойств черных и цветных металлов (упругость, хрупкость, пластичность).</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Распознавание черных и цветных металлов по образцам и различным изделиям из этих металлов.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краеведческий музей и (по возможности) к местам добычи и перера</w:t>
      </w:r>
      <w:r w:rsidRPr="00B75F28">
        <w:rPr>
          <w:rStyle w:val="FontStyle103"/>
          <w:rFonts w:ascii="Times New Roman" w:hAnsi="Times New Roman" w:cs="Times New Roman"/>
          <w:sz w:val="24"/>
          <w:szCs w:val="24"/>
        </w:rPr>
        <w:softHyphen/>
        <w:t xml:space="preserve">ботки полезных ископаемых (в зависимости от местных условий) </w:t>
      </w:r>
    </w:p>
    <w:p w:rsidR="00407497" w:rsidRPr="00B75F28" w:rsidRDefault="00407497" w:rsidP="00407497">
      <w:pPr>
        <w:ind w:firstLine="567"/>
        <w:jc w:val="both"/>
        <w:rPr>
          <w:rStyle w:val="FontStyle77"/>
          <w:sz w:val="24"/>
          <w:szCs w:val="24"/>
        </w:rPr>
      </w:pPr>
      <w:r w:rsidRPr="00B75F28">
        <w:rPr>
          <w:rStyle w:val="FontStyle77"/>
          <w:sz w:val="24"/>
          <w:szCs w:val="24"/>
        </w:rPr>
        <w:t>Почва (10 ч)</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Почва — верхний и плодородный слой земли. Как образуется почва. Состав почвы: перегной, глина, песок, вода, минеральные соли, воздух.</w:t>
      </w:r>
    </w:p>
    <w:p w:rsidR="00407497" w:rsidRPr="00B75F28" w:rsidRDefault="00407497" w:rsidP="00407497">
      <w:pPr>
        <w:ind w:firstLine="567"/>
        <w:jc w:val="both"/>
        <w:rPr>
          <w:rStyle w:val="FontStyle102"/>
          <w:sz w:val="24"/>
          <w:szCs w:val="24"/>
        </w:rPr>
      </w:pPr>
      <w:r w:rsidRPr="00B75F28">
        <w:rPr>
          <w:rStyle w:val="FontStyle102"/>
          <w:sz w:val="24"/>
          <w:szCs w:val="24"/>
        </w:rPr>
        <w:t>Минеральная и органическая части почвы. Перегной — органи</w:t>
      </w:r>
      <w:r w:rsidRPr="00B75F28">
        <w:rPr>
          <w:rStyle w:val="FontStyle102"/>
          <w:sz w:val="24"/>
          <w:szCs w:val="24"/>
        </w:rPr>
        <w:softHyphen/>
        <w:t>ческая часть почвы. Глина, песок и минеральные соли — минераль</w:t>
      </w:r>
      <w:r w:rsidRPr="00B75F28">
        <w:rPr>
          <w:rStyle w:val="FontStyle102"/>
          <w:sz w:val="24"/>
          <w:szCs w:val="24"/>
        </w:rPr>
        <w:softHyphen/>
        <w:t>ная часть почвы.</w:t>
      </w:r>
    </w:p>
    <w:p w:rsidR="00407497" w:rsidRPr="00B75F28" w:rsidRDefault="00407497" w:rsidP="00407497">
      <w:pPr>
        <w:ind w:firstLine="567"/>
        <w:jc w:val="both"/>
        <w:rPr>
          <w:rStyle w:val="FontStyle102"/>
          <w:sz w:val="24"/>
          <w:szCs w:val="24"/>
        </w:rPr>
      </w:pPr>
      <w:r w:rsidRPr="00B75F28">
        <w:rPr>
          <w:rStyle w:val="FontStyle102"/>
          <w:sz w:val="24"/>
          <w:szCs w:val="24"/>
        </w:rPr>
        <w:t>Виды почв.</w:t>
      </w:r>
    </w:p>
    <w:p w:rsidR="00407497" w:rsidRPr="00B75F28" w:rsidRDefault="00407497" w:rsidP="00407497">
      <w:pPr>
        <w:ind w:firstLine="567"/>
        <w:jc w:val="both"/>
        <w:rPr>
          <w:rStyle w:val="FontStyle102"/>
          <w:sz w:val="24"/>
          <w:szCs w:val="24"/>
        </w:rPr>
      </w:pPr>
      <w:r w:rsidRPr="00B75F28">
        <w:rPr>
          <w:rStyle w:val="FontStyle102"/>
          <w:sz w:val="24"/>
          <w:szCs w:val="24"/>
        </w:rPr>
        <w:t>Песчаные и глинистые почвы. Водные свойства песчаных и гли</w:t>
      </w:r>
      <w:r w:rsidRPr="00B75F28">
        <w:rPr>
          <w:rStyle w:val="FontStyle102"/>
          <w:sz w:val="24"/>
          <w:szCs w:val="24"/>
        </w:rPr>
        <w:softHyphen/>
        <w:t>нистых почв: способность впитывать воду, пропускать ее и удержи</w:t>
      </w:r>
      <w:r w:rsidRPr="00B75F28">
        <w:rPr>
          <w:rStyle w:val="FontStyle102"/>
          <w:sz w:val="24"/>
          <w:szCs w:val="24"/>
        </w:rPr>
        <w:softHyphen/>
        <w:t>вать. Сравнение песка и песчаных почв по водным свойствам. Срав</w:t>
      </w:r>
      <w:r w:rsidRPr="00B75F28">
        <w:rPr>
          <w:rStyle w:val="FontStyle102"/>
          <w:sz w:val="24"/>
          <w:szCs w:val="24"/>
        </w:rPr>
        <w:softHyphen/>
        <w:t>нение глины и глинистых почв по водным свойствам.</w:t>
      </w:r>
    </w:p>
    <w:p w:rsidR="00407497" w:rsidRPr="00B75F28" w:rsidRDefault="00407497" w:rsidP="00407497">
      <w:pPr>
        <w:ind w:firstLine="567"/>
        <w:jc w:val="both"/>
        <w:rPr>
          <w:rStyle w:val="FontStyle102"/>
          <w:sz w:val="24"/>
          <w:szCs w:val="24"/>
        </w:rPr>
      </w:pPr>
      <w:r w:rsidRPr="00B75F28">
        <w:rPr>
          <w:rStyle w:val="FontStyle102"/>
          <w:sz w:val="24"/>
          <w:szCs w:val="24"/>
        </w:rPr>
        <w:t>Основное свойство почвы — плодородие.</w:t>
      </w:r>
    </w:p>
    <w:p w:rsidR="00407497" w:rsidRPr="00B75F28" w:rsidRDefault="00407497" w:rsidP="00407497">
      <w:pPr>
        <w:ind w:firstLine="567"/>
        <w:jc w:val="both"/>
        <w:rPr>
          <w:rStyle w:val="FontStyle102"/>
          <w:sz w:val="24"/>
          <w:szCs w:val="24"/>
        </w:rPr>
      </w:pPr>
      <w:r w:rsidRPr="00B75F28">
        <w:rPr>
          <w:rStyle w:val="FontStyle102"/>
          <w:sz w:val="24"/>
          <w:szCs w:val="24"/>
        </w:rPr>
        <w:t>Местные типы почв: название, краткая характеристика.</w:t>
      </w:r>
    </w:p>
    <w:p w:rsidR="00407497" w:rsidRPr="00B75F28" w:rsidRDefault="00407497" w:rsidP="00407497">
      <w:pPr>
        <w:ind w:firstLine="567"/>
        <w:jc w:val="both"/>
        <w:rPr>
          <w:rStyle w:val="FontStyle102"/>
          <w:sz w:val="24"/>
          <w:szCs w:val="24"/>
        </w:rPr>
      </w:pPr>
      <w:r w:rsidRPr="00B75F28">
        <w:rPr>
          <w:rStyle w:val="FontStyle102"/>
          <w:sz w:val="24"/>
          <w:szCs w:val="24"/>
        </w:rPr>
        <w:t>Обработка почвы: вспашка, боронование. Значение почвы в на</w:t>
      </w:r>
      <w:r w:rsidRPr="00B75F28">
        <w:rPr>
          <w:rStyle w:val="FontStyle102"/>
          <w:sz w:val="24"/>
          <w:szCs w:val="24"/>
        </w:rPr>
        <w:softHyphen/>
        <w:t>родном хозяйстве. Экологические проблемы, связанные с загрязне</w:t>
      </w:r>
      <w:r w:rsidRPr="00B75F28">
        <w:rPr>
          <w:rStyle w:val="FontStyle102"/>
          <w:sz w:val="24"/>
          <w:szCs w:val="24"/>
        </w:rPr>
        <w:softHyphen/>
        <w:t>нием почвы, и пути их решения.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Демонстрация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Выделение воздуха и воды из почвы.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Обнаружение в почве песка и глины.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Выпаривание минеральных веществ из водной вытяжки.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Определение способности песчаных и глинистых почв впитывать воду и пропускать ее.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Различие песчаных и глинистых почв.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Обработка почвы на школьном учебно-опытном участке: вскапывание и боронование лопатой и граблями, вскапывание приствольных кругов деревьев и кустарников, рыхление почвы мотыгами.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Определение типа почвы на школьном учебно-опытном участке.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 к почвенным обнажениям или выполнение почвенного разреза. </w:t>
      </w:r>
    </w:p>
    <w:p w:rsidR="00407497" w:rsidRPr="00B75F28" w:rsidRDefault="00407497" w:rsidP="00407497">
      <w:pPr>
        <w:ind w:firstLine="567"/>
        <w:jc w:val="both"/>
        <w:rPr>
          <w:b/>
          <w:bCs/>
          <w:sz w:val="24"/>
          <w:szCs w:val="24"/>
        </w:rPr>
      </w:pPr>
      <w:r w:rsidRPr="00B75F28">
        <w:rPr>
          <w:rStyle w:val="FontStyle77"/>
          <w:sz w:val="24"/>
          <w:szCs w:val="24"/>
        </w:rPr>
        <w:t xml:space="preserve">Повторение </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7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 xml:space="preserve">РАСТЕНИЯ, ГРИБЫ И БАКТЕРИИ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Введение </w:t>
      </w:r>
    </w:p>
    <w:p w:rsidR="00407497" w:rsidRPr="00B75F28" w:rsidRDefault="00407497" w:rsidP="00407497">
      <w:pPr>
        <w:ind w:firstLine="567"/>
        <w:jc w:val="both"/>
        <w:rPr>
          <w:rStyle w:val="FontStyle102"/>
          <w:sz w:val="24"/>
          <w:szCs w:val="24"/>
        </w:rPr>
      </w:pPr>
      <w:r w:rsidRPr="00B75F28">
        <w:rPr>
          <w:rStyle w:val="FontStyle102"/>
          <w:sz w:val="24"/>
          <w:szCs w:val="24"/>
        </w:rPr>
        <w:t>Многообразие живой природы. Цветковые и бесцветковые рас</w:t>
      </w:r>
      <w:r w:rsidRPr="00B75F28">
        <w:rPr>
          <w:rStyle w:val="FontStyle102"/>
          <w:sz w:val="24"/>
          <w:szCs w:val="24"/>
        </w:rPr>
        <w:softHyphen/>
        <w:t>тения. Значение растений в природе.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РАСТЕНИЯ</w:t>
      </w:r>
    </w:p>
    <w:p w:rsidR="00407497" w:rsidRPr="00B75F28" w:rsidRDefault="00407497" w:rsidP="00407497">
      <w:pPr>
        <w:ind w:firstLine="567"/>
        <w:jc w:val="both"/>
        <w:rPr>
          <w:rStyle w:val="FontStyle77"/>
          <w:sz w:val="24"/>
          <w:szCs w:val="24"/>
        </w:rPr>
      </w:pPr>
      <w:r w:rsidRPr="00B75F28">
        <w:rPr>
          <w:rStyle w:val="FontStyle77"/>
          <w:sz w:val="24"/>
          <w:szCs w:val="24"/>
        </w:rPr>
        <w:t>Общее знакомство с цветковыми растениями.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Общее понятие об органах цветкового растения (на примере растения, цветущего осенью): цветок, стебель, лист, корень. </w:t>
      </w:r>
    </w:p>
    <w:p w:rsidR="00407497" w:rsidRPr="00B75F28" w:rsidRDefault="00407497" w:rsidP="00407497">
      <w:pPr>
        <w:ind w:firstLine="567"/>
        <w:jc w:val="both"/>
        <w:rPr>
          <w:rStyle w:val="FontStyle77"/>
          <w:sz w:val="24"/>
          <w:szCs w:val="24"/>
        </w:rPr>
      </w:pPr>
      <w:r w:rsidRPr="00B75F28">
        <w:rPr>
          <w:rStyle w:val="FontStyle77"/>
          <w:sz w:val="24"/>
          <w:szCs w:val="24"/>
        </w:rPr>
        <w:t>Подземные и наземные органы цветкового растения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Корни и корневые системы. </w:t>
      </w:r>
      <w:r w:rsidRPr="00B75F28">
        <w:rPr>
          <w:rStyle w:val="FontStyle102"/>
          <w:sz w:val="24"/>
          <w:szCs w:val="24"/>
        </w:rPr>
        <w:t>Разнообразие корней. Корневые сис</w:t>
      </w:r>
      <w:r w:rsidRPr="00B75F28">
        <w:rPr>
          <w:rStyle w:val="FontStyle102"/>
          <w:sz w:val="24"/>
          <w:szCs w:val="24"/>
        </w:rPr>
        <w:softHyphen/>
        <w:t>темы (стержневая и мочковатая). Строение корня. Корневые волос</w:t>
      </w:r>
      <w:r w:rsidRPr="00B75F28">
        <w:rPr>
          <w:rStyle w:val="FontStyle102"/>
          <w:sz w:val="24"/>
          <w:szCs w:val="24"/>
        </w:rPr>
        <w:softHyphen/>
        <w:t>ки. Значение корня в жизни растения. Видоизменения корней (корнеплод и корнеклубень).</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Стебель. </w:t>
      </w:r>
      <w:r w:rsidRPr="00B75F28">
        <w:rPr>
          <w:rStyle w:val="FontStyle102"/>
          <w:sz w:val="24"/>
          <w:szCs w:val="24"/>
        </w:rPr>
        <w:t>Строение стебля на примере липы. Передвижение в стебле воды и минеральных солей. Разнообразие стеблей. Значе</w:t>
      </w:r>
      <w:r w:rsidRPr="00B75F28">
        <w:rPr>
          <w:rStyle w:val="FontStyle102"/>
          <w:sz w:val="24"/>
          <w:szCs w:val="24"/>
        </w:rPr>
        <w:softHyphen/>
        <w:t>ние стебля в жизни растения.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Лист. </w:t>
      </w:r>
      <w:r w:rsidRPr="00B75F28">
        <w:rPr>
          <w:rStyle w:val="FontStyle102"/>
          <w:sz w:val="24"/>
          <w:szCs w:val="24"/>
        </w:rPr>
        <w:t>Внешнее строение листа (листовая пластинка, черешок). Жил</w:t>
      </w:r>
      <w:r w:rsidRPr="00B75F28">
        <w:rPr>
          <w:rStyle w:val="FontStyle102"/>
          <w:sz w:val="24"/>
          <w:szCs w:val="24"/>
        </w:rPr>
        <w:softHyphen/>
        <w:t>кование. Листья простые и сложные. Образование из воды и углекисло</w:t>
      </w:r>
      <w:r w:rsidRPr="00B75F28">
        <w:rPr>
          <w:rStyle w:val="FontStyle102"/>
          <w:sz w:val="24"/>
          <w:szCs w:val="24"/>
        </w:rPr>
        <w:softHyphen/>
        <w:t>го газа органических питательных веществ в листьях на свету. Испарение воды листьями, значение этого явления. Дыхание растений. Листопад и его значение. Значение листьев в жизни растения.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Цветок. </w:t>
      </w:r>
      <w:r w:rsidRPr="00B75F28">
        <w:rPr>
          <w:rStyle w:val="FontStyle102"/>
          <w:sz w:val="24"/>
          <w:szCs w:val="24"/>
        </w:rPr>
        <w:t>Строение цветка (на примере цветка вишни). Понятие о соцветиях (зонтик, колос, корзинка). Опыление цветков. Оплодо</w:t>
      </w:r>
      <w:r w:rsidRPr="00B75F28">
        <w:rPr>
          <w:rStyle w:val="FontStyle102"/>
          <w:sz w:val="24"/>
          <w:szCs w:val="24"/>
        </w:rPr>
        <w:softHyphen/>
        <w:t>творение. Образование плодов и семян. Плоды сухие и сочные. Распространение плодов и семян.</w:t>
      </w:r>
    </w:p>
    <w:p w:rsidR="00407497" w:rsidRPr="00B75F28" w:rsidRDefault="00407497" w:rsidP="00407497">
      <w:pPr>
        <w:ind w:firstLine="567"/>
        <w:jc w:val="both"/>
        <w:rPr>
          <w:rStyle w:val="FontStyle102"/>
          <w:sz w:val="24"/>
          <w:szCs w:val="24"/>
        </w:rPr>
      </w:pPr>
      <w:r w:rsidRPr="00B75F28">
        <w:rPr>
          <w:rStyle w:val="FontStyle102"/>
          <w:sz w:val="24"/>
          <w:szCs w:val="24"/>
        </w:rPr>
        <w:t>Строение семени (на примерах фасоли и пшеницы). Распро</w:t>
      </w:r>
      <w:r w:rsidRPr="00B75F28">
        <w:rPr>
          <w:rStyle w:val="FontStyle102"/>
          <w:sz w:val="24"/>
          <w:szCs w:val="24"/>
        </w:rPr>
        <w:softHyphen/>
        <w:t>странение семян. Условия, необходимые для прорастания семян. Определение всхожести семян. Правила заделки семян в почву.</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Растение — </w:t>
      </w:r>
      <w:r w:rsidRPr="00B75F28">
        <w:rPr>
          <w:rStyle w:val="FontStyle102"/>
          <w:sz w:val="24"/>
          <w:szCs w:val="24"/>
        </w:rPr>
        <w:t xml:space="preserve">целостный организм (взаимосвязь всех органов и всего растительного </w:t>
      </w:r>
      <w:r w:rsidRPr="00B75F28">
        <w:rPr>
          <w:rStyle w:val="FontStyle102"/>
          <w:sz w:val="24"/>
          <w:szCs w:val="24"/>
        </w:rPr>
        <w:lastRenderedPageBreak/>
        <w:t>организма со средой обитания).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Демонстрация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1.</w:t>
      </w:r>
      <w:r w:rsidRPr="00B75F28">
        <w:rPr>
          <w:rStyle w:val="FontStyle103"/>
          <w:rFonts w:ascii="Times New Roman" w:hAnsi="Times New Roman" w:cs="Times New Roman"/>
          <w:sz w:val="24"/>
          <w:szCs w:val="24"/>
        </w:rPr>
        <w:tab/>
        <w:t>Испарение воды листьями.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2.</w:t>
      </w:r>
      <w:r w:rsidRPr="00B75F28">
        <w:rPr>
          <w:rStyle w:val="FontStyle103"/>
          <w:rFonts w:ascii="Times New Roman" w:hAnsi="Times New Roman" w:cs="Times New Roman"/>
          <w:sz w:val="24"/>
          <w:szCs w:val="24"/>
        </w:rPr>
        <w:tab/>
        <w:t>Дыхание растений (поглощение листьями кислорода и выделение</w:t>
      </w:r>
      <w:r w:rsidRPr="00B75F28">
        <w:rPr>
          <w:rStyle w:val="FontStyle103"/>
          <w:rFonts w:ascii="Times New Roman" w:hAnsi="Times New Roman" w:cs="Times New Roman"/>
          <w:sz w:val="24"/>
          <w:szCs w:val="24"/>
        </w:rPr>
        <w:br/>
        <w:t>углекислого газа в темноте).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Образование крахмала в листьях на свету.</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Передвижение минеральных веществ и воды по древесине.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103"/>
          <w:rFonts w:ascii="Times New Roman" w:hAnsi="Times New Roman" w:cs="Times New Roman"/>
          <w:sz w:val="24"/>
          <w:szCs w:val="24"/>
        </w:rPr>
        <w:t>5.</w:t>
      </w:r>
      <w:r w:rsidRPr="00B75F28">
        <w:rPr>
          <w:rStyle w:val="FontStyle103"/>
          <w:rFonts w:ascii="Times New Roman" w:hAnsi="Times New Roman" w:cs="Times New Roman"/>
          <w:sz w:val="24"/>
          <w:szCs w:val="24"/>
        </w:rPr>
        <w:tab/>
        <w:t>Условия, необходимые для прорастания семян.</w:t>
      </w:r>
      <w:r w:rsidRPr="00B75F28">
        <w:rPr>
          <w:rStyle w:val="FontStyle103"/>
          <w:rFonts w:ascii="Times New Roman" w:hAnsi="Times New Roman" w:cs="Times New Roman"/>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Органы цветкового растения. Строение цветка.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Определение строения семени с двумя семядолями (фасоль). Строение семени с одной семядолей (пшеница). Определение всхожести семян.</w:t>
      </w:r>
    </w:p>
    <w:p w:rsidR="00407497" w:rsidRPr="00B75F28" w:rsidRDefault="00407497" w:rsidP="00407497">
      <w:pPr>
        <w:ind w:firstLine="567"/>
        <w:jc w:val="both"/>
        <w:rPr>
          <w:rStyle w:val="FontStyle77"/>
          <w:sz w:val="24"/>
          <w:szCs w:val="24"/>
        </w:rPr>
      </w:pPr>
      <w:r w:rsidRPr="00B75F28">
        <w:rPr>
          <w:rStyle w:val="FontStyle77"/>
          <w:sz w:val="24"/>
          <w:szCs w:val="24"/>
        </w:rPr>
        <w:t>Многообразие цветковых растений (покрытосеменных)</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строения (наличие цветков, плодов с семенами).</w:t>
      </w:r>
    </w:p>
    <w:p w:rsidR="00407497" w:rsidRPr="00B75F28" w:rsidRDefault="00407497" w:rsidP="00407497">
      <w:pPr>
        <w:ind w:firstLine="567"/>
        <w:jc w:val="both"/>
        <w:rPr>
          <w:rStyle w:val="FontStyle102"/>
          <w:sz w:val="24"/>
          <w:szCs w:val="24"/>
        </w:rPr>
      </w:pPr>
      <w:r w:rsidRPr="00B75F28">
        <w:rPr>
          <w:rStyle w:val="FontStyle102"/>
          <w:sz w:val="24"/>
          <w:szCs w:val="24"/>
        </w:rPr>
        <w:t>Деление цветковых растений на однодольные (например — пше</w:t>
      </w:r>
      <w:r w:rsidRPr="00B75F28">
        <w:rPr>
          <w:rStyle w:val="FontStyle102"/>
          <w:sz w:val="24"/>
          <w:szCs w:val="24"/>
        </w:rPr>
        <w:softHyphen/>
        <w:t>ница) и двудольные (например — фасоль). Характерные различия (строение семян, корневая система, жилкование листа).</w:t>
      </w:r>
    </w:p>
    <w:p w:rsidR="00407497" w:rsidRPr="00B75F28" w:rsidRDefault="00407497" w:rsidP="00407497">
      <w:pPr>
        <w:ind w:firstLine="567"/>
        <w:jc w:val="both"/>
        <w:rPr>
          <w:rStyle w:val="FontStyle77"/>
          <w:sz w:val="24"/>
          <w:szCs w:val="24"/>
        </w:rPr>
      </w:pPr>
      <w:r w:rsidRPr="00B75F28">
        <w:rPr>
          <w:rStyle w:val="FontStyle77"/>
          <w:sz w:val="24"/>
          <w:szCs w:val="24"/>
        </w:rPr>
        <w:t>Однодольные растения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Злаки. </w:t>
      </w:r>
      <w:r w:rsidRPr="00B75F28">
        <w:rPr>
          <w:rStyle w:val="FontStyle102"/>
          <w:sz w:val="24"/>
          <w:szCs w:val="24"/>
        </w:rPr>
        <w:t xml:space="preserve">Пшеница, рожь, ячмень, овес, кукуруза. Особенности внешнего строения (корневая система, стебель, листья, соцветия). </w:t>
      </w:r>
      <w:r w:rsidRPr="00B75F28">
        <w:rPr>
          <w:rStyle w:val="FontStyle75"/>
          <w:sz w:val="24"/>
          <w:szCs w:val="24"/>
        </w:rPr>
        <w:t xml:space="preserve">Выращивание: </w:t>
      </w:r>
      <w:r w:rsidRPr="00B75F28">
        <w:rPr>
          <w:rStyle w:val="FontStyle102"/>
          <w:sz w:val="24"/>
          <w:szCs w:val="24"/>
        </w:rPr>
        <w:t>посев, уход, уборка. Использование в народном хо</w:t>
      </w:r>
      <w:r w:rsidRPr="00B75F28">
        <w:rPr>
          <w:rStyle w:val="FontStyle102"/>
          <w:sz w:val="24"/>
          <w:szCs w:val="24"/>
        </w:rPr>
        <w:softHyphen/>
        <w:t>зяйстве. Преобладающая культура для данной местности.</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Лилейные. </w:t>
      </w:r>
      <w:r w:rsidRPr="00B75F28">
        <w:rPr>
          <w:rStyle w:val="FontStyle102"/>
          <w:sz w:val="24"/>
          <w:szCs w:val="24"/>
        </w:rPr>
        <w:t>Лук, чеснок, лилия, тюльпан, ландыш. Общая харак</w:t>
      </w:r>
      <w:r w:rsidRPr="00B75F28">
        <w:rPr>
          <w:rStyle w:val="FontStyle102"/>
          <w:sz w:val="24"/>
          <w:szCs w:val="24"/>
        </w:rPr>
        <w:softHyphen/>
        <w:t>теристика (цветок, лист, луковица, корневище).</w:t>
      </w:r>
    </w:p>
    <w:p w:rsidR="00407497" w:rsidRPr="00B75F28" w:rsidRDefault="00407497" w:rsidP="00407497">
      <w:pPr>
        <w:ind w:firstLine="567"/>
        <w:jc w:val="both"/>
        <w:rPr>
          <w:rStyle w:val="FontStyle102"/>
          <w:sz w:val="24"/>
          <w:szCs w:val="24"/>
        </w:rPr>
      </w:pPr>
      <w:r w:rsidRPr="00B75F28">
        <w:rPr>
          <w:rStyle w:val="FontStyle102"/>
          <w:sz w:val="24"/>
          <w:szCs w:val="24"/>
        </w:rPr>
        <w:t>Лук, чеснок — многолетние овощные растения. Выращивание: посев, уход, уборка. Использование человеком.</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Цветочно-декоративные лилейные </w:t>
      </w:r>
      <w:r w:rsidRPr="00B75F28">
        <w:rPr>
          <w:rStyle w:val="FontStyle102"/>
          <w:sz w:val="24"/>
          <w:szCs w:val="24"/>
        </w:rPr>
        <w:t>открытого и закрытого грунтов (хлорофитум, лилия, тюльпан).</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77"/>
          <w:sz w:val="24"/>
          <w:szCs w:val="24"/>
        </w:rPr>
      </w:pPr>
      <w:r w:rsidRPr="00B75F28">
        <w:rPr>
          <w:rStyle w:val="FontStyle103"/>
          <w:rFonts w:ascii="Times New Roman" w:hAnsi="Times New Roman" w:cs="Times New Roman"/>
          <w:sz w:val="24"/>
          <w:szCs w:val="24"/>
        </w:rPr>
        <w:t xml:space="preserve">Перевалка и пересадка комнатных растений. Строение луковицы. </w:t>
      </w:r>
      <w:r w:rsidRPr="00B75F28">
        <w:rPr>
          <w:rStyle w:val="FontStyle77"/>
          <w:sz w:val="24"/>
          <w:szCs w:val="24"/>
        </w:rPr>
        <w:t>Двудольные растения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Пасленовые. </w:t>
      </w:r>
      <w:r w:rsidRPr="00B75F28">
        <w:rPr>
          <w:rStyle w:val="FontStyle102"/>
          <w:sz w:val="24"/>
          <w:szCs w:val="24"/>
        </w:rPr>
        <w:t>Картофель, томат-помидор (баклажан, перец — для южных районов), петунья, черный паслен, душистый табак.</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Бобовые. </w:t>
      </w:r>
      <w:r w:rsidRPr="00B75F28">
        <w:rPr>
          <w:rStyle w:val="FontStyle102"/>
          <w:sz w:val="24"/>
          <w:szCs w:val="24"/>
        </w:rPr>
        <w:t>Горох (фасоль, соя — для южных районов). Бобы. Клевер, люпин — кормовые травы.</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Розоцветные. </w:t>
      </w:r>
      <w:r w:rsidRPr="00B75F28">
        <w:rPr>
          <w:rStyle w:val="FontStyle102"/>
          <w:sz w:val="24"/>
          <w:szCs w:val="24"/>
        </w:rPr>
        <w:t>Яблоня, груша, вишня, малина, шиповник, садовая земляника (персик, абрикос — для южных районов).</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Биологические особенности растений сада. </w:t>
      </w:r>
      <w:r w:rsidRPr="00B75F28">
        <w:rPr>
          <w:rStyle w:val="FontStyle102"/>
          <w:sz w:val="24"/>
          <w:szCs w:val="24"/>
        </w:rPr>
        <w:t>Особенности размно</w:t>
      </w:r>
      <w:r w:rsidRPr="00B75F28">
        <w:rPr>
          <w:rStyle w:val="FontStyle102"/>
          <w:sz w:val="24"/>
          <w:szCs w:val="24"/>
        </w:rPr>
        <w:softHyphen/>
        <w:t>жения яблони, малины, земляники. Созревание плодов и ягод садо</w:t>
      </w:r>
      <w:r w:rsidRPr="00B75F28">
        <w:rPr>
          <w:rStyle w:val="FontStyle102"/>
          <w:sz w:val="24"/>
          <w:szCs w:val="24"/>
        </w:rPr>
        <w:softHyphen/>
        <w:t>вых растений, их уборка и использование.</w:t>
      </w:r>
    </w:p>
    <w:p w:rsidR="00407497" w:rsidRPr="00B75F28" w:rsidRDefault="00407497" w:rsidP="00407497">
      <w:pPr>
        <w:ind w:firstLine="567"/>
        <w:jc w:val="both"/>
        <w:rPr>
          <w:rStyle w:val="FontStyle102"/>
          <w:sz w:val="24"/>
          <w:szCs w:val="24"/>
        </w:rPr>
      </w:pPr>
      <w:r w:rsidRPr="00B75F28">
        <w:rPr>
          <w:rStyle w:val="FontStyle75"/>
          <w:sz w:val="24"/>
          <w:szCs w:val="24"/>
        </w:rPr>
        <w:t xml:space="preserve">Сложноцветные. </w:t>
      </w:r>
      <w:r w:rsidRPr="00B75F28">
        <w:rPr>
          <w:rStyle w:val="FontStyle102"/>
          <w:sz w:val="24"/>
          <w:szCs w:val="24"/>
        </w:rPr>
        <w:t>Подсолнечник. Ноготки, бархатцы — однолетние цветочные растения. Маргаритка — двулетнее растение. Георгин — многолетнее растение. Особенности внешнего строения сложноцвет</w:t>
      </w:r>
      <w:r w:rsidRPr="00B75F28">
        <w:rPr>
          <w:rStyle w:val="FontStyle102"/>
          <w:sz w:val="24"/>
          <w:szCs w:val="24"/>
        </w:rPr>
        <w:softHyphen/>
        <w:t>ных. Агротехника выращивания подсолнечника. Использование человеком.</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Строение клубня картофеля.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Выращивание рассады.</w:t>
      </w:r>
    </w:p>
    <w:p w:rsidR="00407497" w:rsidRPr="00B75F28" w:rsidRDefault="00407497" w:rsidP="00407497">
      <w:pPr>
        <w:ind w:firstLine="567"/>
        <w:jc w:val="both"/>
        <w:rPr>
          <w:rStyle w:val="FontStyle77"/>
          <w:sz w:val="24"/>
          <w:szCs w:val="24"/>
        </w:rPr>
      </w:pPr>
      <w:r w:rsidRPr="00B75F28">
        <w:rPr>
          <w:rStyle w:val="FontStyle102"/>
          <w:sz w:val="24"/>
          <w:szCs w:val="24"/>
        </w:rPr>
        <w:t xml:space="preserve">Многообразие бесцветковых </w:t>
      </w:r>
      <w:r w:rsidRPr="00B75F28">
        <w:rPr>
          <w:rStyle w:val="FontStyle77"/>
          <w:sz w:val="24"/>
          <w:szCs w:val="24"/>
        </w:rPr>
        <w:t>растений</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Голосеменные. </w:t>
      </w:r>
      <w:r w:rsidRPr="00B75F28">
        <w:rPr>
          <w:rStyle w:val="FontStyle102"/>
          <w:sz w:val="24"/>
          <w:szCs w:val="24"/>
        </w:rPr>
        <w:t>Сосна и ель — хвойные деревья. Отличие их от лиственных деревьев. Сравнение сосны и ели. Особенности их раз</w:t>
      </w:r>
      <w:r w:rsidRPr="00B75F28">
        <w:rPr>
          <w:rStyle w:val="FontStyle102"/>
          <w:sz w:val="24"/>
          <w:szCs w:val="24"/>
        </w:rPr>
        <w:softHyphen/>
        <w:t>множения. Использование древесины в народном хозяйстве.</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Папоротники. </w:t>
      </w:r>
      <w:r w:rsidRPr="00B75F28">
        <w:rPr>
          <w:rStyle w:val="FontStyle102"/>
          <w:sz w:val="24"/>
          <w:szCs w:val="24"/>
        </w:rPr>
        <w:t>Многолетние травянистые растения. Места про</w:t>
      </w:r>
      <w:r w:rsidRPr="00B75F28">
        <w:rPr>
          <w:rStyle w:val="FontStyle102"/>
          <w:sz w:val="24"/>
          <w:szCs w:val="24"/>
        </w:rPr>
        <w:softHyphen/>
        <w:t>израстания папоротника.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Мхи. </w:t>
      </w:r>
      <w:r w:rsidRPr="00B75F28">
        <w:rPr>
          <w:rStyle w:val="FontStyle102"/>
          <w:sz w:val="24"/>
          <w:szCs w:val="24"/>
        </w:rPr>
        <w:t>Понятие о мхе как многолетнем растении. Места произра</w:t>
      </w:r>
      <w:r w:rsidRPr="00B75F28">
        <w:rPr>
          <w:rStyle w:val="FontStyle102"/>
          <w:sz w:val="24"/>
          <w:szCs w:val="24"/>
        </w:rPr>
        <w:softHyphen/>
        <w:t>стания мхов. Торфяной мох и образование торфа.</w:t>
      </w:r>
    </w:p>
    <w:p w:rsidR="00407497" w:rsidRPr="00B75F28" w:rsidRDefault="00407497" w:rsidP="00407497">
      <w:pPr>
        <w:ind w:firstLine="567"/>
        <w:jc w:val="both"/>
        <w:rPr>
          <w:rStyle w:val="FontStyle75"/>
          <w:sz w:val="24"/>
          <w:szCs w:val="24"/>
        </w:rPr>
      </w:pPr>
      <w:r w:rsidRPr="00B75F28">
        <w:rPr>
          <w:rStyle w:val="FontStyle75"/>
          <w:sz w:val="24"/>
          <w:szCs w:val="24"/>
        </w:rPr>
        <w:t>Охрана растительного мира.</w:t>
      </w:r>
    </w:p>
    <w:p w:rsidR="00407497" w:rsidRPr="00B75F28" w:rsidRDefault="00407497" w:rsidP="00407497">
      <w:pPr>
        <w:ind w:firstLine="567"/>
        <w:jc w:val="both"/>
        <w:rPr>
          <w:rStyle w:val="FontStyle102"/>
          <w:sz w:val="24"/>
          <w:szCs w:val="24"/>
        </w:rPr>
      </w:pPr>
      <w:r w:rsidRPr="00B75F28">
        <w:rPr>
          <w:rStyle w:val="FontStyle77"/>
          <w:sz w:val="24"/>
          <w:szCs w:val="24"/>
        </w:rPr>
        <w:lastRenderedPageBreak/>
        <w:t xml:space="preserve">Бактерии </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Общее понятие. Значение в природе и жизни человека. </w:t>
      </w:r>
    </w:p>
    <w:p w:rsidR="00407497" w:rsidRPr="00B75F28" w:rsidRDefault="00407497" w:rsidP="00407497">
      <w:pPr>
        <w:ind w:firstLine="567"/>
        <w:jc w:val="both"/>
        <w:rPr>
          <w:rStyle w:val="FontStyle102"/>
          <w:sz w:val="24"/>
          <w:szCs w:val="24"/>
        </w:rPr>
      </w:pPr>
      <w:r w:rsidRPr="00B75F28">
        <w:rPr>
          <w:rStyle w:val="FontStyle77"/>
          <w:sz w:val="24"/>
          <w:szCs w:val="24"/>
        </w:rPr>
        <w:t>Грибы</w:t>
      </w:r>
    </w:p>
    <w:p w:rsidR="00407497" w:rsidRPr="00B75F28" w:rsidRDefault="00407497" w:rsidP="00407497">
      <w:pPr>
        <w:ind w:firstLine="567"/>
        <w:jc w:val="both"/>
        <w:rPr>
          <w:rStyle w:val="FontStyle102"/>
          <w:sz w:val="24"/>
          <w:szCs w:val="24"/>
        </w:rPr>
      </w:pPr>
      <w:r w:rsidRPr="00B75F28">
        <w:rPr>
          <w:rStyle w:val="FontStyle102"/>
          <w:sz w:val="24"/>
          <w:szCs w:val="24"/>
        </w:rPr>
        <w:t>Строение шляпочного гриба: плодовое тело, грибница. Грибы съедобные и ядовитые, их распознавание. Правила сбора и обработ</w:t>
      </w:r>
      <w:r w:rsidRPr="00B75F28">
        <w:rPr>
          <w:rStyle w:val="FontStyle102"/>
          <w:sz w:val="24"/>
          <w:szCs w:val="24"/>
        </w:rPr>
        <w:softHyphen/>
        <w:t>ки съедобных грибов.</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Вскапывание приствольных кругов на школьном учебно-опытном участке.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Рыхление междурядий, прополка и другие работы в саду и на участке. Уборка прошлогодней листвы. </w:t>
      </w:r>
      <w:r w:rsidRPr="00B75F28">
        <w:rPr>
          <w:rStyle w:val="FontStyle82"/>
          <w:rFonts w:ascii="Times New Roman" w:hAnsi="Times New Roman" w:cs="Times New Roman"/>
          <w:sz w:val="24"/>
          <w:szCs w:val="24"/>
        </w:rPr>
        <w:t xml:space="preserve">Экскурсия </w:t>
      </w:r>
      <w:r w:rsidRPr="00B75F28">
        <w:rPr>
          <w:rStyle w:val="FontStyle103"/>
          <w:rFonts w:ascii="Times New Roman" w:hAnsi="Times New Roman" w:cs="Times New Roman"/>
          <w:sz w:val="24"/>
          <w:szCs w:val="24"/>
        </w:rPr>
        <w:t xml:space="preserve">(1 ч): «Весенняя работа </w:t>
      </w:r>
      <w:r w:rsidRPr="00B75F28">
        <w:rPr>
          <w:rStyle w:val="FontStyle77"/>
          <w:sz w:val="24"/>
          <w:szCs w:val="24"/>
        </w:rPr>
        <w:t xml:space="preserve">в </w:t>
      </w:r>
      <w:r w:rsidRPr="00B75F28">
        <w:rPr>
          <w:rStyle w:val="FontStyle103"/>
          <w:rFonts w:ascii="Times New Roman" w:hAnsi="Times New Roman" w:cs="Times New Roman"/>
          <w:sz w:val="24"/>
          <w:szCs w:val="24"/>
        </w:rPr>
        <w:t xml:space="preserve">саду».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Повторение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Основные требования к знаниям и умениям учащихся</w:t>
      </w:r>
    </w:p>
    <w:p w:rsidR="00407497" w:rsidRPr="00B75F28" w:rsidRDefault="00407497" w:rsidP="00407497">
      <w:pPr>
        <w:ind w:firstLine="567"/>
        <w:jc w:val="both"/>
        <w:rPr>
          <w:rStyle w:val="FontStyle82"/>
          <w:rFonts w:ascii="Times New Roman" w:hAnsi="Times New Roman" w:cs="Times New Roman"/>
          <w:sz w:val="24"/>
          <w:szCs w:val="24"/>
        </w:rPr>
      </w:pP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 xml:space="preserve">ЖИВОТНЫЕ </w:t>
      </w:r>
    </w:p>
    <w:p w:rsidR="00407497" w:rsidRPr="00B75F28" w:rsidRDefault="00407497" w:rsidP="00407497">
      <w:pPr>
        <w:ind w:firstLine="567"/>
        <w:jc w:val="both"/>
        <w:rPr>
          <w:rStyle w:val="FontStyle77"/>
          <w:sz w:val="24"/>
          <w:szCs w:val="24"/>
        </w:rPr>
      </w:pPr>
      <w:r w:rsidRPr="00B75F28">
        <w:rPr>
          <w:rStyle w:val="FontStyle77"/>
          <w:sz w:val="24"/>
          <w:szCs w:val="24"/>
        </w:rPr>
        <w:t>Введение</w:t>
      </w:r>
    </w:p>
    <w:p w:rsidR="00407497" w:rsidRPr="00B75F28" w:rsidRDefault="00407497" w:rsidP="00407497">
      <w:pPr>
        <w:ind w:firstLine="567"/>
        <w:jc w:val="both"/>
        <w:rPr>
          <w:rStyle w:val="FontStyle102"/>
          <w:sz w:val="24"/>
          <w:szCs w:val="24"/>
        </w:rPr>
      </w:pPr>
      <w:r w:rsidRPr="00B75F28">
        <w:rPr>
          <w:rStyle w:val="FontStyle102"/>
          <w:sz w:val="24"/>
          <w:szCs w:val="24"/>
        </w:rPr>
        <w:t>Многообразие животного мира. Места обитания животных и приспособленность их к условиям жизни. Значение животных в на</w:t>
      </w:r>
      <w:r w:rsidRPr="00B75F28">
        <w:rPr>
          <w:rStyle w:val="FontStyle102"/>
          <w:sz w:val="24"/>
          <w:szCs w:val="24"/>
        </w:rPr>
        <w:softHyphen/>
        <w:t>родном хозяйстве. Охрана животных.</w:t>
      </w:r>
    </w:p>
    <w:p w:rsidR="00407497" w:rsidRPr="00B75F28" w:rsidRDefault="00407497" w:rsidP="00407497">
      <w:pPr>
        <w:ind w:firstLine="567"/>
        <w:jc w:val="both"/>
        <w:rPr>
          <w:rStyle w:val="FontStyle77"/>
          <w:sz w:val="24"/>
          <w:szCs w:val="24"/>
        </w:rPr>
      </w:pPr>
      <w:r w:rsidRPr="00B75F28">
        <w:rPr>
          <w:rStyle w:val="FontStyle77"/>
          <w:sz w:val="24"/>
          <w:szCs w:val="24"/>
        </w:rPr>
        <w:t>Беспозвоночные животные</w:t>
      </w:r>
    </w:p>
    <w:p w:rsidR="00407497" w:rsidRPr="00B75F28" w:rsidRDefault="00407497" w:rsidP="00407497">
      <w:pPr>
        <w:ind w:firstLine="567"/>
        <w:jc w:val="both"/>
        <w:rPr>
          <w:rStyle w:val="FontStyle102"/>
          <w:sz w:val="24"/>
          <w:szCs w:val="24"/>
        </w:rPr>
      </w:pPr>
      <w:r w:rsidRPr="00B75F28">
        <w:rPr>
          <w:rStyle w:val="FontStyle102"/>
          <w:sz w:val="24"/>
          <w:szCs w:val="24"/>
        </w:rPr>
        <w:t>Общие признаки беспозвоночных животных: отсутствие костно</w:t>
      </w:r>
      <w:r w:rsidRPr="00B75F28">
        <w:rPr>
          <w:rStyle w:val="FontStyle102"/>
          <w:sz w:val="24"/>
          <w:szCs w:val="24"/>
        </w:rPr>
        <w:softHyphen/>
        <w:t xml:space="preserve">го скелета. </w:t>
      </w:r>
    </w:p>
    <w:p w:rsidR="00407497" w:rsidRPr="00B75F28" w:rsidRDefault="00407497" w:rsidP="00407497">
      <w:pPr>
        <w:ind w:firstLine="567"/>
        <w:jc w:val="both"/>
        <w:rPr>
          <w:rStyle w:val="FontStyle77"/>
          <w:sz w:val="24"/>
          <w:szCs w:val="24"/>
        </w:rPr>
      </w:pPr>
      <w:r w:rsidRPr="00B75F28">
        <w:rPr>
          <w:rStyle w:val="FontStyle77"/>
          <w:sz w:val="24"/>
          <w:szCs w:val="24"/>
        </w:rPr>
        <w:t>Черви</w:t>
      </w:r>
    </w:p>
    <w:p w:rsidR="00407497" w:rsidRPr="00B75F28" w:rsidRDefault="00407497" w:rsidP="00407497">
      <w:pPr>
        <w:ind w:firstLine="567"/>
        <w:jc w:val="both"/>
        <w:rPr>
          <w:rStyle w:val="FontStyle102"/>
          <w:sz w:val="24"/>
          <w:szCs w:val="24"/>
        </w:rPr>
      </w:pPr>
      <w:r w:rsidRPr="00B75F28">
        <w:rPr>
          <w:rStyle w:val="FontStyle102"/>
          <w:sz w:val="24"/>
          <w:szCs w:val="24"/>
        </w:rPr>
        <w:t>Общие признаки червей.</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Дождевые черви. </w:t>
      </w:r>
      <w:r w:rsidRPr="00B75F28">
        <w:rPr>
          <w:rStyle w:val="FontStyle102"/>
          <w:sz w:val="24"/>
          <w:szCs w:val="24"/>
        </w:rPr>
        <w:t>Внешний вид дождевого червя, образ жизни, питание, дыхание, способ передвижения. Роль дождевого червя в почвообразовании.</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живого червя или влажного препарата.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Круглые черви — </w:t>
      </w:r>
      <w:r w:rsidRPr="00B75F28">
        <w:rPr>
          <w:rStyle w:val="FontStyle102"/>
          <w:sz w:val="24"/>
          <w:szCs w:val="24"/>
        </w:rPr>
        <w:t>паразиты человека (глиста). Аскариды — возбудители глистных заболеваний. Внешний вид. Особенности питания. Вред глистов. Профилактика и борьба с глистными заболеваниями.</w:t>
      </w:r>
    </w:p>
    <w:p w:rsidR="00407497" w:rsidRPr="00B75F28" w:rsidRDefault="00407497" w:rsidP="00407497">
      <w:pPr>
        <w:ind w:firstLine="567"/>
        <w:jc w:val="both"/>
        <w:rPr>
          <w:rStyle w:val="FontStyle77"/>
          <w:sz w:val="24"/>
          <w:szCs w:val="24"/>
        </w:rPr>
      </w:pPr>
      <w:r w:rsidRPr="00B75F28">
        <w:rPr>
          <w:rStyle w:val="FontStyle77"/>
          <w:sz w:val="24"/>
          <w:szCs w:val="24"/>
        </w:rPr>
        <w:t>Насекомые</w:t>
      </w:r>
    </w:p>
    <w:p w:rsidR="00407497" w:rsidRPr="00B75F28" w:rsidRDefault="00407497" w:rsidP="00407497">
      <w:pPr>
        <w:ind w:firstLine="567"/>
        <w:jc w:val="both"/>
        <w:rPr>
          <w:rStyle w:val="FontStyle102"/>
          <w:sz w:val="24"/>
          <w:szCs w:val="24"/>
        </w:rPr>
      </w:pPr>
      <w:r w:rsidRPr="00B75F28">
        <w:rPr>
          <w:rStyle w:val="FontStyle102"/>
          <w:sz w:val="24"/>
          <w:szCs w:val="24"/>
        </w:rPr>
        <w:t>Общие признаки насекомых. Места обитания. Питание насеко</w:t>
      </w:r>
      <w:r w:rsidRPr="00B75F28">
        <w:rPr>
          <w:rStyle w:val="FontStyle102"/>
          <w:sz w:val="24"/>
          <w:szCs w:val="24"/>
        </w:rPr>
        <w:softHyphen/>
        <w:t>мых. Роль насекомых в природе и хозяйственной деятельности че</w:t>
      </w:r>
      <w:r w:rsidRPr="00B75F28">
        <w:rPr>
          <w:rStyle w:val="FontStyle102"/>
          <w:sz w:val="24"/>
          <w:szCs w:val="24"/>
        </w:rPr>
        <w:softHyphen/>
        <w:t>ловека. Внешний вид насекомых.</w:t>
      </w:r>
    </w:p>
    <w:p w:rsidR="00407497" w:rsidRPr="00B75F28" w:rsidRDefault="00407497" w:rsidP="00407497">
      <w:pPr>
        <w:ind w:firstLine="567"/>
        <w:jc w:val="both"/>
        <w:rPr>
          <w:rStyle w:val="FontStyle102"/>
          <w:sz w:val="24"/>
          <w:szCs w:val="24"/>
        </w:rPr>
      </w:pPr>
      <w:r w:rsidRPr="00B75F28">
        <w:rPr>
          <w:rStyle w:val="FontStyle102"/>
          <w:sz w:val="24"/>
          <w:szCs w:val="24"/>
        </w:rPr>
        <w:t>Бабочка-капустница (и ее гусеница), яблонная плодожорка, май</w:t>
      </w:r>
      <w:r w:rsidRPr="00B75F28">
        <w:rPr>
          <w:rStyle w:val="FontStyle102"/>
          <w:sz w:val="24"/>
          <w:szCs w:val="24"/>
        </w:rPr>
        <w:softHyphen/>
        <w:t>ский жук, комнатная муха. Внешнее строение, образ жизни, питание, дыхание, способ передвижения. Размножение/Вред, приносимый этими насекомыми (повреждения растений и перенос болезнетвор</w:t>
      </w:r>
      <w:r w:rsidRPr="00B75F28">
        <w:rPr>
          <w:rStyle w:val="FontStyle102"/>
          <w:sz w:val="24"/>
          <w:szCs w:val="24"/>
        </w:rPr>
        <w:softHyphen/>
        <w:t>ных бактерий). Меры борьбы с вредными насекомыми.</w:t>
      </w:r>
    </w:p>
    <w:p w:rsidR="00407497" w:rsidRPr="00B75F28" w:rsidRDefault="00407497" w:rsidP="00407497">
      <w:pPr>
        <w:ind w:firstLine="567"/>
        <w:jc w:val="both"/>
        <w:rPr>
          <w:rStyle w:val="FontStyle102"/>
          <w:sz w:val="24"/>
          <w:szCs w:val="24"/>
        </w:rPr>
      </w:pPr>
      <w:r w:rsidRPr="00B75F28">
        <w:rPr>
          <w:rStyle w:val="FontStyle102"/>
          <w:sz w:val="24"/>
          <w:szCs w:val="24"/>
        </w:rPr>
        <w:t>Пчела, тутовый шелкопряд — полезные в хозяйственной деятель</w:t>
      </w:r>
      <w:r w:rsidRPr="00B75F28">
        <w:rPr>
          <w:rStyle w:val="FontStyle102"/>
          <w:sz w:val="24"/>
          <w:szCs w:val="24"/>
        </w:rPr>
        <w:softHyphen/>
        <w:t>ности человека насекомые. Внешнее строение, образ жизни, питание. Способ передвижения. Размножение. Пчелиная семья и ее жизнь. Разведение тутового шелкопряда.</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одомашненных насекомых в народном хозяйстве и уход за ними. Получение меда от пчел и шелковых нитей от шел</w:t>
      </w:r>
      <w:r w:rsidRPr="00B75F28">
        <w:rPr>
          <w:rStyle w:val="FontStyle102"/>
          <w:sz w:val="24"/>
          <w:szCs w:val="24"/>
        </w:rPr>
        <w:softHyphen/>
        <w:t>копряда.</w:t>
      </w:r>
    </w:p>
    <w:p w:rsidR="00407497" w:rsidRPr="00B75F28" w:rsidRDefault="00407497" w:rsidP="00407497">
      <w:pPr>
        <w:ind w:firstLine="567"/>
        <w:jc w:val="both"/>
        <w:rPr>
          <w:rStyle w:val="FontStyle77"/>
          <w:sz w:val="24"/>
          <w:szCs w:val="24"/>
        </w:rPr>
      </w:pPr>
      <w:r w:rsidRPr="00B75F28">
        <w:rPr>
          <w:rStyle w:val="FontStyle77"/>
          <w:sz w:val="24"/>
          <w:szCs w:val="24"/>
        </w:rPr>
        <w:t>Демонстрация: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живых насекомых, а также коллекций насекомых, вредящих сельскохозяйственным растениям; фильмов о насекомых. </w:t>
      </w:r>
    </w:p>
    <w:p w:rsidR="00407497" w:rsidRPr="00B75F28" w:rsidRDefault="00407497" w:rsidP="00407497">
      <w:pPr>
        <w:ind w:firstLine="567"/>
        <w:jc w:val="both"/>
        <w:rPr>
          <w:rStyle w:val="FontStyle77"/>
          <w:sz w:val="24"/>
          <w:szCs w:val="24"/>
        </w:rPr>
      </w:pPr>
      <w:r w:rsidRPr="00B75F28">
        <w:rPr>
          <w:rStyle w:val="FontStyle77"/>
          <w:sz w:val="24"/>
          <w:szCs w:val="24"/>
        </w:rPr>
        <w:t>Экскурсия: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в природу для наблюдения за насекомыми. </w:t>
      </w:r>
    </w:p>
    <w:p w:rsidR="00407497" w:rsidRPr="00B75F28" w:rsidRDefault="00407497" w:rsidP="00407497">
      <w:pPr>
        <w:ind w:firstLine="567"/>
        <w:jc w:val="both"/>
        <w:rPr>
          <w:rStyle w:val="FontStyle77"/>
          <w:sz w:val="24"/>
          <w:szCs w:val="24"/>
        </w:rPr>
      </w:pPr>
      <w:r w:rsidRPr="00B75F28">
        <w:rPr>
          <w:rStyle w:val="FontStyle77"/>
          <w:sz w:val="24"/>
          <w:szCs w:val="24"/>
        </w:rPr>
        <w:t>Позвоночные животные</w:t>
      </w:r>
    </w:p>
    <w:p w:rsidR="00407497" w:rsidRPr="00B75F28" w:rsidRDefault="00407497" w:rsidP="00407497">
      <w:pPr>
        <w:ind w:firstLine="567"/>
        <w:jc w:val="both"/>
        <w:rPr>
          <w:rStyle w:val="FontStyle102"/>
          <w:sz w:val="24"/>
          <w:szCs w:val="24"/>
        </w:rPr>
      </w:pPr>
      <w:r w:rsidRPr="00B75F28">
        <w:rPr>
          <w:rStyle w:val="FontStyle102"/>
          <w:sz w:val="24"/>
          <w:szCs w:val="24"/>
        </w:rPr>
        <w:t>Общие признаки позвоночных животных: наличие позвоночни</w:t>
      </w:r>
      <w:r w:rsidRPr="00B75F28">
        <w:rPr>
          <w:rStyle w:val="FontStyle102"/>
          <w:sz w:val="24"/>
          <w:szCs w:val="24"/>
        </w:rPr>
        <w:softHyphen/>
        <w:t>ка (внутреннего скелета).</w:t>
      </w:r>
    </w:p>
    <w:p w:rsidR="00407497" w:rsidRPr="00B75F28" w:rsidRDefault="00407497" w:rsidP="00407497">
      <w:pPr>
        <w:ind w:firstLine="567"/>
        <w:jc w:val="both"/>
        <w:rPr>
          <w:rStyle w:val="FontStyle102"/>
          <w:sz w:val="24"/>
          <w:szCs w:val="24"/>
        </w:rPr>
      </w:pPr>
      <w:r w:rsidRPr="00B75F28">
        <w:rPr>
          <w:rStyle w:val="FontStyle77"/>
          <w:sz w:val="24"/>
          <w:szCs w:val="24"/>
        </w:rPr>
        <w:t xml:space="preserve">Рыбы. </w:t>
      </w:r>
      <w:r w:rsidRPr="00B75F28">
        <w:rPr>
          <w:rStyle w:val="FontStyle102"/>
          <w:sz w:val="24"/>
          <w:szCs w:val="24"/>
        </w:rPr>
        <w:t>Общие признаки рыб. Среда обитания — водоемы. Речные рыбы (окунь, щука, карп). Морские рыбы (треска, сельдь). Внешнее строение, питание, дыхание, кровообращение, нервная система, органы чувств. Размножение рыб.</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Демонстрация </w:t>
      </w:r>
      <w:r w:rsidRPr="00B75F28">
        <w:rPr>
          <w:rStyle w:val="FontStyle102"/>
          <w:sz w:val="24"/>
          <w:szCs w:val="24"/>
        </w:rPr>
        <w:t>живой рыбы (в аквариуме), скелета рыбы, филь</w:t>
      </w:r>
      <w:r w:rsidRPr="00B75F28">
        <w:rPr>
          <w:rStyle w:val="FontStyle102"/>
          <w:sz w:val="24"/>
          <w:szCs w:val="24"/>
        </w:rPr>
        <w:softHyphen/>
        <w:t>мов о рыбах.</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Земноводные. </w:t>
      </w:r>
      <w:r w:rsidRPr="00B75F28">
        <w:rPr>
          <w:rStyle w:val="FontStyle102"/>
          <w:sz w:val="24"/>
          <w:szCs w:val="24"/>
        </w:rPr>
        <w:t>Общие признаки земноводных. Среда обитания.</w:t>
      </w:r>
    </w:p>
    <w:p w:rsidR="00407497" w:rsidRPr="00B75F28" w:rsidRDefault="00407497" w:rsidP="00407497">
      <w:pPr>
        <w:ind w:firstLine="567"/>
        <w:jc w:val="both"/>
        <w:rPr>
          <w:rStyle w:val="FontStyle102"/>
          <w:sz w:val="24"/>
          <w:szCs w:val="24"/>
        </w:rPr>
      </w:pPr>
      <w:r w:rsidRPr="00B75F28">
        <w:rPr>
          <w:rStyle w:val="FontStyle102"/>
          <w:sz w:val="24"/>
          <w:szCs w:val="24"/>
        </w:rPr>
        <w:t>Лягушка. Место обитания, образ жизни. Внешнее строение ля</w:t>
      </w:r>
      <w:r w:rsidRPr="00B75F28">
        <w:rPr>
          <w:rStyle w:val="FontStyle102"/>
          <w:sz w:val="24"/>
          <w:szCs w:val="24"/>
        </w:rPr>
        <w:softHyphen/>
        <w:t xml:space="preserve">гушки, способ </w:t>
      </w:r>
      <w:r w:rsidRPr="00B75F28">
        <w:rPr>
          <w:rStyle w:val="FontStyle102"/>
          <w:sz w:val="24"/>
          <w:szCs w:val="24"/>
        </w:rPr>
        <w:lastRenderedPageBreak/>
        <w:t>передвижения.</w:t>
      </w:r>
    </w:p>
    <w:p w:rsidR="00407497" w:rsidRPr="00B75F28" w:rsidRDefault="00407497" w:rsidP="00407497">
      <w:pPr>
        <w:ind w:firstLine="567"/>
        <w:jc w:val="both"/>
        <w:rPr>
          <w:rStyle w:val="FontStyle102"/>
          <w:sz w:val="24"/>
          <w:szCs w:val="24"/>
        </w:rPr>
      </w:pPr>
      <w:r w:rsidRPr="00B75F28">
        <w:rPr>
          <w:rStyle w:val="FontStyle102"/>
          <w:sz w:val="24"/>
          <w:szCs w:val="24"/>
        </w:rPr>
        <w:t>Внутреннее строение земноводных. Питание, дыхание, кровооб</w:t>
      </w:r>
      <w:r w:rsidRPr="00B75F28">
        <w:rPr>
          <w:rStyle w:val="FontStyle102"/>
          <w:sz w:val="24"/>
          <w:szCs w:val="24"/>
        </w:rPr>
        <w:softHyphen/>
        <w:t>ращение, нервная система, органы чувств. Размножение лягушки.</w:t>
      </w:r>
    </w:p>
    <w:p w:rsidR="00407497" w:rsidRPr="00B75F28" w:rsidRDefault="00407497" w:rsidP="00407497">
      <w:pPr>
        <w:ind w:firstLine="567"/>
        <w:jc w:val="both"/>
        <w:rPr>
          <w:rStyle w:val="FontStyle102"/>
          <w:sz w:val="24"/>
          <w:szCs w:val="24"/>
        </w:rPr>
      </w:pPr>
      <w:r w:rsidRPr="00B75F28">
        <w:rPr>
          <w:rStyle w:val="FontStyle102"/>
          <w:sz w:val="24"/>
          <w:szCs w:val="24"/>
        </w:rPr>
        <w:t>Черты сходства с рыбами и отличия от рыб но строению, образу жизни и размножению.</w:t>
      </w:r>
    </w:p>
    <w:p w:rsidR="00407497" w:rsidRPr="00B75F28" w:rsidRDefault="00407497" w:rsidP="00407497">
      <w:pPr>
        <w:ind w:firstLine="567"/>
        <w:jc w:val="both"/>
        <w:rPr>
          <w:rStyle w:val="FontStyle102"/>
          <w:sz w:val="24"/>
          <w:szCs w:val="24"/>
        </w:rPr>
      </w:pPr>
      <w:r w:rsidRPr="00B75F28">
        <w:rPr>
          <w:rStyle w:val="FontStyle102"/>
          <w:sz w:val="24"/>
          <w:szCs w:val="24"/>
        </w:rPr>
        <w:t>Жаба. Особенности внешнего строения и образ жизни.</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и охрана земноводных.</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Демонстрация </w:t>
      </w:r>
      <w:r w:rsidRPr="00B75F28">
        <w:rPr>
          <w:rStyle w:val="FontStyle102"/>
          <w:sz w:val="24"/>
          <w:szCs w:val="24"/>
        </w:rPr>
        <w:t>живой лягушки или влажного препарата.</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Пресмыкающиеся. </w:t>
      </w:r>
      <w:r w:rsidRPr="00B75F28">
        <w:rPr>
          <w:rStyle w:val="FontStyle102"/>
          <w:sz w:val="24"/>
          <w:szCs w:val="24"/>
        </w:rPr>
        <w:t>Общие признаки пресмыкающихся (пере</w:t>
      </w:r>
      <w:r w:rsidRPr="00B75F28">
        <w:rPr>
          <w:rStyle w:val="FontStyle102"/>
          <w:sz w:val="24"/>
          <w:szCs w:val="24"/>
        </w:rPr>
        <w:softHyphen/>
        <w:t>движение — ползание по суше). Внешнее строение, питание, дыхание, кровообращение, нервная система, органы чувств. Размножение пресмыкающихся. Сравнение пресмыкающихся и земноводных по строению, образу жизни.</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влажных препаратов.</w:t>
      </w:r>
    </w:p>
    <w:p w:rsidR="00407497" w:rsidRPr="00B75F28" w:rsidRDefault="00407497" w:rsidP="00407497">
      <w:pPr>
        <w:ind w:firstLine="567"/>
        <w:jc w:val="both"/>
        <w:rPr>
          <w:rStyle w:val="FontStyle102"/>
          <w:sz w:val="24"/>
          <w:szCs w:val="24"/>
        </w:rPr>
      </w:pPr>
      <w:r w:rsidRPr="00B75F28">
        <w:rPr>
          <w:rStyle w:val="FontStyle102"/>
          <w:sz w:val="24"/>
          <w:szCs w:val="24"/>
        </w:rPr>
        <w:t>Отличие ужа от гадюки. Охрана пресмыкающихся.</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Птицы. </w:t>
      </w:r>
      <w:r w:rsidRPr="00B75F28">
        <w:rPr>
          <w:rStyle w:val="FontStyle102"/>
          <w:sz w:val="24"/>
          <w:szCs w:val="24"/>
        </w:rPr>
        <w:t>Общая характеристика птиц: среда обитания, особенно</w:t>
      </w:r>
      <w:r w:rsidRPr="00B75F28">
        <w:rPr>
          <w:rStyle w:val="FontStyle102"/>
          <w:sz w:val="24"/>
          <w:szCs w:val="24"/>
        </w:rPr>
        <w:softHyphen/>
        <w:t>сти внешнего и внутреннего строения. Размножение и развитие. Особенности образа жизни.</w:t>
      </w:r>
    </w:p>
    <w:p w:rsidR="00407497" w:rsidRPr="00B75F28" w:rsidRDefault="00407497" w:rsidP="00407497">
      <w:pPr>
        <w:ind w:firstLine="567"/>
        <w:jc w:val="both"/>
        <w:rPr>
          <w:rStyle w:val="FontStyle102"/>
          <w:sz w:val="24"/>
          <w:szCs w:val="24"/>
        </w:rPr>
      </w:pPr>
      <w:r w:rsidRPr="00B75F28">
        <w:rPr>
          <w:rStyle w:val="FontStyle102"/>
          <w:sz w:val="24"/>
          <w:szCs w:val="24"/>
        </w:rPr>
        <w:t>Питание птиц.</w:t>
      </w:r>
    </w:p>
    <w:p w:rsidR="00407497" w:rsidRPr="00B75F28" w:rsidRDefault="00407497" w:rsidP="00407497">
      <w:pPr>
        <w:ind w:firstLine="567"/>
        <w:jc w:val="both"/>
        <w:rPr>
          <w:rStyle w:val="FontStyle102"/>
          <w:sz w:val="24"/>
          <w:szCs w:val="24"/>
        </w:rPr>
      </w:pPr>
      <w:r w:rsidRPr="00B75F28">
        <w:rPr>
          <w:rStyle w:val="FontStyle102"/>
          <w:sz w:val="24"/>
          <w:szCs w:val="24"/>
        </w:rPr>
        <w:t>Птицы, кормящиеся в воздухе (ласточка, стриж).</w:t>
      </w:r>
    </w:p>
    <w:p w:rsidR="00407497" w:rsidRPr="00B75F28" w:rsidRDefault="00407497" w:rsidP="00407497">
      <w:pPr>
        <w:ind w:firstLine="567"/>
        <w:jc w:val="both"/>
        <w:rPr>
          <w:rStyle w:val="FontStyle102"/>
          <w:sz w:val="24"/>
          <w:szCs w:val="24"/>
        </w:rPr>
      </w:pPr>
      <w:r w:rsidRPr="00B75F28">
        <w:rPr>
          <w:rStyle w:val="FontStyle102"/>
          <w:sz w:val="24"/>
          <w:szCs w:val="24"/>
        </w:rPr>
        <w:t>Птицы леса: большой пестрый дятел, большая синица.</w:t>
      </w:r>
    </w:p>
    <w:p w:rsidR="00407497" w:rsidRPr="00B75F28" w:rsidRDefault="00407497" w:rsidP="00407497">
      <w:pPr>
        <w:ind w:firstLine="567"/>
        <w:jc w:val="both"/>
        <w:rPr>
          <w:rStyle w:val="FontStyle102"/>
          <w:sz w:val="24"/>
          <w:szCs w:val="24"/>
        </w:rPr>
      </w:pPr>
      <w:r w:rsidRPr="00B75F28">
        <w:rPr>
          <w:rStyle w:val="FontStyle102"/>
          <w:sz w:val="24"/>
          <w:szCs w:val="24"/>
        </w:rPr>
        <w:t>Хищные птицы (сова, орел).</w:t>
      </w:r>
    </w:p>
    <w:p w:rsidR="00407497" w:rsidRPr="00B75F28" w:rsidRDefault="00407497" w:rsidP="00407497">
      <w:pPr>
        <w:ind w:firstLine="567"/>
        <w:jc w:val="both"/>
        <w:rPr>
          <w:rStyle w:val="FontStyle102"/>
          <w:sz w:val="24"/>
          <w:szCs w:val="24"/>
        </w:rPr>
      </w:pPr>
      <w:r w:rsidRPr="00B75F28">
        <w:rPr>
          <w:rStyle w:val="FontStyle102"/>
          <w:sz w:val="24"/>
          <w:szCs w:val="24"/>
        </w:rPr>
        <w:t>Водоплавающие птицы (утка-кряква, гуси).</w:t>
      </w:r>
    </w:p>
    <w:p w:rsidR="00407497" w:rsidRPr="00B75F28" w:rsidRDefault="00407497" w:rsidP="00407497">
      <w:pPr>
        <w:ind w:firstLine="567"/>
        <w:jc w:val="both"/>
        <w:rPr>
          <w:rStyle w:val="FontStyle102"/>
          <w:sz w:val="24"/>
          <w:szCs w:val="24"/>
        </w:rPr>
      </w:pPr>
      <w:r w:rsidRPr="00B75F28">
        <w:rPr>
          <w:rStyle w:val="FontStyle102"/>
          <w:sz w:val="24"/>
          <w:szCs w:val="24"/>
        </w:rPr>
        <w:t>Птицы, обитающие возле жилья людей (голубь, воробей).</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образа жизни каждой экологической группы птиц. Значение и охрана птиц.</w:t>
      </w:r>
    </w:p>
    <w:p w:rsidR="00407497" w:rsidRPr="00B75F28" w:rsidRDefault="00407497" w:rsidP="00407497">
      <w:pPr>
        <w:ind w:firstLine="567"/>
        <w:jc w:val="both"/>
        <w:rPr>
          <w:rStyle w:val="FontStyle102"/>
          <w:sz w:val="24"/>
          <w:szCs w:val="24"/>
        </w:rPr>
      </w:pPr>
      <w:r w:rsidRPr="00B75F28">
        <w:rPr>
          <w:rStyle w:val="FontStyle102"/>
          <w:sz w:val="24"/>
          <w:szCs w:val="24"/>
        </w:rPr>
        <w:t>Домашние птицы (курица, гусь, утка). Строение яйца курицы. Выращивание цыплят. Содержание, кормление и разведение кур, гусей, уток на птицефермах. Птицеводство.</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Демонстрация </w:t>
      </w:r>
      <w:r w:rsidRPr="00B75F28">
        <w:rPr>
          <w:rStyle w:val="FontStyle102"/>
          <w:sz w:val="24"/>
          <w:szCs w:val="24"/>
        </w:rPr>
        <w:t>скелета птицы, чучел птиц, фильмов о птицах.</w:t>
      </w:r>
    </w:p>
    <w:p w:rsidR="00407497" w:rsidRPr="00B75F28" w:rsidRDefault="00407497" w:rsidP="00407497">
      <w:pPr>
        <w:ind w:firstLine="567"/>
        <w:jc w:val="both"/>
        <w:rPr>
          <w:rStyle w:val="FontStyle102"/>
          <w:sz w:val="24"/>
          <w:szCs w:val="24"/>
        </w:rPr>
      </w:pPr>
      <w:r w:rsidRPr="00B75F28">
        <w:rPr>
          <w:rStyle w:val="FontStyle77"/>
          <w:sz w:val="24"/>
          <w:szCs w:val="24"/>
        </w:rPr>
        <w:t xml:space="preserve">Экскурсия </w:t>
      </w:r>
      <w:r w:rsidRPr="00B75F28">
        <w:rPr>
          <w:rStyle w:val="FontStyle102"/>
          <w:sz w:val="24"/>
          <w:szCs w:val="24"/>
        </w:rPr>
        <w:t>в зоопарк или на птицеферму.</w:t>
      </w:r>
    </w:p>
    <w:p w:rsidR="00407497" w:rsidRPr="00B75F28" w:rsidRDefault="00407497" w:rsidP="00407497">
      <w:pPr>
        <w:ind w:firstLine="567"/>
        <w:jc w:val="both"/>
        <w:rPr>
          <w:rStyle w:val="FontStyle77"/>
          <w:sz w:val="24"/>
          <w:szCs w:val="24"/>
        </w:rPr>
      </w:pPr>
      <w:r w:rsidRPr="00B75F28">
        <w:rPr>
          <w:rStyle w:val="FontStyle77"/>
          <w:sz w:val="24"/>
          <w:szCs w:val="24"/>
        </w:rPr>
        <w:t>Млекопитающие</w:t>
      </w:r>
    </w:p>
    <w:p w:rsidR="00407497" w:rsidRPr="00B75F28" w:rsidRDefault="00407497" w:rsidP="00407497">
      <w:pPr>
        <w:ind w:firstLine="567"/>
        <w:jc w:val="both"/>
        <w:rPr>
          <w:rStyle w:val="FontStyle102"/>
          <w:sz w:val="24"/>
          <w:szCs w:val="24"/>
        </w:rPr>
      </w:pPr>
      <w:r w:rsidRPr="00B75F28">
        <w:rPr>
          <w:rStyle w:val="FontStyle102"/>
          <w:sz w:val="24"/>
          <w:szCs w:val="24"/>
        </w:rPr>
        <w:t>Разнообразие млекопитающих. Места обитания. Приспособлен</w:t>
      </w:r>
      <w:r w:rsidRPr="00B75F28">
        <w:rPr>
          <w:rStyle w:val="FontStyle102"/>
          <w:sz w:val="24"/>
          <w:szCs w:val="24"/>
        </w:rPr>
        <w:softHyphen/>
        <w:t>ность к условиям жизни. Общие признаки.</w:t>
      </w:r>
    </w:p>
    <w:p w:rsidR="00407497" w:rsidRPr="00B75F28" w:rsidRDefault="00407497" w:rsidP="00407497">
      <w:pPr>
        <w:ind w:firstLine="567"/>
        <w:jc w:val="both"/>
        <w:rPr>
          <w:rStyle w:val="FontStyle102"/>
          <w:sz w:val="24"/>
          <w:szCs w:val="24"/>
        </w:rPr>
      </w:pPr>
      <w:r w:rsidRPr="00B75F28">
        <w:rPr>
          <w:rStyle w:val="FontStyle102"/>
          <w:sz w:val="24"/>
          <w:szCs w:val="24"/>
        </w:rPr>
        <w:t>Внешнее строение млекопитающих: волосяной покров (шерсть), части тела, органы чувств.</w:t>
      </w:r>
    </w:p>
    <w:p w:rsidR="00407497" w:rsidRPr="00B75F28" w:rsidRDefault="00407497" w:rsidP="00407497">
      <w:pPr>
        <w:ind w:firstLine="567"/>
        <w:jc w:val="both"/>
        <w:rPr>
          <w:rStyle w:val="FontStyle102"/>
          <w:sz w:val="24"/>
          <w:szCs w:val="24"/>
        </w:rPr>
      </w:pPr>
      <w:r w:rsidRPr="00B75F28">
        <w:rPr>
          <w:rStyle w:val="FontStyle102"/>
          <w:sz w:val="24"/>
          <w:szCs w:val="24"/>
        </w:rPr>
        <w:t>Скелет млекопитающих: позвоночник, грудная клетка, скелет передних и задних конечностей.</w:t>
      </w:r>
    </w:p>
    <w:p w:rsidR="00407497" w:rsidRPr="00B75F28" w:rsidRDefault="00407497" w:rsidP="00407497">
      <w:pPr>
        <w:ind w:firstLine="567"/>
        <w:jc w:val="both"/>
        <w:rPr>
          <w:rStyle w:val="FontStyle102"/>
          <w:sz w:val="24"/>
          <w:szCs w:val="24"/>
        </w:rPr>
      </w:pPr>
      <w:r w:rsidRPr="00B75F28">
        <w:rPr>
          <w:rStyle w:val="FontStyle102"/>
          <w:sz w:val="24"/>
          <w:szCs w:val="24"/>
        </w:rPr>
        <w:t>Мышцы.</w:t>
      </w:r>
    </w:p>
    <w:p w:rsidR="00407497" w:rsidRPr="00B75F28" w:rsidRDefault="00407497" w:rsidP="00407497">
      <w:pPr>
        <w:ind w:firstLine="567"/>
        <w:jc w:val="both"/>
        <w:rPr>
          <w:rStyle w:val="FontStyle102"/>
          <w:sz w:val="24"/>
          <w:szCs w:val="24"/>
        </w:rPr>
      </w:pPr>
      <w:r w:rsidRPr="00B75F28">
        <w:rPr>
          <w:rStyle w:val="FontStyle102"/>
          <w:sz w:val="24"/>
          <w:szCs w:val="24"/>
        </w:rPr>
        <w:t>Нервная система млекопитающих: головной мозг, спинной мозг, нервы. Значение.</w:t>
      </w:r>
    </w:p>
    <w:p w:rsidR="00407497" w:rsidRPr="00B75F28" w:rsidRDefault="00407497" w:rsidP="00407497">
      <w:pPr>
        <w:ind w:firstLine="567"/>
        <w:jc w:val="both"/>
        <w:rPr>
          <w:rStyle w:val="FontStyle102"/>
          <w:sz w:val="24"/>
          <w:szCs w:val="24"/>
        </w:rPr>
      </w:pPr>
      <w:r w:rsidRPr="00B75F28">
        <w:rPr>
          <w:rStyle w:val="FontStyle102"/>
          <w:sz w:val="24"/>
          <w:szCs w:val="24"/>
        </w:rPr>
        <w:t>Внутренние органы млекопитающих: органы пищеварения, ды</w:t>
      </w:r>
      <w:r w:rsidRPr="00B75F28">
        <w:rPr>
          <w:rStyle w:val="FontStyle102"/>
          <w:sz w:val="24"/>
          <w:szCs w:val="24"/>
        </w:rPr>
        <w:softHyphen/>
        <w:t>хания, кровообращения, выделения.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скелета млекопитающего, чучел, влажных препа</w:t>
      </w:r>
      <w:r w:rsidRPr="00B75F28">
        <w:rPr>
          <w:rStyle w:val="FontStyle102"/>
          <w:sz w:val="24"/>
          <w:szCs w:val="24"/>
        </w:rPr>
        <w:softHyphen/>
        <w:t>ратов.</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Грызуны: </w:t>
      </w:r>
      <w:r w:rsidRPr="00B75F28">
        <w:rPr>
          <w:rStyle w:val="FontStyle102"/>
          <w:sz w:val="24"/>
          <w:szCs w:val="24"/>
        </w:rPr>
        <w:t>мышь, белка, бобр. Общие признаки грызунов. Внеш</w:t>
      </w:r>
      <w:r w:rsidRPr="00B75F28">
        <w:rPr>
          <w:rStyle w:val="FontStyle102"/>
          <w:sz w:val="24"/>
          <w:szCs w:val="24"/>
        </w:rPr>
        <w:softHyphen/>
        <w:t>ний вид и отличительные особенности каждого из этих животных. Образ жизни, питание, размножение.</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грызунов в природе и хозяйственной деятельности человека. Охрана белок и бобров.</w:t>
      </w:r>
    </w:p>
    <w:p w:rsidR="00407497" w:rsidRPr="00B75F28" w:rsidRDefault="00407497" w:rsidP="00407497">
      <w:pPr>
        <w:ind w:firstLine="567"/>
        <w:jc w:val="both"/>
        <w:rPr>
          <w:rStyle w:val="FontStyle102"/>
          <w:sz w:val="24"/>
          <w:szCs w:val="24"/>
        </w:rPr>
      </w:pPr>
      <w:r w:rsidRPr="00B75F28">
        <w:rPr>
          <w:rStyle w:val="FontStyle102"/>
          <w:sz w:val="24"/>
          <w:szCs w:val="24"/>
        </w:rPr>
        <w:t>Зайцеобразные: заяц-беляк, заяц-русак, кролик домашний. Об</w:t>
      </w:r>
      <w:r w:rsidRPr="00B75F28">
        <w:rPr>
          <w:rStyle w:val="FontStyle102"/>
          <w:sz w:val="24"/>
          <w:szCs w:val="24"/>
        </w:rPr>
        <w:softHyphen/>
        <w:t>щие признаки зайцеобразных, черты сходства и различия между зайцами и кроликами. Образ жизни, питание и размножение зайцев и кроликов. Значение зайцев и их охрана.</w:t>
      </w:r>
    </w:p>
    <w:p w:rsidR="00407497" w:rsidRPr="00B75F28" w:rsidRDefault="00407497" w:rsidP="00407497">
      <w:pPr>
        <w:ind w:firstLine="567"/>
        <w:jc w:val="both"/>
        <w:rPr>
          <w:rStyle w:val="FontStyle102"/>
          <w:sz w:val="24"/>
          <w:szCs w:val="24"/>
        </w:rPr>
      </w:pPr>
      <w:r w:rsidRPr="00B75F28">
        <w:rPr>
          <w:rStyle w:val="FontStyle102"/>
          <w:sz w:val="24"/>
          <w:szCs w:val="24"/>
        </w:rPr>
        <w:t>Разведение домашних кроликов.</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кролиководства в народном хозяйстве.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Хищные </w:t>
      </w:r>
      <w:r w:rsidRPr="00B75F28">
        <w:rPr>
          <w:rStyle w:val="FontStyle77"/>
          <w:sz w:val="24"/>
          <w:szCs w:val="24"/>
        </w:rPr>
        <w:t xml:space="preserve">звери: </w:t>
      </w:r>
      <w:r w:rsidRPr="00B75F28">
        <w:rPr>
          <w:rStyle w:val="FontStyle102"/>
          <w:sz w:val="24"/>
          <w:szCs w:val="24"/>
        </w:rPr>
        <w:t>волк, медведь, тигр, лев, рысь. Общие признаки хищных зверей. Внешний вид и отличительные особенности каждо</w:t>
      </w:r>
      <w:r w:rsidRPr="00B75F28">
        <w:rPr>
          <w:rStyle w:val="FontStyle102"/>
          <w:sz w:val="24"/>
          <w:szCs w:val="24"/>
        </w:rPr>
        <w:softHyphen/>
        <w:t>го из этих животных. Черты сходства и различия между некоторыми из них. Образ жизни, добывание пищи, размножение. Распростра</w:t>
      </w:r>
      <w:r w:rsidRPr="00B75F28">
        <w:rPr>
          <w:rStyle w:val="FontStyle102"/>
          <w:sz w:val="24"/>
          <w:szCs w:val="24"/>
        </w:rPr>
        <w:softHyphen/>
        <w:t>нение хищных зверей. Значение этих животных и их охрана.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Пушные хищные звери: куница, лисица, соболь, норка. Образ жизни, распространение и </w:t>
      </w:r>
      <w:r w:rsidRPr="00B75F28">
        <w:rPr>
          <w:rStyle w:val="FontStyle102"/>
          <w:sz w:val="24"/>
          <w:szCs w:val="24"/>
        </w:rPr>
        <w:lastRenderedPageBreak/>
        <w:t>значение пушных зверей. Разведение норки на зверофермах.</w:t>
      </w:r>
    </w:p>
    <w:p w:rsidR="00407497" w:rsidRPr="00B75F28" w:rsidRDefault="00407497" w:rsidP="00407497">
      <w:pPr>
        <w:ind w:firstLine="567"/>
        <w:jc w:val="both"/>
        <w:rPr>
          <w:rStyle w:val="FontStyle102"/>
          <w:sz w:val="24"/>
          <w:szCs w:val="24"/>
        </w:rPr>
      </w:pPr>
      <w:r w:rsidRPr="00B75F28">
        <w:rPr>
          <w:rStyle w:val="FontStyle102"/>
          <w:sz w:val="24"/>
          <w:szCs w:val="24"/>
        </w:rPr>
        <w:t>Домашние хищники: кошка, собака. Уход за ними.</w:t>
      </w:r>
    </w:p>
    <w:p w:rsidR="00407497" w:rsidRPr="00B75F28" w:rsidRDefault="00407497" w:rsidP="00407497">
      <w:pPr>
        <w:ind w:firstLine="567"/>
        <w:jc w:val="both"/>
        <w:rPr>
          <w:rStyle w:val="FontStyle102"/>
          <w:sz w:val="24"/>
          <w:szCs w:val="24"/>
        </w:rPr>
      </w:pPr>
      <w:r w:rsidRPr="00B75F28">
        <w:rPr>
          <w:rStyle w:val="FontStyle102"/>
          <w:sz w:val="24"/>
          <w:szCs w:val="24"/>
        </w:rPr>
        <w:t>Ластоногие морские животные: тюлень, морж, морской котик. Общие признаки ластоногих. Отличительные особенности этих животных, распространение и значение. Охрана морских зверей.</w:t>
      </w:r>
    </w:p>
    <w:p w:rsidR="00407497" w:rsidRPr="00B75F28" w:rsidRDefault="00407497" w:rsidP="00407497">
      <w:pPr>
        <w:ind w:firstLine="567"/>
        <w:jc w:val="both"/>
        <w:rPr>
          <w:rStyle w:val="FontStyle102"/>
          <w:sz w:val="24"/>
          <w:szCs w:val="24"/>
        </w:rPr>
      </w:pPr>
      <w:r w:rsidRPr="00B75F28">
        <w:rPr>
          <w:rStyle w:val="FontStyle102"/>
          <w:sz w:val="24"/>
          <w:szCs w:val="24"/>
        </w:rPr>
        <w:t>Китообразные: кит, дельфин. Общие признаки китообразных. Внешнее строение кита и дельфина. Питание и передвижение. Вскармливание детенышей. Дыхание. Значение этих животных и их охрана.</w:t>
      </w:r>
    </w:p>
    <w:p w:rsidR="00407497" w:rsidRPr="00B75F28" w:rsidRDefault="00407497" w:rsidP="00407497">
      <w:pPr>
        <w:ind w:firstLine="567"/>
        <w:jc w:val="both"/>
        <w:rPr>
          <w:rStyle w:val="FontStyle102"/>
          <w:sz w:val="24"/>
          <w:szCs w:val="24"/>
        </w:rPr>
      </w:pPr>
      <w:r w:rsidRPr="00B75F28">
        <w:rPr>
          <w:rStyle w:val="FontStyle102"/>
          <w:sz w:val="24"/>
          <w:szCs w:val="24"/>
        </w:rPr>
        <w:t>Парнокопытные животные</w:t>
      </w:r>
    </w:p>
    <w:p w:rsidR="00407497" w:rsidRPr="00B75F28" w:rsidRDefault="00407497" w:rsidP="00407497">
      <w:pPr>
        <w:ind w:firstLine="567"/>
        <w:jc w:val="both"/>
        <w:rPr>
          <w:rStyle w:val="FontStyle102"/>
          <w:sz w:val="24"/>
          <w:szCs w:val="24"/>
        </w:rPr>
      </w:pPr>
      <w:r w:rsidRPr="00B75F28">
        <w:rPr>
          <w:rStyle w:val="FontStyle102"/>
          <w:sz w:val="24"/>
          <w:szCs w:val="24"/>
        </w:rPr>
        <w:t>Травоядные: лоси, олени, овцы, козы, коровы. Особенности внеш</w:t>
      </w:r>
      <w:r w:rsidRPr="00B75F28">
        <w:rPr>
          <w:rStyle w:val="FontStyle102"/>
          <w:sz w:val="24"/>
          <w:szCs w:val="24"/>
        </w:rPr>
        <w:softHyphen/>
        <w:t>него вида, передвижения, питания. Дикие свиньи — всеядные жи</w:t>
      </w:r>
      <w:r w:rsidRPr="00B75F28">
        <w:rPr>
          <w:rStyle w:val="FontStyle102"/>
          <w:sz w:val="24"/>
          <w:szCs w:val="24"/>
        </w:rPr>
        <w:softHyphen/>
        <w:t>вотные.</w:t>
      </w:r>
    </w:p>
    <w:p w:rsidR="00407497" w:rsidRPr="00B75F28" w:rsidRDefault="00407497" w:rsidP="00407497">
      <w:pPr>
        <w:ind w:firstLine="567"/>
        <w:jc w:val="both"/>
        <w:rPr>
          <w:rStyle w:val="FontStyle102"/>
          <w:sz w:val="24"/>
          <w:szCs w:val="24"/>
        </w:rPr>
      </w:pPr>
      <w:r w:rsidRPr="00B75F28">
        <w:rPr>
          <w:rStyle w:val="FontStyle102"/>
          <w:sz w:val="24"/>
          <w:szCs w:val="24"/>
        </w:rPr>
        <w:t>Непарнокопытные животные: лошади, ослы, зебры. Особенности строения, передвижения, питания. Сравнение с парнокопытными. Приматы</w:t>
      </w:r>
    </w:p>
    <w:p w:rsidR="00407497" w:rsidRPr="00B75F28" w:rsidRDefault="00407497" w:rsidP="00407497">
      <w:pPr>
        <w:ind w:firstLine="567"/>
        <w:jc w:val="both"/>
        <w:rPr>
          <w:rStyle w:val="FontStyle102"/>
          <w:sz w:val="24"/>
          <w:szCs w:val="24"/>
        </w:rPr>
      </w:pPr>
      <w:r w:rsidRPr="00B75F28">
        <w:rPr>
          <w:rStyle w:val="FontStyle102"/>
          <w:sz w:val="24"/>
          <w:szCs w:val="24"/>
        </w:rPr>
        <w:t>Общая характеристика.</w:t>
      </w:r>
    </w:p>
    <w:p w:rsidR="00407497" w:rsidRPr="00B75F28" w:rsidRDefault="00407497" w:rsidP="00407497">
      <w:pPr>
        <w:ind w:firstLine="567"/>
        <w:jc w:val="both"/>
        <w:rPr>
          <w:rStyle w:val="FontStyle102"/>
          <w:sz w:val="24"/>
          <w:szCs w:val="24"/>
        </w:rPr>
      </w:pPr>
      <w:r w:rsidRPr="00B75F28">
        <w:rPr>
          <w:rStyle w:val="FontStyle102"/>
          <w:sz w:val="24"/>
          <w:szCs w:val="24"/>
        </w:rPr>
        <w:t>Мартышки, макаки, орангутанги, шимпанзе, гориллы.</w:t>
      </w:r>
    </w:p>
    <w:p w:rsidR="00407497" w:rsidRPr="00B75F28" w:rsidRDefault="00407497" w:rsidP="00407497">
      <w:pPr>
        <w:ind w:firstLine="567"/>
        <w:jc w:val="both"/>
        <w:rPr>
          <w:rStyle w:val="FontStyle102"/>
          <w:sz w:val="24"/>
          <w:szCs w:val="24"/>
        </w:rPr>
      </w:pPr>
      <w:r w:rsidRPr="00B75F28">
        <w:rPr>
          <w:rStyle w:val="FontStyle102"/>
          <w:sz w:val="24"/>
          <w:szCs w:val="24"/>
        </w:rPr>
        <w:t>Внешний вид, образ жизни.</w:t>
      </w:r>
    </w:p>
    <w:p w:rsidR="00407497" w:rsidRPr="00B75F28" w:rsidRDefault="00407497" w:rsidP="00407497">
      <w:pPr>
        <w:ind w:firstLine="567"/>
        <w:jc w:val="both"/>
        <w:rPr>
          <w:rStyle w:val="FontStyle102"/>
          <w:sz w:val="24"/>
          <w:szCs w:val="24"/>
        </w:rPr>
      </w:pPr>
      <w:r w:rsidRPr="00B75F28">
        <w:rPr>
          <w:rStyle w:val="FontStyle102"/>
          <w:sz w:val="24"/>
          <w:szCs w:val="24"/>
        </w:rPr>
        <w:t>Сельскохозяйственные млекопитающие</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Корова. </w:t>
      </w:r>
      <w:r w:rsidRPr="00B75F28">
        <w:rPr>
          <w:rStyle w:val="FontStyle102"/>
          <w:sz w:val="24"/>
          <w:szCs w:val="24"/>
        </w:rPr>
        <w:t>Внешнее строение. Молочная продуктивность коров.</w:t>
      </w:r>
    </w:p>
    <w:p w:rsidR="00407497" w:rsidRPr="00B75F28" w:rsidRDefault="00407497" w:rsidP="00407497">
      <w:pPr>
        <w:ind w:firstLine="567"/>
        <w:jc w:val="both"/>
        <w:rPr>
          <w:rStyle w:val="FontStyle102"/>
          <w:sz w:val="24"/>
          <w:szCs w:val="24"/>
        </w:rPr>
      </w:pPr>
      <w:r w:rsidRPr="00B75F28">
        <w:rPr>
          <w:rStyle w:val="FontStyle102"/>
          <w:sz w:val="24"/>
          <w:szCs w:val="24"/>
        </w:rPr>
        <w:t>Корма для коров. Уход за коровами. Современные животновод</w:t>
      </w:r>
      <w:r w:rsidRPr="00B75F28">
        <w:rPr>
          <w:rStyle w:val="FontStyle102"/>
          <w:sz w:val="24"/>
          <w:szCs w:val="24"/>
        </w:rPr>
        <w:softHyphen/>
        <w:t>ческие фермы, их оборудование и содержание в них коров. Выращи</w:t>
      </w:r>
      <w:r w:rsidRPr="00B75F28">
        <w:rPr>
          <w:rStyle w:val="FontStyle102"/>
          <w:sz w:val="24"/>
          <w:szCs w:val="24"/>
        </w:rPr>
        <w:softHyphen/>
        <w:t>вание телят.</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Овца. </w:t>
      </w:r>
      <w:r w:rsidRPr="00B75F28">
        <w:rPr>
          <w:rStyle w:val="FontStyle102"/>
          <w:sz w:val="24"/>
          <w:szCs w:val="24"/>
        </w:rPr>
        <w:t>Распространение овец. Особенности внешнего строения и питания овец. Значение овец в народном хозяйстве. Некоторые породы овец. Содержание овец: зимнее — на фермах и летнее — на пастбищах.</w:t>
      </w:r>
    </w:p>
    <w:p w:rsidR="00407497" w:rsidRPr="00B75F28" w:rsidRDefault="00407497" w:rsidP="00407497">
      <w:pPr>
        <w:ind w:firstLine="567"/>
        <w:jc w:val="both"/>
        <w:rPr>
          <w:rStyle w:val="FontStyle102"/>
          <w:sz w:val="24"/>
          <w:szCs w:val="24"/>
        </w:rPr>
      </w:pPr>
      <w:r w:rsidRPr="00B75F28">
        <w:rPr>
          <w:rStyle w:val="FontStyle102"/>
          <w:sz w:val="24"/>
          <w:szCs w:val="24"/>
        </w:rPr>
        <w:t>Круглогодовое содержание овец на пастбищах. Оборудование овцеводческих ферм и пастбищ. Выращивание ягнят.</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Верблюд. </w:t>
      </w:r>
      <w:r w:rsidRPr="00B75F28">
        <w:rPr>
          <w:rStyle w:val="FontStyle102"/>
          <w:sz w:val="24"/>
          <w:szCs w:val="24"/>
        </w:rPr>
        <w:t>Особенности внешнего строения — приспособленность к засушливым условиям жизни. Особенности питания верблюда. Значение верблюда в хозяйстве человека.</w:t>
      </w:r>
    </w:p>
    <w:p w:rsidR="00407497" w:rsidRPr="00B75F28" w:rsidRDefault="00407497" w:rsidP="00407497">
      <w:pPr>
        <w:ind w:firstLine="567"/>
        <w:jc w:val="both"/>
        <w:rPr>
          <w:rStyle w:val="FontStyle102"/>
          <w:sz w:val="24"/>
          <w:szCs w:val="24"/>
        </w:rPr>
      </w:pPr>
      <w:r w:rsidRPr="00B75F28">
        <w:rPr>
          <w:rStyle w:val="FontStyle77"/>
          <w:sz w:val="24"/>
          <w:szCs w:val="24"/>
        </w:rPr>
        <w:t xml:space="preserve">Северный олень. </w:t>
      </w:r>
      <w:r w:rsidRPr="00B75F28">
        <w:rPr>
          <w:rStyle w:val="FontStyle102"/>
          <w:sz w:val="24"/>
          <w:szCs w:val="24"/>
        </w:rPr>
        <w:t>Особенности строения — приспособленность к суровым северным условиям жизни. Особенности питания. Зна</w:t>
      </w:r>
      <w:r w:rsidRPr="00B75F28">
        <w:rPr>
          <w:rStyle w:val="FontStyle102"/>
          <w:sz w:val="24"/>
          <w:szCs w:val="24"/>
        </w:rPr>
        <w:softHyphen/>
        <w:t>чение северного оленя в народном хозяйстве.</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Домашняя свинья. </w:t>
      </w:r>
      <w:r w:rsidRPr="00B75F28">
        <w:rPr>
          <w:rStyle w:val="FontStyle102"/>
          <w:sz w:val="24"/>
          <w:szCs w:val="24"/>
        </w:rPr>
        <w:t>Внешнее строение свиньи: особенности ту</w:t>
      </w:r>
      <w:r w:rsidRPr="00B75F28">
        <w:rPr>
          <w:rStyle w:val="FontStyle102"/>
          <w:sz w:val="24"/>
          <w:szCs w:val="24"/>
        </w:rPr>
        <w:softHyphen/>
        <w:t>ловища, головы, ног, кожного покрова.</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свиноводства. Современные свиноводческие фермы и их оборудование. Размещение свиней. Уход за свиньями и их корм</w:t>
      </w:r>
      <w:r w:rsidRPr="00B75F28">
        <w:rPr>
          <w:rStyle w:val="FontStyle102"/>
          <w:sz w:val="24"/>
          <w:szCs w:val="24"/>
        </w:rPr>
        <w:softHyphen/>
        <w:t>ление. Выращивание поросят. Откорм свиней.</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Домашняя лошадь. </w:t>
      </w:r>
      <w:r w:rsidRPr="00B75F28">
        <w:rPr>
          <w:rStyle w:val="FontStyle102"/>
          <w:sz w:val="24"/>
          <w:szCs w:val="24"/>
        </w:rPr>
        <w:t>Внешнее строение лошади: особенности туловища, головы, ног, кожного покрова. Питание лошадей.</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лошадей в народном хозяйстве. Верховые лошади, тяже</w:t>
      </w:r>
      <w:r w:rsidRPr="00B75F28">
        <w:rPr>
          <w:rStyle w:val="FontStyle102"/>
          <w:sz w:val="24"/>
          <w:szCs w:val="24"/>
        </w:rPr>
        <w:softHyphen/>
        <w:t>ловозы и рысаки. Содержание лошадей. Выращивание жеребят.</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Обобщающее занятие </w:t>
      </w:r>
      <w:r w:rsidRPr="00B75F28">
        <w:rPr>
          <w:rStyle w:val="FontStyle102"/>
          <w:sz w:val="24"/>
          <w:szCs w:val="24"/>
        </w:rPr>
        <w:t>по результатам изучения животных: общие признаки изученных групп животных, признаки сходства и различия. Охрана птиц и млекопитающих. Редкие и исчезающие виды. Различение диких и домашних животных. Охрана диких и уход за домашними.</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77"/>
          <w:sz w:val="24"/>
          <w:szCs w:val="24"/>
        </w:rPr>
        <w:t xml:space="preserve">Практические работы на животноводческих фермах. </w:t>
      </w:r>
      <w:r w:rsidRPr="00B75F28">
        <w:rPr>
          <w:rStyle w:val="FontStyle82"/>
          <w:rFonts w:ascii="Times New Roman" w:hAnsi="Times New Roman" w:cs="Times New Roman"/>
          <w:sz w:val="24"/>
          <w:szCs w:val="24"/>
        </w:rPr>
        <w:t>Экскурсии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Экскурсии в зоопарк, заповедник, на звероферму, в какой-либо питом</w:t>
      </w:r>
      <w:r w:rsidRPr="00B75F28">
        <w:rPr>
          <w:rStyle w:val="FontStyle103"/>
          <w:rFonts w:ascii="Times New Roman" w:hAnsi="Times New Roman" w:cs="Times New Roman"/>
          <w:sz w:val="24"/>
          <w:szCs w:val="24"/>
        </w:rPr>
        <w:softHyphen/>
        <w:t>ник или морской аквариум для наблюдений за поведением животных, за их кормлением и уходом.</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На любой животноводческой ферме, расположенной вблизи школы: участие в уходе за помещением и животными, участие в раздаче кормов.</w:t>
      </w:r>
    </w:p>
    <w:p w:rsidR="00407497" w:rsidRPr="00B75F28" w:rsidRDefault="00407497" w:rsidP="00407497">
      <w:pPr>
        <w:ind w:firstLine="567"/>
        <w:jc w:val="both"/>
        <w:rPr>
          <w:sz w:val="24"/>
          <w:szCs w:val="24"/>
        </w:rPr>
      </w:pP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9 класс</w:t>
      </w:r>
    </w:p>
    <w:p w:rsidR="00407497" w:rsidRPr="00B75F28" w:rsidRDefault="00407497" w:rsidP="00407497">
      <w:pPr>
        <w:ind w:firstLine="567"/>
        <w:jc w:val="both"/>
        <w:rPr>
          <w:rStyle w:val="FontStyle77"/>
          <w:sz w:val="24"/>
          <w:szCs w:val="24"/>
        </w:rPr>
      </w:pPr>
      <w:r w:rsidRPr="00B75F28">
        <w:rPr>
          <w:rStyle w:val="FontStyle77"/>
          <w:sz w:val="24"/>
          <w:szCs w:val="24"/>
        </w:rPr>
        <w:t>ЧЕЛОВЕК</w:t>
      </w:r>
    </w:p>
    <w:p w:rsidR="00407497" w:rsidRPr="00B75F28" w:rsidRDefault="00407497" w:rsidP="00407497">
      <w:pPr>
        <w:ind w:firstLine="567"/>
        <w:jc w:val="both"/>
        <w:rPr>
          <w:rStyle w:val="FontStyle77"/>
          <w:sz w:val="24"/>
          <w:szCs w:val="24"/>
        </w:rPr>
      </w:pPr>
      <w:r w:rsidRPr="00B75F28">
        <w:rPr>
          <w:rStyle w:val="FontStyle77"/>
          <w:sz w:val="24"/>
          <w:szCs w:val="24"/>
        </w:rPr>
        <w:t>Введение</w:t>
      </w:r>
    </w:p>
    <w:p w:rsidR="00407497" w:rsidRPr="00B75F28" w:rsidRDefault="00407497" w:rsidP="00407497">
      <w:pPr>
        <w:ind w:firstLine="567"/>
        <w:jc w:val="both"/>
        <w:rPr>
          <w:rStyle w:val="FontStyle102"/>
          <w:sz w:val="24"/>
          <w:szCs w:val="24"/>
        </w:rPr>
      </w:pPr>
      <w:r w:rsidRPr="00B75F28">
        <w:rPr>
          <w:rStyle w:val="FontStyle102"/>
          <w:sz w:val="24"/>
          <w:szCs w:val="24"/>
        </w:rPr>
        <w:t>Место человека среди млекопитающих (как единственного ра</w:t>
      </w:r>
      <w:r w:rsidRPr="00B75F28">
        <w:rPr>
          <w:rStyle w:val="FontStyle102"/>
          <w:sz w:val="24"/>
          <w:szCs w:val="24"/>
        </w:rPr>
        <w:softHyphen/>
        <w:t xml:space="preserve">зумного существа) в живой </w:t>
      </w:r>
      <w:r w:rsidRPr="00B75F28">
        <w:rPr>
          <w:rStyle w:val="FontStyle102"/>
          <w:sz w:val="24"/>
          <w:szCs w:val="24"/>
        </w:rPr>
        <w:lastRenderedPageBreak/>
        <w:t>природе. Заметные черты сходства и различия в строении тела человека и животных (на основании лич</w:t>
      </w:r>
      <w:r w:rsidRPr="00B75F28">
        <w:rPr>
          <w:rStyle w:val="FontStyle102"/>
          <w:sz w:val="24"/>
          <w:szCs w:val="24"/>
        </w:rPr>
        <w:softHyphen/>
        <w:t>ных наблюдений и знаний о млекопитающих животных).</w:t>
      </w:r>
    </w:p>
    <w:p w:rsidR="00407497" w:rsidRPr="00B75F28" w:rsidRDefault="00407497" w:rsidP="00407497">
      <w:pPr>
        <w:ind w:firstLine="567"/>
        <w:jc w:val="both"/>
        <w:rPr>
          <w:rStyle w:val="FontStyle77"/>
          <w:sz w:val="24"/>
          <w:szCs w:val="24"/>
        </w:rPr>
      </w:pPr>
      <w:r w:rsidRPr="00B75F28">
        <w:rPr>
          <w:rStyle w:val="FontStyle77"/>
          <w:sz w:val="24"/>
          <w:szCs w:val="24"/>
        </w:rPr>
        <w:t>Общий обзор организма человека</w:t>
      </w:r>
    </w:p>
    <w:p w:rsidR="00407497" w:rsidRPr="00B75F28" w:rsidRDefault="00407497" w:rsidP="00407497">
      <w:pPr>
        <w:ind w:firstLine="567"/>
        <w:jc w:val="both"/>
        <w:rPr>
          <w:rStyle w:val="FontStyle102"/>
          <w:sz w:val="24"/>
          <w:szCs w:val="24"/>
        </w:rPr>
      </w:pPr>
      <w:r w:rsidRPr="00B75F28">
        <w:rPr>
          <w:rStyle w:val="FontStyle102"/>
          <w:sz w:val="24"/>
          <w:szCs w:val="24"/>
        </w:rPr>
        <w:t>Общее знакомство с организмом человека. Краткие сведения о строении клеток и тканей человека. Органы и системы органов (опорно-двигательная, пищеварительная, кровеносная, выделитель</w:t>
      </w:r>
      <w:r w:rsidRPr="00B75F28">
        <w:rPr>
          <w:rStyle w:val="FontStyle102"/>
          <w:sz w:val="24"/>
          <w:szCs w:val="24"/>
        </w:rPr>
        <w:softHyphen/>
        <w:t>ная, дыхательная, нервная и органы чувств).</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торса человека.</w:t>
      </w:r>
    </w:p>
    <w:p w:rsidR="00407497" w:rsidRPr="00B75F28" w:rsidRDefault="00407497" w:rsidP="00407497">
      <w:pPr>
        <w:ind w:firstLine="567"/>
        <w:jc w:val="both"/>
        <w:rPr>
          <w:rStyle w:val="FontStyle77"/>
          <w:sz w:val="24"/>
          <w:szCs w:val="24"/>
        </w:rPr>
      </w:pPr>
      <w:r w:rsidRPr="00B75F28">
        <w:rPr>
          <w:rStyle w:val="FontStyle77"/>
          <w:sz w:val="24"/>
          <w:szCs w:val="24"/>
        </w:rPr>
        <w:t>Опора тела и движение.</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опорно-двигательной системы. Состав и строение кос</w:t>
      </w:r>
      <w:r w:rsidRPr="00B75F28">
        <w:rPr>
          <w:rStyle w:val="FontStyle102"/>
          <w:sz w:val="24"/>
          <w:szCs w:val="24"/>
        </w:rPr>
        <w:softHyphen/>
        <w:t>тей. Скелет человека. Соединения костей (подвижное и неподвиж</w:t>
      </w:r>
      <w:r w:rsidRPr="00B75F28">
        <w:rPr>
          <w:rStyle w:val="FontStyle102"/>
          <w:sz w:val="24"/>
          <w:szCs w:val="24"/>
        </w:rPr>
        <w:softHyphen/>
        <w:t>ное). Первая помощь при ушибах, растяжении связок, вывихах суставов и переломах костей.</w:t>
      </w:r>
    </w:p>
    <w:p w:rsidR="00407497" w:rsidRPr="00B75F28" w:rsidRDefault="00407497" w:rsidP="00407497">
      <w:pPr>
        <w:ind w:firstLine="567"/>
        <w:jc w:val="both"/>
        <w:rPr>
          <w:rStyle w:val="FontStyle102"/>
          <w:sz w:val="24"/>
          <w:szCs w:val="24"/>
        </w:rPr>
      </w:pPr>
      <w:r w:rsidRPr="00B75F28">
        <w:rPr>
          <w:rStyle w:val="FontStyle102"/>
          <w:sz w:val="24"/>
          <w:szCs w:val="24"/>
        </w:rPr>
        <w:t>Основные группы мышц человеческого тела. Работа мышц. Зна</w:t>
      </w:r>
      <w:r w:rsidRPr="00B75F28">
        <w:rPr>
          <w:rStyle w:val="FontStyle102"/>
          <w:sz w:val="24"/>
          <w:szCs w:val="24"/>
        </w:rPr>
        <w:softHyphen/>
        <w:t>чение физических упражнений для правильного формирования скелета и мышц. Предупреждение искривления позвоночника и развития плоскостопия.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скелета человека, позвонков. Опыты, демонстри</w:t>
      </w:r>
      <w:r w:rsidRPr="00B75F28">
        <w:rPr>
          <w:rStyle w:val="FontStyle102"/>
          <w:sz w:val="24"/>
          <w:szCs w:val="24"/>
        </w:rPr>
        <w:softHyphen/>
        <w:t>рующие статическую и динамическую нагрузки на мышцы; свойст</w:t>
      </w:r>
      <w:r w:rsidRPr="00B75F28">
        <w:rPr>
          <w:rStyle w:val="FontStyle102"/>
          <w:sz w:val="24"/>
          <w:szCs w:val="24"/>
        </w:rPr>
        <w:softHyphen/>
        <w:t>ва декальцинированных и прокаленных костей.</w:t>
      </w:r>
    </w:p>
    <w:p w:rsidR="00407497" w:rsidRPr="00B75F28" w:rsidRDefault="00407497" w:rsidP="00407497">
      <w:pPr>
        <w:ind w:firstLine="567"/>
        <w:jc w:val="both"/>
        <w:rPr>
          <w:rStyle w:val="FontStyle77"/>
          <w:sz w:val="24"/>
          <w:szCs w:val="24"/>
        </w:rPr>
      </w:pPr>
      <w:r w:rsidRPr="00B75F28">
        <w:rPr>
          <w:rStyle w:val="FontStyle77"/>
          <w:sz w:val="24"/>
          <w:szCs w:val="24"/>
        </w:rPr>
        <w:t>Кровь и кровообращение.</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крови и кровообращения. Состав крови (клетки крас</w:t>
      </w:r>
      <w:r w:rsidRPr="00B75F28">
        <w:rPr>
          <w:rStyle w:val="FontStyle102"/>
          <w:sz w:val="24"/>
          <w:szCs w:val="24"/>
        </w:rPr>
        <w:softHyphen/>
        <w:t>ные, белые), плазма крови.</w:t>
      </w:r>
    </w:p>
    <w:p w:rsidR="00407497" w:rsidRPr="00B75F28" w:rsidRDefault="00407497" w:rsidP="00407497">
      <w:pPr>
        <w:ind w:firstLine="567"/>
        <w:jc w:val="both"/>
        <w:rPr>
          <w:rStyle w:val="FontStyle102"/>
          <w:sz w:val="24"/>
          <w:szCs w:val="24"/>
        </w:rPr>
      </w:pPr>
      <w:r w:rsidRPr="00B75F28">
        <w:rPr>
          <w:rStyle w:val="FontStyle102"/>
          <w:sz w:val="24"/>
          <w:szCs w:val="24"/>
        </w:rPr>
        <w:t>Органы кровообращения: сердце и сосуды. Большой и малый круги кровообращения. Сердце, его строение и работа. Движение крови по сосудам. Пульс. Предупреждение сердечно-сосудистых заболеваний. Первая помощь при кровотечениях. Отрицательное влияние никотина и алкоголя на сердце и сосуды (а через кровенос</w:t>
      </w:r>
      <w:r w:rsidRPr="00B75F28">
        <w:rPr>
          <w:rStyle w:val="FontStyle102"/>
          <w:sz w:val="24"/>
          <w:szCs w:val="24"/>
        </w:rPr>
        <w:softHyphen/>
        <w:t>ную систему — на весь организм).</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влажного препарата и муляжа сердца млекопи</w:t>
      </w:r>
      <w:r w:rsidRPr="00B75F28">
        <w:rPr>
          <w:rStyle w:val="FontStyle102"/>
          <w:sz w:val="24"/>
          <w:szCs w:val="24"/>
        </w:rPr>
        <w:softHyphen/>
        <w:t>тающего.</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Лабораторные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1. Микроскопическое строение крови.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2. Подсчет частоты пульса в спокойном состоянии и после ряда физических упражнений (приседания, прыжки, бег).</w:t>
      </w:r>
    </w:p>
    <w:p w:rsidR="00407497" w:rsidRPr="00B75F28" w:rsidRDefault="00407497" w:rsidP="00407497">
      <w:pPr>
        <w:ind w:firstLine="567"/>
        <w:jc w:val="both"/>
        <w:rPr>
          <w:rStyle w:val="FontStyle77"/>
          <w:sz w:val="24"/>
          <w:szCs w:val="24"/>
        </w:rPr>
      </w:pPr>
      <w:r w:rsidRPr="00B75F28">
        <w:rPr>
          <w:rStyle w:val="FontStyle77"/>
          <w:sz w:val="24"/>
          <w:szCs w:val="24"/>
        </w:rPr>
        <w:t>Дыхание.</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дыхания. Органы дыхания, их строение и функции. Голосо</w:t>
      </w:r>
      <w:r w:rsidRPr="00B75F28">
        <w:rPr>
          <w:rStyle w:val="FontStyle102"/>
          <w:sz w:val="24"/>
          <w:szCs w:val="24"/>
        </w:rPr>
        <w:softHyphen/>
        <w:t>вой аппарат. Газообмен в легких и тканях. Болезни, передающиеся через воздух. Гигиена органов дыхания. Отрицательное влияние никотина на органы дыхания. Необходимость чистого воздуха для дыхания.</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опыта, обнаруживающего углекислый газ в выды</w:t>
      </w:r>
      <w:r w:rsidRPr="00B75F28">
        <w:rPr>
          <w:rStyle w:val="FontStyle102"/>
          <w:sz w:val="24"/>
          <w:szCs w:val="24"/>
        </w:rPr>
        <w:softHyphen/>
        <w:t>хаемом воздухе.</w:t>
      </w:r>
    </w:p>
    <w:p w:rsidR="00407497" w:rsidRPr="00B75F28" w:rsidRDefault="00407497" w:rsidP="00407497">
      <w:pPr>
        <w:ind w:firstLine="567"/>
        <w:jc w:val="both"/>
        <w:rPr>
          <w:rStyle w:val="FontStyle77"/>
          <w:sz w:val="24"/>
          <w:szCs w:val="24"/>
        </w:rPr>
      </w:pPr>
      <w:r w:rsidRPr="00B75F28">
        <w:rPr>
          <w:rStyle w:val="FontStyle77"/>
          <w:sz w:val="24"/>
          <w:szCs w:val="24"/>
        </w:rPr>
        <w:t>Пищеварение.</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пищеварения. Питательные вещества и витамины. Пищевые продукты. Органы пищеварения. Пищеварение в ротовой полости, желудке, кишечнике. Всасывание питательных веществ в кровь. Гигиена питания и предупреждение желудочно-кишечных заболеваний, пищевых отправлений и глистных заражений.</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Демонстрация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Обнаружение крахмала в хлебе и картофеле.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Обнаружение белка и крахмала в пшеничной муке.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Действие слюны на крахмал.</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Действие желудочного сока на белки.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77"/>
          <w:sz w:val="24"/>
          <w:szCs w:val="24"/>
        </w:rPr>
        <w:t>Почки.</w:t>
      </w:r>
    </w:p>
    <w:p w:rsidR="00407497" w:rsidRPr="00B75F28" w:rsidRDefault="00407497" w:rsidP="00407497">
      <w:pPr>
        <w:ind w:firstLine="567"/>
        <w:jc w:val="both"/>
        <w:rPr>
          <w:rStyle w:val="FontStyle102"/>
          <w:sz w:val="24"/>
          <w:szCs w:val="24"/>
        </w:rPr>
      </w:pPr>
      <w:r w:rsidRPr="00B75F28">
        <w:rPr>
          <w:rStyle w:val="FontStyle102"/>
          <w:sz w:val="24"/>
          <w:szCs w:val="24"/>
        </w:rPr>
        <w:t>Органы мочевыделительной системы, их значение. Внешнее строение почек и их расположение в организме. Предупреждение почечных заболеваний.</w:t>
      </w:r>
    </w:p>
    <w:p w:rsidR="00407497" w:rsidRPr="00B75F28" w:rsidRDefault="00407497" w:rsidP="00407497">
      <w:pPr>
        <w:ind w:firstLine="567"/>
        <w:jc w:val="both"/>
        <w:rPr>
          <w:rStyle w:val="FontStyle77"/>
          <w:sz w:val="24"/>
          <w:szCs w:val="24"/>
        </w:rPr>
      </w:pPr>
      <w:r w:rsidRPr="00B75F28">
        <w:rPr>
          <w:rStyle w:val="FontStyle77"/>
          <w:sz w:val="24"/>
          <w:szCs w:val="24"/>
        </w:rPr>
        <w:t>Кожа.</w:t>
      </w:r>
    </w:p>
    <w:p w:rsidR="00407497" w:rsidRPr="00B75F28" w:rsidRDefault="00407497" w:rsidP="00407497">
      <w:pPr>
        <w:ind w:firstLine="567"/>
        <w:jc w:val="both"/>
        <w:rPr>
          <w:rStyle w:val="FontStyle102"/>
          <w:sz w:val="24"/>
          <w:szCs w:val="24"/>
        </w:rPr>
      </w:pPr>
      <w:r w:rsidRPr="00B75F28">
        <w:rPr>
          <w:rStyle w:val="FontStyle102"/>
          <w:sz w:val="24"/>
          <w:szCs w:val="24"/>
        </w:rPr>
        <w:t>Кожа человека и ее значение как органа защиты организма, ося</w:t>
      </w:r>
      <w:r w:rsidRPr="00B75F28">
        <w:rPr>
          <w:rStyle w:val="FontStyle102"/>
          <w:sz w:val="24"/>
          <w:szCs w:val="24"/>
        </w:rPr>
        <w:softHyphen/>
        <w:t>зания, выделения (пота) и терморегуляции. Закаливание организма.</w:t>
      </w:r>
    </w:p>
    <w:p w:rsidR="00407497" w:rsidRPr="00B75F28" w:rsidRDefault="00407497" w:rsidP="00407497">
      <w:pPr>
        <w:ind w:firstLine="567"/>
        <w:jc w:val="both"/>
        <w:rPr>
          <w:rStyle w:val="FontStyle102"/>
          <w:sz w:val="24"/>
          <w:szCs w:val="24"/>
        </w:rPr>
      </w:pPr>
      <w:r w:rsidRPr="00B75F28">
        <w:rPr>
          <w:rStyle w:val="FontStyle102"/>
          <w:sz w:val="24"/>
          <w:szCs w:val="24"/>
        </w:rPr>
        <w:t>Гигиена кожи и гигиенические требования к одежде. Профилактика и первая помощь при тепловом и солнечных ударах, ожогах и обмо</w:t>
      </w:r>
      <w:r w:rsidRPr="00B75F28">
        <w:rPr>
          <w:rStyle w:val="FontStyle102"/>
          <w:sz w:val="24"/>
          <w:szCs w:val="24"/>
        </w:rPr>
        <w:softHyphen/>
        <w:t>рожении.</w:t>
      </w:r>
    </w:p>
    <w:p w:rsidR="00407497" w:rsidRPr="00B75F28" w:rsidRDefault="00407497" w:rsidP="00407497">
      <w:pPr>
        <w:ind w:firstLine="567"/>
        <w:jc w:val="both"/>
        <w:rPr>
          <w:rStyle w:val="FontStyle77"/>
          <w:sz w:val="24"/>
          <w:szCs w:val="24"/>
        </w:rPr>
      </w:pPr>
      <w:r w:rsidRPr="00B75F28">
        <w:rPr>
          <w:rStyle w:val="FontStyle77"/>
          <w:sz w:val="24"/>
          <w:szCs w:val="24"/>
        </w:rPr>
        <w:t>Нервная система.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Строение и значение нервной системы (спинной и голов</w:t>
      </w:r>
      <w:r w:rsidRPr="00B75F28">
        <w:rPr>
          <w:rStyle w:val="FontStyle102"/>
          <w:sz w:val="24"/>
          <w:szCs w:val="24"/>
        </w:rPr>
        <w:softHyphen/>
        <w:t>ной мозг, нервы). Гигиена умственного труда. Отрицательное влияние на нервную систему алкоголя и никотина. Сон и его значение.</w:t>
      </w:r>
    </w:p>
    <w:p w:rsidR="00407497" w:rsidRPr="00B75F28" w:rsidRDefault="00407497" w:rsidP="00407497">
      <w:pPr>
        <w:ind w:firstLine="567"/>
        <w:jc w:val="both"/>
        <w:rPr>
          <w:rStyle w:val="FontStyle77"/>
          <w:sz w:val="24"/>
          <w:szCs w:val="24"/>
        </w:rPr>
      </w:pPr>
      <w:r w:rsidRPr="00B75F28">
        <w:rPr>
          <w:rStyle w:val="FontStyle77"/>
          <w:sz w:val="24"/>
          <w:szCs w:val="24"/>
        </w:rPr>
        <w:t>Органы чувств.</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органов чувств. Строение, функции, гигиена органа зрения. Строение органа слуха. Предупреждение нарушений слуха. Органы обоняния и вкуса.</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Демонстрация </w:t>
      </w:r>
      <w:r w:rsidRPr="00B75F28">
        <w:rPr>
          <w:rStyle w:val="FontStyle102"/>
          <w:sz w:val="24"/>
          <w:szCs w:val="24"/>
        </w:rPr>
        <w:t>влажного препарата «Глаз крупного млекопитаю</w:t>
      </w:r>
      <w:r w:rsidRPr="00B75F28">
        <w:rPr>
          <w:rStyle w:val="FontStyle102"/>
          <w:sz w:val="24"/>
          <w:szCs w:val="24"/>
        </w:rPr>
        <w:softHyphen/>
        <w:t>щего», моделей глазного яблока и уха.</w:t>
      </w:r>
    </w:p>
    <w:p w:rsidR="00407497" w:rsidRPr="00B75F28" w:rsidRDefault="00407497" w:rsidP="00407497">
      <w:pPr>
        <w:ind w:firstLine="567"/>
        <w:jc w:val="both"/>
        <w:rPr>
          <w:rStyle w:val="FontStyle77"/>
          <w:sz w:val="24"/>
          <w:szCs w:val="24"/>
        </w:rPr>
      </w:pPr>
      <w:r w:rsidRPr="00B75F28">
        <w:rPr>
          <w:rStyle w:val="FontStyle77"/>
          <w:sz w:val="24"/>
          <w:szCs w:val="24"/>
        </w:rPr>
        <w:t>Охрана здоровья человека в Российской Федерации</w:t>
      </w:r>
    </w:p>
    <w:p w:rsidR="00407497" w:rsidRPr="00B75F28" w:rsidRDefault="00407497" w:rsidP="00407497">
      <w:pPr>
        <w:ind w:firstLine="567"/>
        <w:jc w:val="both"/>
        <w:rPr>
          <w:rStyle w:val="FontStyle102"/>
          <w:sz w:val="24"/>
          <w:szCs w:val="24"/>
        </w:rPr>
      </w:pPr>
      <w:r w:rsidRPr="00B75F28">
        <w:rPr>
          <w:rStyle w:val="FontStyle102"/>
          <w:sz w:val="24"/>
          <w:szCs w:val="24"/>
        </w:rPr>
        <w:t>Система здравоохранения в Российской Федерации. Мероприя</w:t>
      </w:r>
      <w:r w:rsidRPr="00B75F28">
        <w:rPr>
          <w:rStyle w:val="FontStyle102"/>
          <w:sz w:val="24"/>
          <w:szCs w:val="24"/>
        </w:rPr>
        <w:softHyphen/>
        <w:t>тия, осуществляемые в нашей стране по охране труда. Организация отдыха. Медицинская помощь. Социальное обеспечение по старос</w:t>
      </w:r>
      <w:r w:rsidRPr="00B75F28">
        <w:rPr>
          <w:rStyle w:val="FontStyle102"/>
          <w:sz w:val="24"/>
          <w:szCs w:val="24"/>
        </w:rPr>
        <w:softHyphen/>
        <w:t>ти, болезни и потере трудоспособности.</w:t>
      </w:r>
    </w:p>
    <w:p w:rsidR="00407497" w:rsidRPr="00B75F28" w:rsidRDefault="00407497" w:rsidP="00407497">
      <w:pPr>
        <w:ind w:firstLine="567"/>
        <w:jc w:val="both"/>
        <w:rPr>
          <w:rStyle w:val="FontStyle102"/>
          <w:sz w:val="24"/>
          <w:szCs w:val="24"/>
        </w:rPr>
      </w:pPr>
      <w:r w:rsidRPr="00B75F28">
        <w:rPr>
          <w:rStyle w:val="FontStyle102"/>
          <w:sz w:val="24"/>
          <w:szCs w:val="24"/>
        </w:rPr>
        <w:t>Здоровье человека и современное общество (окружающая среда). Воздействие окружающей среды на системы органов и здоровье человека в целом. Болезни цивилизации: герпес, онкология, ВИЧ-инфекция и дру</w:t>
      </w:r>
      <w:r w:rsidRPr="00B75F28">
        <w:rPr>
          <w:rStyle w:val="FontStyle102"/>
          <w:sz w:val="24"/>
          <w:szCs w:val="24"/>
        </w:rPr>
        <w:softHyphen/>
        <w:t>гие. Меры профилактики.</w:t>
      </w:r>
    </w:p>
    <w:p w:rsidR="00407497" w:rsidRPr="00B75F28" w:rsidRDefault="00407497" w:rsidP="00407497">
      <w:pPr>
        <w:ind w:firstLine="567"/>
        <w:jc w:val="both"/>
        <w:rPr>
          <w:rStyle w:val="FontStyle17"/>
          <w:sz w:val="24"/>
          <w:szCs w:val="24"/>
        </w:rPr>
      </w:pPr>
    </w:p>
    <w:p w:rsidR="00407497" w:rsidRPr="00B75F28" w:rsidRDefault="00407497" w:rsidP="00B75F28">
      <w:pPr>
        <w:ind w:firstLine="567"/>
        <w:jc w:val="center"/>
        <w:rPr>
          <w:rStyle w:val="FontStyle17"/>
          <w:b/>
          <w:sz w:val="24"/>
          <w:szCs w:val="24"/>
        </w:rPr>
      </w:pPr>
      <w:r w:rsidRPr="00B75F28">
        <w:rPr>
          <w:rStyle w:val="FontStyle17"/>
          <w:b/>
          <w:sz w:val="24"/>
          <w:szCs w:val="24"/>
        </w:rPr>
        <w:t>География</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6 класс</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Начальный курс физической географии</w:t>
      </w:r>
    </w:p>
    <w:p w:rsidR="00407497" w:rsidRPr="00B75F28" w:rsidRDefault="00407497" w:rsidP="00407497">
      <w:pPr>
        <w:ind w:firstLine="567"/>
        <w:jc w:val="both"/>
        <w:rPr>
          <w:rStyle w:val="FontStyle79"/>
          <w:sz w:val="24"/>
          <w:szCs w:val="24"/>
        </w:rPr>
      </w:pPr>
      <w:r w:rsidRPr="00B75F28">
        <w:rPr>
          <w:rStyle w:val="FontStyle79"/>
          <w:sz w:val="24"/>
          <w:szCs w:val="24"/>
        </w:rPr>
        <w:t xml:space="preserve">I четверть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Введение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География — наука о природе Земли, населении и его хозяйствен</w:t>
      </w:r>
      <w:r w:rsidRPr="00B75F28">
        <w:rPr>
          <w:rStyle w:val="FontStyle102"/>
          <w:sz w:val="24"/>
          <w:szCs w:val="24"/>
        </w:rPr>
        <w:softHyphen/>
        <w:t>ной деятельности.</w:t>
      </w:r>
    </w:p>
    <w:p w:rsidR="00407497" w:rsidRPr="00B75F28" w:rsidRDefault="00407497" w:rsidP="00407497">
      <w:pPr>
        <w:ind w:firstLine="567"/>
        <w:jc w:val="both"/>
        <w:rPr>
          <w:rStyle w:val="FontStyle102"/>
          <w:sz w:val="24"/>
          <w:szCs w:val="24"/>
        </w:rPr>
      </w:pPr>
      <w:r w:rsidRPr="00B75F28">
        <w:rPr>
          <w:rStyle w:val="FontStyle102"/>
          <w:sz w:val="24"/>
          <w:szCs w:val="24"/>
        </w:rPr>
        <w:t>Наблюдения за изменениями высоты Солнца и погоды. Компо</w:t>
      </w:r>
      <w:r w:rsidRPr="00B75F28">
        <w:rPr>
          <w:rStyle w:val="FontStyle102"/>
          <w:sz w:val="24"/>
          <w:szCs w:val="24"/>
        </w:rPr>
        <w:softHyphen/>
        <w:t>ненты погоды: температура, облачность, давление воздуха, ветер, атмосферные осадки. Опасные природные явления в атмосфере, меры предосторожности.</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Географические сведения о своей местности и труде населения. Экскурсия для выяснения запаса элементарных географических представлений, проверки знаний, умений и навыков, полученных в 1-5 классах.</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Признаки времен года. Сезонные изменения, состояние водоемов, растительности и животного мира, высота Солнца и продолжительность дня в разное время года ("Развитие устной речи на основе ознакомле</w:t>
      </w:r>
      <w:r w:rsidRPr="00B75F28">
        <w:rPr>
          <w:rStyle w:val="FontStyle103"/>
          <w:rFonts w:ascii="Times New Roman" w:hAnsi="Times New Roman" w:cs="Times New Roman"/>
          <w:sz w:val="24"/>
          <w:szCs w:val="24"/>
        </w:rPr>
        <w:softHyphen/>
        <w:t>ния с предметами и явлениями окружающей действительности", "Природоведение").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Правописание трудных слов ("Русский язык").</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Чтение и обобщение календарей природы и труда за 1-5 классы. Знакомство с новым учебником, иллюстрированным приложе</w:t>
      </w:r>
      <w:r w:rsidRPr="00B75F28">
        <w:rPr>
          <w:rStyle w:val="FontStyle103"/>
          <w:rFonts w:ascii="Times New Roman" w:hAnsi="Times New Roman" w:cs="Times New Roman"/>
          <w:sz w:val="24"/>
          <w:szCs w:val="24"/>
        </w:rPr>
        <w:softHyphen/>
        <w:t xml:space="preserve">нием — атласом, с рабочими тетрадями на печатной основе.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77"/>
          <w:sz w:val="24"/>
          <w:szCs w:val="24"/>
        </w:rPr>
        <w:t xml:space="preserve">Ориентирование на местности </w:t>
      </w:r>
    </w:p>
    <w:p w:rsidR="00407497" w:rsidRPr="00B75F28" w:rsidRDefault="00407497" w:rsidP="00407497">
      <w:pPr>
        <w:ind w:firstLine="567"/>
        <w:jc w:val="both"/>
        <w:rPr>
          <w:rStyle w:val="FontStyle102"/>
          <w:sz w:val="24"/>
          <w:szCs w:val="24"/>
        </w:rPr>
      </w:pPr>
      <w:r w:rsidRPr="00B75F28">
        <w:rPr>
          <w:rStyle w:val="FontStyle102"/>
          <w:sz w:val="24"/>
          <w:szCs w:val="24"/>
        </w:rPr>
        <w:t>Горизонт. Линия горизонта.</w:t>
      </w:r>
    </w:p>
    <w:p w:rsidR="00407497" w:rsidRPr="00B75F28" w:rsidRDefault="00407497" w:rsidP="00407497">
      <w:pPr>
        <w:ind w:firstLine="567"/>
        <w:jc w:val="both"/>
        <w:rPr>
          <w:rStyle w:val="FontStyle102"/>
          <w:sz w:val="24"/>
          <w:szCs w:val="24"/>
        </w:rPr>
      </w:pPr>
      <w:r w:rsidRPr="00B75F28">
        <w:rPr>
          <w:rStyle w:val="FontStyle102"/>
          <w:sz w:val="24"/>
          <w:szCs w:val="24"/>
        </w:rPr>
        <w:t>Стороны горизонта.</w:t>
      </w:r>
    </w:p>
    <w:p w:rsidR="00407497" w:rsidRPr="00B75F28" w:rsidRDefault="00407497" w:rsidP="00407497">
      <w:pPr>
        <w:ind w:firstLine="567"/>
        <w:jc w:val="both"/>
        <w:rPr>
          <w:rStyle w:val="FontStyle102"/>
          <w:sz w:val="24"/>
          <w:szCs w:val="24"/>
        </w:rPr>
      </w:pPr>
      <w:r w:rsidRPr="00B75F28">
        <w:rPr>
          <w:rStyle w:val="FontStyle102"/>
          <w:sz w:val="24"/>
          <w:szCs w:val="24"/>
        </w:rPr>
        <w:t>Компас и правила пользования им.</w:t>
      </w:r>
    </w:p>
    <w:p w:rsidR="00407497" w:rsidRPr="00B75F28" w:rsidRDefault="00407497" w:rsidP="00407497">
      <w:pPr>
        <w:ind w:firstLine="567"/>
        <w:jc w:val="both"/>
        <w:rPr>
          <w:rStyle w:val="FontStyle102"/>
          <w:sz w:val="24"/>
          <w:szCs w:val="24"/>
        </w:rPr>
      </w:pPr>
      <w:r w:rsidRPr="00B75F28">
        <w:rPr>
          <w:rStyle w:val="FontStyle102"/>
          <w:sz w:val="24"/>
          <w:szCs w:val="24"/>
        </w:rPr>
        <w:t>Ориентирование. Определение основных направлений по Солнцу, звездам, местным признакам и природным объектам.</w:t>
      </w:r>
    </w:p>
    <w:p w:rsidR="00407497" w:rsidRPr="00B75F28" w:rsidRDefault="00407497" w:rsidP="00407497">
      <w:pPr>
        <w:ind w:firstLine="567"/>
        <w:jc w:val="both"/>
        <w:rPr>
          <w:rStyle w:val="FontStyle102"/>
          <w:sz w:val="24"/>
          <w:szCs w:val="24"/>
        </w:rPr>
      </w:pPr>
      <w:r w:rsidRPr="00B75F28">
        <w:rPr>
          <w:rStyle w:val="FontStyle102"/>
          <w:sz w:val="24"/>
          <w:szCs w:val="24"/>
        </w:rPr>
        <w:t>Экскурсия для закрепления понятий о горизонте и об основных направлениях.</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Горизонтальное и вертикальное положение ("Математика"). Рисунки компаса и линии горизонта ("Изобразительное искусство"). Изготовление звездочки ориентирования ("Ручной труд"). Правописание трудных слов ("Русский язык").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87"/>
          <w:rFonts w:ascii="Times New Roman" w:hAnsi="Times New Roman" w:cs="Times New Roman"/>
          <w:sz w:val="24"/>
          <w:szCs w:val="24"/>
        </w:rPr>
        <w:t xml:space="preserve">Практические работы </w:t>
      </w:r>
      <w:r w:rsidRPr="00B75F28">
        <w:rPr>
          <w:rStyle w:val="FontStyle103"/>
          <w:rFonts w:ascii="Times New Roman" w:hAnsi="Times New Roman" w:cs="Times New Roman"/>
          <w:sz w:val="24"/>
          <w:szCs w:val="24"/>
        </w:rPr>
        <w:t>Зарисовка линии, сторон горизонта. Схематическая зарисовка компаса.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Упражнения в определении сторон горизонта по Солнцу и компасу. Упражнения в </w:t>
      </w:r>
      <w:r w:rsidRPr="00B75F28">
        <w:rPr>
          <w:rStyle w:val="FontStyle103"/>
          <w:rFonts w:ascii="Times New Roman" w:hAnsi="Times New Roman" w:cs="Times New Roman"/>
          <w:sz w:val="24"/>
          <w:szCs w:val="24"/>
        </w:rPr>
        <w:lastRenderedPageBreak/>
        <w:t xml:space="preserve">определении сторон горизонта по местным признакам (на экскурсии или в уголке ориентирования).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77"/>
          <w:sz w:val="24"/>
          <w:szCs w:val="24"/>
        </w:rPr>
        <w:t xml:space="preserve">Формы поверхности Земли </w:t>
      </w:r>
    </w:p>
    <w:p w:rsidR="00407497" w:rsidRPr="00B75F28" w:rsidRDefault="00407497" w:rsidP="00407497">
      <w:pPr>
        <w:ind w:firstLine="567"/>
        <w:jc w:val="both"/>
        <w:rPr>
          <w:rStyle w:val="FontStyle102"/>
          <w:sz w:val="24"/>
          <w:szCs w:val="24"/>
        </w:rPr>
      </w:pPr>
      <w:r w:rsidRPr="00B75F28">
        <w:rPr>
          <w:rStyle w:val="FontStyle102"/>
          <w:sz w:val="24"/>
          <w:szCs w:val="24"/>
        </w:rPr>
        <w:t>Экскурсия для ознакомления с формами рельефа своей местности. Рельеф местности, его основные формы. Равнины (плоские и холмистые), холмы.</w:t>
      </w:r>
    </w:p>
    <w:p w:rsidR="00407497" w:rsidRPr="00B75F28" w:rsidRDefault="00407497" w:rsidP="00407497">
      <w:pPr>
        <w:ind w:firstLine="567"/>
        <w:jc w:val="both"/>
        <w:rPr>
          <w:rStyle w:val="FontStyle102"/>
          <w:sz w:val="24"/>
          <w:szCs w:val="24"/>
        </w:rPr>
      </w:pPr>
      <w:r w:rsidRPr="00B75F28">
        <w:rPr>
          <w:rStyle w:val="FontStyle102"/>
          <w:sz w:val="24"/>
          <w:szCs w:val="24"/>
        </w:rPr>
        <w:t>Овраги, их образование.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Горы. Понятия о землетрясениях и извержениях вулканов. </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Сравнение объектов (холмы, горы) по высоте ("Математика"). Поверхность нашей местности ("Природоведение"). Работа с глиной, пластилином, природным материалом ("Ручной труд").</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Предметы и явления неживой природы ("Естествознание"). Правописание трудных слов ("Русский язык").</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Моделирование из сырого песка, глины или пластилина равнины, холма, горы, оврага, вулкана.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Зарисовки различных форм земной поверхности, схемы вулкана в разрезе.</w:t>
      </w:r>
    </w:p>
    <w:p w:rsidR="00407497" w:rsidRPr="00B75F28" w:rsidRDefault="00407497" w:rsidP="00407497">
      <w:pPr>
        <w:ind w:firstLine="567"/>
        <w:jc w:val="both"/>
        <w:rPr>
          <w:rStyle w:val="FontStyle77"/>
          <w:sz w:val="24"/>
          <w:szCs w:val="24"/>
        </w:rPr>
      </w:pPr>
      <w:r w:rsidRPr="00B75F28">
        <w:rPr>
          <w:rStyle w:val="FontStyle77"/>
          <w:sz w:val="24"/>
          <w:szCs w:val="24"/>
        </w:rPr>
        <w:t xml:space="preserve">Вода на Земле </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воды для жизни на Земле. Круговорот воды в природе.</w:t>
      </w:r>
    </w:p>
    <w:p w:rsidR="00407497" w:rsidRPr="00B75F28" w:rsidRDefault="00407497" w:rsidP="00407497">
      <w:pPr>
        <w:ind w:firstLine="567"/>
        <w:jc w:val="both"/>
        <w:rPr>
          <w:rStyle w:val="FontStyle102"/>
          <w:sz w:val="24"/>
          <w:szCs w:val="24"/>
        </w:rPr>
      </w:pPr>
      <w:r w:rsidRPr="00B75F28">
        <w:rPr>
          <w:rStyle w:val="FontStyle102"/>
          <w:sz w:val="24"/>
          <w:szCs w:val="24"/>
        </w:rPr>
        <w:t>Родник, его образование.</w:t>
      </w:r>
    </w:p>
    <w:p w:rsidR="00407497" w:rsidRPr="00B75F28" w:rsidRDefault="00407497" w:rsidP="00407497">
      <w:pPr>
        <w:ind w:firstLine="567"/>
        <w:jc w:val="both"/>
        <w:rPr>
          <w:rStyle w:val="FontStyle102"/>
          <w:sz w:val="24"/>
          <w:szCs w:val="24"/>
        </w:rPr>
      </w:pPr>
      <w:r w:rsidRPr="00B75F28">
        <w:rPr>
          <w:rStyle w:val="FontStyle102"/>
          <w:sz w:val="24"/>
          <w:szCs w:val="24"/>
        </w:rPr>
        <w:t>Колодец. Водопровод.</w:t>
      </w:r>
    </w:p>
    <w:p w:rsidR="00407497" w:rsidRPr="00B75F28" w:rsidRDefault="00407497" w:rsidP="00407497">
      <w:pPr>
        <w:ind w:firstLine="567"/>
        <w:jc w:val="both"/>
        <w:rPr>
          <w:rStyle w:val="FontStyle102"/>
          <w:sz w:val="24"/>
          <w:szCs w:val="24"/>
        </w:rPr>
      </w:pPr>
      <w:r w:rsidRPr="00B75F28">
        <w:rPr>
          <w:rStyle w:val="FontStyle102"/>
          <w:sz w:val="24"/>
          <w:szCs w:val="24"/>
        </w:rPr>
        <w:t>Река, ее части. Горные и равнинные реки.</w:t>
      </w:r>
    </w:p>
    <w:p w:rsidR="00407497" w:rsidRPr="00B75F28" w:rsidRDefault="00407497" w:rsidP="00407497">
      <w:pPr>
        <w:ind w:firstLine="567"/>
        <w:jc w:val="both"/>
        <w:rPr>
          <w:rStyle w:val="FontStyle102"/>
          <w:sz w:val="24"/>
          <w:szCs w:val="24"/>
        </w:rPr>
      </w:pPr>
      <w:r w:rsidRPr="00B75F28">
        <w:rPr>
          <w:rStyle w:val="FontStyle102"/>
          <w:sz w:val="24"/>
          <w:szCs w:val="24"/>
        </w:rPr>
        <w:t>Использование рек.</w:t>
      </w:r>
    </w:p>
    <w:p w:rsidR="00407497" w:rsidRPr="00B75F28" w:rsidRDefault="00407497" w:rsidP="00407497">
      <w:pPr>
        <w:ind w:firstLine="567"/>
        <w:jc w:val="both"/>
        <w:rPr>
          <w:rStyle w:val="FontStyle79"/>
          <w:sz w:val="24"/>
          <w:szCs w:val="24"/>
        </w:rPr>
      </w:pPr>
      <w:r w:rsidRPr="00B75F28">
        <w:rPr>
          <w:rStyle w:val="FontStyle79"/>
          <w:sz w:val="24"/>
          <w:szCs w:val="24"/>
        </w:rPr>
        <w:t>II 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Озера, водохранилища, пруды. Разведение рыб, птиц. Болота, их осушение.</w:t>
      </w:r>
    </w:p>
    <w:p w:rsidR="00407497" w:rsidRPr="00B75F28" w:rsidRDefault="00407497" w:rsidP="00407497">
      <w:pPr>
        <w:ind w:firstLine="567"/>
        <w:jc w:val="both"/>
        <w:rPr>
          <w:rStyle w:val="FontStyle102"/>
          <w:sz w:val="24"/>
          <w:szCs w:val="24"/>
        </w:rPr>
      </w:pPr>
      <w:r w:rsidRPr="00B75F28">
        <w:rPr>
          <w:rStyle w:val="FontStyle102"/>
          <w:sz w:val="24"/>
          <w:szCs w:val="24"/>
        </w:rPr>
        <w:t>Океаны и моря. Явления природы: ураганы, штормы, цунами. Острова и полуострова.</w:t>
      </w:r>
    </w:p>
    <w:p w:rsidR="00407497" w:rsidRPr="00B75F28" w:rsidRDefault="00407497" w:rsidP="00407497">
      <w:pPr>
        <w:ind w:firstLine="567"/>
        <w:jc w:val="both"/>
        <w:rPr>
          <w:rStyle w:val="FontStyle102"/>
          <w:sz w:val="24"/>
          <w:szCs w:val="24"/>
        </w:rPr>
      </w:pPr>
      <w:r w:rsidRPr="00B75F28">
        <w:rPr>
          <w:rStyle w:val="FontStyle102"/>
          <w:sz w:val="24"/>
          <w:szCs w:val="24"/>
        </w:rPr>
        <w:t>Водоемы в нашей местности. Охрана вод от загрязнения.</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Вода в природе ("Природоведение").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Соленая и пресная вода в природе; использование воды в быту, про</w:t>
      </w:r>
      <w:r w:rsidRPr="00B75F28">
        <w:rPr>
          <w:rStyle w:val="FontStyle103"/>
          <w:rFonts w:ascii="Times New Roman" w:hAnsi="Times New Roman" w:cs="Times New Roman"/>
          <w:sz w:val="24"/>
          <w:szCs w:val="24"/>
        </w:rPr>
        <w:softHyphen/>
        <w:t>мышленности и сельском хозяйстве, охрана вод от загрязнения ("Естест</w:t>
      </w:r>
      <w:r w:rsidRPr="00B75F28">
        <w:rPr>
          <w:rStyle w:val="FontStyle103"/>
          <w:rFonts w:ascii="Times New Roman" w:hAnsi="Times New Roman" w:cs="Times New Roman"/>
          <w:sz w:val="24"/>
          <w:szCs w:val="24"/>
        </w:rPr>
        <w:softHyphen/>
        <w:t>вознание").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Работа с глиной, пластилином и природным материалом ("Ручной труд"). Цвета и оттенки при изображении водоемов на карте ("Изобразитель</w:t>
      </w:r>
      <w:r w:rsidRPr="00B75F28">
        <w:rPr>
          <w:rStyle w:val="FontStyle103"/>
          <w:rFonts w:ascii="Times New Roman" w:hAnsi="Times New Roman" w:cs="Times New Roman"/>
          <w:sz w:val="24"/>
          <w:szCs w:val="24"/>
        </w:rPr>
        <w:softHyphen/>
        <w:t>ное искусство").</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Правописание трудных слов ("Русский язык"). </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Моделирование из пластилина и воды (реки, озера, острова, полуост</w:t>
      </w:r>
      <w:r w:rsidRPr="00B75F28">
        <w:rPr>
          <w:rStyle w:val="FontStyle103"/>
          <w:rFonts w:ascii="Times New Roman" w:hAnsi="Times New Roman" w:cs="Times New Roman"/>
          <w:sz w:val="24"/>
          <w:szCs w:val="24"/>
        </w:rPr>
        <w:softHyphen/>
        <w:t>рова) или изготовление макетов.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Зарисовки схем реки, озера, колодца, острова, полуострова. </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Проведение опытов: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а) растворение морской соли в воде и сравнение ее по вкусу с пресной водой;</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б) очистка воды фильтрованием.</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Упражнения в определении направления течения реки, различение берегов и других ее частей.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77"/>
          <w:sz w:val="24"/>
          <w:szCs w:val="24"/>
        </w:rPr>
        <w:t xml:space="preserve">План и карта </w:t>
      </w:r>
    </w:p>
    <w:p w:rsidR="00407497" w:rsidRPr="00B75F28" w:rsidRDefault="00407497" w:rsidP="00407497">
      <w:pPr>
        <w:ind w:firstLine="567"/>
        <w:jc w:val="both"/>
        <w:rPr>
          <w:rStyle w:val="FontStyle102"/>
          <w:sz w:val="24"/>
          <w:szCs w:val="24"/>
        </w:rPr>
      </w:pPr>
      <w:r w:rsidRPr="00B75F28">
        <w:rPr>
          <w:rStyle w:val="FontStyle102"/>
          <w:sz w:val="24"/>
          <w:szCs w:val="24"/>
        </w:rPr>
        <w:t>Рисунок и план предмета.</w:t>
      </w:r>
    </w:p>
    <w:p w:rsidR="00407497" w:rsidRPr="00B75F28" w:rsidRDefault="00407497" w:rsidP="00407497">
      <w:pPr>
        <w:ind w:firstLine="567"/>
        <w:jc w:val="both"/>
        <w:rPr>
          <w:rStyle w:val="FontStyle102"/>
          <w:sz w:val="24"/>
          <w:szCs w:val="24"/>
        </w:rPr>
      </w:pPr>
      <w:r w:rsidRPr="00B75F28">
        <w:rPr>
          <w:rStyle w:val="FontStyle102"/>
          <w:sz w:val="24"/>
          <w:szCs w:val="24"/>
        </w:rPr>
        <w:t>Масштаб. Измерение расстояний и их изображение на плане по мас</w:t>
      </w:r>
      <w:r w:rsidRPr="00B75F28">
        <w:rPr>
          <w:rStyle w:val="FontStyle102"/>
          <w:sz w:val="24"/>
          <w:szCs w:val="24"/>
        </w:rPr>
        <w:softHyphen/>
        <w:t>штабу. Использование плана в практической деятельности человека. План класса.</w:t>
      </w:r>
    </w:p>
    <w:p w:rsidR="00407497" w:rsidRPr="00B75F28" w:rsidRDefault="00407497" w:rsidP="00407497">
      <w:pPr>
        <w:ind w:firstLine="567"/>
        <w:jc w:val="both"/>
        <w:rPr>
          <w:rStyle w:val="FontStyle102"/>
          <w:sz w:val="24"/>
          <w:szCs w:val="24"/>
        </w:rPr>
      </w:pPr>
      <w:r w:rsidRPr="00B75F28">
        <w:rPr>
          <w:rStyle w:val="FontStyle102"/>
          <w:sz w:val="24"/>
          <w:szCs w:val="24"/>
        </w:rPr>
        <w:t>План школьного участка. Условные знаки плана местности.</w:t>
      </w:r>
    </w:p>
    <w:p w:rsidR="00407497" w:rsidRPr="00B75F28" w:rsidRDefault="00407497" w:rsidP="00407497">
      <w:pPr>
        <w:ind w:firstLine="567"/>
        <w:jc w:val="both"/>
        <w:rPr>
          <w:rStyle w:val="FontStyle102"/>
          <w:sz w:val="24"/>
          <w:szCs w:val="24"/>
        </w:rPr>
      </w:pPr>
      <w:r w:rsidRPr="00B75F28">
        <w:rPr>
          <w:rStyle w:val="FontStyle102"/>
          <w:sz w:val="24"/>
          <w:szCs w:val="24"/>
        </w:rPr>
        <w:t>План и географическая карта. Основные направления на карте. Масштаб карты.</w:t>
      </w:r>
    </w:p>
    <w:p w:rsidR="00407497" w:rsidRPr="00B75F28" w:rsidRDefault="00407497" w:rsidP="00407497">
      <w:pPr>
        <w:ind w:firstLine="567"/>
        <w:jc w:val="both"/>
        <w:rPr>
          <w:rStyle w:val="FontStyle102"/>
          <w:sz w:val="24"/>
          <w:szCs w:val="24"/>
        </w:rPr>
      </w:pPr>
      <w:r w:rsidRPr="00B75F28">
        <w:rPr>
          <w:rStyle w:val="FontStyle102"/>
          <w:sz w:val="24"/>
          <w:szCs w:val="24"/>
        </w:rPr>
        <w:t>Условные цвета физической карты.</w:t>
      </w:r>
    </w:p>
    <w:p w:rsidR="00407497" w:rsidRPr="00B75F28" w:rsidRDefault="00407497" w:rsidP="00407497">
      <w:pPr>
        <w:ind w:firstLine="567"/>
        <w:jc w:val="both"/>
        <w:rPr>
          <w:rStyle w:val="FontStyle102"/>
          <w:sz w:val="24"/>
          <w:szCs w:val="24"/>
        </w:rPr>
      </w:pPr>
      <w:r w:rsidRPr="00B75F28">
        <w:rPr>
          <w:rStyle w:val="FontStyle102"/>
          <w:sz w:val="24"/>
          <w:szCs w:val="24"/>
        </w:rPr>
        <w:t>Условные знаки физической карты (границы, города, моря, реки, каналы и т.д.).</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Физическая карта России. Значение географической карты в жизни и деятельности людей.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lastRenderedPageBreak/>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Меры длины, измерение отрезка, масштаб ("Математика"). Вид сверху, сбоку, масштаб ("Трудовое обучение", "Черчение"). Различие цвета и оттенков ("Изобразительное искусство"). Правописание трудных слов ("Русский язык").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определении направлений на местности, плане и карте.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умении обозначать направления на плане и контурной карте.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измерении расстояний на местности и изображение их на плане (чертеже) в масштабе (для сильных учеников).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Вычерчивание простейших планов (нескольких предметов, класса) в рабочей тетради на печатной основе.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Изготовление в столярной мастерской во внеклассное время съемного плана-макета школьного участка.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Зарисовка в тетрадях и изготовление таблицы условных знаков плана, условных знаков и цветов физической карты.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Чтение простейших планов (школьного участка, местности) с опорой на таблицу условных знаков.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Показ на физической карте России в приложении к учебнику форм поверхности (не давая точных названий равнин, гор и т.п.)</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Показ на физической карте России в приложении к учебнику различных водоемов (не требуются знания конкретных названий рек, озер и т.п.)</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Прикрепление на магнитной карте к цвету или знаку соответствующих иллюстраций.</w:t>
      </w:r>
    </w:p>
    <w:p w:rsidR="00407497" w:rsidRPr="00B75F28" w:rsidRDefault="00407497" w:rsidP="00407497">
      <w:pPr>
        <w:ind w:firstLine="567"/>
        <w:jc w:val="both"/>
        <w:rPr>
          <w:rStyle w:val="FontStyle79"/>
          <w:sz w:val="24"/>
          <w:szCs w:val="24"/>
        </w:rPr>
      </w:pPr>
      <w:r w:rsidRPr="00B75F28">
        <w:rPr>
          <w:rStyle w:val="FontStyle79"/>
          <w:sz w:val="24"/>
          <w:szCs w:val="24"/>
        </w:rPr>
        <w:t xml:space="preserve">III четверть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Земной шар </w:t>
      </w:r>
    </w:p>
    <w:p w:rsidR="00407497" w:rsidRPr="00B75F28" w:rsidRDefault="00407497" w:rsidP="00407497">
      <w:pPr>
        <w:ind w:firstLine="567"/>
        <w:jc w:val="both"/>
        <w:rPr>
          <w:rStyle w:val="FontStyle102"/>
          <w:sz w:val="24"/>
          <w:szCs w:val="24"/>
        </w:rPr>
      </w:pPr>
      <w:r w:rsidRPr="00B75F28">
        <w:rPr>
          <w:rStyle w:val="FontStyle102"/>
          <w:sz w:val="24"/>
          <w:szCs w:val="24"/>
        </w:rPr>
        <w:t>Краткие сведения о Земле, Солнце, Луне. Планеты.</w:t>
      </w:r>
    </w:p>
    <w:p w:rsidR="00407497" w:rsidRPr="00B75F28" w:rsidRDefault="00407497" w:rsidP="00407497">
      <w:pPr>
        <w:ind w:firstLine="567"/>
        <w:jc w:val="both"/>
        <w:rPr>
          <w:rStyle w:val="FontStyle102"/>
          <w:sz w:val="24"/>
          <w:szCs w:val="24"/>
        </w:rPr>
      </w:pPr>
      <w:r w:rsidRPr="00B75F28">
        <w:rPr>
          <w:rStyle w:val="FontStyle102"/>
          <w:sz w:val="24"/>
          <w:szCs w:val="24"/>
        </w:rPr>
        <w:t>Земля — планета. Доказательства шарообразности Земли. Освоение космоса.</w:t>
      </w:r>
    </w:p>
    <w:p w:rsidR="00407497" w:rsidRPr="00B75F28" w:rsidRDefault="00407497" w:rsidP="00407497">
      <w:pPr>
        <w:ind w:firstLine="567"/>
        <w:jc w:val="both"/>
        <w:rPr>
          <w:rStyle w:val="FontStyle102"/>
          <w:sz w:val="24"/>
          <w:szCs w:val="24"/>
        </w:rPr>
      </w:pPr>
      <w:r w:rsidRPr="00B75F28">
        <w:rPr>
          <w:rStyle w:val="FontStyle102"/>
          <w:sz w:val="24"/>
          <w:szCs w:val="24"/>
        </w:rPr>
        <w:t>Глобус — модель Земного шара. Земная ось, экватор, полюса. Особенности изображения суши и воды на глобусе.</w:t>
      </w:r>
    </w:p>
    <w:p w:rsidR="00407497" w:rsidRPr="00B75F28" w:rsidRDefault="00407497" w:rsidP="00407497">
      <w:pPr>
        <w:ind w:firstLine="567"/>
        <w:jc w:val="both"/>
        <w:rPr>
          <w:rStyle w:val="FontStyle102"/>
          <w:sz w:val="24"/>
          <w:szCs w:val="24"/>
        </w:rPr>
      </w:pPr>
      <w:r w:rsidRPr="00B75F28">
        <w:rPr>
          <w:rStyle w:val="FontStyle102"/>
          <w:sz w:val="24"/>
          <w:szCs w:val="24"/>
        </w:rPr>
        <w:t>Физическая карта полушарий. Распределение воды и суши на Земле.</w:t>
      </w:r>
    </w:p>
    <w:p w:rsidR="00407497" w:rsidRPr="00B75F28" w:rsidRDefault="00407497" w:rsidP="00407497">
      <w:pPr>
        <w:ind w:firstLine="567"/>
        <w:jc w:val="both"/>
        <w:rPr>
          <w:rStyle w:val="FontStyle102"/>
          <w:sz w:val="24"/>
          <w:szCs w:val="24"/>
        </w:rPr>
      </w:pPr>
      <w:r w:rsidRPr="00B75F28">
        <w:rPr>
          <w:rStyle w:val="FontStyle102"/>
          <w:sz w:val="24"/>
          <w:szCs w:val="24"/>
        </w:rPr>
        <w:t>Океаны на глобусе и карте полушарий.</w:t>
      </w:r>
    </w:p>
    <w:p w:rsidR="00407497" w:rsidRPr="00B75F28" w:rsidRDefault="00407497" w:rsidP="00407497">
      <w:pPr>
        <w:ind w:firstLine="567"/>
        <w:jc w:val="both"/>
        <w:rPr>
          <w:rStyle w:val="FontStyle102"/>
          <w:sz w:val="24"/>
          <w:szCs w:val="24"/>
        </w:rPr>
      </w:pPr>
      <w:r w:rsidRPr="00B75F28">
        <w:rPr>
          <w:rStyle w:val="FontStyle102"/>
          <w:sz w:val="24"/>
          <w:szCs w:val="24"/>
        </w:rPr>
        <w:t>Материки на глобусе и карте полушарий (Евразия, Африка, Се</w:t>
      </w:r>
      <w:r w:rsidRPr="00B75F28">
        <w:rPr>
          <w:rStyle w:val="FontStyle102"/>
          <w:sz w:val="24"/>
          <w:szCs w:val="24"/>
        </w:rPr>
        <w:softHyphen/>
        <w:t>верная Америка, Южная Америка, Австралия, Антарктида).</w:t>
      </w:r>
    </w:p>
    <w:p w:rsidR="00407497" w:rsidRPr="00B75F28" w:rsidRDefault="00407497" w:rsidP="00407497">
      <w:pPr>
        <w:ind w:firstLine="567"/>
        <w:jc w:val="both"/>
        <w:rPr>
          <w:rStyle w:val="FontStyle102"/>
          <w:sz w:val="24"/>
          <w:szCs w:val="24"/>
        </w:rPr>
      </w:pPr>
      <w:r w:rsidRPr="00B75F28">
        <w:rPr>
          <w:rStyle w:val="FontStyle102"/>
          <w:sz w:val="24"/>
          <w:szCs w:val="24"/>
        </w:rPr>
        <w:t>Первые кругосветные путешествия (Магеллан, Крузенштерн, Лисянский).</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407497" w:rsidRPr="00B75F28" w:rsidRDefault="00407497" w:rsidP="00407497">
      <w:pPr>
        <w:ind w:firstLine="567"/>
        <w:jc w:val="both"/>
        <w:rPr>
          <w:rStyle w:val="FontStyle102"/>
          <w:sz w:val="24"/>
          <w:szCs w:val="24"/>
        </w:rPr>
      </w:pPr>
      <w:r w:rsidRPr="00B75F28">
        <w:rPr>
          <w:rStyle w:val="FontStyle102"/>
          <w:sz w:val="24"/>
          <w:szCs w:val="24"/>
        </w:rPr>
        <w:t>Понятие о климате, его отличие от погоды. Основные типы климата.</w:t>
      </w:r>
    </w:p>
    <w:p w:rsidR="00407497" w:rsidRPr="00B75F28" w:rsidRDefault="00407497" w:rsidP="00407497">
      <w:pPr>
        <w:ind w:firstLine="567"/>
        <w:jc w:val="both"/>
        <w:rPr>
          <w:rStyle w:val="FontStyle102"/>
          <w:sz w:val="24"/>
          <w:szCs w:val="24"/>
        </w:rPr>
      </w:pPr>
      <w:r w:rsidRPr="00B75F28">
        <w:rPr>
          <w:rStyle w:val="FontStyle102"/>
          <w:sz w:val="24"/>
          <w:szCs w:val="24"/>
        </w:rPr>
        <w:t>Пояса освещенности: жаркий, умеренные, холодные. Изображе</w:t>
      </w:r>
      <w:r w:rsidRPr="00B75F28">
        <w:rPr>
          <w:rStyle w:val="FontStyle102"/>
          <w:sz w:val="24"/>
          <w:szCs w:val="24"/>
        </w:rPr>
        <w:softHyphen/>
        <w:t>ние их на глобусе и карте полушарий.</w:t>
      </w:r>
    </w:p>
    <w:p w:rsidR="00407497" w:rsidRPr="00B75F28" w:rsidRDefault="00407497" w:rsidP="00407497">
      <w:pPr>
        <w:ind w:firstLine="567"/>
        <w:jc w:val="both"/>
        <w:rPr>
          <w:rStyle w:val="FontStyle102"/>
          <w:sz w:val="24"/>
          <w:szCs w:val="24"/>
        </w:rPr>
      </w:pPr>
      <w:r w:rsidRPr="00B75F28">
        <w:rPr>
          <w:rStyle w:val="FontStyle102"/>
          <w:sz w:val="24"/>
          <w:szCs w:val="24"/>
        </w:rPr>
        <w:t>Природа тропического пояса.</w:t>
      </w:r>
    </w:p>
    <w:p w:rsidR="00407497" w:rsidRPr="00B75F28" w:rsidRDefault="00407497" w:rsidP="00407497">
      <w:pPr>
        <w:ind w:firstLine="567"/>
        <w:jc w:val="both"/>
        <w:rPr>
          <w:rStyle w:val="FontStyle102"/>
          <w:sz w:val="24"/>
          <w:szCs w:val="24"/>
        </w:rPr>
      </w:pPr>
      <w:r w:rsidRPr="00B75F28">
        <w:rPr>
          <w:rStyle w:val="FontStyle102"/>
          <w:sz w:val="24"/>
          <w:szCs w:val="24"/>
        </w:rPr>
        <w:t>Природа умеренных и полярных поясов.</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Точка, линия, круг, окружность, шар, полушарие; положения: горизон</w:t>
      </w:r>
      <w:r w:rsidRPr="00B75F28">
        <w:rPr>
          <w:rStyle w:val="FontStyle103"/>
          <w:rFonts w:ascii="Times New Roman" w:hAnsi="Times New Roman" w:cs="Times New Roman"/>
          <w:sz w:val="24"/>
          <w:szCs w:val="24"/>
        </w:rPr>
        <w:softHyphen/>
        <w:t>тальное, вертикальное, наклонное ("Математика", "Черчение"). Причины смены дня и ночи, времен года ("Природоведение"). Рисунок земного шара и глобуса ("Изобразительное искусство"). Правописание трудных слов ("Русский язык")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Изготовление из пластилина или глины модели земного шара с обо</w:t>
      </w:r>
      <w:r w:rsidRPr="00B75F28">
        <w:rPr>
          <w:rStyle w:val="FontStyle103"/>
          <w:rFonts w:ascii="Times New Roman" w:hAnsi="Times New Roman" w:cs="Times New Roman"/>
          <w:sz w:val="24"/>
          <w:szCs w:val="24"/>
        </w:rPr>
        <w:softHyphen/>
        <w:t>значением экватора и полюсов.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Показ с помощью теллурия смены дня и ночи.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Оформление таблицы названий океанов и материков.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материков и океанов; первых круго</w:t>
      </w:r>
      <w:r w:rsidRPr="00B75F28">
        <w:rPr>
          <w:rStyle w:val="FontStyle103"/>
          <w:rFonts w:ascii="Times New Roman" w:hAnsi="Times New Roman" w:cs="Times New Roman"/>
          <w:sz w:val="24"/>
          <w:szCs w:val="24"/>
        </w:rPr>
        <w:softHyphen/>
        <w:t>светных путешествий (в рабочей тетради на печатной основе).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lastRenderedPageBreak/>
        <w:t>Работа с контурами материков (картонными, линолеумными, ламини</w:t>
      </w:r>
      <w:r w:rsidRPr="00B75F28">
        <w:rPr>
          <w:rStyle w:val="FontStyle103"/>
          <w:rFonts w:ascii="Times New Roman" w:hAnsi="Times New Roman" w:cs="Times New Roman"/>
          <w:sz w:val="24"/>
          <w:szCs w:val="24"/>
        </w:rPr>
        <w:softHyphen/>
        <w:t>рованными).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Вычерчивание в тетради схемы расположения поясов освещенности на земном шаре.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«Опоясывание» глобуса лентами красного, зеленого и белого цветов. Прикрепление контуров растений и животных к соответствующим поясам освещенности.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Оформление альбома с иллюстрациями картин природы и жизни лю</w:t>
      </w:r>
      <w:r w:rsidRPr="00B75F28">
        <w:rPr>
          <w:rStyle w:val="FontStyle103"/>
          <w:rFonts w:ascii="Times New Roman" w:hAnsi="Times New Roman" w:cs="Times New Roman"/>
          <w:sz w:val="24"/>
          <w:szCs w:val="24"/>
        </w:rPr>
        <w:softHyphen/>
        <w:t>дей в различных климатических поясах земного шара.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Знакомство с последними публикациями в периодической печати об освоении космоса.</w:t>
      </w:r>
    </w:p>
    <w:p w:rsidR="00407497" w:rsidRPr="00B75F28" w:rsidRDefault="00407497" w:rsidP="00407497">
      <w:pPr>
        <w:ind w:firstLine="567"/>
        <w:jc w:val="both"/>
        <w:rPr>
          <w:rStyle w:val="FontStyle77"/>
          <w:sz w:val="24"/>
          <w:szCs w:val="24"/>
        </w:rPr>
      </w:pPr>
      <w:r w:rsidRPr="00B75F28">
        <w:rPr>
          <w:rStyle w:val="FontStyle77"/>
          <w:sz w:val="24"/>
          <w:szCs w:val="24"/>
        </w:rPr>
        <w:t xml:space="preserve">Карта России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России на глобусе, карте полушарий, физической карте нашей страны. Столица России — Москва.</w:t>
      </w:r>
    </w:p>
    <w:p w:rsidR="00407497" w:rsidRPr="00B75F28" w:rsidRDefault="00407497" w:rsidP="00407497">
      <w:pPr>
        <w:ind w:firstLine="567"/>
        <w:jc w:val="both"/>
        <w:rPr>
          <w:rStyle w:val="FontStyle102"/>
          <w:sz w:val="24"/>
          <w:szCs w:val="24"/>
        </w:rPr>
      </w:pPr>
      <w:r w:rsidRPr="00B75F28">
        <w:rPr>
          <w:rStyle w:val="FontStyle102"/>
          <w:sz w:val="24"/>
          <w:szCs w:val="24"/>
        </w:rPr>
        <w:t>Границы России. Сухопутные границы на западе и юге.</w:t>
      </w:r>
    </w:p>
    <w:p w:rsidR="00407497" w:rsidRPr="00B75F28" w:rsidRDefault="00407497" w:rsidP="00407497">
      <w:pPr>
        <w:ind w:firstLine="567"/>
        <w:jc w:val="both"/>
        <w:rPr>
          <w:rStyle w:val="FontStyle102"/>
          <w:sz w:val="24"/>
          <w:szCs w:val="24"/>
        </w:rPr>
      </w:pPr>
      <w:r w:rsidRPr="00B75F28">
        <w:rPr>
          <w:rStyle w:val="FontStyle102"/>
          <w:sz w:val="24"/>
          <w:szCs w:val="24"/>
        </w:rPr>
        <w:t>Морские границы. Океаны и моря, омывающие берега России. Моря Северного Ледовитого океана.</w:t>
      </w:r>
    </w:p>
    <w:p w:rsidR="00407497" w:rsidRPr="00B75F28" w:rsidRDefault="00407497" w:rsidP="00407497">
      <w:pPr>
        <w:ind w:firstLine="567"/>
        <w:jc w:val="both"/>
        <w:rPr>
          <w:rStyle w:val="FontStyle102"/>
          <w:sz w:val="24"/>
          <w:szCs w:val="24"/>
        </w:rPr>
      </w:pPr>
      <w:r w:rsidRPr="00B75F28">
        <w:rPr>
          <w:rStyle w:val="FontStyle102"/>
          <w:sz w:val="24"/>
          <w:szCs w:val="24"/>
        </w:rPr>
        <w:t>Моря Тихого и Атлантического океанов. Острова и полуострова России. Работа с контурными картами.</w:t>
      </w:r>
    </w:p>
    <w:p w:rsidR="00407497" w:rsidRPr="00B75F28" w:rsidRDefault="00407497" w:rsidP="00407497">
      <w:pPr>
        <w:ind w:firstLine="567"/>
        <w:jc w:val="both"/>
        <w:rPr>
          <w:rStyle w:val="FontStyle79"/>
          <w:sz w:val="24"/>
          <w:szCs w:val="24"/>
        </w:rPr>
      </w:pPr>
      <w:r w:rsidRPr="00B75F28">
        <w:rPr>
          <w:rStyle w:val="FontStyle79"/>
          <w:sz w:val="24"/>
          <w:szCs w:val="24"/>
        </w:rPr>
        <w:t xml:space="preserve">IV четверть </w:t>
      </w:r>
    </w:p>
    <w:p w:rsidR="00407497" w:rsidRPr="00B75F28" w:rsidRDefault="00407497" w:rsidP="00407497">
      <w:pPr>
        <w:ind w:firstLine="567"/>
        <w:jc w:val="both"/>
        <w:rPr>
          <w:rStyle w:val="FontStyle102"/>
          <w:sz w:val="24"/>
          <w:szCs w:val="24"/>
        </w:rPr>
      </w:pPr>
      <w:r w:rsidRPr="00B75F28">
        <w:rPr>
          <w:rStyle w:val="FontStyle102"/>
          <w:sz w:val="24"/>
          <w:szCs w:val="24"/>
        </w:rPr>
        <w:t>Рельеф нашей страны. Низменности, возвышенности, плоско</w:t>
      </w:r>
      <w:r w:rsidRPr="00B75F28">
        <w:rPr>
          <w:rStyle w:val="FontStyle102"/>
          <w:sz w:val="24"/>
          <w:szCs w:val="24"/>
        </w:rPr>
        <w:softHyphen/>
        <w:t>горья.</w:t>
      </w:r>
    </w:p>
    <w:p w:rsidR="00407497" w:rsidRPr="00B75F28" w:rsidRDefault="00407497" w:rsidP="00407497">
      <w:pPr>
        <w:ind w:firstLine="567"/>
        <w:jc w:val="both"/>
        <w:rPr>
          <w:rStyle w:val="FontStyle102"/>
          <w:sz w:val="24"/>
          <w:szCs w:val="24"/>
        </w:rPr>
      </w:pPr>
      <w:r w:rsidRPr="00B75F28">
        <w:rPr>
          <w:rStyle w:val="FontStyle102"/>
          <w:sz w:val="24"/>
          <w:szCs w:val="24"/>
        </w:rPr>
        <w:t>Работа с контурными картами. Горы: Урал, Северный Кавказ, Алтай, Саяны. Крупнейшие месторождения полезных ископаемых (каменного угля, нефти, железной и медной руд, природного газа). Работа с контурными картами. Река Волга.</w:t>
      </w:r>
    </w:p>
    <w:p w:rsidR="00407497" w:rsidRPr="00B75F28" w:rsidRDefault="00407497" w:rsidP="00407497">
      <w:pPr>
        <w:ind w:firstLine="567"/>
        <w:jc w:val="both"/>
        <w:rPr>
          <w:rStyle w:val="FontStyle102"/>
          <w:sz w:val="24"/>
          <w:szCs w:val="24"/>
        </w:rPr>
      </w:pPr>
      <w:r w:rsidRPr="00B75F28">
        <w:rPr>
          <w:rStyle w:val="FontStyle102"/>
          <w:sz w:val="24"/>
          <w:szCs w:val="24"/>
        </w:rPr>
        <w:t>Реки: Дон, Днепр, Урал. Реки Сибири: Обь, Енисей. Реки Лена и Амур.</w:t>
      </w:r>
    </w:p>
    <w:p w:rsidR="00407497" w:rsidRPr="00B75F28" w:rsidRDefault="00407497" w:rsidP="00407497">
      <w:pPr>
        <w:ind w:firstLine="567"/>
        <w:jc w:val="both"/>
        <w:rPr>
          <w:rStyle w:val="FontStyle102"/>
          <w:sz w:val="24"/>
          <w:szCs w:val="24"/>
        </w:rPr>
      </w:pPr>
      <w:r w:rsidRPr="00B75F28">
        <w:rPr>
          <w:rStyle w:val="FontStyle102"/>
          <w:sz w:val="24"/>
          <w:szCs w:val="24"/>
        </w:rPr>
        <w:t>Озера Ладожское, Онежское, Байкал, Каспийское море.</w:t>
      </w:r>
    </w:p>
    <w:p w:rsidR="00407497" w:rsidRPr="00B75F28" w:rsidRDefault="00407497" w:rsidP="00407497">
      <w:pPr>
        <w:ind w:firstLine="567"/>
        <w:jc w:val="both"/>
        <w:rPr>
          <w:rStyle w:val="FontStyle102"/>
          <w:sz w:val="24"/>
          <w:szCs w:val="24"/>
        </w:rPr>
      </w:pPr>
      <w:r w:rsidRPr="00B75F28">
        <w:rPr>
          <w:rStyle w:val="FontStyle102"/>
          <w:sz w:val="24"/>
          <w:szCs w:val="24"/>
        </w:rPr>
        <w:t>Крупные города России (по выбору учителя).</w:t>
      </w:r>
    </w:p>
    <w:p w:rsidR="00407497" w:rsidRPr="00B75F28" w:rsidRDefault="00407497" w:rsidP="00407497">
      <w:pPr>
        <w:ind w:firstLine="567"/>
        <w:jc w:val="both"/>
        <w:rPr>
          <w:rStyle w:val="FontStyle102"/>
          <w:sz w:val="24"/>
          <w:szCs w:val="24"/>
        </w:rPr>
      </w:pPr>
      <w:r w:rsidRPr="00B75F28">
        <w:rPr>
          <w:rStyle w:val="FontStyle102"/>
          <w:sz w:val="24"/>
          <w:szCs w:val="24"/>
        </w:rPr>
        <w:t>Работа с контурными картами.</w:t>
      </w:r>
    </w:p>
    <w:p w:rsidR="00407497" w:rsidRPr="00B75F28" w:rsidRDefault="00407497" w:rsidP="00407497">
      <w:pPr>
        <w:ind w:firstLine="567"/>
        <w:jc w:val="both"/>
        <w:rPr>
          <w:rStyle w:val="FontStyle102"/>
          <w:sz w:val="24"/>
          <w:szCs w:val="24"/>
        </w:rPr>
      </w:pPr>
      <w:r w:rsidRPr="00B75F28">
        <w:rPr>
          <w:rStyle w:val="FontStyle102"/>
          <w:sz w:val="24"/>
          <w:szCs w:val="24"/>
        </w:rPr>
        <w:t>Наш край на физической карте России.</w:t>
      </w:r>
    </w:p>
    <w:p w:rsidR="00407497" w:rsidRPr="00B75F28" w:rsidRDefault="00407497" w:rsidP="00407497">
      <w:pPr>
        <w:ind w:firstLine="567"/>
        <w:jc w:val="both"/>
        <w:rPr>
          <w:rStyle w:val="FontStyle102"/>
          <w:sz w:val="24"/>
          <w:szCs w:val="24"/>
        </w:rPr>
      </w:pPr>
      <w:r w:rsidRPr="00B75F28">
        <w:rPr>
          <w:rStyle w:val="FontStyle102"/>
          <w:sz w:val="24"/>
          <w:szCs w:val="24"/>
        </w:rPr>
        <w:t>Повторение начального курса физической географии.</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Наша страна. Москва — столица нашей Родины. Города. Наша местность ("Природоведение").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Вода, полезные ископаемые ("Естествознание"). Различение цвета и его оттенков ("Изобразительное искусство"). Правописание трудных слов ("Русский язык").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границ нашей Родины, пограничных государств, нанесе</w:t>
      </w:r>
      <w:r w:rsidRPr="00B75F28">
        <w:rPr>
          <w:rStyle w:val="FontStyle103"/>
          <w:rFonts w:ascii="Times New Roman" w:hAnsi="Times New Roman" w:cs="Times New Roman"/>
          <w:sz w:val="24"/>
          <w:szCs w:val="24"/>
        </w:rPr>
        <w:softHyphen/>
        <w:t>ние названий изученных географических объектов на контурную карту России в рабочей тетради на печатной основе.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Изготовление условных знаков полезных ископаемых и прикрепление их к магнитной карте.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Изготовление планшетов: условный знак полезного ископаемого — об</w:t>
      </w:r>
      <w:r w:rsidRPr="00B75F28">
        <w:rPr>
          <w:rStyle w:val="FontStyle103"/>
          <w:rFonts w:ascii="Times New Roman" w:hAnsi="Times New Roman" w:cs="Times New Roman"/>
          <w:sz w:val="24"/>
          <w:szCs w:val="24"/>
        </w:rPr>
        <w:softHyphen/>
        <w:t>разец из коллекции — его название — основные месторождения.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Путешествия (на карте) по нашей стране.</w:t>
      </w:r>
    </w:p>
    <w:p w:rsidR="00407497" w:rsidRPr="00B75F28" w:rsidRDefault="00407497" w:rsidP="00407497">
      <w:pPr>
        <w:ind w:firstLine="567"/>
        <w:jc w:val="both"/>
        <w:rPr>
          <w:rStyle w:val="FontStyle77"/>
          <w:sz w:val="24"/>
          <w:szCs w:val="24"/>
        </w:rPr>
      </w:pPr>
      <w:r w:rsidRPr="00B75F28">
        <w:rPr>
          <w:rStyle w:val="FontStyle77"/>
          <w:sz w:val="24"/>
          <w:szCs w:val="24"/>
        </w:rPr>
        <w:t>Географическая номенклатура</w:t>
      </w:r>
    </w:p>
    <w:p w:rsidR="00407497" w:rsidRPr="00B75F28" w:rsidRDefault="00407497" w:rsidP="00407497">
      <w:pPr>
        <w:ind w:firstLine="567"/>
        <w:jc w:val="both"/>
        <w:rPr>
          <w:rStyle w:val="FontStyle102"/>
          <w:sz w:val="24"/>
          <w:szCs w:val="24"/>
        </w:rPr>
      </w:pPr>
      <w:r w:rsidRPr="00B75F28">
        <w:rPr>
          <w:rStyle w:val="FontStyle102"/>
          <w:sz w:val="24"/>
          <w:szCs w:val="24"/>
        </w:rPr>
        <w:t>Границы России.</w:t>
      </w:r>
    </w:p>
    <w:p w:rsidR="00407497" w:rsidRPr="00B75F28" w:rsidRDefault="00407497" w:rsidP="00407497">
      <w:pPr>
        <w:ind w:firstLine="567"/>
        <w:jc w:val="both"/>
        <w:rPr>
          <w:rStyle w:val="FontStyle102"/>
          <w:sz w:val="24"/>
          <w:szCs w:val="24"/>
        </w:rPr>
      </w:pPr>
      <w:r w:rsidRPr="00B75F28">
        <w:rPr>
          <w:rStyle w:val="FontStyle102"/>
          <w:sz w:val="24"/>
          <w:szCs w:val="24"/>
        </w:rPr>
        <w:t>Моря Северного Ледовитого, Тихого и Атлантического океанов, омывающих берега России.</w:t>
      </w:r>
    </w:p>
    <w:p w:rsidR="00407497" w:rsidRPr="00B75F28" w:rsidRDefault="00407497" w:rsidP="00407497">
      <w:pPr>
        <w:ind w:firstLine="567"/>
        <w:jc w:val="both"/>
        <w:rPr>
          <w:rStyle w:val="FontStyle102"/>
          <w:sz w:val="24"/>
          <w:szCs w:val="24"/>
        </w:rPr>
      </w:pPr>
      <w:r w:rsidRPr="00B75F28">
        <w:rPr>
          <w:rStyle w:val="FontStyle102"/>
          <w:sz w:val="24"/>
          <w:szCs w:val="24"/>
        </w:rPr>
        <w:t>Острова: Земля Франца Иосифа, Новая Земля, Северная Земля, Новосибирские, Врангеля, Сахалин, Курильские.</w:t>
      </w:r>
    </w:p>
    <w:p w:rsidR="00407497" w:rsidRPr="00B75F28" w:rsidRDefault="00407497" w:rsidP="00407497">
      <w:pPr>
        <w:ind w:firstLine="567"/>
        <w:jc w:val="both"/>
        <w:rPr>
          <w:rStyle w:val="FontStyle102"/>
          <w:sz w:val="24"/>
          <w:szCs w:val="24"/>
        </w:rPr>
      </w:pPr>
      <w:r w:rsidRPr="00B75F28">
        <w:rPr>
          <w:rStyle w:val="FontStyle102"/>
          <w:sz w:val="24"/>
          <w:szCs w:val="24"/>
        </w:rPr>
        <w:t>Полуострова: Кольский, Ямал, Таймыр, Чукотский, Камчатка.</w:t>
      </w:r>
    </w:p>
    <w:p w:rsidR="00407497" w:rsidRPr="00B75F28" w:rsidRDefault="00407497" w:rsidP="00407497">
      <w:pPr>
        <w:ind w:firstLine="567"/>
        <w:jc w:val="both"/>
        <w:rPr>
          <w:rStyle w:val="FontStyle102"/>
          <w:sz w:val="24"/>
          <w:szCs w:val="24"/>
        </w:rPr>
      </w:pPr>
      <w:r w:rsidRPr="00B75F28">
        <w:rPr>
          <w:rStyle w:val="FontStyle102"/>
          <w:sz w:val="24"/>
          <w:szCs w:val="24"/>
        </w:rPr>
        <w:t>Равнины: Восточно-Европейская, Западно-Сибирская, Прикас</w:t>
      </w:r>
      <w:r w:rsidRPr="00B75F28">
        <w:rPr>
          <w:rStyle w:val="FontStyle102"/>
          <w:sz w:val="24"/>
          <w:szCs w:val="24"/>
        </w:rPr>
        <w:softHyphen/>
        <w:t>пийская низменность, Валдайская и Среднерусская возвышенности, Среднесибирское плоскогорье.</w:t>
      </w:r>
    </w:p>
    <w:p w:rsidR="00407497" w:rsidRPr="00B75F28" w:rsidRDefault="00407497" w:rsidP="00407497">
      <w:pPr>
        <w:ind w:firstLine="567"/>
        <w:jc w:val="both"/>
        <w:rPr>
          <w:rStyle w:val="FontStyle102"/>
          <w:sz w:val="24"/>
          <w:szCs w:val="24"/>
        </w:rPr>
      </w:pPr>
      <w:r w:rsidRPr="00B75F28">
        <w:rPr>
          <w:rStyle w:val="FontStyle102"/>
          <w:sz w:val="24"/>
          <w:szCs w:val="24"/>
        </w:rPr>
        <w:t>Горы: Урал, Северный Кавказ, Алтай, Саяны.</w:t>
      </w:r>
    </w:p>
    <w:p w:rsidR="00407497" w:rsidRPr="00B75F28" w:rsidRDefault="00407497" w:rsidP="00407497">
      <w:pPr>
        <w:ind w:firstLine="567"/>
        <w:jc w:val="both"/>
        <w:rPr>
          <w:rStyle w:val="FontStyle102"/>
          <w:sz w:val="24"/>
          <w:szCs w:val="24"/>
        </w:rPr>
      </w:pPr>
      <w:r w:rsidRPr="00B75F28">
        <w:rPr>
          <w:rStyle w:val="FontStyle102"/>
          <w:sz w:val="24"/>
          <w:szCs w:val="24"/>
        </w:rPr>
        <w:t>Реки: Волга, Дон, Днепр, Урал, Обь, Енисей, Лена, Амур.</w:t>
      </w:r>
    </w:p>
    <w:p w:rsidR="00407497" w:rsidRPr="00B75F28" w:rsidRDefault="00407497" w:rsidP="00407497">
      <w:pPr>
        <w:ind w:firstLine="567"/>
        <w:jc w:val="both"/>
        <w:rPr>
          <w:rStyle w:val="FontStyle102"/>
          <w:sz w:val="24"/>
          <w:szCs w:val="24"/>
        </w:rPr>
      </w:pPr>
      <w:r w:rsidRPr="00B75F28">
        <w:rPr>
          <w:rStyle w:val="FontStyle102"/>
          <w:sz w:val="24"/>
          <w:szCs w:val="24"/>
        </w:rPr>
        <w:t>Озёра: Ладожское, Онежское, Байкал, Каспийское море.</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Города: Москва, Санкт-Петербург, Нижний Новгород, Новоси</w:t>
      </w:r>
      <w:r w:rsidRPr="00B75F28">
        <w:rPr>
          <w:rStyle w:val="FontStyle102"/>
          <w:sz w:val="24"/>
          <w:szCs w:val="24"/>
        </w:rPr>
        <w:softHyphen/>
        <w:t>бирск, Екатеринбург (по выбору учителя).</w:t>
      </w:r>
    </w:p>
    <w:p w:rsidR="00407497" w:rsidRPr="00B75F28" w:rsidRDefault="00407497" w:rsidP="00407497">
      <w:pPr>
        <w:ind w:firstLine="567"/>
        <w:jc w:val="both"/>
        <w:rPr>
          <w:sz w:val="24"/>
          <w:szCs w:val="24"/>
        </w:rPr>
      </w:pPr>
      <w:r w:rsidRPr="00B75F28">
        <w:rPr>
          <w:rStyle w:val="FontStyle102"/>
          <w:sz w:val="24"/>
          <w:szCs w:val="24"/>
        </w:rPr>
        <w:t>Свой край.</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7 класс</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География России</w:t>
      </w:r>
    </w:p>
    <w:p w:rsidR="00407497" w:rsidRPr="00B75F28" w:rsidRDefault="00407497" w:rsidP="00407497">
      <w:pPr>
        <w:ind w:firstLine="567"/>
        <w:jc w:val="both"/>
        <w:rPr>
          <w:rStyle w:val="FontStyle79"/>
          <w:sz w:val="24"/>
          <w:szCs w:val="24"/>
        </w:rPr>
      </w:pPr>
      <w:r w:rsidRPr="00B75F28">
        <w:rPr>
          <w:rStyle w:val="FontStyle79"/>
          <w:sz w:val="24"/>
          <w:szCs w:val="24"/>
        </w:rPr>
        <w:t>I четверть</w:t>
      </w:r>
    </w:p>
    <w:p w:rsidR="00407497" w:rsidRPr="00B75F28" w:rsidRDefault="00407497" w:rsidP="00407497">
      <w:pPr>
        <w:ind w:firstLine="567"/>
        <w:jc w:val="both"/>
        <w:rPr>
          <w:rStyle w:val="FontStyle77"/>
          <w:sz w:val="24"/>
          <w:szCs w:val="24"/>
        </w:rPr>
      </w:pPr>
      <w:r w:rsidRPr="00B75F28">
        <w:rPr>
          <w:rStyle w:val="FontStyle77"/>
          <w:sz w:val="24"/>
          <w:szCs w:val="24"/>
        </w:rPr>
        <w:t>Особенности природы и хозяйства России (общая характерис</w:t>
      </w:r>
      <w:r w:rsidRPr="00B75F28">
        <w:rPr>
          <w:rStyle w:val="FontStyle77"/>
          <w:sz w:val="24"/>
          <w:szCs w:val="24"/>
        </w:rPr>
        <w:softHyphen/>
        <w:t xml:space="preserve">тика)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 России на карте мира. Европейская и азиатская части России. Административное деление России. Разнообразие рельефа.</w:t>
      </w:r>
    </w:p>
    <w:p w:rsidR="00407497" w:rsidRPr="00B75F28" w:rsidRDefault="00407497" w:rsidP="00407497">
      <w:pPr>
        <w:ind w:firstLine="567"/>
        <w:jc w:val="both"/>
        <w:rPr>
          <w:rStyle w:val="FontStyle102"/>
          <w:sz w:val="24"/>
          <w:szCs w:val="24"/>
        </w:rPr>
      </w:pPr>
      <w:r w:rsidRPr="00B75F28">
        <w:rPr>
          <w:rStyle w:val="FontStyle102"/>
          <w:sz w:val="24"/>
          <w:szCs w:val="24"/>
        </w:rPr>
        <w:t>Полезные ископаемые, их основные месторождения. Климат России.</w:t>
      </w:r>
    </w:p>
    <w:p w:rsidR="00407497" w:rsidRPr="00B75F28" w:rsidRDefault="00407497" w:rsidP="00407497">
      <w:pPr>
        <w:ind w:firstLine="567"/>
        <w:jc w:val="both"/>
        <w:rPr>
          <w:rStyle w:val="FontStyle102"/>
          <w:sz w:val="24"/>
          <w:szCs w:val="24"/>
        </w:rPr>
      </w:pPr>
      <w:r w:rsidRPr="00B75F28">
        <w:rPr>
          <w:rStyle w:val="FontStyle102"/>
          <w:sz w:val="24"/>
          <w:szCs w:val="24"/>
        </w:rPr>
        <w:t>Водные ресурсы России, их использование. Население России. Народы России. Промышленность — основа хозяйства, ее отрасли. Сельское хозяйство, его отрасли.</w:t>
      </w:r>
    </w:p>
    <w:p w:rsidR="00407497" w:rsidRPr="00B75F28" w:rsidRDefault="00407497" w:rsidP="00407497">
      <w:pPr>
        <w:ind w:firstLine="567"/>
        <w:jc w:val="both"/>
        <w:rPr>
          <w:rStyle w:val="FontStyle102"/>
          <w:sz w:val="24"/>
          <w:szCs w:val="24"/>
        </w:rPr>
      </w:pPr>
      <w:r w:rsidRPr="00B75F28">
        <w:rPr>
          <w:rStyle w:val="FontStyle102"/>
          <w:sz w:val="24"/>
          <w:szCs w:val="24"/>
        </w:rPr>
        <w:t>Транспорт. Экономическое развитие европейской и азиатской частей России.</w:t>
      </w:r>
    </w:p>
    <w:p w:rsidR="00407497" w:rsidRPr="00B75F28" w:rsidRDefault="00407497" w:rsidP="00407497">
      <w:pPr>
        <w:ind w:firstLine="567"/>
        <w:jc w:val="both"/>
        <w:rPr>
          <w:rStyle w:val="FontStyle77"/>
          <w:sz w:val="24"/>
          <w:szCs w:val="24"/>
        </w:rPr>
      </w:pPr>
      <w:r w:rsidRPr="00B75F28">
        <w:rPr>
          <w:rStyle w:val="FontStyle77"/>
          <w:sz w:val="24"/>
          <w:szCs w:val="24"/>
        </w:rPr>
        <w:t xml:space="preserve">Природные зоны России </w:t>
      </w:r>
    </w:p>
    <w:p w:rsidR="00407497" w:rsidRPr="00B75F28" w:rsidRDefault="00407497" w:rsidP="00407497">
      <w:pPr>
        <w:ind w:firstLine="567"/>
        <w:jc w:val="both"/>
        <w:rPr>
          <w:rStyle w:val="FontStyle102"/>
          <w:sz w:val="24"/>
          <w:szCs w:val="24"/>
        </w:rPr>
      </w:pPr>
      <w:r w:rsidRPr="00B75F28">
        <w:rPr>
          <w:rStyle w:val="FontStyle102"/>
          <w:sz w:val="24"/>
          <w:szCs w:val="24"/>
        </w:rPr>
        <w:t>Размещение природных зон на территории России.</w:t>
      </w:r>
    </w:p>
    <w:p w:rsidR="00407497" w:rsidRPr="00B75F28" w:rsidRDefault="00407497" w:rsidP="00407497">
      <w:pPr>
        <w:ind w:firstLine="567"/>
        <w:jc w:val="both"/>
        <w:rPr>
          <w:rStyle w:val="FontStyle102"/>
          <w:sz w:val="24"/>
          <w:szCs w:val="24"/>
        </w:rPr>
      </w:pPr>
      <w:r w:rsidRPr="00B75F28">
        <w:rPr>
          <w:rStyle w:val="FontStyle102"/>
          <w:sz w:val="24"/>
          <w:szCs w:val="24"/>
        </w:rPr>
        <w:t>Карта природных зон России.</w:t>
      </w:r>
    </w:p>
    <w:p w:rsidR="00407497" w:rsidRPr="00B75F28" w:rsidRDefault="00407497" w:rsidP="00407497">
      <w:pPr>
        <w:ind w:firstLine="567"/>
        <w:jc w:val="both"/>
        <w:rPr>
          <w:rStyle w:val="FontStyle77"/>
          <w:sz w:val="24"/>
          <w:szCs w:val="24"/>
        </w:rPr>
      </w:pPr>
      <w:r w:rsidRPr="00B75F28">
        <w:rPr>
          <w:rStyle w:val="FontStyle77"/>
          <w:sz w:val="24"/>
          <w:szCs w:val="24"/>
        </w:rPr>
        <w:t xml:space="preserve">Зона арктических пустынь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w:t>
      </w:r>
    </w:p>
    <w:p w:rsidR="00407497" w:rsidRPr="00B75F28" w:rsidRDefault="00407497" w:rsidP="00407497">
      <w:pPr>
        <w:ind w:firstLine="567"/>
        <w:jc w:val="both"/>
        <w:rPr>
          <w:rStyle w:val="FontStyle102"/>
          <w:sz w:val="24"/>
          <w:szCs w:val="24"/>
        </w:rPr>
      </w:pPr>
      <w:r w:rsidRPr="00B75F28">
        <w:rPr>
          <w:rStyle w:val="FontStyle102"/>
          <w:sz w:val="24"/>
          <w:szCs w:val="24"/>
        </w:rPr>
        <w:t>Климат.</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и животный мир.</w:t>
      </w:r>
    </w:p>
    <w:p w:rsidR="00407497" w:rsidRPr="00B75F28" w:rsidRDefault="00407497" w:rsidP="00407497">
      <w:pPr>
        <w:ind w:firstLine="567"/>
        <w:jc w:val="both"/>
        <w:rPr>
          <w:rStyle w:val="FontStyle102"/>
          <w:sz w:val="24"/>
          <w:szCs w:val="24"/>
        </w:rPr>
      </w:pPr>
      <w:r w:rsidRPr="00B75F28">
        <w:rPr>
          <w:rStyle w:val="FontStyle102"/>
          <w:sz w:val="24"/>
          <w:szCs w:val="24"/>
        </w:rPr>
        <w:t>Население и его основные занятия. Северный морской путь.</w:t>
      </w:r>
    </w:p>
    <w:p w:rsidR="00407497" w:rsidRPr="00B75F28" w:rsidRDefault="00407497" w:rsidP="00407497">
      <w:pPr>
        <w:ind w:firstLine="567"/>
        <w:jc w:val="both"/>
        <w:rPr>
          <w:rStyle w:val="FontStyle79"/>
          <w:sz w:val="24"/>
          <w:szCs w:val="24"/>
        </w:rPr>
      </w:pPr>
      <w:r w:rsidRPr="00B75F28">
        <w:rPr>
          <w:rStyle w:val="FontStyle79"/>
          <w:sz w:val="24"/>
          <w:szCs w:val="24"/>
        </w:rPr>
        <w:t xml:space="preserve">II четверть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Зона тундры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 Рельеф. Полезные ископаемые. Климат. Водоемы тундры. Растительный мир. Животный мир.</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Хозяйство. Население и его основные занятия. Города: Мурманск, Нарьян-Мар, Воркута, Норильск, Анадырь. Экологические проблемы Севера. Охрана природы тундры.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Лесная зона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 Рельеф и полезные ископаемые. Климат.</w:t>
      </w:r>
    </w:p>
    <w:p w:rsidR="00407497" w:rsidRPr="00B75F28" w:rsidRDefault="00407497" w:rsidP="00407497">
      <w:pPr>
        <w:ind w:firstLine="567"/>
        <w:jc w:val="both"/>
        <w:rPr>
          <w:rStyle w:val="FontStyle102"/>
          <w:sz w:val="24"/>
          <w:szCs w:val="24"/>
        </w:rPr>
      </w:pPr>
      <w:r w:rsidRPr="00B75F28">
        <w:rPr>
          <w:rStyle w:val="FontStyle102"/>
          <w:sz w:val="24"/>
          <w:szCs w:val="24"/>
        </w:rPr>
        <w:t>Реки, озера, каналы.</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мир. Хвойные леса (тайга). Смешанные и лиственные леса. Животный мир. Пушные звери.</w:t>
      </w:r>
    </w:p>
    <w:p w:rsidR="00407497" w:rsidRPr="00B75F28" w:rsidRDefault="00407497" w:rsidP="00407497">
      <w:pPr>
        <w:ind w:firstLine="567"/>
        <w:jc w:val="both"/>
        <w:rPr>
          <w:rStyle w:val="FontStyle79"/>
          <w:sz w:val="24"/>
          <w:szCs w:val="24"/>
        </w:rPr>
      </w:pPr>
      <w:r w:rsidRPr="00B75F28">
        <w:rPr>
          <w:rStyle w:val="FontStyle79"/>
          <w:sz w:val="24"/>
          <w:szCs w:val="24"/>
        </w:rPr>
        <w:t xml:space="preserve">III четверть </w:t>
      </w:r>
    </w:p>
    <w:p w:rsidR="00407497" w:rsidRPr="00B75F28" w:rsidRDefault="00407497" w:rsidP="00407497">
      <w:pPr>
        <w:ind w:firstLine="567"/>
        <w:jc w:val="both"/>
        <w:rPr>
          <w:rStyle w:val="FontStyle102"/>
          <w:sz w:val="24"/>
          <w:szCs w:val="24"/>
        </w:rPr>
      </w:pPr>
      <w:r w:rsidRPr="00B75F28">
        <w:rPr>
          <w:rStyle w:val="FontStyle102"/>
          <w:sz w:val="24"/>
          <w:szCs w:val="24"/>
        </w:rPr>
        <w:t>Значение леса.</w:t>
      </w:r>
    </w:p>
    <w:p w:rsidR="00407497" w:rsidRPr="00B75F28" w:rsidRDefault="00407497" w:rsidP="00407497">
      <w:pPr>
        <w:ind w:firstLine="567"/>
        <w:jc w:val="both"/>
        <w:rPr>
          <w:rStyle w:val="FontStyle102"/>
          <w:sz w:val="24"/>
          <w:szCs w:val="24"/>
        </w:rPr>
      </w:pPr>
      <w:r w:rsidRPr="00B75F28">
        <w:rPr>
          <w:rStyle w:val="FontStyle102"/>
          <w:sz w:val="24"/>
          <w:szCs w:val="24"/>
        </w:rPr>
        <w:t>Промышленность и сельское хозяйство лесной зоны. Промыш</w:t>
      </w:r>
      <w:r w:rsidRPr="00B75F28">
        <w:rPr>
          <w:rStyle w:val="FontStyle102"/>
          <w:sz w:val="24"/>
          <w:szCs w:val="24"/>
        </w:rPr>
        <w:softHyphen/>
        <w:t>ленность и сельское хозяйство Центральной России. Города Центральной России.</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развития хозяйства Северо-Западной России. Города Северо-Западной России: Санкт-Петербург, Архангельск, Новгород, Псков, Калининград. Западная Сибирь. Восточная Сибирь. Дальний Восток.</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Заповедники и заказники лесной зоны. Охрана леса. Обобщающий урок по лесной зоне.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Зона степей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 Рельеф. Полезные ископаемые. Реки. Растительный мир. Животный мир.</w:t>
      </w:r>
    </w:p>
    <w:p w:rsidR="00407497" w:rsidRPr="00B75F28" w:rsidRDefault="00407497" w:rsidP="00407497">
      <w:pPr>
        <w:ind w:firstLine="567"/>
        <w:jc w:val="both"/>
        <w:rPr>
          <w:rStyle w:val="FontStyle102"/>
          <w:sz w:val="24"/>
          <w:szCs w:val="24"/>
        </w:rPr>
      </w:pPr>
      <w:r w:rsidRPr="00B75F28">
        <w:rPr>
          <w:rStyle w:val="FontStyle102"/>
          <w:sz w:val="24"/>
          <w:szCs w:val="24"/>
        </w:rPr>
        <w:t>Хозяйство. Население и его основные занятия. Города лесостепной и степной зон: Воронеж, Курск, Оренбург, Омск,</w:t>
      </w:r>
    </w:p>
    <w:p w:rsidR="00407497" w:rsidRPr="00B75F28" w:rsidRDefault="00407497" w:rsidP="00407497">
      <w:pPr>
        <w:ind w:firstLine="567"/>
        <w:jc w:val="both"/>
        <w:rPr>
          <w:rStyle w:val="FontStyle102"/>
          <w:sz w:val="24"/>
          <w:szCs w:val="24"/>
        </w:rPr>
      </w:pPr>
      <w:r w:rsidRPr="00B75F28">
        <w:rPr>
          <w:rStyle w:val="FontStyle102"/>
          <w:sz w:val="24"/>
          <w:szCs w:val="24"/>
        </w:rPr>
        <w:t>Города степной зоны: Самара, Саратов, Волгоград, Ростов-на-Дону, Ставрополь, Краснодар. Охрана природы зоны степей.</w:t>
      </w:r>
    </w:p>
    <w:p w:rsidR="00407497" w:rsidRPr="00B75F28" w:rsidRDefault="00407497" w:rsidP="00407497">
      <w:pPr>
        <w:ind w:firstLine="567"/>
        <w:jc w:val="both"/>
        <w:rPr>
          <w:rStyle w:val="FontStyle79"/>
          <w:sz w:val="24"/>
          <w:szCs w:val="24"/>
        </w:rPr>
      </w:pPr>
      <w:r w:rsidRPr="00B75F28">
        <w:rPr>
          <w:rStyle w:val="FontStyle79"/>
          <w:sz w:val="24"/>
          <w:szCs w:val="24"/>
        </w:rPr>
        <w:t>IV четверть</w:t>
      </w:r>
    </w:p>
    <w:p w:rsidR="00407497" w:rsidRPr="00B75F28" w:rsidRDefault="00407497" w:rsidP="00407497">
      <w:pPr>
        <w:ind w:firstLine="567"/>
        <w:jc w:val="both"/>
        <w:rPr>
          <w:rStyle w:val="FontStyle77"/>
          <w:sz w:val="24"/>
          <w:szCs w:val="24"/>
        </w:rPr>
      </w:pPr>
      <w:r w:rsidRPr="00B75F28">
        <w:rPr>
          <w:rStyle w:val="FontStyle77"/>
          <w:sz w:val="24"/>
          <w:szCs w:val="24"/>
        </w:rPr>
        <w:t xml:space="preserve">Зона полупустынь и пустынь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 Рельеф. Полезные ископаемые. Климат. Реки. Растительный мир. Животный мир.</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Хозяйство. Население и его основные занятия . Города зоны полупустынь и пустынь. </w:t>
      </w:r>
    </w:p>
    <w:p w:rsidR="00407497" w:rsidRPr="00B75F28" w:rsidRDefault="00407497" w:rsidP="00407497">
      <w:pPr>
        <w:ind w:firstLine="567"/>
        <w:jc w:val="both"/>
        <w:rPr>
          <w:rStyle w:val="FontStyle77"/>
          <w:sz w:val="24"/>
          <w:szCs w:val="24"/>
        </w:rPr>
      </w:pPr>
      <w:r w:rsidRPr="00B75F28">
        <w:rPr>
          <w:rStyle w:val="FontStyle77"/>
          <w:sz w:val="24"/>
          <w:szCs w:val="24"/>
        </w:rPr>
        <w:lastRenderedPageBreak/>
        <w:t xml:space="preserve">Зона субтропиков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Курортное хозяйство. Население и его основные занятия. Города-курорты (Сочи, Туапсе, Анапа, Геленджик ). Город Новороссийск.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Высотная поясность в горах </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на карте. Рельеф и полезные ископаемые. Климат. Особенности природы и хозяйства Северного Кавказа. Города и экологические проблемы Урала.</w:t>
      </w:r>
    </w:p>
    <w:p w:rsidR="00407497" w:rsidRPr="00B75F28" w:rsidRDefault="00407497" w:rsidP="00407497">
      <w:pPr>
        <w:ind w:firstLine="567"/>
        <w:jc w:val="both"/>
        <w:rPr>
          <w:rStyle w:val="FontStyle102"/>
          <w:sz w:val="24"/>
          <w:szCs w:val="24"/>
        </w:rPr>
      </w:pPr>
      <w:r w:rsidRPr="00B75F28">
        <w:rPr>
          <w:rStyle w:val="FontStyle102"/>
          <w:sz w:val="24"/>
          <w:szCs w:val="24"/>
        </w:rPr>
        <w:t>Алтайские горы. Особенности природы. Хозяйство. Население и его основные занятия. Города.</w:t>
      </w:r>
    </w:p>
    <w:p w:rsidR="00407497" w:rsidRPr="00B75F28" w:rsidRDefault="00407497" w:rsidP="00407497">
      <w:pPr>
        <w:ind w:firstLine="567"/>
        <w:jc w:val="both"/>
        <w:rPr>
          <w:rStyle w:val="FontStyle102"/>
          <w:sz w:val="24"/>
          <w:szCs w:val="24"/>
        </w:rPr>
      </w:pPr>
      <w:r w:rsidRPr="00B75F28">
        <w:rPr>
          <w:rStyle w:val="FontStyle102"/>
          <w:sz w:val="24"/>
          <w:szCs w:val="24"/>
        </w:rPr>
        <w:t>Горы Восточной Сибири. Хозяйство. Население и его основные занятия. Города.</w:t>
      </w:r>
    </w:p>
    <w:p w:rsidR="00407497" w:rsidRPr="00B75F28" w:rsidRDefault="00407497" w:rsidP="00407497">
      <w:pPr>
        <w:ind w:firstLine="567"/>
        <w:jc w:val="both"/>
        <w:rPr>
          <w:rStyle w:val="FontStyle102"/>
          <w:sz w:val="24"/>
          <w:szCs w:val="24"/>
        </w:rPr>
      </w:pPr>
      <w:r w:rsidRPr="00B75F28">
        <w:rPr>
          <w:rStyle w:val="FontStyle102"/>
          <w:sz w:val="24"/>
          <w:szCs w:val="24"/>
        </w:rPr>
        <w:t>Обобщающий урок по географии России.</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Почвы, полезные ископаемые, использование воды в промышленности и сельском хозяйстве, охрана вод, разнообразие растительного и живот</w:t>
      </w:r>
      <w:r w:rsidRPr="00B75F28">
        <w:rPr>
          <w:rStyle w:val="FontStyle103"/>
          <w:rFonts w:ascii="Times New Roman" w:hAnsi="Times New Roman" w:cs="Times New Roman"/>
          <w:sz w:val="24"/>
          <w:szCs w:val="24"/>
        </w:rPr>
        <w:softHyphen/>
        <w:t>ного мира, охрана растений и животных ("Естествознание").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Города нашей Родины ("Природоведение").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Длина рек, высота гор, численность населения ("Математика").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Работа с глиной, пластилином, природным материалом при изготов</w:t>
      </w:r>
      <w:r w:rsidRPr="00B75F28">
        <w:rPr>
          <w:rStyle w:val="FontStyle103"/>
          <w:rFonts w:ascii="Times New Roman" w:hAnsi="Times New Roman" w:cs="Times New Roman"/>
          <w:sz w:val="24"/>
          <w:szCs w:val="24"/>
        </w:rPr>
        <w:softHyphen/>
        <w:t>лении несложных макетов по природным зонам ("Ручной труд").</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Использование леса ("Столярное, переплетное дело").</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Добыча, свойства и использование металлов ("Слесарное дело").</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Различение цвета и оттенков ("Изобразительное искусство").</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Правописание трудных слов ("Русский язык").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Работа с физической картой и картой природных зон России в атласе-приложении к учебнику.</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Нанесение на контурные карты изученных объектов и надписывание их названий в рабочей тетради на печатной основе для 7 класса.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Запись названий и зарисовки в тетрадях наиболее типичных для изу</w:t>
      </w:r>
      <w:r w:rsidRPr="00B75F28">
        <w:rPr>
          <w:rStyle w:val="FontStyle103"/>
          <w:rFonts w:ascii="Times New Roman" w:hAnsi="Times New Roman" w:cs="Times New Roman"/>
          <w:sz w:val="24"/>
          <w:szCs w:val="24"/>
        </w:rPr>
        <w:softHyphen/>
        <w:t>чаемой природной зоны растений и животных.</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Изготовление из бумаги условных знаков полезных ископаемых для работы с магнитной картой (природных зон России).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Вычерчивание схемы смены природных зон в горах и других схем, помогающих понять причинно-следственные зависимости.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Изготовление несложных макетов по различным природным зонам.</w:t>
      </w:r>
    </w:p>
    <w:p w:rsidR="00407497" w:rsidRPr="00B75F28" w:rsidRDefault="00407497" w:rsidP="00407497">
      <w:pPr>
        <w:ind w:firstLine="567"/>
        <w:jc w:val="both"/>
        <w:rPr>
          <w:rStyle w:val="FontStyle77"/>
          <w:sz w:val="24"/>
          <w:szCs w:val="24"/>
        </w:rPr>
      </w:pPr>
      <w:r w:rsidRPr="00B75F28">
        <w:rPr>
          <w:rStyle w:val="FontStyle77"/>
          <w:sz w:val="24"/>
          <w:szCs w:val="24"/>
        </w:rPr>
        <w:t>Географическая номенклатура</w:t>
      </w:r>
    </w:p>
    <w:p w:rsidR="00407497" w:rsidRPr="00B75F28" w:rsidRDefault="00407497" w:rsidP="00407497">
      <w:pPr>
        <w:ind w:firstLine="567"/>
        <w:jc w:val="both"/>
        <w:rPr>
          <w:rStyle w:val="FontStyle75"/>
          <w:sz w:val="24"/>
          <w:szCs w:val="24"/>
        </w:rPr>
      </w:pPr>
      <w:r w:rsidRPr="00B75F28">
        <w:rPr>
          <w:rStyle w:val="FontStyle75"/>
          <w:sz w:val="24"/>
          <w:szCs w:val="24"/>
        </w:rPr>
        <w:t>Зона арктических пустынь</w:t>
      </w:r>
    </w:p>
    <w:p w:rsidR="00407497" w:rsidRPr="00B75F28" w:rsidRDefault="00407497" w:rsidP="00407497">
      <w:pPr>
        <w:ind w:firstLine="567"/>
        <w:jc w:val="both"/>
        <w:rPr>
          <w:rStyle w:val="FontStyle102"/>
          <w:sz w:val="24"/>
          <w:szCs w:val="24"/>
        </w:rPr>
      </w:pPr>
      <w:r w:rsidRPr="00B75F28">
        <w:rPr>
          <w:rStyle w:val="FontStyle102"/>
          <w:sz w:val="24"/>
          <w:szCs w:val="24"/>
        </w:rPr>
        <w:t>Моря: Белое, Баренцево, Карское, Лаптевых, Восточно-Сибир</w:t>
      </w:r>
      <w:r w:rsidRPr="00B75F28">
        <w:rPr>
          <w:rStyle w:val="FontStyle102"/>
          <w:sz w:val="24"/>
          <w:szCs w:val="24"/>
        </w:rPr>
        <w:softHyphen/>
        <w:t>ское, Чукотское.</w:t>
      </w:r>
    </w:p>
    <w:p w:rsidR="00407497" w:rsidRPr="00B75F28" w:rsidRDefault="00407497" w:rsidP="00407497">
      <w:pPr>
        <w:ind w:firstLine="567"/>
        <w:jc w:val="both"/>
        <w:rPr>
          <w:rStyle w:val="FontStyle102"/>
          <w:sz w:val="24"/>
          <w:szCs w:val="24"/>
        </w:rPr>
      </w:pPr>
      <w:r w:rsidRPr="00B75F28">
        <w:rPr>
          <w:rStyle w:val="FontStyle102"/>
          <w:sz w:val="24"/>
          <w:szCs w:val="24"/>
        </w:rPr>
        <w:t>Острова: Земля Франца Иосифа, Новая Земля, Северная Земля, Новосибирские.</w:t>
      </w:r>
    </w:p>
    <w:p w:rsidR="00407497" w:rsidRPr="00B75F28" w:rsidRDefault="00407497" w:rsidP="00407497">
      <w:pPr>
        <w:ind w:firstLine="567"/>
        <w:jc w:val="both"/>
        <w:rPr>
          <w:rStyle w:val="FontStyle75"/>
          <w:sz w:val="24"/>
          <w:szCs w:val="24"/>
        </w:rPr>
      </w:pPr>
      <w:r w:rsidRPr="00B75F28">
        <w:rPr>
          <w:rStyle w:val="FontStyle75"/>
          <w:sz w:val="24"/>
          <w:szCs w:val="24"/>
        </w:rPr>
        <w:t>Зона тундры</w:t>
      </w:r>
    </w:p>
    <w:p w:rsidR="00407497" w:rsidRPr="00B75F28" w:rsidRDefault="00407497" w:rsidP="00407497">
      <w:pPr>
        <w:ind w:firstLine="567"/>
        <w:jc w:val="both"/>
        <w:rPr>
          <w:rStyle w:val="FontStyle102"/>
          <w:sz w:val="24"/>
          <w:szCs w:val="24"/>
        </w:rPr>
      </w:pPr>
      <w:r w:rsidRPr="00B75F28">
        <w:rPr>
          <w:rStyle w:val="FontStyle102"/>
          <w:sz w:val="24"/>
          <w:szCs w:val="24"/>
        </w:rPr>
        <w:t>Остров: Новая Земля.</w:t>
      </w:r>
    </w:p>
    <w:p w:rsidR="00407497" w:rsidRPr="00B75F28" w:rsidRDefault="00407497" w:rsidP="00407497">
      <w:pPr>
        <w:ind w:firstLine="567"/>
        <w:jc w:val="both"/>
        <w:rPr>
          <w:rStyle w:val="FontStyle102"/>
          <w:sz w:val="24"/>
          <w:szCs w:val="24"/>
        </w:rPr>
      </w:pPr>
      <w:r w:rsidRPr="00B75F28">
        <w:rPr>
          <w:rStyle w:val="FontStyle102"/>
          <w:sz w:val="24"/>
          <w:szCs w:val="24"/>
        </w:rPr>
        <w:t>Полуострова: Таймыр, Кольский, Чукотский.</w:t>
      </w:r>
    </w:p>
    <w:p w:rsidR="00407497" w:rsidRPr="00B75F28" w:rsidRDefault="00407497" w:rsidP="00407497">
      <w:pPr>
        <w:ind w:firstLine="567"/>
        <w:jc w:val="both"/>
        <w:rPr>
          <w:rStyle w:val="FontStyle102"/>
          <w:sz w:val="24"/>
          <w:szCs w:val="24"/>
        </w:rPr>
      </w:pPr>
      <w:r w:rsidRPr="00B75F28">
        <w:rPr>
          <w:rStyle w:val="FontStyle102"/>
          <w:sz w:val="24"/>
          <w:szCs w:val="24"/>
        </w:rPr>
        <w:t>Города: Мурманск, Нарьян-Мар, Воркута, Норильск, Анадырь.</w:t>
      </w:r>
    </w:p>
    <w:p w:rsidR="00407497" w:rsidRPr="00B75F28" w:rsidRDefault="00407497" w:rsidP="00407497">
      <w:pPr>
        <w:ind w:firstLine="567"/>
        <w:jc w:val="both"/>
        <w:rPr>
          <w:rStyle w:val="FontStyle75"/>
          <w:sz w:val="24"/>
          <w:szCs w:val="24"/>
        </w:rPr>
      </w:pPr>
      <w:r w:rsidRPr="00B75F28">
        <w:rPr>
          <w:rStyle w:val="FontStyle75"/>
          <w:sz w:val="24"/>
          <w:szCs w:val="24"/>
        </w:rPr>
        <w:t>Лесная зона</w:t>
      </w:r>
    </w:p>
    <w:p w:rsidR="00407497" w:rsidRPr="00B75F28" w:rsidRDefault="00407497" w:rsidP="00407497">
      <w:pPr>
        <w:ind w:firstLine="567"/>
        <w:jc w:val="both"/>
        <w:rPr>
          <w:rStyle w:val="FontStyle102"/>
          <w:sz w:val="24"/>
          <w:szCs w:val="24"/>
        </w:rPr>
      </w:pPr>
      <w:r w:rsidRPr="00B75F28">
        <w:rPr>
          <w:rStyle w:val="FontStyle102"/>
          <w:sz w:val="24"/>
          <w:szCs w:val="24"/>
        </w:rPr>
        <w:t>Равнины: Восточно-Европейская, Западно-Сибирская, Валдай</w:t>
      </w:r>
      <w:r w:rsidRPr="00B75F28">
        <w:rPr>
          <w:rStyle w:val="FontStyle102"/>
          <w:sz w:val="24"/>
          <w:szCs w:val="24"/>
        </w:rPr>
        <w:softHyphen/>
        <w:t>ская возвышенность, Среднесибирское плоскогорье.</w:t>
      </w:r>
    </w:p>
    <w:p w:rsidR="00407497" w:rsidRPr="00B75F28" w:rsidRDefault="00407497" w:rsidP="00407497">
      <w:pPr>
        <w:ind w:firstLine="567"/>
        <w:jc w:val="both"/>
        <w:rPr>
          <w:rStyle w:val="FontStyle102"/>
          <w:sz w:val="24"/>
          <w:szCs w:val="24"/>
        </w:rPr>
      </w:pPr>
      <w:r w:rsidRPr="00B75F28">
        <w:rPr>
          <w:rStyle w:val="FontStyle102"/>
          <w:sz w:val="24"/>
          <w:szCs w:val="24"/>
        </w:rPr>
        <w:t>Реки: Волга, Северная Двина, Обь, Енисей, Лена, Амур. Каналы: Москвы, Волго-Балтийский. Озера: Ладожское, Онежское.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Города: Москва, Санкт-Петербург, Калининград, Архангельск, Нижний Новгород, Красноярск, Иркутск, Владивосток. </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Зона степей </w:t>
      </w:r>
      <w:r w:rsidRPr="00B75F28">
        <w:rPr>
          <w:rStyle w:val="FontStyle102"/>
          <w:sz w:val="24"/>
          <w:szCs w:val="24"/>
        </w:rPr>
        <w:t>Реки: Дон, Волга, Урал. Канал: Волго-Донской.</w:t>
      </w:r>
    </w:p>
    <w:p w:rsidR="00407497" w:rsidRPr="00B75F28" w:rsidRDefault="00407497" w:rsidP="00407497">
      <w:pPr>
        <w:ind w:firstLine="567"/>
        <w:jc w:val="both"/>
        <w:rPr>
          <w:rStyle w:val="FontStyle102"/>
          <w:sz w:val="24"/>
          <w:szCs w:val="24"/>
        </w:rPr>
      </w:pPr>
      <w:r w:rsidRPr="00B75F28">
        <w:rPr>
          <w:rStyle w:val="FontStyle102"/>
          <w:sz w:val="24"/>
          <w:szCs w:val="24"/>
        </w:rPr>
        <w:t>Города: Курск, Воронеж, Саратов, Самара, Ростов-на-Дону, Вол</w:t>
      </w:r>
      <w:r w:rsidRPr="00B75F28">
        <w:rPr>
          <w:rStyle w:val="FontStyle102"/>
          <w:sz w:val="24"/>
          <w:szCs w:val="24"/>
        </w:rPr>
        <w:softHyphen/>
        <w:t xml:space="preserve">гоград, Ставрополь, </w:t>
      </w:r>
      <w:r w:rsidRPr="00B75F28">
        <w:rPr>
          <w:rStyle w:val="FontStyle102"/>
          <w:sz w:val="24"/>
          <w:szCs w:val="24"/>
        </w:rPr>
        <w:lastRenderedPageBreak/>
        <w:t xml:space="preserve">Краснодар, Оренбург, Омск. </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Зона полупустынь и пустынь </w:t>
      </w:r>
      <w:r w:rsidRPr="00B75F28">
        <w:rPr>
          <w:rStyle w:val="FontStyle102"/>
          <w:sz w:val="24"/>
          <w:szCs w:val="24"/>
        </w:rPr>
        <w:t xml:space="preserve">Озеро: Каспийское море. Города: Астрахань, Элиста. </w:t>
      </w:r>
    </w:p>
    <w:p w:rsidR="00407497" w:rsidRPr="00B75F28" w:rsidRDefault="00407497" w:rsidP="00407497">
      <w:pPr>
        <w:ind w:firstLine="567"/>
        <w:jc w:val="both"/>
        <w:rPr>
          <w:rStyle w:val="FontStyle75"/>
          <w:sz w:val="24"/>
          <w:szCs w:val="24"/>
        </w:rPr>
      </w:pPr>
      <w:r w:rsidRPr="00B75F28">
        <w:rPr>
          <w:rStyle w:val="FontStyle75"/>
          <w:sz w:val="24"/>
          <w:szCs w:val="24"/>
        </w:rPr>
        <w:t>Субтропики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Города: Сочи, Туапсе, Новороссийск. </w:t>
      </w:r>
    </w:p>
    <w:p w:rsidR="00407497" w:rsidRPr="00B75F28" w:rsidRDefault="00407497" w:rsidP="00407497">
      <w:pPr>
        <w:ind w:firstLine="567"/>
        <w:jc w:val="both"/>
        <w:rPr>
          <w:rStyle w:val="FontStyle102"/>
          <w:sz w:val="24"/>
          <w:szCs w:val="24"/>
        </w:rPr>
      </w:pPr>
      <w:r w:rsidRPr="00B75F28">
        <w:rPr>
          <w:rStyle w:val="FontStyle75"/>
          <w:sz w:val="24"/>
          <w:szCs w:val="24"/>
        </w:rPr>
        <w:t xml:space="preserve">Высотная поясность в горах </w:t>
      </w:r>
      <w:r w:rsidRPr="00B75F28">
        <w:rPr>
          <w:rStyle w:val="FontStyle102"/>
          <w:sz w:val="24"/>
          <w:szCs w:val="24"/>
        </w:rPr>
        <w:t>Горы: Кавказские, Уральские, Алтайские, Саяны. Озеро: Байкал.</w:t>
      </w:r>
    </w:p>
    <w:p w:rsidR="00407497" w:rsidRPr="00B75F28" w:rsidRDefault="00407497" w:rsidP="00407497">
      <w:pPr>
        <w:ind w:firstLine="567"/>
        <w:jc w:val="both"/>
        <w:rPr>
          <w:rStyle w:val="FontStyle102"/>
          <w:sz w:val="24"/>
          <w:szCs w:val="24"/>
        </w:rPr>
      </w:pPr>
      <w:r w:rsidRPr="00B75F28">
        <w:rPr>
          <w:rStyle w:val="FontStyle102"/>
          <w:sz w:val="24"/>
          <w:szCs w:val="24"/>
        </w:rPr>
        <w:t>Города: Пятигорск, Нальчик, Владикавказ, Махачкала, Грозный, Екатеринбург, Челябинск, Барнаул.</w:t>
      </w:r>
    </w:p>
    <w:p w:rsidR="00407497" w:rsidRPr="00B75F28" w:rsidRDefault="00407497" w:rsidP="00407497">
      <w:pPr>
        <w:ind w:firstLine="567"/>
        <w:jc w:val="both"/>
        <w:rPr>
          <w:rStyle w:val="FontStyle86"/>
          <w:rFonts w:ascii="Times New Roman" w:hAnsi="Times New Roman" w:cs="Times New Roman"/>
          <w:b w:val="0"/>
          <w:bCs w:val="0"/>
          <w:sz w:val="24"/>
          <w:szCs w:val="24"/>
        </w:rPr>
      </w:pP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ind w:firstLine="567"/>
        <w:jc w:val="both"/>
        <w:rPr>
          <w:rStyle w:val="FontStyle76"/>
          <w:rFonts w:ascii="Times New Roman" w:hAnsi="Times New Roman" w:cs="Times New Roman"/>
          <w:sz w:val="24"/>
          <w:szCs w:val="24"/>
        </w:rPr>
      </w:pPr>
      <w:r w:rsidRPr="00B75F28">
        <w:rPr>
          <w:rStyle w:val="FontStyle86"/>
          <w:rFonts w:ascii="Times New Roman" w:hAnsi="Times New Roman" w:cs="Times New Roman"/>
          <w:sz w:val="24"/>
          <w:szCs w:val="24"/>
        </w:rPr>
        <w:t xml:space="preserve">География материков и океанов. Часть </w:t>
      </w:r>
      <w:r w:rsidRPr="00B75F28">
        <w:rPr>
          <w:rStyle w:val="FontStyle76"/>
          <w:rFonts w:ascii="Times New Roman" w:hAnsi="Times New Roman" w:cs="Times New Roman"/>
          <w:sz w:val="24"/>
          <w:szCs w:val="24"/>
        </w:rPr>
        <w:t>1</w:t>
      </w:r>
    </w:p>
    <w:p w:rsidR="00407497" w:rsidRPr="00B75F28" w:rsidRDefault="00407497" w:rsidP="00407497">
      <w:pPr>
        <w:ind w:firstLine="567"/>
        <w:jc w:val="both"/>
        <w:rPr>
          <w:rStyle w:val="FontStyle79"/>
          <w:sz w:val="24"/>
          <w:szCs w:val="24"/>
        </w:rPr>
      </w:pPr>
      <w:r w:rsidRPr="00B75F28">
        <w:rPr>
          <w:rStyle w:val="FontStyle79"/>
          <w:sz w:val="24"/>
          <w:szCs w:val="24"/>
        </w:rPr>
        <w:t>I четверть</w:t>
      </w:r>
    </w:p>
    <w:p w:rsidR="00407497" w:rsidRPr="00B75F28" w:rsidRDefault="00407497" w:rsidP="00407497">
      <w:pPr>
        <w:ind w:firstLine="567"/>
        <w:jc w:val="both"/>
        <w:rPr>
          <w:rStyle w:val="FontStyle77"/>
          <w:sz w:val="24"/>
          <w:szCs w:val="24"/>
        </w:rPr>
      </w:pPr>
      <w:r w:rsidRPr="00B75F28">
        <w:rPr>
          <w:rStyle w:val="FontStyle79"/>
          <w:sz w:val="24"/>
          <w:szCs w:val="24"/>
        </w:rPr>
        <w:t xml:space="preserve">) </w:t>
      </w:r>
      <w:r w:rsidRPr="00B75F28">
        <w:rPr>
          <w:rStyle w:val="FontStyle77"/>
          <w:sz w:val="24"/>
          <w:szCs w:val="24"/>
        </w:rPr>
        <w:t xml:space="preserve">Введение </w:t>
      </w:r>
    </w:p>
    <w:p w:rsidR="00407497" w:rsidRPr="00B75F28" w:rsidRDefault="00407497" w:rsidP="00407497">
      <w:pPr>
        <w:ind w:firstLine="567"/>
        <w:jc w:val="both"/>
        <w:rPr>
          <w:rStyle w:val="FontStyle102"/>
          <w:sz w:val="24"/>
          <w:szCs w:val="24"/>
        </w:rPr>
      </w:pPr>
      <w:r w:rsidRPr="00B75F28">
        <w:rPr>
          <w:rStyle w:val="FontStyle102"/>
          <w:sz w:val="24"/>
          <w:szCs w:val="24"/>
        </w:rPr>
        <w:t>Что изучают в курсе географии материков и океанов. Материки и части света на глобусе и карте.</w:t>
      </w:r>
    </w:p>
    <w:p w:rsidR="00407497" w:rsidRPr="00B75F28" w:rsidRDefault="00407497" w:rsidP="00407497">
      <w:pPr>
        <w:ind w:firstLine="567"/>
        <w:jc w:val="both"/>
        <w:rPr>
          <w:rStyle w:val="FontStyle77"/>
          <w:sz w:val="24"/>
          <w:szCs w:val="24"/>
        </w:rPr>
      </w:pPr>
      <w:r w:rsidRPr="00B75F28">
        <w:rPr>
          <w:rStyle w:val="FontStyle77"/>
          <w:sz w:val="24"/>
          <w:szCs w:val="24"/>
        </w:rPr>
        <w:t xml:space="preserve">Мировой океан </w:t>
      </w:r>
    </w:p>
    <w:p w:rsidR="00407497" w:rsidRPr="00B75F28" w:rsidRDefault="00407497" w:rsidP="00407497">
      <w:pPr>
        <w:ind w:firstLine="567"/>
        <w:jc w:val="both"/>
        <w:rPr>
          <w:rStyle w:val="FontStyle102"/>
          <w:sz w:val="24"/>
          <w:szCs w:val="24"/>
        </w:rPr>
      </w:pPr>
      <w:r w:rsidRPr="00B75F28">
        <w:rPr>
          <w:rStyle w:val="FontStyle102"/>
          <w:sz w:val="24"/>
          <w:szCs w:val="24"/>
        </w:rPr>
        <w:t>Атлантический океан. Северный Ледовитый океан. Тихий океан. Индийский океан.</w:t>
      </w:r>
    </w:p>
    <w:p w:rsidR="00407497" w:rsidRPr="00B75F28" w:rsidRDefault="00407497" w:rsidP="00407497">
      <w:pPr>
        <w:ind w:firstLine="567"/>
        <w:jc w:val="both"/>
        <w:rPr>
          <w:rStyle w:val="FontStyle102"/>
          <w:sz w:val="24"/>
          <w:szCs w:val="24"/>
        </w:rPr>
      </w:pPr>
      <w:r w:rsidRPr="00B75F28">
        <w:rPr>
          <w:rStyle w:val="FontStyle102"/>
          <w:sz w:val="24"/>
          <w:szCs w:val="24"/>
        </w:rPr>
        <w:t>Современное изучение Мирового океана.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Сравнение размеров океанов ("Математика").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Вода. Водоросли. Обитатели морей ("Естествознание").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Правописание трудных слов ("Русский язык").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океанов на контурной карте полушарий в рабочей тет</w:t>
      </w:r>
      <w:r w:rsidRPr="00B75F28">
        <w:rPr>
          <w:rStyle w:val="FontStyle103"/>
          <w:rFonts w:ascii="Times New Roman" w:hAnsi="Times New Roman" w:cs="Times New Roman"/>
          <w:sz w:val="24"/>
          <w:szCs w:val="24"/>
        </w:rPr>
        <w:softHyphen/>
        <w:t>ради на печатной основе.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Составление схемы хозяйственного использования океанов.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Зарисовки рыб, морских животных, айсберга.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Подбор иллюстраций по теме "Мировой океан".</w:t>
      </w:r>
    </w:p>
    <w:p w:rsidR="00407497" w:rsidRPr="00B75F28" w:rsidRDefault="00407497" w:rsidP="00407497">
      <w:pPr>
        <w:ind w:firstLine="567"/>
        <w:jc w:val="both"/>
        <w:rPr>
          <w:rStyle w:val="FontStyle77"/>
          <w:sz w:val="24"/>
          <w:szCs w:val="24"/>
        </w:rPr>
      </w:pPr>
      <w:r w:rsidRPr="00B75F28">
        <w:rPr>
          <w:rStyle w:val="FontStyle77"/>
          <w:sz w:val="24"/>
          <w:szCs w:val="24"/>
        </w:rPr>
        <w:t>Материки и части света</w:t>
      </w:r>
    </w:p>
    <w:p w:rsidR="00407497" w:rsidRPr="00B75F28" w:rsidRDefault="00407497" w:rsidP="00407497">
      <w:pPr>
        <w:ind w:firstLine="567"/>
        <w:jc w:val="both"/>
        <w:rPr>
          <w:rStyle w:val="FontStyle77"/>
          <w:sz w:val="24"/>
          <w:szCs w:val="24"/>
        </w:rPr>
      </w:pPr>
      <w:r w:rsidRPr="00B75F28">
        <w:rPr>
          <w:rStyle w:val="FontStyle77"/>
          <w:sz w:val="24"/>
          <w:szCs w:val="24"/>
        </w:rPr>
        <w:t xml:space="preserve">Африка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w:t>
      </w:r>
    </w:p>
    <w:p w:rsidR="00407497" w:rsidRPr="00B75F28" w:rsidRDefault="00407497" w:rsidP="00407497">
      <w:pPr>
        <w:ind w:firstLine="567"/>
        <w:jc w:val="both"/>
        <w:rPr>
          <w:rStyle w:val="FontStyle102"/>
          <w:sz w:val="24"/>
          <w:szCs w:val="24"/>
        </w:rPr>
      </w:pPr>
      <w:r w:rsidRPr="00B75F28">
        <w:rPr>
          <w:rStyle w:val="FontStyle102"/>
          <w:sz w:val="24"/>
          <w:szCs w:val="24"/>
        </w:rPr>
        <w:t>Разнообразие рельефа, климат, реки и озера.</w:t>
      </w:r>
    </w:p>
    <w:p w:rsidR="00407497" w:rsidRPr="00B75F28" w:rsidRDefault="00407497" w:rsidP="00407497">
      <w:pPr>
        <w:ind w:firstLine="567"/>
        <w:jc w:val="both"/>
        <w:rPr>
          <w:rStyle w:val="FontStyle102"/>
          <w:sz w:val="24"/>
          <w:szCs w:val="24"/>
        </w:rPr>
      </w:pPr>
      <w:r w:rsidRPr="00B75F28">
        <w:rPr>
          <w:rStyle w:val="FontStyle102"/>
          <w:sz w:val="24"/>
          <w:szCs w:val="24"/>
        </w:rPr>
        <w:t>Природные зоны. Растительный мир тропических лесов.</w:t>
      </w:r>
    </w:p>
    <w:p w:rsidR="00407497" w:rsidRPr="00B75F28" w:rsidRDefault="00407497" w:rsidP="00407497">
      <w:pPr>
        <w:ind w:firstLine="567"/>
        <w:jc w:val="both"/>
        <w:rPr>
          <w:rStyle w:val="FontStyle102"/>
          <w:sz w:val="24"/>
          <w:szCs w:val="24"/>
        </w:rPr>
      </w:pPr>
      <w:r w:rsidRPr="00B75F28">
        <w:rPr>
          <w:rStyle w:val="FontStyle102"/>
          <w:sz w:val="24"/>
          <w:szCs w:val="24"/>
        </w:rPr>
        <w:t>Животный мир тропических лесов.</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мир саванн.</w:t>
      </w:r>
    </w:p>
    <w:p w:rsidR="00407497" w:rsidRPr="00B75F28" w:rsidRDefault="00407497" w:rsidP="00407497">
      <w:pPr>
        <w:ind w:firstLine="567"/>
        <w:jc w:val="both"/>
        <w:rPr>
          <w:rStyle w:val="FontStyle102"/>
          <w:sz w:val="24"/>
          <w:szCs w:val="24"/>
        </w:rPr>
      </w:pPr>
      <w:r w:rsidRPr="00B75F28">
        <w:rPr>
          <w:rStyle w:val="FontStyle102"/>
          <w:sz w:val="24"/>
          <w:szCs w:val="24"/>
        </w:rPr>
        <w:t>Животный мир саванн.</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и животный мир пустынь.</w:t>
      </w:r>
    </w:p>
    <w:p w:rsidR="00407497" w:rsidRPr="00B75F28" w:rsidRDefault="00407497" w:rsidP="00407497">
      <w:pPr>
        <w:ind w:firstLine="567"/>
        <w:jc w:val="both"/>
        <w:rPr>
          <w:rStyle w:val="FontStyle102"/>
          <w:sz w:val="24"/>
          <w:szCs w:val="24"/>
        </w:rPr>
      </w:pPr>
      <w:r w:rsidRPr="00B75F28">
        <w:rPr>
          <w:rStyle w:val="FontStyle102"/>
          <w:sz w:val="24"/>
          <w:szCs w:val="24"/>
        </w:rPr>
        <w:t>Население. Государства: Египет, Эфиопия, Танзания, Демокра</w:t>
      </w:r>
      <w:r w:rsidRPr="00B75F28">
        <w:rPr>
          <w:rStyle w:val="FontStyle102"/>
          <w:sz w:val="24"/>
          <w:szCs w:val="24"/>
        </w:rPr>
        <w:softHyphen/>
        <w:t>тическая республика Конго (ДР Конго), Нигерия, Южно-Африкан</w:t>
      </w:r>
      <w:r w:rsidRPr="00B75F28">
        <w:rPr>
          <w:rStyle w:val="FontStyle102"/>
          <w:sz w:val="24"/>
          <w:szCs w:val="24"/>
        </w:rPr>
        <w:softHyphen/>
        <w:t>ская республика (ЮАР) или другие по выбору учителя.</w:t>
      </w:r>
    </w:p>
    <w:p w:rsidR="00407497" w:rsidRPr="00B75F28" w:rsidRDefault="00407497" w:rsidP="00407497">
      <w:pPr>
        <w:ind w:firstLine="567"/>
        <w:jc w:val="both"/>
        <w:rPr>
          <w:rStyle w:val="FontStyle102"/>
          <w:sz w:val="24"/>
          <w:szCs w:val="24"/>
        </w:rPr>
      </w:pPr>
      <w:r w:rsidRPr="00B75F28">
        <w:rPr>
          <w:rStyle w:val="FontStyle102"/>
          <w:sz w:val="24"/>
          <w:szCs w:val="24"/>
        </w:rPr>
        <w:t>Обобщающий урок.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из рабочей тетради на печатной основе географических объектов, указанных в номенклатуре.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407497" w:rsidRPr="00B75F28" w:rsidRDefault="00407497" w:rsidP="00407497">
      <w:pPr>
        <w:ind w:firstLine="567"/>
        <w:jc w:val="both"/>
        <w:rPr>
          <w:rStyle w:val="FontStyle79"/>
          <w:sz w:val="24"/>
          <w:szCs w:val="24"/>
        </w:rPr>
      </w:pPr>
      <w:r w:rsidRPr="00B75F28">
        <w:rPr>
          <w:rStyle w:val="FontStyle79"/>
          <w:sz w:val="24"/>
          <w:szCs w:val="24"/>
        </w:rPr>
        <w:t>2 четверть</w:t>
      </w:r>
    </w:p>
    <w:p w:rsidR="00407497" w:rsidRPr="00B75F28" w:rsidRDefault="00407497" w:rsidP="00407497">
      <w:pPr>
        <w:ind w:firstLine="567"/>
        <w:jc w:val="both"/>
        <w:rPr>
          <w:rStyle w:val="FontStyle77"/>
          <w:sz w:val="24"/>
          <w:szCs w:val="24"/>
        </w:rPr>
      </w:pPr>
      <w:r w:rsidRPr="00B75F28">
        <w:rPr>
          <w:rStyle w:val="FontStyle77"/>
          <w:sz w:val="24"/>
          <w:szCs w:val="24"/>
        </w:rPr>
        <w:t xml:space="preserve">Австралия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w:t>
      </w:r>
    </w:p>
    <w:p w:rsidR="00407497" w:rsidRPr="00B75F28" w:rsidRDefault="00407497" w:rsidP="00407497">
      <w:pPr>
        <w:ind w:firstLine="567"/>
        <w:jc w:val="both"/>
        <w:rPr>
          <w:rStyle w:val="FontStyle102"/>
          <w:sz w:val="24"/>
          <w:szCs w:val="24"/>
        </w:rPr>
      </w:pPr>
      <w:r w:rsidRPr="00B75F28">
        <w:rPr>
          <w:rStyle w:val="FontStyle102"/>
          <w:sz w:val="24"/>
          <w:szCs w:val="24"/>
        </w:rPr>
        <w:t>Разнообразие рельефа, климат, реки и озера.</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мир.</w:t>
      </w:r>
    </w:p>
    <w:p w:rsidR="00407497" w:rsidRPr="00B75F28" w:rsidRDefault="00407497" w:rsidP="00407497">
      <w:pPr>
        <w:ind w:firstLine="567"/>
        <w:jc w:val="both"/>
        <w:rPr>
          <w:rStyle w:val="FontStyle102"/>
          <w:sz w:val="24"/>
          <w:szCs w:val="24"/>
        </w:rPr>
      </w:pPr>
      <w:r w:rsidRPr="00B75F28">
        <w:rPr>
          <w:rStyle w:val="FontStyle102"/>
          <w:sz w:val="24"/>
          <w:szCs w:val="24"/>
        </w:rPr>
        <w:t>Животный мир.</w:t>
      </w:r>
    </w:p>
    <w:p w:rsidR="00407497" w:rsidRPr="00B75F28" w:rsidRDefault="00407497" w:rsidP="00407497">
      <w:pPr>
        <w:ind w:firstLine="567"/>
        <w:jc w:val="both"/>
        <w:rPr>
          <w:rStyle w:val="FontStyle102"/>
          <w:sz w:val="24"/>
          <w:szCs w:val="24"/>
        </w:rPr>
      </w:pPr>
      <w:r w:rsidRPr="00B75F28">
        <w:rPr>
          <w:rStyle w:val="FontStyle102"/>
          <w:sz w:val="24"/>
          <w:szCs w:val="24"/>
        </w:rPr>
        <w:t>Население.</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xml:space="preserve">Австралийский Союз. Океания. Остров Новая Гвинея.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в рабочей тетради на печатной ос</w:t>
      </w:r>
      <w:r w:rsidRPr="00B75F28">
        <w:rPr>
          <w:rStyle w:val="FontStyle103"/>
          <w:rFonts w:ascii="Times New Roman" w:hAnsi="Times New Roman" w:cs="Times New Roman"/>
          <w:sz w:val="24"/>
          <w:szCs w:val="24"/>
        </w:rPr>
        <w:softHyphen/>
        <w:t>нове географических объектов, указанных в номенклатуре.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Антарктида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 Антарктика. Открытие Антарктиды русскими мореплавателями. Разнообразие рельефа, климат.</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Растительный и животный мир Антарктиды. Охрана природы. Современные исследования Антарктиды. Обобщающий урок.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океанов, омывающих Антарктиду, Южного полюса в рабочей тетради на печатной основе.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Составление альбома иллюстраций по теме: «Антарктида». Зарисовки птиц и животных Антарктиды. Изготовление простейшего макета</w:t>
      </w:r>
      <w:r w:rsidRPr="00B75F28">
        <w:rPr>
          <w:sz w:val="24"/>
          <w:szCs w:val="24"/>
        </w:rPr>
        <w:t xml:space="preserve"> </w:t>
      </w:r>
      <w:r w:rsidRPr="00B75F28">
        <w:rPr>
          <w:rStyle w:val="FontStyle103"/>
          <w:rFonts w:ascii="Times New Roman" w:hAnsi="Times New Roman" w:cs="Times New Roman"/>
          <w:sz w:val="24"/>
          <w:szCs w:val="24"/>
        </w:rPr>
        <w:t>изучаемого материка.</w:t>
      </w:r>
    </w:p>
    <w:p w:rsidR="00407497" w:rsidRPr="00B75F28" w:rsidRDefault="00407497" w:rsidP="00407497">
      <w:pPr>
        <w:ind w:firstLine="567"/>
        <w:jc w:val="both"/>
        <w:rPr>
          <w:rStyle w:val="FontStyle79"/>
          <w:sz w:val="24"/>
          <w:szCs w:val="24"/>
        </w:rPr>
      </w:pPr>
      <w:r w:rsidRPr="00B75F28">
        <w:rPr>
          <w:rStyle w:val="FontStyle79"/>
          <w:sz w:val="24"/>
          <w:szCs w:val="24"/>
        </w:rPr>
        <w:t>III четверть</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Америка </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Открытие Америки (1 час).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Северная Америка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 Разнообразие рельефа, климат. Реки и озера</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и животный мир. Население и государства. Соединенные Штаты Америки. Канада.</w:t>
      </w:r>
    </w:p>
    <w:p w:rsidR="00407497" w:rsidRPr="00B75F28" w:rsidRDefault="00407497" w:rsidP="00407497">
      <w:pPr>
        <w:ind w:firstLine="567"/>
        <w:jc w:val="both"/>
        <w:rPr>
          <w:rStyle w:val="FontStyle102"/>
          <w:sz w:val="24"/>
          <w:szCs w:val="24"/>
        </w:rPr>
      </w:pPr>
      <w:r w:rsidRPr="00B75F28">
        <w:rPr>
          <w:rStyle w:val="FontStyle102"/>
          <w:sz w:val="24"/>
          <w:szCs w:val="24"/>
        </w:rPr>
        <w:t>Мексика. Куба.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из рабочей тетради географических объектов, указанных в номенклатуре.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407497" w:rsidRPr="00B75F28" w:rsidRDefault="00407497" w:rsidP="00407497">
      <w:pPr>
        <w:ind w:firstLine="567"/>
        <w:jc w:val="both"/>
        <w:rPr>
          <w:rStyle w:val="FontStyle77"/>
          <w:sz w:val="24"/>
          <w:szCs w:val="24"/>
        </w:rPr>
      </w:pPr>
      <w:r w:rsidRPr="00B75F28">
        <w:rPr>
          <w:rStyle w:val="FontStyle77"/>
          <w:sz w:val="24"/>
          <w:szCs w:val="24"/>
        </w:rPr>
        <w:t xml:space="preserve">Южная Америка </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w:t>
      </w:r>
    </w:p>
    <w:p w:rsidR="00407497" w:rsidRPr="00B75F28" w:rsidRDefault="00407497" w:rsidP="00407497">
      <w:pPr>
        <w:ind w:firstLine="567"/>
        <w:jc w:val="both"/>
        <w:rPr>
          <w:rStyle w:val="FontStyle102"/>
          <w:sz w:val="24"/>
          <w:szCs w:val="24"/>
        </w:rPr>
      </w:pPr>
      <w:r w:rsidRPr="00B75F28">
        <w:rPr>
          <w:rStyle w:val="FontStyle102"/>
          <w:sz w:val="24"/>
          <w:szCs w:val="24"/>
        </w:rPr>
        <w:t>Разнообразие рельефа, климат.</w:t>
      </w:r>
    </w:p>
    <w:p w:rsidR="00407497" w:rsidRPr="00B75F28" w:rsidRDefault="00407497" w:rsidP="00407497">
      <w:pPr>
        <w:ind w:firstLine="567"/>
        <w:jc w:val="both"/>
        <w:rPr>
          <w:rStyle w:val="FontStyle102"/>
          <w:sz w:val="24"/>
          <w:szCs w:val="24"/>
        </w:rPr>
      </w:pPr>
      <w:r w:rsidRPr="00B75F28">
        <w:rPr>
          <w:rStyle w:val="FontStyle102"/>
          <w:sz w:val="24"/>
          <w:szCs w:val="24"/>
        </w:rPr>
        <w:t>Реки и озера.</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мир тропических лесов.</w:t>
      </w:r>
    </w:p>
    <w:p w:rsidR="00407497" w:rsidRPr="00B75F28" w:rsidRDefault="00407497" w:rsidP="00407497">
      <w:pPr>
        <w:ind w:firstLine="567"/>
        <w:jc w:val="both"/>
        <w:rPr>
          <w:rStyle w:val="FontStyle102"/>
          <w:sz w:val="24"/>
          <w:szCs w:val="24"/>
        </w:rPr>
      </w:pPr>
      <w:r w:rsidRPr="00B75F28">
        <w:rPr>
          <w:rStyle w:val="FontStyle102"/>
          <w:sz w:val="24"/>
          <w:szCs w:val="24"/>
        </w:rPr>
        <w:t>Животный мир тропических лесов.</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мир саванн, степей, пустынь и горных районов. Животный мир саванн, степей, полупустынь, гор. Население. Государства: Бразилия, Аргентина, Перу или другие по выбору учителя.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Обобщающий урок. Часть света — Америка.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в рабочей тетради географических объектов, указанных в номенклатуре.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Запись названий и зарисовки в тетрадях наиболее типичных растений и животных (или прикрепление их иллюстраций к магнитной карте).</w:t>
      </w:r>
    </w:p>
    <w:p w:rsidR="00407497" w:rsidRPr="00B75F28" w:rsidRDefault="00407497" w:rsidP="00407497">
      <w:pPr>
        <w:ind w:firstLine="567"/>
        <w:jc w:val="both"/>
        <w:rPr>
          <w:rStyle w:val="FontStyle79"/>
          <w:sz w:val="24"/>
          <w:szCs w:val="24"/>
        </w:rPr>
      </w:pPr>
      <w:r w:rsidRPr="00B75F28">
        <w:rPr>
          <w:rStyle w:val="FontStyle79"/>
          <w:sz w:val="24"/>
          <w:szCs w:val="24"/>
        </w:rPr>
        <w:t xml:space="preserve">IV четверть </w:t>
      </w:r>
    </w:p>
    <w:p w:rsidR="00407497" w:rsidRPr="00B75F28" w:rsidRDefault="00407497" w:rsidP="00407497">
      <w:pPr>
        <w:ind w:firstLine="567"/>
        <w:jc w:val="both"/>
        <w:rPr>
          <w:rStyle w:val="FontStyle77"/>
          <w:sz w:val="24"/>
          <w:szCs w:val="24"/>
        </w:rPr>
      </w:pPr>
      <w:r w:rsidRPr="00B75F28">
        <w:rPr>
          <w:rStyle w:val="FontStyle79"/>
          <w:sz w:val="24"/>
          <w:szCs w:val="24"/>
        </w:rPr>
        <w:t xml:space="preserve"> </w:t>
      </w:r>
      <w:r w:rsidRPr="00B75F28">
        <w:rPr>
          <w:rStyle w:val="FontStyle77"/>
          <w:sz w:val="24"/>
          <w:szCs w:val="24"/>
        </w:rPr>
        <w:t xml:space="preserve">Евразия </w:t>
      </w:r>
    </w:p>
    <w:p w:rsidR="00407497" w:rsidRPr="00B75F28" w:rsidRDefault="00407497" w:rsidP="00407497">
      <w:pPr>
        <w:ind w:firstLine="567"/>
        <w:jc w:val="both"/>
        <w:rPr>
          <w:rStyle w:val="FontStyle77"/>
          <w:sz w:val="24"/>
          <w:szCs w:val="24"/>
        </w:rPr>
      </w:pPr>
      <w:r w:rsidRPr="00B75F28">
        <w:rPr>
          <w:rStyle w:val="FontStyle77"/>
          <w:sz w:val="24"/>
          <w:szCs w:val="24"/>
        </w:rPr>
        <w:t>Общая характеристика материка</w:t>
      </w:r>
    </w:p>
    <w:p w:rsidR="00407497" w:rsidRPr="00B75F28" w:rsidRDefault="00407497" w:rsidP="00407497">
      <w:pPr>
        <w:ind w:firstLine="567"/>
        <w:jc w:val="both"/>
        <w:rPr>
          <w:rStyle w:val="FontStyle102"/>
          <w:sz w:val="24"/>
          <w:szCs w:val="24"/>
        </w:rPr>
      </w:pPr>
      <w:r w:rsidRPr="00B75F28">
        <w:rPr>
          <w:rStyle w:val="FontStyle102"/>
          <w:sz w:val="24"/>
          <w:szCs w:val="24"/>
        </w:rPr>
        <w:t>Географическое положение</w:t>
      </w:r>
    </w:p>
    <w:p w:rsidR="00407497" w:rsidRPr="00B75F28" w:rsidRDefault="00407497" w:rsidP="00407497">
      <w:pPr>
        <w:ind w:firstLine="567"/>
        <w:jc w:val="both"/>
        <w:rPr>
          <w:rStyle w:val="FontStyle102"/>
          <w:sz w:val="24"/>
          <w:szCs w:val="24"/>
        </w:rPr>
      </w:pPr>
      <w:r w:rsidRPr="00B75F28">
        <w:rPr>
          <w:rStyle w:val="FontStyle102"/>
          <w:sz w:val="24"/>
          <w:szCs w:val="24"/>
        </w:rPr>
        <w:t>Очертания берегов Евразии. Моря Северного Ледовитого и Ат</w:t>
      </w:r>
      <w:r w:rsidRPr="00B75F28">
        <w:rPr>
          <w:rStyle w:val="FontStyle102"/>
          <w:sz w:val="24"/>
          <w:szCs w:val="24"/>
        </w:rPr>
        <w:softHyphen/>
        <w:t>лантического океанов. Острова и полуострова.</w:t>
      </w:r>
    </w:p>
    <w:p w:rsidR="00407497" w:rsidRPr="00B75F28" w:rsidRDefault="00407497" w:rsidP="00407497">
      <w:pPr>
        <w:ind w:firstLine="567"/>
        <w:jc w:val="both"/>
        <w:rPr>
          <w:rStyle w:val="FontStyle102"/>
          <w:sz w:val="24"/>
          <w:szCs w:val="24"/>
        </w:rPr>
      </w:pPr>
      <w:r w:rsidRPr="00B75F28">
        <w:rPr>
          <w:rStyle w:val="FontStyle102"/>
          <w:sz w:val="24"/>
          <w:szCs w:val="24"/>
        </w:rPr>
        <w:t>Очертания берегов. Моря Тихого и Индийского океанов. Острова и полуострова.</w:t>
      </w:r>
    </w:p>
    <w:p w:rsidR="00407497" w:rsidRPr="00B75F28" w:rsidRDefault="00407497" w:rsidP="00407497">
      <w:pPr>
        <w:ind w:firstLine="567"/>
        <w:jc w:val="both"/>
        <w:rPr>
          <w:rStyle w:val="FontStyle102"/>
          <w:sz w:val="24"/>
          <w:szCs w:val="24"/>
        </w:rPr>
      </w:pPr>
      <w:r w:rsidRPr="00B75F28">
        <w:rPr>
          <w:rStyle w:val="FontStyle102"/>
          <w:sz w:val="24"/>
          <w:szCs w:val="24"/>
        </w:rPr>
        <w:t>Разнообразие рельефа. Полезные ископаемые Европы.</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Разнообразие рельефа. Полезные ископаемые Азии.</w:t>
      </w:r>
    </w:p>
    <w:p w:rsidR="00407497" w:rsidRPr="00B75F28" w:rsidRDefault="00407497" w:rsidP="00407497">
      <w:pPr>
        <w:ind w:firstLine="567"/>
        <w:jc w:val="both"/>
        <w:rPr>
          <w:rStyle w:val="FontStyle102"/>
          <w:sz w:val="24"/>
          <w:szCs w:val="24"/>
        </w:rPr>
      </w:pPr>
      <w:r w:rsidRPr="00B75F28">
        <w:rPr>
          <w:rStyle w:val="FontStyle102"/>
          <w:sz w:val="24"/>
          <w:szCs w:val="24"/>
        </w:rPr>
        <w:t>Климат Евразии.</w:t>
      </w:r>
    </w:p>
    <w:p w:rsidR="00407497" w:rsidRPr="00B75F28" w:rsidRDefault="00407497" w:rsidP="00407497">
      <w:pPr>
        <w:ind w:firstLine="567"/>
        <w:jc w:val="both"/>
        <w:rPr>
          <w:rStyle w:val="FontStyle102"/>
          <w:sz w:val="24"/>
          <w:szCs w:val="24"/>
        </w:rPr>
      </w:pPr>
      <w:r w:rsidRPr="00B75F28">
        <w:rPr>
          <w:rStyle w:val="FontStyle102"/>
          <w:sz w:val="24"/>
          <w:szCs w:val="24"/>
        </w:rPr>
        <w:t>Реки и озера Европы.</w:t>
      </w:r>
    </w:p>
    <w:p w:rsidR="00407497" w:rsidRPr="00B75F28" w:rsidRDefault="00407497" w:rsidP="00407497">
      <w:pPr>
        <w:ind w:firstLine="567"/>
        <w:jc w:val="both"/>
        <w:rPr>
          <w:rStyle w:val="FontStyle102"/>
          <w:sz w:val="24"/>
          <w:szCs w:val="24"/>
        </w:rPr>
      </w:pPr>
      <w:r w:rsidRPr="00B75F28">
        <w:rPr>
          <w:rStyle w:val="FontStyle102"/>
          <w:sz w:val="24"/>
          <w:szCs w:val="24"/>
        </w:rPr>
        <w:t>Реки и озера Азии.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Растительный и животный мир Европы. Растительный и животный мир Азии. Население Евразии. Культура и быт народов Европы и Азии. Обобщающий урок.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Рациональное использование почв, полезных ископаемых, охрана водоемов; растения и животные, занесенные в Красную книгу; культурные растения и сельскохозяйственные животные ("Естествознание").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Охрана природы — всемирная проблема. Международные законы об охране природы ("История").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Правописание трудных слов ("Русский язык").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морей, заливов, островов, полуост</w:t>
      </w:r>
      <w:r w:rsidRPr="00B75F28">
        <w:rPr>
          <w:rStyle w:val="FontStyle103"/>
          <w:rFonts w:ascii="Times New Roman" w:hAnsi="Times New Roman" w:cs="Times New Roman"/>
          <w:sz w:val="24"/>
          <w:szCs w:val="24"/>
        </w:rPr>
        <w:softHyphen/>
        <w:t>ровов, гор, рек, озер, обозначенных в номенклатуре.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Проведение на контурной карте условной границы между Европой и Азией в рабочей тетради на печатной основе.</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Запись в тетради названий типичных представителей растительного и животного мира.</w:t>
      </w:r>
    </w:p>
    <w:p w:rsidR="00407497" w:rsidRPr="00B75F28" w:rsidRDefault="00407497" w:rsidP="00407497">
      <w:pPr>
        <w:ind w:firstLine="567"/>
        <w:jc w:val="both"/>
        <w:rPr>
          <w:rStyle w:val="FontStyle77"/>
          <w:sz w:val="24"/>
          <w:szCs w:val="24"/>
        </w:rPr>
      </w:pPr>
      <w:r w:rsidRPr="00B75F28">
        <w:rPr>
          <w:rStyle w:val="FontStyle77"/>
          <w:sz w:val="24"/>
          <w:szCs w:val="24"/>
        </w:rPr>
        <w:t>Географическая номенклатура</w:t>
      </w:r>
    </w:p>
    <w:p w:rsidR="00407497" w:rsidRPr="00B75F28" w:rsidRDefault="00407497" w:rsidP="00407497">
      <w:pPr>
        <w:ind w:firstLine="567"/>
        <w:jc w:val="both"/>
        <w:rPr>
          <w:rStyle w:val="FontStyle75"/>
          <w:sz w:val="24"/>
          <w:szCs w:val="24"/>
        </w:rPr>
      </w:pPr>
      <w:r w:rsidRPr="00B75F28">
        <w:rPr>
          <w:rStyle w:val="FontStyle75"/>
          <w:sz w:val="24"/>
          <w:szCs w:val="24"/>
        </w:rPr>
        <w:t>Африка</w:t>
      </w:r>
    </w:p>
    <w:p w:rsidR="00407497" w:rsidRPr="00B75F28" w:rsidRDefault="00407497" w:rsidP="00407497">
      <w:pPr>
        <w:ind w:firstLine="567"/>
        <w:jc w:val="both"/>
        <w:rPr>
          <w:rStyle w:val="FontStyle102"/>
          <w:sz w:val="24"/>
          <w:szCs w:val="24"/>
        </w:rPr>
      </w:pPr>
      <w:r w:rsidRPr="00B75F28">
        <w:rPr>
          <w:rStyle w:val="FontStyle102"/>
          <w:sz w:val="24"/>
          <w:szCs w:val="24"/>
        </w:rPr>
        <w:t>Океаны и моря, омывающие Африку. Остров Мадагаскар, полу</w:t>
      </w:r>
      <w:r w:rsidRPr="00B75F28">
        <w:rPr>
          <w:rStyle w:val="FontStyle102"/>
          <w:sz w:val="24"/>
          <w:szCs w:val="24"/>
        </w:rPr>
        <w:softHyphen/>
        <w:t>остров Сомали, пустыня Сахара, реки Нил, Нигер, Заир, Атласские горы, Суэцкий канал. Изученные государства.</w:t>
      </w:r>
    </w:p>
    <w:p w:rsidR="00407497" w:rsidRPr="00B75F28" w:rsidRDefault="00407497" w:rsidP="00407497">
      <w:pPr>
        <w:ind w:firstLine="567"/>
        <w:jc w:val="both"/>
        <w:rPr>
          <w:rStyle w:val="FontStyle75"/>
          <w:sz w:val="24"/>
          <w:szCs w:val="24"/>
        </w:rPr>
      </w:pPr>
      <w:r w:rsidRPr="00B75F28">
        <w:rPr>
          <w:rStyle w:val="FontStyle75"/>
          <w:sz w:val="24"/>
          <w:szCs w:val="24"/>
        </w:rPr>
        <w:t>Австралия</w:t>
      </w:r>
    </w:p>
    <w:p w:rsidR="00407497" w:rsidRPr="00B75F28" w:rsidRDefault="00407497" w:rsidP="00407497">
      <w:pPr>
        <w:ind w:firstLine="567"/>
        <w:jc w:val="both"/>
        <w:rPr>
          <w:rStyle w:val="FontStyle75"/>
          <w:sz w:val="24"/>
          <w:szCs w:val="24"/>
        </w:rPr>
      </w:pPr>
      <w:r w:rsidRPr="00B75F28">
        <w:rPr>
          <w:rStyle w:val="FontStyle102"/>
          <w:sz w:val="24"/>
          <w:szCs w:val="24"/>
        </w:rPr>
        <w:t xml:space="preserve">Океаны и моря, омывающие Австралию. Острова Тасмания и Новая Гвинея, река Муррей, города Канберра, Сидней, Мельбурн. </w:t>
      </w:r>
      <w:r w:rsidRPr="00B75F28">
        <w:rPr>
          <w:rStyle w:val="FontStyle75"/>
          <w:sz w:val="24"/>
          <w:szCs w:val="24"/>
        </w:rPr>
        <w:t>Антарктида</w:t>
      </w:r>
    </w:p>
    <w:p w:rsidR="00407497" w:rsidRPr="00B75F28" w:rsidRDefault="00407497" w:rsidP="00407497">
      <w:pPr>
        <w:ind w:firstLine="567"/>
        <w:jc w:val="both"/>
        <w:rPr>
          <w:rStyle w:val="FontStyle75"/>
          <w:sz w:val="24"/>
          <w:szCs w:val="24"/>
        </w:rPr>
      </w:pPr>
      <w:r w:rsidRPr="00B75F28">
        <w:rPr>
          <w:rStyle w:val="FontStyle102"/>
          <w:sz w:val="24"/>
          <w:szCs w:val="24"/>
        </w:rPr>
        <w:t xml:space="preserve">Океаны и моря, омывающие Антарктиду. Южный полюс. </w:t>
      </w:r>
      <w:r w:rsidRPr="00B75F28">
        <w:rPr>
          <w:rStyle w:val="FontStyle75"/>
          <w:sz w:val="24"/>
          <w:szCs w:val="24"/>
        </w:rPr>
        <w:t>Северная Америка</w:t>
      </w:r>
    </w:p>
    <w:p w:rsidR="00407497" w:rsidRPr="00B75F28" w:rsidRDefault="00407497" w:rsidP="00407497">
      <w:pPr>
        <w:ind w:firstLine="567"/>
        <w:jc w:val="both"/>
        <w:rPr>
          <w:rStyle w:val="FontStyle102"/>
          <w:sz w:val="24"/>
          <w:szCs w:val="24"/>
        </w:rPr>
      </w:pPr>
      <w:r w:rsidRPr="00B75F28">
        <w:rPr>
          <w:rStyle w:val="FontStyle102"/>
          <w:sz w:val="24"/>
          <w:szCs w:val="24"/>
        </w:rPr>
        <w:t>Океаны, моря и заливы, омывающие Северную Америку. Остро</w:t>
      </w:r>
      <w:r w:rsidRPr="00B75F28">
        <w:rPr>
          <w:rStyle w:val="FontStyle102"/>
          <w:sz w:val="24"/>
          <w:szCs w:val="24"/>
        </w:rPr>
        <w:softHyphen/>
        <w:t>ва Гренландия, Куба, полуострова Лабрадор, Аляска, Флорида, Ка</w:t>
      </w:r>
      <w:r w:rsidRPr="00B75F28">
        <w:rPr>
          <w:rStyle w:val="FontStyle102"/>
          <w:sz w:val="24"/>
          <w:szCs w:val="24"/>
        </w:rPr>
        <w:softHyphen/>
        <w:t>лифорния, горы Кордильеры, реки Миссисипи и Миссури, Великие озера. Изученные государства.</w:t>
      </w:r>
    </w:p>
    <w:p w:rsidR="00407497" w:rsidRPr="00B75F28" w:rsidRDefault="00407497" w:rsidP="00407497">
      <w:pPr>
        <w:ind w:firstLine="567"/>
        <w:jc w:val="both"/>
        <w:rPr>
          <w:rStyle w:val="FontStyle75"/>
          <w:sz w:val="24"/>
          <w:szCs w:val="24"/>
        </w:rPr>
      </w:pPr>
      <w:r w:rsidRPr="00B75F28">
        <w:rPr>
          <w:rStyle w:val="FontStyle75"/>
          <w:sz w:val="24"/>
          <w:szCs w:val="24"/>
        </w:rPr>
        <w:t>Южная Америка</w:t>
      </w:r>
    </w:p>
    <w:p w:rsidR="00407497" w:rsidRPr="00B75F28" w:rsidRDefault="00407497" w:rsidP="00407497">
      <w:pPr>
        <w:ind w:firstLine="567"/>
        <w:jc w:val="both"/>
        <w:rPr>
          <w:rStyle w:val="FontStyle102"/>
          <w:sz w:val="24"/>
          <w:szCs w:val="24"/>
        </w:rPr>
      </w:pPr>
      <w:r w:rsidRPr="00B75F28">
        <w:rPr>
          <w:rStyle w:val="FontStyle102"/>
          <w:sz w:val="24"/>
          <w:szCs w:val="24"/>
        </w:rPr>
        <w:t>Океаны, омывающие Южную Америку. Остров Огненная Земля, Панамский канал, Амазонская низменность, горы Анды, река Ама</w:t>
      </w:r>
      <w:r w:rsidRPr="00B75F28">
        <w:rPr>
          <w:rStyle w:val="FontStyle102"/>
          <w:sz w:val="24"/>
          <w:szCs w:val="24"/>
        </w:rPr>
        <w:softHyphen/>
        <w:t>зонка, Магелланов пролив. Изученные государства.</w:t>
      </w:r>
    </w:p>
    <w:p w:rsidR="00407497" w:rsidRPr="00B75F28" w:rsidRDefault="00407497" w:rsidP="00407497">
      <w:pPr>
        <w:ind w:firstLine="567"/>
        <w:jc w:val="both"/>
        <w:rPr>
          <w:rStyle w:val="FontStyle75"/>
          <w:sz w:val="24"/>
          <w:szCs w:val="24"/>
        </w:rPr>
      </w:pPr>
      <w:r w:rsidRPr="00B75F28">
        <w:rPr>
          <w:rStyle w:val="FontStyle75"/>
          <w:sz w:val="24"/>
          <w:szCs w:val="24"/>
        </w:rPr>
        <w:t>Евразия</w:t>
      </w:r>
    </w:p>
    <w:p w:rsidR="00407497" w:rsidRPr="00B75F28" w:rsidRDefault="00407497" w:rsidP="00407497">
      <w:pPr>
        <w:ind w:firstLine="567"/>
        <w:jc w:val="both"/>
        <w:rPr>
          <w:rStyle w:val="FontStyle102"/>
          <w:sz w:val="24"/>
          <w:szCs w:val="24"/>
        </w:rPr>
      </w:pPr>
      <w:r w:rsidRPr="00B75F28">
        <w:rPr>
          <w:rStyle w:val="FontStyle102"/>
          <w:sz w:val="24"/>
          <w:szCs w:val="24"/>
        </w:rPr>
        <w:t>Моря: Норвежское, Баренцево, Белое, Карское, Лаптевых, Вос</w:t>
      </w:r>
      <w:r w:rsidRPr="00B75F28">
        <w:rPr>
          <w:rStyle w:val="FontStyle102"/>
          <w:sz w:val="24"/>
          <w:szCs w:val="24"/>
        </w:rPr>
        <w:softHyphen/>
        <w:t>точно-Сибирское, Чукотское, Средиземное, Черное, Берингово, Охотское, Японское, Восточно-Китайское, Южно-Китайское, Ара</w:t>
      </w:r>
      <w:r w:rsidRPr="00B75F28">
        <w:rPr>
          <w:rStyle w:val="FontStyle102"/>
          <w:sz w:val="24"/>
          <w:szCs w:val="24"/>
        </w:rPr>
        <w:softHyphen/>
        <w:t>вийское, Красное.</w:t>
      </w:r>
    </w:p>
    <w:p w:rsidR="00407497" w:rsidRPr="00B75F28" w:rsidRDefault="00407497" w:rsidP="00407497">
      <w:pPr>
        <w:ind w:firstLine="567"/>
        <w:jc w:val="both"/>
        <w:rPr>
          <w:rStyle w:val="FontStyle102"/>
          <w:sz w:val="24"/>
          <w:szCs w:val="24"/>
        </w:rPr>
      </w:pPr>
      <w:r w:rsidRPr="00B75F28">
        <w:rPr>
          <w:rStyle w:val="FontStyle102"/>
          <w:sz w:val="24"/>
          <w:szCs w:val="24"/>
        </w:rPr>
        <w:t>Заливы: Бенгальский, Персидский.</w:t>
      </w:r>
    </w:p>
    <w:p w:rsidR="00407497" w:rsidRPr="00B75F28" w:rsidRDefault="00407497" w:rsidP="00407497">
      <w:pPr>
        <w:ind w:firstLine="567"/>
        <w:jc w:val="both"/>
        <w:rPr>
          <w:rStyle w:val="FontStyle102"/>
          <w:sz w:val="24"/>
          <w:szCs w:val="24"/>
        </w:rPr>
      </w:pPr>
      <w:r w:rsidRPr="00B75F28">
        <w:rPr>
          <w:rStyle w:val="FontStyle102"/>
          <w:sz w:val="24"/>
          <w:szCs w:val="24"/>
        </w:rPr>
        <w:t>Острова: Великобритания, Шри-Ланка, Индонезийские, Япон</w:t>
      </w:r>
      <w:r w:rsidRPr="00B75F28">
        <w:rPr>
          <w:rStyle w:val="FontStyle102"/>
          <w:sz w:val="24"/>
          <w:szCs w:val="24"/>
        </w:rPr>
        <w:softHyphen/>
        <w:t>ские, Сахалин.</w:t>
      </w:r>
    </w:p>
    <w:p w:rsidR="00407497" w:rsidRPr="00B75F28" w:rsidRDefault="00407497" w:rsidP="00407497">
      <w:pPr>
        <w:ind w:firstLine="567"/>
        <w:jc w:val="both"/>
        <w:rPr>
          <w:rStyle w:val="FontStyle102"/>
          <w:sz w:val="24"/>
          <w:szCs w:val="24"/>
        </w:rPr>
      </w:pPr>
      <w:r w:rsidRPr="00B75F28">
        <w:rPr>
          <w:rStyle w:val="FontStyle102"/>
          <w:sz w:val="24"/>
          <w:szCs w:val="24"/>
        </w:rPr>
        <w:t>Полуострова: Скандинавский, Пиренейский, Апеннинский, Бал</w:t>
      </w:r>
      <w:r w:rsidRPr="00B75F28">
        <w:rPr>
          <w:rStyle w:val="FontStyle102"/>
          <w:sz w:val="24"/>
          <w:szCs w:val="24"/>
        </w:rPr>
        <w:softHyphen/>
        <w:t>канский, Малая Азия, Аравийский, Индостан, Индокитай, Корея, Камчатка.</w:t>
      </w:r>
    </w:p>
    <w:p w:rsidR="00407497" w:rsidRPr="00B75F28" w:rsidRDefault="00407497" w:rsidP="00407497">
      <w:pPr>
        <w:ind w:firstLine="567"/>
        <w:jc w:val="both"/>
        <w:rPr>
          <w:rStyle w:val="FontStyle102"/>
          <w:sz w:val="24"/>
          <w:szCs w:val="24"/>
        </w:rPr>
      </w:pPr>
      <w:r w:rsidRPr="00B75F28">
        <w:rPr>
          <w:rStyle w:val="FontStyle102"/>
          <w:sz w:val="24"/>
          <w:szCs w:val="24"/>
        </w:rPr>
        <w:t>Горы: Альпы, Карпаты, Кавказ, Тянь-Шань, Тибет, Гималаи. Реки: Дунай, Днепр, Дон, Волга, Хуанхэ, Янцзы, Инд, Ганг, Сыр-дарья, Амударья, Обь, Енисей, Лена, Амур.</w:t>
      </w:r>
    </w:p>
    <w:p w:rsidR="00407497" w:rsidRPr="00B75F28" w:rsidRDefault="00407497" w:rsidP="00407497">
      <w:pPr>
        <w:ind w:firstLine="567"/>
        <w:jc w:val="both"/>
        <w:rPr>
          <w:rStyle w:val="FontStyle102"/>
          <w:sz w:val="24"/>
          <w:szCs w:val="24"/>
        </w:rPr>
      </w:pPr>
      <w:r w:rsidRPr="00B75F28">
        <w:rPr>
          <w:rStyle w:val="FontStyle102"/>
          <w:sz w:val="24"/>
          <w:szCs w:val="24"/>
        </w:rPr>
        <w:t>Озера: Балхаш, Байкал, Иссык-Куль, Каспийское, Аральское. Пустыни: Гоби, Каракум, Кызылкум.</w:t>
      </w:r>
    </w:p>
    <w:p w:rsidR="00407497" w:rsidRPr="00B75F28" w:rsidRDefault="00407497" w:rsidP="00407497">
      <w:pPr>
        <w:ind w:firstLine="567"/>
        <w:jc w:val="both"/>
        <w:rPr>
          <w:rStyle w:val="FontStyle102"/>
          <w:sz w:val="24"/>
          <w:szCs w:val="24"/>
        </w:rPr>
      </w:pPr>
    </w:p>
    <w:p w:rsidR="00407497" w:rsidRPr="00B75F28" w:rsidRDefault="00407497" w:rsidP="00407497">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9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6"/>
          <w:rFonts w:ascii="Times New Roman" w:hAnsi="Times New Roman" w:cs="Times New Roman"/>
          <w:sz w:val="24"/>
          <w:szCs w:val="24"/>
        </w:rPr>
        <w:t>География материков и океанов. Часть 2</w:t>
      </w:r>
    </w:p>
    <w:p w:rsidR="00407497" w:rsidRPr="00B75F28" w:rsidRDefault="00407497" w:rsidP="00407497">
      <w:pPr>
        <w:ind w:firstLine="567"/>
        <w:jc w:val="both"/>
        <w:rPr>
          <w:rStyle w:val="FontStyle102"/>
          <w:b/>
          <w:sz w:val="24"/>
          <w:szCs w:val="24"/>
        </w:rPr>
      </w:pPr>
      <w:r w:rsidRPr="00B75F28">
        <w:rPr>
          <w:rStyle w:val="FontStyle102"/>
          <w:b/>
          <w:sz w:val="24"/>
          <w:szCs w:val="24"/>
        </w:rPr>
        <w:t xml:space="preserve">Государства Евразии </w:t>
      </w:r>
    </w:p>
    <w:p w:rsidR="00407497" w:rsidRPr="00B75F28" w:rsidRDefault="00407497" w:rsidP="00407497">
      <w:pPr>
        <w:ind w:firstLine="567"/>
        <w:jc w:val="both"/>
        <w:rPr>
          <w:rStyle w:val="FontStyle79"/>
          <w:sz w:val="24"/>
          <w:szCs w:val="24"/>
        </w:rPr>
      </w:pPr>
      <w:r w:rsidRPr="00B75F28">
        <w:rPr>
          <w:rStyle w:val="FontStyle79"/>
          <w:sz w:val="24"/>
          <w:szCs w:val="24"/>
        </w:rPr>
        <w:t xml:space="preserve">I четверть </w:t>
      </w:r>
    </w:p>
    <w:p w:rsidR="00407497" w:rsidRPr="00B75F28" w:rsidRDefault="00407497" w:rsidP="00407497">
      <w:pPr>
        <w:ind w:firstLine="567"/>
        <w:jc w:val="both"/>
        <w:rPr>
          <w:rStyle w:val="FontStyle77"/>
          <w:sz w:val="24"/>
          <w:szCs w:val="24"/>
        </w:rPr>
      </w:pPr>
      <w:r w:rsidRPr="00B75F28">
        <w:rPr>
          <w:rStyle w:val="FontStyle102"/>
          <w:sz w:val="24"/>
          <w:szCs w:val="24"/>
        </w:rPr>
        <w:t>Политическая карта Евразии.</w:t>
      </w:r>
    </w:p>
    <w:p w:rsidR="00407497" w:rsidRPr="00B75F28" w:rsidRDefault="00407497" w:rsidP="00407497">
      <w:pPr>
        <w:ind w:firstLine="567"/>
        <w:jc w:val="both"/>
        <w:rPr>
          <w:rStyle w:val="FontStyle77"/>
          <w:sz w:val="24"/>
          <w:szCs w:val="24"/>
        </w:rPr>
      </w:pPr>
      <w:r w:rsidRPr="00B75F28">
        <w:rPr>
          <w:rStyle w:val="FontStyle77"/>
          <w:sz w:val="24"/>
          <w:szCs w:val="24"/>
        </w:rPr>
        <w:lastRenderedPageBreak/>
        <w:t>Европа</w:t>
      </w:r>
    </w:p>
    <w:p w:rsidR="00407497" w:rsidRPr="00B75F28" w:rsidRDefault="00407497" w:rsidP="00407497">
      <w:pPr>
        <w:ind w:firstLine="567"/>
        <w:jc w:val="both"/>
        <w:rPr>
          <w:rStyle w:val="FontStyle77"/>
          <w:sz w:val="24"/>
          <w:szCs w:val="24"/>
        </w:rPr>
      </w:pPr>
      <w:r w:rsidRPr="00B75F28">
        <w:rPr>
          <w:rStyle w:val="FontStyle77"/>
          <w:sz w:val="24"/>
          <w:szCs w:val="24"/>
        </w:rPr>
        <w:t xml:space="preserve"> Западная Европа</w:t>
      </w:r>
    </w:p>
    <w:p w:rsidR="00407497" w:rsidRPr="00B75F28" w:rsidRDefault="00407497" w:rsidP="00407497">
      <w:pPr>
        <w:ind w:firstLine="567"/>
        <w:jc w:val="both"/>
        <w:rPr>
          <w:rStyle w:val="FontStyle102"/>
          <w:sz w:val="24"/>
          <w:szCs w:val="24"/>
        </w:rPr>
      </w:pPr>
      <w:r w:rsidRPr="00B75F28">
        <w:rPr>
          <w:rStyle w:val="FontStyle102"/>
          <w:sz w:val="24"/>
          <w:szCs w:val="24"/>
        </w:rPr>
        <w:t>Великобритания (Соединенное Королевство Великобритании и Северной Ирландии).</w:t>
      </w:r>
    </w:p>
    <w:p w:rsidR="00407497" w:rsidRPr="00B75F28" w:rsidRDefault="00407497" w:rsidP="00407497">
      <w:pPr>
        <w:ind w:firstLine="567"/>
        <w:jc w:val="both"/>
        <w:rPr>
          <w:rStyle w:val="FontStyle102"/>
          <w:sz w:val="24"/>
          <w:szCs w:val="24"/>
        </w:rPr>
      </w:pPr>
      <w:r w:rsidRPr="00B75F28">
        <w:rPr>
          <w:rStyle w:val="FontStyle102"/>
          <w:sz w:val="24"/>
          <w:szCs w:val="24"/>
        </w:rPr>
        <w:t>Франция (Французская Республика).</w:t>
      </w:r>
    </w:p>
    <w:p w:rsidR="00407497" w:rsidRPr="00B75F28" w:rsidRDefault="00407497" w:rsidP="00407497">
      <w:pPr>
        <w:ind w:firstLine="567"/>
        <w:jc w:val="both"/>
        <w:rPr>
          <w:rStyle w:val="FontStyle102"/>
          <w:sz w:val="24"/>
          <w:szCs w:val="24"/>
        </w:rPr>
      </w:pPr>
      <w:r w:rsidRPr="00B75F28">
        <w:rPr>
          <w:rStyle w:val="FontStyle102"/>
          <w:sz w:val="24"/>
          <w:szCs w:val="24"/>
        </w:rPr>
        <w:t>Германия (Федеративная Республика Германия).</w:t>
      </w:r>
    </w:p>
    <w:p w:rsidR="00407497" w:rsidRPr="00B75F28" w:rsidRDefault="00407497" w:rsidP="00407497">
      <w:pPr>
        <w:ind w:firstLine="567"/>
        <w:jc w:val="both"/>
        <w:rPr>
          <w:rStyle w:val="FontStyle102"/>
          <w:sz w:val="24"/>
          <w:szCs w:val="24"/>
        </w:rPr>
      </w:pPr>
      <w:r w:rsidRPr="00B75F28">
        <w:rPr>
          <w:rStyle w:val="FontStyle102"/>
          <w:sz w:val="24"/>
          <w:szCs w:val="24"/>
        </w:rPr>
        <w:t>Австрия (Австрийская Республика). Швейцария (Швейцарская Конфедерация).</w:t>
      </w:r>
    </w:p>
    <w:p w:rsidR="00407497" w:rsidRPr="00B75F28" w:rsidRDefault="00407497" w:rsidP="00407497">
      <w:pPr>
        <w:ind w:firstLine="567"/>
        <w:jc w:val="both"/>
        <w:rPr>
          <w:rStyle w:val="FontStyle77"/>
          <w:sz w:val="24"/>
          <w:szCs w:val="24"/>
        </w:rPr>
      </w:pPr>
      <w:r w:rsidRPr="00B75F28">
        <w:rPr>
          <w:rStyle w:val="FontStyle77"/>
          <w:sz w:val="24"/>
          <w:szCs w:val="24"/>
        </w:rPr>
        <w:t>Южная Европа</w:t>
      </w:r>
    </w:p>
    <w:p w:rsidR="00407497" w:rsidRPr="00B75F28" w:rsidRDefault="00407497" w:rsidP="00407497">
      <w:pPr>
        <w:ind w:firstLine="567"/>
        <w:jc w:val="both"/>
        <w:rPr>
          <w:rStyle w:val="FontStyle102"/>
          <w:sz w:val="24"/>
          <w:szCs w:val="24"/>
        </w:rPr>
      </w:pPr>
      <w:r w:rsidRPr="00B75F28">
        <w:rPr>
          <w:rStyle w:val="FontStyle102"/>
          <w:sz w:val="24"/>
          <w:szCs w:val="24"/>
        </w:rPr>
        <w:t>Испания. Португалия (Португальская Республика). Италия (Итальянская Республика). Греция (Греческая Республика).</w:t>
      </w:r>
    </w:p>
    <w:p w:rsidR="00407497" w:rsidRPr="00B75F28" w:rsidRDefault="00407497" w:rsidP="00407497">
      <w:pPr>
        <w:ind w:firstLine="567"/>
        <w:jc w:val="both"/>
        <w:rPr>
          <w:rStyle w:val="FontStyle77"/>
          <w:sz w:val="24"/>
          <w:szCs w:val="24"/>
        </w:rPr>
      </w:pPr>
      <w:r w:rsidRPr="00B75F28">
        <w:rPr>
          <w:rStyle w:val="FontStyle77"/>
          <w:sz w:val="24"/>
          <w:szCs w:val="24"/>
        </w:rPr>
        <w:t>Северная Европа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Норвегия (Королевство Норвегия). Швеция (Королевство Швеция). Финляндия (Финляндская Республика). </w:t>
      </w:r>
    </w:p>
    <w:p w:rsidR="00407497" w:rsidRPr="00B75F28" w:rsidRDefault="00407497" w:rsidP="00407497">
      <w:pPr>
        <w:ind w:firstLine="567"/>
        <w:jc w:val="both"/>
        <w:rPr>
          <w:rStyle w:val="FontStyle77"/>
          <w:sz w:val="24"/>
          <w:szCs w:val="24"/>
        </w:rPr>
      </w:pPr>
      <w:r w:rsidRPr="00B75F28">
        <w:rPr>
          <w:rStyle w:val="FontStyle77"/>
          <w:sz w:val="24"/>
          <w:szCs w:val="24"/>
        </w:rPr>
        <w:t>Восточная Европа</w:t>
      </w:r>
    </w:p>
    <w:p w:rsidR="00407497" w:rsidRPr="00B75F28" w:rsidRDefault="00407497" w:rsidP="00407497">
      <w:pPr>
        <w:ind w:firstLine="567"/>
        <w:jc w:val="both"/>
        <w:rPr>
          <w:rStyle w:val="FontStyle102"/>
          <w:sz w:val="24"/>
          <w:szCs w:val="24"/>
        </w:rPr>
      </w:pPr>
      <w:r w:rsidRPr="00B75F28">
        <w:rPr>
          <w:rStyle w:val="FontStyle102"/>
          <w:sz w:val="24"/>
          <w:szCs w:val="24"/>
        </w:rPr>
        <w:t>Польша (Республика Польша). Чехия (Чешская Республика). Словакия (Словацкая Республика). Венгрия (Венгерская Республика).</w:t>
      </w:r>
    </w:p>
    <w:p w:rsidR="00407497" w:rsidRPr="00B75F28" w:rsidRDefault="00407497" w:rsidP="00407497">
      <w:pPr>
        <w:ind w:firstLine="567"/>
        <w:jc w:val="both"/>
        <w:rPr>
          <w:rStyle w:val="FontStyle102"/>
          <w:sz w:val="24"/>
          <w:szCs w:val="24"/>
        </w:rPr>
      </w:pPr>
      <w:r w:rsidRPr="00B75F28">
        <w:rPr>
          <w:rStyle w:val="FontStyle102"/>
          <w:sz w:val="24"/>
          <w:szCs w:val="24"/>
        </w:rPr>
        <w:t>Румыния (Республика Румыния). Болгария (Республика Бол</w:t>
      </w:r>
      <w:r w:rsidRPr="00B75F28">
        <w:rPr>
          <w:rStyle w:val="FontStyle102"/>
          <w:sz w:val="24"/>
          <w:szCs w:val="24"/>
        </w:rPr>
        <w:softHyphen/>
        <w:t>гария).</w:t>
      </w:r>
    </w:p>
    <w:p w:rsidR="00407497" w:rsidRPr="00B75F28" w:rsidRDefault="00407497" w:rsidP="00407497">
      <w:pPr>
        <w:ind w:firstLine="567"/>
        <w:jc w:val="both"/>
        <w:rPr>
          <w:rStyle w:val="FontStyle102"/>
          <w:sz w:val="24"/>
          <w:szCs w:val="24"/>
        </w:rPr>
      </w:pPr>
      <w:r w:rsidRPr="00B75F28">
        <w:rPr>
          <w:rStyle w:val="FontStyle102"/>
          <w:sz w:val="24"/>
          <w:szCs w:val="24"/>
        </w:rPr>
        <w:t>Сербия. Черногория.</w:t>
      </w:r>
    </w:p>
    <w:p w:rsidR="00407497" w:rsidRPr="00B75F28" w:rsidRDefault="00407497" w:rsidP="00407497">
      <w:pPr>
        <w:ind w:firstLine="567"/>
        <w:jc w:val="both"/>
        <w:rPr>
          <w:rStyle w:val="FontStyle79"/>
          <w:sz w:val="24"/>
          <w:szCs w:val="24"/>
        </w:rPr>
      </w:pPr>
      <w:r w:rsidRPr="00B75F28">
        <w:rPr>
          <w:rStyle w:val="FontStyle79"/>
          <w:sz w:val="24"/>
          <w:szCs w:val="24"/>
        </w:rPr>
        <w:t>2 четверть</w:t>
      </w:r>
    </w:p>
    <w:p w:rsidR="00407497" w:rsidRPr="00B75F28" w:rsidRDefault="00407497" w:rsidP="00407497">
      <w:pPr>
        <w:ind w:firstLine="567"/>
        <w:jc w:val="both"/>
        <w:rPr>
          <w:rStyle w:val="FontStyle102"/>
          <w:sz w:val="24"/>
          <w:szCs w:val="24"/>
        </w:rPr>
      </w:pPr>
      <w:r w:rsidRPr="00B75F28">
        <w:rPr>
          <w:rStyle w:val="FontStyle102"/>
          <w:sz w:val="24"/>
          <w:szCs w:val="24"/>
        </w:rPr>
        <w:t>Эстония (Эстонская Республика). Латвия (Латвийская Республика). Литва (Литовская Республика). Белоруссия (Республика Беларусь) Украина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Молдавия (Республика Молдова).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Азия </w:t>
      </w:r>
    </w:p>
    <w:p w:rsidR="00407497" w:rsidRPr="00B75F28" w:rsidRDefault="00407497" w:rsidP="00407497">
      <w:pPr>
        <w:ind w:firstLine="567"/>
        <w:jc w:val="both"/>
        <w:rPr>
          <w:rStyle w:val="FontStyle77"/>
          <w:sz w:val="24"/>
          <w:szCs w:val="24"/>
        </w:rPr>
      </w:pPr>
      <w:r w:rsidRPr="00B75F28">
        <w:rPr>
          <w:rStyle w:val="FontStyle77"/>
          <w:sz w:val="24"/>
          <w:szCs w:val="24"/>
        </w:rPr>
        <w:t>Центральная Азия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Казахстан (Республика Казахстан). Узбекистан (Республика Узбекистан). Туркмения (Туркменистан). Киргизия (Кыргызская Республика). Таджикистан (Республика Таджикистан).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Юго-Западная Азия </w:t>
      </w:r>
      <w:r w:rsidRPr="00B75F28">
        <w:rPr>
          <w:rStyle w:val="FontStyle102"/>
          <w:sz w:val="24"/>
          <w:szCs w:val="24"/>
        </w:rPr>
        <w:t>Грузия.</w:t>
      </w:r>
    </w:p>
    <w:p w:rsidR="00407497" w:rsidRPr="00B75F28" w:rsidRDefault="00407497" w:rsidP="00407497">
      <w:pPr>
        <w:ind w:firstLine="567"/>
        <w:jc w:val="both"/>
        <w:rPr>
          <w:rStyle w:val="FontStyle102"/>
          <w:sz w:val="24"/>
          <w:szCs w:val="24"/>
        </w:rPr>
      </w:pPr>
      <w:r w:rsidRPr="00B75F28">
        <w:rPr>
          <w:rStyle w:val="FontStyle102"/>
          <w:sz w:val="24"/>
          <w:szCs w:val="24"/>
        </w:rPr>
        <w:t>Азербайджан (Азербайджанская Республика). Армения (Республика Армения).</w:t>
      </w:r>
    </w:p>
    <w:p w:rsidR="00407497" w:rsidRPr="00B75F28" w:rsidRDefault="00407497" w:rsidP="00407497">
      <w:pPr>
        <w:ind w:firstLine="567"/>
        <w:jc w:val="both"/>
        <w:rPr>
          <w:rStyle w:val="FontStyle79"/>
          <w:sz w:val="24"/>
          <w:szCs w:val="24"/>
        </w:rPr>
      </w:pPr>
      <w:r w:rsidRPr="00B75F28">
        <w:rPr>
          <w:rStyle w:val="FontStyle79"/>
          <w:sz w:val="24"/>
          <w:szCs w:val="24"/>
        </w:rPr>
        <w:t xml:space="preserve">III четверть </w:t>
      </w:r>
    </w:p>
    <w:p w:rsidR="00407497" w:rsidRPr="00B75F28" w:rsidRDefault="00407497" w:rsidP="00407497">
      <w:pPr>
        <w:ind w:firstLine="567"/>
        <w:jc w:val="both"/>
        <w:rPr>
          <w:rStyle w:val="FontStyle102"/>
          <w:sz w:val="24"/>
          <w:szCs w:val="24"/>
        </w:rPr>
      </w:pPr>
      <w:r w:rsidRPr="00B75F28">
        <w:rPr>
          <w:rStyle w:val="FontStyle102"/>
          <w:sz w:val="24"/>
          <w:szCs w:val="24"/>
        </w:rPr>
        <w:t>Турция (Турецкая Республика).</w:t>
      </w:r>
    </w:p>
    <w:p w:rsidR="00407497" w:rsidRPr="00B75F28" w:rsidRDefault="00407497" w:rsidP="00407497">
      <w:pPr>
        <w:ind w:firstLine="567"/>
        <w:jc w:val="both"/>
        <w:rPr>
          <w:rStyle w:val="FontStyle102"/>
          <w:sz w:val="24"/>
          <w:szCs w:val="24"/>
        </w:rPr>
      </w:pPr>
      <w:r w:rsidRPr="00B75F28">
        <w:rPr>
          <w:rStyle w:val="FontStyle102"/>
          <w:sz w:val="24"/>
          <w:szCs w:val="24"/>
        </w:rPr>
        <w:t>Ирак (Республика Ирак).</w:t>
      </w:r>
    </w:p>
    <w:p w:rsidR="00407497" w:rsidRPr="00B75F28" w:rsidRDefault="00407497" w:rsidP="00407497">
      <w:pPr>
        <w:ind w:firstLine="567"/>
        <w:jc w:val="both"/>
        <w:rPr>
          <w:rStyle w:val="FontStyle102"/>
          <w:sz w:val="24"/>
          <w:szCs w:val="24"/>
        </w:rPr>
      </w:pPr>
      <w:r w:rsidRPr="00B75F28">
        <w:rPr>
          <w:rStyle w:val="FontStyle102"/>
          <w:sz w:val="24"/>
          <w:szCs w:val="24"/>
        </w:rPr>
        <w:t>Иран (Исламская Республика Иран).</w:t>
      </w:r>
    </w:p>
    <w:p w:rsidR="00407497" w:rsidRPr="00B75F28" w:rsidRDefault="00407497" w:rsidP="00407497">
      <w:pPr>
        <w:ind w:firstLine="567"/>
        <w:jc w:val="both"/>
        <w:rPr>
          <w:rStyle w:val="FontStyle102"/>
          <w:sz w:val="24"/>
          <w:szCs w:val="24"/>
        </w:rPr>
      </w:pPr>
      <w:r w:rsidRPr="00B75F28">
        <w:rPr>
          <w:rStyle w:val="FontStyle102"/>
          <w:sz w:val="24"/>
          <w:szCs w:val="24"/>
        </w:rPr>
        <w:t>Афганистан (Исламская Республика Афганистан).</w:t>
      </w:r>
    </w:p>
    <w:p w:rsidR="00407497" w:rsidRPr="00B75F28" w:rsidRDefault="00407497" w:rsidP="00407497">
      <w:pPr>
        <w:ind w:firstLine="567"/>
        <w:jc w:val="both"/>
        <w:rPr>
          <w:rStyle w:val="FontStyle77"/>
          <w:sz w:val="24"/>
          <w:szCs w:val="24"/>
        </w:rPr>
      </w:pPr>
      <w:r w:rsidRPr="00B75F28">
        <w:rPr>
          <w:rStyle w:val="FontStyle77"/>
          <w:sz w:val="24"/>
          <w:szCs w:val="24"/>
        </w:rPr>
        <w:t>Южная Азия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Индия (Республика Индия). </w:t>
      </w:r>
    </w:p>
    <w:p w:rsidR="00407497" w:rsidRPr="00B75F28" w:rsidRDefault="00407497" w:rsidP="00407497">
      <w:pPr>
        <w:ind w:firstLine="567"/>
        <w:jc w:val="both"/>
        <w:rPr>
          <w:rStyle w:val="FontStyle77"/>
          <w:sz w:val="24"/>
          <w:szCs w:val="24"/>
        </w:rPr>
      </w:pPr>
      <w:r w:rsidRPr="00B75F28">
        <w:rPr>
          <w:rStyle w:val="FontStyle77"/>
          <w:sz w:val="24"/>
          <w:szCs w:val="24"/>
        </w:rPr>
        <w:t>Восточная Азия</w:t>
      </w:r>
    </w:p>
    <w:p w:rsidR="00407497" w:rsidRPr="00B75F28" w:rsidRDefault="00407497" w:rsidP="00407497">
      <w:pPr>
        <w:ind w:firstLine="567"/>
        <w:jc w:val="both"/>
        <w:rPr>
          <w:rStyle w:val="FontStyle102"/>
          <w:sz w:val="24"/>
          <w:szCs w:val="24"/>
        </w:rPr>
      </w:pPr>
      <w:r w:rsidRPr="00B75F28">
        <w:rPr>
          <w:rStyle w:val="FontStyle102"/>
          <w:sz w:val="24"/>
          <w:szCs w:val="24"/>
        </w:rPr>
        <w:t>Китай (Китайская Народная Республика). Монголия.</w:t>
      </w:r>
    </w:p>
    <w:p w:rsidR="00407497" w:rsidRPr="00B75F28" w:rsidRDefault="00407497" w:rsidP="00407497">
      <w:pPr>
        <w:ind w:firstLine="567"/>
        <w:jc w:val="both"/>
        <w:rPr>
          <w:rStyle w:val="FontStyle102"/>
          <w:sz w:val="24"/>
          <w:szCs w:val="24"/>
        </w:rPr>
      </w:pPr>
      <w:r w:rsidRPr="00B75F28">
        <w:rPr>
          <w:rStyle w:val="FontStyle102"/>
          <w:sz w:val="24"/>
          <w:szCs w:val="24"/>
        </w:rPr>
        <w:t>Корея (Корейская Народно-Демократическая Республика и Республика Корея). Япония.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Юго-Восточная </w:t>
      </w:r>
    </w:p>
    <w:p w:rsidR="00407497" w:rsidRPr="00B75F28" w:rsidRDefault="00407497" w:rsidP="00407497">
      <w:pPr>
        <w:ind w:firstLine="567"/>
        <w:jc w:val="both"/>
        <w:rPr>
          <w:rStyle w:val="FontStyle77"/>
          <w:sz w:val="24"/>
          <w:szCs w:val="24"/>
        </w:rPr>
      </w:pPr>
      <w:r w:rsidRPr="00B75F28">
        <w:rPr>
          <w:rStyle w:val="FontStyle77"/>
          <w:sz w:val="24"/>
          <w:szCs w:val="24"/>
        </w:rPr>
        <w:t>Азия</w:t>
      </w:r>
    </w:p>
    <w:p w:rsidR="00407497" w:rsidRPr="00B75F28" w:rsidRDefault="00407497" w:rsidP="00407497">
      <w:pPr>
        <w:ind w:firstLine="567"/>
        <w:jc w:val="both"/>
        <w:rPr>
          <w:rStyle w:val="FontStyle102"/>
          <w:sz w:val="24"/>
          <w:szCs w:val="24"/>
        </w:rPr>
      </w:pPr>
      <w:r w:rsidRPr="00B75F28">
        <w:rPr>
          <w:rStyle w:val="FontStyle102"/>
          <w:sz w:val="24"/>
          <w:szCs w:val="24"/>
        </w:rPr>
        <w:t>Таиланд (Королевство Таиланд). Вьетнам (Социалистическая Республика Вьетнам). Индонезия (Республика Индонезия) или другие государства по выбору учителя.</w:t>
      </w:r>
    </w:p>
    <w:p w:rsidR="00407497" w:rsidRPr="00B75F28" w:rsidRDefault="00407497" w:rsidP="00407497">
      <w:pPr>
        <w:ind w:firstLine="567"/>
        <w:jc w:val="both"/>
        <w:rPr>
          <w:rStyle w:val="FontStyle77"/>
          <w:sz w:val="24"/>
          <w:szCs w:val="24"/>
        </w:rPr>
      </w:pPr>
      <w:r w:rsidRPr="00B75F28">
        <w:rPr>
          <w:rStyle w:val="FontStyle102"/>
          <w:sz w:val="24"/>
          <w:szCs w:val="24"/>
        </w:rPr>
        <w:t xml:space="preserve">Россия (повторение) </w:t>
      </w:r>
    </w:p>
    <w:p w:rsidR="00407497" w:rsidRPr="00B75F28" w:rsidRDefault="00407497" w:rsidP="00407497">
      <w:pPr>
        <w:ind w:firstLine="567"/>
        <w:jc w:val="both"/>
        <w:rPr>
          <w:rStyle w:val="FontStyle102"/>
          <w:sz w:val="24"/>
          <w:szCs w:val="24"/>
        </w:rPr>
      </w:pPr>
      <w:r w:rsidRPr="00B75F28">
        <w:rPr>
          <w:rStyle w:val="FontStyle102"/>
          <w:sz w:val="24"/>
          <w:szCs w:val="24"/>
        </w:rPr>
        <w:t>Границы России.</w:t>
      </w:r>
    </w:p>
    <w:p w:rsidR="00407497" w:rsidRPr="00B75F28" w:rsidRDefault="00407497" w:rsidP="00407497">
      <w:pPr>
        <w:ind w:firstLine="567"/>
        <w:jc w:val="both"/>
        <w:rPr>
          <w:rStyle w:val="FontStyle102"/>
          <w:sz w:val="24"/>
          <w:szCs w:val="24"/>
        </w:rPr>
      </w:pPr>
      <w:r w:rsidRPr="00B75F28">
        <w:rPr>
          <w:rStyle w:val="FontStyle102"/>
          <w:sz w:val="24"/>
          <w:szCs w:val="24"/>
        </w:rPr>
        <w:t>Россия (Российская Федерация) — крупнейшее государство Евразии.</w:t>
      </w:r>
    </w:p>
    <w:p w:rsidR="00407497" w:rsidRPr="00B75F28" w:rsidRDefault="00407497" w:rsidP="00407497">
      <w:pPr>
        <w:ind w:firstLine="567"/>
        <w:jc w:val="both"/>
        <w:rPr>
          <w:rStyle w:val="FontStyle102"/>
          <w:sz w:val="24"/>
          <w:szCs w:val="24"/>
        </w:rPr>
      </w:pPr>
      <w:r w:rsidRPr="00B75F28">
        <w:rPr>
          <w:rStyle w:val="FontStyle102"/>
          <w:sz w:val="24"/>
          <w:szCs w:val="24"/>
        </w:rPr>
        <w:t>Административное деление России. Столица, крупные города России. Обобщающий урок по России.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Обобщающий урок по географии материков и океанов.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Образование Российской империи. Образование и распад СССР. Суве</w:t>
      </w:r>
      <w:r w:rsidRPr="00B75F28">
        <w:rPr>
          <w:rStyle w:val="FontStyle103"/>
          <w:rFonts w:ascii="Times New Roman" w:hAnsi="Times New Roman" w:cs="Times New Roman"/>
          <w:sz w:val="24"/>
          <w:szCs w:val="24"/>
        </w:rPr>
        <w:softHyphen/>
        <w:t xml:space="preserve">ренная Россия ("История").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Обозначение на контурной карте государств Евразии и их столиц в ра</w:t>
      </w:r>
      <w:r w:rsidRPr="00B75F28">
        <w:rPr>
          <w:rStyle w:val="FontStyle103"/>
          <w:rFonts w:ascii="Times New Roman" w:hAnsi="Times New Roman" w:cs="Times New Roman"/>
          <w:sz w:val="24"/>
          <w:szCs w:val="24"/>
        </w:rPr>
        <w:softHyphen/>
        <w:t xml:space="preserve">бочей тетради на </w:t>
      </w:r>
      <w:r w:rsidRPr="00B75F28">
        <w:rPr>
          <w:rStyle w:val="FontStyle103"/>
          <w:rFonts w:ascii="Times New Roman" w:hAnsi="Times New Roman" w:cs="Times New Roman"/>
          <w:sz w:val="24"/>
          <w:szCs w:val="24"/>
        </w:rPr>
        <w:lastRenderedPageBreak/>
        <w:t>печатной основе. Нанесение границы Европы и Азии. Составление альбома «По странам и континентам».</w:t>
      </w:r>
    </w:p>
    <w:p w:rsidR="00407497" w:rsidRPr="00B75F28" w:rsidRDefault="00407497" w:rsidP="00407497">
      <w:pPr>
        <w:ind w:firstLine="567"/>
        <w:jc w:val="both"/>
        <w:rPr>
          <w:rStyle w:val="FontStyle79"/>
          <w:sz w:val="24"/>
          <w:szCs w:val="24"/>
        </w:rPr>
      </w:pPr>
      <w:r w:rsidRPr="00B75F28">
        <w:rPr>
          <w:rStyle w:val="FontStyle79"/>
          <w:sz w:val="24"/>
          <w:szCs w:val="24"/>
        </w:rPr>
        <w:t xml:space="preserve">IV четверть </w:t>
      </w:r>
    </w:p>
    <w:p w:rsidR="00407497" w:rsidRPr="00B75F28" w:rsidRDefault="00407497" w:rsidP="00407497">
      <w:pPr>
        <w:ind w:firstLine="567"/>
        <w:jc w:val="both"/>
        <w:rPr>
          <w:rStyle w:val="FontStyle77"/>
          <w:sz w:val="24"/>
          <w:szCs w:val="24"/>
        </w:rPr>
      </w:pPr>
      <w:r w:rsidRPr="00B75F28">
        <w:rPr>
          <w:rStyle w:val="FontStyle102"/>
          <w:sz w:val="24"/>
          <w:szCs w:val="24"/>
        </w:rPr>
        <w:t xml:space="preserve">Свой край </w:t>
      </w:r>
    </w:p>
    <w:p w:rsidR="00407497" w:rsidRPr="00B75F28" w:rsidRDefault="00407497" w:rsidP="00407497">
      <w:pPr>
        <w:ind w:firstLine="567"/>
        <w:jc w:val="both"/>
        <w:rPr>
          <w:rStyle w:val="FontStyle102"/>
          <w:sz w:val="24"/>
          <w:szCs w:val="24"/>
        </w:rPr>
      </w:pPr>
      <w:r w:rsidRPr="00B75F28">
        <w:rPr>
          <w:rStyle w:val="FontStyle102"/>
          <w:sz w:val="24"/>
          <w:szCs w:val="24"/>
        </w:rPr>
        <w:t>История возникновения нашего края. Географическое положение. Границы. Рельеф. Климат. Предсказание погоды по местным признакам. Народные приметы.</w:t>
      </w:r>
    </w:p>
    <w:p w:rsidR="00407497" w:rsidRPr="00B75F28" w:rsidRDefault="00407497" w:rsidP="00407497">
      <w:pPr>
        <w:ind w:firstLine="567"/>
        <w:jc w:val="both"/>
        <w:rPr>
          <w:rStyle w:val="FontStyle102"/>
          <w:sz w:val="24"/>
          <w:szCs w:val="24"/>
        </w:rPr>
      </w:pPr>
      <w:r w:rsidRPr="00B75F28">
        <w:rPr>
          <w:rStyle w:val="FontStyle102"/>
          <w:sz w:val="24"/>
          <w:szCs w:val="24"/>
        </w:rPr>
        <w:t>Полезные ископаемые и почвы.</w:t>
      </w:r>
    </w:p>
    <w:p w:rsidR="00407497" w:rsidRPr="00B75F28" w:rsidRDefault="00407497" w:rsidP="00407497">
      <w:pPr>
        <w:ind w:firstLine="567"/>
        <w:jc w:val="both"/>
        <w:rPr>
          <w:rStyle w:val="FontStyle102"/>
          <w:sz w:val="24"/>
          <w:szCs w:val="24"/>
        </w:rPr>
      </w:pPr>
      <w:r w:rsidRPr="00B75F28">
        <w:rPr>
          <w:rStyle w:val="FontStyle102"/>
          <w:sz w:val="24"/>
          <w:szCs w:val="24"/>
        </w:rPr>
        <w:t>Реки, пруды, озера, каналы. Водоснабжение питьевой водой. Охрана водоемов.</w:t>
      </w:r>
    </w:p>
    <w:p w:rsidR="00407497" w:rsidRPr="00B75F28" w:rsidRDefault="00407497" w:rsidP="00407497">
      <w:pPr>
        <w:ind w:firstLine="567"/>
        <w:jc w:val="both"/>
        <w:rPr>
          <w:rStyle w:val="FontStyle102"/>
          <w:sz w:val="24"/>
          <w:szCs w:val="24"/>
        </w:rPr>
      </w:pPr>
      <w:r w:rsidRPr="00B75F28">
        <w:rPr>
          <w:rStyle w:val="FontStyle102"/>
          <w:sz w:val="24"/>
          <w:szCs w:val="24"/>
        </w:rPr>
        <w:t>Растительный мир (деревья, кустарники, травы, цветочно-деко</w:t>
      </w:r>
      <w:r w:rsidRPr="00B75F28">
        <w:rPr>
          <w:rStyle w:val="FontStyle102"/>
          <w:sz w:val="24"/>
          <w:szCs w:val="24"/>
        </w:rPr>
        <w:softHyphen/>
        <w:t>ративные растения, грибы, орехи, ягоды, лекарственные растения). Красная книга. Охрана растительного мира.</w:t>
      </w:r>
    </w:p>
    <w:p w:rsidR="00407497" w:rsidRPr="00B75F28" w:rsidRDefault="00407497" w:rsidP="00407497">
      <w:pPr>
        <w:ind w:firstLine="567"/>
        <w:jc w:val="both"/>
        <w:rPr>
          <w:rStyle w:val="FontStyle102"/>
          <w:sz w:val="24"/>
          <w:szCs w:val="24"/>
        </w:rPr>
      </w:pPr>
      <w:r w:rsidRPr="00B75F28">
        <w:rPr>
          <w:rStyle w:val="FontStyle102"/>
          <w:sz w:val="24"/>
          <w:szCs w:val="24"/>
        </w:rPr>
        <w:t>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w:t>
      </w:r>
      <w:r w:rsidRPr="00B75F28">
        <w:rPr>
          <w:rStyle w:val="FontStyle102"/>
          <w:sz w:val="24"/>
          <w:szCs w:val="24"/>
        </w:rPr>
        <w:softHyphen/>
        <w:t>га. Охрана животных. Помощь зимующим птицам. Заповедники, заказники.</w:t>
      </w:r>
    </w:p>
    <w:p w:rsidR="00407497" w:rsidRPr="00B75F28" w:rsidRDefault="00407497" w:rsidP="00407497">
      <w:pPr>
        <w:ind w:firstLine="567"/>
        <w:jc w:val="both"/>
        <w:rPr>
          <w:rStyle w:val="FontStyle102"/>
          <w:sz w:val="24"/>
          <w:szCs w:val="24"/>
        </w:rPr>
      </w:pPr>
      <w:r w:rsidRPr="00B75F28">
        <w:rPr>
          <w:rStyle w:val="FontStyle102"/>
          <w:sz w:val="24"/>
          <w:szCs w:val="24"/>
        </w:rPr>
        <w:t>Население нашего края (области). Национальный состав. Обы</w:t>
      </w:r>
      <w:r w:rsidRPr="00B75F28">
        <w:rPr>
          <w:rStyle w:val="FontStyle102"/>
          <w:sz w:val="24"/>
          <w:szCs w:val="24"/>
        </w:rPr>
        <w:softHyphen/>
        <w:t>чаи, традиции, костюмы, фольклорные песни и танцы, национальная кухня.</w:t>
      </w:r>
    </w:p>
    <w:p w:rsidR="00407497" w:rsidRPr="00B75F28" w:rsidRDefault="00407497" w:rsidP="00407497">
      <w:pPr>
        <w:ind w:firstLine="567"/>
        <w:jc w:val="both"/>
        <w:rPr>
          <w:rStyle w:val="FontStyle102"/>
          <w:sz w:val="24"/>
          <w:szCs w:val="24"/>
        </w:rPr>
      </w:pPr>
      <w:r w:rsidRPr="00B75F28">
        <w:rPr>
          <w:rStyle w:val="FontStyle102"/>
          <w:sz w:val="24"/>
          <w:szCs w:val="24"/>
        </w:rPr>
        <w:t>Промышленность. Ближайшие промышленные предприятия, где могут работать выпускники школы.</w:t>
      </w:r>
    </w:p>
    <w:p w:rsidR="00407497" w:rsidRPr="00B75F28" w:rsidRDefault="00407497" w:rsidP="00407497">
      <w:pPr>
        <w:ind w:firstLine="567"/>
        <w:jc w:val="both"/>
        <w:rPr>
          <w:rStyle w:val="FontStyle102"/>
          <w:sz w:val="24"/>
          <w:szCs w:val="24"/>
        </w:rPr>
      </w:pPr>
      <w:r w:rsidRPr="00B75F28">
        <w:rPr>
          <w:rStyle w:val="FontStyle102"/>
          <w:sz w:val="24"/>
          <w:szCs w:val="24"/>
        </w:rPr>
        <w:t>Сельское хозяйство (специализация: растениеводство, животно</w:t>
      </w:r>
      <w:r w:rsidRPr="00B75F28">
        <w:rPr>
          <w:rStyle w:val="FontStyle102"/>
          <w:sz w:val="24"/>
          <w:szCs w:val="24"/>
        </w:rPr>
        <w:softHyphen/>
        <w:t>водство, бахчеводство и т.п.).</w:t>
      </w:r>
    </w:p>
    <w:p w:rsidR="00407497" w:rsidRPr="00B75F28" w:rsidRDefault="00407497" w:rsidP="00407497">
      <w:pPr>
        <w:ind w:firstLine="567"/>
        <w:jc w:val="both"/>
        <w:rPr>
          <w:rStyle w:val="FontStyle102"/>
          <w:sz w:val="24"/>
          <w:szCs w:val="24"/>
        </w:rPr>
      </w:pPr>
      <w:r w:rsidRPr="00B75F28">
        <w:rPr>
          <w:rStyle w:val="FontStyle102"/>
          <w:sz w:val="24"/>
          <w:szCs w:val="24"/>
        </w:rPr>
        <w:t>Транспорт (наземный, железнодорожный, авиационный, речной).</w:t>
      </w:r>
    </w:p>
    <w:p w:rsidR="00407497" w:rsidRPr="00B75F28" w:rsidRDefault="00407497" w:rsidP="00407497">
      <w:pPr>
        <w:ind w:firstLine="567"/>
        <w:jc w:val="both"/>
        <w:rPr>
          <w:rStyle w:val="FontStyle102"/>
          <w:sz w:val="24"/>
          <w:szCs w:val="24"/>
        </w:rPr>
      </w:pPr>
      <w:r w:rsidRPr="00B75F28">
        <w:rPr>
          <w:rStyle w:val="FontStyle102"/>
          <w:sz w:val="24"/>
          <w:szCs w:val="24"/>
        </w:rPr>
        <w:t>Архитектурно-исторические и культурные памятники нашего края.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Наш город (поселок, деревня). Обобщающий урок "Моя малая Родина.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Межпредметные связи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Сезонные изменения в природе ("Природоведение"). История нашего края ("История").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Почвы, полезные ископаемые, водные ресурсы, растительный и жи</w:t>
      </w:r>
      <w:r w:rsidRPr="00B75F28">
        <w:rPr>
          <w:rStyle w:val="FontStyle103"/>
          <w:rFonts w:ascii="Times New Roman" w:hAnsi="Times New Roman" w:cs="Times New Roman"/>
          <w:sz w:val="24"/>
          <w:szCs w:val="24"/>
        </w:rPr>
        <w:softHyphen/>
        <w:t xml:space="preserve">вотный мир, экологические проблемы ("Естествознание"). Фольклор ("Музыка"). Сфера быта, национальные блюда (СБО). Архитектурные памятники ("Изобразительное искусство"). Правописание трудных слов ("Русский язык"). </w:t>
      </w:r>
    </w:p>
    <w:p w:rsidR="00407497" w:rsidRPr="00B75F28" w:rsidRDefault="00407497" w:rsidP="00407497">
      <w:pPr>
        <w:ind w:firstLine="567"/>
        <w:jc w:val="both"/>
        <w:rPr>
          <w:rStyle w:val="FontStyle103"/>
          <w:rFonts w:ascii="Times New Roman" w:hAnsi="Times New Roman" w:cs="Times New Roman"/>
          <w:sz w:val="24"/>
          <w:szCs w:val="24"/>
        </w:rPr>
      </w:pP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На карте своей области обозначить условными знаками, вырезанными из картона, месторождения полезных ископаемых, цветными кружка</w:t>
      </w:r>
      <w:r w:rsidRPr="00B75F28">
        <w:rPr>
          <w:rStyle w:val="FontStyle103"/>
          <w:rFonts w:ascii="Times New Roman" w:hAnsi="Times New Roman" w:cs="Times New Roman"/>
          <w:sz w:val="24"/>
          <w:szCs w:val="24"/>
        </w:rPr>
        <w:softHyphen/>
        <w:t>ми — областной и районные центры.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Обозначить на контурной карте России свою область.</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К карте своей области прикрепить контуры наиболее распространён</w:t>
      </w:r>
      <w:r w:rsidRPr="00B75F28">
        <w:rPr>
          <w:rStyle w:val="FontStyle103"/>
          <w:rFonts w:ascii="Times New Roman" w:hAnsi="Times New Roman" w:cs="Times New Roman"/>
          <w:sz w:val="24"/>
          <w:szCs w:val="24"/>
        </w:rPr>
        <w:softHyphen/>
        <w:t>ных растений и животных, отметить заповедные места.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Зарисовать и подписать растения и животных, занесенных в Красную книгу области.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Записать в тетрадь названия местных водоемов, форм земной повер</w:t>
      </w:r>
      <w:r w:rsidRPr="00B75F28">
        <w:rPr>
          <w:rStyle w:val="FontStyle103"/>
          <w:rFonts w:ascii="Times New Roman" w:hAnsi="Times New Roman" w:cs="Times New Roman"/>
          <w:sz w:val="24"/>
          <w:szCs w:val="24"/>
        </w:rPr>
        <w:softHyphen/>
        <w:t>хности, фамилии известных людей края.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Вычертить простейшую схему структуры народного хозяйства области.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Регулярно читать местную периодическую печать.</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Выполнить рисунки и написать сочинение на тему "Прошлое, настоящее и будущее нашего края".</w:t>
      </w:r>
    </w:p>
    <w:p w:rsidR="00407497" w:rsidRPr="00B75F28" w:rsidRDefault="00407497" w:rsidP="00407497">
      <w:pPr>
        <w:ind w:firstLine="567"/>
        <w:jc w:val="both"/>
        <w:rPr>
          <w:rStyle w:val="FontStyle77"/>
          <w:sz w:val="24"/>
          <w:szCs w:val="24"/>
        </w:rPr>
      </w:pPr>
      <w:r w:rsidRPr="00B75F28">
        <w:rPr>
          <w:rStyle w:val="FontStyle77"/>
          <w:sz w:val="24"/>
          <w:szCs w:val="24"/>
        </w:rPr>
        <w:t>Географическая номенклатура</w:t>
      </w:r>
    </w:p>
    <w:p w:rsidR="00407497" w:rsidRPr="00B75F28" w:rsidRDefault="00407497" w:rsidP="00407497">
      <w:pPr>
        <w:ind w:firstLine="567"/>
        <w:jc w:val="both"/>
        <w:rPr>
          <w:rStyle w:val="FontStyle102"/>
          <w:sz w:val="24"/>
          <w:szCs w:val="24"/>
        </w:rPr>
      </w:pPr>
      <w:r w:rsidRPr="00B75F28">
        <w:rPr>
          <w:rStyle w:val="FontStyle102"/>
          <w:sz w:val="24"/>
          <w:szCs w:val="24"/>
        </w:rPr>
        <w:t>Государства Евразии: Великобритания, Франция, Германия, Ав</w:t>
      </w:r>
      <w:r w:rsidRPr="00B75F28">
        <w:rPr>
          <w:rStyle w:val="FontStyle102"/>
          <w:sz w:val="24"/>
          <w:szCs w:val="24"/>
        </w:rPr>
        <w:softHyphen/>
        <w:t>стрия, Швейцария, Испания, Португалия, Италия, Греция, Норвегия, Швеция, Финляндия, Польша, Чехия, Словакия, Венгрия, Румыния, Болгария, Сербия. Черногория, Эстония, Латвия, Литва, Белоруссия, Украина, Молдавия, Казахстан, Узбекистан, Туркмения, Киргизия,</w:t>
      </w:r>
    </w:p>
    <w:p w:rsidR="00407497" w:rsidRPr="00B75F28" w:rsidRDefault="00407497" w:rsidP="00407497">
      <w:pPr>
        <w:ind w:firstLine="567"/>
        <w:jc w:val="both"/>
        <w:rPr>
          <w:rStyle w:val="FontStyle102"/>
          <w:sz w:val="24"/>
          <w:szCs w:val="24"/>
        </w:rPr>
      </w:pPr>
      <w:r w:rsidRPr="00B75F28">
        <w:rPr>
          <w:rStyle w:val="FontStyle102"/>
          <w:sz w:val="24"/>
          <w:szCs w:val="24"/>
        </w:rPr>
        <w:t>Таджикистан, Грузия, Азербайджан, Армения, Турция, Ирак, Иран, Афганистан, Индия, Китай, Монголия, Корея, Япония, Таиланд, Вьетнам, Россия.</w:t>
      </w:r>
    </w:p>
    <w:p w:rsidR="00407497" w:rsidRPr="00B75F28" w:rsidRDefault="00407497" w:rsidP="00407497">
      <w:pPr>
        <w:ind w:firstLine="567"/>
        <w:jc w:val="both"/>
        <w:rPr>
          <w:rStyle w:val="FontStyle17"/>
          <w:sz w:val="24"/>
          <w:szCs w:val="24"/>
        </w:rPr>
      </w:pPr>
    </w:p>
    <w:p w:rsidR="00407497" w:rsidRPr="0099167C" w:rsidRDefault="00407497" w:rsidP="0099167C">
      <w:pPr>
        <w:ind w:firstLine="567"/>
        <w:jc w:val="center"/>
        <w:rPr>
          <w:rStyle w:val="FontStyle17"/>
          <w:b/>
          <w:sz w:val="24"/>
          <w:szCs w:val="24"/>
        </w:rPr>
      </w:pPr>
      <w:r w:rsidRPr="0099167C">
        <w:rPr>
          <w:rStyle w:val="FontStyle17"/>
          <w:b/>
          <w:sz w:val="24"/>
          <w:szCs w:val="24"/>
        </w:rPr>
        <w:t>История</w:t>
      </w:r>
      <w:r w:rsidR="0099167C">
        <w:rPr>
          <w:rStyle w:val="FontStyle17"/>
          <w:b/>
          <w:sz w:val="24"/>
          <w:szCs w:val="24"/>
        </w:rPr>
        <w:t xml:space="preserve"> Отечества</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7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lastRenderedPageBreak/>
        <w:t>Введение</w:t>
      </w:r>
    </w:p>
    <w:p w:rsidR="00407497" w:rsidRPr="00B75F28" w:rsidRDefault="00407497" w:rsidP="00407497">
      <w:pPr>
        <w:ind w:firstLine="567"/>
        <w:jc w:val="both"/>
        <w:rPr>
          <w:rStyle w:val="FontStyle102"/>
          <w:sz w:val="24"/>
          <w:szCs w:val="24"/>
        </w:rPr>
      </w:pPr>
      <w:r w:rsidRPr="00B75F28">
        <w:rPr>
          <w:rStyle w:val="FontStyle102"/>
          <w:sz w:val="24"/>
          <w:szCs w:val="24"/>
        </w:rPr>
        <w:t>Что такое история. Что изучает история. Как пользоваться книгой по истории.</w:t>
      </w:r>
    </w:p>
    <w:p w:rsidR="00407497" w:rsidRPr="00B75F28" w:rsidRDefault="00407497" w:rsidP="00407497">
      <w:pPr>
        <w:ind w:firstLine="567"/>
        <w:jc w:val="both"/>
        <w:rPr>
          <w:rStyle w:val="FontStyle102"/>
          <w:sz w:val="24"/>
          <w:szCs w:val="24"/>
        </w:rPr>
      </w:pPr>
      <w:r w:rsidRPr="00B75F28">
        <w:rPr>
          <w:rStyle w:val="FontStyle102"/>
          <w:sz w:val="24"/>
          <w:szCs w:val="24"/>
        </w:rPr>
        <w:t>Как и по каким источникам, мы узнаем о жизни людей в про</w:t>
      </w:r>
      <w:r w:rsidRPr="00B75F28">
        <w:rPr>
          <w:rStyle w:val="FontStyle102"/>
          <w:sz w:val="24"/>
          <w:szCs w:val="24"/>
        </w:rPr>
        <w:softHyphen/>
        <w:t>шлом. Устные, вещественные и письменные памятники истории.</w:t>
      </w:r>
    </w:p>
    <w:p w:rsidR="00407497" w:rsidRPr="00B75F28" w:rsidRDefault="00407497" w:rsidP="00407497">
      <w:pPr>
        <w:ind w:firstLine="567"/>
        <w:jc w:val="both"/>
        <w:rPr>
          <w:rStyle w:val="FontStyle102"/>
          <w:sz w:val="24"/>
          <w:szCs w:val="24"/>
        </w:rPr>
      </w:pPr>
      <w:r w:rsidRPr="00B75F28">
        <w:rPr>
          <w:rStyle w:val="FontStyle102"/>
          <w:sz w:val="24"/>
          <w:szCs w:val="24"/>
        </w:rPr>
        <w:t>Наша Родина — Россия. Кто живет рядом и вокруг России. Наша страна на карте. Государственные символы России.</w:t>
      </w:r>
    </w:p>
    <w:p w:rsidR="00407497" w:rsidRPr="00B75F28" w:rsidRDefault="00407497" w:rsidP="00407497">
      <w:pPr>
        <w:ind w:firstLine="567"/>
        <w:jc w:val="both"/>
        <w:rPr>
          <w:rStyle w:val="FontStyle102"/>
          <w:sz w:val="24"/>
          <w:szCs w:val="24"/>
        </w:rPr>
      </w:pPr>
      <w:r w:rsidRPr="00B75F28">
        <w:rPr>
          <w:rStyle w:val="FontStyle102"/>
          <w:sz w:val="24"/>
          <w:szCs w:val="24"/>
        </w:rPr>
        <w:t>Глава нашей страны. Россия - наша родина. Как изучается ро</w:t>
      </w:r>
      <w:r w:rsidRPr="00B75F28">
        <w:rPr>
          <w:rStyle w:val="FontStyle102"/>
          <w:sz w:val="24"/>
          <w:szCs w:val="24"/>
        </w:rPr>
        <w:softHyphen/>
        <w:t>дословная людей. Счет лет в истории. "Лента времени".</w:t>
      </w:r>
    </w:p>
    <w:p w:rsidR="00407497" w:rsidRPr="00B75F28" w:rsidRDefault="00407497" w:rsidP="00407497">
      <w:pPr>
        <w:ind w:firstLine="567"/>
        <w:jc w:val="both"/>
        <w:rPr>
          <w:rStyle w:val="FontStyle77"/>
          <w:sz w:val="24"/>
          <w:szCs w:val="24"/>
        </w:rPr>
      </w:pPr>
      <w:r w:rsidRPr="00B75F28">
        <w:rPr>
          <w:rStyle w:val="FontStyle77"/>
          <w:sz w:val="24"/>
          <w:szCs w:val="24"/>
        </w:rPr>
        <w:t>История нашей страны древнейшего периода</w:t>
      </w:r>
    </w:p>
    <w:p w:rsidR="00407497" w:rsidRPr="00B75F28" w:rsidRDefault="00407497" w:rsidP="00407497">
      <w:pPr>
        <w:ind w:firstLine="567"/>
        <w:jc w:val="both"/>
        <w:rPr>
          <w:rStyle w:val="FontStyle102"/>
          <w:sz w:val="24"/>
          <w:szCs w:val="24"/>
        </w:rPr>
      </w:pPr>
      <w:r w:rsidRPr="00B75F28">
        <w:rPr>
          <w:rStyle w:val="FontStyle102"/>
          <w:sz w:val="24"/>
          <w:szCs w:val="24"/>
        </w:rPr>
        <w:t>Кто такие восточные славяне. Легендарная история происхож</w:t>
      </w:r>
      <w:r w:rsidRPr="00B75F28">
        <w:rPr>
          <w:rStyle w:val="FontStyle102"/>
          <w:sz w:val="24"/>
          <w:szCs w:val="24"/>
        </w:rPr>
        <w:softHyphen/>
        <w:t>дения славян и земли русской.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Роды и племена восточных славян и </w:t>
      </w:r>
      <w:r w:rsidRPr="00B75F28">
        <w:rPr>
          <w:rStyle w:val="FontStyle102"/>
          <w:spacing w:val="30"/>
          <w:sz w:val="24"/>
          <w:szCs w:val="24"/>
        </w:rPr>
        <w:t>их</w:t>
      </w:r>
      <w:r w:rsidRPr="00B75F28">
        <w:rPr>
          <w:rStyle w:val="FontStyle102"/>
          <w:sz w:val="24"/>
          <w:szCs w:val="24"/>
        </w:rPr>
        <w:t xml:space="preserve"> старейшины.</w:t>
      </w:r>
    </w:p>
    <w:p w:rsidR="00407497" w:rsidRPr="00B75F28" w:rsidRDefault="00407497" w:rsidP="00407497">
      <w:pPr>
        <w:ind w:firstLine="567"/>
        <w:jc w:val="both"/>
        <w:rPr>
          <w:rStyle w:val="FontStyle102"/>
          <w:sz w:val="24"/>
          <w:szCs w:val="24"/>
        </w:rPr>
      </w:pPr>
      <w:r w:rsidRPr="00B75F28">
        <w:rPr>
          <w:rStyle w:val="FontStyle102"/>
          <w:sz w:val="24"/>
          <w:szCs w:val="24"/>
        </w:rPr>
        <w:t>Как жили наши предки — восточные славяне в далеком прошлом. Славянская семья и славянский поселок. Хозяйство, основные за</w:t>
      </w:r>
      <w:r w:rsidRPr="00B75F28">
        <w:rPr>
          <w:rStyle w:val="FontStyle102"/>
          <w:sz w:val="24"/>
          <w:szCs w:val="24"/>
        </w:rPr>
        <w:softHyphen/>
      </w:r>
      <w:r w:rsidRPr="00B75F28">
        <w:rPr>
          <w:rStyle w:val="FontStyle102"/>
          <w:spacing w:val="30"/>
          <w:sz w:val="24"/>
          <w:szCs w:val="24"/>
        </w:rPr>
        <w:t>нятия</w:t>
      </w:r>
      <w:r w:rsidRPr="00B75F28">
        <w:rPr>
          <w:rStyle w:val="FontStyle102"/>
          <w:sz w:val="24"/>
          <w:szCs w:val="24"/>
        </w:rPr>
        <w:t xml:space="preserve"> и быт восточных славян.</w:t>
      </w:r>
    </w:p>
    <w:p w:rsidR="00407497" w:rsidRPr="00B75F28" w:rsidRDefault="00407497" w:rsidP="00407497">
      <w:pPr>
        <w:ind w:firstLine="567"/>
        <w:jc w:val="both"/>
        <w:rPr>
          <w:rStyle w:val="FontStyle102"/>
          <w:sz w:val="24"/>
          <w:szCs w:val="24"/>
        </w:rPr>
      </w:pPr>
      <w:r w:rsidRPr="00B75F28">
        <w:rPr>
          <w:rStyle w:val="FontStyle102"/>
          <w:sz w:val="24"/>
          <w:szCs w:val="24"/>
        </w:rPr>
        <w:t>Обычаи и верования восточных славян, их мудрецы и стар</w:t>
      </w:r>
      <w:r w:rsidRPr="00B75F28">
        <w:rPr>
          <w:rStyle w:val="FontStyle102"/>
          <w:sz w:val="24"/>
          <w:szCs w:val="24"/>
        </w:rPr>
        <w:softHyphen/>
        <w:t>цы-предсказатели (волхвы, вещуны и кудесники). Соседи восточных славян, торговые отношения с ними. Славянские воины и богатыри. Оружие и доспехи восточных славян. Дружинники.</w:t>
      </w:r>
    </w:p>
    <w:p w:rsidR="00407497" w:rsidRPr="00B75F28" w:rsidRDefault="00407497" w:rsidP="00407497">
      <w:pPr>
        <w:ind w:firstLine="567"/>
        <w:jc w:val="both"/>
        <w:rPr>
          <w:rStyle w:val="FontStyle102"/>
          <w:sz w:val="24"/>
          <w:szCs w:val="24"/>
        </w:rPr>
      </w:pPr>
      <w:r w:rsidRPr="00B75F28">
        <w:rPr>
          <w:rStyle w:val="FontStyle102"/>
          <w:sz w:val="24"/>
          <w:szCs w:val="24"/>
        </w:rPr>
        <w:t>Объединение восточных славян под властью Рюрика.</w:t>
      </w:r>
    </w:p>
    <w:p w:rsidR="00407497" w:rsidRPr="00B75F28" w:rsidRDefault="00407497" w:rsidP="00407497">
      <w:pPr>
        <w:ind w:firstLine="567"/>
        <w:jc w:val="both"/>
        <w:rPr>
          <w:rStyle w:val="FontStyle77"/>
          <w:sz w:val="24"/>
          <w:szCs w:val="24"/>
        </w:rPr>
      </w:pPr>
      <w:r w:rsidRPr="00B75F28">
        <w:rPr>
          <w:rStyle w:val="FontStyle77"/>
          <w:sz w:val="24"/>
          <w:szCs w:val="24"/>
        </w:rPr>
        <w:t>Киевская Русь</w:t>
      </w:r>
    </w:p>
    <w:p w:rsidR="00407497" w:rsidRPr="00B75F28" w:rsidRDefault="00407497" w:rsidP="00407497">
      <w:pPr>
        <w:ind w:firstLine="567"/>
        <w:jc w:val="both"/>
        <w:rPr>
          <w:rStyle w:val="FontStyle102"/>
          <w:sz w:val="24"/>
          <w:szCs w:val="24"/>
        </w:rPr>
      </w:pPr>
      <w:r w:rsidRPr="00B75F28">
        <w:rPr>
          <w:rStyle w:val="FontStyle102"/>
          <w:sz w:val="24"/>
          <w:szCs w:val="24"/>
        </w:rPr>
        <w:t>Образование государства восточных славян - Киевской Руси или Древней Руси. Первые русские князья: Олег, Игорь, Святослав. Княгиня Ольга.</w:t>
      </w:r>
    </w:p>
    <w:p w:rsidR="00407497" w:rsidRPr="00B75F28" w:rsidRDefault="00407497" w:rsidP="00407497">
      <w:pPr>
        <w:ind w:firstLine="567"/>
        <w:jc w:val="both"/>
        <w:rPr>
          <w:rStyle w:val="FontStyle102"/>
          <w:sz w:val="24"/>
          <w:szCs w:val="24"/>
        </w:rPr>
      </w:pPr>
      <w:r w:rsidRPr="00B75F28">
        <w:rPr>
          <w:rStyle w:val="FontStyle102"/>
          <w:sz w:val="24"/>
          <w:szCs w:val="24"/>
        </w:rPr>
        <w:t>Княжеская дружина и укрепление единой верховной власти князя. С кем воевала Киевская Русь: древляне, печенеги, хазары, греки.</w:t>
      </w:r>
    </w:p>
    <w:p w:rsidR="00407497" w:rsidRPr="00B75F28" w:rsidRDefault="00407497" w:rsidP="00407497">
      <w:pPr>
        <w:ind w:firstLine="567"/>
        <w:jc w:val="both"/>
        <w:rPr>
          <w:rStyle w:val="FontStyle102"/>
          <w:sz w:val="24"/>
          <w:szCs w:val="24"/>
        </w:rPr>
      </w:pPr>
      <w:r w:rsidRPr="00B75F28">
        <w:rPr>
          <w:rStyle w:val="FontStyle102"/>
          <w:sz w:val="24"/>
          <w:szCs w:val="24"/>
        </w:rPr>
        <w:t>Крещение Руси при Князе Владимире и воеводе Добрыне. Об</w:t>
      </w:r>
      <w:r w:rsidRPr="00B75F28">
        <w:rPr>
          <w:rStyle w:val="FontStyle102"/>
          <w:sz w:val="24"/>
          <w:szCs w:val="24"/>
        </w:rPr>
        <w:softHyphen/>
        <w:t>разование Русской Церкви под управлением патриарха Константи</w:t>
      </w:r>
      <w:r w:rsidRPr="00B75F28">
        <w:rPr>
          <w:rStyle w:val="FontStyle102"/>
          <w:sz w:val="24"/>
          <w:szCs w:val="24"/>
        </w:rPr>
        <w:softHyphen/>
        <w:t>нополя. Священники и проповедники. Святые люди и подвижники. Образование первых русских монастырей.</w:t>
      </w:r>
    </w:p>
    <w:p w:rsidR="00407497" w:rsidRPr="00B75F28" w:rsidRDefault="00407497" w:rsidP="00407497">
      <w:pPr>
        <w:ind w:firstLine="567"/>
        <w:jc w:val="both"/>
        <w:rPr>
          <w:rStyle w:val="FontStyle102"/>
          <w:sz w:val="24"/>
          <w:szCs w:val="24"/>
        </w:rPr>
      </w:pPr>
      <w:r w:rsidRPr="00B75F28">
        <w:rPr>
          <w:rStyle w:val="FontStyle102"/>
          <w:sz w:val="24"/>
          <w:szCs w:val="24"/>
        </w:rPr>
        <w:t>Былины - источник знаний о Киевской Руси. Гусляры-сказочники и их былины. Былинные богатыри — спасители земли русской.</w:t>
      </w:r>
    </w:p>
    <w:p w:rsidR="00407497" w:rsidRPr="00B75F28" w:rsidRDefault="00407497" w:rsidP="00407497">
      <w:pPr>
        <w:ind w:firstLine="567"/>
        <w:jc w:val="both"/>
        <w:rPr>
          <w:rStyle w:val="FontStyle102"/>
          <w:sz w:val="24"/>
          <w:szCs w:val="24"/>
        </w:rPr>
      </w:pPr>
      <w:r w:rsidRPr="00B75F28">
        <w:rPr>
          <w:rStyle w:val="FontStyle102"/>
          <w:sz w:val="24"/>
          <w:szCs w:val="24"/>
        </w:rPr>
        <w:t>Культура и искусство Древней Руси. Древнерусские ремеслен</w:t>
      </w:r>
      <w:r w:rsidRPr="00B75F28">
        <w:rPr>
          <w:rStyle w:val="FontStyle102"/>
          <w:sz w:val="24"/>
          <w:szCs w:val="24"/>
        </w:rPr>
        <w:softHyphen/>
        <w:t>ники, иконописцы, белокаменное строительство, фресковая живо</w:t>
      </w:r>
      <w:r w:rsidRPr="00B75F28">
        <w:rPr>
          <w:rStyle w:val="FontStyle102"/>
          <w:sz w:val="24"/>
          <w:szCs w:val="24"/>
        </w:rPr>
        <w:softHyphen/>
        <w:t>пись, образование и грамотность. Летописи и летописцы. "Повесть временных лет".</w:t>
      </w:r>
    </w:p>
    <w:p w:rsidR="00407497" w:rsidRPr="00B75F28" w:rsidRDefault="00407497" w:rsidP="00407497">
      <w:pPr>
        <w:ind w:firstLine="567"/>
        <w:jc w:val="both"/>
        <w:rPr>
          <w:rStyle w:val="FontStyle102"/>
          <w:sz w:val="24"/>
          <w:szCs w:val="24"/>
        </w:rPr>
      </w:pPr>
      <w:r w:rsidRPr="00B75F28">
        <w:rPr>
          <w:rStyle w:val="FontStyle102"/>
          <w:sz w:val="24"/>
          <w:szCs w:val="24"/>
        </w:rPr>
        <w:t>Жизнь и быт в Древней Руси: княжеское и боярское подворье, вотчины, быт простых людей - холопов, закупов и смердов. Свобод</w:t>
      </w:r>
      <w:r w:rsidRPr="00B75F28">
        <w:rPr>
          <w:rStyle w:val="FontStyle102"/>
          <w:sz w:val="24"/>
          <w:szCs w:val="24"/>
        </w:rPr>
        <w:softHyphen/>
        <w:t>ные люди Древней Руси.</w:t>
      </w:r>
    </w:p>
    <w:p w:rsidR="00407497" w:rsidRPr="00B75F28" w:rsidRDefault="00407497" w:rsidP="00407497">
      <w:pPr>
        <w:ind w:firstLine="567"/>
        <w:jc w:val="both"/>
        <w:rPr>
          <w:rStyle w:val="FontStyle102"/>
          <w:sz w:val="24"/>
          <w:szCs w:val="24"/>
        </w:rPr>
      </w:pPr>
      <w:r w:rsidRPr="00B75F28">
        <w:rPr>
          <w:rStyle w:val="FontStyle102"/>
          <w:sz w:val="24"/>
          <w:szCs w:val="24"/>
        </w:rPr>
        <w:t>Правление Ярослава Мудрого и укрепление единого русского государства. Первые русские монеты. Создание первого русского сборника законов "Русская правда". Первые русские библиотеки Ярослава Мудрого.</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Приход к власти Владимира Мономаха в </w:t>
      </w:r>
      <w:smartTag w:uri="urn:schemas-microsoft-com:office:smarttags" w:element="metricconverter">
        <w:smartTagPr>
          <w:attr w:name="ProductID" w:val="1113 г"/>
        </w:smartTagPr>
        <w:r w:rsidRPr="00B75F28">
          <w:rPr>
            <w:rStyle w:val="FontStyle102"/>
            <w:sz w:val="24"/>
            <w:szCs w:val="24"/>
          </w:rPr>
          <w:t>1113 г</w:t>
        </w:r>
      </w:smartTag>
      <w:r w:rsidRPr="00B75F28">
        <w:rPr>
          <w:rStyle w:val="FontStyle102"/>
          <w:sz w:val="24"/>
          <w:szCs w:val="24"/>
        </w:rPr>
        <w:t>. Личность Мономаха — первого русского царя. "Устав Владимира Мо</w:t>
      </w:r>
      <w:r w:rsidRPr="00B75F28">
        <w:rPr>
          <w:rStyle w:val="FontStyle102"/>
          <w:sz w:val="24"/>
          <w:szCs w:val="24"/>
        </w:rPr>
        <w:softHyphen/>
        <w:t>номаха" и "Поучения Владимира Мономаха" — советы детям о доброте и любви.</w:t>
      </w:r>
    </w:p>
    <w:p w:rsidR="00407497" w:rsidRPr="00B75F28" w:rsidRDefault="00407497" w:rsidP="00407497">
      <w:pPr>
        <w:ind w:firstLine="567"/>
        <w:jc w:val="both"/>
        <w:rPr>
          <w:rStyle w:val="FontStyle102"/>
          <w:sz w:val="24"/>
          <w:szCs w:val="24"/>
        </w:rPr>
      </w:pPr>
      <w:r w:rsidRPr="00B75F28">
        <w:rPr>
          <w:rStyle w:val="FontStyle102"/>
          <w:sz w:val="24"/>
          <w:szCs w:val="24"/>
        </w:rPr>
        <w:t>Рост и укрепление древнерусских городов. Городское строитель</w:t>
      </w:r>
      <w:r w:rsidRPr="00B75F28">
        <w:rPr>
          <w:rStyle w:val="FontStyle102"/>
          <w:sz w:val="24"/>
          <w:szCs w:val="24"/>
        </w:rPr>
        <w:softHyphen/>
        <w:t>ство и торговля.</w:t>
      </w:r>
    </w:p>
    <w:p w:rsidR="00407497" w:rsidRPr="00B75F28" w:rsidRDefault="00407497" w:rsidP="00407497">
      <w:pPr>
        <w:ind w:firstLine="567"/>
        <w:jc w:val="both"/>
        <w:rPr>
          <w:rStyle w:val="FontStyle77"/>
          <w:sz w:val="24"/>
          <w:szCs w:val="24"/>
        </w:rPr>
      </w:pPr>
      <w:r w:rsidRPr="00B75F28">
        <w:rPr>
          <w:rStyle w:val="FontStyle77"/>
          <w:sz w:val="24"/>
          <w:szCs w:val="24"/>
        </w:rPr>
        <w:t>Распад Киевской Руси</w:t>
      </w:r>
    </w:p>
    <w:p w:rsidR="00407497" w:rsidRPr="00B75F28" w:rsidRDefault="00407497" w:rsidP="00407497">
      <w:pPr>
        <w:ind w:firstLine="567"/>
        <w:jc w:val="both"/>
        <w:rPr>
          <w:rStyle w:val="FontStyle102"/>
          <w:sz w:val="24"/>
          <w:szCs w:val="24"/>
        </w:rPr>
      </w:pPr>
      <w:r w:rsidRPr="00B75F28">
        <w:rPr>
          <w:rStyle w:val="FontStyle102"/>
          <w:sz w:val="24"/>
          <w:szCs w:val="24"/>
        </w:rPr>
        <w:t>Причины распада Киевской Руси. Появление отдельных 15 круп</w:t>
      </w:r>
      <w:r w:rsidRPr="00B75F28">
        <w:rPr>
          <w:rStyle w:val="FontStyle102"/>
          <w:sz w:val="24"/>
          <w:szCs w:val="24"/>
        </w:rPr>
        <w:softHyphen/>
        <w:t>ных княжеств-государств. Период раздробленности: ослабление обороноспособности Руси.</w:t>
      </w:r>
    </w:p>
    <w:p w:rsidR="00407497" w:rsidRPr="00B75F28" w:rsidRDefault="00407497" w:rsidP="00407497">
      <w:pPr>
        <w:ind w:firstLine="567"/>
        <w:jc w:val="both"/>
        <w:rPr>
          <w:rStyle w:val="FontStyle102"/>
          <w:sz w:val="24"/>
          <w:szCs w:val="24"/>
        </w:rPr>
      </w:pPr>
      <w:r w:rsidRPr="00B75F28">
        <w:rPr>
          <w:rStyle w:val="FontStyle102"/>
          <w:sz w:val="24"/>
          <w:szCs w:val="24"/>
        </w:rPr>
        <w:t>Киевское княжество в XII веке. Борьба князей за титул «великого Киевского князя»</w:t>
      </w:r>
    </w:p>
    <w:p w:rsidR="00407497" w:rsidRPr="00B75F28" w:rsidRDefault="00407497" w:rsidP="00407497">
      <w:pPr>
        <w:ind w:firstLine="567"/>
        <w:jc w:val="both"/>
        <w:rPr>
          <w:rStyle w:val="FontStyle102"/>
          <w:sz w:val="24"/>
          <w:szCs w:val="24"/>
        </w:rPr>
      </w:pPr>
      <w:r w:rsidRPr="00B75F28">
        <w:rPr>
          <w:rStyle w:val="FontStyle102"/>
          <w:sz w:val="24"/>
          <w:szCs w:val="24"/>
        </w:rPr>
        <w:t>Владимиро-Суздальское княжество. Основатель Москвы князь Юрий Долгорукий. Наследники Юрия Долгорукого - Андрей Боголюбский и Всеволод Большое Гнездо. Дружина Всеволода и ее военные походы. Рост богатства и могущества Владимиро-Суздальского княжества при князе Всеволоде.</w:t>
      </w:r>
    </w:p>
    <w:p w:rsidR="00407497" w:rsidRPr="00B75F28" w:rsidRDefault="00407497" w:rsidP="00407497">
      <w:pPr>
        <w:ind w:firstLine="567"/>
        <w:jc w:val="both"/>
        <w:rPr>
          <w:rStyle w:val="FontStyle102"/>
          <w:sz w:val="24"/>
          <w:szCs w:val="24"/>
        </w:rPr>
      </w:pPr>
      <w:r w:rsidRPr="00B75F28">
        <w:rPr>
          <w:rStyle w:val="FontStyle102"/>
          <w:sz w:val="24"/>
          <w:szCs w:val="24"/>
        </w:rPr>
        <w:t>Господин Великий Новгород. Географическое положение Новго</w:t>
      </w:r>
      <w:r w:rsidRPr="00B75F28">
        <w:rPr>
          <w:rStyle w:val="FontStyle102"/>
          <w:sz w:val="24"/>
          <w:szCs w:val="24"/>
        </w:rPr>
        <w:softHyphen/>
        <w:t>рода. Близость к Северной Европе, странам Прибалтики. Хозяйство новгородской земли. Внешнеторговые связи.</w:t>
      </w:r>
    </w:p>
    <w:p w:rsidR="00407497" w:rsidRPr="00B75F28" w:rsidRDefault="00407497" w:rsidP="00407497">
      <w:pPr>
        <w:ind w:firstLine="567"/>
        <w:jc w:val="both"/>
        <w:rPr>
          <w:rStyle w:val="FontStyle102"/>
          <w:sz w:val="24"/>
          <w:szCs w:val="24"/>
        </w:rPr>
      </w:pPr>
      <w:r w:rsidRPr="00B75F28">
        <w:rPr>
          <w:rStyle w:val="FontStyle102"/>
          <w:sz w:val="24"/>
          <w:szCs w:val="24"/>
        </w:rPr>
        <w:t>Торговля и ремесла Новгородской земли. Новгородская бо</w:t>
      </w:r>
      <w:r w:rsidRPr="00B75F28">
        <w:rPr>
          <w:rStyle w:val="FontStyle102"/>
          <w:sz w:val="24"/>
          <w:szCs w:val="24"/>
        </w:rPr>
        <w:softHyphen/>
        <w:t xml:space="preserve">ярская республика. </w:t>
      </w:r>
      <w:r w:rsidRPr="00B75F28">
        <w:rPr>
          <w:rStyle w:val="FontStyle102"/>
          <w:sz w:val="24"/>
          <w:szCs w:val="24"/>
        </w:rPr>
        <w:lastRenderedPageBreak/>
        <w:t>Новгородское вече и правители Новгорода: посадник, тысяцкий и архиепископ. Новгородский князь - руко</w:t>
      </w:r>
      <w:r w:rsidRPr="00B75F28">
        <w:rPr>
          <w:rStyle w:val="FontStyle102"/>
          <w:sz w:val="24"/>
          <w:szCs w:val="24"/>
        </w:rPr>
        <w:softHyphen/>
        <w:t>водитель новгородского войска и организатор обороны города от внешних врагов.</w:t>
      </w:r>
    </w:p>
    <w:p w:rsidR="00407497" w:rsidRPr="00B75F28" w:rsidRDefault="00407497" w:rsidP="00407497">
      <w:pPr>
        <w:ind w:firstLine="567"/>
        <w:jc w:val="both"/>
        <w:rPr>
          <w:rStyle w:val="FontStyle102"/>
          <w:sz w:val="24"/>
          <w:szCs w:val="24"/>
        </w:rPr>
      </w:pPr>
      <w:r w:rsidRPr="00B75F28">
        <w:rPr>
          <w:rStyle w:val="FontStyle102"/>
          <w:sz w:val="24"/>
          <w:szCs w:val="24"/>
        </w:rPr>
        <w:t>Русская культура в XII—XIII вв., летописание. Поэма «Слово о полку Игореве». Берестяные грамоты. Их содержание.</w:t>
      </w:r>
    </w:p>
    <w:p w:rsidR="00407497" w:rsidRPr="00B75F28" w:rsidRDefault="00407497" w:rsidP="00407497">
      <w:pPr>
        <w:ind w:firstLine="567"/>
        <w:jc w:val="both"/>
        <w:rPr>
          <w:rStyle w:val="FontStyle102"/>
          <w:sz w:val="24"/>
          <w:szCs w:val="24"/>
        </w:rPr>
      </w:pPr>
      <w:r w:rsidRPr="00B75F28">
        <w:rPr>
          <w:rStyle w:val="FontStyle102"/>
          <w:sz w:val="24"/>
          <w:szCs w:val="24"/>
        </w:rPr>
        <w:t>Борьба Руси с иноземными завоевателями</w:t>
      </w:r>
    </w:p>
    <w:p w:rsidR="00407497" w:rsidRPr="00B75F28" w:rsidRDefault="00407497" w:rsidP="00407497">
      <w:pPr>
        <w:ind w:firstLine="567"/>
        <w:jc w:val="both"/>
        <w:rPr>
          <w:rStyle w:val="FontStyle102"/>
          <w:sz w:val="24"/>
          <w:szCs w:val="24"/>
        </w:rPr>
      </w:pPr>
      <w:r w:rsidRPr="00B75F28">
        <w:rPr>
          <w:rStyle w:val="FontStyle102"/>
          <w:sz w:val="24"/>
          <w:szCs w:val="24"/>
        </w:rPr>
        <w:t>Монголо-татары: жизнь и быт кочевников, основные занятия, торговля, военные походы. Монголо-татарское войско и его воору</w:t>
      </w:r>
      <w:r w:rsidRPr="00B75F28">
        <w:rPr>
          <w:rStyle w:val="FontStyle102"/>
          <w:sz w:val="24"/>
          <w:szCs w:val="24"/>
        </w:rPr>
        <w:softHyphen/>
        <w:t>жение, военная дисциплина. Объединение монголо-татарских орд под властью Чингисхана.</w:t>
      </w:r>
    </w:p>
    <w:p w:rsidR="00407497" w:rsidRPr="00B75F28" w:rsidRDefault="00407497" w:rsidP="00407497">
      <w:pPr>
        <w:ind w:firstLine="567"/>
        <w:jc w:val="both"/>
        <w:rPr>
          <w:rStyle w:val="FontStyle102"/>
          <w:sz w:val="24"/>
          <w:szCs w:val="24"/>
        </w:rPr>
      </w:pPr>
      <w:r w:rsidRPr="00B75F28">
        <w:rPr>
          <w:rStyle w:val="FontStyle102"/>
          <w:sz w:val="24"/>
          <w:szCs w:val="24"/>
        </w:rPr>
        <w:t>Нашествие монголо-татар на Русь. Походы войск Чингисхана и хана Батыя на Русь. Героическая борьба русских людей против монголо-татар. Подвиг князя Рязанского, Евпатия Коловрата и других. "Злой город Козельск". Русь под монголо-татарским игом. Монголо-татарское государство Золотая Орда. Управление Золотой Ордой завоеванными землями: сбор дани, назначение ханом велико</w:t>
      </w:r>
      <w:r w:rsidRPr="00B75F28">
        <w:rPr>
          <w:rStyle w:val="FontStyle102"/>
          <w:sz w:val="24"/>
          <w:szCs w:val="24"/>
        </w:rPr>
        <w:softHyphen/>
        <w:t>го князя. Сопротивление русских людей монголо-татарам.</w:t>
      </w:r>
    </w:p>
    <w:p w:rsidR="00407497" w:rsidRPr="00B75F28" w:rsidRDefault="00407497" w:rsidP="00407497">
      <w:pPr>
        <w:ind w:firstLine="567"/>
        <w:jc w:val="both"/>
        <w:rPr>
          <w:rStyle w:val="FontStyle102"/>
          <w:sz w:val="24"/>
          <w:szCs w:val="24"/>
        </w:rPr>
      </w:pPr>
      <w:r w:rsidRPr="00B75F28">
        <w:rPr>
          <w:rStyle w:val="FontStyle102"/>
          <w:sz w:val="24"/>
          <w:szCs w:val="24"/>
        </w:rPr>
        <w:t>Наступление на Русь новых врагов. Рыцари-крестоносцы, их снаряжение и военный опыт. Александр Невский и новгородская дружина. Невская битва и "Ледовое побоище". Героизм и победа новгородцев. Значение этой победы для укрепления православия на русской земле.</w:t>
      </w:r>
    </w:p>
    <w:p w:rsidR="00407497" w:rsidRPr="00B75F28" w:rsidRDefault="00407497" w:rsidP="00407497">
      <w:pPr>
        <w:ind w:firstLine="567"/>
        <w:jc w:val="both"/>
        <w:rPr>
          <w:rStyle w:val="FontStyle77"/>
          <w:sz w:val="24"/>
          <w:szCs w:val="24"/>
        </w:rPr>
      </w:pPr>
      <w:r w:rsidRPr="00B75F28">
        <w:rPr>
          <w:rStyle w:val="FontStyle77"/>
          <w:sz w:val="24"/>
          <w:szCs w:val="24"/>
        </w:rPr>
        <w:t xml:space="preserve">Начало </w:t>
      </w:r>
      <w:r w:rsidRPr="00B75F28">
        <w:rPr>
          <w:rStyle w:val="FontStyle102"/>
          <w:sz w:val="24"/>
          <w:szCs w:val="24"/>
        </w:rPr>
        <w:t xml:space="preserve">объединения русских </w:t>
      </w:r>
      <w:r w:rsidRPr="00B75F28">
        <w:rPr>
          <w:rStyle w:val="FontStyle77"/>
          <w:sz w:val="24"/>
          <w:szCs w:val="24"/>
        </w:rPr>
        <w:t>земель</w:t>
      </w:r>
    </w:p>
    <w:p w:rsidR="00407497" w:rsidRPr="00B75F28" w:rsidRDefault="00407497" w:rsidP="00407497">
      <w:pPr>
        <w:ind w:firstLine="567"/>
        <w:jc w:val="both"/>
        <w:rPr>
          <w:rStyle w:val="FontStyle102"/>
          <w:sz w:val="24"/>
          <w:szCs w:val="24"/>
        </w:rPr>
      </w:pPr>
      <w:r w:rsidRPr="00B75F28">
        <w:rPr>
          <w:rStyle w:val="FontStyle102"/>
          <w:sz w:val="24"/>
          <w:szCs w:val="24"/>
        </w:rPr>
        <w:t>Возрождение хозяйства и культуры. Тяжелое положение рус</w:t>
      </w:r>
      <w:r w:rsidRPr="00B75F28">
        <w:rPr>
          <w:rStyle w:val="FontStyle102"/>
          <w:sz w:val="24"/>
          <w:szCs w:val="24"/>
        </w:rPr>
        <w:softHyphen/>
        <w:t>ского и других народов. Возвышение Москвы при князе Данииле Александровиче. Московский князь Иван Калита, его успехи.</w:t>
      </w:r>
    </w:p>
    <w:p w:rsidR="00407497" w:rsidRPr="00B75F28" w:rsidRDefault="00407497" w:rsidP="00407497">
      <w:pPr>
        <w:ind w:firstLine="567"/>
        <w:jc w:val="both"/>
        <w:rPr>
          <w:rStyle w:val="FontStyle102"/>
          <w:sz w:val="24"/>
          <w:szCs w:val="24"/>
        </w:rPr>
      </w:pPr>
      <w:r w:rsidRPr="00B75F28">
        <w:rPr>
          <w:rStyle w:val="FontStyle102"/>
          <w:sz w:val="24"/>
          <w:szCs w:val="24"/>
        </w:rPr>
        <w:t>Расширение территории Московского княжества при Иване Калите. Превращение Москвы в духовный центр русской земли.</w:t>
      </w:r>
    </w:p>
    <w:p w:rsidR="00407497" w:rsidRPr="00B75F28" w:rsidRDefault="00407497" w:rsidP="00407497">
      <w:pPr>
        <w:ind w:firstLine="567"/>
        <w:jc w:val="both"/>
        <w:rPr>
          <w:rStyle w:val="FontStyle102"/>
          <w:sz w:val="24"/>
          <w:szCs w:val="24"/>
        </w:rPr>
      </w:pPr>
      <w:r w:rsidRPr="00B75F28">
        <w:rPr>
          <w:rStyle w:val="FontStyle102"/>
          <w:sz w:val="24"/>
          <w:szCs w:val="24"/>
        </w:rPr>
        <w:t>Возрождение сельского и городского хозяйства на Руси. Жизнь и быт простых людей</w:t>
      </w:r>
    </w:p>
    <w:p w:rsidR="00407497" w:rsidRPr="00B75F28" w:rsidRDefault="00407497" w:rsidP="00407497">
      <w:pPr>
        <w:ind w:firstLine="567"/>
        <w:jc w:val="both"/>
        <w:rPr>
          <w:rStyle w:val="FontStyle102"/>
          <w:sz w:val="24"/>
          <w:szCs w:val="24"/>
        </w:rPr>
      </w:pPr>
      <w:r w:rsidRPr="00B75F28">
        <w:rPr>
          <w:rStyle w:val="FontStyle102"/>
          <w:sz w:val="24"/>
          <w:szCs w:val="24"/>
        </w:rPr>
        <w:t>Московско-Владимирская Русь при Дмитрии Донском. Проти</w:t>
      </w:r>
      <w:r w:rsidRPr="00B75F28">
        <w:rPr>
          <w:rStyle w:val="FontStyle102"/>
          <w:sz w:val="24"/>
          <w:szCs w:val="24"/>
        </w:rPr>
        <w:softHyphen/>
        <w:t>востояние Орде. Сергий Радонежский.</w:t>
      </w:r>
    </w:p>
    <w:p w:rsidR="00407497" w:rsidRPr="00B75F28" w:rsidRDefault="00407497" w:rsidP="00407497">
      <w:pPr>
        <w:ind w:firstLine="567"/>
        <w:jc w:val="both"/>
        <w:rPr>
          <w:rStyle w:val="FontStyle102"/>
          <w:sz w:val="24"/>
          <w:szCs w:val="24"/>
        </w:rPr>
      </w:pPr>
      <w:r w:rsidRPr="00B75F28">
        <w:rPr>
          <w:rStyle w:val="FontStyle102"/>
          <w:sz w:val="24"/>
          <w:szCs w:val="24"/>
        </w:rPr>
        <w:t>Отражение ордынских набегов. Борьба Дмитрия Донского про</w:t>
      </w:r>
      <w:r w:rsidRPr="00B75F28">
        <w:rPr>
          <w:rStyle w:val="FontStyle102"/>
          <w:sz w:val="24"/>
          <w:szCs w:val="24"/>
        </w:rPr>
        <w:softHyphen/>
        <w:t>тив хана Мамая. Битва на Куликовом поле (1380), итог битвы. Зна</w:t>
      </w:r>
      <w:r w:rsidRPr="00B75F28">
        <w:rPr>
          <w:rStyle w:val="FontStyle102"/>
          <w:sz w:val="24"/>
          <w:szCs w:val="24"/>
        </w:rPr>
        <w:softHyphen/>
        <w:t>чение Куликовской битвы для русского народа. Отражение героизма сражающихся в повестях, сказаниях. Национальный подъем после Куликовской битвы. Роль Москвы. Распад Золотой Орды.</w:t>
      </w:r>
    </w:p>
    <w:p w:rsidR="00407497" w:rsidRPr="00B75F28" w:rsidRDefault="00407497" w:rsidP="00407497">
      <w:pPr>
        <w:ind w:firstLine="567"/>
        <w:jc w:val="both"/>
        <w:rPr>
          <w:rStyle w:val="FontStyle102"/>
          <w:sz w:val="24"/>
          <w:szCs w:val="24"/>
        </w:rPr>
      </w:pPr>
      <w:r w:rsidRPr="00B75F28">
        <w:rPr>
          <w:rStyle w:val="FontStyle102"/>
          <w:sz w:val="24"/>
          <w:szCs w:val="24"/>
        </w:rPr>
        <w:t>Иван III (1462—1505). Освобождение от иноземного ига (1480). Превращение Московского княжества в Российское государство.</w:t>
      </w:r>
    </w:p>
    <w:p w:rsidR="00407497" w:rsidRPr="00B75F28" w:rsidRDefault="00407497" w:rsidP="00407497">
      <w:pPr>
        <w:ind w:firstLine="567"/>
        <w:jc w:val="both"/>
        <w:rPr>
          <w:rStyle w:val="FontStyle102"/>
          <w:sz w:val="24"/>
          <w:szCs w:val="24"/>
        </w:rPr>
      </w:pPr>
      <w:r w:rsidRPr="00B75F28">
        <w:rPr>
          <w:rStyle w:val="FontStyle102"/>
          <w:sz w:val="24"/>
          <w:szCs w:val="24"/>
        </w:rPr>
        <w:t>Государь всея Руси - Иван III. Монархия. Принятие единого сборника законов Российского государства - Судебника.</w:t>
      </w:r>
    </w:p>
    <w:p w:rsidR="00407497" w:rsidRPr="00B75F28" w:rsidRDefault="00407497" w:rsidP="00407497">
      <w:pPr>
        <w:ind w:firstLine="567"/>
        <w:jc w:val="both"/>
        <w:rPr>
          <w:rStyle w:val="FontStyle77"/>
          <w:b w:val="0"/>
          <w:sz w:val="24"/>
          <w:szCs w:val="24"/>
        </w:rPr>
      </w:pPr>
      <w:r w:rsidRPr="00B75F28">
        <w:rPr>
          <w:rStyle w:val="FontStyle102"/>
          <w:b/>
          <w:sz w:val="24"/>
          <w:szCs w:val="24"/>
        </w:rPr>
        <w:t xml:space="preserve">Повторение </w:t>
      </w:r>
      <w:r w:rsidRPr="00B75F28">
        <w:rPr>
          <w:rStyle w:val="FontStyle77"/>
          <w:sz w:val="24"/>
          <w:szCs w:val="24"/>
        </w:rPr>
        <w:t>за год.</w:t>
      </w:r>
    </w:p>
    <w:p w:rsidR="00407497" w:rsidRPr="00B75F28" w:rsidRDefault="00407497" w:rsidP="00407497">
      <w:pPr>
        <w:ind w:firstLine="567"/>
        <w:jc w:val="both"/>
        <w:rPr>
          <w:b/>
          <w:bCs/>
          <w:sz w:val="24"/>
          <w:szCs w:val="24"/>
        </w:rPr>
      </w:pP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Повторение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Единая Россия (конец </w:t>
      </w:r>
      <w:r w:rsidRPr="00B75F28">
        <w:rPr>
          <w:rStyle w:val="FontStyle77"/>
          <w:sz w:val="24"/>
          <w:szCs w:val="24"/>
        </w:rPr>
        <w:t xml:space="preserve">XV </w:t>
      </w:r>
      <w:r w:rsidRPr="00B75F28">
        <w:rPr>
          <w:rStyle w:val="FontStyle102"/>
          <w:sz w:val="24"/>
          <w:szCs w:val="24"/>
        </w:rPr>
        <w:t xml:space="preserve">— начало </w:t>
      </w:r>
      <w:r w:rsidRPr="00B75F28">
        <w:rPr>
          <w:rStyle w:val="FontStyle77"/>
          <w:sz w:val="24"/>
          <w:szCs w:val="24"/>
        </w:rPr>
        <w:t xml:space="preserve">XVII </w:t>
      </w:r>
      <w:r w:rsidRPr="00B75F28">
        <w:rPr>
          <w:rStyle w:val="FontStyle102"/>
          <w:sz w:val="24"/>
          <w:szCs w:val="24"/>
        </w:rPr>
        <w:t>в.)</w:t>
      </w:r>
    </w:p>
    <w:p w:rsidR="00407497" w:rsidRPr="00B75F28" w:rsidRDefault="00407497" w:rsidP="00407497">
      <w:pPr>
        <w:ind w:firstLine="567"/>
        <w:jc w:val="both"/>
        <w:rPr>
          <w:rStyle w:val="FontStyle102"/>
          <w:sz w:val="24"/>
          <w:szCs w:val="24"/>
        </w:rPr>
      </w:pPr>
      <w:r w:rsidRPr="00B75F28">
        <w:rPr>
          <w:rStyle w:val="FontStyle102"/>
          <w:sz w:val="24"/>
          <w:szCs w:val="24"/>
        </w:rPr>
        <w:t>Иван III Великий — глава единого государства Российского. Система государственного управления при Иване III. Государев двор, Боярская дума, приказы, Казна. Бояре-наместники и управ</w:t>
      </w:r>
      <w:r w:rsidRPr="00B75F28">
        <w:rPr>
          <w:rStyle w:val="FontStyle102"/>
          <w:sz w:val="24"/>
          <w:szCs w:val="24"/>
        </w:rPr>
        <w:softHyphen/>
        <w:t>ление уездами. «Государево войско». Значение создания единого Российского государства.</w:t>
      </w:r>
    </w:p>
    <w:p w:rsidR="00407497" w:rsidRPr="00B75F28" w:rsidRDefault="00407497" w:rsidP="00407497">
      <w:pPr>
        <w:ind w:firstLine="567"/>
        <w:jc w:val="both"/>
        <w:rPr>
          <w:rStyle w:val="FontStyle102"/>
          <w:sz w:val="24"/>
          <w:szCs w:val="24"/>
        </w:rPr>
      </w:pPr>
      <w:r w:rsidRPr="00B75F28">
        <w:rPr>
          <w:rStyle w:val="FontStyle102"/>
          <w:sz w:val="24"/>
          <w:szCs w:val="24"/>
        </w:rPr>
        <w:t>Расширение государства Российского при Василии III. Присо</w:t>
      </w:r>
      <w:r w:rsidRPr="00B75F28">
        <w:rPr>
          <w:rStyle w:val="FontStyle102"/>
          <w:sz w:val="24"/>
          <w:szCs w:val="24"/>
        </w:rPr>
        <w:softHyphen/>
        <w:t>единение Пскова, Смоленска, Рязани и др. городов. Борьба России с Литвой.</w:t>
      </w:r>
    </w:p>
    <w:p w:rsidR="00407497" w:rsidRPr="00B75F28" w:rsidRDefault="00407497" w:rsidP="00407497">
      <w:pPr>
        <w:ind w:firstLine="567"/>
        <w:jc w:val="both"/>
        <w:rPr>
          <w:rStyle w:val="FontStyle102"/>
          <w:sz w:val="24"/>
          <w:szCs w:val="24"/>
        </w:rPr>
      </w:pPr>
      <w:r w:rsidRPr="00B75F28">
        <w:rPr>
          <w:rStyle w:val="FontStyle102"/>
          <w:sz w:val="24"/>
          <w:szCs w:val="24"/>
        </w:rPr>
        <w:t>Русская православная церковь в Российском государстве. Цер</w:t>
      </w:r>
      <w:r w:rsidRPr="00B75F28">
        <w:rPr>
          <w:rStyle w:val="FontStyle102"/>
          <w:sz w:val="24"/>
          <w:szCs w:val="24"/>
        </w:rPr>
        <w:softHyphen/>
        <w:t>ковная система управления. Православное духовенство.</w:t>
      </w:r>
    </w:p>
    <w:p w:rsidR="00407497" w:rsidRPr="00B75F28" w:rsidRDefault="00407497" w:rsidP="00407497">
      <w:pPr>
        <w:ind w:firstLine="567"/>
        <w:jc w:val="both"/>
        <w:rPr>
          <w:rStyle w:val="FontStyle102"/>
          <w:sz w:val="24"/>
          <w:szCs w:val="24"/>
        </w:rPr>
      </w:pPr>
      <w:r w:rsidRPr="00B75F28">
        <w:rPr>
          <w:rStyle w:val="FontStyle102"/>
          <w:sz w:val="24"/>
          <w:szCs w:val="24"/>
        </w:rPr>
        <w:t>Первый русский царь Иван IV Грозный. Венчание его на царство. Царский двор и его дворянское окружение. Система государственного управления при Иване IV Грозном. Земский Собор и Церковный собор, Избранная Рада и Боярская дума. Новый сборник законов Российского государства - Судебник Ивана IV. Стрелецкое войско. Жизнь и быт стрельцов. Борьба Ивана Грозного с боярами.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Опричнина Ивана Грозного. Ливонская война - попытка России завоевать выход к </w:t>
      </w:r>
      <w:r w:rsidRPr="00B75F28">
        <w:rPr>
          <w:rStyle w:val="FontStyle102"/>
          <w:sz w:val="24"/>
          <w:szCs w:val="24"/>
        </w:rPr>
        <w:lastRenderedPageBreak/>
        <w:t>Балтийскому морю.</w:t>
      </w:r>
    </w:p>
    <w:p w:rsidR="00407497" w:rsidRPr="00B75F28" w:rsidRDefault="00407497" w:rsidP="00407497">
      <w:pPr>
        <w:ind w:firstLine="567"/>
        <w:jc w:val="both"/>
        <w:rPr>
          <w:rStyle w:val="FontStyle102"/>
          <w:sz w:val="24"/>
          <w:szCs w:val="24"/>
        </w:rPr>
      </w:pPr>
      <w:r w:rsidRPr="00B75F28">
        <w:rPr>
          <w:rStyle w:val="FontStyle102"/>
          <w:sz w:val="24"/>
          <w:szCs w:val="24"/>
        </w:rPr>
        <w:t>Присоединение Великой реки Волги и всех земель вокруг нее к Российскому государству. Покорение Ермаком Сибири. Особые поселения вольных людей - казаков. Их жизнь, быт, традиции, сис</w:t>
      </w:r>
      <w:r w:rsidRPr="00B75F28">
        <w:rPr>
          <w:rStyle w:val="FontStyle102"/>
          <w:sz w:val="24"/>
          <w:szCs w:val="24"/>
        </w:rPr>
        <w:softHyphen/>
        <w:t>тема управления. Строительство сибирских городов.</w:t>
      </w:r>
    </w:p>
    <w:p w:rsidR="00407497" w:rsidRPr="00B75F28" w:rsidRDefault="00407497" w:rsidP="00407497">
      <w:pPr>
        <w:ind w:firstLine="567"/>
        <w:jc w:val="both"/>
        <w:rPr>
          <w:rStyle w:val="FontStyle102"/>
          <w:sz w:val="24"/>
          <w:szCs w:val="24"/>
        </w:rPr>
      </w:pPr>
      <w:r w:rsidRPr="00B75F28">
        <w:rPr>
          <w:rStyle w:val="FontStyle102"/>
          <w:sz w:val="24"/>
          <w:szCs w:val="24"/>
        </w:rPr>
        <w:t>Быт простых и знатных людей Российского государства XVI века. "Домострой". Различные сословия: их обычаи, тради</w:t>
      </w:r>
      <w:r w:rsidRPr="00B75F28">
        <w:rPr>
          <w:rStyle w:val="FontStyle102"/>
          <w:sz w:val="24"/>
          <w:szCs w:val="24"/>
        </w:rPr>
        <w:softHyphen/>
        <w:t>ции, уклад жизни.</w:t>
      </w:r>
    </w:p>
    <w:p w:rsidR="00407497" w:rsidRPr="00B75F28" w:rsidRDefault="00407497" w:rsidP="00407497">
      <w:pPr>
        <w:ind w:firstLine="567"/>
        <w:jc w:val="both"/>
        <w:rPr>
          <w:rStyle w:val="FontStyle102"/>
          <w:sz w:val="24"/>
          <w:szCs w:val="24"/>
        </w:rPr>
      </w:pPr>
      <w:r w:rsidRPr="00B75F28">
        <w:rPr>
          <w:rStyle w:val="FontStyle102"/>
          <w:sz w:val="24"/>
          <w:szCs w:val="24"/>
        </w:rPr>
        <w:t>Москва - столица Российского государства.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Строительство нового Московского Кремля и участие в нем иностранцев. "Царь-колокол" и "Царь-пушка". Царский дворец и его убранство. Путешествие Афанасия Никитина в Индию и его книга «Хождение затри моря». Великий иконописец Андрей Рублев. Первопечатник Иван Федоров и первое издание </w:t>
      </w:r>
      <w:r w:rsidRPr="00B75F28">
        <w:rPr>
          <w:rStyle w:val="FontStyle102"/>
          <w:spacing w:val="30"/>
          <w:sz w:val="24"/>
          <w:szCs w:val="24"/>
        </w:rPr>
        <w:t>книг</w:t>
      </w:r>
      <w:r w:rsidRPr="00B75F28">
        <w:rPr>
          <w:rStyle w:val="FontStyle102"/>
          <w:sz w:val="24"/>
          <w:szCs w:val="24"/>
        </w:rPr>
        <w:t xml:space="preserve"> в России.</w:t>
      </w:r>
    </w:p>
    <w:p w:rsidR="00407497" w:rsidRPr="00B75F28" w:rsidRDefault="00407497" w:rsidP="00407497">
      <w:pPr>
        <w:ind w:firstLine="567"/>
        <w:jc w:val="both"/>
        <w:rPr>
          <w:rStyle w:val="FontStyle102"/>
          <w:sz w:val="24"/>
          <w:szCs w:val="24"/>
        </w:rPr>
      </w:pPr>
      <w:r w:rsidRPr="00B75F28">
        <w:rPr>
          <w:rStyle w:val="FontStyle102"/>
          <w:sz w:val="24"/>
          <w:szCs w:val="24"/>
        </w:rPr>
        <w:t>Правление Бориса Годунова и тайна гибели царевича Дмитрия - наследника царского престола. Последовавшее за тем Смутное время. Самозванцы. Восстание под предводительством Ивана Болотникова. Семибоярщина. Освобождение страны от иноземных захватчиков. Народные герои: Козьма Минин и Дмитрий Пожарский. Подвиг Ивана Сусанина.</w:t>
      </w:r>
    </w:p>
    <w:p w:rsidR="00407497" w:rsidRPr="00B75F28" w:rsidRDefault="00407497" w:rsidP="00407497">
      <w:pPr>
        <w:ind w:firstLine="567"/>
        <w:jc w:val="both"/>
        <w:rPr>
          <w:rStyle w:val="FontStyle102"/>
          <w:sz w:val="24"/>
          <w:szCs w:val="24"/>
        </w:rPr>
      </w:pPr>
      <w:r w:rsidRPr="00B75F28">
        <w:rPr>
          <w:rStyle w:val="FontStyle102"/>
          <w:sz w:val="24"/>
          <w:szCs w:val="24"/>
        </w:rPr>
        <w:t>Начало правления новой царской династии Романовых. Пер</w:t>
      </w:r>
      <w:r w:rsidRPr="00B75F28">
        <w:rPr>
          <w:rStyle w:val="FontStyle102"/>
          <w:sz w:val="24"/>
          <w:szCs w:val="24"/>
        </w:rPr>
        <w:softHyphen/>
        <w:t>вый Романов - Михаил Федорович. Второй Романов - Алексей Михайлович Тишайший. Конец Смутного времени. Крепостные крестьяне и их борьба против налогового гнета. Крестьянская война под предводительством Степана Разина. Вольные казаки на царской службе.</w:t>
      </w:r>
    </w:p>
    <w:p w:rsidR="00407497" w:rsidRPr="00B75F28" w:rsidRDefault="00407497" w:rsidP="00407497">
      <w:pPr>
        <w:ind w:firstLine="567"/>
        <w:jc w:val="both"/>
        <w:rPr>
          <w:rStyle w:val="FontStyle102"/>
          <w:sz w:val="24"/>
          <w:szCs w:val="24"/>
        </w:rPr>
      </w:pPr>
      <w:r w:rsidRPr="00B75F28">
        <w:rPr>
          <w:rStyle w:val="FontStyle102"/>
          <w:sz w:val="24"/>
          <w:szCs w:val="24"/>
        </w:rPr>
        <w:t>Восстановление богатства и могущества православной церкви при патриархе Филарете. Возрождение иконописных мастерских и школ при храмах и монастырях.</w:t>
      </w:r>
    </w:p>
    <w:p w:rsidR="00407497" w:rsidRPr="00B75F28" w:rsidRDefault="00407497" w:rsidP="00407497">
      <w:pPr>
        <w:ind w:firstLine="567"/>
        <w:jc w:val="both"/>
        <w:rPr>
          <w:rStyle w:val="FontStyle102"/>
          <w:sz w:val="24"/>
          <w:szCs w:val="24"/>
        </w:rPr>
      </w:pPr>
      <w:r w:rsidRPr="00B75F28">
        <w:rPr>
          <w:rStyle w:val="FontStyle102"/>
          <w:sz w:val="24"/>
          <w:szCs w:val="24"/>
        </w:rPr>
        <w:t>Избрание патриарха Никона и раскол в Русской православной церкви. Протопоп Аввкум. Старообрядцы. Их жизнь и быт.</w:t>
      </w:r>
    </w:p>
    <w:p w:rsidR="00407497" w:rsidRPr="00B75F28" w:rsidRDefault="00407497" w:rsidP="00407497">
      <w:pPr>
        <w:ind w:firstLine="567"/>
        <w:jc w:val="both"/>
        <w:rPr>
          <w:rStyle w:val="FontStyle102"/>
          <w:sz w:val="24"/>
          <w:szCs w:val="24"/>
        </w:rPr>
      </w:pPr>
      <w:r w:rsidRPr="00B75F28">
        <w:rPr>
          <w:rStyle w:val="FontStyle102"/>
          <w:sz w:val="24"/>
          <w:szCs w:val="24"/>
        </w:rPr>
        <w:t>Освоение Сибири и Дальнего Востока. Культура и быт вошедших в состав России народов в XVII в. Первопроходцы Семен Дежнев и Ерофей Хабаров.</w:t>
      </w:r>
    </w:p>
    <w:p w:rsidR="00407497" w:rsidRPr="00B75F28" w:rsidRDefault="00407497" w:rsidP="00407497">
      <w:pPr>
        <w:ind w:firstLine="567"/>
        <w:jc w:val="both"/>
        <w:rPr>
          <w:rStyle w:val="FontStyle77"/>
          <w:sz w:val="24"/>
          <w:szCs w:val="24"/>
        </w:rPr>
      </w:pPr>
      <w:r w:rsidRPr="00B75F28">
        <w:rPr>
          <w:rStyle w:val="FontStyle77"/>
          <w:sz w:val="24"/>
          <w:szCs w:val="24"/>
        </w:rPr>
        <w:t>Великие преобразования России в XVIII в.</w:t>
      </w:r>
    </w:p>
    <w:p w:rsidR="00407497" w:rsidRPr="00B75F28" w:rsidRDefault="00407497" w:rsidP="00407497">
      <w:pPr>
        <w:ind w:firstLine="567"/>
        <w:jc w:val="both"/>
        <w:rPr>
          <w:rStyle w:val="FontStyle102"/>
          <w:sz w:val="24"/>
          <w:szCs w:val="24"/>
        </w:rPr>
      </w:pPr>
      <w:r w:rsidRPr="00B75F28">
        <w:rPr>
          <w:rStyle w:val="FontStyle102"/>
          <w:sz w:val="24"/>
          <w:szCs w:val="24"/>
        </w:rPr>
        <w:t>Начало правления Петра I: борьба с сестрой - царевной Софьей, претендующей на царский престол. Стрелецкие бунты. Потешные игры молодого Петра. Азовские походы. "Великое посольство" Петра I. Создание российского флота и борьба Петра I за выход к Балтийскому и Черному морям.</w:t>
      </w:r>
    </w:p>
    <w:p w:rsidR="00407497" w:rsidRPr="00B75F28" w:rsidRDefault="00407497" w:rsidP="00407497">
      <w:pPr>
        <w:ind w:firstLine="567"/>
        <w:jc w:val="both"/>
        <w:rPr>
          <w:rStyle w:val="FontStyle102"/>
          <w:sz w:val="24"/>
          <w:szCs w:val="24"/>
        </w:rPr>
      </w:pPr>
      <w:r w:rsidRPr="00B75F28">
        <w:rPr>
          <w:rStyle w:val="FontStyle102"/>
          <w:sz w:val="24"/>
          <w:szCs w:val="24"/>
        </w:rPr>
        <w:t>Начало Северной войны. Строительство Санкт-Петербурга. Со</w:t>
      </w:r>
      <w:r w:rsidRPr="00B75F28">
        <w:rPr>
          <w:rStyle w:val="FontStyle102"/>
          <w:sz w:val="24"/>
          <w:szCs w:val="24"/>
        </w:rPr>
        <w:softHyphen/>
        <w:t>здание регулярной армии. Полтавская битва: разгром шведов. Карл XII и гетман Мазепа. Победа русского флота. Окончание Северной войны. Гангутское сражение.</w:t>
      </w:r>
    </w:p>
    <w:p w:rsidR="00407497" w:rsidRPr="00B75F28" w:rsidRDefault="00407497" w:rsidP="00407497">
      <w:pPr>
        <w:ind w:firstLine="567"/>
        <w:jc w:val="both"/>
        <w:rPr>
          <w:rStyle w:val="FontStyle102"/>
          <w:sz w:val="24"/>
          <w:szCs w:val="24"/>
        </w:rPr>
      </w:pPr>
      <w:r w:rsidRPr="00B75F28">
        <w:rPr>
          <w:rStyle w:val="FontStyle102"/>
          <w:sz w:val="24"/>
          <w:szCs w:val="24"/>
        </w:rPr>
        <w:t>Обучение дворянских детей. Создание "цифирных", "навигацких", артиллерийских и инженерных школ.</w:t>
      </w:r>
    </w:p>
    <w:p w:rsidR="00407497" w:rsidRPr="00B75F28" w:rsidRDefault="00407497" w:rsidP="00407497">
      <w:pPr>
        <w:ind w:firstLine="567"/>
        <w:jc w:val="both"/>
        <w:rPr>
          <w:rStyle w:val="FontStyle102"/>
          <w:sz w:val="24"/>
          <w:szCs w:val="24"/>
        </w:rPr>
      </w:pPr>
      <w:r w:rsidRPr="00B75F28">
        <w:rPr>
          <w:rStyle w:val="FontStyle102"/>
          <w:sz w:val="24"/>
          <w:szCs w:val="24"/>
        </w:rPr>
        <w:t>Петр I - первый российский император. Личность Петра I Ве</w:t>
      </w:r>
      <w:r w:rsidRPr="00B75F28">
        <w:rPr>
          <w:rStyle w:val="FontStyle102"/>
          <w:sz w:val="24"/>
          <w:szCs w:val="24"/>
        </w:rPr>
        <w:softHyphen/>
        <w:t>ликого.</w:t>
      </w:r>
    </w:p>
    <w:p w:rsidR="00407497" w:rsidRPr="00B75F28" w:rsidRDefault="00407497" w:rsidP="00407497">
      <w:pPr>
        <w:ind w:firstLine="567"/>
        <w:jc w:val="both"/>
        <w:rPr>
          <w:rStyle w:val="FontStyle102"/>
          <w:sz w:val="24"/>
          <w:szCs w:val="24"/>
        </w:rPr>
      </w:pPr>
      <w:r w:rsidRPr="00B75F28">
        <w:rPr>
          <w:rStyle w:val="FontStyle102"/>
          <w:sz w:val="24"/>
          <w:szCs w:val="24"/>
        </w:rPr>
        <w:t>Указ о единонаследии. "Табель о рангах" - новый закон о госу</w:t>
      </w:r>
      <w:r w:rsidRPr="00B75F28">
        <w:rPr>
          <w:rStyle w:val="FontStyle102"/>
          <w:sz w:val="24"/>
          <w:szCs w:val="24"/>
        </w:rPr>
        <w:softHyphen/>
        <w:t>дарственной службе. Жизнь и быт российского дворянства. Введение европейской моды при царском дворе. Борьба со старыми порядками и устоями.</w:t>
      </w:r>
    </w:p>
    <w:p w:rsidR="00407497" w:rsidRPr="00B75F28" w:rsidRDefault="00407497" w:rsidP="00407497">
      <w:pPr>
        <w:ind w:firstLine="567"/>
        <w:jc w:val="both"/>
        <w:rPr>
          <w:rStyle w:val="FontStyle102"/>
          <w:sz w:val="24"/>
          <w:szCs w:val="24"/>
        </w:rPr>
      </w:pPr>
      <w:r w:rsidRPr="00B75F28">
        <w:rPr>
          <w:rStyle w:val="FontStyle102"/>
          <w:sz w:val="24"/>
          <w:szCs w:val="24"/>
        </w:rPr>
        <w:t>Преобразования Петра I. Реформы государственного и терри</w:t>
      </w:r>
      <w:r w:rsidRPr="00B75F28">
        <w:rPr>
          <w:rStyle w:val="FontStyle102"/>
          <w:sz w:val="24"/>
          <w:szCs w:val="24"/>
        </w:rPr>
        <w:softHyphen/>
        <w:t>ториального управления. Экономические преобразования Петра I. Денежная и налоговая реформы. Александр Меншиков - друг и соратник Петра I.</w:t>
      </w:r>
    </w:p>
    <w:p w:rsidR="00407497" w:rsidRPr="00B75F28" w:rsidRDefault="00407497" w:rsidP="00407497">
      <w:pPr>
        <w:ind w:firstLine="567"/>
        <w:jc w:val="both"/>
        <w:rPr>
          <w:rStyle w:val="FontStyle102"/>
          <w:sz w:val="24"/>
          <w:szCs w:val="24"/>
        </w:rPr>
      </w:pPr>
      <w:r w:rsidRPr="00B75F28">
        <w:rPr>
          <w:rStyle w:val="FontStyle102"/>
          <w:sz w:val="24"/>
          <w:szCs w:val="24"/>
        </w:rPr>
        <w:t>Эпоха дворцовых переворотов. Первая женщина-императрица - Екатерина I (вдова Петра I). Борьба «немецкой» и «русской» партий при дворе за влияние на российский престол. Правление Петра II, Анна Ивановны, Ивана Антоновича, Елизаветы Петровны и Пет</w:t>
      </w:r>
      <w:r w:rsidRPr="00B75F28">
        <w:rPr>
          <w:rStyle w:val="FontStyle102"/>
          <w:sz w:val="24"/>
          <w:szCs w:val="24"/>
        </w:rPr>
        <w:softHyphen/>
        <w:t>ра III. Императорский двор.</w:t>
      </w:r>
    </w:p>
    <w:p w:rsidR="00407497" w:rsidRPr="00B75F28" w:rsidRDefault="00407497" w:rsidP="00407497">
      <w:pPr>
        <w:ind w:firstLine="567"/>
        <w:jc w:val="both"/>
        <w:rPr>
          <w:rStyle w:val="FontStyle102"/>
          <w:sz w:val="24"/>
          <w:szCs w:val="24"/>
        </w:rPr>
      </w:pPr>
      <w:r w:rsidRPr="00B75F28">
        <w:rPr>
          <w:rStyle w:val="FontStyle102"/>
          <w:sz w:val="24"/>
          <w:szCs w:val="24"/>
        </w:rPr>
        <w:t>Российская Академия наук и деятельность великого Ломоносо</w:t>
      </w:r>
      <w:r w:rsidRPr="00B75F28">
        <w:rPr>
          <w:rStyle w:val="FontStyle102"/>
          <w:sz w:val="24"/>
          <w:szCs w:val="24"/>
        </w:rPr>
        <w:softHyphen/>
        <w:t>ва. Иван Иванович Шувалов - покровитель просвещения, наук и искусства в Российском государстве. Основание в Москве первого Российского университета и Академии художеств.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Правление Екатерины П. Просвещенный абсолютизм. Областная реформа: губернии, уезды и управление ими. Развитие городов при Екатерине П. Указ о свободном предпринимательстве: поддержка купеческого сословия. «Золотой век» российского </w:t>
      </w:r>
      <w:r w:rsidRPr="00B75F28">
        <w:rPr>
          <w:rStyle w:val="FontStyle102"/>
          <w:sz w:val="24"/>
          <w:szCs w:val="24"/>
        </w:rPr>
        <w:lastRenderedPageBreak/>
        <w:t>дворянства - при</w:t>
      </w:r>
      <w:r w:rsidRPr="00B75F28">
        <w:rPr>
          <w:rStyle w:val="FontStyle102"/>
          <w:sz w:val="24"/>
          <w:szCs w:val="24"/>
        </w:rPr>
        <w:softHyphen/>
        <w:t>вилегированного сословия. "Жалованная грамота дворянству". Дворянский быт.</w:t>
      </w:r>
    </w:p>
    <w:p w:rsidR="00407497" w:rsidRPr="00B75F28" w:rsidRDefault="00407497" w:rsidP="00407497">
      <w:pPr>
        <w:ind w:firstLine="567"/>
        <w:jc w:val="both"/>
        <w:rPr>
          <w:rStyle w:val="FontStyle102"/>
          <w:sz w:val="24"/>
          <w:szCs w:val="24"/>
        </w:rPr>
      </w:pPr>
      <w:r w:rsidRPr="00B75F28">
        <w:rPr>
          <w:rStyle w:val="FontStyle102"/>
          <w:sz w:val="24"/>
          <w:szCs w:val="24"/>
        </w:rPr>
        <w:t>Семилетняя война.</w:t>
      </w:r>
    </w:p>
    <w:p w:rsidR="00407497" w:rsidRPr="00B75F28" w:rsidRDefault="00407497" w:rsidP="00407497">
      <w:pPr>
        <w:ind w:firstLine="567"/>
        <w:jc w:val="both"/>
        <w:rPr>
          <w:rStyle w:val="FontStyle102"/>
          <w:sz w:val="24"/>
          <w:szCs w:val="24"/>
        </w:rPr>
      </w:pPr>
      <w:r w:rsidRPr="00B75F28">
        <w:rPr>
          <w:rStyle w:val="FontStyle102"/>
          <w:sz w:val="24"/>
          <w:szCs w:val="24"/>
        </w:rPr>
        <w:t>Положение крепостных крестьян. Их жизнь и быт. Работные люди и казаки. Восстание под предводительством Емельяна Пугачёва.</w:t>
      </w:r>
    </w:p>
    <w:p w:rsidR="00407497" w:rsidRPr="00B75F28" w:rsidRDefault="00407497" w:rsidP="00407497">
      <w:pPr>
        <w:ind w:firstLine="567"/>
        <w:jc w:val="both"/>
        <w:rPr>
          <w:rStyle w:val="FontStyle102"/>
          <w:sz w:val="24"/>
          <w:szCs w:val="24"/>
        </w:rPr>
      </w:pPr>
      <w:r w:rsidRPr="00B75F28">
        <w:rPr>
          <w:rStyle w:val="FontStyle102"/>
          <w:sz w:val="24"/>
          <w:szCs w:val="24"/>
        </w:rPr>
        <w:t>Русско-турецкие войны второй половины XVIII века. Победы черноморского флота во главе с графом Орловым. Завоевание графом Потемкиным Молдавии и Крыма. Победы русской эскадры под командованием адмирала Ф.Ф. Ушакова. Знамени</w:t>
      </w:r>
      <w:r w:rsidRPr="00B75F28">
        <w:rPr>
          <w:rStyle w:val="FontStyle102"/>
          <w:sz w:val="24"/>
          <w:szCs w:val="24"/>
        </w:rPr>
        <w:softHyphen/>
        <w:t>тый полководец Александр Суворов: взятие Измаила. Переход Суворова через Альпы.</w:t>
      </w:r>
    </w:p>
    <w:p w:rsidR="00407497" w:rsidRPr="00B75F28" w:rsidRDefault="00407497" w:rsidP="00407497">
      <w:pPr>
        <w:ind w:firstLine="567"/>
        <w:jc w:val="both"/>
        <w:rPr>
          <w:rStyle w:val="FontStyle102"/>
          <w:sz w:val="24"/>
          <w:szCs w:val="24"/>
        </w:rPr>
      </w:pPr>
      <w:r w:rsidRPr="00B75F28">
        <w:rPr>
          <w:rStyle w:val="FontStyle102"/>
          <w:sz w:val="24"/>
          <w:szCs w:val="24"/>
        </w:rPr>
        <w:t>Русские изобретатели и умельцы: Кулибин И.П. и Ползунов И.И. Развитие науки и искусства в XVIII в. Литература, живопись, скульптура, архитектура. Быт русских людей в XVIII веке. Памят</w:t>
      </w:r>
      <w:r w:rsidRPr="00B75F28">
        <w:rPr>
          <w:rStyle w:val="FontStyle102"/>
          <w:sz w:val="24"/>
          <w:szCs w:val="24"/>
        </w:rPr>
        <w:softHyphen/>
        <w:t>ники культуры XVIII в. в родном городе, крае.</w:t>
      </w:r>
    </w:p>
    <w:p w:rsidR="00407497" w:rsidRPr="00B75F28" w:rsidRDefault="00407497" w:rsidP="00407497">
      <w:pPr>
        <w:ind w:firstLine="567"/>
        <w:jc w:val="both"/>
        <w:rPr>
          <w:rStyle w:val="FontStyle77"/>
          <w:sz w:val="24"/>
          <w:szCs w:val="24"/>
        </w:rPr>
      </w:pPr>
      <w:r w:rsidRPr="00B75F28">
        <w:rPr>
          <w:rStyle w:val="FontStyle77"/>
          <w:sz w:val="24"/>
          <w:szCs w:val="24"/>
        </w:rPr>
        <w:t>История нашей страны в XIX веке</w:t>
      </w:r>
    </w:p>
    <w:p w:rsidR="00407497" w:rsidRPr="00B75F28" w:rsidRDefault="00407497" w:rsidP="00407497">
      <w:pPr>
        <w:ind w:firstLine="567"/>
        <w:jc w:val="both"/>
        <w:rPr>
          <w:rStyle w:val="FontStyle102"/>
          <w:sz w:val="24"/>
          <w:szCs w:val="24"/>
        </w:rPr>
      </w:pPr>
      <w:r w:rsidRPr="00B75F28">
        <w:rPr>
          <w:rStyle w:val="FontStyle102"/>
          <w:sz w:val="24"/>
          <w:szCs w:val="24"/>
        </w:rPr>
        <w:t>Россия в начале XIX века. Правление Павла I. Приход к влас</w:t>
      </w:r>
      <w:r w:rsidRPr="00B75F28">
        <w:rPr>
          <w:rStyle w:val="FontStyle102"/>
          <w:sz w:val="24"/>
          <w:szCs w:val="24"/>
        </w:rPr>
        <w:softHyphen/>
        <w:t>ти Александра I. Указ "О вольных хлебопашцах" и реформы го</w:t>
      </w:r>
      <w:r w:rsidRPr="00B75F28">
        <w:rPr>
          <w:rStyle w:val="FontStyle102"/>
          <w:sz w:val="24"/>
          <w:szCs w:val="24"/>
        </w:rPr>
        <w:softHyphen/>
        <w:t>сударственного управления.</w:t>
      </w:r>
    </w:p>
    <w:p w:rsidR="00407497" w:rsidRPr="00B75F28" w:rsidRDefault="00407497" w:rsidP="00407497">
      <w:pPr>
        <w:ind w:firstLine="567"/>
        <w:jc w:val="both"/>
        <w:rPr>
          <w:rStyle w:val="FontStyle102"/>
          <w:sz w:val="24"/>
          <w:szCs w:val="24"/>
        </w:rPr>
      </w:pPr>
      <w:r w:rsidRPr="00B75F28">
        <w:rPr>
          <w:rStyle w:val="FontStyle102"/>
          <w:sz w:val="24"/>
          <w:szCs w:val="24"/>
        </w:rPr>
        <w:t>Начало Отечественной войны 1812 года. Нападение армии Наполеона на Россию. Михаил Илларионович Кутузов - главно</w:t>
      </w:r>
      <w:r w:rsidRPr="00B75F28">
        <w:rPr>
          <w:rStyle w:val="FontStyle102"/>
          <w:sz w:val="24"/>
          <w:szCs w:val="24"/>
        </w:rPr>
        <w:softHyphen/>
        <w:t>командующий русской армией, другие знаменитые полководцы: князь Багратион, генерал Раевский, Барклай-де-Толли. Мужество русских солдат. Бородинская битва. Военный совет в Филях. Оставление Москвы. Народная война против армии Наполеона. Формирование партизанских отрядов. Московский пожар. Герои партизанской войны: Герасим Курин, Денис Давыдов, Василиса Кожина. Отступление и гибель армии Наполеона. Память о геро</w:t>
      </w:r>
      <w:r w:rsidRPr="00B75F28">
        <w:rPr>
          <w:rStyle w:val="FontStyle102"/>
          <w:sz w:val="24"/>
          <w:szCs w:val="24"/>
        </w:rPr>
        <w:softHyphen/>
        <w:t>ях Отечественной войны 1812 года.</w:t>
      </w:r>
    </w:p>
    <w:p w:rsidR="00407497" w:rsidRPr="00B75F28" w:rsidRDefault="00407497" w:rsidP="00407497">
      <w:pPr>
        <w:ind w:firstLine="567"/>
        <w:jc w:val="both"/>
        <w:rPr>
          <w:rStyle w:val="FontStyle102"/>
          <w:sz w:val="24"/>
          <w:szCs w:val="24"/>
        </w:rPr>
      </w:pPr>
      <w:r w:rsidRPr="00B75F28">
        <w:rPr>
          <w:rStyle w:val="FontStyle102"/>
          <w:sz w:val="24"/>
          <w:szCs w:val="24"/>
        </w:rPr>
        <w:t>Правление Александра I. Военные поселения Аракчеева. Леген</w:t>
      </w:r>
      <w:r w:rsidRPr="00B75F28">
        <w:rPr>
          <w:rStyle w:val="FontStyle102"/>
          <w:sz w:val="24"/>
          <w:szCs w:val="24"/>
        </w:rPr>
        <w:softHyphen/>
        <w:t>да о старце Федоре Кузьмиче. Создание тайных обществ в России. Восстание декабристов на Сенатской площади в Санкт-Петербурге. Расправа Николая I с декабристами. Ссылка в Сибирь. Жены де</w:t>
      </w:r>
      <w:r w:rsidRPr="00B75F28">
        <w:rPr>
          <w:rStyle w:val="FontStyle102"/>
          <w:sz w:val="24"/>
          <w:szCs w:val="24"/>
        </w:rPr>
        <w:softHyphen/>
        <w:t>кабристов. Правление Николая I и укрепление государственной власти. Реформы государственного аппарата. Создание 111 отде</w:t>
      </w:r>
      <w:r w:rsidRPr="00B75F28">
        <w:rPr>
          <w:rStyle w:val="FontStyle102"/>
          <w:sz w:val="24"/>
          <w:szCs w:val="24"/>
        </w:rPr>
        <w:softHyphen/>
        <w:t>ления Собственной Его Императорского Величества Канцелярии и корпуса жандармов. Введение военных порядков во все сферы жизни общества.</w:t>
      </w:r>
    </w:p>
    <w:p w:rsidR="00407497" w:rsidRPr="00B75F28" w:rsidRDefault="00407497" w:rsidP="00407497">
      <w:pPr>
        <w:ind w:firstLine="567"/>
        <w:jc w:val="both"/>
        <w:rPr>
          <w:rStyle w:val="FontStyle102"/>
          <w:sz w:val="24"/>
          <w:szCs w:val="24"/>
        </w:rPr>
      </w:pPr>
      <w:r w:rsidRPr="00B75F28">
        <w:rPr>
          <w:rStyle w:val="FontStyle102"/>
          <w:sz w:val="24"/>
          <w:szCs w:val="24"/>
        </w:rPr>
        <w:t>"Золотой век" русской культуры в первой половине XIX ве</w:t>
      </w:r>
      <w:r w:rsidRPr="00B75F28">
        <w:rPr>
          <w:rStyle w:val="FontStyle102"/>
          <w:sz w:val="24"/>
          <w:szCs w:val="24"/>
        </w:rPr>
        <w:softHyphen/>
        <w:t>ка. Живопись, архитектура, литература. Великий русский ком</w:t>
      </w:r>
      <w:r w:rsidRPr="00B75F28">
        <w:rPr>
          <w:rStyle w:val="FontStyle102"/>
          <w:sz w:val="24"/>
          <w:szCs w:val="24"/>
        </w:rPr>
        <w:softHyphen/>
        <w:t>позитор - М.И. Глинка. «История государства Российского» Н.М. Карамзина. Великий русский поэт А.С. Пушкин. М.Ю. Лер</w:t>
      </w:r>
      <w:r w:rsidRPr="00B75F28">
        <w:rPr>
          <w:rStyle w:val="FontStyle102"/>
          <w:sz w:val="24"/>
          <w:szCs w:val="24"/>
        </w:rPr>
        <w:softHyphen/>
        <w:t>монтов и его стихотворение «На смерть поэта». Развитие на</w:t>
      </w:r>
      <w:r w:rsidRPr="00B75F28">
        <w:rPr>
          <w:rStyle w:val="FontStyle102"/>
          <w:sz w:val="24"/>
          <w:szCs w:val="24"/>
        </w:rPr>
        <w:softHyphen/>
        <w:t>уки и географические открытия в первой половине XIX века. Изобретение П.Л. Шиллингом телеграфа. Появление первого в России паровоза - изобретение братьев Е. и М. Черепановых. Кругосветные путешествия под руководством И.Ф. Крузенштерна и Ф.Ф. Беллинсгаузена.</w:t>
      </w:r>
    </w:p>
    <w:p w:rsidR="00407497" w:rsidRPr="00B75F28" w:rsidRDefault="00407497" w:rsidP="00407497">
      <w:pPr>
        <w:ind w:firstLine="567"/>
        <w:jc w:val="both"/>
        <w:rPr>
          <w:rStyle w:val="FontStyle102"/>
          <w:sz w:val="24"/>
          <w:szCs w:val="24"/>
        </w:rPr>
      </w:pPr>
      <w:r w:rsidRPr="00B75F28">
        <w:rPr>
          <w:rStyle w:val="FontStyle102"/>
          <w:sz w:val="24"/>
          <w:szCs w:val="24"/>
        </w:rPr>
        <w:t>Крымская война 1853-1856 годов. Разгром турецкого флота адми</w:t>
      </w:r>
      <w:r w:rsidRPr="00B75F28">
        <w:rPr>
          <w:rStyle w:val="FontStyle102"/>
          <w:sz w:val="24"/>
          <w:szCs w:val="24"/>
        </w:rPr>
        <w:softHyphen/>
        <w:t>ралом Нахимовым. Героическая оборона Севастополя. Выдающийся русский хирург Н.И. Пирогов. Основные итоги Крымской войны.</w:t>
      </w:r>
    </w:p>
    <w:p w:rsidR="00407497" w:rsidRPr="00B75F28" w:rsidRDefault="00407497" w:rsidP="00407497">
      <w:pPr>
        <w:ind w:firstLine="567"/>
        <w:jc w:val="both"/>
        <w:rPr>
          <w:rStyle w:val="FontStyle102"/>
          <w:sz w:val="24"/>
          <w:szCs w:val="24"/>
        </w:rPr>
      </w:pPr>
      <w:r w:rsidRPr="00B75F28">
        <w:rPr>
          <w:rStyle w:val="FontStyle102"/>
          <w:sz w:val="24"/>
          <w:szCs w:val="24"/>
        </w:rPr>
        <w:t>Правление Александра И. Отмена крепостного права. Крестьян</w:t>
      </w:r>
      <w:r w:rsidRPr="00B75F28">
        <w:rPr>
          <w:rStyle w:val="FontStyle102"/>
          <w:sz w:val="24"/>
          <w:szCs w:val="24"/>
        </w:rPr>
        <w:softHyphen/>
        <w:t>ские бунты. Жизнь крестьян после отмены крепостного права. Реформы Александра II: земская реформа, введение суда присяж</w:t>
      </w:r>
      <w:r w:rsidRPr="00B75F28">
        <w:rPr>
          <w:rStyle w:val="FontStyle102"/>
          <w:sz w:val="24"/>
          <w:szCs w:val="24"/>
        </w:rPr>
        <w:softHyphen/>
        <w:t>ных, указ о всеобщей воинской повинности. Противостояние реформам Александра П. Убийство Александра П.</w:t>
      </w:r>
    </w:p>
    <w:p w:rsidR="00407497" w:rsidRPr="00B75F28" w:rsidRDefault="00407497" w:rsidP="00407497">
      <w:pPr>
        <w:ind w:firstLine="567"/>
        <w:jc w:val="both"/>
        <w:rPr>
          <w:rStyle w:val="FontStyle102"/>
          <w:sz w:val="24"/>
          <w:szCs w:val="24"/>
        </w:rPr>
      </w:pPr>
      <w:r w:rsidRPr="00B75F28">
        <w:rPr>
          <w:rStyle w:val="FontStyle102"/>
          <w:sz w:val="24"/>
          <w:szCs w:val="24"/>
        </w:rPr>
        <w:t>Приход к власти Александра III - миротворца. Строительство фабрик, заводов и железнодорожных дорог, денежная реформа министра финансов СЮ. Витте. Увеличение торговли с другими государствами.</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российской промышленности и поддержка частного предпринимательства. Формирование русской промышленной бур</w:t>
      </w:r>
      <w:r w:rsidRPr="00B75F28">
        <w:rPr>
          <w:rStyle w:val="FontStyle102"/>
          <w:sz w:val="24"/>
          <w:szCs w:val="24"/>
        </w:rPr>
        <w:softHyphen/>
        <w:t>жуазии. Положение и жизнь рабочих. Появление революционных кружков в России. Революционеры.</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науки и культуры во второй половине XIX века. Созда</w:t>
      </w:r>
      <w:r w:rsidRPr="00B75F28">
        <w:rPr>
          <w:rStyle w:val="FontStyle102"/>
          <w:sz w:val="24"/>
          <w:szCs w:val="24"/>
        </w:rPr>
        <w:softHyphen/>
        <w:t>ние первого российского летательного аппарата А.Ф. Можайским. Изобретение электрической лампочки П.И. Яблочковым и первого радио А.С. Поповым. "История государства Российского" С.М. Со</w:t>
      </w:r>
      <w:r w:rsidRPr="00B75F28">
        <w:rPr>
          <w:rStyle w:val="FontStyle102"/>
          <w:sz w:val="24"/>
          <w:szCs w:val="24"/>
        </w:rPr>
        <w:softHyphen/>
        <w:t>ловьева и В.О. Ключевского. Архитектура и живопись. Великий рус</w:t>
      </w:r>
      <w:r w:rsidRPr="00B75F28">
        <w:rPr>
          <w:rStyle w:val="FontStyle102"/>
          <w:sz w:val="24"/>
          <w:szCs w:val="24"/>
        </w:rPr>
        <w:softHyphen/>
        <w:t xml:space="preserve">ский писатель Л.Н. </w:t>
      </w:r>
      <w:r w:rsidRPr="00B75F28">
        <w:rPr>
          <w:rStyle w:val="FontStyle102"/>
          <w:sz w:val="24"/>
          <w:szCs w:val="24"/>
        </w:rPr>
        <w:lastRenderedPageBreak/>
        <w:t>Толстой. Русский путешественник Н.М. Прже</w:t>
      </w:r>
      <w:r w:rsidRPr="00B75F28">
        <w:rPr>
          <w:rStyle w:val="FontStyle102"/>
          <w:sz w:val="24"/>
          <w:szCs w:val="24"/>
        </w:rPr>
        <w:softHyphen/>
        <w:t>вальский. Великий русский композитор П.И. Чайковский.</w:t>
      </w:r>
    </w:p>
    <w:p w:rsidR="00407497" w:rsidRPr="00B75F28" w:rsidRDefault="00407497" w:rsidP="00407497">
      <w:pPr>
        <w:ind w:firstLine="567"/>
        <w:jc w:val="both"/>
        <w:rPr>
          <w:rStyle w:val="FontStyle102"/>
          <w:sz w:val="24"/>
          <w:szCs w:val="24"/>
        </w:rPr>
      </w:pPr>
      <w:r w:rsidRPr="00B75F28">
        <w:rPr>
          <w:rStyle w:val="FontStyle102"/>
          <w:sz w:val="24"/>
          <w:szCs w:val="24"/>
        </w:rPr>
        <w:t>Жизнь и быт русских купцов. Купцы-меценаты: П.М. Третьяков, СИ. Мамонтов.</w:t>
      </w:r>
    </w:p>
    <w:p w:rsidR="00407497" w:rsidRPr="00B75F28" w:rsidRDefault="00407497" w:rsidP="00407497">
      <w:pPr>
        <w:ind w:firstLine="567"/>
        <w:jc w:val="both"/>
        <w:rPr>
          <w:rStyle w:val="FontStyle102"/>
          <w:sz w:val="24"/>
          <w:szCs w:val="24"/>
        </w:rPr>
      </w:pPr>
      <w:r w:rsidRPr="00B75F28">
        <w:rPr>
          <w:rStyle w:val="FontStyle102"/>
          <w:sz w:val="24"/>
          <w:szCs w:val="24"/>
        </w:rPr>
        <w:t>Быт простых россиян в XIX веке: городская интеллигенция, рабочие, крестьяне.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Краеведческая работа</w:t>
      </w:r>
    </w:p>
    <w:p w:rsidR="00407497" w:rsidRPr="00B75F28" w:rsidRDefault="00407497" w:rsidP="00407497">
      <w:pPr>
        <w:ind w:firstLine="567"/>
        <w:jc w:val="both"/>
        <w:rPr>
          <w:b/>
          <w:bCs/>
          <w:sz w:val="24"/>
          <w:szCs w:val="24"/>
        </w:rPr>
      </w:pPr>
      <w:r w:rsidRPr="00B75F28">
        <w:rPr>
          <w:rStyle w:val="FontStyle77"/>
          <w:sz w:val="24"/>
          <w:szCs w:val="24"/>
        </w:rPr>
        <w:t>Повторение за год</w:t>
      </w:r>
    </w:p>
    <w:p w:rsidR="00407497" w:rsidRPr="00B75F28" w:rsidRDefault="00407497" w:rsidP="00407497">
      <w:pPr>
        <w:ind w:firstLine="567"/>
        <w:jc w:val="both"/>
        <w:rPr>
          <w:rStyle w:val="FontStyle86"/>
          <w:rFonts w:ascii="Times New Roman" w:hAnsi="Times New Roman" w:cs="Times New Roman"/>
          <w:sz w:val="24"/>
          <w:szCs w:val="24"/>
        </w:rPr>
      </w:pP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9 класс</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Повторение</w:t>
      </w:r>
    </w:p>
    <w:p w:rsidR="00407497" w:rsidRPr="00B75F28" w:rsidRDefault="00407497" w:rsidP="00407497">
      <w:pPr>
        <w:ind w:firstLine="567"/>
        <w:jc w:val="both"/>
        <w:rPr>
          <w:rStyle w:val="FontStyle77"/>
          <w:sz w:val="24"/>
          <w:szCs w:val="24"/>
        </w:rPr>
      </w:pPr>
      <w:r w:rsidRPr="00B75F28">
        <w:rPr>
          <w:rStyle w:val="FontStyle77"/>
          <w:sz w:val="24"/>
          <w:szCs w:val="24"/>
        </w:rPr>
        <w:t>Россия в начале XX в.</w:t>
      </w:r>
    </w:p>
    <w:p w:rsidR="00407497" w:rsidRPr="00B75F28" w:rsidRDefault="00407497" w:rsidP="00407497">
      <w:pPr>
        <w:ind w:firstLine="567"/>
        <w:jc w:val="both"/>
        <w:rPr>
          <w:rStyle w:val="FontStyle102"/>
          <w:sz w:val="24"/>
          <w:szCs w:val="24"/>
        </w:rPr>
      </w:pPr>
      <w:r w:rsidRPr="00B75F28">
        <w:rPr>
          <w:rStyle w:val="FontStyle102"/>
          <w:sz w:val="24"/>
          <w:szCs w:val="24"/>
        </w:rPr>
        <w:t>Начало правления Николая П. Экономический кризис в начале XX в. Стачки и забастовки рабочих, организация революционерами митингов и демонстраций.</w:t>
      </w:r>
    </w:p>
    <w:p w:rsidR="00407497" w:rsidRPr="00B75F28" w:rsidRDefault="00407497" w:rsidP="00407497">
      <w:pPr>
        <w:ind w:firstLine="567"/>
        <w:jc w:val="both"/>
        <w:rPr>
          <w:rStyle w:val="FontStyle102"/>
          <w:sz w:val="24"/>
          <w:szCs w:val="24"/>
        </w:rPr>
      </w:pPr>
      <w:r w:rsidRPr="00B75F28">
        <w:rPr>
          <w:rStyle w:val="FontStyle102"/>
          <w:sz w:val="24"/>
          <w:szCs w:val="24"/>
        </w:rPr>
        <w:t>Русско-японская война 1904-1905 годов. Оборона Порт-Артура под руководством адмирала СО. Макарова. Подвиг команды крей</w:t>
      </w:r>
      <w:r w:rsidRPr="00B75F28">
        <w:rPr>
          <w:rStyle w:val="FontStyle102"/>
          <w:sz w:val="24"/>
          <w:szCs w:val="24"/>
        </w:rPr>
        <w:softHyphen/>
        <w:t>сера «Варяг». Цусимское сражение. Причины поражения России в войне.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Первая русская революция. Кровавое воскресенье 9 января </w:t>
      </w:r>
      <w:smartTag w:uri="urn:schemas-microsoft-com:office:smarttags" w:element="metricconverter">
        <w:smartTagPr>
          <w:attr w:name="ProductID" w:val="1905 г"/>
        </w:smartTagPr>
        <w:r w:rsidRPr="00B75F28">
          <w:rPr>
            <w:rStyle w:val="FontStyle102"/>
            <w:sz w:val="24"/>
            <w:szCs w:val="24"/>
          </w:rPr>
          <w:t>1905 г</w:t>
        </w:r>
      </w:smartTag>
      <w:r w:rsidRPr="00B75F28">
        <w:rPr>
          <w:rStyle w:val="FontStyle102"/>
          <w:sz w:val="24"/>
          <w:szCs w:val="24"/>
        </w:rPr>
        <w:t>. Московское вооруженное восстание. Появление первых политических партий в России. Лидеры первых политических партий В.М. Чернов (эсеры), П.Н. Милюков (кадеты), В.И. Ульянов (Ленин) (большевики), Ю.О. Мартов (меньшевики).</w:t>
      </w:r>
    </w:p>
    <w:p w:rsidR="00407497" w:rsidRPr="00B75F28" w:rsidRDefault="00407497" w:rsidP="00407497">
      <w:pPr>
        <w:ind w:firstLine="567"/>
        <w:jc w:val="both"/>
        <w:rPr>
          <w:rStyle w:val="FontStyle102"/>
          <w:sz w:val="24"/>
          <w:szCs w:val="24"/>
        </w:rPr>
      </w:pPr>
      <w:r w:rsidRPr="00B75F28">
        <w:rPr>
          <w:rStyle w:val="FontStyle102"/>
          <w:sz w:val="24"/>
          <w:szCs w:val="24"/>
        </w:rPr>
        <w:t>Реформы государственного управления. "Манифест 17 октября" 1905 года. Утверждение Конституции - Основного закона Российс</w:t>
      </w:r>
      <w:r w:rsidRPr="00B75F28">
        <w:rPr>
          <w:rStyle w:val="FontStyle102"/>
          <w:sz w:val="24"/>
          <w:szCs w:val="24"/>
        </w:rPr>
        <w:softHyphen/>
        <w:t>кой империи.</w:t>
      </w:r>
    </w:p>
    <w:p w:rsidR="00407497" w:rsidRPr="00B75F28" w:rsidRDefault="00407497" w:rsidP="00407497">
      <w:pPr>
        <w:ind w:firstLine="567"/>
        <w:jc w:val="both"/>
        <w:rPr>
          <w:rStyle w:val="FontStyle102"/>
          <w:sz w:val="24"/>
          <w:szCs w:val="24"/>
        </w:rPr>
      </w:pPr>
      <w:r w:rsidRPr="00B75F28">
        <w:rPr>
          <w:rStyle w:val="FontStyle102"/>
          <w:sz w:val="24"/>
          <w:szCs w:val="24"/>
        </w:rPr>
        <w:t>Созыв Государственной Думы. Формирование различных поли</w:t>
      </w:r>
      <w:r w:rsidRPr="00B75F28">
        <w:rPr>
          <w:rStyle w:val="FontStyle102"/>
          <w:sz w:val="24"/>
          <w:szCs w:val="24"/>
        </w:rPr>
        <w:softHyphen/>
        <w:t>тических партий и движений: правые, центристы, левые. Реформы П.А. Столыпина и их итоги.</w:t>
      </w:r>
    </w:p>
    <w:p w:rsidR="00407497" w:rsidRPr="00B75F28" w:rsidRDefault="00407497" w:rsidP="00407497">
      <w:pPr>
        <w:ind w:firstLine="567"/>
        <w:jc w:val="both"/>
        <w:rPr>
          <w:rStyle w:val="FontStyle102"/>
          <w:sz w:val="24"/>
          <w:szCs w:val="24"/>
        </w:rPr>
      </w:pPr>
      <w:r w:rsidRPr="00B75F28">
        <w:rPr>
          <w:rStyle w:val="FontStyle102"/>
          <w:sz w:val="24"/>
          <w:szCs w:val="24"/>
        </w:rPr>
        <w:t>"Серебряный век" русской культуры. Выдающийся писатель XX в. А.М. Горький. Объединение художников "Мир искусства". Выдаю</w:t>
      </w:r>
      <w:r w:rsidRPr="00B75F28">
        <w:rPr>
          <w:rStyle w:val="FontStyle102"/>
          <w:sz w:val="24"/>
          <w:szCs w:val="24"/>
        </w:rPr>
        <w:softHyphen/>
        <w:t>щийся русский художник В.А. Серов. Знаменитая русская певица А.В. Нежданова и балерина Анна Павлова. Появление первых кино</w:t>
      </w:r>
      <w:r w:rsidRPr="00B75F28">
        <w:rPr>
          <w:rStyle w:val="FontStyle102"/>
          <w:sz w:val="24"/>
          <w:szCs w:val="24"/>
        </w:rPr>
        <w:softHyphen/>
        <w:t>фильмов в России.</w:t>
      </w:r>
    </w:p>
    <w:p w:rsidR="00407497" w:rsidRPr="00B75F28" w:rsidRDefault="00407497" w:rsidP="00407497">
      <w:pPr>
        <w:ind w:firstLine="567"/>
        <w:jc w:val="both"/>
        <w:rPr>
          <w:rStyle w:val="FontStyle102"/>
          <w:sz w:val="24"/>
          <w:szCs w:val="24"/>
        </w:rPr>
      </w:pPr>
      <w:r w:rsidRPr="00B75F28">
        <w:rPr>
          <w:rStyle w:val="FontStyle102"/>
          <w:sz w:val="24"/>
          <w:szCs w:val="24"/>
        </w:rPr>
        <w:t>Первая мировая война и участие в ней России. Героизм и самоот</w:t>
      </w:r>
      <w:r w:rsidRPr="00B75F28">
        <w:rPr>
          <w:rStyle w:val="FontStyle102"/>
          <w:sz w:val="24"/>
          <w:szCs w:val="24"/>
        </w:rPr>
        <w:softHyphen/>
        <w:t>верженность русских солдат. Череда побед и поражений русской армии в ходе военных действий. Знаменитый прорыв генерала А.А. Брусилова. Подвиг летчика Нестерова. Экономическое поло</w:t>
      </w:r>
      <w:r w:rsidRPr="00B75F28">
        <w:rPr>
          <w:rStyle w:val="FontStyle102"/>
          <w:sz w:val="24"/>
          <w:szCs w:val="24"/>
        </w:rPr>
        <w:softHyphen/>
        <w:t>жение в стране во время Первой мировой войны. Отношение народа к войне.</w:t>
      </w:r>
    </w:p>
    <w:p w:rsidR="00407497" w:rsidRPr="00B75F28" w:rsidRDefault="00407497" w:rsidP="00407497">
      <w:pPr>
        <w:ind w:firstLine="567"/>
        <w:jc w:val="both"/>
        <w:rPr>
          <w:rStyle w:val="FontStyle77"/>
          <w:sz w:val="24"/>
          <w:szCs w:val="24"/>
        </w:rPr>
      </w:pPr>
      <w:r w:rsidRPr="00B75F28">
        <w:rPr>
          <w:rStyle w:val="FontStyle77"/>
          <w:sz w:val="24"/>
          <w:szCs w:val="24"/>
        </w:rPr>
        <w:t>Россия в 1917-1920 годах</w:t>
      </w:r>
    </w:p>
    <w:p w:rsidR="00407497" w:rsidRPr="00B75F28" w:rsidRDefault="00407497" w:rsidP="00407497">
      <w:pPr>
        <w:ind w:firstLine="567"/>
        <w:jc w:val="both"/>
        <w:rPr>
          <w:rStyle w:val="FontStyle102"/>
          <w:sz w:val="24"/>
          <w:szCs w:val="24"/>
        </w:rPr>
      </w:pPr>
      <w:r w:rsidRPr="00B75F28">
        <w:rPr>
          <w:rStyle w:val="FontStyle102"/>
          <w:sz w:val="24"/>
          <w:szCs w:val="24"/>
        </w:rPr>
        <w:t>Февральская революция и отречение царя от престола. Времен</w:t>
      </w:r>
      <w:r w:rsidRPr="00B75F28">
        <w:rPr>
          <w:rStyle w:val="FontStyle102"/>
          <w:sz w:val="24"/>
          <w:szCs w:val="24"/>
        </w:rPr>
        <w:softHyphen/>
        <w:t>ное правительство во главе с А.Ф. Керенским. Создание Петроград</w:t>
      </w:r>
      <w:r w:rsidRPr="00B75F28">
        <w:rPr>
          <w:rStyle w:val="FontStyle102"/>
          <w:sz w:val="24"/>
          <w:szCs w:val="24"/>
        </w:rPr>
        <w:softHyphen/>
        <w:t>ского Совета рабочих депутатов. Двоевластие. Обстановка в стране в период двоевластия.</w:t>
      </w:r>
    </w:p>
    <w:p w:rsidR="00407497" w:rsidRPr="00B75F28" w:rsidRDefault="00407497" w:rsidP="00407497">
      <w:pPr>
        <w:ind w:firstLine="567"/>
        <w:jc w:val="both"/>
        <w:rPr>
          <w:rStyle w:val="FontStyle102"/>
          <w:sz w:val="24"/>
          <w:szCs w:val="24"/>
        </w:rPr>
      </w:pPr>
      <w:r w:rsidRPr="00B75F28">
        <w:rPr>
          <w:rStyle w:val="FontStyle102"/>
          <w:sz w:val="24"/>
          <w:szCs w:val="24"/>
        </w:rPr>
        <w:t>Захват власти большевиками в Петрограде. Взятие Зимнего дворца. Образование большевистского правительства - Совета На</w:t>
      </w:r>
      <w:r w:rsidRPr="00B75F28">
        <w:rPr>
          <w:rStyle w:val="FontStyle102"/>
          <w:sz w:val="24"/>
          <w:szCs w:val="24"/>
        </w:rPr>
        <w:softHyphen/>
        <w:t>родных Комиссаров. Принятие первых декретов советской власти. Установление советской власти в стране и образование нового го</w:t>
      </w:r>
      <w:r w:rsidRPr="00B75F28">
        <w:rPr>
          <w:rStyle w:val="FontStyle102"/>
          <w:sz w:val="24"/>
          <w:szCs w:val="24"/>
        </w:rPr>
        <w:softHyphen/>
        <w:t>сударства - Российской Советской Федеративной Социалистичес</w:t>
      </w:r>
      <w:r w:rsidRPr="00B75F28">
        <w:rPr>
          <w:rStyle w:val="FontStyle102"/>
          <w:sz w:val="24"/>
          <w:szCs w:val="24"/>
        </w:rPr>
        <w:softHyphen/>
        <w:t xml:space="preserve">кой Республики - РСФСР. Система государственного управления в РСФСР. Принятие новой Конституции в </w:t>
      </w:r>
      <w:smartTag w:uri="urn:schemas-microsoft-com:office:smarttags" w:element="metricconverter">
        <w:smartTagPr>
          <w:attr w:name="ProductID" w:val="1918 г"/>
        </w:smartTagPr>
        <w:r w:rsidRPr="00B75F28">
          <w:rPr>
            <w:rStyle w:val="FontStyle102"/>
            <w:sz w:val="24"/>
            <w:szCs w:val="24"/>
          </w:rPr>
          <w:t>1918 г</w:t>
        </w:r>
      </w:smartTag>
      <w:r w:rsidRPr="00B75F28">
        <w:rPr>
          <w:rStyle w:val="FontStyle102"/>
          <w:sz w:val="24"/>
          <w:szCs w:val="24"/>
        </w:rPr>
        <w:t>. Учреждение новых символов государственной власти.</w:t>
      </w:r>
    </w:p>
    <w:p w:rsidR="00407497" w:rsidRPr="00B75F28" w:rsidRDefault="00407497" w:rsidP="00407497">
      <w:pPr>
        <w:ind w:firstLine="567"/>
        <w:jc w:val="both"/>
        <w:rPr>
          <w:rStyle w:val="FontStyle102"/>
          <w:sz w:val="24"/>
          <w:szCs w:val="24"/>
        </w:rPr>
      </w:pPr>
      <w:r w:rsidRPr="00B75F28">
        <w:rPr>
          <w:rStyle w:val="FontStyle102"/>
          <w:sz w:val="24"/>
          <w:szCs w:val="24"/>
        </w:rPr>
        <w:t>Мятеж левых эсеров. Расстрел царской семьи.</w:t>
      </w:r>
    </w:p>
    <w:p w:rsidR="00407497" w:rsidRPr="00B75F28" w:rsidRDefault="00407497" w:rsidP="00407497">
      <w:pPr>
        <w:ind w:firstLine="567"/>
        <w:jc w:val="both"/>
        <w:rPr>
          <w:rStyle w:val="FontStyle102"/>
          <w:sz w:val="24"/>
          <w:szCs w:val="24"/>
        </w:rPr>
      </w:pPr>
      <w:r w:rsidRPr="00B75F28">
        <w:rPr>
          <w:rStyle w:val="FontStyle102"/>
          <w:sz w:val="24"/>
          <w:szCs w:val="24"/>
        </w:rPr>
        <w:t>Начало Гражданской войны и иностранной военной интервен</w:t>
      </w:r>
      <w:r w:rsidRPr="00B75F28">
        <w:rPr>
          <w:rStyle w:val="FontStyle102"/>
          <w:sz w:val="24"/>
          <w:szCs w:val="24"/>
        </w:rPr>
        <w:softHyphen/>
        <w:t>ции. Борьба между «красными» и «белыми».</w:t>
      </w:r>
    </w:p>
    <w:p w:rsidR="00407497" w:rsidRPr="00B75F28" w:rsidRDefault="00407497" w:rsidP="00407497">
      <w:pPr>
        <w:ind w:firstLine="567"/>
        <w:jc w:val="both"/>
        <w:rPr>
          <w:rStyle w:val="FontStyle102"/>
          <w:sz w:val="24"/>
          <w:szCs w:val="24"/>
        </w:rPr>
      </w:pPr>
      <w:r w:rsidRPr="00B75F28">
        <w:rPr>
          <w:rStyle w:val="FontStyle102"/>
          <w:sz w:val="24"/>
          <w:szCs w:val="24"/>
        </w:rPr>
        <w:t>"Белое" движение и его лидеры: А.И. Деникин, П.Н. Врангель, Н.Н. Юденич, А.В. Колчак, Л.Г. Корнилов. "Красные". Создание Красной армии. Командиры Красной армии: М.Н. Тухачевский, М.В. Фрунзе, С.М. Буденный, В.И. Чапаев. Отношение к ним различных слоев населения. Крестьянская война против «белых» и "красных". "Зеленые" и повстанческая крестьянская армия батьки Махно.</w:t>
      </w:r>
    </w:p>
    <w:p w:rsidR="00407497" w:rsidRPr="00B75F28" w:rsidRDefault="00407497" w:rsidP="00407497">
      <w:pPr>
        <w:ind w:firstLine="567"/>
        <w:jc w:val="both"/>
        <w:rPr>
          <w:rStyle w:val="FontStyle102"/>
          <w:sz w:val="24"/>
          <w:szCs w:val="24"/>
        </w:rPr>
      </w:pPr>
      <w:r w:rsidRPr="00B75F28">
        <w:rPr>
          <w:rStyle w:val="FontStyle102"/>
          <w:sz w:val="24"/>
          <w:szCs w:val="24"/>
        </w:rPr>
        <w:t>Экономическая политика советской власти во время гражданс</w:t>
      </w:r>
      <w:r w:rsidRPr="00B75F28">
        <w:rPr>
          <w:rStyle w:val="FontStyle102"/>
          <w:sz w:val="24"/>
          <w:szCs w:val="24"/>
        </w:rPr>
        <w:softHyphen/>
        <w:t>кой войны: "военный коммунизм".</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Жизнь и быт людей в годы революции и гражданской войны. Безработица, голод и </w:t>
      </w:r>
      <w:r w:rsidRPr="00B75F28">
        <w:rPr>
          <w:rStyle w:val="FontStyle102"/>
          <w:sz w:val="24"/>
          <w:szCs w:val="24"/>
        </w:rPr>
        <w:lastRenderedPageBreak/>
        <w:t>разруха. Ликвидация неграмотности. Отно</w:t>
      </w:r>
      <w:r w:rsidRPr="00B75F28">
        <w:rPr>
          <w:rStyle w:val="FontStyle102"/>
          <w:sz w:val="24"/>
          <w:szCs w:val="24"/>
        </w:rPr>
        <w:softHyphen/>
        <w:t>шение Советской власти к Русской православной церкви. Создание первых политических общественных молодежных организаций. Комсомольцы и пионеры.</w:t>
      </w:r>
    </w:p>
    <w:p w:rsidR="00407497" w:rsidRPr="00B75F28" w:rsidRDefault="00407497" w:rsidP="00407497">
      <w:pPr>
        <w:ind w:firstLine="567"/>
        <w:jc w:val="both"/>
        <w:rPr>
          <w:rStyle w:val="FontStyle77"/>
          <w:sz w:val="24"/>
          <w:szCs w:val="24"/>
        </w:rPr>
      </w:pPr>
      <w:r w:rsidRPr="00B75F28">
        <w:rPr>
          <w:rStyle w:val="FontStyle77"/>
          <w:sz w:val="24"/>
          <w:szCs w:val="24"/>
        </w:rPr>
        <w:t>Советская Россия — СССР в 20-30-е годы XX века.</w:t>
      </w:r>
    </w:p>
    <w:p w:rsidR="00407497" w:rsidRPr="00B75F28" w:rsidRDefault="00407497" w:rsidP="00407497">
      <w:pPr>
        <w:ind w:firstLine="567"/>
        <w:jc w:val="both"/>
        <w:rPr>
          <w:rStyle w:val="FontStyle102"/>
          <w:sz w:val="24"/>
          <w:szCs w:val="24"/>
        </w:rPr>
      </w:pPr>
      <w:r w:rsidRPr="00B75F28">
        <w:rPr>
          <w:rStyle w:val="FontStyle102"/>
          <w:sz w:val="24"/>
          <w:szCs w:val="24"/>
        </w:rPr>
        <w:t>Переход от политики "военного коммунизма" к новой экономи</w:t>
      </w:r>
      <w:r w:rsidRPr="00B75F28">
        <w:rPr>
          <w:rStyle w:val="FontStyle102"/>
          <w:sz w:val="24"/>
          <w:szCs w:val="24"/>
        </w:rPr>
        <w:softHyphen/>
        <w:t>ческой политике (нэп) в стране. Ее сущность и основные отличия от предшествующей экономической политики Советской власти.</w:t>
      </w:r>
    </w:p>
    <w:p w:rsidR="00407497" w:rsidRPr="00B75F28" w:rsidRDefault="00407497" w:rsidP="00407497">
      <w:pPr>
        <w:ind w:firstLine="567"/>
        <w:jc w:val="both"/>
        <w:rPr>
          <w:rStyle w:val="FontStyle102"/>
          <w:sz w:val="24"/>
          <w:szCs w:val="24"/>
        </w:rPr>
      </w:pPr>
      <w:r w:rsidRPr="00B75F28">
        <w:rPr>
          <w:rStyle w:val="FontStyle102"/>
          <w:sz w:val="24"/>
          <w:szCs w:val="24"/>
        </w:rPr>
        <w:t>Введение свободной торговли. Проведение денежной реформы. Крестьяне-единоличники. Появление новых владельцев предпри</w:t>
      </w:r>
      <w:r w:rsidRPr="00B75F28">
        <w:rPr>
          <w:rStyle w:val="FontStyle102"/>
          <w:sz w:val="24"/>
          <w:szCs w:val="24"/>
        </w:rPr>
        <w:softHyphen/>
        <w:t>ятий, магазинов и ресторанов - нэпманов. Увеличение аппарата чиновников. Положительные и отрицательные результаты нэпа.</w:t>
      </w:r>
    </w:p>
    <w:p w:rsidR="00407497" w:rsidRPr="00B75F28" w:rsidRDefault="00407497" w:rsidP="00407497">
      <w:pPr>
        <w:ind w:firstLine="567"/>
        <w:jc w:val="both"/>
        <w:rPr>
          <w:rStyle w:val="FontStyle102"/>
          <w:sz w:val="24"/>
          <w:szCs w:val="24"/>
        </w:rPr>
      </w:pPr>
      <w:r w:rsidRPr="00B75F28">
        <w:rPr>
          <w:rStyle w:val="FontStyle102"/>
          <w:sz w:val="24"/>
          <w:szCs w:val="24"/>
        </w:rPr>
        <w:t>Образование СССР. Первая Конституция (Основной Закон) СССР 1922 года. Положение народов советской страны. Система государственного управления СССР. Символы государственной власти СССР. Административная реформа.</w:t>
      </w:r>
    </w:p>
    <w:p w:rsidR="00407497" w:rsidRPr="00B75F28" w:rsidRDefault="00407497" w:rsidP="00407497">
      <w:pPr>
        <w:ind w:firstLine="567"/>
        <w:jc w:val="both"/>
        <w:rPr>
          <w:rStyle w:val="FontStyle102"/>
          <w:sz w:val="24"/>
          <w:szCs w:val="24"/>
        </w:rPr>
      </w:pPr>
      <w:r w:rsidRPr="00B75F28">
        <w:rPr>
          <w:rStyle w:val="FontStyle102"/>
          <w:sz w:val="24"/>
          <w:szCs w:val="24"/>
        </w:rPr>
        <w:t>Смерть первого главы советского государства В.И. Ленина. Создание однопартийной системы власти. Сосредоточение всей полноты партийной и государственной власти в руках И.В. Сталина. Культ личности Сталина.</w:t>
      </w:r>
    </w:p>
    <w:p w:rsidR="00407497" w:rsidRPr="00B75F28" w:rsidRDefault="00407497" w:rsidP="00407497">
      <w:pPr>
        <w:ind w:firstLine="567"/>
        <w:jc w:val="both"/>
        <w:rPr>
          <w:rStyle w:val="FontStyle102"/>
          <w:sz w:val="24"/>
          <w:szCs w:val="24"/>
        </w:rPr>
      </w:pPr>
      <w:r w:rsidRPr="00B75F28">
        <w:rPr>
          <w:rStyle w:val="FontStyle102"/>
          <w:sz w:val="24"/>
          <w:szCs w:val="24"/>
        </w:rPr>
        <w:t>Начало индустриализации. Основная задача индустриализации. Первые пятилетние планы. Стройки первых пятилеток (Днепрогэс, Магнитка, Турксиб, Комсомольск на Амуре и др.). Рабочий класс, его роль в индустриализации. Стахановское движение. Ударничество. Советские заключенные на стройках пятилеток.</w:t>
      </w:r>
    </w:p>
    <w:p w:rsidR="00407497" w:rsidRPr="00B75F28" w:rsidRDefault="00407497" w:rsidP="00407497">
      <w:pPr>
        <w:ind w:firstLine="567"/>
        <w:jc w:val="both"/>
        <w:rPr>
          <w:rStyle w:val="FontStyle102"/>
          <w:sz w:val="24"/>
          <w:szCs w:val="24"/>
        </w:rPr>
      </w:pPr>
      <w:r w:rsidRPr="00B75F28">
        <w:rPr>
          <w:rStyle w:val="FontStyle102"/>
          <w:sz w:val="24"/>
          <w:szCs w:val="24"/>
        </w:rPr>
        <w:t>Коллективизация сельского хозяйства. Создание колхозов. На</w:t>
      </w:r>
      <w:r w:rsidRPr="00B75F28">
        <w:rPr>
          <w:rStyle w:val="FontStyle102"/>
          <w:sz w:val="24"/>
          <w:szCs w:val="24"/>
        </w:rPr>
        <w:softHyphen/>
        <w:t>сильственное осуществление коллективизации. Раскулачивание. Гибель крепких крестьянских хозяйств. Голод на селе.</w:t>
      </w:r>
    </w:p>
    <w:p w:rsidR="00407497" w:rsidRPr="00B75F28" w:rsidRDefault="00407497" w:rsidP="00407497">
      <w:pPr>
        <w:ind w:firstLine="567"/>
        <w:jc w:val="both"/>
        <w:rPr>
          <w:rStyle w:val="FontStyle102"/>
          <w:sz w:val="24"/>
          <w:szCs w:val="24"/>
        </w:rPr>
      </w:pPr>
      <w:r w:rsidRPr="00B75F28">
        <w:rPr>
          <w:rStyle w:val="FontStyle102"/>
          <w:sz w:val="24"/>
          <w:szCs w:val="24"/>
        </w:rPr>
        <w:t>Массовые репрессии. ГУЛаг.</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Новая Конституция страны </w:t>
      </w:r>
      <w:smartTag w:uri="urn:schemas-microsoft-com:office:smarttags" w:element="metricconverter">
        <w:smartTagPr>
          <w:attr w:name="ProductID" w:val="1936 г"/>
        </w:smartTagPr>
        <w:r w:rsidRPr="00B75F28">
          <w:rPr>
            <w:rStyle w:val="FontStyle102"/>
            <w:sz w:val="24"/>
            <w:szCs w:val="24"/>
          </w:rPr>
          <w:t>1936 г</w:t>
        </w:r>
      </w:smartTag>
      <w:r w:rsidRPr="00B75F28">
        <w:rPr>
          <w:rStyle w:val="FontStyle102"/>
          <w:sz w:val="24"/>
          <w:szCs w:val="24"/>
        </w:rPr>
        <w:t>. Ее значение. Изменения в системе государственного управления СССР.</w:t>
      </w:r>
    </w:p>
    <w:p w:rsidR="00407497" w:rsidRPr="00B75F28" w:rsidRDefault="00407497" w:rsidP="00407497">
      <w:pPr>
        <w:ind w:firstLine="567"/>
        <w:jc w:val="both"/>
        <w:rPr>
          <w:rStyle w:val="FontStyle102"/>
          <w:sz w:val="24"/>
          <w:szCs w:val="24"/>
        </w:rPr>
      </w:pPr>
      <w:r w:rsidRPr="00B75F28">
        <w:rPr>
          <w:rStyle w:val="FontStyle102"/>
          <w:sz w:val="24"/>
          <w:szCs w:val="24"/>
        </w:rPr>
        <w:t>Образование новых республик и включение их в состав Союза в период 20—40-х годов. Политическая жизнь страны в 30-е годы.</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науки и культуры в СССР в 20-30-е годы. Великие научные открытия (И.П. Павлов, И.М. Сеченов, К.А. Тимирязев, Н.Е. Жуковский, К.Э. Циолковский, Н.И. Вавилов, СВ. Лебедев, И.В. Мичурин). Знаменитая советская киноактриса Любовь Орлова. Выдающийся советский писатель М.А. Шолохов.</w:t>
      </w:r>
    </w:p>
    <w:p w:rsidR="00407497" w:rsidRPr="00B75F28" w:rsidRDefault="00407497" w:rsidP="00407497">
      <w:pPr>
        <w:ind w:firstLine="567"/>
        <w:jc w:val="both"/>
        <w:rPr>
          <w:rStyle w:val="FontStyle102"/>
          <w:sz w:val="24"/>
          <w:szCs w:val="24"/>
        </w:rPr>
      </w:pPr>
      <w:r w:rsidRPr="00B75F28">
        <w:rPr>
          <w:rStyle w:val="FontStyle102"/>
          <w:sz w:val="24"/>
          <w:szCs w:val="24"/>
        </w:rPr>
        <w:t>Образование в СССР. Жизнь и быт советских людей в 20-30-е годы.</w:t>
      </w:r>
    </w:p>
    <w:p w:rsidR="00407497" w:rsidRPr="00B75F28" w:rsidRDefault="00407497" w:rsidP="00407497">
      <w:pPr>
        <w:ind w:firstLine="567"/>
        <w:jc w:val="both"/>
        <w:rPr>
          <w:rStyle w:val="FontStyle77"/>
          <w:sz w:val="24"/>
          <w:szCs w:val="24"/>
        </w:rPr>
      </w:pPr>
      <w:r w:rsidRPr="00B75F28">
        <w:rPr>
          <w:rStyle w:val="FontStyle77"/>
          <w:sz w:val="24"/>
          <w:szCs w:val="24"/>
        </w:rPr>
        <w:t>СССР во Второй мировой и Великой отечественной войне 1941-1945 годов.</w:t>
      </w:r>
    </w:p>
    <w:p w:rsidR="00407497" w:rsidRPr="00B75F28" w:rsidRDefault="00407497" w:rsidP="00407497">
      <w:pPr>
        <w:ind w:firstLine="567"/>
        <w:jc w:val="both"/>
        <w:rPr>
          <w:rStyle w:val="FontStyle102"/>
          <w:sz w:val="24"/>
          <w:szCs w:val="24"/>
        </w:rPr>
      </w:pPr>
      <w:r w:rsidRPr="00B75F28">
        <w:rPr>
          <w:rStyle w:val="FontStyle102"/>
          <w:sz w:val="24"/>
          <w:szCs w:val="24"/>
        </w:rPr>
        <w:t>СССР накануне  Второй мировой войны. Мероприятия по укреп</w:t>
      </w:r>
      <w:r w:rsidRPr="00B75F28">
        <w:rPr>
          <w:rStyle w:val="FontStyle102"/>
          <w:sz w:val="24"/>
          <w:szCs w:val="24"/>
        </w:rPr>
        <w:softHyphen/>
        <w:t>лению обороноспособности страны. Развитие военной промышлен</w:t>
      </w:r>
      <w:r w:rsidRPr="00B75F28">
        <w:rPr>
          <w:rStyle w:val="FontStyle102"/>
          <w:sz w:val="24"/>
          <w:szCs w:val="24"/>
        </w:rPr>
        <w:softHyphen/>
        <w:t>ности. Ужесточение трудовой дисциплины. Ослабление армии.</w:t>
      </w:r>
    </w:p>
    <w:p w:rsidR="00407497" w:rsidRPr="00B75F28" w:rsidRDefault="00407497" w:rsidP="00407497">
      <w:pPr>
        <w:ind w:firstLine="567"/>
        <w:jc w:val="both"/>
        <w:rPr>
          <w:rStyle w:val="FontStyle102"/>
          <w:sz w:val="24"/>
          <w:szCs w:val="24"/>
        </w:rPr>
      </w:pPr>
      <w:r w:rsidRPr="00B75F28">
        <w:rPr>
          <w:rStyle w:val="FontStyle102"/>
          <w:sz w:val="24"/>
          <w:szCs w:val="24"/>
        </w:rPr>
        <w:t>Нападение Японии на СССР накануне  Второй мировой войны. Секретные соглашения между СССР и Германией. Советско-фин</w:t>
      </w:r>
      <w:r w:rsidRPr="00B75F28">
        <w:rPr>
          <w:rStyle w:val="FontStyle102"/>
          <w:sz w:val="24"/>
          <w:szCs w:val="24"/>
        </w:rPr>
        <w:softHyphen/>
        <w:t>ляндская война 1939-1940 годов, ее итоги.</w:t>
      </w:r>
    </w:p>
    <w:p w:rsidR="00407497" w:rsidRPr="00B75F28" w:rsidRDefault="00407497" w:rsidP="00407497">
      <w:pPr>
        <w:ind w:firstLine="567"/>
        <w:jc w:val="both"/>
        <w:rPr>
          <w:rStyle w:val="FontStyle102"/>
          <w:sz w:val="24"/>
          <w:szCs w:val="24"/>
        </w:rPr>
      </w:pPr>
      <w:r w:rsidRPr="00B75F28">
        <w:rPr>
          <w:rStyle w:val="FontStyle102"/>
          <w:sz w:val="24"/>
          <w:szCs w:val="24"/>
        </w:rPr>
        <w:t>Приход фашистов к власти в Германии. Начало Второй мировой войны, нападение Германии на Польшу и наступление на Запад. Подготовка гитлеровской Германии к наступлению на СССР. Подвиг советских разведчиков по выявлению планов подготовки нападения Германии на Советский Союз.</w:t>
      </w:r>
    </w:p>
    <w:p w:rsidR="00407497" w:rsidRPr="00B75F28" w:rsidRDefault="00407497" w:rsidP="00407497">
      <w:pPr>
        <w:ind w:firstLine="567"/>
        <w:jc w:val="both"/>
        <w:rPr>
          <w:rStyle w:val="FontStyle102"/>
          <w:sz w:val="24"/>
          <w:szCs w:val="24"/>
        </w:rPr>
      </w:pPr>
      <w:r w:rsidRPr="00B75F28">
        <w:rPr>
          <w:rStyle w:val="FontStyle102"/>
          <w:sz w:val="24"/>
          <w:szCs w:val="24"/>
        </w:rPr>
        <w:t>Нападение Германии на Советский Союз. Начало Великой Отечественной войны. Героическая оборона Брестской крепости. Создание государственного комитета обороны. Первые неудачи советской армии, героическая защита городов на пути отступления советских войск.</w:t>
      </w:r>
    </w:p>
    <w:p w:rsidR="00407497" w:rsidRPr="00B75F28" w:rsidRDefault="00407497" w:rsidP="00407497">
      <w:pPr>
        <w:ind w:firstLine="567"/>
        <w:jc w:val="both"/>
        <w:rPr>
          <w:rStyle w:val="FontStyle102"/>
          <w:sz w:val="24"/>
          <w:szCs w:val="24"/>
        </w:rPr>
      </w:pPr>
      <w:r w:rsidRPr="00B75F28">
        <w:rPr>
          <w:rStyle w:val="FontStyle102"/>
          <w:sz w:val="24"/>
          <w:szCs w:val="24"/>
        </w:rPr>
        <w:t>Битва за Москву и ее историческое значение. Руководитель обороны Москвы Г. К. Жуков. Панфиловцы. Строительство оборо</w:t>
      </w:r>
      <w:r w:rsidRPr="00B75F28">
        <w:rPr>
          <w:rStyle w:val="FontStyle102"/>
          <w:sz w:val="24"/>
          <w:szCs w:val="24"/>
        </w:rPr>
        <w:softHyphen/>
        <w:t>нительных сооружений. Контрнаступление советских войск под Москвой.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Героизм тружеников тыла. «Всё для фронта! Всё для победы!». Создание новых вооружений советскими военными конструкторами: самолеты Ил-4 и Ил-2, артиллерийская </w:t>
      </w:r>
      <w:r w:rsidRPr="00B75F28">
        <w:rPr>
          <w:rStyle w:val="FontStyle102"/>
          <w:sz w:val="24"/>
          <w:szCs w:val="24"/>
        </w:rPr>
        <w:lastRenderedPageBreak/>
        <w:t>установка «Катюша», танк Т-34. Продовольственная проблема в начале войны.</w:t>
      </w:r>
    </w:p>
    <w:p w:rsidR="00407497" w:rsidRPr="00B75F28" w:rsidRDefault="00407497" w:rsidP="00407497">
      <w:pPr>
        <w:ind w:firstLine="567"/>
        <w:jc w:val="both"/>
        <w:rPr>
          <w:rStyle w:val="FontStyle102"/>
          <w:sz w:val="24"/>
          <w:szCs w:val="24"/>
        </w:rPr>
      </w:pPr>
      <w:r w:rsidRPr="00B75F28">
        <w:rPr>
          <w:rStyle w:val="FontStyle102"/>
          <w:sz w:val="24"/>
          <w:szCs w:val="24"/>
        </w:rPr>
        <w:t>Блокада Ленинграда и мужество ленинградцев. Города-герои России.</w:t>
      </w:r>
    </w:p>
    <w:p w:rsidR="00407497" w:rsidRPr="00B75F28" w:rsidRDefault="00407497" w:rsidP="00407497">
      <w:pPr>
        <w:ind w:firstLine="567"/>
        <w:jc w:val="both"/>
        <w:rPr>
          <w:rStyle w:val="FontStyle102"/>
          <w:sz w:val="24"/>
          <w:szCs w:val="24"/>
        </w:rPr>
      </w:pPr>
      <w:r w:rsidRPr="00B75F28">
        <w:rPr>
          <w:rStyle w:val="FontStyle102"/>
          <w:sz w:val="24"/>
          <w:szCs w:val="24"/>
        </w:rPr>
        <w:t>Коренной перелом в ходе Великой Отечественной войны: Ста</w:t>
      </w:r>
      <w:r w:rsidRPr="00B75F28">
        <w:rPr>
          <w:rStyle w:val="FontStyle102"/>
          <w:sz w:val="24"/>
          <w:szCs w:val="24"/>
        </w:rPr>
        <w:softHyphen/>
        <w:t>линградская битва. Советские генералы В.И. Чуйков и М.С. Шу</w:t>
      </w:r>
      <w:r w:rsidRPr="00B75F28">
        <w:rPr>
          <w:rStyle w:val="FontStyle102"/>
          <w:sz w:val="24"/>
          <w:szCs w:val="24"/>
        </w:rPr>
        <w:softHyphen/>
        <w:t>милов. Подвиг генерала Карбышева. Борьба советских людей на оккупированной территории. Партизанское движение. Битва на Курской дуге. Мужество и героизм советских солдат. Отступление немецких войск по всем фронтам.</w:t>
      </w:r>
    </w:p>
    <w:p w:rsidR="00407497" w:rsidRPr="00B75F28" w:rsidRDefault="00407497" w:rsidP="00407497">
      <w:pPr>
        <w:ind w:firstLine="567"/>
        <w:jc w:val="both"/>
        <w:rPr>
          <w:rStyle w:val="FontStyle102"/>
          <w:sz w:val="24"/>
          <w:szCs w:val="24"/>
        </w:rPr>
      </w:pPr>
      <w:r w:rsidRPr="00B75F28">
        <w:rPr>
          <w:rStyle w:val="FontStyle102"/>
          <w:sz w:val="24"/>
          <w:szCs w:val="24"/>
        </w:rPr>
        <w:t>Создание антигитлеровской коалиции. Открытие второго фронта в Европе в конце войны. Разгром советской армией немецких войск на советской территории и на территории европейских государств. Сражение за Берлин. Капитуляция Германии. День Победы — 9 мая 1945 года.</w:t>
      </w:r>
    </w:p>
    <w:p w:rsidR="00407497" w:rsidRPr="00B75F28" w:rsidRDefault="00407497" w:rsidP="00407497">
      <w:pPr>
        <w:ind w:firstLine="567"/>
        <w:jc w:val="both"/>
        <w:rPr>
          <w:rStyle w:val="FontStyle102"/>
          <w:sz w:val="24"/>
          <w:szCs w:val="24"/>
        </w:rPr>
      </w:pPr>
      <w:r w:rsidRPr="00B75F28">
        <w:rPr>
          <w:rStyle w:val="FontStyle102"/>
          <w:sz w:val="24"/>
          <w:szCs w:val="24"/>
        </w:rPr>
        <w:t>Вступление СССР в войну с Японией. Окончание. Второй ми</w:t>
      </w:r>
      <w:r w:rsidRPr="00B75F28">
        <w:rPr>
          <w:rStyle w:val="FontStyle102"/>
          <w:sz w:val="24"/>
          <w:szCs w:val="24"/>
        </w:rPr>
        <w:softHyphen/>
        <w:t xml:space="preserve">ровой войны. Военные действия США против Японии в </w:t>
      </w:r>
      <w:smartTag w:uri="urn:schemas-microsoft-com:office:smarttags" w:element="metricconverter">
        <w:smartTagPr>
          <w:attr w:name="ProductID" w:val="1945 г"/>
        </w:smartTagPr>
        <w:r w:rsidRPr="00B75F28">
          <w:rPr>
            <w:rStyle w:val="FontStyle102"/>
            <w:sz w:val="24"/>
            <w:szCs w:val="24"/>
          </w:rPr>
          <w:t>1945 г</w:t>
        </w:r>
      </w:smartTag>
      <w:r w:rsidRPr="00B75F28">
        <w:rPr>
          <w:rStyle w:val="FontStyle102"/>
          <w:sz w:val="24"/>
          <w:szCs w:val="24"/>
        </w:rPr>
        <w:t>.</w:t>
      </w:r>
    </w:p>
    <w:p w:rsidR="00407497" w:rsidRPr="00B75F28" w:rsidRDefault="00407497" w:rsidP="00407497">
      <w:pPr>
        <w:ind w:firstLine="567"/>
        <w:jc w:val="both"/>
        <w:rPr>
          <w:rStyle w:val="FontStyle77"/>
          <w:b w:val="0"/>
          <w:sz w:val="24"/>
          <w:szCs w:val="24"/>
        </w:rPr>
      </w:pPr>
      <w:r w:rsidRPr="00B75F28">
        <w:rPr>
          <w:rStyle w:val="FontStyle102"/>
          <w:sz w:val="24"/>
          <w:szCs w:val="24"/>
        </w:rPr>
        <w:t>Атомная бомбардировка Хиросимы и Нагасаки. Капитуляция Японии. Героические и трагические уроки войны. Советский Союз в</w:t>
      </w:r>
      <w:r w:rsidRPr="00B75F28">
        <w:rPr>
          <w:rStyle w:val="FontStyle102"/>
          <w:b/>
          <w:sz w:val="24"/>
          <w:szCs w:val="24"/>
        </w:rPr>
        <w:t xml:space="preserve"> </w:t>
      </w:r>
      <w:r w:rsidRPr="00B75F28">
        <w:rPr>
          <w:rStyle w:val="FontStyle77"/>
          <w:sz w:val="24"/>
          <w:szCs w:val="24"/>
        </w:rPr>
        <w:t>1945-1991 годах.</w:t>
      </w:r>
    </w:p>
    <w:p w:rsidR="00407497" w:rsidRPr="00B75F28" w:rsidRDefault="00407497" w:rsidP="00407497">
      <w:pPr>
        <w:ind w:firstLine="567"/>
        <w:jc w:val="both"/>
        <w:rPr>
          <w:rStyle w:val="FontStyle102"/>
          <w:sz w:val="24"/>
          <w:szCs w:val="24"/>
        </w:rPr>
      </w:pPr>
      <w:r w:rsidRPr="00B75F28">
        <w:rPr>
          <w:rStyle w:val="FontStyle102"/>
          <w:sz w:val="24"/>
          <w:szCs w:val="24"/>
        </w:rPr>
        <w:t>Возрождение советской страны после войны. Трудности послевоенной жизни страны. Восстановление разрушенных городов, возрождение мирных отраслей промышленности. Об</w:t>
      </w:r>
      <w:r w:rsidRPr="00B75F28">
        <w:rPr>
          <w:rStyle w:val="FontStyle102"/>
          <w:sz w:val="24"/>
          <w:szCs w:val="24"/>
        </w:rPr>
        <w:softHyphen/>
        <w:t>раз жизни людей, судьбы солдат, вернувшихся с фронта. Но</w:t>
      </w:r>
      <w:r w:rsidRPr="00B75F28">
        <w:rPr>
          <w:rStyle w:val="FontStyle102"/>
          <w:sz w:val="24"/>
          <w:szCs w:val="24"/>
        </w:rPr>
        <w:softHyphen/>
        <w:t>вая волна репрессий.</w:t>
      </w:r>
    </w:p>
    <w:p w:rsidR="00407497" w:rsidRPr="00B75F28" w:rsidRDefault="00407497" w:rsidP="00407497">
      <w:pPr>
        <w:ind w:firstLine="567"/>
        <w:jc w:val="both"/>
        <w:rPr>
          <w:rStyle w:val="FontStyle102"/>
          <w:sz w:val="24"/>
          <w:szCs w:val="24"/>
        </w:rPr>
      </w:pPr>
      <w:r w:rsidRPr="00B75F28">
        <w:rPr>
          <w:rStyle w:val="FontStyle102"/>
          <w:sz w:val="24"/>
          <w:szCs w:val="24"/>
        </w:rPr>
        <w:t>Смерть И.В.Сталина. Внешняя политика СССР и борьба за власть после смерти Сталина. Приход к власти Н. С. Хрущева. Осуж</w:t>
      </w:r>
      <w:r w:rsidRPr="00B75F28">
        <w:rPr>
          <w:rStyle w:val="FontStyle102"/>
          <w:sz w:val="24"/>
          <w:szCs w:val="24"/>
        </w:rPr>
        <w:softHyphen/>
        <w:t>дение культа личности и первые реабилитации репрессированных. Создание СЭВ и ОВД. Реформы Н.С. Хрущёва. Освоение целины. Жилищное строительство в начале 60-х годов. Жизнь советских людей в годы правления Хрущёва.</w:t>
      </w:r>
    </w:p>
    <w:p w:rsidR="00407497" w:rsidRPr="00B75F28" w:rsidRDefault="00407497" w:rsidP="00407497">
      <w:pPr>
        <w:ind w:firstLine="567"/>
        <w:jc w:val="both"/>
        <w:rPr>
          <w:rStyle w:val="FontStyle102"/>
          <w:sz w:val="24"/>
          <w:szCs w:val="24"/>
        </w:rPr>
      </w:pPr>
      <w:r w:rsidRPr="00B75F28">
        <w:rPr>
          <w:rStyle w:val="FontStyle102"/>
          <w:sz w:val="24"/>
          <w:szCs w:val="24"/>
        </w:rPr>
        <w:t>Достижения в науке и технике в 50-60-е годы. Исследование атомной энергии. Выдающийся советский ученый И.В. Курчатов. Строительство атомного ледокола "Ленин" и атомных станций. Появление первых телевизоров и ЭВМ. Освоение космоса и по</w:t>
      </w:r>
      <w:r w:rsidRPr="00B75F28">
        <w:rPr>
          <w:rStyle w:val="FontStyle102"/>
          <w:sz w:val="24"/>
          <w:szCs w:val="24"/>
        </w:rPr>
        <w:softHyphen/>
        <w:t>лет первого человека. Юрий Гагарин. Первая женщина космонавт В.В. Терешкова.</w:t>
      </w:r>
    </w:p>
    <w:p w:rsidR="00407497" w:rsidRPr="00B75F28" w:rsidRDefault="00407497" w:rsidP="00407497">
      <w:pPr>
        <w:ind w:firstLine="567"/>
        <w:jc w:val="both"/>
        <w:rPr>
          <w:rStyle w:val="FontStyle102"/>
          <w:sz w:val="24"/>
          <w:szCs w:val="24"/>
        </w:rPr>
      </w:pPr>
      <w:r w:rsidRPr="00B75F28">
        <w:rPr>
          <w:rStyle w:val="FontStyle102"/>
          <w:sz w:val="24"/>
          <w:szCs w:val="24"/>
        </w:rPr>
        <w:t>Хрущёвская «оттепель». Творчество А.И. Солженицына. Меж</w:t>
      </w:r>
      <w:r w:rsidRPr="00B75F28">
        <w:rPr>
          <w:rStyle w:val="FontStyle102"/>
          <w:sz w:val="24"/>
          <w:szCs w:val="24"/>
        </w:rPr>
        <w:softHyphen/>
        <w:t>дународный фестиваль молодежи в Москве.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Экономическая и социальная политика Л.И. Брежнева. Эпоха "застоя". Экономический спад. Жизнь советских людей в годы «застоя». Принятие новой Конституции в </w:t>
      </w:r>
      <w:smartTag w:uri="urn:schemas-microsoft-com:office:smarttags" w:element="metricconverter">
        <w:smartTagPr>
          <w:attr w:name="ProductID" w:val="1977 г"/>
        </w:smartTagPr>
        <w:r w:rsidRPr="00B75F28">
          <w:rPr>
            <w:rStyle w:val="FontStyle102"/>
            <w:sz w:val="24"/>
            <w:szCs w:val="24"/>
          </w:rPr>
          <w:t>1977 г</w:t>
        </w:r>
      </w:smartTag>
      <w:r w:rsidRPr="00B75F28">
        <w:rPr>
          <w:rStyle w:val="FontStyle102"/>
          <w:sz w:val="24"/>
          <w:szCs w:val="24"/>
        </w:rPr>
        <w:t>. Внешняя поли</w:t>
      </w:r>
      <w:r w:rsidRPr="00B75F28">
        <w:rPr>
          <w:rStyle w:val="FontStyle102"/>
          <w:sz w:val="24"/>
          <w:szCs w:val="24"/>
        </w:rPr>
        <w:softHyphen/>
        <w:t>тика Советского Союза в 70-е годы. Война в Афганистане. Гибель российских солдат на чужой земле. XVII Олимпийские Игры в Москве. Ухудшение материального положения населения и морального климата в стране. Советская культура и интелли</w:t>
      </w:r>
      <w:r w:rsidRPr="00B75F28">
        <w:rPr>
          <w:rStyle w:val="FontStyle102"/>
          <w:sz w:val="24"/>
          <w:szCs w:val="24"/>
        </w:rPr>
        <w:softHyphen/>
        <w:t>генция.</w:t>
      </w:r>
    </w:p>
    <w:p w:rsidR="00407497" w:rsidRPr="00B75F28" w:rsidRDefault="00407497" w:rsidP="00407497">
      <w:pPr>
        <w:ind w:firstLine="567"/>
        <w:jc w:val="both"/>
        <w:rPr>
          <w:rStyle w:val="FontStyle102"/>
          <w:sz w:val="24"/>
          <w:szCs w:val="24"/>
        </w:rPr>
      </w:pPr>
      <w:r w:rsidRPr="00B75F28">
        <w:rPr>
          <w:rStyle w:val="FontStyle102"/>
          <w:sz w:val="24"/>
          <w:szCs w:val="24"/>
        </w:rPr>
        <w:t>Правозащитник А.Д. Сахаров. Выдающийся актер и певец В. Высоцкий. Высылка из страны и отъезд представителей совет</w:t>
      </w:r>
      <w:r w:rsidRPr="00B75F28">
        <w:rPr>
          <w:rStyle w:val="FontStyle102"/>
          <w:sz w:val="24"/>
          <w:szCs w:val="24"/>
        </w:rPr>
        <w:softHyphen/>
        <w:t>ской интеллигенции за границу: М. Ростропович, Г. Вишневская, И. Бродский, Р. Нуриев, В. Аксёнов, В. Войнович, А. Галич, А. Тар</w:t>
      </w:r>
      <w:r w:rsidRPr="00B75F28">
        <w:rPr>
          <w:rStyle w:val="FontStyle102"/>
          <w:sz w:val="24"/>
          <w:szCs w:val="24"/>
        </w:rPr>
        <w:softHyphen/>
        <w:t>ковский и др.</w:t>
      </w:r>
    </w:p>
    <w:p w:rsidR="00407497" w:rsidRPr="00B75F28" w:rsidRDefault="00407497" w:rsidP="00407497">
      <w:pPr>
        <w:ind w:firstLine="567"/>
        <w:jc w:val="both"/>
        <w:rPr>
          <w:rStyle w:val="FontStyle102"/>
          <w:sz w:val="24"/>
          <w:szCs w:val="24"/>
        </w:rPr>
      </w:pPr>
      <w:r w:rsidRPr="00B75F28">
        <w:rPr>
          <w:rStyle w:val="FontStyle102"/>
          <w:sz w:val="24"/>
          <w:szCs w:val="24"/>
        </w:rPr>
        <w:t>Жизнь и быт советских людей в 70-е — начале 80-х годов XX века.</w:t>
      </w:r>
    </w:p>
    <w:p w:rsidR="00407497" w:rsidRPr="00B75F28" w:rsidRDefault="00407497" w:rsidP="00407497">
      <w:pPr>
        <w:ind w:firstLine="567"/>
        <w:jc w:val="both"/>
        <w:rPr>
          <w:rStyle w:val="FontStyle102"/>
          <w:sz w:val="24"/>
          <w:szCs w:val="24"/>
        </w:rPr>
      </w:pPr>
      <w:r w:rsidRPr="00B75F28">
        <w:rPr>
          <w:rStyle w:val="FontStyle102"/>
          <w:sz w:val="24"/>
          <w:szCs w:val="24"/>
        </w:rPr>
        <w:t>Борьба за власть после смерти Л.И. Брежнева. Приход к власти М.С. Горбачева. Реформы Горбачева в политической, социальной и экономической сферах. Вывод войск из Афганистана и Германии. Пе</w:t>
      </w:r>
      <w:r w:rsidRPr="00B75F28">
        <w:rPr>
          <w:rStyle w:val="FontStyle102"/>
          <w:sz w:val="24"/>
          <w:szCs w:val="24"/>
        </w:rPr>
        <w:softHyphen/>
        <w:t>рестройка государственного управления и реформы в экономике.</w:t>
      </w:r>
    </w:p>
    <w:p w:rsidR="00407497" w:rsidRPr="00B75F28" w:rsidRDefault="00407497" w:rsidP="00407497">
      <w:pPr>
        <w:ind w:firstLine="567"/>
        <w:jc w:val="both"/>
        <w:rPr>
          <w:rStyle w:val="FontStyle102"/>
          <w:sz w:val="24"/>
          <w:szCs w:val="24"/>
        </w:rPr>
      </w:pPr>
      <w:r w:rsidRPr="00B75F28">
        <w:rPr>
          <w:rStyle w:val="FontStyle102"/>
          <w:sz w:val="24"/>
          <w:szCs w:val="24"/>
        </w:rPr>
        <w:t>Избрание первого президента СССР — М.С. Горбачева. Обос</w:t>
      </w:r>
      <w:r w:rsidRPr="00B75F28">
        <w:rPr>
          <w:rStyle w:val="FontStyle102"/>
          <w:sz w:val="24"/>
          <w:szCs w:val="24"/>
        </w:rPr>
        <w:softHyphen/>
        <w:t>трение межнациональных отношений в стране. Распад СССР.</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Образование суверенной России. Первый президент России Б.Н. Ельцин. ГКЧП - попытка военного переворота в </w:t>
      </w:r>
      <w:smartTag w:uri="urn:schemas-microsoft-com:office:smarttags" w:element="metricconverter">
        <w:smartTagPr>
          <w:attr w:name="ProductID" w:val="1991 г"/>
        </w:smartTagPr>
        <w:r w:rsidRPr="00B75F28">
          <w:rPr>
            <w:rStyle w:val="FontStyle102"/>
            <w:sz w:val="24"/>
            <w:szCs w:val="24"/>
          </w:rPr>
          <w:t>1991 г</w:t>
        </w:r>
      </w:smartTag>
      <w:r w:rsidRPr="00B75F28">
        <w:rPr>
          <w:rStyle w:val="FontStyle102"/>
          <w:sz w:val="24"/>
          <w:szCs w:val="24"/>
        </w:rPr>
        <w:t xml:space="preserve">. </w:t>
      </w:r>
    </w:p>
    <w:p w:rsidR="00407497" w:rsidRPr="00B75F28" w:rsidRDefault="00407497" w:rsidP="00407497">
      <w:pPr>
        <w:ind w:firstLine="567"/>
        <w:jc w:val="both"/>
        <w:rPr>
          <w:rStyle w:val="FontStyle77"/>
          <w:sz w:val="24"/>
          <w:szCs w:val="24"/>
        </w:rPr>
      </w:pPr>
      <w:r w:rsidRPr="00B75F28">
        <w:rPr>
          <w:rStyle w:val="FontStyle77"/>
          <w:sz w:val="24"/>
          <w:szCs w:val="24"/>
        </w:rPr>
        <w:t xml:space="preserve">Новая Россия в </w:t>
      </w:r>
      <w:r w:rsidRPr="00B75F28">
        <w:rPr>
          <w:rStyle w:val="FontStyle102"/>
          <w:sz w:val="24"/>
          <w:szCs w:val="24"/>
        </w:rPr>
        <w:t xml:space="preserve">1991-2003 </w:t>
      </w:r>
      <w:r w:rsidRPr="00B75F28">
        <w:rPr>
          <w:rStyle w:val="FontStyle77"/>
          <w:sz w:val="24"/>
          <w:szCs w:val="24"/>
        </w:rPr>
        <w:t>годах</w:t>
      </w:r>
    </w:p>
    <w:p w:rsidR="00407497" w:rsidRPr="00B75F28" w:rsidRDefault="00407497" w:rsidP="00407497">
      <w:pPr>
        <w:ind w:firstLine="567"/>
        <w:jc w:val="both"/>
        <w:rPr>
          <w:rStyle w:val="FontStyle102"/>
          <w:sz w:val="24"/>
          <w:szCs w:val="24"/>
        </w:rPr>
      </w:pPr>
      <w:r w:rsidRPr="00B75F28">
        <w:rPr>
          <w:rStyle w:val="FontStyle102"/>
          <w:sz w:val="24"/>
          <w:szCs w:val="24"/>
        </w:rPr>
        <w:t>Экономические реформы Б.Н. Ельцина. Реформы государствен</w:t>
      </w:r>
      <w:r w:rsidRPr="00B75F28">
        <w:rPr>
          <w:rStyle w:val="FontStyle102"/>
          <w:sz w:val="24"/>
          <w:szCs w:val="24"/>
        </w:rPr>
        <w:softHyphen/>
        <w:t>ного управления. Принятие новой Конституции России в 1993 году и избрание Государственной Думы. Система государственного уп</w:t>
      </w:r>
      <w:r w:rsidRPr="00B75F28">
        <w:rPr>
          <w:rStyle w:val="FontStyle102"/>
          <w:sz w:val="24"/>
          <w:szCs w:val="24"/>
        </w:rPr>
        <w:softHyphen/>
        <w:t>равления Российской Федерации по Конституции 1993 года.</w:t>
      </w:r>
    </w:p>
    <w:p w:rsidR="00407497" w:rsidRPr="00B75F28" w:rsidRDefault="00407497" w:rsidP="00407497">
      <w:pPr>
        <w:ind w:firstLine="567"/>
        <w:jc w:val="both"/>
        <w:rPr>
          <w:rStyle w:val="FontStyle102"/>
          <w:sz w:val="24"/>
          <w:szCs w:val="24"/>
        </w:rPr>
      </w:pPr>
      <w:r w:rsidRPr="00B75F28">
        <w:rPr>
          <w:rStyle w:val="FontStyle102"/>
          <w:sz w:val="24"/>
          <w:szCs w:val="24"/>
        </w:rPr>
        <w:t>Российские предприниматели. Жизнь и быт людей в новых экономических и политических условиях. Война в Чечне.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Президентские выборы </w:t>
      </w:r>
      <w:smartTag w:uri="urn:schemas-microsoft-com:office:smarttags" w:element="metricconverter">
        <w:smartTagPr>
          <w:attr w:name="ProductID" w:val="2000 г"/>
        </w:smartTagPr>
        <w:r w:rsidRPr="00B75F28">
          <w:rPr>
            <w:rStyle w:val="FontStyle102"/>
            <w:sz w:val="24"/>
            <w:szCs w:val="24"/>
          </w:rPr>
          <w:t>2000 г</w:t>
        </w:r>
      </w:smartTag>
      <w:r w:rsidRPr="00B75F28">
        <w:rPr>
          <w:rStyle w:val="FontStyle102"/>
          <w:sz w:val="24"/>
          <w:szCs w:val="24"/>
        </w:rPr>
        <w:t>. Второй президент России - В.В. Путин. Его экономическая и политическая деятельность.</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Развитие науки и культуры в 90-е годы XX века. Выдающийся ученый-физик Ж.И. Алфёров. Строительство Международной кос</w:t>
      </w:r>
      <w:r w:rsidRPr="00B75F28">
        <w:rPr>
          <w:rStyle w:val="FontStyle102"/>
          <w:sz w:val="24"/>
          <w:szCs w:val="24"/>
        </w:rPr>
        <w:softHyphen/>
        <w:t>мической станции.</w:t>
      </w:r>
    </w:p>
    <w:p w:rsidR="00407497" w:rsidRPr="00B75F28" w:rsidRDefault="00407497" w:rsidP="00407497">
      <w:pPr>
        <w:ind w:firstLine="567"/>
        <w:jc w:val="both"/>
        <w:rPr>
          <w:rStyle w:val="FontStyle102"/>
          <w:sz w:val="24"/>
          <w:szCs w:val="24"/>
        </w:rPr>
      </w:pPr>
      <w:r w:rsidRPr="00B75F28">
        <w:rPr>
          <w:rStyle w:val="FontStyle102"/>
          <w:sz w:val="24"/>
          <w:szCs w:val="24"/>
        </w:rPr>
        <w:t>Русская православная церковь в новой России. Литература и ис</w:t>
      </w:r>
      <w:r w:rsidRPr="00B75F28">
        <w:rPr>
          <w:rStyle w:val="FontStyle102"/>
          <w:sz w:val="24"/>
          <w:szCs w:val="24"/>
        </w:rPr>
        <w:softHyphen/>
        <w:t>кусство во второй половине XX в. Современное состояние, культуры и образования в стране.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Краеведческий материал</w:t>
      </w:r>
    </w:p>
    <w:p w:rsidR="00407497" w:rsidRPr="00B75F28" w:rsidRDefault="00407497" w:rsidP="00407497">
      <w:pPr>
        <w:ind w:firstLine="567"/>
        <w:jc w:val="both"/>
        <w:rPr>
          <w:rStyle w:val="FontStyle77"/>
          <w:sz w:val="24"/>
          <w:szCs w:val="24"/>
        </w:rPr>
      </w:pPr>
      <w:r w:rsidRPr="00B75F28">
        <w:rPr>
          <w:rStyle w:val="FontStyle77"/>
          <w:sz w:val="24"/>
          <w:szCs w:val="24"/>
        </w:rPr>
        <w:t>Повторение за год</w:t>
      </w:r>
    </w:p>
    <w:p w:rsidR="00407497" w:rsidRPr="0099167C" w:rsidRDefault="00407497" w:rsidP="0099167C">
      <w:pPr>
        <w:ind w:firstLine="567"/>
        <w:jc w:val="center"/>
        <w:rPr>
          <w:rStyle w:val="FontStyle77"/>
          <w:sz w:val="24"/>
          <w:szCs w:val="24"/>
        </w:rPr>
      </w:pPr>
    </w:p>
    <w:p w:rsidR="00407497" w:rsidRPr="0099167C" w:rsidRDefault="00407497" w:rsidP="0099167C">
      <w:pPr>
        <w:ind w:firstLine="567"/>
        <w:jc w:val="center"/>
        <w:rPr>
          <w:rStyle w:val="FontStyle17"/>
          <w:b/>
          <w:sz w:val="24"/>
          <w:szCs w:val="24"/>
        </w:rPr>
      </w:pPr>
      <w:r w:rsidRPr="0099167C">
        <w:rPr>
          <w:rStyle w:val="FontStyle17"/>
          <w:b/>
          <w:sz w:val="24"/>
          <w:szCs w:val="24"/>
        </w:rPr>
        <w:t>Музыка</w:t>
      </w:r>
    </w:p>
    <w:p w:rsidR="00407497" w:rsidRPr="00B75F28" w:rsidRDefault="00407497" w:rsidP="00407497">
      <w:pPr>
        <w:ind w:firstLine="567"/>
        <w:jc w:val="both"/>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5 класс</w:t>
      </w:r>
    </w:p>
    <w:p w:rsidR="00407497" w:rsidRPr="00B75F28" w:rsidRDefault="00407497" w:rsidP="00407497">
      <w:pPr>
        <w:ind w:firstLine="567"/>
        <w:jc w:val="both"/>
        <w:rPr>
          <w:rStyle w:val="FontStyle75"/>
          <w:sz w:val="24"/>
          <w:szCs w:val="24"/>
        </w:rPr>
      </w:pPr>
      <w:r w:rsidRPr="00B75F28">
        <w:rPr>
          <w:rStyle w:val="FontStyle102"/>
          <w:sz w:val="24"/>
          <w:szCs w:val="24"/>
        </w:rPr>
        <w:t xml:space="preserve">Исполнение песенного материала в диапазоне: </w:t>
      </w:r>
      <w:r w:rsidRPr="00B75F28">
        <w:rPr>
          <w:rStyle w:val="FontStyle75"/>
          <w:sz w:val="24"/>
          <w:szCs w:val="24"/>
        </w:rPr>
        <w:t>си — ре.</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навыка концертного исполнения, уверенности в своих силах, общительности, открытости.</w:t>
      </w:r>
    </w:p>
    <w:p w:rsidR="00407497" w:rsidRPr="00B75F28" w:rsidRDefault="00407497" w:rsidP="00407497">
      <w:pPr>
        <w:ind w:firstLine="567"/>
        <w:jc w:val="both"/>
        <w:rPr>
          <w:rStyle w:val="FontStyle102"/>
          <w:sz w:val="24"/>
          <w:szCs w:val="24"/>
        </w:rPr>
      </w:pPr>
      <w:r w:rsidRPr="00B75F28">
        <w:rPr>
          <w:rStyle w:val="FontStyle102"/>
          <w:sz w:val="24"/>
          <w:szCs w:val="24"/>
        </w:rPr>
        <w:t>Совершенствование навыков певческого дыхания на более сложном в сравнении с 4 классом песенном материале, а также на материале вокально-хоровых упражнений во время распевания.</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навыка пения с разнообразной окраской звука в зави</w:t>
      </w:r>
      <w:r w:rsidRPr="00B75F28">
        <w:rPr>
          <w:rStyle w:val="FontStyle102"/>
          <w:sz w:val="24"/>
          <w:szCs w:val="24"/>
        </w:rPr>
        <w:softHyphen/>
        <w:t>симости от содержания и характера песни.</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умения выполнять требования художественного испол</w:t>
      </w:r>
      <w:r w:rsidRPr="00B75F28">
        <w:rPr>
          <w:rStyle w:val="FontStyle102"/>
          <w:sz w:val="24"/>
          <w:szCs w:val="24"/>
        </w:rPr>
        <w:softHyphen/>
        <w:t>нения при пении хором: ритмический рисунок, интонационный строй, ансамблевая слаженность, динамические оттенки.</w:t>
      </w:r>
    </w:p>
    <w:p w:rsidR="00407497" w:rsidRPr="00B75F28" w:rsidRDefault="00407497" w:rsidP="00407497">
      <w:pPr>
        <w:ind w:firstLine="567"/>
        <w:jc w:val="both"/>
        <w:rPr>
          <w:rStyle w:val="FontStyle102"/>
          <w:sz w:val="24"/>
          <w:szCs w:val="24"/>
        </w:rPr>
      </w:pPr>
      <w:r w:rsidRPr="00B75F28">
        <w:rPr>
          <w:rStyle w:val="FontStyle102"/>
          <w:sz w:val="24"/>
          <w:szCs w:val="24"/>
        </w:rPr>
        <w:t>Продолжение работы над чистотой интонирования: пропевание отдельных трудных фраз и мелодических оборотов группой или индивидуально.</w:t>
      </w:r>
    </w:p>
    <w:p w:rsidR="00407497" w:rsidRPr="00B75F28" w:rsidRDefault="00407497" w:rsidP="00407497">
      <w:pPr>
        <w:ind w:firstLine="567"/>
        <w:jc w:val="both"/>
        <w:rPr>
          <w:rStyle w:val="FontStyle102"/>
          <w:sz w:val="24"/>
          <w:szCs w:val="24"/>
        </w:rPr>
      </w:pPr>
      <w:r w:rsidRPr="00B75F28">
        <w:rPr>
          <w:rStyle w:val="FontStyle102"/>
          <w:sz w:val="24"/>
          <w:szCs w:val="24"/>
        </w:rPr>
        <w:t>Совершенствование навыка четкого и внятного произношения слов в текстах песен подвижного характера.</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вокально-хоровых навыков при исполнении выученных песен без сопровождения.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Работа над легким подвижным звуком и кантиленой. Повторение песен, разученных в 4 классе. </w:t>
      </w:r>
    </w:p>
    <w:p w:rsidR="00407497" w:rsidRPr="00B75F28" w:rsidRDefault="00407497" w:rsidP="00407497">
      <w:pPr>
        <w:ind w:firstLine="567"/>
        <w:jc w:val="both"/>
        <w:rPr>
          <w:rStyle w:val="FontStyle77"/>
          <w:sz w:val="24"/>
          <w:szCs w:val="24"/>
        </w:rPr>
      </w:pPr>
      <w:r w:rsidRPr="00B75F28">
        <w:rPr>
          <w:rStyle w:val="FontStyle77"/>
          <w:sz w:val="24"/>
          <w:szCs w:val="24"/>
        </w:rPr>
        <w:t>Слушание музыки</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национального фольклора. Определение жанра, характерных особенностей песен. Многожанровость русской народ</w:t>
      </w:r>
      <w:r w:rsidRPr="00B75F28">
        <w:rPr>
          <w:rStyle w:val="FontStyle102"/>
          <w:sz w:val="24"/>
          <w:szCs w:val="24"/>
        </w:rPr>
        <w:softHyphen/>
        <w:t>ной песни как отражение разнообразия связей музыки с жизнью народа и его бытом.</w:t>
      </w:r>
    </w:p>
    <w:p w:rsidR="00407497" w:rsidRPr="00B75F28" w:rsidRDefault="00407497" w:rsidP="00407497">
      <w:pPr>
        <w:ind w:firstLine="567"/>
        <w:jc w:val="both"/>
        <w:rPr>
          <w:rStyle w:val="FontStyle102"/>
          <w:sz w:val="24"/>
          <w:szCs w:val="24"/>
        </w:rPr>
      </w:pPr>
      <w:r w:rsidRPr="00B75F28">
        <w:rPr>
          <w:rStyle w:val="FontStyle102"/>
          <w:sz w:val="24"/>
          <w:szCs w:val="24"/>
        </w:rPr>
        <w:t>Закрепление интереса к музыке различного характера, желания высказываться о ней.</w:t>
      </w:r>
    </w:p>
    <w:p w:rsidR="00407497" w:rsidRPr="00B75F28" w:rsidRDefault="00407497" w:rsidP="00407497">
      <w:pPr>
        <w:ind w:firstLine="567"/>
        <w:jc w:val="both"/>
        <w:rPr>
          <w:rStyle w:val="FontStyle102"/>
          <w:sz w:val="24"/>
          <w:szCs w:val="24"/>
        </w:rPr>
      </w:pPr>
      <w:r w:rsidRPr="00B75F28">
        <w:rPr>
          <w:rStyle w:val="FontStyle102"/>
          <w:sz w:val="24"/>
          <w:szCs w:val="24"/>
        </w:rPr>
        <w:t>Снятие эмоционального напряжения, вызванного условиями обучения и негативными переживаниями.</w:t>
      </w:r>
    </w:p>
    <w:p w:rsidR="00407497" w:rsidRPr="00B75F28" w:rsidRDefault="00407497" w:rsidP="00407497">
      <w:pPr>
        <w:ind w:firstLine="567"/>
        <w:jc w:val="both"/>
        <w:rPr>
          <w:rStyle w:val="FontStyle102"/>
          <w:sz w:val="24"/>
          <w:szCs w:val="24"/>
        </w:rPr>
      </w:pPr>
      <w:r w:rsidRPr="00B75F28">
        <w:rPr>
          <w:rStyle w:val="FontStyle102"/>
          <w:sz w:val="24"/>
          <w:szCs w:val="24"/>
        </w:rPr>
        <w:t>Закрепление представлений о составе и звучании оркестра на</w:t>
      </w:r>
      <w:r w:rsidRPr="00B75F28">
        <w:rPr>
          <w:rStyle w:val="FontStyle102"/>
          <w:sz w:val="24"/>
          <w:szCs w:val="24"/>
        </w:rPr>
        <w:softHyphen/>
        <w:t>родных инструментов. Народные музыкальные инструменты: домра, мандолина, баян, свирель, гармонь, трещотка, деревянные ложки, бас-балалайка и т. д.</w:t>
      </w:r>
    </w:p>
    <w:p w:rsidR="00407497" w:rsidRPr="00B75F28" w:rsidRDefault="00407497" w:rsidP="00407497">
      <w:pPr>
        <w:ind w:firstLine="567"/>
        <w:jc w:val="both"/>
        <w:rPr>
          <w:rStyle w:val="FontStyle102"/>
          <w:sz w:val="24"/>
          <w:szCs w:val="24"/>
        </w:rPr>
      </w:pPr>
      <w:r w:rsidRPr="00B75F28">
        <w:rPr>
          <w:rStyle w:val="FontStyle102"/>
          <w:sz w:val="24"/>
          <w:szCs w:val="24"/>
        </w:rPr>
        <w:t>Повторное прослушивание произведений, из программы 4 класса.</w:t>
      </w:r>
    </w:p>
    <w:p w:rsidR="00407497" w:rsidRPr="00B75F28" w:rsidRDefault="00407497" w:rsidP="00407497">
      <w:pPr>
        <w:ind w:firstLine="567"/>
        <w:jc w:val="both"/>
        <w:rPr>
          <w:rStyle w:val="FontStyle77"/>
          <w:sz w:val="24"/>
          <w:szCs w:val="24"/>
        </w:rPr>
      </w:pPr>
      <w:r w:rsidRPr="00B75F28">
        <w:rPr>
          <w:rStyle w:val="FontStyle77"/>
          <w:sz w:val="24"/>
          <w:szCs w:val="24"/>
        </w:rPr>
        <w:t>Музыкальная грамота</w:t>
      </w:r>
    </w:p>
    <w:p w:rsidR="00407497" w:rsidRPr="00B75F28" w:rsidRDefault="00407497" w:rsidP="00407497">
      <w:pPr>
        <w:ind w:firstLine="567"/>
        <w:jc w:val="both"/>
        <w:rPr>
          <w:rStyle w:val="FontStyle102"/>
          <w:sz w:val="24"/>
          <w:szCs w:val="24"/>
        </w:rPr>
      </w:pPr>
      <w:r w:rsidRPr="00B75F28">
        <w:rPr>
          <w:rStyle w:val="FontStyle102"/>
          <w:sz w:val="24"/>
          <w:szCs w:val="24"/>
        </w:rPr>
        <w:t>Элементарное понятие о нотной записи: нотный стан, нота, звук, звукоряд, пауза.</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элементарных понятий о размере: 2/4, 3/4, 4/4.</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Музыкальный материал для пения</w:t>
      </w:r>
    </w:p>
    <w:p w:rsidR="00407497" w:rsidRPr="00B75F28" w:rsidRDefault="00407497" w:rsidP="00407497">
      <w:pPr>
        <w:ind w:firstLine="567"/>
        <w:jc w:val="both"/>
        <w:rPr>
          <w:rStyle w:val="FontStyle75"/>
          <w:b/>
          <w:sz w:val="24"/>
          <w:szCs w:val="24"/>
        </w:rPr>
      </w:pPr>
      <w:r w:rsidRPr="00B75F28">
        <w:rPr>
          <w:rStyle w:val="FontStyle75"/>
          <w:b/>
          <w:sz w:val="24"/>
          <w:szCs w:val="24"/>
        </w:rPr>
        <w:t>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"Моя Россия" - муз. </w:t>
      </w:r>
      <w:r w:rsidRPr="00B75F28">
        <w:rPr>
          <w:rStyle w:val="FontStyle102"/>
          <w:spacing w:val="-20"/>
          <w:sz w:val="24"/>
          <w:szCs w:val="24"/>
        </w:rPr>
        <w:t>Г.</w:t>
      </w:r>
      <w:r w:rsidRPr="00B75F28">
        <w:rPr>
          <w:rStyle w:val="FontStyle102"/>
          <w:sz w:val="24"/>
          <w:szCs w:val="24"/>
        </w:rPr>
        <w:t xml:space="preserve"> Струве, сл. Н. Соловьевой.</w:t>
      </w:r>
    </w:p>
    <w:p w:rsidR="00407497" w:rsidRPr="00B75F28" w:rsidRDefault="00407497" w:rsidP="00407497">
      <w:pPr>
        <w:ind w:firstLine="567"/>
        <w:jc w:val="both"/>
        <w:rPr>
          <w:rStyle w:val="FontStyle102"/>
          <w:sz w:val="24"/>
          <w:szCs w:val="24"/>
        </w:rPr>
      </w:pPr>
      <w:r w:rsidRPr="00B75F28">
        <w:rPr>
          <w:rStyle w:val="FontStyle102"/>
          <w:sz w:val="24"/>
          <w:szCs w:val="24"/>
        </w:rPr>
        <w:t>"Из чего наш мир состоит" - муз. Б. Савельева, сл. М. Танича.</w:t>
      </w:r>
    </w:p>
    <w:p w:rsidR="00407497" w:rsidRPr="00B75F28" w:rsidRDefault="00407497" w:rsidP="00407497">
      <w:pPr>
        <w:ind w:firstLine="567"/>
        <w:jc w:val="both"/>
        <w:rPr>
          <w:rStyle w:val="FontStyle102"/>
          <w:sz w:val="24"/>
          <w:szCs w:val="24"/>
        </w:rPr>
      </w:pPr>
      <w:r w:rsidRPr="00B75F28">
        <w:rPr>
          <w:rStyle w:val="FontStyle102"/>
          <w:sz w:val="24"/>
          <w:szCs w:val="24"/>
        </w:rPr>
        <w:t>"Мальчишки и девчонки" - муз. А. Островского, сл. И. Дика.</w:t>
      </w:r>
    </w:p>
    <w:p w:rsidR="00407497" w:rsidRPr="00B75F28" w:rsidRDefault="00407497" w:rsidP="00407497">
      <w:pPr>
        <w:ind w:firstLine="567"/>
        <w:jc w:val="both"/>
        <w:rPr>
          <w:rStyle w:val="FontStyle102"/>
          <w:sz w:val="24"/>
          <w:szCs w:val="24"/>
        </w:rPr>
      </w:pPr>
      <w:r w:rsidRPr="00B75F28">
        <w:rPr>
          <w:rStyle w:val="FontStyle102"/>
          <w:sz w:val="24"/>
          <w:szCs w:val="24"/>
        </w:rPr>
        <w:t>"Расти, колосок". Из музыкально-поэтической композиции "Как хлеб на стол приходит" - муз. Ю. Чичкова, сл. П. Синявского.</w:t>
      </w:r>
    </w:p>
    <w:p w:rsidR="00407497" w:rsidRPr="00B75F28" w:rsidRDefault="00407497" w:rsidP="00407497">
      <w:pPr>
        <w:ind w:firstLine="567"/>
        <w:jc w:val="both"/>
        <w:rPr>
          <w:rStyle w:val="FontStyle102"/>
          <w:sz w:val="24"/>
          <w:szCs w:val="24"/>
        </w:rPr>
      </w:pPr>
      <w:r w:rsidRPr="00B75F28">
        <w:rPr>
          <w:rStyle w:val="FontStyle102"/>
          <w:sz w:val="24"/>
          <w:szCs w:val="24"/>
        </w:rPr>
        <w:t>"Учиться надо весело" - муз. С. Соснина, сл. М. Пляцковского.</w:t>
      </w:r>
    </w:p>
    <w:p w:rsidR="00407497" w:rsidRPr="00B75F28" w:rsidRDefault="00407497" w:rsidP="00407497">
      <w:pPr>
        <w:ind w:firstLine="567"/>
        <w:jc w:val="both"/>
        <w:rPr>
          <w:rStyle w:val="FontStyle102"/>
          <w:sz w:val="24"/>
          <w:szCs w:val="24"/>
        </w:rPr>
      </w:pPr>
      <w:r w:rsidRPr="00B75F28">
        <w:rPr>
          <w:rStyle w:val="FontStyle102"/>
          <w:sz w:val="24"/>
          <w:szCs w:val="24"/>
        </w:rPr>
        <w:t>"Земля хлебами славится". Из музыкально-поэтической компо</w:t>
      </w:r>
      <w:r w:rsidRPr="00B75F28">
        <w:rPr>
          <w:rStyle w:val="FontStyle102"/>
          <w:sz w:val="24"/>
          <w:szCs w:val="24"/>
        </w:rPr>
        <w:softHyphen/>
        <w:t>зиции "Как хлеб на стол приходит" - муз. Ю. Чичкова, сл. П. Си</w:t>
      </w:r>
      <w:r w:rsidRPr="00B75F28">
        <w:rPr>
          <w:rStyle w:val="FontStyle102"/>
          <w:sz w:val="24"/>
          <w:szCs w:val="24"/>
        </w:rPr>
        <w:softHyphen/>
        <w:t>нявского.</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"Зарядка" - муз. Д. Слонова, сл. 3. Петровой.</w:t>
      </w:r>
    </w:p>
    <w:p w:rsidR="00407497" w:rsidRPr="00B75F28" w:rsidRDefault="00407497" w:rsidP="00407497">
      <w:pPr>
        <w:ind w:firstLine="567"/>
        <w:jc w:val="both"/>
        <w:rPr>
          <w:rStyle w:val="FontStyle75"/>
          <w:b/>
          <w:sz w:val="24"/>
          <w:szCs w:val="24"/>
        </w:rPr>
      </w:pPr>
      <w:r w:rsidRPr="00B75F28">
        <w:rPr>
          <w:rStyle w:val="FontStyle75"/>
          <w:b/>
          <w:sz w:val="24"/>
          <w:szCs w:val="24"/>
        </w:rPr>
        <w:t>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"Песенка Деда Мороза". Из мультфильма "Дед Мороз и лето" - муз. Е. Крылатова,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"Прекрасное далеко". Из телефильма "Гостья из будущего" - муз. Е. Крылатова, сл. Ю. Энтина.</w:t>
      </w:r>
    </w:p>
    <w:p w:rsidR="00407497" w:rsidRPr="00B75F28" w:rsidRDefault="00407497" w:rsidP="00407497">
      <w:pPr>
        <w:ind w:firstLine="567"/>
        <w:jc w:val="both"/>
        <w:rPr>
          <w:rStyle w:val="FontStyle90"/>
          <w:rFonts w:ascii="Times New Roman" w:hAnsi="Times New Roman" w:cs="Times New Roman"/>
          <w:sz w:val="24"/>
          <w:szCs w:val="24"/>
        </w:rPr>
      </w:pPr>
      <w:r w:rsidRPr="00B75F28">
        <w:rPr>
          <w:rStyle w:val="FontStyle102"/>
          <w:sz w:val="24"/>
          <w:szCs w:val="24"/>
        </w:rPr>
        <w:t xml:space="preserve">"Большой хоровод" - муз. Б. Савельева, сл. Лены Жигалкиной и </w:t>
      </w:r>
      <w:r w:rsidRPr="00B75F28">
        <w:rPr>
          <w:rStyle w:val="FontStyle90"/>
          <w:rFonts w:ascii="Times New Roman" w:hAnsi="Times New Roman" w:cs="Times New Roman"/>
          <w:sz w:val="24"/>
          <w:szCs w:val="24"/>
        </w:rPr>
        <w:t>А. Хаита.</w:t>
      </w:r>
    </w:p>
    <w:p w:rsidR="00407497" w:rsidRPr="00B75F28" w:rsidRDefault="00407497" w:rsidP="00407497">
      <w:pPr>
        <w:ind w:firstLine="567"/>
        <w:jc w:val="both"/>
        <w:rPr>
          <w:rStyle w:val="FontStyle102"/>
          <w:sz w:val="24"/>
          <w:szCs w:val="24"/>
        </w:rPr>
      </w:pPr>
      <w:r w:rsidRPr="00B75F28">
        <w:rPr>
          <w:rStyle w:val="FontStyle102"/>
          <w:sz w:val="24"/>
          <w:szCs w:val="24"/>
        </w:rPr>
        <w:t>"Пойду ль я, выйду ль я" - русская народная песня.</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"Пестрый колпачок" - муз. </w:t>
      </w:r>
      <w:r w:rsidRPr="00B75F28">
        <w:rPr>
          <w:rStyle w:val="FontStyle102"/>
          <w:spacing w:val="-20"/>
          <w:sz w:val="24"/>
          <w:szCs w:val="24"/>
        </w:rPr>
        <w:t>Г.</w:t>
      </w:r>
      <w:r w:rsidRPr="00B75F28">
        <w:rPr>
          <w:rStyle w:val="FontStyle102"/>
          <w:sz w:val="24"/>
          <w:szCs w:val="24"/>
        </w:rPr>
        <w:t xml:space="preserve"> Струве, сл. Н. Соловьевой. "Наша елка" - муз. А. Островского, сл. 3. Петровой. "Слон и скрипочка" - муз. Е. Устиновой, сл. В. Татаринова</w:t>
      </w:r>
    </w:p>
    <w:p w:rsidR="00407497" w:rsidRPr="00B75F28" w:rsidRDefault="00407497" w:rsidP="00407497">
      <w:pPr>
        <w:ind w:firstLine="567"/>
        <w:jc w:val="both"/>
        <w:rPr>
          <w:rStyle w:val="FontStyle75"/>
          <w:b/>
          <w:sz w:val="24"/>
          <w:szCs w:val="24"/>
        </w:rPr>
      </w:pPr>
      <w:r w:rsidRPr="00B75F28">
        <w:rPr>
          <w:rStyle w:val="FontStyle75"/>
          <w:b/>
          <w:sz w:val="24"/>
          <w:szCs w:val="24"/>
        </w:rPr>
        <w:t>III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"Ванька-Встанька" - муз. А. Филиппа, сл. С. Маршака. "Из чего же" - муз. Ю. Чичкова, сл. Я. Халецкого. "Катюша" - муз. М. Блантера, сл. М. Исаковского. "Когда мои друзья со мной". Из кинофильма "По секрету всему свету" - муз. В. Шаинского, сл. М. Пляцковского.</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"Нам бы вырасти скорее" - муз. </w:t>
      </w:r>
      <w:r w:rsidRPr="00B75F28">
        <w:rPr>
          <w:rStyle w:val="FontStyle102"/>
          <w:spacing w:val="-20"/>
          <w:sz w:val="24"/>
          <w:szCs w:val="24"/>
        </w:rPr>
        <w:t>Г.</w:t>
      </w:r>
      <w:r w:rsidRPr="00B75F28">
        <w:rPr>
          <w:rStyle w:val="FontStyle102"/>
          <w:sz w:val="24"/>
          <w:szCs w:val="24"/>
        </w:rPr>
        <w:t xml:space="preserve"> Фрида, сл. Е. Аксельрод.</w:t>
      </w:r>
    </w:p>
    <w:p w:rsidR="00407497" w:rsidRPr="00B75F28" w:rsidRDefault="00407497" w:rsidP="00407497">
      <w:pPr>
        <w:ind w:firstLine="567"/>
        <w:jc w:val="both"/>
        <w:rPr>
          <w:rStyle w:val="FontStyle102"/>
          <w:sz w:val="24"/>
          <w:szCs w:val="24"/>
        </w:rPr>
      </w:pPr>
      <w:r w:rsidRPr="00B75F28">
        <w:rPr>
          <w:rStyle w:val="FontStyle102"/>
          <w:sz w:val="24"/>
          <w:szCs w:val="24"/>
        </w:rPr>
        <w:t>"Лесное солнышко" - муз. и сл. Ю. Визбора.</w:t>
      </w:r>
    </w:p>
    <w:p w:rsidR="00407497" w:rsidRPr="00B75F28" w:rsidRDefault="00407497" w:rsidP="00407497">
      <w:pPr>
        <w:ind w:firstLine="567"/>
        <w:jc w:val="both"/>
        <w:rPr>
          <w:rStyle w:val="FontStyle102"/>
          <w:sz w:val="24"/>
          <w:szCs w:val="24"/>
        </w:rPr>
      </w:pPr>
      <w:r w:rsidRPr="00B75F28">
        <w:rPr>
          <w:rStyle w:val="FontStyle102"/>
          <w:sz w:val="24"/>
          <w:szCs w:val="24"/>
        </w:rPr>
        <w:t>"Облака" - муз. В. Шаинского, сл. С. Козлова.</w:t>
      </w:r>
    </w:p>
    <w:p w:rsidR="00407497" w:rsidRPr="00B75F28" w:rsidRDefault="00407497" w:rsidP="00407497">
      <w:pPr>
        <w:ind w:firstLine="567"/>
        <w:jc w:val="both"/>
        <w:rPr>
          <w:rStyle w:val="FontStyle102"/>
          <w:sz w:val="24"/>
          <w:szCs w:val="24"/>
        </w:rPr>
      </w:pPr>
      <w:r w:rsidRPr="00B75F28">
        <w:rPr>
          <w:rStyle w:val="FontStyle102"/>
          <w:sz w:val="24"/>
          <w:szCs w:val="24"/>
        </w:rPr>
        <w:t>"Три поросенка" - муз. М. Протасова, сл. Н. Соловьевой.</w:t>
      </w:r>
    </w:p>
    <w:p w:rsidR="00407497" w:rsidRPr="00B75F28" w:rsidRDefault="00407497" w:rsidP="00407497">
      <w:pPr>
        <w:ind w:firstLine="567"/>
        <w:jc w:val="both"/>
        <w:rPr>
          <w:rStyle w:val="FontStyle75"/>
          <w:b/>
          <w:sz w:val="24"/>
          <w:szCs w:val="24"/>
        </w:rPr>
      </w:pPr>
      <w:r w:rsidRPr="00B75F28">
        <w:rPr>
          <w:rStyle w:val="FontStyle75"/>
          <w:b/>
          <w:sz w:val="24"/>
          <w:szCs w:val="24"/>
        </w:rPr>
        <w:t>IV</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"Бу-ра-ти-но". Из телефильма "Приключения Буратино" - муз. А. Рыбникова,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"Вместе весело шагать" - муз. В. Шаинского,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"Калинка" - русская народная песня.</w:t>
      </w:r>
    </w:p>
    <w:p w:rsidR="00407497" w:rsidRPr="00B75F28" w:rsidRDefault="00407497" w:rsidP="00407497">
      <w:pPr>
        <w:ind w:firstLine="567"/>
        <w:jc w:val="both"/>
        <w:rPr>
          <w:rStyle w:val="FontStyle102"/>
          <w:sz w:val="24"/>
          <w:szCs w:val="24"/>
        </w:rPr>
      </w:pPr>
      <w:r w:rsidRPr="00B75F28">
        <w:rPr>
          <w:rStyle w:val="FontStyle102"/>
          <w:sz w:val="24"/>
          <w:szCs w:val="24"/>
        </w:rPr>
        <w:t>"Дважды два четыре" - муз. В. Шаинского, сл. М. Пляцков</w:t>
      </w:r>
      <w:r w:rsidRPr="00B75F28">
        <w:rPr>
          <w:rStyle w:val="FontStyle102"/>
          <w:sz w:val="24"/>
          <w:szCs w:val="24"/>
        </w:rPr>
        <w:softHyphen/>
        <w:t>ского.</w:t>
      </w:r>
    </w:p>
    <w:p w:rsidR="00407497" w:rsidRPr="00B75F28" w:rsidRDefault="00407497" w:rsidP="00407497">
      <w:pPr>
        <w:ind w:firstLine="567"/>
        <w:jc w:val="both"/>
        <w:rPr>
          <w:rStyle w:val="FontStyle102"/>
          <w:sz w:val="24"/>
          <w:szCs w:val="24"/>
        </w:rPr>
      </w:pPr>
      <w:r w:rsidRPr="00B75F28">
        <w:rPr>
          <w:rStyle w:val="FontStyle102"/>
          <w:sz w:val="24"/>
          <w:szCs w:val="24"/>
        </w:rPr>
        <w:t>"Летние частушки" - муз. Е. Тиличеевой, сл. 3. Петровой. "Картошка" - русская народная песня, обр. М. Иорданского. "Я рисую море" - муз. В. Тугаринова, сл. А. Орлова.</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Музыкальные произведения для слушания</w:t>
      </w:r>
    </w:p>
    <w:p w:rsidR="00407497" w:rsidRPr="00B75F28" w:rsidRDefault="00407497" w:rsidP="00407497">
      <w:pPr>
        <w:ind w:firstLine="567"/>
        <w:jc w:val="both"/>
        <w:rPr>
          <w:rStyle w:val="FontStyle102"/>
          <w:sz w:val="24"/>
          <w:szCs w:val="24"/>
        </w:rPr>
      </w:pPr>
      <w:r w:rsidRPr="00B75F28">
        <w:rPr>
          <w:rStyle w:val="FontStyle102"/>
          <w:sz w:val="24"/>
          <w:szCs w:val="24"/>
        </w:rPr>
        <w:t>Л. Бетховен. "Сурок". Л. Бетховен. "К Элизе".</w:t>
      </w:r>
    </w:p>
    <w:p w:rsidR="00407497" w:rsidRPr="00B75F28" w:rsidRDefault="00407497" w:rsidP="00407497">
      <w:pPr>
        <w:ind w:firstLine="567"/>
        <w:jc w:val="both"/>
        <w:rPr>
          <w:rStyle w:val="FontStyle102"/>
          <w:sz w:val="24"/>
          <w:szCs w:val="24"/>
        </w:rPr>
      </w:pPr>
      <w:r w:rsidRPr="00B75F28">
        <w:rPr>
          <w:rStyle w:val="FontStyle102"/>
          <w:spacing w:val="-20"/>
          <w:sz w:val="24"/>
          <w:szCs w:val="24"/>
        </w:rPr>
        <w:t>Р.</w:t>
      </w:r>
      <w:r w:rsidRPr="00B75F28">
        <w:rPr>
          <w:rStyle w:val="FontStyle102"/>
          <w:sz w:val="24"/>
          <w:szCs w:val="24"/>
        </w:rPr>
        <w:t xml:space="preserve"> Вагнер. Увертюра к 3 акту. Из оперы "Лоэнгрин".</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Э. Григ. "Утро". "Танец Анитры". Из музыки к драме </w:t>
      </w:r>
      <w:r w:rsidRPr="00B75F28">
        <w:rPr>
          <w:rStyle w:val="FontStyle102"/>
          <w:spacing w:val="-20"/>
          <w:sz w:val="24"/>
          <w:szCs w:val="24"/>
        </w:rPr>
        <w:t>Г.</w:t>
      </w:r>
      <w:r w:rsidRPr="00B75F28">
        <w:rPr>
          <w:rStyle w:val="FontStyle102"/>
          <w:sz w:val="24"/>
          <w:szCs w:val="24"/>
        </w:rPr>
        <w:t xml:space="preserve"> Ибсена "Пер Гюнт".</w:t>
      </w:r>
    </w:p>
    <w:p w:rsidR="00407497" w:rsidRPr="00B75F28" w:rsidRDefault="00407497" w:rsidP="00407497">
      <w:pPr>
        <w:ind w:firstLine="567"/>
        <w:jc w:val="both"/>
        <w:rPr>
          <w:rStyle w:val="FontStyle102"/>
          <w:sz w:val="24"/>
          <w:szCs w:val="24"/>
        </w:rPr>
      </w:pPr>
      <w:r w:rsidRPr="00B75F28">
        <w:rPr>
          <w:rStyle w:val="FontStyle102"/>
          <w:sz w:val="24"/>
          <w:szCs w:val="24"/>
        </w:rPr>
        <w:t>И. Штраус. "Полька", соч. № 214.</w:t>
      </w:r>
    </w:p>
    <w:p w:rsidR="00407497" w:rsidRPr="00B75F28" w:rsidRDefault="00407497" w:rsidP="00407497">
      <w:pPr>
        <w:ind w:firstLine="567"/>
        <w:jc w:val="both"/>
        <w:rPr>
          <w:rStyle w:val="FontStyle102"/>
          <w:sz w:val="24"/>
          <w:szCs w:val="24"/>
        </w:rPr>
      </w:pPr>
      <w:r w:rsidRPr="00B75F28">
        <w:rPr>
          <w:rStyle w:val="FontStyle102"/>
          <w:spacing w:val="-20"/>
          <w:sz w:val="24"/>
          <w:szCs w:val="24"/>
        </w:rPr>
        <w:t>Р.</w:t>
      </w:r>
      <w:r w:rsidRPr="00B75F28">
        <w:rPr>
          <w:rStyle w:val="FontStyle102"/>
          <w:sz w:val="24"/>
          <w:szCs w:val="24"/>
        </w:rPr>
        <w:t xml:space="preserve"> Шуман. "Грезы", соч. 15, № 7.</w:t>
      </w:r>
    </w:p>
    <w:p w:rsidR="00407497" w:rsidRPr="00B75F28" w:rsidRDefault="00407497" w:rsidP="00407497">
      <w:pPr>
        <w:ind w:firstLine="567"/>
        <w:jc w:val="both"/>
        <w:rPr>
          <w:rStyle w:val="FontStyle102"/>
          <w:sz w:val="24"/>
          <w:szCs w:val="24"/>
        </w:rPr>
      </w:pPr>
      <w:r w:rsidRPr="00B75F28">
        <w:rPr>
          <w:rStyle w:val="FontStyle102"/>
          <w:sz w:val="24"/>
          <w:szCs w:val="24"/>
        </w:rPr>
        <w:t>Е. Гаврилин. 2Тарантелла". Из балета "Анюта".</w:t>
      </w:r>
    </w:p>
    <w:p w:rsidR="00407497" w:rsidRPr="00B75F28" w:rsidRDefault="00407497" w:rsidP="00407497">
      <w:pPr>
        <w:ind w:firstLine="567"/>
        <w:jc w:val="both"/>
        <w:rPr>
          <w:rStyle w:val="FontStyle102"/>
          <w:sz w:val="24"/>
          <w:szCs w:val="24"/>
        </w:rPr>
      </w:pPr>
      <w:r w:rsidRPr="00B75F28">
        <w:rPr>
          <w:rStyle w:val="FontStyle102"/>
          <w:sz w:val="24"/>
          <w:szCs w:val="24"/>
        </w:rPr>
        <w:t>И. Дунаевский. Увертюра. Из к/ф "Дети капитана Гранта".</w:t>
      </w:r>
    </w:p>
    <w:p w:rsidR="00407497" w:rsidRPr="00B75F28" w:rsidRDefault="00407497" w:rsidP="00407497">
      <w:pPr>
        <w:ind w:firstLine="567"/>
        <w:jc w:val="both"/>
        <w:rPr>
          <w:rStyle w:val="FontStyle102"/>
          <w:sz w:val="24"/>
          <w:szCs w:val="24"/>
        </w:rPr>
      </w:pPr>
      <w:r w:rsidRPr="00B75F28">
        <w:rPr>
          <w:rStyle w:val="FontStyle102"/>
          <w:sz w:val="24"/>
          <w:szCs w:val="24"/>
        </w:rPr>
        <w:t>М. Мусоргский. "Рассвет на Москве-реке". Вступление к опере "Хованщина".</w:t>
      </w:r>
    </w:p>
    <w:p w:rsidR="00407497" w:rsidRPr="00B75F28" w:rsidRDefault="00407497" w:rsidP="00407497">
      <w:pPr>
        <w:ind w:firstLine="567"/>
        <w:jc w:val="both"/>
        <w:rPr>
          <w:rStyle w:val="FontStyle102"/>
          <w:sz w:val="24"/>
          <w:szCs w:val="24"/>
        </w:rPr>
      </w:pPr>
      <w:r w:rsidRPr="00B75F28">
        <w:rPr>
          <w:rStyle w:val="FontStyle102"/>
          <w:sz w:val="24"/>
          <w:szCs w:val="24"/>
        </w:rPr>
        <w:t>С. Никитин, В. Берковский, П. Мориа. "Под музыку Вивальди".</w:t>
      </w:r>
    </w:p>
    <w:p w:rsidR="00407497" w:rsidRPr="00B75F28" w:rsidRDefault="00407497" w:rsidP="00407497">
      <w:pPr>
        <w:ind w:firstLine="567"/>
        <w:jc w:val="both"/>
        <w:rPr>
          <w:rStyle w:val="FontStyle102"/>
          <w:sz w:val="24"/>
          <w:szCs w:val="24"/>
        </w:rPr>
      </w:pPr>
      <w:r w:rsidRPr="00B75F28">
        <w:rPr>
          <w:rStyle w:val="FontStyle102"/>
          <w:sz w:val="24"/>
          <w:szCs w:val="24"/>
        </w:rPr>
        <w:t>А. Петров. "Вальс". Из кинофильма "Берегись автомобиля".</w:t>
      </w:r>
    </w:p>
    <w:p w:rsidR="00407497" w:rsidRPr="00B75F28" w:rsidRDefault="00407497" w:rsidP="00407497">
      <w:pPr>
        <w:ind w:firstLine="567"/>
        <w:jc w:val="both"/>
        <w:rPr>
          <w:rStyle w:val="FontStyle102"/>
          <w:sz w:val="24"/>
          <w:szCs w:val="24"/>
        </w:rPr>
      </w:pPr>
      <w:r w:rsidRPr="00B75F28">
        <w:rPr>
          <w:rStyle w:val="FontStyle102"/>
          <w:sz w:val="24"/>
          <w:szCs w:val="24"/>
        </w:rPr>
        <w:t>"Дорога добра". Из мультфильма "Приключения Маленького Мука" - муз. М. Минкова,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"Песенка для тебя". Из телефильма "Про Красную шапочку" - муз. А. Рыбникова, сл. Ю. Михайлова.</w:t>
      </w:r>
    </w:p>
    <w:p w:rsidR="00407497" w:rsidRPr="00B75F28" w:rsidRDefault="00407497" w:rsidP="00407497">
      <w:pPr>
        <w:ind w:firstLine="567"/>
        <w:jc w:val="both"/>
        <w:rPr>
          <w:sz w:val="24"/>
          <w:szCs w:val="24"/>
        </w:rPr>
      </w:pPr>
      <w:r w:rsidRPr="00B75F28">
        <w:rPr>
          <w:rStyle w:val="FontStyle102"/>
          <w:sz w:val="24"/>
          <w:szCs w:val="24"/>
        </w:rPr>
        <w:t>Вступление к кинофильму "Новые приключения неуловимых" - муз. Я. Френкеля.</w:t>
      </w:r>
    </w:p>
    <w:p w:rsidR="00407497" w:rsidRPr="00B75F28" w:rsidRDefault="00407497" w:rsidP="00407497">
      <w:pPr>
        <w:ind w:firstLine="567"/>
        <w:jc w:val="both"/>
        <w:rPr>
          <w:rStyle w:val="FontStyle86"/>
          <w:rFonts w:ascii="Times New Roman" w:hAnsi="Times New Roman" w:cs="Times New Roman"/>
          <w:sz w:val="24"/>
          <w:szCs w:val="24"/>
        </w:rPr>
      </w:pPr>
    </w:p>
    <w:p w:rsidR="00407497" w:rsidRPr="00B75F28" w:rsidRDefault="00407497" w:rsidP="00407497">
      <w:pPr>
        <w:ind w:firstLine="567"/>
        <w:jc w:val="both"/>
        <w:rPr>
          <w:rStyle w:val="FontStyle77"/>
          <w:sz w:val="24"/>
          <w:szCs w:val="24"/>
        </w:rPr>
      </w:pPr>
      <w:r w:rsidRPr="00B75F28">
        <w:rPr>
          <w:rStyle w:val="FontStyle86"/>
          <w:rFonts w:ascii="Times New Roman" w:hAnsi="Times New Roman" w:cs="Times New Roman"/>
          <w:sz w:val="24"/>
          <w:szCs w:val="24"/>
        </w:rPr>
        <w:t>6 класс</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легкого, певучего звучания голосов учащихся. Отработка четкого, ясного произношения текстов песен. Контроль за тем, чтобы широкие скачки в мелодии не нарушали вокальную мелодическую линию и ровность звуковедения.</w:t>
      </w:r>
    </w:p>
    <w:p w:rsidR="00407497" w:rsidRPr="00B75F28" w:rsidRDefault="00407497" w:rsidP="00407497">
      <w:pPr>
        <w:ind w:firstLine="567"/>
        <w:jc w:val="both"/>
        <w:rPr>
          <w:rStyle w:val="FontStyle102"/>
          <w:sz w:val="24"/>
          <w:szCs w:val="24"/>
        </w:rPr>
      </w:pPr>
      <w:r w:rsidRPr="00B75F28">
        <w:rPr>
          <w:rStyle w:val="FontStyle102"/>
          <w:sz w:val="24"/>
          <w:szCs w:val="24"/>
        </w:rPr>
        <w:t>Углубление навыков кантиленного пения; ровность, напевность звучания; протяженное и округлое пение гласных, спокойное, но вместе с тем, относительно быстрое произнесение согласных; дли</w:t>
      </w:r>
      <w:r w:rsidRPr="00B75F28">
        <w:rPr>
          <w:rStyle w:val="FontStyle102"/>
          <w:sz w:val="24"/>
          <w:szCs w:val="24"/>
        </w:rPr>
        <w:softHyphen/>
        <w:t>тельность фраз, исполняемых на одном дыхании.</w:t>
      </w:r>
    </w:p>
    <w:p w:rsidR="00407497" w:rsidRPr="00B75F28" w:rsidRDefault="00407497" w:rsidP="00407497">
      <w:pPr>
        <w:ind w:firstLine="567"/>
        <w:jc w:val="both"/>
        <w:rPr>
          <w:rStyle w:val="FontStyle102"/>
          <w:sz w:val="24"/>
          <w:szCs w:val="24"/>
        </w:rPr>
      </w:pPr>
      <w:r w:rsidRPr="00B75F28">
        <w:rPr>
          <w:rStyle w:val="FontStyle102"/>
          <w:sz w:val="24"/>
          <w:szCs w:val="24"/>
        </w:rPr>
        <w:t>В произведениях маршеобразного характера наряду с требова</w:t>
      </w:r>
      <w:r w:rsidRPr="00B75F28">
        <w:rPr>
          <w:rStyle w:val="FontStyle102"/>
          <w:sz w:val="24"/>
          <w:szCs w:val="24"/>
        </w:rPr>
        <w:softHyphen/>
        <w:t>ниями четкости, решительности, добиваться напевности и мягкости звучания.</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В случаях дикционной трудности необходимо проведение спе</w:t>
      </w:r>
      <w:r w:rsidRPr="00B75F28">
        <w:rPr>
          <w:rStyle w:val="FontStyle102"/>
          <w:sz w:val="24"/>
          <w:szCs w:val="24"/>
        </w:rPr>
        <w:softHyphen/>
        <w:t>циальной работы, включающей анализ слов и использование выра</w:t>
      </w:r>
      <w:r w:rsidRPr="00B75F28">
        <w:rPr>
          <w:rStyle w:val="FontStyle102"/>
          <w:sz w:val="24"/>
          <w:szCs w:val="24"/>
        </w:rPr>
        <w:softHyphen/>
        <w:t>зительного чтения текста в ритме музыки.</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умения выразительного пения, передавая разнообраз</w:t>
      </w:r>
      <w:r w:rsidRPr="00B75F28">
        <w:rPr>
          <w:rStyle w:val="FontStyle102"/>
          <w:sz w:val="24"/>
          <w:szCs w:val="24"/>
        </w:rPr>
        <w:softHyphen/>
        <w:t>ный характер содержания (бодрый, веселый, ласковый, напевный и др.).</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Повторение песен, изученных в 5 классе. </w:t>
      </w:r>
    </w:p>
    <w:p w:rsidR="00407497" w:rsidRPr="00B75F28" w:rsidRDefault="00407497" w:rsidP="00407497">
      <w:pPr>
        <w:ind w:firstLine="567"/>
        <w:jc w:val="both"/>
        <w:rPr>
          <w:rStyle w:val="FontStyle77"/>
          <w:sz w:val="24"/>
          <w:szCs w:val="24"/>
        </w:rPr>
      </w:pPr>
      <w:r w:rsidRPr="00B75F28">
        <w:rPr>
          <w:rStyle w:val="FontStyle77"/>
          <w:sz w:val="24"/>
          <w:szCs w:val="24"/>
        </w:rPr>
        <w:t>Слушание музыки</w:t>
      </w:r>
    </w:p>
    <w:p w:rsidR="00407497" w:rsidRPr="00B75F28" w:rsidRDefault="00407497" w:rsidP="00407497">
      <w:pPr>
        <w:ind w:firstLine="567"/>
        <w:jc w:val="both"/>
        <w:rPr>
          <w:rStyle w:val="FontStyle102"/>
          <w:sz w:val="24"/>
          <w:szCs w:val="24"/>
        </w:rPr>
      </w:pPr>
      <w:r w:rsidRPr="00B75F28">
        <w:rPr>
          <w:rStyle w:val="FontStyle102"/>
          <w:sz w:val="24"/>
          <w:szCs w:val="24"/>
        </w:rPr>
        <w:t>Музыка и изобразительное искусство. Картины природы в му</w:t>
      </w:r>
      <w:r w:rsidRPr="00B75F28">
        <w:rPr>
          <w:rStyle w:val="FontStyle102"/>
          <w:sz w:val="24"/>
          <w:szCs w:val="24"/>
        </w:rPr>
        <w:softHyphen/>
        <w:t>зыке и в живописи. Способность музыки изображать слышимую реальность и пространственные соотношения. Программная музыка, имеющая в основе изобразительное искусство.</w:t>
      </w:r>
    </w:p>
    <w:p w:rsidR="00407497" w:rsidRPr="00B75F28" w:rsidRDefault="00407497" w:rsidP="00407497">
      <w:pPr>
        <w:ind w:firstLine="567"/>
        <w:jc w:val="both"/>
        <w:rPr>
          <w:rStyle w:val="FontStyle102"/>
          <w:sz w:val="24"/>
          <w:szCs w:val="24"/>
        </w:rPr>
      </w:pPr>
      <w:r w:rsidRPr="00B75F28">
        <w:rPr>
          <w:rStyle w:val="FontStyle102"/>
          <w:sz w:val="24"/>
          <w:szCs w:val="24"/>
        </w:rPr>
        <w:t>Музыка, театр, киноискусство и анимация. Музыка, как эмоцио</w:t>
      </w:r>
      <w:r w:rsidRPr="00B75F28">
        <w:rPr>
          <w:rStyle w:val="FontStyle102"/>
          <w:sz w:val="24"/>
          <w:szCs w:val="24"/>
        </w:rPr>
        <w:softHyphen/>
        <w:t>нальный подтекст происходящего на сцене и на экране, ее самостоя</w:t>
      </w:r>
      <w:r w:rsidRPr="00B75F28">
        <w:rPr>
          <w:rStyle w:val="FontStyle102"/>
          <w:sz w:val="24"/>
          <w:szCs w:val="24"/>
        </w:rPr>
        <w:softHyphen/>
        <w:t>тельное значение. Роль музыки в раскрытии содержания спектакля, фильма, в изображении образов героев, в характеристике явлений и событий.</w:t>
      </w:r>
    </w:p>
    <w:p w:rsidR="00407497" w:rsidRPr="00B75F28" w:rsidRDefault="00407497" w:rsidP="00407497">
      <w:pPr>
        <w:ind w:firstLine="567"/>
        <w:jc w:val="both"/>
        <w:rPr>
          <w:rStyle w:val="FontStyle102"/>
          <w:sz w:val="24"/>
          <w:szCs w:val="24"/>
        </w:rPr>
      </w:pPr>
      <w:r w:rsidRPr="00B75F28">
        <w:rPr>
          <w:rStyle w:val="FontStyle102"/>
          <w:sz w:val="24"/>
          <w:szCs w:val="24"/>
        </w:rPr>
        <w:t>Сопоставление характера настроения прослушанных произведе</w:t>
      </w:r>
      <w:r w:rsidRPr="00B75F28">
        <w:rPr>
          <w:rStyle w:val="FontStyle102"/>
          <w:sz w:val="24"/>
          <w:szCs w:val="24"/>
        </w:rPr>
        <w:softHyphen/>
        <w:t>ний. Выводы учащихся о музыкальных образах этих произведений.</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творчества композиторов: В. Моцарт, Л. Бетховен, Э. Григ.</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умения саморегуляции различных эмоциональных расстройств с помощью специально подобранного музыкального материала.</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представлений о составе и звучании симфониче</w:t>
      </w:r>
      <w:r w:rsidRPr="00B75F28">
        <w:rPr>
          <w:rStyle w:val="FontStyle102"/>
          <w:sz w:val="24"/>
          <w:szCs w:val="24"/>
        </w:rPr>
        <w:softHyphen/>
        <w:t>ского оркестра. Знакомство с инструментами симфонического ор</w:t>
      </w:r>
      <w:r w:rsidRPr="00B75F28">
        <w:rPr>
          <w:rStyle w:val="FontStyle102"/>
          <w:sz w:val="24"/>
          <w:szCs w:val="24"/>
        </w:rPr>
        <w:softHyphen/>
        <w:t>кестра: духовыми деревянными (гобой, кларнет, фагот), духовыми медными (туба, тромбон, валторна), ударными (литавры, треуголь</w:t>
      </w:r>
      <w:r w:rsidRPr="00B75F28">
        <w:rPr>
          <w:rStyle w:val="FontStyle102"/>
          <w:sz w:val="24"/>
          <w:szCs w:val="24"/>
        </w:rPr>
        <w:softHyphen/>
        <w:t>ник, тарелки, бубен, ксилофон, кастаньеты), струнными инструмен</w:t>
      </w:r>
      <w:r w:rsidRPr="00B75F28">
        <w:rPr>
          <w:rStyle w:val="FontStyle102"/>
          <w:sz w:val="24"/>
          <w:szCs w:val="24"/>
        </w:rPr>
        <w:softHyphen/>
        <w:t>тами.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Повторное прослушивание произведений из программы 5 класса. Проведение музыкальных викторин «Угадай мелодию». </w:t>
      </w:r>
    </w:p>
    <w:p w:rsidR="00407497" w:rsidRPr="00B75F28" w:rsidRDefault="00407497" w:rsidP="00407497">
      <w:pPr>
        <w:ind w:firstLine="567"/>
        <w:jc w:val="both"/>
        <w:rPr>
          <w:rStyle w:val="FontStyle77"/>
          <w:sz w:val="24"/>
          <w:szCs w:val="24"/>
        </w:rPr>
      </w:pPr>
      <w:r w:rsidRPr="00B75F28">
        <w:rPr>
          <w:rStyle w:val="FontStyle77"/>
          <w:sz w:val="24"/>
          <w:szCs w:val="24"/>
        </w:rPr>
        <w:t>Музыкальная грамота</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представлений о средствах музыкальной выра</w:t>
      </w:r>
      <w:r w:rsidRPr="00B75F28">
        <w:rPr>
          <w:rStyle w:val="FontStyle102"/>
          <w:sz w:val="24"/>
          <w:szCs w:val="24"/>
        </w:rPr>
        <w:softHyphen/>
        <w:t>зительности, используемых композитором: лад (мажор, минор); динамические оттенки (громко, тихо, умеренно громко, умеренно тихо, усиливая, затихая); регистр (высокий, средний, низкий).</w:t>
      </w:r>
    </w:p>
    <w:p w:rsidR="00407497" w:rsidRPr="00B75F28" w:rsidRDefault="00407497" w:rsidP="00407497">
      <w:pPr>
        <w:ind w:firstLine="567"/>
        <w:jc w:val="both"/>
        <w:rPr>
          <w:rStyle w:val="FontStyle102"/>
          <w:sz w:val="24"/>
          <w:szCs w:val="24"/>
        </w:rPr>
      </w:pPr>
      <w:r w:rsidRPr="00B75F28">
        <w:rPr>
          <w:rStyle w:val="FontStyle102"/>
          <w:sz w:val="24"/>
          <w:szCs w:val="24"/>
        </w:rPr>
        <w:t>Элементарные сведения о музыкальных профессиях, специаль</w:t>
      </w:r>
      <w:r w:rsidRPr="00B75F28">
        <w:rPr>
          <w:rStyle w:val="FontStyle102"/>
          <w:sz w:val="24"/>
          <w:szCs w:val="24"/>
        </w:rPr>
        <w:softHyphen/>
        <w:t>ностях: композитор, дирижер, музыкант, пианист, скрипач, гитарист, трубач, солист, артист, певец и т. д.</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Музыкальный материал для пения</w:t>
      </w:r>
    </w:p>
    <w:p w:rsidR="00407497" w:rsidRPr="00B75F28" w:rsidRDefault="00407497" w:rsidP="00407497">
      <w:pPr>
        <w:ind w:firstLine="567"/>
        <w:jc w:val="both"/>
        <w:rPr>
          <w:rStyle w:val="FontStyle75"/>
          <w:b/>
          <w:sz w:val="24"/>
          <w:szCs w:val="24"/>
        </w:rPr>
      </w:pPr>
      <w:r w:rsidRPr="00B75F28">
        <w:rPr>
          <w:rStyle w:val="FontStyle75"/>
          <w:b/>
          <w:sz w:val="24"/>
          <w:szCs w:val="24"/>
        </w:rPr>
        <w:t>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2Наташка-первоклашка" - муз. Ю. Чичкова, сл. К. Ибряева.</w:t>
      </w:r>
    </w:p>
    <w:p w:rsidR="00407497" w:rsidRPr="00B75F28" w:rsidRDefault="00407497" w:rsidP="00407497">
      <w:pPr>
        <w:ind w:firstLine="567"/>
        <w:jc w:val="both"/>
        <w:rPr>
          <w:rStyle w:val="FontStyle102"/>
          <w:sz w:val="24"/>
          <w:szCs w:val="24"/>
        </w:rPr>
      </w:pPr>
      <w:r w:rsidRPr="00B75F28">
        <w:rPr>
          <w:rStyle w:val="FontStyle102"/>
          <w:sz w:val="24"/>
          <w:szCs w:val="24"/>
        </w:rPr>
        <w:t>"В Подмосковье водятся лещи". Из мультфильма "Старуха Ша</w:t>
      </w:r>
      <w:r w:rsidRPr="00B75F28">
        <w:rPr>
          <w:rStyle w:val="FontStyle102"/>
          <w:sz w:val="24"/>
          <w:szCs w:val="24"/>
        </w:rPr>
        <w:softHyphen/>
        <w:t>покляк - муз. В. Шаинского, сл. Э. Успенского.</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"Веселый марш монтажников". Из кинофильма "Высота" - муз. </w:t>
      </w:r>
      <w:r w:rsidRPr="00B75F28">
        <w:rPr>
          <w:rStyle w:val="FontStyle102"/>
          <w:spacing w:val="-20"/>
          <w:sz w:val="24"/>
          <w:szCs w:val="24"/>
        </w:rPr>
        <w:t>Р.</w:t>
      </w:r>
      <w:r w:rsidRPr="00B75F28">
        <w:rPr>
          <w:rStyle w:val="FontStyle102"/>
          <w:sz w:val="24"/>
          <w:szCs w:val="24"/>
        </w:rPr>
        <w:t xml:space="preserve"> Щедрина, сл. В. Котова.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"Ужасно интересно, все то, что неизвестно". Из мультфильма "Тридцать восемь попугаев" - муз. В. Шаинского, сл. </w:t>
      </w:r>
      <w:r w:rsidRPr="00B75F28">
        <w:rPr>
          <w:rStyle w:val="FontStyle102"/>
          <w:spacing w:val="-20"/>
          <w:sz w:val="24"/>
          <w:szCs w:val="24"/>
        </w:rPr>
        <w:t>Г.</w:t>
      </w:r>
      <w:r w:rsidRPr="00B75F28">
        <w:rPr>
          <w:rStyle w:val="FontStyle102"/>
          <w:sz w:val="24"/>
          <w:szCs w:val="24"/>
        </w:rPr>
        <w:t xml:space="preserve"> Остера.</w:t>
      </w:r>
    </w:p>
    <w:p w:rsidR="00407497" w:rsidRPr="00B75F28" w:rsidRDefault="00407497" w:rsidP="00407497">
      <w:pPr>
        <w:ind w:firstLine="567"/>
        <w:jc w:val="both"/>
        <w:rPr>
          <w:rStyle w:val="FontStyle102"/>
          <w:sz w:val="24"/>
          <w:szCs w:val="24"/>
        </w:rPr>
      </w:pPr>
      <w:r w:rsidRPr="00B75F28">
        <w:rPr>
          <w:rStyle w:val="FontStyle102"/>
          <w:sz w:val="24"/>
          <w:szCs w:val="24"/>
        </w:rPr>
        <w:t>"Морской капитан" - муз. В. Протасова, сл. А. Андреева.</w:t>
      </w:r>
    </w:p>
    <w:p w:rsidR="00407497" w:rsidRPr="00B75F28" w:rsidRDefault="00407497" w:rsidP="00407497">
      <w:pPr>
        <w:ind w:firstLine="567"/>
        <w:jc w:val="both"/>
        <w:rPr>
          <w:rStyle w:val="FontStyle102"/>
          <w:sz w:val="24"/>
          <w:szCs w:val="24"/>
        </w:rPr>
      </w:pPr>
      <w:r w:rsidRPr="00B75F28">
        <w:rPr>
          <w:rStyle w:val="FontStyle102"/>
          <w:sz w:val="24"/>
          <w:szCs w:val="24"/>
        </w:rPr>
        <w:t>"Лесной олень". Из кинофильма "Ох, уж эта Настя" - муз. Е. Крылатова, сл. Ю. Энтина.</w:t>
      </w:r>
    </w:p>
    <w:p w:rsidR="00407497" w:rsidRPr="00B75F28" w:rsidRDefault="00407497" w:rsidP="00407497">
      <w:pPr>
        <w:ind w:firstLine="567"/>
        <w:jc w:val="both"/>
        <w:rPr>
          <w:rStyle w:val="FontStyle75"/>
          <w:b/>
          <w:sz w:val="24"/>
          <w:szCs w:val="24"/>
        </w:rPr>
      </w:pPr>
      <w:r w:rsidRPr="00B75F28">
        <w:rPr>
          <w:rStyle w:val="FontStyle75"/>
          <w:b/>
          <w:sz w:val="24"/>
          <w:szCs w:val="24"/>
        </w:rPr>
        <w:t>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"Волшебная сказка" - муз. А. Морозова, сл. Ю. Паркаева.</w:t>
      </w:r>
    </w:p>
    <w:p w:rsidR="00407497" w:rsidRPr="00B75F28" w:rsidRDefault="00407497" w:rsidP="00407497">
      <w:pPr>
        <w:ind w:firstLine="567"/>
        <w:jc w:val="both"/>
        <w:rPr>
          <w:rStyle w:val="FontStyle102"/>
          <w:sz w:val="24"/>
          <w:szCs w:val="24"/>
        </w:rPr>
      </w:pPr>
      <w:r w:rsidRPr="00B75F28">
        <w:rPr>
          <w:rStyle w:val="FontStyle102"/>
          <w:sz w:val="24"/>
          <w:szCs w:val="24"/>
        </w:rPr>
        <w:t>"Кабы не было зимы". Из мультфильма "Зима в Простоквашино" - муз. Е. Крылатова,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"Три белых коня". Из телефильма "Чародеи" - муз. Е. Крыла</w:t>
      </w:r>
      <w:r w:rsidRPr="00B75F28">
        <w:rPr>
          <w:rStyle w:val="FontStyle102"/>
          <w:sz w:val="24"/>
          <w:szCs w:val="24"/>
        </w:rPr>
        <w:softHyphen/>
        <w:t>това, сл. Л. Дербенева.</w:t>
      </w:r>
    </w:p>
    <w:p w:rsidR="00407497" w:rsidRPr="00B75F28" w:rsidRDefault="00407497" w:rsidP="00407497">
      <w:pPr>
        <w:ind w:firstLine="567"/>
        <w:jc w:val="both"/>
        <w:rPr>
          <w:rStyle w:val="FontStyle102"/>
          <w:sz w:val="24"/>
          <w:szCs w:val="24"/>
        </w:rPr>
      </w:pPr>
      <w:r w:rsidRPr="00B75F28">
        <w:rPr>
          <w:rStyle w:val="FontStyle102"/>
          <w:sz w:val="24"/>
          <w:szCs w:val="24"/>
        </w:rPr>
        <w:t>"Облака из пластилина" - муз. М. Протасова, сл. Н. Соловьевой.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"Песенка Странного зверя". Из мультфильма "Странный зверь" - муз. В. Казенина, сл. </w:t>
      </w:r>
      <w:r w:rsidRPr="00B75F28">
        <w:rPr>
          <w:rStyle w:val="FontStyle102"/>
          <w:spacing w:val="-20"/>
          <w:sz w:val="24"/>
          <w:szCs w:val="24"/>
        </w:rPr>
        <w:t>Р.</w:t>
      </w:r>
      <w:r w:rsidRPr="00B75F28">
        <w:rPr>
          <w:rStyle w:val="FontStyle102"/>
          <w:sz w:val="24"/>
          <w:szCs w:val="24"/>
        </w:rPr>
        <w:t xml:space="preserve"> Лаубе.</w:t>
      </w:r>
    </w:p>
    <w:p w:rsidR="00407497" w:rsidRPr="00B75F28" w:rsidRDefault="00407497" w:rsidP="00407497">
      <w:pPr>
        <w:ind w:firstLine="567"/>
        <w:jc w:val="both"/>
        <w:rPr>
          <w:rStyle w:val="FontStyle102"/>
          <w:sz w:val="24"/>
          <w:szCs w:val="24"/>
        </w:rPr>
      </w:pPr>
      <w:r w:rsidRPr="00B75F28">
        <w:rPr>
          <w:rStyle w:val="FontStyle102"/>
          <w:sz w:val="24"/>
          <w:szCs w:val="24"/>
        </w:rPr>
        <w:t>"Мы желаем счастья вам" - муз. С. Намина, сл. И. Шаферана.</w:t>
      </w:r>
    </w:p>
    <w:p w:rsidR="00407497" w:rsidRPr="00B75F28" w:rsidRDefault="00407497" w:rsidP="00407497">
      <w:pPr>
        <w:ind w:firstLine="567"/>
        <w:jc w:val="both"/>
        <w:rPr>
          <w:rStyle w:val="FontStyle75"/>
          <w:b/>
          <w:sz w:val="24"/>
          <w:szCs w:val="24"/>
        </w:rPr>
      </w:pPr>
      <w:r w:rsidRPr="00B75F28">
        <w:rPr>
          <w:rStyle w:val="FontStyle75"/>
          <w:b/>
          <w:spacing w:val="30"/>
          <w:sz w:val="24"/>
          <w:szCs w:val="24"/>
        </w:rPr>
        <w:t>III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"Воспоминание о полковом оркестре" - муз. Ю. Гуляева, сл. </w:t>
      </w:r>
      <w:r w:rsidRPr="00B75F28">
        <w:rPr>
          <w:rStyle w:val="FontStyle102"/>
          <w:spacing w:val="-20"/>
          <w:sz w:val="24"/>
          <w:szCs w:val="24"/>
        </w:rPr>
        <w:t>Р.</w:t>
      </w:r>
      <w:r w:rsidRPr="00B75F28">
        <w:rPr>
          <w:rStyle w:val="FontStyle102"/>
          <w:sz w:val="24"/>
          <w:szCs w:val="24"/>
        </w:rPr>
        <w:t xml:space="preserve"> Рождественского.</w:t>
      </w:r>
    </w:p>
    <w:p w:rsidR="00407497" w:rsidRPr="00B75F28" w:rsidRDefault="00407497" w:rsidP="00407497">
      <w:pPr>
        <w:ind w:firstLine="567"/>
        <w:jc w:val="both"/>
        <w:rPr>
          <w:rStyle w:val="FontStyle102"/>
          <w:sz w:val="24"/>
          <w:szCs w:val="24"/>
        </w:rPr>
      </w:pPr>
      <w:r w:rsidRPr="00B75F28">
        <w:rPr>
          <w:rStyle w:val="FontStyle102"/>
          <w:sz w:val="24"/>
          <w:szCs w:val="24"/>
        </w:rPr>
        <w:t>"Ты у меня одна" - муз. и сл. Ю. Визбора.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 xml:space="preserve">"Погоня". Из кинофильма "Новые приключения неуловимых" - муз. Я. Френкеля, сл. </w:t>
      </w:r>
      <w:r w:rsidRPr="00B75F28">
        <w:rPr>
          <w:rStyle w:val="FontStyle102"/>
          <w:spacing w:val="-20"/>
          <w:sz w:val="24"/>
          <w:szCs w:val="24"/>
        </w:rPr>
        <w:t>Р.</w:t>
      </w:r>
      <w:r w:rsidRPr="00B75F28">
        <w:rPr>
          <w:rStyle w:val="FontStyle102"/>
          <w:sz w:val="24"/>
          <w:szCs w:val="24"/>
        </w:rPr>
        <w:t xml:space="preserve"> Рождественского. "Варяг" - русская народная песня.</w:t>
      </w:r>
    </w:p>
    <w:p w:rsidR="00407497" w:rsidRPr="00B75F28" w:rsidRDefault="00407497" w:rsidP="00407497">
      <w:pPr>
        <w:ind w:firstLine="567"/>
        <w:jc w:val="both"/>
        <w:rPr>
          <w:rStyle w:val="FontStyle102"/>
          <w:sz w:val="24"/>
          <w:szCs w:val="24"/>
        </w:rPr>
      </w:pPr>
      <w:r w:rsidRPr="00B75F28">
        <w:rPr>
          <w:rStyle w:val="FontStyle102"/>
          <w:sz w:val="24"/>
          <w:szCs w:val="24"/>
        </w:rPr>
        <w:t>"Песенка про папу" - муз. В. Шаинского, сл. М. Танина.</w:t>
      </w:r>
    </w:p>
    <w:p w:rsidR="00407497" w:rsidRPr="00B75F28" w:rsidRDefault="00407497" w:rsidP="00407497">
      <w:pPr>
        <w:ind w:firstLine="567"/>
        <w:jc w:val="both"/>
        <w:rPr>
          <w:rStyle w:val="FontStyle102"/>
          <w:sz w:val="24"/>
          <w:szCs w:val="24"/>
        </w:rPr>
      </w:pPr>
      <w:r w:rsidRPr="00B75F28">
        <w:rPr>
          <w:rStyle w:val="FontStyle102"/>
          <w:sz w:val="24"/>
          <w:szCs w:val="24"/>
        </w:rPr>
        <w:t>"Мерси боку!" Из телефильма "Д'Артаньян и три мушкете</w:t>
      </w:r>
      <w:r w:rsidRPr="00B75F28">
        <w:rPr>
          <w:rStyle w:val="FontStyle102"/>
          <w:sz w:val="24"/>
          <w:szCs w:val="24"/>
        </w:rPr>
        <w:softHyphen/>
        <w:t>ра" - муз. М. Дунаевского, сл. Ю. Ряшенцева.</w:t>
      </w:r>
    </w:p>
    <w:p w:rsidR="00407497" w:rsidRPr="00B75F28" w:rsidRDefault="00407497" w:rsidP="00407497">
      <w:pPr>
        <w:ind w:firstLine="567"/>
        <w:jc w:val="both"/>
        <w:rPr>
          <w:rStyle w:val="FontStyle102"/>
          <w:sz w:val="24"/>
          <w:szCs w:val="24"/>
        </w:rPr>
      </w:pPr>
      <w:r w:rsidRPr="00B75F28">
        <w:rPr>
          <w:rStyle w:val="FontStyle102"/>
          <w:sz w:val="24"/>
          <w:szCs w:val="24"/>
        </w:rPr>
        <w:t>"Три танкиста". Из кинофильма "Трактористы" - муз. Дм. По</w:t>
      </w:r>
      <w:r w:rsidRPr="00B75F28">
        <w:rPr>
          <w:rStyle w:val="FontStyle102"/>
          <w:sz w:val="24"/>
          <w:szCs w:val="24"/>
        </w:rPr>
        <w:softHyphen/>
        <w:t>красса, сл. Б. Ласкина.</w:t>
      </w:r>
    </w:p>
    <w:p w:rsidR="00407497" w:rsidRPr="00B75F28" w:rsidRDefault="00407497" w:rsidP="00407497">
      <w:pPr>
        <w:ind w:firstLine="567"/>
        <w:jc w:val="both"/>
        <w:rPr>
          <w:rStyle w:val="FontStyle75"/>
          <w:b/>
          <w:sz w:val="24"/>
          <w:szCs w:val="24"/>
        </w:rPr>
      </w:pPr>
      <w:r w:rsidRPr="00B75F28">
        <w:rPr>
          <w:rStyle w:val="FontStyle75"/>
          <w:b/>
          <w:sz w:val="24"/>
          <w:szCs w:val="24"/>
        </w:rPr>
        <w:t>IV</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"Дождь пойдет по улице...". Из мультфильма "Речка, которая течет на юг" - муз. В. Шаинского, сл. С. Козлова.</w:t>
      </w:r>
    </w:p>
    <w:p w:rsidR="00407497" w:rsidRPr="00B75F28" w:rsidRDefault="00407497" w:rsidP="00407497">
      <w:pPr>
        <w:ind w:firstLine="567"/>
        <w:jc w:val="both"/>
        <w:rPr>
          <w:rStyle w:val="FontStyle102"/>
          <w:sz w:val="24"/>
          <w:szCs w:val="24"/>
        </w:rPr>
      </w:pPr>
      <w:r w:rsidRPr="00B75F28">
        <w:rPr>
          <w:rStyle w:val="FontStyle102"/>
          <w:sz w:val="24"/>
          <w:szCs w:val="24"/>
        </w:rPr>
        <w:t>"Крылатые качели". Из телефильма "Приключения Электрони</w:t>
      </w:r>
      <w:r w:rsidRPr="00B75F28">
        <w:rPr>
          <w:rStyle w:val="FontStyle102"/>
          <w:sz w:val="24"/>
          <w:szCs w:val="24"/>
        </w:rPr>
        <w:softHyphen/>
        <w:t>ка" - муз. Е. Крылатова,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"Дружат дети всей земли" - муз. Д. Львова-Компанейца, сл. В. Викторова.</w:t>
      </w:r>
    </w:p>
    <w:p w:rsidR="00407497" w:rsidRPr="00B75F28" w:rsidRDefault="00407497" w:rsidP="00407497">
      <w:pPr>
        <w:ind w:firstLine="567"/>
        <w:jc w:val="both"/>
        <w:rPr>
          <w:rStyle w:val="FontStyle102"/>
          <w:sz w:val="24"/>
          <w:szCs w:val="24"/>
        </w:rPr>
      </w:pPr>
      <w:r w:rsidRPr="00B75F28">
        <w:rPr>
          <w:rStyle w:val="FontStyle102"/>
          <w:sz w:val="24"/>
          <w:szCs w:val="24"/>
        </w:rPr>
        <w:t>"Сурок" - муз. Л. Бетховена, сл. И.В. Гете, русский текст С. Спас</w:t>
      </w:r>
      <w:r w:rsidRPr="00B75F28">
        <w:rPr>
          <w:rStyle w:val="FontStyle102"/>
          <w:sz w:val="24"/>
          <w:szCs w:val="24"/>
        </w:rPr>
        <w:softHyphen/>
        <w:t>ского.</w:t>
      </w:r>
    </w:p>
    <w:p w:rsidR="00407497" w:rsidRPr="00B75F28" w:rsidRDefault="00407497" w:rsidP="00407497">
      <w:pPr>
        <w:ind w:firstLine="567"/>
        <w:jc w:val="both"/>
        <w:rPr>
          <w:rStyle w:val="FontStyle102"/>
          <w:sz w:val="24"/>
          <w:szCs w:val="24"/>
        </w:rPr>
      </w:pPr>
      <w:r w:rsidRPr="00B75F28">
        <w:rPr>
          <w:rStyle w:val="FontStyle102"/>
          <w:sz w:val="24"/>
          <w:szCs w:val="24"/>
        </w:rPr>
        <w:t>"Наша школьная страна" - муз. Ю. Чичкова, сл. К. Ибряева. "Песенка для тебя". Из телефильма "Про Красную шапочку" - муз. А. Рыбникова, сл. Ю. Михайлова.</w:t>
      </w:r>
    </w:p>
    <w:p w:rsidR="00407497" w:rsidRPr="00B75F28" w:rsidRDefault="00407497" w:rsidP="00407497">
      <w:pPr>
        <w:ind w:firstLine="567"/>
        <w:jc w:val="both"/>
        <w:rPr>
          <w:rStyle w:val="FontStyle102"/>
          <w:sz w:val="24"/>
          <w:szCs w:val="24"/>
        </w:rPr>
      </w:pPr>
      <w:r w:rsidRPr="00B75F28">
        <w:rPr>
          <w:rStyle w:val="FontStyle102"/>
          <w:sz w:val="24"/>
          <w:szCs w:val="24"/>
        </w:rPr>
        <w:t>"Священная война" - муз. А. Александрова, сл. В. Лебедева-Кумача. "Не дразните собак" - муз. Е. Птичкина, сл. М. Пляцковского.</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Музыкальные произведения для слушания</w:t>
      </w:r>
    </w:p>
    <w:p w:rsidR="00407497" w:rsidRPr="00B75F28" w:rsidRDefault="00407497" w:rsidP="00407497">
      <w:pPr>
        <w:ind w:firstLine="567"/>
        <w:jc w:val="both"/>
        <w:rPr>
          <w:rStyle w:val="FontStyle102"/>
          <w:sz w:val="24"/>
          <w:szCs w:val="24"/>
        </w:rPr>
      </w:pPr>
      <w:r w:rsidRPr="00B75F28">
        <w:rPr>
          <w:rStyle w:val="FontStyle102"/>
          <w:sz w:val="24"/>
          <w:szCs w:val="24"/>
        </w:rPr>
        <w:t>Л. Бетховен. "Ас1а</w:t>
      </w:r>
      <w:r w:rsidRPr="00B75F28">
        <w:rPr>
          <w:rStyle w:val="FontStyle102"/>
          <w:sz w:val="24"/>
          <w:szCs w:val="24"/>
          <w:lang w:val="en-US"/>
        </w:rPr>
        <w:t>g</w:t>
      </w:r>
      <w:r w:rsidRPr="00B75F28">
        <w:rPr>
          <w:rStyle w:val="FontStyle102"/>
          <w:sz w:val="24"/>
          <w:szCs w:val="24"/>
        </w:rPr>
        <w:t xml:space="preserve">ю </w:t>
      </w:r>
      <w:r w:rsidRPr="00B75F28">
        <w:rPr>
          <w:rStyle w:val="FontStyle91"/>
          <w:sz w:val="24"/>
          <w:szCs w:val="24"/>
        </w:rPr>
        <w:t>805г</w:t>
      </w:r>
      <w:r w:rsidRPr="00B75F28">
        <w:rPr>
          <w:rStyle w:val="FontStyle102"/>
          <w:sz w:val="24"/>
          <w:szCs w:val="24"/>
        </w:rPr>
        <w:t>,епиг,о". Из сонаты № 14, ор. 27, № 2.</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"Весенняя" - муз. В. Моцарта, сл. Овербек, пер. с немецкого </w:t>
      </w:r>
      <w:r w:rsidRPr="00B75F28">
        <w:rPr>
          <w:rStyle w:val="FontStyle102"/>
          <w:spacing w:val="-20"/>
          <w:sz w:val="24"/>
          <w:szCs w:val="24"/>
        </w:rPr>
        <w:t>Т.</w:t>
      </w:r>
      <w:r w:rsidRPr="00B75F28">
        <w:rPr>
          <w:rStyle w:val="FontStyle102"/>
          <w:sz w:val="24"/>
          <w:szCs w:val="24"/>
        </w:rPr>
        <w:t xml:space="preserve"> Сикорской.</w:t>
      </w:r>
    </w:p>
    <w:p w:rsidR="00407497" w:rsidRPr="00B75F28" w:rsidRDefault="00407497" w:rsidP="00407497">
      <w:pPr>
        <w:ind w:firstLine="567"/>
        <w:jc w:val="both"/>
        <w:rPr>
          <w:rStyle w:val="FontStyle102"/>
          <w:sz w:val="24"/>
          <w:szCs w:val="24"/>
        </w:rPr>
      </w:pPr>
      <w:r w:rsidRPr="00B75F28">
        <w:rPr>
          <w:rStyle w:val="FontStyle102"/>
          <w:sz w:val="24"/>
          <w:szCs w:val="24"/>
        </w:rPr>
        <w:t>X. Глюк. "Мелодия". Из оперы "Орфей и Эвридика".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Э. Григ. "Песня Сольвейг". Из музыки к драме </w:t>
      </w:r>
      <w:r w:rsidRPr="00B75F28">
        <w:rPr>
          <w:rStyle w:val="FontStyle102"/>
          <w:spacing w:val="-20"/>
          <w:sz w:val="24"/>
          <w:szCs w:val="24"/>
        </w:rPr>
        <w:t>Г.</w:t>
      </w:r>
      <w:r w:rsidRPr="00B75F28">
        <w:rPr>
          <w:rStyle w:val="FontStyle102"/>
          <w:sz w:val="24"/>
          <w:szCs w:val="24"/>
        </w:rPr>
        <w:t xml:space="preserve"> Ибсена "Пер Гюнт".</w:t>
      </w:r>
    </w:p>
    <w:p w:rsidR="00407497" w:rsidRPr="00B75F28" w:rsidRDefault="00407497" w:rsidP="00407497">
      <w:pPr>
        <w:ind w:firstLine="567"/>
        <w:jc w:val="both"/>
        <w:rPr>
          <w:rStyle w:val="FontStyle102"/>
          <w:sz w:val="24"/>
          <w:szCs w:val="24"/>
        </w:rPr>
      </w:pPr>
      <w:r w:rsidRPr="00B75F28">
        <w:rPr>
          <w:rStyle w:val="FontStyle102"/>
          <w:sz w:val="24"/>
          <w:szCs w:val="24"/>
        </w:rPr>
        <w:t>Д. Россини. "Увертюра". Из оперы "Вильгельм Телль". Е. Дога. "Вальс". Из кинофильма "Мой ласковый и нежный зверь".</w:t>
      </w:r>
    </w:p>
    <w:p w:rsidR="00407497" w:rsidRPr="00B75F28" w:rsidRDefault="00407497" w:rsidP="00407497">
      <w:pPr>
        <w:ind w:firstLine="567"/>
        <w:jc w:val="both"/>
        <w:rPr>
          <w:rStyle w:val="FontStyle102"/>
          <w:sz w:val="24"/>
          <w:szCs w:val="24"/>
        </w:rPr>
      </w:pPr>
      <w:r w:rsidRPr="00B75F28">
        <w:rPr>
          <w:rStyle w:val="FontStyle102"/>
          <w:sz w:val="24"/>
          <w:szCs w:val="24"/>
        </w:rPr>
        <w:t>С. Прокофьев. ""Танец рыцарей". Из балета "Ромео и Джульетта".</w:t>
      </w:r>
    </w:p>
    <w:p w:rsidR="00407497" w:rsidRPr="00B75F28" w:rsidRDefault="00407497" w:rsidP="00407497">
      <w:pPr>
        <w:ind w:firstLine="567"/>
        <w:jc w:val="both"/>
        <w:rPr>
          <w:rStyle w:val="FontStyle102"/>
          <w:sz w:val="24"/>
          <w:szCs w:val="24"/>
        </w:rPr>
      </w:pPr>
      <w:r w:rsidRPr="00B75F28">
        <w:rPr>
          <w:rStyle w:val="FontStyle102"/>
          <w:sz w:val="24"/>
          <w:szCs w:val="24"/>
        </w:rPr>
        <w:t>Сага. "Я тебя никогда не забуду..." Из рок-оперы "Юнона и Авось" - муз. А. Рыбникова, сл. А. Вознесенского.</w:t>
      </w:r>
    </w:p>
    <w:p w:rsidR="00407497" w:rsidRPr="00B75F28" w:rsidRDefault="00407497" w:rsidP="00407497">
      <w:pPr>
        <w:ind w:firstLine="567"/>
        <w:jc w:val="both"/>
        <w:rPr>
          <w:rStyle w:val="FontStyle102"/>
          <w:sz w:val="24"/>
          <w:szCs w:val="24"/>
        </w:rPr>
      </w:pPr>
      <w:r w:rsidRPr="00B75F28">
        <w:rPr>
          <w:rStyle w:val="FontStyle102"/>
          <w:spacing w:val="-20"/>
          <w:sz w:val="24"/>
          <w:szCs w:val="24"/>
        </w:rPr>
        <w:t>Т.</w:t>
      </w:r>
      <w:r w:rsidRPr="00B75F28">
        <w:rPr>
          <w:rStyle w:val="FontStyle102"/>
          <w:sz w:val="24"/>
          <w:szCs w:val="24"/>
        </w:rPr>
        <w:t xml:space="preserve"> Хренников. "Колыбельная Светланы". Из кинофильма "Гу</w:t>
      </w:r>
      <w:r w:rsidRPr="00B75F28">
        <w:rPr>
          <w:rStyle w:val="FontStyle102"/>
          <w:sz w:val="24"/>
          <w:szCs w:val="24"/>
        </w:rPr>
        <w:softHyphen/>
        <w:t>сарская баллада".</w:t>
      </w:r>
    </w:p>
    <w:p w:rsidR="00407497" w:rsidRPr="00B75F28" w:rsidRDefault="00407497" w:rsidP="00407497">
      <w:pPr>
        <w:ind w:firstLine="567"/>
        <w:jc w:val="both"/>
        <w:rPr>
          <w:rStyle w:val="FontStyle102"/>
          <w:sz w:val="24"/>
          <w:szCs w:val="24"/>
        </w:rPr>
      </w:pPr>
      <w:r w:rsidRPr="00B75F28">
        <w:rPr>
          <w:rStyle w:val="FontStyle102"/>
          <w:sz w:val="24"/>
          <w:szCs w:val="24"/>
        </w:rPr>
        <w:t>"Первый дождь". Из кинофильма "Розыгрыш" - муз. А. Фляр</w:t>
      </w:r>
      <w:r w:rsidRPr="00B75F28">
        <w:rPr>
          <w:rStyle w:val="FontStyle102"/>
          <w:sz w:val="24"/>
          <w:szCs w:val="24"/>
        </w:rPr>
        <w:softHyphen/>
        <w:t>ковского, сл. А. Дидурова.</w:t>
      </w:r>
    </w:p>
    <w:p w:rsidR="00407497" w:rsidRPr="00B75F28" w:rsidRDefault="00407497" w:rsidP="00407497">
      <w:pPr>
        <w:ind w:firstLine="567"/>
        <w:jc w:val="both"/>
        <w:rPr>
          <w:sz w:val="24"/>
          <w:szCs w:val="24"/>
        </w:rPr>
      </w:pPr>
      <w:r w:rsidRPr="00B75F28">
        <w:rPr>
          <w:rStyle w:val="FontStyle102"/>
          <w:sz w:val="24"/>
          <w:szCs w:val="24"/>
        </w:rPr>
        <w:t xml:space="preserve">"Последняя поэма". Из кинофильма "Вам и не снилось" - муз. А. Рыбникова, сл. </w:t>
      </w:r>
      <w:r w:rsidRPr="00B75F28">
        <w:rPr>
          <w:rStyle w:val="FontStyle102"/>
          <w:spacing w:val="-20"/>
          <w:sz w:val="24"/>
          <w:szCs w:val="24"/>
        </w:rPr>
        <w:t>Р.</w:t>
      </w:r>
      <w:r w:rsidRPr="00B75F28">
        <w:rPr>
          <w:rStyle w:val="FontStyle102"/>
          <w:sz w:val="24"/>
          <w:szCs w:val="24"/>
        </w:rPr>
        <w:t xml:space="preserve"> Тагора, русский текст А. Адалис.</w:t>
      </w:r>
    </w:p>
    <w:p w:rsidR="00407497" w:rsidRPr="00B75F28" w:rsidRDefault="00407497" w:rsidP="00407497">
      <w:pPr>
        <w:ind w:firstLine="567"/>
        <w:jc w:val="both"/>
        <w:rPr>
          <w:rStyle w:val="FontStyle86"/>
          <w:rFonts w:ascii="Times New Roman" w:hAnsi="Times New Roman" w:cs="Times New Roman"/>
          <w:sz w:val="24"/>
          <w:szCs w:val="24"/>
        </w:rPr>
      </w:pPr>
    </w:p>
    <w:p w:rsidR="00407497" w:rsidRPr="00B75F28" w:rsidRDefault="00407497" w:rsidP="00407497">
      <w:pPr>
        <w:ind w:firstLine="567"/>
        <w:jc w:val="both"/>
        <w:rPr>
          <w:rStyle w:val="FontStyle77"/>
          <w:sz w:val="24"/>
          <w:szCs w:val="24"/>
        </w:rPr>
      </w:pPr>
      <w:r w:rsidRPr="00B75F28">
        <w:rPr>
          <w:rStyle w:val="FontStyle86"/>
          <w:rFonts w:ascii="Times New Roman" w:hAnsi="Times New Roman" w:cs="Times New Roman"/>
          <w:sz w:val="24"/>
          <w:szCs w:val="24"/>
        </w:rPr>
        <w:t>7 класс</w:t>
      </w:r>
    </w:p>
    <w:p w:rsidR="00407497" w:rsidRPr="00B75F28" w:rsidRDefault="00407497" w:rsidP="00407497">
      <w:pPr>
        <w:ind w:firstLine="567"/>
        <w:jc w:val="both"/>
        <w:rPr>
          <w:rStyle w:val="FontStyle102"/>
          <w:sz w:val="24"/>
          <w:szCs w:val="24"/>
        </w:rPr>
      </w:pPr>
      <w:r w:rsidRPr="00B75F28">
        <w:rPr>
          <w:rStyle w:val="FontStyle102"/>
          <w:sz w:val="24"/>
          <w:szCs w:val="24"/>
        </w:rPr>
        <w:t>Исполнение песенного материала в диапазоне си — ми</w:t>
      </w:r>
      <w:r w:rsidRPr="00B75F28">
        <w:rPr>
          <w:rStyle w:val="FontStyle102"/>
          <w:sz w:val="24"/>
          <w:szCs w:val="24"/>
          <w:vertAlign w:val="subscript"/>
        </w:rPr>
        <w:t>2</w:t>
      </w:r>
      <w:r w:rsidRPr="00B75F28">
        <w:rPr>
          <w:rStyle w:val="FontStyle102"/>
          <w:sz w:val="24"/>
          <w:szCs w:val="24"/>
        </w:rPr>
        <w:t>, однако крайние звуки используются довольно редко.</w:t>
      </w:r>
    </w:p>
    <w:p w:rsidR="00407497" w:rsidRPr="00B75F28" w:rsidRDefault="00407497" w:rsidP="00407497">
      <w:pPr>
        <w:ind w:firstLine="567"/>
        <w:jc w:val="both"/>
        <w:rPr>
          <w:rStyle w:val="FontStyle102"/>
          <w:sz w:val="24"/>
          <w:szCs w:val="24"/>
        </w:rPr>
      </w:pPr>
      <w:r w:rsidRPr="00B75F28">
        <w:rPr>
          <w:rStyle w:val="FontStyle102"/>
          <w:sz w:val="24"/>
          <w:szCs w:val="24"/>
        </w:rPr>
        <w:t>Продолжение работы над формированием певческого звучания в условиях мутации. Щадящий голосовой режим. Предоставление удобного диапазона для исполнения. Контроль учителя за индиви</w:t>
      </w:r>
      <w:r w:rsidRPr="00B75F28">
        <w:rPr>
          <w:rStyle w:val="FontStyle102"/>
          <w:sz w:val="24"/>
          <w:szCs w:val="24"/>
        </w:rPr>
        <w:softHyphen/>
        <w:t>дуальными изменениями голоса каждого ученика (особенно маль</w:t>
      </w:r>
      <w:r w:rsidRPr="00B75F28">
        <w:rPr>
          <w:rStyle w:val="FontStyle102"/>
          <w:sz w:val="24"/>
          <w:szCs w:val="24"/>
        </w:rPr>
        <w:softHyphen/>
        <w:t>чиков).</w:t>
      </w:r>
    </w:p>
    <w:p w:rsidR="00407497" w:rsidRPr="00B75F28" w:rsidRDefault="00407497" w:rsidP="00407497">
      <w:pPr>
        <w:ind w:firstLine="567"/>
        <w:jc w:val="both"/>
        <w:rPr>
          <w:rStyle w:val="FontStyle102"/>
          <w:sz w:val="24"/>
          <w:szCs w:val="24"/>
        </w:rPr>
      </w:pPr>
      <w:r w:rsidRPr="00B75F28">
        <w:rPr>
          <w:rStyle w:val="FontStyle102"/>
          <w:sz w:val="24"/>
          <w:szCs w:val="24"/>
        </w:rPr>
        <w:t>Развитие умения исполнять песни одновременно с фонограммой, инструментальной и вокальной.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Вокально-хоровые упражнения, попевки, прибаутки. Повторение песен, разученных в 6 классе. </w:t>
      </w:r>
    </w:p>
    <w:p w:rsidR="00407497" w:rsidRPr="00B75F28" w:rsidRDefault="00407497" w:rsidP="00407497">
      <w:pPr>
        <w:ind w:firstLine="567"/>
        <w:jc w:val="both"/>
        <w:rPr>
          <w:rStyle w:val="FontStyle77"/>
          <w:sz w:val="24"/>
          <w:szCs w:val="24"/>
        </w:rPr>
      </w:pPr>
      <w:r w:rsidRPr="00B75F28">
        <w:rPr>
          <w:rStyle w:val="FontStyle77"/>
          <w:sz w:val="24"/>
          <w:szCs w:val="24"/>
        </w:rPr>
        <w:t>Слушание музыки</w:t>
      </w:r>
    </w:p>
    <w:p w:rsidR="00407497" w:rsidRPr="00B75F28" w:rsidRDefault="00407497" w:rsidP="00407497">
      <w:pPr>
        <w:ind w:firstLine="567"/>
        <w:jc w:val="both"/>
        <w:rPr>
          <w:rStyle w:val="FontStyle102"/>
          <w:sz w:val="24"/>
          <w:szCs w:val="24"/>
        </w:rPr>
      </w:pPr>
      <w:r w:rsidRPr="00B75F28">
        <w:rPr>
          <w:rStyle w:val="FontStyle102"/>
          <w:sz w:val="24"/>
          <w:szCs w:val="24"/>
        </w:rPr>
        <w:t>Классическая и эстрадная музыка, их взаимосвязь. Лучшие об</w:t>
      </w:r>
      <w:r w:rsidRPr="00B75F28">
        <w:rPr>
          <w:rStyle w:val="FontStyle102"/>
          <w:sz w:val="24"/>
          <w:szCs w:val="24"/>
        </w:rPr>
        <w:softHyphen/>
        <w:t>разцы эстрадной музыки в исполнении популярных коллективов; произведения современных композиторов, лирические песни, тан</w:t>
      </w:r>
      <w:r w:rsidRPr="00B75F28">
        <w:rPr>
          <w:rStyle w:val="FontStyle102"/>
          <w:sz w:val="24"/>
          <w:szCs w:val="24"/>
        </w:rPr>
        <w:softHyphen/>
        <w:t>цевальные мелодии. Использование народных песен, мелодий из классических сочинений в произведениях эстрадной музыки.</w:t>
      </w:r>
    </w:p>
    <w:p w:rsidR="00407497" w:rsidRPr="00B75F28" w:rsidRDefault="00407497" w:rsidP="00407497">
      <w:pPr>
        <w:ind w:firstLine="567"/>
        <w:jc w:val="both"/>
        <w:rPr>
          <w:rStyle w:val="FontStyle102"/>
          <w:sz w:val="24"/>
          <w:szCs w:val="24"/>
        </w:rPr>
      </w:pPr>
      <w:r w:rsidRPr="00B75F28">
        <w:rPr>
          <w:rStyle w:val="FontStyle102"/>
          <w:sz w:val="24"/>
          <w:szCs w:val="24"/>
        </w:rPr>
        <w:t>Вокальная музыка, основывающаяся на синтезе музыки и слова. Программная музыка — инструментальная, оркестровая, имеющая в основе литературный сюжет. Общее и специфическое в литера</w:t>
      </w:r>
      <w:r w:rsidRPr="00B75F28">
        <w:rPr>
          <w:rStyle w:val="FontStyle102"/>
          <w:sz w:val="24"/>
          <w:szCs w:val="24"/>
        </w:rPr>
        <w:softHyphen/>
        <w:t>турной и музыкальной драматургии, в оперном искусстве.</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творчества композиторов: М. Глинка, П. Чайковс</w:t>
      </w:r>
      <w:r w:rsidRPr="00B75F28">
        <w:rPr>
          <w:rStyle w:val="FontStyle102"/>
          <w:sz w:val="24"/>
          <w:szCs w:val="24"/>
        </w:rPr>
        <w:softHyphen/>
        <w:t>кий, Н. Римский-Корсаков.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Элементарные сведения о жанрах музыкальных произведений: опера, балет, соната, </w:t>
      </w:r>
      <w:r w:rsidRPr="00B75F28">
        <w:rPr>
          <w:rStyle w:val="FontStyle102"/>
          <w:sz w:val="24"/>
          <w:szCs w:val="24"/>
        </w:rPr>
        <w:lastRenderedPageBreak/>
        <w:t>симфония, концерт, квартет, романс, серенада.</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представлений о составе и звучании групп совре</w:t>
      </w:r>
      <w:r w:rsidRPr="00B75F28">
        <w:rPr>
          <w:rStyle w:val="FontStyle102"/>
          <w:sz w:val="24"/>
          <w:szCs w:val="24"/>
        </w:rPr>
        <w:softHyphen/>
        <w:t>менных музыкальных инструментов. Знакомство с современными электронными музыкальными инструментами: синтезаторы, гитары, ударные инструменты, звукозаписывающее и воспроизводящее оборудование.</w:t>
      </w:r>
    </w:p>
    <w:p w:rsidR="00407497" w:rsidRPr="00B75F28" w:rsidRDefault="00407497" w:rsidP="00407497">
      <w:pPr>
        <w:ind w:firstLine="567"/>
        <w:jc w:val="both"/>
        <w:rPr>
          <w:rStyle w:val="FontStyle102"/>
          <w:sz w:val="24"/>
          <w:szCs w:val="24"/>
        </w:rPr>
      </w:pPr>
      <w:r w:rsidRPr="00B75F28">
        <w:rPr>
          <w:rStyle w:val="FontStyle102"/>
          <w:sz w:val="24"/>
          <w:szCs w:val="24"/>
        </w:rPr>
        <w:t>Повторное прослушивание произведений из программы 6-го класса.</w:t>
      </w:r>
    </w:p>
    <w:p w:rsidR="00407497" w:rsidRPr="00B75F28" w:rsidRDefault="00407497" w:rsidP="00407497">
      <w:pPr>
        <w:ind w:firstLine="567"/>
        <w:jc w:val="both"/>
        <w:rPr>
          <w:rStyle w:val="FontStyle77"/>
          <w:sz w:val="24"/>
          <w:szCs w:val="24"/>
        </w:rPr>
      </w:pPr>
      <w:r w:rsidRPr="00B75F28">
        <w:rPr>
          <w:rStyle w:val="FontStyle77"/>
          <w:sz w:val="24"/>
          <w:szCs w:val="24"/>
        </w:rPr>
        <w:t>Музыкальная грамота</w:t>
      </w:r>
    </w:p>
    <w:p w:rsidR="00407497" w:rsidRPr="00B75F28" w:rsidRDefault="00407497" w:rsidP="00407497">
      <w:pPr>
        <w:ind w:firstLine="567"/>
        <w:jc w:val="both"/>
        <w:rPr>
          <w:rStyle w:val="FontStyle102"/>
          <w:sz w:val="24"/>
          <w:szCs w:val="24"/>
        </w:rPr>
      </w:pPr>
      <w:r w:rsidRPr="00B75F28">
        <w:rPr>
          <w:rStyle w:val="FontStyle102"/>
          <w:sz w:val="24"/>
          <w:szCs w:val="24"/>
        </w:rPr>
        <w:t>Интонация, как совокупность выразительных средств музыки. Интонации в разговорной речи и в музыке. Явление переноса рече</w:t>
      </w:r>
      <w:r w:rsidRPr="00B75F28">
        <w:rPr>
          <w:rStyle w:val="FontStyle102"/>
          <w:sz w:val="24"/>
          <w:szCs w:val="24"/>
        </w:rPr>
        <w:softHyphen/>
        <w:t>вых интонаций в музыке. Мелодия, как основное выразительное средство. Характер мелодии в зависимости от лада, ритма, тембра. Мелодии декламационного характера.</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элементарных представлений о музыкальных терминах: бас, аккорд, аккомпанемент, аранжировка и т. д.</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Музыкальный материал для пения</w:t>
      </w:r>
    </w:p>
    <w:p w:rsidR="00407497" w:rsidRPr="00B75F28" w:rsidRDefault="00407497" w:rsidP="00407497">
      <w:pPr>
        <w:ind w:firstLine="567"/>
        <w:jc w:val="both"/>
        <w:rPr>
          <w:rStyle w:val="FontStyle75"/>
          <w:b/>
          <w:sz w:val="24"/>
          <w:szCs w:val="24"/>
        </w:rPr>
      </w:pPr>
      <w:r w:rsidRPr="00B75F28">
        <w:rPr>
          <w:rStyle w:val="FontStyle75"/>
          <w:b/>
          <w:sz w:val="24"/>
          <w:szCs w:val="24"/>
        </w:rPr>
        <w:t>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"Все пройдет". Из кинофильма "Розыгрыш" - муз. А. Флярков</w:t>
      </w:r>
      <w:r w:rsidRPr="00B75F28">
        <w:rPr>
          <w:rStyle w:val="FontStyle102"/>
          <w:sz w:val="24"/>
          <w:szCs w:val="24"/>
        </w:rPr>
        <w:softHyphen/>
        <w:t>ского, сл. А. Дидурова.</w:t>
      </w:r>
    </w:p>
    <w:p w:rsidR="00407497" w:rsidRPr="00B75F28" w:rsidRDefault="00407497" w:rsidP="00407497">
      <w:pPr>
        <w:ind w:firstLine="567"/>
        <w:jc w:val="both"/>
        <w:rPr>
          <w:rStyle w:val="FontStyle102"/>
          <w:sz w:val="24"/>
          <w:szCs w:val="24"/>
        </w:rPr>
      </w:pPr>
      <w:r w:rsidRPr="00B75F28">
        <w:rPr>
          <w:rStyle w:val="FontStyle102"/>
          <w:sz w:val="24"/>
          <w:szCs w:val="24"/>
        </w:rPr>
        <w:t>"Дорога добра". Из мультфильма "Приключения Маленького Мука" - муз. М. Минкова,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"Отговорила роща золотая2 - муз. </w:t>
      </w:r>
      <w:r w:rsidRPr="00B75F28">
        <w:rPr>
          <w:rStyle w:val="FontStyle102"/>
          <w:spacing w:val="-20"/>
          <w:sz w:val="24"/>
          <w:szCs w:val="24"/>
        </w:rPr>
        <w:t>Г.</w:t>
      </w:r>
      <w:r w:rsidRPr="00B75F28">
        <w:rPr>
          <w:rStyle w:val="FontStyle102"/>
          <w:sz w:val="24"/>
          <w:szCs w:val="24"/>
        </w:rPr>
        <w:t xml:space="preserve"> Пономаренко, сл. С. Есе</w:t>
      </w:r>
      <w:r w:rsidRPr="00B75F28">
        <w:rPr>
          <w:rStyle w:val="FontStyle102"/>
          <w:sz w:val="24"/>
          <w:szCs w:val="24"/>
        </w:rPr>
        <w:softHyphen/>
        <w:t>нина.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"С нами, друг!" - муз. </w:t>
      </w:r>
      <w:r w:rsidRPr="00B75F28">
        <w:rPr>
          <w:rStyle w:val="FontStyle102"/>
          <w:spacing w:val="-20"/>
          <w:sz w:val="24"/>
          <w:szCs w:val="24"/>
        </w:rPr>
        <w:t>Г.</w:t>
      </w:r>
      <w:r w:rsidRPr="00B75F28">
        <w:rPr>
          <w:rStyle w:val="FontStyle102"/>
          <w:sz w:val="24"/>
          <w:szCs w:val="24"/>
        </w:rPr>
        <w:t xml:space="preserve"> Струве, сл. Н. Соловьевой.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"Листья желтые" - муз. </w:t>
      </w:r>
      <w:r w:rsidRPr="00B75F28">
        <w:rPr>
          <w:rStyle w:val="FontStyle102"/>
          <w:spacing w:val="-20"/>
          <w:sz w:val="24"/>
          <w:szCs w:val="24"/>
        </w:rPr>
        <w:t>Р.</w:t>
      </w:r>
      <w:r w:rsidRPr="00B75F28">
        <w:rPr>
          <w:rStyle w:val="FontStyle102"/>
          <w:sz w:val="24"/>
          <w:szCs w:val="24"/>
        </w:rPr>
        <w:t xml:space="preserve"> Паулса, сл. Я. Петерса, пер. с латыш</w:t>
      </w:r>
      <w:r w:rsidRPr="00B75F28">
        <w:rPr>
          <w:rStyle w:val="FontStyle102"/>
          <w:sz w:val="24"/>
          <w:szCs w:val="24"/>
        </w:rPr>
        <w:softHyphen/>
        <w:t>ского И. Шаферана.</w:t>
      </w:r>
    </w:p>
    <w:p w:rsidR="00407497" w:rsidRPr="00B75F28" w:rsidRDefault="00407497" w:rsidP="00407497">
      <w:pPr>
        <w:ind w:firstLine="567"/>
        <w:jc w:val="both"/>
        <w:rPr>
          <w:rStyle w:val="FontStyle102"/>
          <w:sz w:val="24"/>
          <w:szCs w:val="24"/>
        </w:rPr>
      </w:pPr>
      <w:r w:rsidRPr="00B75F28">
        <w:rPr>
          <w:rStyle w:val="FontStyle102"/>
          <w:sz w:val="24"/>
          <w:szCs w:val="24"/>
        </w:rPr>
        <w:t>"Сторона моя". Песня Гудвина. Из мультфильма "Волшебник Изумрудного города" - муз. И. Космачева, сл. Л. Дербенева.</w:t>
      </w:r>
    </w:p>
    <w:p w:rsidR="00407497" w:rsidRPr="00B75F28" w:rsidRDefault="00407497" w:rsidP="00407497">
      <w:pPr>
        <w:ind w:firstLine="567"/>
        <w:jc w:val="both"/>
        <w:rPr>
          <w:rStyle w:val="FontStyle102"/>
          <w:sz w:val="24"/>
          <w:szCs w:val="24"/>
        </w:rPr>
      </w:pPr>
      <w:r w:rsidRPr="00B75F28">
        <w:rPr>
          <w:rStyle w:val="FontStyle102"/>
          <w:sz w:val="24"/>
          <w:szCs w:val="24"/>
        </w:rPr>
        <w:t>"Школьный корабль" - муз. Е Струве, сл. К. Ибряева.</w:t>
      </w:r>
    </w:p>
    <w:p w:rsidR="00407497" w:rsidRPr="00B75F28" w:rsidRDefault="00407497" w:rsidP="00407497">
      <w:pPr>
        <w:ind w:firstLine="567"/>
        <w:jc w:val="both"/>
        <w:rPr>
          <w:rStyle w:val="FontStyle75"/>
          <w:b/>
          <w:sz w:val="24"/>
          <w:szCs w:val="24"/>
        </w:rPr>
      </w:pPr>
      <w:r w:rsidRPr="00B75F28">
        <w:rPr>
          <w:rStyle w:val="FontStyle75"/>
          <w:b/>
          <w:sz w:val="24"/>
          <w:szCs w:val="24"/>
        </w:rPr>
        <w:t>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"Московские окна" - муз. </w:t>
      </w:r>
      <w:r w:rsidRPr="00B75F28">
        <w:rPr>
          <w:rStyle w:val="FontStyle102"/>
          <w:spacing w:val="-20"/>
          <w:sz w:val="24"/>
          <w:szCs w:val="24"/>
        </w:rPr>
        <w:t>Т.</w:t>
      </w:r>
      <w:r w:rsidRPr="00B75F28">
        <w:rPr>
          <w:rStyle w:val="FontStyle102"/>
          <w:sz w:val="24"/>
          <w:szCs w:val="24"/>
        </w:rPr>
        <w:t xml:space="preserve"> Хренникова,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"Огромное небо" - муз. О. Фельдмана, сл. </w:t>
      </w:r>
      <w:r w:rsidRPr="00B75F28">
        <w:rPr>
          <w:rStyle w:val="FontStyle102"/>
          <w:spacing w:val="-20"/>
          <w:sz w:val="24"/>
          <w:szCs w:val="24"/>
        </w:rPr>
        <w:t>Р.</w:t>
      </w:r>
      <w:r w:rsidRPr="00B75F28">
        <w:rPr>
          <w:rStyle w:val="FontStyle102"/>
          <w:sz w:val="24"/>
          <w:szCs w:val="24"/>
        </w:rPr>
        <w:t xml:space="preserve"> Рождественского.</w:t>
      </w:r>
    </w:p>
    <w:p w:rsidR="00407497" w:rsidRPr="00B75F28" w:rsidRDefault="00407497" w:rsidP="00407497">
      <w:pPr>
        <w:ind w:firstLine="567"/>
        <w:jc w:val="both"/>
        <w:rPr>
          <w:rStyle w:val="FontStyle102"/>
          <w:sz w:val="24"/>
          <w:szCs w:val="24"/>
        </w:rPr>
      </w:pPr>
      <w:r w:rsidRPr="00B75F28">
        <w:rPr>
          <w:rStyle w:val="FontStyle102"/>
          <w:sz w:val="24"/>
          <w:szCs w:val="24"/>
        </w:rPr>
        <w:t>"Волшебник-недоучка" - муз. А. Зацепина, сл. Л. Дербенева.</w:t>
      </w:r>
    </w:p>
    <w:p w:rsidR="00407497" w:rsidRPr="00B75F28" w:rsidRDefault="00407497" w:rsidP="00407497">
      <w:pPr>
        <w:ind w:firstLine="567"/>
        <w:jc w:val="both"/>
        <w:rPr>
          <w:rStyle w:val="FontStyle102"/>
          <w:sz w:val="24"/>
          <w:szCs w:val="24"/>
        </w:rPr>
      </w:pPr>
      <w:r w:rsidRPr="00B75F28">
        <w:rPr>
          <w:rStyle w:val="FontStyle102"/>
          <w:sz w:val="24"/>
          <w:szCs w:val="24"/>
        </w:rPr>
        <w:t>"Колокола". Из телефильма "Приключения Электроника" - муз. Е. Крылатова,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"Песенка о хорошем настроении". Из кинофильма "Карнавальная ночь" - муз. А. Ленина, сл. В. Коростылева.</w:t>
      </w:r>
    </w:p>
    <w:p w:rsidR="00407497" w:rsidRPr="00B75F28" w:rsidRDefault="00407497" w:rsidP="00407497">
      <w:pPr>
        <w:ind w:firstLine="567"/>
        <w:jc w:val="both"/>
        <w:rPr>
          <w:rStyle w:val="FontStyle102"/>
          <w:sz w:val="24"/>
          <w:szCs w:val="24"/>
        </w:rPr>
      </w:pPr>
      <w:r w:rsidRPr="00B75F28">
        <w:rPr>
          <w:rStyle w:val="FontStyle102"/>
          <w:sz w:val="24"/>
          <w:szCs w:val="24"/>
        </w:rPr>
        <w:t>"Песня остается с человеком" - муз. А. Островского, сл. С. Ост</w:t>
      </w:r>
      <w:r w:rsidRPr="00B75F28">
        <w:rPr>
          <w:rStyle w:val="FontStyle102"/>
          <w:sz w:val="24"/>
          <w:szCs w:val="24"/>
        </w:rPr>
        <w:softHyphen/>
        <w:t>ровского.</w:t>
      </w:r>
    </w:p>
    <w:p w:rsidR="00407497" w:rsidRPr="00B75F28" w:rsidRDefault="00407497" w:rsidP="00407497">
      <w:pPr>
        <w:ind w:firstLine="567"/>
        <w:jc w:val="both"/>
        <w:rPr>
          <w:rStyle w:val="FontStyle102"/>
          <w:sz w:val="24"/>
          <w:szCs w:val="24"/>
        </w:rPr>
      </w:pPr>
      <w:r w:rsidRPr="00B75F28">
        <w:rPr>
          <w:rStyle w:val="FontStyle102"/>
          <w:sz w:val="24"/>
          <w:szCs w:val="24"/>
        </w:rPr>
        <w:t>"Санта Лючия" - итальянская народная песня, пер. В. Струева и Ю. Берниковской.</w:t>
      </w:r>
    </w:p>
    <w:p w:rsidR="00407497" w:rsidRPr="00B75F28" w:rsidRDefault="00407497" w:rsidP="00407497">
      <w:pPr>
        <w:ind w:firstLine="567"/>
        <w:jc w:val="both"/>
        <w:rPr>
          <w:rStyle w:val="FontStyle75"/>
          <w:b/>
          <w:sz w:val="24"/>
          <w:szCs w:val="24"/>
        </w:rPr>
      </w:pPr>
      <w:r w:rsidRPr="00B75F28">
        <w:rPr>
          <w:rStyle w:val="FontStyle75"/>
          <w:b/>
          <w:sz w:val="24"/>
          <w:szCs w:val="24"/>
        </w:rPr>
        <w:t>III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"Женька" - муз. Е. Жарковского, сл. К. Ваншенкина. "Звездочка моя ясная" - муз. В. Семенова, сл. О. Фокиной.</w:t>
      </w:r>
    </w:p>
    <w:p w:rsidR="00407497" w:rsidRPr="00B75F28" w:rsidRDefault="00407497" w:rsidP="00407497">
      <w:pPr>
        <w:ind w:firstLine="567"/>
        <w:jc w:val="both"/>
        <w:rPr>
          <w:rStyle w:val="FontStyle102"/>
          <w:sz w:val="24"/>
          <w:szCs w:val="24"/>
        </w:rPr>
      </w:pPr>
      <w:r w:rsidRPr="00B75F28">
        <w:rPr>
          <w:rStyle w:val="FontStyle102"/>
          <w:sz w:val="24"/>
          <w:szCs w:val="24"/>
        </w:rPr>
        <w:t>"Надежда" - муз. А. Пахмутовой, сл. Н. Добронравова.</w:t>
      </w:r>
    </w:p>
    <w:p w:rsidR="00407497" w:rsidRPr="00B75F28" w:rsidRDefault="00407497" w:rsidP="00407497">
      <w:pPr>
        <w:ind w:firstLine="567"/>
        <w:jc w:val="both"/>
        <w:rPr>
          <w:rStyle w:val="FontStyle102"/>
          <w:sz w:val="24"/>
          <w:szCs w:val="24"/>
        </w:rPr>
      </w:pPr>
      <w:r w:rsidRPr="00B75F28">
        <w:rPr>
          <w:rStyle w:val="FontStyle102"/>
          <w:sz w:val="24"/>
          <w:szCs w:val="24"/>
        </w:rPr>
        <w:t>"Песня гардемаринов". Из телефильма "Гардемарины, впе</w:t>
      </w:r>
      <w:r w:rsidRPr="00B75F28">
        <w:rPr>
          <w:rStyle w:val="FontStyle102"/>
          <w:sz w:val="24"/>
          <w:szCs w:val="24"/>
        </w:rPr>
        <w:softHyphen/>
        <w:t>ред!" - муз. В. Лебедева, сл. Ю. Ряшенцева.</w:t>
      </w:r>
    </w:p>
    <w:p w:rsidR="00407497" w:rsidRPr="00B75F28" w:rsidRDefault="00407497" w:rsidP="00407497">
      <w:pPr>
        <w:ind w:firstLine="567"/>
        <w:jc w:val="both"/>
        <w:rPr>
          <w:rStyle w:val="FontStyle102"/>
          <w:sz w:val="24"/>
          <w:szCs w:val="24"/>
        </w:rPr>
      </w:pPr>
      <w:r w:rsidRPr="00B75F28">
        <w:rPr>
          <w:rStyle w:val="FontStyle102"/>
          <w:sz w:val="24"/>
          <w:szCs w:val="24"/>
        </w:rPr>
        <w:t>"Прощайте, скалистые горы" - муз. Е. Жарковского, сл. Н. Букина.</w:t>
      </w:r>
    </w:p>
    <w:p w:rsidR="00407497" w:rsidRPr="00B75F28" w:rsidRDefault="00407497" w:rsidP="00407497">
      <w:pPr>
        <w:ind w:firstLine="567"/>
        <w:jc w:val="both"/>
        <w:rPr>
          <w:rStyle w:val="FontStyle102"/>
          <w:sz w:val="24"/>
          <w:szCs w:val="24"/>
        </w:rPr>
      </w:pPr>
      <w:r w:rsidRPr="00B75F28">
        <w:rPr>
          <w:rStyle w:val="FontStyle102"/>
          <w:sz w:val="24"/>
          <w:szCs w:val="24"/>
        </w:rPr>
        <w:t>"Трус не играет в хоккей" - муз. А. Пахмутовой, сл. С. Гребен</w:t>
      </w:r>
      <w:r w:rsidRPr="00B75F28">
        <w:rPr>
          <w:rStyle w:val="FontStyle102"/>
          <w:sz w:val="24"/>
          <w:szCs w:val="24"/>
        </w:rPr>
        <w:softHyphen/>
        <w:t>никова и Н. Добронравова.</w:t>
      </w:r>
    </w:p>
    <w:p w:rsidR="00407497" w:rsidRPr="00B75F28" w:rsidRDefault="00407497" w:rsidP="00407497">
      <w:pPr>
        <w:ind w:firstLine="567"/>
        <w:jc w:val="both"/>
        <w:rPr>
          <w:rStyle w:val="FontStyle102"/>
          <w:sz w:val="24"/>
          <w:szCs w:val="24"/>
        </w:rPr>
      </w:pPr>
      <w:r w:rsidRPr="00B75F28">
        <w:rPr>
          <w:rStyle w:val="FontStyle102"/>
          <w:sz w:val="24"/>
          <w:szCs w:val="24"/>
        </w:rPr>
        <w:t>"Честно говоря" - муз. С. Дьячкова, сл. М. Ножкина.</w:t>
      </w:r>
    </w:p>
    <w:p w:rsidR="00407497" w:rsidRPr="00B75F28" w:rsidRDefault="00407497" w:rsidP="00407497">
      <w:pPr>
        <w:ind w:firstLine="567"/>
        <w:jc w:val="both"/>
        <w:rPr>
          <w:rStyle w:val="FontStyle102"/>
          <w:sz w:val="24"/>
          <w:szCs w:val="24"/>
        </w:rPr>
      </w:pPr>
      <w:r w:rsidRPr="00B75F28">
        <w:rPr>
          <w:rStyle w:val="FontStyle102"/>
          <w:sz w:val="24"/>
          <w:szCs w:val="24"/>
        </w:rPr>
        <w:t>"Хорошие девчата" - муз. А. Пахмутовой, сл. М. Матусовского.</w:t>
      </w:r>
    </w:p>
    <w:p w:rsidR="00407497" w:rsidRPr="00B75F28" w:rsidRDefault="00407497" w:rsidP="00407497">
      <w:pPr>
        <w:ind w:firstLine="567"/>
        <w:jc w:val="both"/>
        <w:rPr>
          <w:rStyle w:val="FontStyle75"/>
          <w:b/>
          <w:sz w:val="24"/>
          <w:szCs w:val="24"/>
        </w:rPr>
      </w:pPr>
      <w:r w:rsidRPr="00B75F28">
        <w:rPr>
          <w:rStyle w:val="FontStyle75"/>
          <w:b/>
          <w:sz w:val="24"/>
          <w:szCs w:val="24"/>
        </w:rPr>
        <w:t>IV  четверть</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"Последняя поэма". Из кинофильма "Вам и не снилось" - муз. А. Рыбникова, сл. </w:t>
      </w:r>
      <w:r w:rsidRPr="00B75F28">
        <w:rPr>
          <w:rStyle w:val="FontStyle102"/>
          <w:spacing w:val="-20"/>
          <w:sz w:val="24"/>
          <w:szCs w:val="24"/>
        </w:rPr>
        <w:t>Р.</w:t>
      </w:r>
      <w:r w:rsidRPr="00B75F28">
        <w:rPr>
          <w:rStyle w:val="FontStyle102"/>
          <w:sz w:val="24"/>
          <w:szCs w:val="24"/>
        </w:rPr>
        <w:t xml:space="preserve"> Тагора, пер. А. Адалис.</w:t>
      </w:r>
    </w:p>
    <w:p w:rsidR="00407497" w:rsidRPr="00B75F28" w:rsidRDefault="00407497" w:rsidP="00407497">
      <w:pPr>
        <w:ind w:firstLine="567"/>
        <w:jc w:val="both"/>
        <w:rPr>
          <w:rStyle w:val="FontStyle102"/>
          <w:sz w:val="24"/>
          <w:szCs w:val="24"/>
        </w:rPr>
      </w:pPr>
      <w:r w:rsidRPr="00B75F28">
        <w:rPr>
          <w:rStyle w:val="FontStyle102"/>
          <w:sz w:val="24"/>
          <w:szCs w:val="24"/>
        </w:rPr>
        <w:t>"Березовый сок". Из кинофильма "Мировой парень" - муз. В. Баснера,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"На безымянной высоте". Из кинофильма "Тишина" - муз. В. Баснера,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"Первый дождь". Из кинофильма "Розыгрыш" - муз. А. Фляр</w:t>
      </w:r>
      <w:r w:rsidRPr="00B75F28">
        <w:rPr>
          <w:rStyle w:val="FontStyle102"/>
          <w:sz w:val="24"/>
          <w:szCs w:val="24"/>
        </w:rPr>
        <w:softHyphen/>
        <w:t>ковского, сл. А. Дидурова.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"Темная ночь". Из кинофильма "Два бойца" - муз. Н. Богослов</w:t>
      </w:r>
      <w:r w:rsidRPr="00B75F28">
        <w:rPr>
          <w:rStyle w:val="FontStyle102"/>
          <w:sz w:val="24"/>
          <w:szCs w:val="24"/>
        </w:rPr>
        <w:softHyphen/>
        <w:t>ского, сл. В. Агатова.</w:t>
      </w:r>
    </w:p>
    <w:p w:rsidR="00407497" w:rsidRPr="00B75F28" w:rsidRDefault="00407497" w:rsidP="00407497">
      <w:pPr>
        <w:ind w:firstLine="567"/>
        <w:jc w:val="both"/>
        <w:rPr>
          <w:rStyle w:val="FontStyle102"/>
          <w:sz w:val="24"/>
          <w:szCs w:val="24"/>
        </w:rPr>
      </w:pPr>
      <w:r w:rsidRPr="00B75F28">
        <w:rPr>
          <w:rStyle w:val="FontStyle102"/>
          <w:sz w:val="24"/>
          <w:szCs w:val="24"/>
        </w:rPr>
        <w:t>"Песня старого извозчика" - муз. Н. Богословского, сл. Я. Ро</w:t>
      </w:r>
      <w:r w:rsidRPr="00B75F28">
        <w:rPr>
          <w:rStyle w:val="FontStyle102"/>
          <w:sz w:val="24"/>
          <w:szCs w:val="24"/>
        </w:rPr>
        <w:softHyphen/>
        <w:t>дионова.</w:t>
      </w:r>
    </w:p>
    <w:p w:rsidR="00407497" w:rsidRPr="00B75F28" w:rsidRDefault="00407497" w:rsidP="00407497">
      <w:pPr>
        <w:ind w:firstLine="567"/>
        <w:jc w:val="both"/>
        <w:rPr>
          <w:rStyle w:val="FontStyle102"/>
          <w:sz w:val="24"/>
          <w:szCs w:val="24"/>
        </w:rPr>
      </w:pPr>
      <w:r w:rsidRPr="00B75F28">
        <w:rPr>
          <w:rStyle w:val="FontStyle102"/>
          <w:sz w:val="24"/>
          <w:szCs w:val="24"/>
        </w:rPr>
        <w:t>"Четырнадцать минут до старта" - муз. О. Фельцмана, сл. В. Войновича.</w:t>
      </w:r>
    </w:p>
    <w:p w:rsidR="00407497" w:rsidRPr="00B75F28" w:rsidRDefault="00407497" w:rsidP="00407497">
      <w:pPr>
        <w:ind w:firstLine="567"/>
        <w:jc w:val="both"/>
        <w:rPr>
          <w:rStyle w:val="FontStyle102"/>
          <w:sz w:val="24"/>
          <w:szCs w:val="24"/>
        </w:rPr>
      </w:pPr>
      <w:r w:rsidRPr="00B75F28">
        <w:rPr>
          <w:rStyle w:val="FontStyle102"/>
          <w:sz w:val="24"/>
          <w:szCs w:val="24"/>
        </w:rPr>
        <w:t>"Песня туристов". Из оперы "А зори здесь тихие" - муз. К. Мол</w:t>
      </w:r>
      <w:r w:rsidRPr="00B75F28">
        <w:rPr>
          <w:rStyle w:val="FontStyle102"/>
          <w:sz w:val="24"/>
          <w:szCs w:val="24"/>
        </w:rPr>
        <w:softHyphen/>
        <w:t>чанова, сл. народные.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"Золотая звездочка Москвы" - муз. </w:t>
      </w:r>
      <w:r w:rsidRPr="00B75F28">
        <w:rPr>
          <w:rStyle w:val="FontStyle102"/>
          <w:spacing w:val="-20"/>
          <w:sz w:val="24"/>
          <w:szCs w:val="24"/>
        </w:rPr>
        <w:t>Р.</w:t>
      </w:r>
      <w:r w:rsidRPr="00B75F28">
        <w:rPr>
          <w:rStyle w:val="FontStyle102"/>
          <w:sz w:val="24"/>
          <w:szCs w:val="24"/>
        </w:rPr>
        <w:t xml:space="preserve"> Бойко, сл. М. Пляцковского.</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Музыкальные произведения для слушания</w:t>
      </w:r>
    </w:p>
    <w:p w:rsidR="00407497" w:rsidRPr="00B75F28" w:rsidRDefault="00407497" w:rsidP="00407497">
      <w:pPr>
        <w:ind w:firstLine="567"/>
        <w:jc w:val="both"/>
        <w:rPr>
          <w:rStyle w:val="FontStyle102"/>
          <w:sz w:val="24"/>
          <w:szCs w:val="24"/>
        </w:rPr>
      </w:pPr>
      <w:r w:rsidRPr="00B75F28">
        <w:rPr>
          <w:rStyle w:val="FontStyle102"/>
          <w:sz w:val="24"/>
          <w:szCs w:val="24"/>
        </w:rPr>
        <w:t>И. Бах. "Ария", ре мажор В\УУ 1068.</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Л. Бетховен. </w:t>
      </w:r>
      <w:r w:rsidRPr="00B75F28">
        <w:rPr>
          <w:rStyle w:val="FontStyle102"/>
          <w:spacing w:val="-20"/>
          <w:sz w:val="24"/>
          <w:szCs w:val="24"/>
        </w:rPr>
        <w:t>"А11е</w:t>
      </w:r>
      <w:r w:rsidRPr="00B75F28">
        <w:rPr>
          <w:rStyle w:val="FontStyle102"/>
          <w:spacing w:val="-20"/>
          <w:sz w:val="24"/>
          <w:szCs w:val="24"/>
          <w:lang w:val="en-US"/>
        </w:rPr>
        <w:t>g</w:t>
      </w:r>
      <w:r w:rsidRPr="00B75F28">
        <w:rPr>
          <w:rStyle w:val="FontStyle102"/>
          <w:spacing w:val="-20"/>
          <w:sz w:val="24"/>
          <w:szCs w:val="24"/>
        </w:rPr>
        <w:t>го</w:t>
      </w:r>
      <w:r w:rsidRPr="00B75F28">
        <w:rPr>
          <w:rStyle w:val="FontStyle102"/>
          <w:sz w:val="24"/>
          <w:szCs w:val="24"/>
        </w:rPr>
        <w:t xml:space="preserve"> сон Ьпо". Из симфонии № 5, до минор, ор. 67. Дж. Визе. "Вступление". Из оперы "Кармен". Дж. Визе. "Хабанера". Из оперы "Кармен". М. Майерс. "Каватина". М. Равель. "Болеро".</w:t>
      </w:r>
    </w:p>
    <w:p w:rsidR="00407497" w:rsidRPr="00B75F28" w:rsidRDefault="00407497" w:rsidP="00407497">
      <w:pPr>
        <w:ind w:firstLine="567"/>
        <w:jc w:val="both"/>
        <w:rPr>
          <w:rStyle w:val="FontStyle102"/>
          <w:sz w:val="24"/>
          <w:szCs w:val="24"/>
        </w:rPr>
      </w:pPr>
      <w:r w:rsidRPr="00B75F28">
        <w:rPr>
          <w:rStyle w:val="FontStyle102"/>
          <w:sz w:val="24"/>
          <w:szCs w:val="24"/>
        </w:rPr>
        <w:t>Д. Россини. "Увертюра". Из оперы "Севильский цирюльник". И. Штраус. "Вальс". Из оперетты "Летучая мышь". Ф. Шуберт. "Серенада".</w:t>
      </w:r>
    </w:p>
    <w:p w:rsidR="00407497" w:rsidRPr="00B75F28" w:rsidRDefault="00407497" w:rsidP="00407497">
      <w:pPr>
        <w:ind w:firstLine="567"/>
        <w:jc w:val="both"/>
        <w:rPr>
          <w:rStyle w:val="FontStyle102"/>
          <w:sz w:val="24"/>
          <w:szCs w:val="24"/>
        </w:rPr>
      </w:pPr>
      <w:r w:rsidRPr="00B75F28">
        <w:rPr>
          <w:rStyle w:val="FontStyle102"/>
          <w:sz w:val="24"/>
          <w:szCs w:val="24"/>
        </w:rPr>
        <w:t>М. Глинка. "Ария Сусанина". Из оперы "Жизнь за царя". "Горные вершины" - муз. А. Рубинштейна, сл. М. Лермон</w:t>
      </w:r>
      <w:r w:rsidRPr="00B75F28">
        <w:rPr>
          <w:rStyle w:val="FontStyle102"/>
          <w:sz w:val="24"/>
          <w:szCs w:val="24"/>
        </w:rPr>
        <w:softHyphen/>
        <w:t>това.</w:t>
      </w:r>
    </w:p>
    <w:p w:rsidR="00407497" w:rsidRPr="00B75F28" w:rsidRDefault="00407497" w:rsidP="00407497">
      <w:pPr>
        <w:ind w:firstLine="567"/>
        <w:jc w:val="both"/>
        <w:rPr>
          <w:rStyle w:val="FontStyle102"/>
          <w:sz w:val="24"/>
          <w:szCs w:val="24"/>
        </w:rPr>
      </w:pPr>
      <w:r w:rsidRPr="00B75F28">
        <w:rPr>
          <w:rStyle w:val="FontStyle102"/>
          <w:sz w:val="24"/>
          <w:szCs w:val="24"/>
        </w:rPr>
        <w:t>М. Мусоргский. "Сцена юродивого". Из оперы "Борис Го</w:t>
      </w:r>
      <w:r w:rsidRPr="00B75F28">
        <w:rPr>
          <w:rStyle w:val="FontStyle102"/>
          <w:sz w:val="24"/>
          <w:szCs w:val="24"/>
        </w:rPr>
        <w:softHyphen/>
        <w:t>дунов".</w:t>
      </w:r>
    </w:p>
    <w:p w:rsidR="00407497" w:rsidRPr="00B75F28" w:rsidRDefault="00407497" w:rsidP="00407497">
      <w:pPr>
        <w:ind w:firstLine="567"/>
        <w:jc w:val="both"/>
        <w:rPr>
          <w:rStyle w:val="FontStyle102"/>
          <w:sz w:val="24"/>
          <w:szCs w:val="24"/>
        </w:rPr>
      </w:pPr>
      <w:r w:rsidRPr="00B75F28">
        <w:rPr>
          <w:rStyle w:val="FontStyle102"/>
          <w:sz w:val="24"/>
          <w:szCs w:val="24"/>
        </w:rPr>
        <w:t>С. Прокофьев. "Марш". Из оперы "Любовь к трем апель</w:t>
      </w:r>
      <w:r w:rsidRPr="00B75F28">
        <w:rPr>
          <w:rStyle w:val="FontStyle102"/>
          <w:sz w:val="24"/>
          <w:szCs w:val="24"/>
        </w:rPr>
        <w:softHyphen/>
        <w:t>синам".</w:t>
      </w:r>
    </w:p>
    <w:p w:rsidR="00407497" w:rsidRPr="00B75F28" w:rsidRDefault="00407497" w:rsidP="00407497">
      <w:pPr>
        <w:ind w:firstLine="567"/>
        <w:jc w:val="both"/>
        <w:rPr>
          <w:rStyle w:val="FontStyle102"/>
          <w:sz w:val="24"/>
          <w:szCs w:val="24"/>
        </w:rPr>
      </w:pPr>
      <w:r w:rsidRPr="00B75F28">
        <w:rPr>
          <w:rStyle w:val="FontStyle102"/>
          <w:sz w:val="24"/>
          <w:szCs w:val="24"/>
        </w:rPr>
        <w:t>Н. Римский-Корсаков. "Колыбельная Волховы". Из оперы "Садко".</w:t>
      </w:r>
    </w:p>
    <w:p w:rsidR="00407497" w:rsidRPr="00B75F28" w:rsidRDefault="00407497" w:rsidP="00407497">
      <w:pPr>
        <w:ind w:firstLine="567"/>
        <w:jc w:val="both"/>
        <w:rPr>
          <w:rStyle w:val="FontStyle102"/>
          <w:sz w:val="24"/>
          <w:szCs w:val="24"/>
        </w:rPr>
      </w:pPr>
      <w:r w:rsidRPr="00B75F28">
        <w:rPr>
          <w:rStyle w:val="FontStyle102"/>
          <w:spacing w:val="-20"/>
          <w:sz w:val="24"/>
          <w:szCs w:val="24"/>
        </w:rPr>
        <w:t>Г.</w:t>
      </w:r>
      <w:r w:rsidRPr="00B75F28">
        <w:rPr>
          <w:rStyle w:val="FontStyle102"/>
          <w:sz w:val="24"/>
          <w:szCs w:val="24"/>
        </w:rPr>
        <w:t xml:space="preserve"> Свиридов. "Увертюра". Из кинофильма "Время, вперед".</w:t>
      </w:r>
    </w:p>
    <w:p w:rsidR="00407497" w:rsidRPr="00B75F28" w:rsidRDefault="00407497" w:rsidP="00407497">
      <w:pPr>
        <w:ind w:firstLine="567"/>
        <w:jc w:val="both"/>
        <w:rPr>
          <w:rStyle w:val="FontStyle102"/>
          <w:sz w:val="24"/>
          <w:szCs w:val="24"/>
        </w:rPr>
      </w:pPr>
      <w:r w:rsidRPr="00B75F28">
        <w:rPr>
          <w:rStyle w:val="FontStyle102"/>
          <w:spacing w:val="-20"/>
          <w:sz w:val="24"/>
          <w:szCs w:val="24"/>
        </w:rPr>
        <w:t>Г.</w:t>
      </w:r>
      <w:r w:rsidRPr="00B75F28">
        <w:rPr>
          <w:rStyle w:val="FontStyle102"/>
          <w:sz w:val="24"/>
          <w:szCs w:val="24"/>
        </w:rPr>
        <w:t xml:space="preserve"> Свиридов. "Тройка". "Вальс". Из музыкальных иллюстраций к повести А. Пушкина "Метель".</w:t>
      </w:r>
    </w:p>
    <w:p w:rsidR="00407497" w:rsidRPr="00B75F28" w:rsidRDefault="00407497" w:rsidP="00407497">
      <w:pPr>
        <w:ind w:firstLine="567"/>
        <w:jc w:val="both"/>
        <w:rPr>
          <w:rStyle w:val="FontStyle102"/>
          <w:sz w:val="24"/>
          <w:szCs w:val="24"/>
        </w:rPr>
      </w:pPr>
      <w:r w:rsidRPr="00B75F28">
        <w:rPr>
          <w:rStyle w:val="FontStyle102"/>
          <w:sz w:val="24"/>
          <w:szCs w:val="24"/>
        </w:rPr>
        <w:t>А. Хачатурян. Танец с саблями. Из балета "Гаянэ".</w:t>
      </w:r>
    </w:p>
    <w:p w:rsidR="00407497" w:rsidRPr="00B75F28" w:rsidRDefault="00407497" w:rsidP="00407497">
      <w:pPr>
        <w:ind w:firstLine="567"/>
        <w:jc w:val="both"/>
        <w:rPr>
          <w:rStyle w:val="FontStyle102"/>
          <w:sz w:val="24"/>
          <w:szCs w:val="24"/>
        </w:rPr>
      </w:pPr>
      <w:r w:rsidRPr="00B75F28">
        <w:rPr>
          <w:rStyle w:val="FontStyle102"/>
          <w:sz w:val="24"/>
          <w:szCs w:val="24"/>
        </w:rPr>
        <w:t>П. Чайковский. "А11е</w:t>
      </w:r>
      <w:r w:rsidRPr="00B75F28">
        <w:rPr>
          <w:rStyle w:val="FontStyle102"/>
          <w:sz w:val="24"/>
          <w:szCs w:val="24"/>
          <w:lang w:val="en-US"/>
        </w:rPr>
        <w:t>g</w:t>
      </w:r>
      <w:r w:rsidRPr="00B75F28">
        <w:rPr>
          <w:rStyle w:val="FontStyle102"/>
          <w:sz w:val="24"/>
          <w:szCs w:val="24"/>
        </w:rPr>
        <w:t>го соп йюсо". Из концерта для фортепиано с оркестром № 1, си-бемоль минор, ор. 23.</w:t>
      </w:r>
    </w:p>
    <w:p w:rsidR="00407497" w:rsidRPr="00B75F28" w:rsidRDefault="00407497" w:rsidP="00407497">
      <w:pPr>
        <w:ind w:firstLine="567"/>
        <w:jc w:val="both"/>
        <w:rPr>
          <w:rStyle w:val="FontStyle102"/>
          <w:sz w:val="24"/>
          <w:szCs w:val="24"/>
        </w:rPr>
      </w:pPr>
      <w:r w:rsidRPr="00B75F28">
        <w:rPr>
          <w:rStyle w:val="FontStyle102"/>
          <w:sz w:val="24"/>
          <w:szCs w:val="24"/>
        </w:rPr>
        <w:t>Э. Морриконе. "Мелодия". Из кинофильма "Профессионал".</w:t>
      </w:r>
    </w:p>
    <w:p w:rsidR="00407497" w:rsidRPr="00B75F28" w:rsidRDefault="00407497" w:rsidP="00407497">
      <w:pPr>
        <w:ind w:firstLine="567"/>
        <w:jc w:val="both"/>
        <w:rPr>
          <w:rStyle w:val="FontStyle102"/>
          <w:sz w:val="24"/>
          <w:szCs w:val="24"/>
        </w:rPr>
      </w:pPr>
      <w:r w:rsidRPr="00B75F28">
        <w:rPr>
          <w:rStyle w:val="FontStyle102"/>
          <w:sz w:val="24"/>
          <w:szCs w:val="24"/>
        </w:rPr>
        <w:t>Е. Дога. "Мой белый город". Из музыки к одноименному кино</w:t>
      </w:r>
      <w:r w:rsidRPr="00B75F28">
        <w:rPr>
          <w:rStyle w:val="FontStyle102"/>
          <w:sz w:val="24"/>
          <w:szCs w:val="24"/>
        </w:rPr>
        <w:softHyphen/>
        <w:t>фильму.</w:t>
      </w:r>
    </w:p>
    <w:p w:rsidR="00407497" w:rsidRPr="00B75F28" w:rsidRDefault="00407497" w:rsidP="00407497">
      <w:pPr>
        <w:ind w:firstLine="567"/>
        <w:jc w:val="both"/>
        <w:rPr>
          <w:rStyle w:val="FontStyle86"/>
          <w:rFonts w:ascii="Times New Roman" w:hAnsi="Times New Roman" w:cs="Times New Roman"/>
          <w:sz w:val="24"/>
          <w:szCs w:val="24"/>
        </w:rPr>
      </w:pPr>
    </w:p>
    <w:p w:rsidR="00407497" w:rsidRPr="00B75F28" w:rsidRDefault="00407497" w:rsidP="00407497">
      <w:pPr>
        <w:ind w:firstLine="567"/>
        <w:jc w:val="both"/>
        <w:rPr>
          <w:rStyle w:val="FontStyle77"/>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ind w:firstLine="567"/>
        <w:jc w:val="both"/>
        <w:rPr>
          <w:rStyle w:val="FontStyle75"/>
          <w:sz w:val="24"/>
          <w:szCs w:val="24"/>
        </w:rPr>
      </w:pPr>
      <w:r w:rsidRPr="00B75F28">
        <w:rPr>
          <w:rStyle w:val="FontStyle75"/>
          <w:sz w:val="24"/>
          <w:szCs w:val="24"/>
        </w:rPr>
        <w:t>Продолжение работы над формированием певческих навыков и умений:</w:t>
      </w:r>
    </w:p>
    <w:p w:rsidR="00407497" w:rsidRPr="00B75F28" w:rsidRDefault="00407497" w:rsidP="00407497">
      <w:pPr>
        <w:ind w:firstLine="567"/>
        <w:jc w:val="both"/>
        <w:rPr>
          <w:rStyle w:val="FontStyle102"/>
          <w:sz w:val="24"/>
          <w:szCs w:val="24"/>
        </w:rPr>
      </w:pPr>
      <w:r w:rsidRPr="00B75F28">
        <w:rPr>
          <w:rStyle w:val="FontStyle102"/>
          <w:sz w:val="24"/>
          <w:szCs w:val="24"/>
        </w:rPr>
        <w:t>совершенствование певческих навыков при пении в смешан</w:t>
      </w:r>
      <w:r w:rsidRPr="00B75F28">
        <w:rPr>
          <w:rStyle w:val="FontStyle102"/>
          <w:sz w:val="24"/>
          <w:szCs w:val="24"/>
        </w:rPr>
        <w:softHyphen/>
        <w:t>ном хоре (дыхание, звукообразование, дикция, строй, ан</w:t>
      </w:r>
      <w:r w:rsidRPr="00B75F28">
        <w:rPr>
          <w:rStyle w:val="FontStyle102"/>
          <w:sz w:val="24"/>
          <w:szCs w:val="24"/>
        </w:rPr>
        <w:softHyphen/>
        <w:t>самбль);</w:t>
      </w:r>
    </w:p>
    <w:p w:rsidR="00407497" w:rsidRPr="00B75F28" w:rsidRDefault="00407497" w:rsidP="00407497">
      <w:pPr>
        <w:ind w:firstLine="567"/>
        <w:jc w:val="both"/>
        <w:rPr>
          <w:rStyle w:val="FontStyle102"/>
          <w:sz w:val="24"/>
          <w:szCs w:val="24"/>
        </w:rPr>
      </w:pPr>
      <w:r w:rsidRPr="00B75F28">
        <w:rPr>
          <w:rStyle w:val="FontStyle102"/>
          <w:sz w:val="24"/>
          <w:szCs w:val="24"/>
        </w:rPr>
        <w:t>эмоционально-осознанное восприятие и воспроизведение ра</w:t>
      </w:r>
      <w:r w:rsidRPr="00B75F28">
        <w:rPr>
          <w:rStyle w:val="FontStyle102"/>
          <w:sz w:val="24"/>
          <w:szCs w:val="24"/>
        </w:rPr>
        <w:softHyphen/>
        <w:t>зучиваемых произведений;</w:t>
      </w:r>
    </w:p>
    <w:p w:rsidR="00407497" w:rsidRPr="00B75F28" w:rsidRDefault="00407497" w:rsidP="00407497">
      <w:pPr>
        <w:ind w:firstLine="567"/>
        <w:jc w:val="both"/>
        <w:rPr>
          <w:rStyle w:val="FontStyle102"/>
          <w:sz w:val="24"/>
          <w:szCs w:val="24"/>
        </w:rPr>
      </w:pPr>
      <w:r w:rsidRPr="00B75F28">
        <w:rPr>
          <w:rStyle w:val="FontStyle102"/>
          <w:sz w:val="24"/>
          <w:szCs w:val="24"/>
        </w:rPr>
        <w:t>выразительное «концертное» исполнение разученных произ</w:t>
      </w:r>
      <w:r w:rsidRPr="00B75F28">
        <w:rPr>
          <w:rStyle w:val="FontStyle102"/>
          <w:sz w:val="24"/>
          <w:szCs w:val="24"/>
        </w:rPr>
        <w:softHyphen/>
        <w:t>ведений;</w:t>
      </w:r>
    </w:p>
    <w:p w:rsidR="00407497" w:rsidRPr="00B75F28" w:rsidRDefault="00407497" w:rsidP="00407497">
      <w:pPr>
        <w:ind w:firstLine="567"/>
        <w:jc w:val="both"/>
        <w:rPr>
          <w:rStyle w:val="FontStyle102"/>
          <w:sz w:val="24"/>
          <w:szCs w:val="24"/>
        </w:rPr>
      </w:pPr>
      <w:r w:rsidRPr="00B75F28">
        <w:rPr>
          <w:rStyle w:val="FontStyle102"/>
          <w:sz w:val="24"/>
          <w:szCs w:val="24"/>
        </w:rPr>
        <w:t>пение упражнений на совершенствование качеств певческого звука: округленности, легкости, подвижности;</w:t>
      </w:r>
    </w:p>
    <w:p w:rsidR="00407497" w:rsidRPr="00B75F28" w:rsidRDefault="00407497" w:rsidP="00407497">
      <w:pPr>
        <w:ind w:firstLine="567"/>
        <w:jc w:val="both"/>
        <w:rPr>
          <w:rStyle w:val="FontStyle102"/>
          <w:sz w:val="24"/>
          <w:szCs w:val="24"/>
        </w:rPr>
      </w:pPr>
      <w:r w:rsidRPr="00B75F28">
        <w:rPr>
          <w:rStyle w:val="FontStyle102"/>
          <w:sz w:val="24"/>
          <w:szCs w:val="24"/>
        </w:rPr>
        <w:t>точное интонирование в октавном унисоне, воспроизведение метроритмических, ладовых, интервальных закономерностей; достижение дикционной ясности и четкости.</w:t>
      </w:r>
    </w:p>
    <w:p w:rsidR="00407497" w:rsidRPr="00B75F28" w:rsidRDefault="00407497" w:rsidP="00407497">
      <w:pPr>
        <w:ind w:firstLine="567"/>
        <w:jc w:val="both"/>
        <w:rPr>
          <w:rStyle w:val="FontStyle75"/>
          <w:sz w:val="24"/>
          <w:szCs w:val="24"/>
        </w:rPr>
      </w:pPr>
      <w:r w:rsidRPr="00B75F28">
        <w:rPr>
          <w:rStyle w:val="FontStyle75"/>
          <w:sz w:val="24"/>
          <w:szCs w:val="24"/>
        </w:rPr>
        <w:t>Певческие упражнения:</w:t>
      </w:r>
    </w:p>
    <w:p w:rsidR="00407497" w:rsidRPr="00B75F28" w:rsidRDefault="00407497" w:rsidP="00407497">
      <w:pPr>
        <w:ind w:firstLine="567"/>
        <w:jc w:val="both"/>
        <w:rPr>
          <w:rStyle w:val="FontStyle102"/>
          <w:sz w:val="24"/>
          <w:szCs w:val="24"/>
        </w:rPr>
      </w:pPr>
      <w:r w:rsidRPr="00B75F28">
        <w:rPr>
          <w:rStyle w:val="FontStyle102"/>
          <w:sz w:val="24"/>
          <w:szCs w:val="24"/>
        </w:rPr>
        <w:t>пение на одном звуке, на разные слоги;</w:t>
      </w:r>
    </w:p>
    <w:p w:rsidR="00407497" w:rsidRPr="00B75F28" w:rsidRDefault="00407497" w:rsidP="00407497">
      <w:pPr>
        <w:ind w:firstLine="567"/>
        <w:jc w:val="both"/>
        <w:rPr>
          <w:rStyle w:val="FontStyle102"/>
          <w:sz w:val="24"/>
          <w:szCs w:val="24"/>
        </w:rPr>
      </w:pPr>
      <w:r w:rsidRPr="00B75F28">
        <w:rPr>
          <w:rStyle w:val="FontStyle102"/>
          <w:sz w:val="24"/>
          <w:szCs w:val="24"/>
        </w:rPr>
        <w:t>пение мажорных и минорных трезвучий и пентахордов, звуко</w:t>
      </w:r>
      <w:r w:rsidRPr="00B75F28">
        <w:rPr>
          <w:rStyle w:val="FontStyle102"/>
          <w:sz w:val="24"/>
          <w:szCs w:val="24"/>
        </w:rPr>
        <w:softHyphen/>
        <w:t>рядов на слоги;</w:t>
      </w:r>
    </w:p>
    <w:p w:rsidR="00407497" w:rsidRPr="00B75F28" w:rsidRDefault="00407497" w:rsidP="00407497">
      <w:pPr>
        <w:ind w:firstLine="567"/>
        <w:jc w:val="both"/>
        <w:rPr>
          <w:rStyle w:val="FontStyle102"/>
          <w:sz w:val="24"/>
          <w:szCs w:val="24"/>
        </w:rPr>
      </w:pPr>
      <w:r w:rsidRPr="00B75F28">
        <w:rPr>
          <w:rStyle w:val="FontStyle102"/>
          <w:sz w:val="24"/>
          <w:szCs w:val="24"/>
        </w:rPr>
        <w:t>пение попевок с полутоновыми интонациями;</w:t>
      </w:r>
    </w:p>
    <w:p w:rsidR="00407497" w:rsidRPr="00B75F28" w:rsidRDefault="00407497" w:rsidP="00407497">
      <w:pPr>
        <w:ind w:firstLine="567"/>
        <w:jc w:val="both"/>
        <w:rPr>
          <w:rStyle w:val="FontStyle102"/>
          <w:sz w:val="24"/>
          <w:szCs w:val="24"/>
        </w:rPr>
      </w:pPr>
      <w:r w:rsidRPr="00B75F28">
        <w:rPr>
          <w:rStyle w:val="FontStyle102"/>
          <w:sz w:val="24"/>
          <w:szCs w:val="24"/>
        </w:rPr>
        <w:t>пение с закрытым ртом;</w:t>
      </w:r>
    </w:p>
    <w:p w:rsidR="00407497" w:rsidRPr="00B75F28" w:rsidRDefault="00407497" w:rsidP="00407497">
      <w:pPr>
        <w:ind w:firstLine="567"/>
        <w:jc w:val="both"/>
        <w:rPr>
          <w:rStyle w:val="FontStyle102"/>
          <w:sz w:val="24"/>
          <w:szCs w:val="24"/>
        </w:rPr>
      </w:pPr>
      <w:r w:rsidRPr="00B75F28">
        <w:rPr>
          <w:rStyle w:val="FontStyle102"/>
          <w:sz w:val="24"/>
          <w:szCs w:val="24"/>
        </w:rPr>
        <w:t>совершенствование певческого дыхания;</w:t>
      </w:r>
    </w:p>
    <w:p w:rsidR="00407497" w:rsidRPr="00B75F28" w:rsidRDefault="00407497" w:rsidP="00407497">
      <w:pPr>
        <w:ind w:firstLine="567"/>
        <w:jc w:val="both"/>
        <w:rPr>
          <w:rStyle w:val="FontStyle102"/>
          <w:sz w:val="24"/>
          <w:szCs w:val="24"/>
        </w:rPr>
      </w:pPr>
      <w:r w:rsidRPr="00B75F28">
        <w:rPr>
          <w:rStyle w:val="FontStyle102"/>
          <w:sz w:val="24"/>
          <w:szCs w:val="24"/>
        </w:rPr>
        <w:t>упражнения на чистое округленное интонирование;</w:t>
      </w:r>
    </w:p>
    <w:p w:rsidR="00407497" w:rsidRPr="00B75F28" w:rsidRDefault="00407497" w:rsidP="00407497">
      <w:pPr>
        <w:ind w:firstLine="567"/>
        <w:jc w:val="both"/>
        <w:rPr>
          <w:rStyle w:val="FontStyle102"/>
          <w:sz w:val="24"/>
          <w:szCs w:val="24"/>
        </w:rPr>
      </w:pPr>
      <w:r w:rsidRPr="00B75F28">
        <w:rPr>
          <w:rStyle w:val="FontStyle102"/>
          <w:sz w:val="24"/>
          <w:szCs w:val="24"/>
        </w:rPr>
        <w:t>вокально-хоровые распевания на песнях;</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пение без сопровождения. Повторение песен, разученных в 5-7 классах. </w:t>
      </w:r>
    </w:p>
    <w:p w:rsidR="00407497" w:rsidRPr="00B75F28" w:rsidRDefault="00407497" w:rsidP="00407497">
      <w:pPr>
        <w:ind w:firstLine="567"/>
        <w:jc w:val="both"/>
        <w:rPr>
          <w:rStyle w:val="FontStyle77"/>
          <w:sz w:val="24"/>
          <w:szCs w:val="24"/>
        </w:rPr>
      </w:pPr>
      <w:r w:rsidRPr="00B75F28">
        <w:rPr>
          <w:rStyle w:val="FontStyle77"/>
          <w:sz w:val="24"/>
          <w:szCs w:val="24"/>
        </w:rPr>
        <w:t>Слушание музыки</w:t>
      </w:r>
    </w:p>
    <w:p w:rsidR="00407497" w:rsidRPr="00B75F28" w:rsidRDefault="00407497" w:rsidP="00407497">
      <w:pPr>
        <w:ind w:firstLine="567"/>
        <w:jc w:val="both"/>
        <w:rPr>
          <w:rStyle w:val="FontStyle102"/>
          <w:sz w:val="24"/>
          <w:szCs w:val="24"/>
        </w:rPr>
      </w:pPr>
      <w:r w:rsidRPr="00B75F28">
        <w:rPr>
          <w:rStyle w:val="FontStyle102"/>
          <w:sz w:val="24"/>
          <w:szCs w:val="24"/>
        </w:rPr>
        <w:t>Взаимосвязь видов искусства в многогранном отражении реаль</w:t>
      </w:r>
      <w:r w:rsidRPr="00B75F28">
        <w:rPr>
          <w:rStyle w:val="FontStyle102"/>
          <w:sz w:val="24"/>
          <w:szCs w:val="24"/>
        </w:rPr>
        <w:softHyphen/>
        <w:t>ного мира, мыслей и чувств человека. Героика, лирика, эпос, драма, юмор в музыке.</w:t>
      </w:r>
    </w:p>
    <w:p w:rsidR="00407497" w:rsidRPr="00B75F28" w:rsidRDefault="00407497" w:rsidP="00407497">
      <w:pPr>
        <w:ind w:firstLine="567"/>
        <w:jc w:val="both"/>
        <w:rPr>
          <w:rStyle w:val="FontStyle102"/>
          <w:sz w:val="24"/>
          <w:szCs w:val="24"/>
        </w:rPr>
      </w:pPr>
      <w:r w:rsidRPr="00B75F28">
        <w:rPr>
          <w:rStyle w:val="FontStyle102"/>
          <w:sz w:val="24"/>
          <w:szCs w:val="24"/>
        </w:rPr>
        <w:t>Народная музыка в творчестве композиторов.</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творчества композиторов: С. Прокофьев, Д. Шос</w:t>
      </w:r>
      <w:r w:rsidRPr="00B75F28">
        <w:rPr>
          <w:rStyle w:val="FontStyle102"/>
          <w:sz w:val="24"/>
          <w:szCs w:val="24"/>
        </w:rPr>
        <w:softHyphen/>
        <w:t xml:space="preserve">такович, А. Хачатурян, </w:t>
      </w:r>
      <w:r w:rsidRPr="00B75F28">
        <w:rPr>
          <w:rStyle w:val="FontStyle102"/>
          <w:spacing w:val="-20"/>
          <w:sz w:val="24"/>
          <w:szCs w:val="24"/>
        </w:rPr>
        <w:t>Г.</w:t>
      </w:r>
      <w:r w:rsidRPr="00B75F28">
        <w:rPr>
          <w:rStyle w:val="FontStyle102"/>
          <w:sz w:val="24"/>
          <w:szCs w:val="24"/>
        </w:rPr>
        <w:t xml:space="preserve"> Свиридов.</w:t>
      </w:r>
    </w:p>
    <w:p w:rsidR="00407497" w:rsidRPr="00B75F28" w:rsidRDefault="00407497" w:rsidP="00407497">
      <w:pPr>
        <w:ind w:firstLine="567"/>
        <w:jc w:val="both"/>
        <w:rPr>
          <w:rStyle w:val="FontStyle102"/>
          <w:sz w:val="24"/>
          <w:szCs w:val="24"/>
        </w:rPr>
      </w:pPr>
      <w:r w:rsidRPr="00B75F28">
        <w:rPr>
          <w:rStyle w:val="FontStyle102"/>
          <w:sz w:val="24"/>
          <w:szCs w:val="24"/>
        </w:rPr>
        <w:t>Повторение прослушанных произведений из программы 5-7 классов.</w:t>
      </w:r>
    </w:p>
    <w:p w:rsidR="00407497" w:rsidRPr="00B75F28" w:rsidRDefault="00407497" w:rsidP="00407497">
      <w:pPr>
        <w:ind w:firstLine="567"/>
        <w:jc w:val="both"/>
        <w:rPr>
          <w:rStyle w:val="FontStyle77"/>
          <w:sz w:val="24"/>
          <w:szCs w:val="24"/>
        </w:rPr>
      </w:pPr>
      <w:r w:rsidRPr="00B75F28">
        <w:rPr>
          <w:rStyle w:val="FontStyle77"/>
          <w:sz w:val="24"/>
          <w:szCs w:val="24"/>
        </w:rPr>
        <w:lastRenderedPageBreak/>
        <w:t>Музыкальная грамота</w:t>
      </w:r>
    </w:p>
    <w:p w:rsidR="00407497" w:rsidRPr="00B75F28" w:rsidRDefault="00407497" w:rsidP="00407497">
      <w:pPr>
        <w:ind w:firstLine="567"/>
        <w:jc w:val="both"/>
        <w:rPr>
          <w:rStyle w:val="FontStyle102"/>
          <w:sz w:val="24"/>
          <w:szCs w:val="24"/>
        </w:rPr>
      </w:pPr>
      <w:r w:rsidRPr="00B75F28">
        <w:rPr>
          <w:rStyle w:val="FontStyle102"/>
          <w:sz w:val="24"/>
          <w:szCs w:val="24"/>
        </w:rPr>
        <w:t>Язык музыки, основные средства музыкальной выразительности на примере различных произведений. Повторение определения средств музыкальной выразительности — темп, динамика, лад, метроритм, мелодия, гармония, тембр.</w:t>
      </w:r>
    </w:p>
    <w:p w:rsidR="00407497" w:rsidRPr="00B75F28" w:rsidRDefault="00407497" w:rsidP="00407497">
      <w:pPr>
        <w:ind w:firstLine="567"/>
        <w:jc w:val="both"/>
        <w:rPr>
          <w:rStyle w:val="FontStyle102"/>
          <w:sz w:val="24"/>
          <w:szCs w:val="24"/>
        </w:rPr>
      </w:pPr>
      <w:r w:rsidRPr="00B75F28">
        <w:rPr>
          <w:rStyle w:val="FontStyle102"/>
          <w:sz w:val="24"/>
          <w:szCs w:val="24"/>
        </w:rPr>
        <w:t>Анализ музыкальных средств выразительности различных про</w:t>
      </w:r>
      <w:r w:rsidRPr="00B75F28">
        <w:rPr>
          <w:rStyle w:val="FontStyle102"/>
          <w:sz w:val="24"/>
          <w:szCs w:val="24"/>
        </w:rPr>
        <w:softHyphen/>
        <w:t>изведений.</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Музыкальный материал для пения</w:t>
      </w:r>
    </w:p>
    <w:p w:rsidR="00407497" w:rsidRPr="00B75F28" w:rsidRDefault="00407497" w:rsidP="00407497">
      <w:pPr>
        <w:ind w:firstLine="567"/>
        <w:jc w:val="both"/>
        <w:rPr>
          <w:rStyle w:val="FontStyle75"/>
          <w:b/>
          <w:sz w:val="24"/>
          <w:szCs w:val="24"/>
        </w:rPr>
      </w:pPr>
      <w:r w:rsidRPr="00B75F28">
        <w:rPr>
          <w:rStyle w:val="FontStyle75"/>
          <w:b/>
          <w:sz w:val="24"/>
          <w:szCs w:val="24"/>
        </w:rPr>
        <w:t>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"С чего начинается Родина?" Из кинофильма "Щит и меч" - муз. Б. Баснера,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"Гляжу в озера синие". Из телефильма "Тени исчезают в пол</w:t>
      </w:r>
      <w:r w:rsidRPr="00B75F28">
        <w:rPr>
          <w:rStyle w:val="FontStyle102"/>
          <w:sz w:val="24"/>
          <w:szCs w:val="24"/>
        </w:rPr>
        <w:softHyphen/>
        <w:t>день" - муз. Л. Афанасьева, сл. И. Шаферана.</w:t>
      </w:r>
    </w:p>
    <w:p w:rsidR="00407497" w:rsidRPr="00B75F28" w:rsidRDefault="00407497" w:rsidP="00407497">
      <w:pPr>
        <w:ind w:firstLine="567"/>
        <w:jc w:val="both"/>
        <w:rPr>
          <w:rStyle w:val="FontStyle102"/>
          <w:sz w:val="24"/>
          <w:szCs w:val="24"/>
        </w:rPr>
      </w:pPr>
      <w:r w:rsidRPr="00B75F28">
        <w:rPr>
          <w:rStyle w:val="FontStyle102"/>
          <w:sz w:val="24"/>
          <w:szCs w:val="24"/>
        </w:rPr>
        <w:t>"Конопатая девчонка" - муз. Б. Савельева, сл. М. Пляцковского.</w:t>
      </w:r>
    </w:p>
    <w:p w:rsidR="00407497" w:rsidRPr="00B75F28" w:rsidRDefault="00407497" w:rsidP="00407497">
      <w:pPr>
        <w:ind w:firstLine="567"/>
        <w:jc w:val="both"/>
        <w:rPr>
          <w:rStyle w:val="FontStyle102"/>
          <w:sz w:val="24"/>
          <w:szCs w:val="24"/>
        </w:rPr>
      </w:pPr>
      <w:r w:rsidRPr="00B75F28">
        <w:rPr>
          <w:rStyle w:val="FontStyle102"/>
          <w:sz w:val="24"/>
          <w:szCs w:val="24"/>
        </w:rPr>
        <w:t>"Не повторяется такое никогда" - муз. С. Туликова, сл. М. Пляц</w:t>
      </w:r>
      <w:r w:rsidRPr="00B75F28">
        <w:rPr>
          <w:rStyle w:val="FontStyle102"/>
          <w:sz w:val="24"/>
          <w:szCs w:val="24"/>
        </w:rPr>
        <w:softHyphen/>
        <w:t>ковского.</w:t>
      </w:r>
    </w:p>
    <w:p w:rsidR="00407497" w:rsidRPr="00B75F28" w:rsidRDefault="00407497" w:rsidP="00407497">
      <w:pPr>
        <w:ind w:firstLine="567"/>
        <w:jc w:val="both"/>
        <w:rPr>
          <w:rStyle w:val="FontStyle102"/>
          <w:sz w:val="24"/>
          <w:szCs w:val="24"/>
        </w:rPr>
      </w:pPr>
      <w:r w:rsidRPr="00B75F28">
        <w:rPr>
          <w:rStyle w:val="FontStyle102"/>
          <w:sz w:val="24"/>
          <w:szCs w:val="24"/>
        </w:rPr>
        <w:t>"Подмосковные вечера" - муз. В. Соловьева-Седого, сл. М. Ма</w:t>
      </w:r>
      <w:r w:rsidRPr="00B75F28">
        <w:rPr>
          <w:rStyle w:val="FontStyle102"/>
          <w:sz w:val="24"/>
          <w:szCs w:val="24"/>
        </w:rPr>
        <w:softHyphen/>
        <w:t>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"Моя Москва" - муз. И. Дунаевского, сл. М. Лисянского и С. Аграняна.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"Песня о Москве". Из кинофильма "Свинарка и пастух" - муз. </w:t>
      </w:r>
      <w:r w:rsidRPr="00B75F28">
        <w:rPr>
          <w:rStyle w:val="FontStyle102"/>
          <w:spacing w:val="-20"/>
          <w:sz w:val="24"/>
          <w:szCs w:val="24"/>
        </w:rPr>
        <w:t>Т.</w:t>
      </w:r>
      <w:r w:rsidRPr="00B75F28">
        <w:rPr>
          <w:rStyle w:val="FontStyle102"/>
          <w:sz w:val="24"/>
          <w:szCs w:val="24"/>
        </w:rPr>
        <w:t xml:space="preserve"> Хренникова, сл. В. Гусева.</w:t>
      </w:r>
    </w:p>
    <w:p w:rsidR="00407497" w:rsidRPr="00B75F28" w:rsidRDefault="00407497" w:rsidP="00407497">
      <w:pPr>
        <w:ind w:firstLine="567"/>
        <w:jc w:val="both"/>
        <w:rPr>
          <w:rStyle w:val="FontStyle75"/>
          <w:b/>
          <w:sz w:val="24"/>
          <w:szCs w:val="24"/>
        </w:rPr>
      </w:pPr>
      <w:r w:rsidRPr="00B75F28">
        <w:rPr>
          <w:rStyle w:val="FontStyle75"/>
          <w:b/>
          <w:sz w:val="24"/>
          <w:szCs w:val="24"/>
        </w:rPr>
        <w:t>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"Город золотой"- муз. Ф. Милано, сл. А. Хвостова и А. Волохонского, обр. Б. Гребенщикова.</w:t>
      </w:r>
    </w:p>
    <w:p w:rsidR="00407497" w:rsidRPr="00B75F28" w:rsidRDefault="00407497" w:rsidP="00407497">
      <w:pPr>
        <w:ind w:firstLine="567"/>
        <w:jc w:val="both"/>
        <w:rPr>
          <w:rStyle w:val="FontStyle102"/>
          <w:sz w:val="24"/>
          <w:szCs w:val="24"/>
        </w:rPr>
      </w:pPr>
      <w:r w:rsidRPr="00B75F28">
        <w:rPr>
          <w:rStyle w:val="FontStyle102"/>
          <w:sz w:val="24"/>
          <w:szCs w:val="24"/>
        </w:rPr>
        <w:t>"Есть только миг". Из кинофильма "Земля Санникова" - муз. А. Зацепина, сл. Л. Дербенева.</w:t>
      </w:r>
    </w:p>
    <w:p w:rsidR="00407497" w:rsidRPr="00B75F28" w:rsidRDefault="00407497" w:rsidP="00407497">
      <w:pPr>
        <w:ind w:firstLine="567"/>
        <w:jc w:val="both"/>
        <w:rPr>
          <w:rStyle w:val="FontStyle102"/>
          <w:sz w:val="24"/>
          <w:szCs w:val="24"/>
        </w:rPr>
      </w:pPr>
      <w:r w:rsidRPr="00B75F28">
        <w:rPr>
          <w:rStyle w:val="FontStyle102"/>
          <w:sz w:val="24"/>
          <w:szCs w:val="24"/>
        </w:rPr>
        <w:t>"Песенка о медведях". Из кинофильма "Кавказская пленни</w:t>
      </w:r>
      <w:r w:rsidRPr="00B75F28">
        <w:rPr>
          <w:rStyle w:val="FontStyle102"/>
          <w:sz w:val="24"/>
          <w:szCs w:val="24"/>
        </w:rPr>
        <w:softHyphen/>
        <w:t>ца" - муз. А. Зацепина, сл. Л. Дербенева.</w:t>
      </w:r>
    </w:p>
    <w:p w:rsidR="00407497" w:rsidRPr="00B75F28" w:rsidRDefault="00407497" w:rsidP="00407497">
      <w:pPr>
        <w:ind w:firstLine="567"/>
        <w:jc w:val="both"/>
        <w:rPr>
          <w:rStyle w:val="FontStyle102"/>
          <w:sz w:val="24"/>
          <w:szCs w:val="24"/>
        </w:rPr>
      </w:pPr>
      <w:r w:rsidRPr="00B75F28">
        <w:rPr>
          <w:rStyle w:val="FontStyle102"/>
          <w:sz w:val="24"/>
          <w:szCs w:val="24"/>
        </w:rPr>
        <w:t>"Разговор со счастьем". Из кинофильма "Иван Васильевич ме</w:t>
      </w:r>
      <w:r w:rsidRPr="00B75F28">
        <w:rPr>
          <w:rStyle w:val="FontStyle102"/>
          <w:sz w:val="24"/>
          <w:szCs w:val="24"/>
        </w:rPr>
        <w:softHyphen/>
        <w:t>няет профессию" - муз. А. Зацепина, сл. Л. Дербенева.</w:t>
      </w:r>
    </w:p>
    <w:p w:rsidR="00407497" w:rsidRPr="00B75F28" w:rsidRDefault="00407497" w:rsidP="00407497">
      <w:pPr>
        <w:ind w:firstLine="567"/>
        <w:jc w:val="both"/>
        <w:rPr>
          <w:rStyle w:val="FontStyle102"/>
          <w:sz w:val="24"/>
          <w:szCs w:val="24"/>
        </w:rPr>
      </w:pPr>
      <w:r w:rsidRPr="00B75F28">
        <w:rPr>
          <w:rStyle w:val="FontStyle102"/>
          <w:sz w:val="24"/>
          <w:szCs w:val="24"/>
        </w:rPr>
        <w:t>Сага. "Я тебя никогда не забуду..." Из рок-оперы "Юнона и Авось" - муз. А. Рыбникова, сл. А. Вознесенского.</w:t>
      </w:r>
    </w:p>
    <w:p w:rsidR="00407497" w:rsidRPr="00B75F28" w:rsidRDefault="00407497" w:rsidP="00407497">
      <w:pPr>
        <w:ind w:firstLine="567"/>
        <w:jc w:val="both"/>
        <w:rPr>
          <w:rStyle w:val="FontStyle102"/>
          <w:sz w:val="24"/>
          <w:szCs w:val="24"/>
        </w:rPr>
      </w:pPr>
      <w:r w:rsidRPr="00B75F28">
        <w:rPr>
          <w:rStyle w:val="FontStyle102"/>
          <w:sz w:val="24"/>
          <w:szCs w:val="24"/>
        </w:rPr>
        <w:t>"Мой белый город" - муз. Е. Доги, сл. В. Лазарева.</w:t>
      </w:r>
    </w:p>
    <w:p w:rsidR="00407497" w:rsidRPr="00B75F28" w:rsidRDefault="00407497" w:rsidP="00407497">
      <w:pPr>
        <w:ind w:firstLine="567"/>
        <w:jc w:val="both"/>
        <w:rPr>
          <w:rStyle w:val="FontStyle102"/>
          <w:sz w:val="24"/>
          <w:szCs w:val="24"/>
        </w:rPr>
      </w:pPr>
      <w:r w:rsidRPr="00B75F28">
        <w:rPr>
          <w:rStyle w:val="FontStyle102"/>
          <w:sz w:val="24"/>
          <w:szCs w:val="24"/>
        </w:rPr>
        <w:t>"Будь со мною..." - муз. Е. Крылатова, сл. Ю. Энтина.</w:t>
      </w:r>
    </w:p>
    <w:p w:rsidR="00407497" w:rsidRPr="00B75F28" w:rsidRDefault="00407497" w:rsidP="00407497">
      <w:pPr>
        <w:ind w:firstLine="567"/>
        <w:jc w:val="both"/>
        <w:rPr>
          <w:rStyle w:val="FontStyle75"/>
          <w:b/>
          <w:sz w:val="24"/>
          <w:szCs w:val="24"/>
        </w:rPr>
      </w:pPr>
      <w:r w:rsidRPr="00B75F28">
        <w:rPr>
          <w:rStyle w:val="FontStyle75"/>
          <w:b/>
          <w:sz w:val="24"/>
          <w:szCs w:val="24"/>
        </w:rPr>
        <w:t>III</w:t>
      </w:r>
      <w:r w:rsidRPr="00B75F28">
        <w:rPr>
          <w:rStyle w:val="FontStyle75"/>
          <w:b/>
          <w:sz w:val="24"/>
          <w:szCs w:val="24"/>
        </w:rPr>
        <w:tab/>
        <w:t>четверть</w:t>
      </w:r>
    </w:p>
    <w:p w:rsidR="00407497" w:rsidRPr="00B75F28" w:rsidRDefault="00407497" w:rsidP="00407497">
      <w:pPr>
        <w:ind w:firstLine="567"/>
        <w:jc w:val="both"/>
        <w:rPr>
          <w:rStyle w:val="FontStyle102"/>
          <w:sz w:val="24"/>
          <w:szCs w:val="24"/>
        </w:rPr>
      </w:pPr>
      <w:r w:rsidRPr="00B75F28">
        <w:rPr>
          <w:rStyle w:val="FontStyle102"/>
          <w:sz w:val="24"/>
          <w:szCs w:val="24"/>
        </w:rPr>
        <w:t>"Старый клен". Из кинофильма "Девчата" - муз. А. Пахмутовой,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"Спят курганы темные". Из кинофильма "Большая жизнь" - муз. Н. Богословского, сл. Б. Ласкина.</w:t>
      </w:r>
    </w:p>
    <w:p w:rsidR="00407497" w:rsidRPr="00B75F28" w:rsidRDefault="00407497" w:rsidP="00407497">
      <w:pPr>
        <w:ind w:firstLine="567"/>
        <w:jc w:val="both"/>
        <w:rPr>
          <w:rStyle w:val="FontStyle102"/>
          <w:sz w:val="24"/>
          <w:szCs w:val="24"/>
        </w:rPr>
      </w:pPr>
      <w:r w:rsidRPr="00B75F28">
        <w:rPr>
          <w:rStyle w:val="FontStyle102"/>
          <w:sz w:val="24"/>
          <w:szCs w:val="24"/>
        </w:rPr>
        <w:t>"Когда весна придет..." Из кинофильма "Весна на Заречной ули</w:t>
      </w:r>
      <w:r w:rsidRPr="00B75F28">
        <w:rPr>
          <w:rStyle w:val="FontStyle102"/>
          <w:sz w:val="24"/>
          <w:szCs w:val="24"/>
        </w:rPr>
        <w:softHyphen/>
        <w:t>це" - муз. Б. Мокроусова, сл. А. Фатьянова.</w:t>
      </w:r>
    </w:p>
    <w:p w:rsidR="00407497" w:rsidRPr="00B75F28" w:rsidRDefault="00407497" w:rsidP="00407497">
      <w:pPr>
        <w:ind w:firstLine="567"/>
        <w:jc w:val="both"/>
        <w:rPr>
          <w:rStyle w:val="FontStyle102"/>
          <w:sz w:val="24"/>
          <w:szCs w:val="24"/>
        </w:rPr>
      </w:pPr>
      <w:r w:rsidRPr="00B75F28">
        <w:rPr>
          <w:rStyle w:val="FontStyle102"/>
          <w:sz w:val="24"/>
          <w:szCs w:val="24"/>
        </w:rPr>
        <w:t>"Рассвет-чародей" - муз. В. Шаинского, сл. М. Танича.</w:t>
      </w:r>
    </w:p>
    <w:p w:rsidR="00407497" w:rsidRPr="00B75F28" w:rsidRDefault="00407497" w:rsidP="00407497">
      <w:pPr>
        <w:ind w:firstLine="567"/>
        <w:jc w:val="both"/>
        <w:rPr>
          <w:rStyle w:val="FontStyle102"/>
          <w:sz w:val="24"/>
          <w:szCs w:val="24"/>
        </w:rPr>
      </w:pPr>
      <w:r w:rsidRPr="00B75F28">
        <w:rPr>
          <w:rStyle w:val="FontStyle102"/>
          <w:sz w:val="24"/>
          <w:szCs w:val="24"/>
        </w:rPr>
        <w:t>"Пожелание" - муз. и сл. Б. Окуджавы.</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"Березовые сны". Из киноэпопеи "Великая Отечественная" - муз. В. Гевиксмана, сл. </w:t>
      </w:r>
      <w:r w:rsidRPr="00B75F28">
        <w:rPr>
          <w:rStyle w:val="FontStyle102"/>
          <w:spacing w:val="-20"/>
          <w:sz w:val="24"/>
          <w:szCs w:val="24"/>
        </w:rPr>
        <w:t>Г.</w:t>
      </w:r>
      <w:r w:rsidRPr="00B75F28">
        <w:rPr>
          <w:rStyle w:val="FontStyle102"/>
          <w:sz w:val="24"/>
          <w:szCs w:val="24"/>
        </w:rPr>
        <w:t xml:space="preserve"> Фере.</w:t>
      </w:r>
    </w:p>
    <w:p w:rsidR="00407497" w:rsidRPr="00B75F28" w:rsidRDefault="00407497" w:rsidP="00407497">
      <w:pPr>
        <w:ind w:firstLine="567"/>
        <w:jc w:val="both"/>
        <w:rPr>
          <w:rStyle w:val="FontStyle75"/>
          <w:b/>
          <w:sz w:val="24"/>
          <w:szCs w:val="24"/>
        </w:rPr>
      </w:pPr>
      <w:r w:rsidRPr="00B75F28">
        <w:rPr>
          <w:rStyle w:val="FontStyle75"/>
          <w:b/>
          <w:sz w:val="24"/>
          <w:szCs w:val="24"/>
        </w:rPr>
        <w:t>IV четверть</w:t>
      </w:r>
    </w:p>
    <w:p w:rsidR="00407497" w:rsidRPr="00B75F28" w:rsidRDefault="00407497" w:rsidP="00407497">
      <w:pPr>
        <w:ind w:firstLine="567"/>
        <w:jc w:val="both"/>
        <w:rPr>
          <w:rStyle w:val="FontStyle102"/>
          <w:sz w:val="24"/>
          <w:szCs w:val="24"/>
        </w:rPr>
      </w:pPr>
      <w:r w:rsidRPr="00B75F28">
        <w:rPr>
          <w:rStyle w:val="FontStyle102"/>
          <w:sz w:val="24"/>
          <w:szCs w:val="24"/>
        </w:rPr>
        <w:t>"Где же вы теперь, друзья-однополчане?" - муз. В. Соловьева-Седого, сл. А. Фатьянова.</w:t>
      </w:r>
    </w:p>
    <w:p w:rsidR="00407497" w:rsidRPr="00B75F28" w:rsidRDefault="00407497" w:rsidP="00407497">
      <w:pPr>
        <w:ind w:firstLine="567"/>
        <w:jc w:val="both"/>
        <w:rPr>
          <w:rStyle w:val="FontStyle102"/>
          <w:sz w:val="24"/>
          <w:szCs w:val="24"/>
        </w:rPr>
      </w:pPr>
      <w:r w:rsidRPr="00B75F28">
        <w:rPr>
          <w:rStyle w:val="FontStyle102"/>
          <w:sz w:val="24"/>
          <w:szCs w:val="24"/>
        </w:rPr>
        <w:t>"День Победы" - муз. Д. Тухманова, сл. В. Харитонова.</w:t>
      </w:r>
    </w:p>
    <w:p w:rsidR="00407497" w:rsidRPr="00B75F28" w:rsidRDefault="00407497" w:rsidP="00407497">
      <w:pPr>
        <w:ind w:firstLine="567"/>
        <w:jc w:val="both"/>
        <w:rPr>
          <w:rStyle w:val="FontStyle102"/>
          <w:sz w:val="24"/>
          <w:szCs w:val="24"/>
        </w:rPr>
      </w:pPr>
      <w:r w:rsidRPr="00B75F28">
        <w:rPr>
          <w:rStyle w:val="FontStyle102"/>
          <w:sz w:val="24"/>
          <w:szCs w:val="24"/>
        </w:rPr>
        <w:t>«Нам нужна одна победа». Из кинофильма «Белорусский во</w:t>
      </w:r>
      <w:r w:rsidRPr="00B75F28">
        <w:rPr>
          <w:rStyle w:val="FontStyle102"/>
          <w:sz w:val="24"/>
          <w:szCs w:val="24"/>
        </w:rPr>
        <w:softHyphen/>
        <w:t>кзал» — муз. и сл. Б. Окуджавы.</w:t>
      </w:r>
    </w:p>
    <w:p w:rsidR="00407497" w:rsidRPr="00B75F28" w:rsidRDefault="00407497" w:rsidP="00407497">
      <w:pPr>
        <w:ind w:firstLine="567"/>
        <w:jc w:val="both"/>
        <w:rPr>
          <w:rStyle w:val="FontStyle102"/>
          <w:sz w:val="24"/>
          <w:szCs w:val="24"/>
        </w:rPr>
      </w:pPr>
      <w:r w:rsidRPr="00B75F28">
        <w:rPr>
          <w:rStyle w:val="FontStyle102"/>
          <w:sz w:val="24"/>
          <w:szCs w:val="24"/>
        </w:rPr>
        <w:t>"Прощальный вальс". Из кинофильма "Розыгрыш" - муз. А. Флярковского, сл. А. Дидурова.</w:t>
      </w:r>
    </w:p>
    <w:p w:rsidR="00407497" w:rsidRPr="00B75F28" w:rsidRDefault="00407497" w:rsidP="00407497">
      <w:pPr>
        <w:ind w:firstLine="567"/>
        <w:jc w:val="both"/>
        <w:rPr>
          <w:rStyle w:val="FontStyle102"/>
          <w:sz w:val="24"/>
          <w:szCs w:val="24"/>
        </w:rPr>
      </w:pPr>
      <w:r w:rsidRPr="00B75F28">
        <w:rPr>
          <w:rStyle w:val="FontStyle102"/>
          <w:sz w:val="24"/>
          <w:szCs w:val="24"/>
        </w:rPr>
        <w:t>"Ваши глаза" - муз. Е. Крылатова, сл. Ю. Энтина.</w:t>
      </w:r>
    </w:p>
    <w:p w:rsidR="00407497" w:rsidRPr="00B75F28" w:rsidRDefault="00407497" w:rsidP="00407497">
      <w:pPr>
        <w:ind w:firstLine="567"/>
        <w:jc w:val="both"/>
        <w:rPr>
          <w:rStyle w:val="FontStyle102"/>
          <w:sz w:val="24"/>
          <w:szCs w:val="24"/>
        </w:rPr>
      </w:pPr>
      <w:r w:rsidRPr="00B75F28">
        <w:rPr>
          <w:rStyle w:val="FontStyle102"/>
          <w:sz w:val="24"/>
          <w:szCs w:val="24"/>
        </w:rPr>
        <w:t>"Прощайте, голуби" - муз. М. Фрадкина, сл. М. Матусовского.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"Баллада о солдате" - муз. В. Соловьева-Седого, сл. М. Мату</w:t>
      </w:r>
      <w:r w:rsidRPr="00B75F28">
        <w:rPr>
          <w:rStyle w:val="FontStyle102"/>
          <w:sz w:val="24"/>
          <w:szCs w:val="24"/>
        </w:rPr>
        <w:softHyphen/>
        <w:t>совского.</w:t>
      </w:r>
    </w:p>
    <w:p w:rsidR="00407497" w:rsidRPr="00B75F28" w:rsidRDefault="00407497" w:rsidP="00407497">
      <w:pPr>
        <w:ind w:firstLine="567"/>
        <w:jc w:val="both"/>
        <w:rPr>
          <w:rStyle w:val="FontStyle102"/>
          <w:sz w:val="24"/>
          <w:szCs w:val="24"/>
        </w:rPr>
      </w:pPr>
      <w:r w:rsidRPr="00B75F28">
        <w:rPr>
          <w:rStyle w:val="FontStyle102"/>
          <w:sz w:val="24"/>
          <w:szCs w:val="24"/>
        </w:rPr>
        <w:t>"Гимн Российской Федерации" - муз. А. Александрова, сл. С. Михалкова.</w:t>
      </w:r>
    </w:p>
    <w:p w:rsidR="00407497" w:rsidRPr="00B75F28" w:rsidRDefault="00407497" w:rsidP="00407497">
      <w:pPr>
        <w:ind w:firstLine="567"/>
        <w:jc w:val="both"/>
        <w:rPr>
          <w:rStyle w:val="FontStyle79"/>
          <w:sz w:val="24"/>
          <w:szCs w:val="24"/>
        </w:rPr>
      </w:pPr>
      <w:r w:rsidRPr="00B75F28">
        <w:rPr>
          <w:rStyle w:val="FontStyle79"/>
          <w:sz w:val="24"/>
          <w:szCs w:val="24"/>
        </w:rPr>
        <w:t>Музыкальные произведения для слушания</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И. Бах. "окката2 ре минор, ВШУ 565.</w:t>
      </w:r>
    </w:p>
    <w:p w:rsidR="00407497" w:rsidRPr="00B75F28" w:rsidRDefault="00407497" w:rsidP="00407497">
      <w:pPr>
        <w:ind w:firstLine="567"/>
        <w:jc w:val="both"/>
        <w:rPr>
          <w:rStyle w:val="FontStyle101"/>
          <w:rFonts w:ascii="Times New Roman" w:hAnsi="Times New Roman" w:cs="Times New Roman"/>
          <w:spacing w:val="-20"/>
          <w:sz w:val="24"/>
          <w:szCs w:val="24"/>
        </w:rPr>
      </w:pPr>
      <w:r w:rsidRPr="00B75F28">
        <w:rPr>
          <w:rStyle w:val="FontStyle102"/>
          <w:sz w:val="24"/>
          <w:szCs w:val="24"/>
        </w:rPr>
        <w:t xml:space="preserve">И. Бах. "агаЬапаа" Из Французской сюиты № </w:t>
      </w:r>
      <w:r w:rsidRPr="00B75F28">
        <w:rPr>
          <w:rStyle w:val="FontStyle101"/>
          <w:rFonts w:ascii="Times New Roman" w:hAnsi="Times New Roman" w:cs="Times New Roman"/>
          <w:spacing w:val="-20"/>
          <w:sz w:val="24"/>
          <w:szCs w:val="24"/>
        </w:rPr>
        <w:t>1.</w:t>
      </w:r>
    </w:p>
    <w:p w:rsidR="00407497" w:rsidRPr="00B75F28" w:rsidRDefault="00407497" w:rsidP="00407497">
      <w:pPr>
        <w:ind w:firstLine="567"/>
        <w:jc w:val="both"/>
        <w:rPr>
          <w:rStyle w:val="FontStyle102"/>
          <w:sz w:val="24"/>
          <w:szCs w:val="24"/>
        </w:rPr>
      </w:pPr>
      <w:r w:rsidRPr="00B75F28">
        <w:rPr>
          <w:rStyle w:val="FontStyle102"/>
          <w:sz w:val="24"/>
          <w:szCs w:val="24"/>
        </w:rPr>
        <w:t>Л. Бетховен. "гауе" "11е</w:t>
      </w:r>
      <w:r w:rsidRPr="00B75F28">
        <w:rPr>
          <w:rStyle w:val="FontStyle102"/>
          <w:sz w:val="24"/>
          <w:szCs w:val="24"/>
          <w:lang w:val="en-US"/>
        </w:rPr>
        <w:t>g</w:t>
      </w:r>
      <w:r w:rsidRPr="00B75F28">
        <w:rPr>
          <w:rStyle w:val="FontStyle102"/>
          <w:sz w:val="24"/>
          <w:szCs w:val="24"/>
        </w:rPr>
        <w:t xml:space="preserve">о </w:t>
      </w:r>
      <w:r w:rsidRPr="00B75F28">
        <w:rPr>
          <w:rStyle w:val="FontStyle102"/>
          <w:spacing w:val="-20"/>
          <w:sz w:val="24"/>
          <w:szCs w:val="24"/>
        </w:rPr>
        <w:t>сН</w:t>
      </w:r>
      <w:r w:rsidRPr="00B75F28">
        <w:rPr>
          <w:rStyle w:val="FontStyle102"/>
          <w:sz w:val="24"/>
          <w:szCs w:val="24"/>
        </w:rPr>
        <w:t xml:space="preserve"> шоко е соп Ьпо" Из сонаты № 8, до минор, соч. 13, "атетическая"</w:t>
      </w:r>
    </w:p>
    <w:p w:rsidR="00407497" w:rsidRPr="00B75F28" w:rsidRDefault="00407497" w:rsidP="00407497">
      <w:pPr>
        <w:ind w:firstLine="567"/>
        <w:jc w:val="both"/>
        <w:rPr>
          <w:rStyle w:val="FontStyle102"/>
          <w:sz w:val="24"/>
          <w:szCs w:val="24"/>
        </w:rPr>
      </w:pPr>
      <w:r w:rsidRPr="00B75F28">
        <w:rPr>
          <w:rStyle w:val="FontStyle102"/>
          <w:sz w:val="24"/>
          <w:szCs w:val="24"/>
        </w:rPr>
        <w:t>И. Брамс. "енгерский танец № 5" фа-диез минор.</w:t>
      </w:r>
    </w:p>
    <w:p w:rsidR="00407497" w:rsidRPr="00B75F28" w:rsidRDefault="00407497" w:rsidP="00407497">
      <w:pPr>
        <w:ind w:firstLine="567"/>
        <w:jc w:val="both"/>
        <w:rPr>
          <w:rStyle w:val="FontStyle102"/>
          <w:sz w:val="24"/>
          <w:szCs w:val="24"/>
        </w:rPr>
      </w:pPr>
      <w:r w:rsidRPr="00B75F28">
        <w:rPr>
          <w:rStyle w:val="FontStyle102"/>
          <w:sz w:val="24"/>
          <w:szCs w:val="24"/>
        </w:rPr>
        <w:t>Дж. Верди. "Псенка Герцога" Из оперы "Риголетто"</w:t>
      </w:r>
    </w:p>
    <w:p w:rsidR="00407497" w:rsidRPr="00B75F28" w:rsidRDefault="00407497" w:rsidP="00407497">
      <w:pPr>
        <w:ind w:firstLine="567"/>
        <w:jc w:val="both"/>
        <w:rPr>
          <w:rStyle w:val="FontStyle102"/>
          <w:sz w:val="24"/>
          <w:szCs w:val="24"/>
        </w:rPr>
      </w:pPr>
      <w:r w:rsidRPr="00B75F28">
        <w:rPr>
          <w:rStyle w:val="FontStyle102"/>
          <w:spacing w:val="-20"/>
          <w:sz w:val="24"/>
          <w:szCs w:val="24"/>
        </w:rPr>
        <w:t>Г.</w:t>
      </w:r>
      <w:r w:rsidRPr="00B75F28">
        <w:rPr>
          <w:rStyle w:val="FontStyle102"/>
          <w:sz w:val="24"/>
          <w:szCs w:val="24"/>
        </w:rPr>
        <w:t xml:space="preserve"> Гендель. "РаззасаНа". Из концерта для органа с оркестром, си-бемоль мажор, соч. 7, № 1.</w:t>
      </w:r>
    </w:p>
    <w:p w:rsidR="00407497" w:rsidRPr="00B75F28" w:rsidRDefault="00407497" w:rsidP="00407497">
      <w:pPr>
        <w:ind w:firstLine="567"/>
        <w:jc w:val="both"/>
        <w:rPr>
          <w:rStyle w:val="FontStyle102"/>
          <w:sz w:val="24"/>
          <w:szCs w:val="24"/>
        </w:rPr>
      </w:pPr>
      <w:r w:rsidRPr="00B75F28">
        <w:rPr>
          <w:rStyle w:val="FontStyle102"/>
          <w:sz w:val="24"/>
          <w:szCs w:val="24"/>
        </w:rPr>
        <w:t>Дж. Гершвин. "Колыбельная". Из оперы "Порги и Бесс".</w:t>
      </w:r>
    </w:p>
    <w:p w:rsidR="00407497" w:rsidRPr="00B75F28" w:rsidRDefault="00407497" w:rsidP="00407497">
      <w:pPr>
        <w:ind w:firstLine="567"/>
        <w:jc w:val="both"/>
        <w:rPr>
          <w:rStyle w:val="FontStyle102"/>
          <w:sz w:val="24"/>
          <w:szCs w:val="24"/>
        </w:rPr>
      </w:pPr>
      <w:r w:rsidRPr="00B75F28">
        <w:rPr>
          <w:rStyle w:val="FontStyle102"/>
          <w:sz w:val="24"/>
          <w:szCs w:val="24"/>
        </w:rPr>
        <w:t>А. Дворжак. "Славянский танец", ми минор.</w:t>
      </w:r>
    </w:p>
    <w:p w:rsidR="00407497" w:rsidRPr="00B75F28" w:rsidRDefault="00407497" w:rsidP="00407497">
      <w:pPr>
        <w:ind w:firstLine="567"/>
        <w:jc w:val="both"/>
        <w:rPr>
          <w:rStyle w:val="FontStyle102"/>
          <w:sz w:val="24"/>
          <w:szCs w:val="24"/>
        </w:rPr>
      </w:pPr>
      <w:r w:rsidRPr="00B75F28">
        <w:rPr>
          <w:rStyle w:val="FontStyle102"/>
          <w:sz w:val="24"/>
          <w:szCs w:val="24"/>
        </w:rPr>
        <w:t>Ф. Лист. "Венгерская рапсодия № 2".</w:t>
      </w:r>
    </w:p>
    <w:p w:rsidR="00407497" w:rsidRPr="00B75F28" w:rsidRDefault="00407497" w:rsidP="00407497">
      <w:pPr>
        <w:ind w:firstLine="567"/>
        <w:jc w:val="both"/>
        <w:rPr>
          <w:rStyle w:val="FontStyle102"/>
          <w:sz w:val="24"/>
          <w:szCs w:val="24"/>
        </w:rPr>
      </w:pPr>
      <w:r w:rsidRPr="00B75F28">
        <w:rPr>
          <w:rStyle w:val="FontStyle102"/>
          <w:sz w:val="24"/>
          <w:szCs w:val="24"/>
        </w:rPr>
        <w:t>В. Моцарт. "Увертюра". Из оперы "Женитьба Фигаро".</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В. Моцарт. </w:t>
      </w:r>
      <w:r w:rsidRPr="00B75F28">
        <w:rPr>
          <w:rStyle w:val="FontStyle102"/>
          <w:spacing w:val="-20"/>
          <w:sz w:val="24"/>
          <w:szCs w:val="24"/>
        </w:rPr>
        <w:t>"А11е</w:t>
      </w:r>
      <w:r w:rsidRPr="00B75F28">
        <w:rPr>
          <w:rStyle w:val="FontStyle102"/>
          <w:spacing w:val="-20"/>
          <w:sz w:val="24"/>
          <w:szCs w:val="24"/>
          <w:lang w:val="en-US"/>
        </w:rPr>
        <w:t>g</w:t>
      </w:r>
      <w:r w:rsidRPr="00B75F28">
        <w:rPr>
          <w:rStyle w:val="FontStyle102"/>
          <w:spacing w:val="-20"/>
          <w:sz w:val="24"/>
          <w:szCs w:val="24"/>
        </w:rPr>
        <w:t>го</w:t>
      </w:r>
      <w:r w:rsidRPr="00B75F28">
        <w:rPr>
          <w:rStyle w:val="FontStyle102"/>
          <w:sz w:val="24"/>
          <w:szCs w:val="24"/>
        </w:rPr>
        <w:t xml:space="preserve"> шоко". Из симфонии № 40, КУ 550.</w:t>
      </w:r>
    </w:p>
    <w:p w:rsidR="00407497" w:rsidRPr="00B75F28" w:rsidRDefault="00407497" w:rsidP="00407497">
      <w:pPr>
        <w:ind w:firstLine="567"/>
        <w:jc w:val="both"/>
        <w:rPr>
          <w:rStyle w:val="FontStyle102"/>
          <w:sz w:val="24"/>
          <w:szCs w:val="24"/>
        </w:rPr>
      </w:pPr>
      <w:r w:rsidRPr="00B75F28">
        <w:rPr>
          <w:rStyle w:val="FontStyle102"/>
          <w:sz w:val="24"/>
          <w:szCs w:val="24"/>
        </w:rPr>
        <w:t>А. Бородин. "Половецкие пляски с хором". Из оперы "Князь Игорь".</w:t>
      </w:r>
    </w:p>
    <w:p w:rsidR="00407497" w:rsidRPr="00B75F28" w:rsidRDefault="00407497" w:rsidP="00407497">
      <w:pPr>
        <w:ind w:firstLine="567"/>
        <w:jc w:val="both"/>
        <w:rPr>
          <w:rStyle w:val="FontStyle102"/>
          <w:sz w:val="24"/>
          <w:szCs w:val="24"/>
        </w:rPr>
      </w:pPr>
      <w:r w:rsidRPr="00B75F28">
        <w:rPr>
          <w:rStyle w:val="FontStyle102"/>
          <w:sz w:val="24"/>
          <w:szCs w:val="24"/>
        </w:rPr>
        <w:t>М. Мусоргский. "Картинки с выставки" (по выбору).</w:t>
      </w:r>
    </w:p>
    <w:p w:rsidR="00407497" w:rsidRPr="00B75F28" w:rsidRDefault="00407497" w:rsidP="00407497">
      <w:pPr>
        <w:ind w:firstLine="567"/>
        <w:jc w:val="both"/>
        <w:rPr>
          <w:rStyle w:val="FontStyle102"/>
          <w:sz w:val="24"/>
          <w:szCs w:val="24"/>
        </w:rPr>
      </w:pPr>
      <w:r w:rsidRPr="00B75F28">
        <w:rPr>
          <w:rStyle w:val="FontStyle102"/>
          <w:sz w:val="24"/>
          <w:szCs w:val="24"/>
        </w:rPr>
        <w:t>С. Прокофьев. "Вставайте, люди русские". "Ледовое побоище". Из кантаты "Александр Невский".</w:t>
      </w:r>
    </w:p>
    <w:p w:rsidR="00407497" w:rsidRPr="00B75F28" w:rsidRDefault="00407497" w:rsidP="00407497">
      <w:pPr>
        <w:ind w:firstLine="567"/>
        <w:jc w:val="both"/>
        <w:rPr>
          <w:rStyle w:val="FontStyle102"/>
          <w:sz w:val="24"/>
          <w:szCs w:val="24"/>
        </w:rPr>
      </w:pPr>
      <w:r w:rsidRPr="00B75F28">
        <w:rPr>
          <w:rStyle w:val="FontStyle102"/>
          <w:sz w:val="24"/>
          <w:szCs w:val="24"/>
        </w:rPr>
        <w:t>Н. Римский-Корсаков. Песня Садко "Заиграйте мои гусельки". Из оперы "Садко".</w:t>
      </w:r>
    </w:p>
    <w:p w:rsidR="00407497" w:rsidRPr="00B75F28" w:rsidRDefault="00407497" w:rsidP="00407497">
      <w:pPr>
        <w:ind w:firstLine="567"/>
        <w:jc w:val="both"/>
        <w:rPr>
          <w:rStyle w:val="FontStyle102"/>
          <w:sz w:val="24"/>
          <w:szCs w:val="24"/>
        </w:rPr>
      </w:pPr>
      <w:r w:rsidRPr="00B75F28">
        <w:rPr>
          <w:rStyle w:val="FontStyle102"/>
          <w:sz w:val="24"/>
          <w:szCs w:val="24"/>
        </w:rPr>
        <w:t>Н. Римский-Корсаков. "Сеча при Керженце". Из оперы "Сказа</w:t>
      </w:r>
      <w:r w:rsidRPr="00B75F28">
        <w:rPr>
          <w:rStyle w:val="FontStyle102"/>
          <w:sz w:val="24"/>
          <w:szCs w:val="24"/>
        </w:rPr>
        <w:softHyphen/>
        <w:t>ние о невидимом граде Китеже и деве Февронии".</w:t>
      </w:r>
    </w:p>
    <w:p w:rsidR="00407497" w:rsidRPr="00B75F28" w:rsidRDefault="00407497" w:rsidP="00407497">
      <w:pPr>
        <w:ind w:firstLine="567"/>
        <w:jc w:val="both"/>
        <w:rPr>
          <w:rStyle w:val="FontStyle102"/>
          <w:sz w:val="24"/>
          <w:szCs w:val="24"/>
        </w:rPr>
      </w:pPr>
      <w:r w:rsidRPr="00B75F28">
        <w:rPr>
          <w:rStyle w:val="FontStyle102"/>
          <w:sz w:val="24"/>
          <w:szCs w:val="24"/>
        </w:rPr>
        <w:t>Н. Римский-Корсаков. Третья песня Леля "Туча со громом сго</w:t>
      </w:r>
      <w:r w:rsidRPr="00B75F28">
        <w:rPr>
          <w:rStyle w:val="FontStyle102"/>
          <w:sz w:val="24"/>
          <w:szCs w:val="24"/>
        </w:rPr>
        <w:softHyphen/>
        <w:t>варивалась". Из оперы "Снегурочка".</w:t>
      </w:r>
    </w:p>
    <w:p w:rsidR="00407497" w:rsidRPr="00B75F28" w:rsidRDefault="00407497" w:rsidP="00407497">
      <w:pPr>
        <w:ind w:firstLine="567"/>
        <w:jc w:val="both"/>
        <w:rPr>
          <w:rStyle w:val="FontStyle102"/>
          <w:sz w:val="24"/>
          <w:szCs w:val="24"/>
        </w:rPr>
      </w:pPr>
      <w:r w:rsidRPr="00B75F28">
        <w:rPr>
          <w:rStyle w:val="FontStyle102"/>
          <w:spacing w:val="-20"/>
          <w:sz w:val="24"/>
          <w:szCs w:val="24"/>
        </w:rPr>
        <w:t>Г.</w:t>
      </w:r>
      <w:r w:rsidRPr="00B75F28">
        <w:rPr>
          <w:rStyle w:val="FontStyle102"/>
          <w:sz w:val="24"/>
          <w:szCs w:val="24"/>
        </w:rPr>
        <w:t xml:space="preserve"> Свиридов. "Романс". Из музыкальных иллюстраций к повести А. Пушкина "Метель".</w:t>
      </w:r>
    </w:p>
    <w:p w:rsidR="00407497" w:rsidRPr="00B75F28" w:rsidRDefault="00407497" w:rsidP="00407497">
      <w:pPr>
        <w:ind w:firstLine="567"/>
        <w:jc w:val="both"/>
        <w:rPr>
          <w:rStyle w:val="FontStyle102"/>
          <w:sz w:val="24"/>
          <w:szCs w:val="24"/>
        </w:rPr>
      </w:pPr>
      <w:r w:rsidRPr="00B75F28">
        <w:rPr>
          <w:rStyle w:val="FontStyle102"/>
          <w:sz w:val="24"/>
          <w:szCs w:val="24"/>
        </w:rPr>
        <w:t>И. Стравинский. "Тема гуляний". Из балета "Петрушка".</w:t>
      </w:r>
    </w:p>
    <w:p w:rsidR="00407497" w:rsidRPr="00B75F28" w:rsidRDefault="00407497" w:rsidP="00407497">
      <w:pPr>
        <w:ind w:firstLine="567"/>
        <w:jc w:val="both"/>
        <w:rPr>
          <w:rStyle w:val="FontStyle102"/>
          <w:sz w:val="24"/>
          <w:szCs w:val="24"/>
        </w:rPr>
      </w:pPr>
      <w:r w:rsidRPr="00B75F28">
        <w:rPr>
          <w:rStyle w:val="FontStyle102"/>
          <w:sz w:val="24"/>
          <w:szCs w:val="24"/>
        </w:rPr>
        <w:t>А. Хачатурян. "Вальс". Из музыки к драме М. Лермонтова "Мас</w:t>
      </w:r>
      <w:r w:rsidRPr="00B75F28">
        <w:rPr>
          <w:rStyle w:val="FontStyle102"/>
          <w:sz w:val="24"/>
          <w:szCs w:val="24"/>
        </w:rPr>
        <w:softHyphen/>
        <w:t>карад".</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 Чайковский. "Времена года", соч. </w:t>
      </w:r>
      <w:r w:rsidRPr="00B75F28">
        <w:rPr>
          <w:rStyle w:val="FontStyle77"/>
          <w:sz w:val="24"/>
          <w:szCs w:val="24"/>
        </w:rPr>
        <w:t>37</w:t>
      </w:r>
      <w:r w:rsidRPr="00B75F28">
        <w:rPr>
          <w:rStyle w:val="FontStyle102"/>
          <w:sz w:val="24"/>
          <w:szCs w:val="24"/>
        </w:rPr>
        <w:t>-Ыз.</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Д. Шостакович. "Первая часть". Тема нашествия. Из симфонии </w:t>
      </w:r>
      <w:r w:rsidRPr="00B75F28">
        <w:rPr>
          <w:rStyle w:val="FontStyle77"/>
          <w:sz w:val="24"/>
          <w:szCs w:val="24"/>
        </w:rPr>
        <w:t xml:space="preserve">№ 7, </w:t>
      </w:r>
      <w:r w:rsidRPr="00B75F28">
        <w:rPr>
          <w:rStyle w:val="FontStyle102"/>
          <w:sz w:val="24"/>
          <w:szCs w:val="24"/>
        </w:rPr>
        <w:t>"Ленинградская".</w:t>
      </w:r>
    </w:p>
    <w:p w:rsidR="00407497" w:rsidRPr="00B75F28" w:rsidRDefault="00407497" w:rsidP="00407497">
      <w:pPr>
        <w:ind w:firstLine="567"/>
        <w:jc w:val="both"/>
        <w:rPr>
          <w:rStyle w:val="FontStyle102"/>
          <w:sz w:val="24"/>
          <w:szCs w:val="24"/>
        </w:rPr>
      </w:pPr>
      <w:r w:rsidRPr="00B75F28">
        <w:rPr>
          <w:rStyle w:val="FontStyle102"/>
          <w:sz w:val="24"/>
          <w:szCs w:val="24"/>
        </w:rPr>
        <w:t>"Я ли в поле да не травушка была..." — муз. П. Чайковского, сл. И. Сурикова.</w:t>
      </w:r>
    </w:p>
    <w:p w:rsidR="00407497" w:rsidRPr="00B75F28" w:rsidRDefault="00407497" w:rsidP="00407497">
      <w:pPr>
        <w:ind w:firstLine="567"/>
        <w:jc w:val="both"/>
        <w:rPr>
          <w:rStyle w:val="FontStyle102"/>
          <w:sz w:val="24"/>
          <w:szCs w:val="24"/>
        </w:rPr>
      </w:pPr>
      <w:r w:rsidRPr="00B75F28">
        <w:rPr>
          <w:rStyle w:val="FontStyle102"/>
          <w:sz w:val="24"/>
          <w:szCs w:val="24"/>
        </w:rPr>
        <w:t>Ф. Лей. "Мелодия". Из кинофильма "История любви". Э. Морриконе. Музыка к кинофильмам. X. Родриго. "Аранхуэсский концерт".</w:t>
      </w:r>
    </w:p>
    <w:p w:rsidR="00407497" w:rsidRPr="00B75F28" w:rsidRDefault="00407497" w:rsidP="00407497">
      <w:pPr>
        <w:ind w:firstLine="567"/>
        <w:jc w:val="both"/>
        <w:rPr>
          <w:rStyle w:val="FontStyle17"/>
          <w:sz w:val="24"/>
          <w:szCs w:val="24"/>
        </w:rPr>
      </w:pPr>
      <w:r w:rsidRPr="00B75F28">
        <w:rPr>
          <w:rStyle w:val="FontStyle102"/>
          <w:sz w:val="24"/>
          <w:szCs w:val="24"/>
        </w:rPr>
        <w:t xml:space="preserve">"А цыган идет". Из кинофильма "Жестокий романс" - муз. А. Петрова, сл. </w:t>
      </w:r>
      <w:r w:rsidRPr="00B75F28">
        <w:rPr>
          <w:rStyle w:val="FontStyle102"/>
          <w:spacing w:val="-20"/>
          <w:sz w:val="24"/>
          <w:szCs w:val="24"/>
        </w:rPr>
        <w:t>Р.</w:t>
      </w:r>
      <w:r w:rsidRPr="00B75F28">
        <w:rPr>
          <w:rStyle w:val="FontStyle102"/>
          <w:sz w:val="24"/>
          <w:szCs w:val="24"/>
        </w:rPr>
        <w:t xml:space="preserve"> Киплинга. Русский текст </w:t>
      </w:r>
      <w:r w:rsidRPr="00B75F28">
        <w:rPr>
          <w:rStyle w:val="FontStyle102"/>
          <w:spacing w:val="-20"/>
          <w:sz w:val="24"/>
          <w:szCs w:val="24"/>
        </w:rPr>
        <w:t>Г.</w:t>
      </w:r>
      <w:r w:rsidRPr="00B75F28">
        <w:rPr>
          <w:rStyle w:val="FontStyle102"/>
          <w:sz w:val="24"/>
          <w:szCs w:val="24"/>
        </w:rPr>
        <w:t xml:space="preserve"> Кружкова.</w:t>
      </w:r>
    </w:p>
    <w:p w:rsidR="00407497" w:rsidRPr="00B75F28" w:rsidRDefault="00407497" w:rsidP="00407497">
      <w:pPr>
        <w:ind w:firstLine="567"/>
        <w:jc w:val="both"/>
        <w:rPr>
          <w:rStyle w:val="FontStyle17"/>
          <w:b/>
          <w:sz w:val="24"/>
          <w:szCs w:val="24"/>
        </w:rPr>
      </w:pPr>
    </w:p>
    <w:p w:rsidR="00407497" w:rsidRPr="003903ED" w:rsidRDefault="00407497" w:rsidP="003903ED">
      <w:pPr>
        <w:ind w:firstLine="567"/>
        <w:jc w:val="center"/>
        <w:rPr>
          <w:rStyle w:val="FontStyle82"/>
          <w:rFonts w:ascii="Times New Roman" w:hAnsi="Times New Roman" w:cs="Times New Roman"/>
          <w:b w:val="0"/>
          <w:bCs w:val="0"/>
          <w:sz w:val="24"/>
          <w:szCs w:val="24"/>
        </w:rPr>
      </w:pPr>
      <w:r w:rsidRPr="003903ED">
        <w:rPr>
          <w:rStyle w:val="FontStyle17"/>
          <w:b/>
          <w:sz w:val="24"/>
          <w:szCs w:val="24"/>
        </w:rPr>
        <w:t>Физическая культура</w:t>
      </w:r>
    </w:p>
    <w:p w:rsidR="00407497" w:rsidRPr="00B75F28" w:rsidRDefault="00407497" w:rsidP="00407497">
      <w:pPr>
        <w:ind w:firstLine="567"/>
        <w:jc w:val="both"/>
        <w:rPr>
          <w:rStyle w:val="FontStyle102"/>
          <w:sz w:val="24"/>
          <w:szCs w:val="24"/>
        </w:rPr>
      </w:pPr>
      <w:r w:rsidRPr="00B75F28">
        <w:rPr>
          <w:rStyle w:val="FontStyle102"/>
          <w:sz w:val="24"/>
          <w:szCs w:val="24"/>
        </w:rPr>
        <w:t>Программа физического воспитания учащихся 5—9 классов коррекционной школы (VIII вид) является продолжением програм</w:t>
      </w:r>
      <w:r w:rsidRPr="00B75F28">
        <w:rPr>
          <w:rStyle w:val="FontStyle102"/>
          <w:sz w:val="24"/>
          <w:szCs w:val="24"/>
        </w:rPr>
        <w:softHyphen/>
        <w:t>мы подготовительных — 4 классов, формируя у учащихся целостное представление о физической культуре, способность включиться в производительный труд.</w:t>
      </w:r>
    </w:p>
    <w:p w:rsidR="00407497" w:rsidRPr="00B75F28" w:rsidRDefault="00407497" w:rsidP="00407497">
      <w:pPr>
        <w:ind w:firstLine="567"/>
        <w:jc w:val="both"/>
        <w:rPr>
          <w:rStyle w:val="FontStyle102"/>
          <w:sz w:val="24"/>
          <w:szCs w:val="24"/>
        </w:rPr>
      </w:pPr>
      <w:r w:rsidRPr="00B75F28">
        <w:rPr>
          <w:rStyle w:val="FontStyle102"/>
          <w:sz w:val="24"/>
          <w:szCs w:val="24"/>
        </w:rPr>
        <w:t>Своеобразие данной программы заключается в том, что она составлена на основе знаний о физическом развитии и подготовлен</w:t>
      </w:r>
      <w:r w:rsidRPr="00B75F28">
        <w:rPr>
          <w:rStyle w:val="FontStyle102"/>
          <w:sz w:val="24"/>
          <w:szCs w:val="24"/>
        </w:rPr>
        <w:softHyphen/>
        <w:t>ности, психофизических и интеллектуальных возможностей детей с нарушениями интеллекта 11—16 лет.</w:t>
      </w:r>
    </w:p>
    <w:p w:rsidR="00407497" w:rsidRPr="00B75F28" w:rsidRDefault="00407497" w:rsidP="00407497">
      <w:pPr>
        <w:ind w:firstLine="567"/>
        <w:jc w:val="both"/>
        <w:rPr>
          <w:rStyle w:val="FontStyle102"/>
          <w:sz w:val="24"/>
          <w:szCs w:val="24"/>
        </w:rPr>
      </w:pPr>
      <w:r w:rsidRPr="00B75F28">
        <w:rPr>
          <w:rStyle w:val="FontStyle102"/>
          <w:sz w:val="24"/>
          <w:szCs w:val="24"/>
        </w:rPr>
        <w:t>Программа ориентирует учителя на последовательное решение основных задач физического воспитания:</w:t>
      </w:r>
    </w:p>
    <w:p w:rsidR="00407497" w:rsidRPr="00B75F28" w:rsidRDefault="00407497" w:rsidP="00407497">
      <w:pPr>
        <w:ind w:firstLine="567"/>
        <w:jc w:val="both"/>
        <w:rPr>
          <w:rStyle w:val="FontStyle102"/>
          <w:sz w:val="24"/>
          <w:szCs w:val="24"/>
        </w:rPr>
      </w:pPr>
      <w:r w:rsidRPr="00B75F28">
        <w:rPr>
          <w:rStyle w:val="FontStyle102"/>
          <w:sz w:val="24"/>
          <w:szCs w:val="24"/>
        </w:rPr>
        <w:t>- укрепление здоровья, физического развития и повышение работоспособности учащихся;</w:t>
      </w:r>
    </w:p>
    <w:p w:rsidR="00407497" w:rsidRPr="00B75F28" w:rsidRDefault="00407497" w:rsidP="00407497">
      <w:pPr>
        <w:ind w:firstLine="567"/>
        <w:jc w:val="both"/>
        <w:rPr>
          <w:rStyle w:val="FontStyle102"/>
          <w:sz w:val="24"/>
          <w:szCs w:val="24"/>
        </w:rPr>
      </w:pPr>
      <w:r w:rsidRPr="00B75F28">
        <w:rPr>
          <w:rStyle w:val="FontStyle102"/>
          <w:sz w:val="24"/>
          <w:szCs w:val="24"/>
        </w:rPr>
        <w:t>- развитие и совершенствование двигательных умений и на</w:t>
      </w:r>
      <w:r w:rsidRPr="00B75F28">
        <w:rPr>
          <w:rStyle w:val="FontStyle102"/>
          <w:sz w:val="24"/>
          <w:szCs w:val="24"/>
        </w:rPr>
        <w:softHyphen/>
        <w:t>выков;</w:t>
      </w:r>
    </w:p>
    <w:p w:rsidR="00407497" w:rsidRPr="00B75F28" w:rsidRDefault="00407497" w:rsidP="00407497">
      <w:pPr>
        <w:ind w:firstLine="567"/>
        <w:jc w:val="both"/>
        <w:rPr>
          <w:rStyle w:val="FontStyle102"/>
          <w:sz w:val="24"/>
          <w:szCs w:val="24"/>
        </w:rPr>
      </w:pPr>
      <w:r w:rsidRPr="00B75F28">
        <w:rPr>
          <w:rStyle w:val="FontStyle102"/>
          <w:sz w:val="24"/>
          <w:szCs w:val="24"/>
        </w:rPr>
        <w:t>приобретение знаний в области гигиены, теоретических сведе</w:t>
      </w:r>
      <w:r w:rsidRPr="00B75F28">
        <w:rPr>
          <w:rStyle w:val="FontStyle102"/>
          <w:sz w:val="24"/>
          <w:szCs w:val="24"/>
        </w:rPr>
        <w:softHyphen/>
        <w:t>ний по физкультуре;</w:t>
      </w:r>
    </w:p>
    <w:p w:rsidR="00407497" w:rsidRPr="00B75F28" w:rsidRDefault="00407497" w:rsidP="00407497">
      <w:pPr>
        <w:ind w:firstLine="567"/>
        <w:jc w:val="both"/>
        <w:rPr>
          <w:rStyle w:val="FontStyle102"/>
          <w:sz w:val="24"/>
          <w:szCs w:val="24"/>
        </w:rPr>
      </w:pPr>
      <w:r w:rsidRPr="00B75F28">
        <w:rPr>
          <w:rStyle w:val="FontStyle102"/>
          <w:sz w:val="24"/>
          <w:szCs w:val="24"/>
        </w:rPr>
        <w:t>- развитие чувства темпа и ритма, координации движений;</w:t>
      </w:r>
    </w:p>
    <w:p w:rsidR="00407497" w:rsidRPr="00B75F28" w:rsidRDefault="00407497" w:rsidP="00407497">
      <w:pPr>
        <w:ind w:firstLine="567"/>
        <w:jc w:val="both"/>
        <w:rPr>
          <w:rStyle w:val="FontStyle102"/>
          <w:sz w:val="24"/>
          <w:szCs w:val="24"/>
        </w:rPr>
      </w:pPr>
      <w:r w:rsidRPr="00B75F28">
        <w:rPr>
          <w:rStyle w:val="FontStyle102"/>
          <w:sz w:val="24"/>
          <w:szCs w:val="24"/>
        </w:rPr>
        <w:t>формирование навыков правильной осанки в статических положениях и в движении;</w:t>
      </w:r>
    </w:p>
    <w:p w:rsidR="00407497" w:rsidRPr="00B75F28" w:rsidRDefault="00407497" w:rsidP="00407497">
      <w:pPr>
        <w:ind w:firstLine="567"/>
        <w:jc w:val="both"/>
        <w:rPr>
          <w:rStyle w:val="FontStyle102"/>
          <w:sz w:val="24"/>
          <w:szCs w:val="24"/>
        </w:rPr>
      </w:pPr>
      <w:r w:rsidRPr="00B75F28">
        <w:rPr>
          <w:rStyle w:val="FontStyle102"/>
          <w:sz w:val="24"/>
          <w:szCs w:val="24"/>
        </w:rPr>
        <w:t>- усвоение учащимися речевого материала, используемого учи</w:t>
      </w:r>
      <w:r w:rsidRPr="00B75F28">
        <w:rPr>
          <w:rStyle w:val="FontStyle102"/>
          <w:sz w:val="24"/>
          <w:szCs w:val="24"/>
        </w:rPr>
        <w:softHyphen/>
        <w:t>телем на уроках по физической культуре.</w:t>
      </w:r>
    </w:p>
    <w:p w:rsidR="00407497" w:rsidRPr="00B75F28" w:rsidRDefault="00407497" w:rsidP="00407497">
      <w:pPr>
        <w:ind w:firstLine="567"/>
        <w:jc w:val="both"/>
        <w:rPr>
          <w:rStyle w:val="FontStyle102"/>
          <w:sz w:val="24"/>
          <w:szCs w:val="24"/>
        </w:rPr>
      </w:pPr>
      <w:r w:rsidRPr="00B75F28">
        <w:rPr>
          <w:rStyle w:val="FontStyle102"/>
          <w:sz w:val="24"/>
          <w:szCs w:val="24"/>
        </w:rPr>
        <w:t>Процесс овладения знаниями, умениями и навыками неразрыв</w:t>
      </w:r>
      <w:r w:rsidRPr="00B75F28">
        <w:rPr>
          <w:rStyle w:val="FontStyle102"/>
          <w:sz w:val="24"/>
          <w:szCs w:val="24"/>
        </w:rPr>
        <w:softHyphen/>
        <w:t xml:space="preserve">но связан с развитием умственных способностей ребенка. Поэтому задача развития этих возможностей считается </w:t>
      </w:r>
      <w:r w:rsidRPr="00B75F28">
        <w:rPr>
          <w:rStyle w:val="FontStyle102"/>
          <w:sz w:val="24"/>
          <w:szCs w:val="24"/>
        </w:rPr>
        <w:lastRenderedPageBreak/>
        <w:t>одной из важных и носит коррекционную направленность.</w:t>
      </w:r>
    </w:p>
    <w:p w:rsidR="00407497" w:rsidRPr="00B75F28" w:rsidRDefault="00407497" w:rsidP="00407497">
      <w:pPr>
        <w:ind w:firstLine="567"/>
        <w:jc w:val="both"/>
        <w:rPr>
          <w:rStyle w:val="FontStyle102"/>
          <w:sz w:val="24"/>
          <w:szCs w:val="24"/>
        </w:rPr>
      </w:pPr>
      <w:r w:rsidRPr="00B75F28">
        <w:rPr>
          <w:rStyle w:val="FontStyle102"/>
          <w:sz w:val="24"/>
          <w:szCs w:val="24"/>
        </w:rPr>
        <w:t>Специфика деятельности учащихся с нарушениями интеллекта на уроках физической культуры — чрезмерная двигательная реак</w:t>
      </w:r>
      <w:r w:rsidRPr="00B75F28">
        <w:rPr>
          <w:rStyle w:val="FontStyle102"/>
          <w:sz w:val="24"/>
          <w:szCs w:val="24"/>
        </w:rPr>
        <w:softHyphen/>
        <w:t>тивность, интенсивная эмоциональная напряженность, яркое про</w:t>
      </w:r>
      <w:r w:rsidRPr="00B75F28">
        <w:rPr>
          <w:rStyle w:val="FontStyle102"/>
          <w:sz w:val="24"/>
          <w:szCs w:val="24"/>
        </w:rPr>
        <w:softHyphen/>
        <w:t>явление негативного отношения к занятиям и даже к окружающим детям и взрослым. Учитель свои требования должен сочетать с ува</w:t>
      </w:r>
      <w:r w:rsidRPr="00B75F28">
        <w:rPr>
          <w:rStyle w:val="FontStyle102"/>
          <w:sz w:val="24"/>
          <w:szCs w:val="24"/>
        </w:rPr>
        <w:softHyphen/>
        <w:t>жением личности ребенка, учетом уровня его физического развития и физической подготовки.</w:t>
      </w:r>
    </w:p>
    <w:p w:rsidR="00407497" w:rsidRPr="00B75F28" w:rsidRDefault="00407497" w:rsidP="00407497">
      <w:pPr>
        <w:ind w:firstLine="567"/>
        <w:jc w:val="both"/>
        <w:rPr>
          <w:rStyle w:val="FontStyle102"/>
          <w:sz w:val="24"/>
          <w:szCs w:val="24"/>
        </w:rPr>
      </w:pPr>
      <w:r w:rsidRPr="00B75F28">
        <w:rPr>
          <w:rStyle w:val="FontStyle102"/>
          <w:sz w:val="24"/>
          <w:szCs w:val="24"/>
        </w:rPr>
        <w:t>Учащиеся должны на уроке проявлять больше самостоятельно</w:t>
      </w:r>
      <w:r w:rsidRPr="00B75F28">
        <w:rPr>
          <w:rStyle w:val="FontStyle102"/>
          <w:sz w:val="24"/>
          <w:szCs w:val="24"/>
        </w:rPr>
        <w:softHyphen/>
        <w:t>сти при постоянном контроле и помощи учителя. Определяя содер</w:t>
      </w:r>
      <w:r w:rsidRPr="00B75F28">
        <w:rPr>
          <w:rStyle w:val="FontStyle102"/>
          <w:sz w:val="24"/>
          <w:szCs w:val="24"/>
        </w:rPr>
        <w:softHyphen/>
        <w:t>жание занятий, следует исходить из конкретных задач обучения и особенностей контингента учащихся.</w:t>
      </w:r>
    </w:p>
    <w:p w:rsidR="00407497" w:rsidRPr="00B75F28" w:rsidRDefault="00407497" w:rsidP="00407497">
      <w:pPr>
        <w:ind w:firstLine="567"/>
        <w:jc w:val="both"/>
        <w:rPr>
          <w:rStyle w:val="FontStyle102"/>
          <w:sz w:val="24"/>
          <w:szCs w:val="24"/>
        </w:rPr>
      </w:pPr>
      <w:r w:rsidRPr="00B75F28">
        <w:rPr>
          <w:rStyle w:val="FontStyle102"/>
          <w:sz w:val="24"/>
          <w:szCs w:val="24"/>
        </w:rPr>
        <w:t>Среди различных показателей эффективности процесса воспита</w:t>
      </w:r>
      <w:r w:rsidRPr="00B75F28">
        <w:rPr>
          <w:rStyle w:val="FontStyle102"/>
          <w:sz w:val="24"/>
          <w:szCs w:val="24"/>
        </w:rPr>
        <w:softHyphen/>
        <w:t>ния на уроках физической культуры важное значение в специальной</w:t>
      </w:r>
      <w:r w:rsidRPr="00B75F28">
        <w:rPr>
          <w:sz w:val="24"/>
          <w:szCs w:val="24"/>
        </w:rPr>
        <w:t xml:space="preserve"> </w:t>
      </w:r>
      <w:r w:rsidRPr="00B75F28">
        <w:rPr>
          <w:rStyle w:val="FontStyle102"/>
          <w:sz w:val="24"/>
          <w:szCs w:val="24"/>
        </w:rPr>
        <w:t>коррекционной школе имеет активность учащихся, дисциплинированность, взаимопомощь, внешний вид, наличие соответствующей спор</w:t>
      </w:r>
      <w:r w:rsidRPr="00B75F28">
        <w:rPr>
          <w:rStyle w:val="FontStyle102"/>
          <w:sz w:val="24"/>
          <w:szCs w:val="24"/>
        </w:rPr>
        <w:softHyphen/>
        <w:t>тивной одежды, бережное отношение к оборудованию и инвентарю. Огромную роль играет личность учителя.</w:t>
      </w:r>
    </w:p>
    <w:p w:rsidR="00407497" w:rsidRPr="00B75F28" w:rsidRDefault="00407497" w:rsidP="00407497">
      <w:pPr>
        <w:ind w:firstLine="567"/>
        <w:jc w:val="both"/>
        <w:rPr>
          <w:rStyle w:val="FontStyle102"/>
          <w:sz w:val="24"/>
          <w:szCs w:val="24"/>
        </w:rPr>
      </w:pPr>
      <w:r w:rsidRPr="00B75F28">
        <w:rPr>
          <w:rStyle w:val="FontStyle102"/>
          <w:sz w:val="24"/>
          <w:szCs w:val="24"/>
        </w:rPr>
        <w:t>При прохождении каждого раздела программы необходимо пред</w:t>
      </w:r>
      <w:r w:rsidRPr="00B75F28">
        <w:rPr>
          <w:rStyle w:val="FontStyle102"/>
          <w:sz w:val="24"/>
          <w:szCs w:val="24"/>
        </w:rPr>
        <w:softHyphen/>
        <w:t>усматривать задания, требующие применения сформированных навыков и умений в более сложных ситуациях (соревнования, смена мест проведения занятий, увеличение или уменьшение комплексов упражнений и т. д.)</w:t>
      </w:r>
    </w:p>
    <w:p w:rsidR="00407497" w:rsidRPr="00B75F28" w:rsidRDefault="00407497" w:rsidP="00407497">
      <w:pPr>
        <w:ind w:firstLine="567"/>
        <w:jc w:val="both"/>
        <w:rPr>
          <w:rStyle w:val="FontStyle102"/>
          <w:sz w:val="24"/>
          <w:szCs w:val="24"/>
        </w:rPr>
      </w:pPr>
      <w:r w:rsidRPr="00B75F28">
        <w:rPr>
          <w:rStyle w:val="FontStyle102"/>
          <w:sz w:val="24"/>
          <w:szCs w:val="24"/>
        </w:rPr>
        <w:t>В зависимости от условий работы учитель может подбирать уп</w:t>
      </w:r>
      <w:r w:rsidRPr="00B75F28">
        <w:rPr>
          <w:rStyle w:val="FontStyle102"/>
          <w:sz w:val="24"/>
          <w:szCs w:val="24"/>
        </w:rPr>
        <w:softHyphen/>
        <w:t>ражнения, игры, которые помогли бы конкретному ребенку быстрее овладеть основными видами движений.</w:t>
      </w:r>
    </w:p>
    <w:p w:rsidR="00407497" w:rsidRPr="00B75F28" w:rsidRDefault="00407497" w:rsidP="00407497">
      <w:pPr>
        <w:ind w:firstLine="567"/>
        <w:jc w:val="both"/>
        <w:rPr>
          <w:rStyle w:val="FontStyle102"/>
          <w:sz w:val="24"/>
          <w:szCs w:val="24"/>
        </w:rPr>
      </w:pPr>
      <w:r w:rsidRPr="00B75F28">
        <w:rPr>
          <w:rStyle w:val="FontStyle102"/>
          <w:sz w:val="24"/>
          <w:szCs w:val="24"/>
        </w:rPr>
        <w:t>В старших классах на уроках физической культуры следует систе</w:t>
      </w:r>
      <w:r w:rsidRPr="00B75F28">
        <w:rPr>
          <w:rStyle w:val="FontStyle102"/>
          <w:sz w:val="24"/>
          <w:szCs w:val="24"/>
        </w:rPr>
        <w:softHyphen/>
        <w:t>матически воздействовать на развитие таких двигательных качеств, как сила, быстрота, ловкость, выносливость, гибкость, вестибуляр</w:t>
      </w:r>
      <w:r w:rsidRPr="00B75F28">
        <w:rPr>
          <w:rStyle w:val="FontStyle102"/>
          <w:sz w:val="24"/>
          <w:szCs w:val="24"/>
        </w:rPr>
        <w:softHyphen/>
        <w:t>ная устойчивость (ориентировка в пространстве и во времени при различной интенсивности движений).</w:t>
      </w:r>
    </w:p>
    <w:p w:rsidR="00407497" w:rsidRPr="00B75F28" w:rsidRDefault="00407497" w:rsidP="00407497">
      <w:pPr>
        <w:ind w:firstLine="567"/>
        <w:jc w:val="both"/>
        <w:rPr>
          <w:rStyle w:val="FontStyle102"/>
          <w:sz w:val="24"/>
          <w:szCs w:val="24"/>
        </w:rPr>
      </w:pPr>
      <w:r w:rsidRPr="00B75F28">
        <w:rPr>
          <w:rStyle w:val="FontStyle102"/>
          <w:sz w:val="24"/>
          <w:szCs w:val="24"/>
        </w:rPr>
        <w:t>Эффективное применение упражнений для развития двигатель</w:t>
      </w:r>
      <w:r w:rsidRPr="00B75F28">
        <w:rPr>
          <w:rStyle w:val="FontStyle102"/>
          <w:sz w:val="24"/>
          <w:szCs w:val="24"/>
        </w:rPr>
        <w:softHyphen/>
        <w:t>ных качеств повышает плотность урока, усиливает его эмоциональ</w:t>
      </w:r>
      <w:r w:rsidRPr="00B75F28">
        <w:rPr>
          <w:rStyle w:val="FontStyle102"/>
          <w:sz w:val="24"/>
          <w:szCs w:val="24"/>
        </w:rPr>
        <w:softHyphen/>
        <w:t>ную насыщенность.</w:t>
      </w:r>
    </w:p>
    <w:p w:rsidR="00407497" w:rsidRPr="00B75F28" w:rsidRDefault="00407497" w:rsidP="00407497">
      <w:pPr>
        <w:ind w:firstLine="567"/>
        <w:jc w:val="both"/>
        <w:rPr>
          <w:rStyle w:val="FontStyle102"/>
          <w:sz w:val="24"/>
          <w:szCs w:val="24"/>
        </w:rPr>
      </w:pPr>
      <w:r w:rsidRPr="00B75F28">
        <w:rPr>
          <w:rStyle w:val="FontStyle102"/>
          <w:sz w:val="24"/>
          <w:szCs w:val="24"/>
        </w:rPr>
        <w:t>Объем каждого раздела программы рассчитан таким образом, чтобы за определенное количество часов ученики смогли овладеть основой двигательных умений и навыков и включились в произ</w:t>
      </w:r>
      <w:r w:rsidRPr="00B75F28">
        <w:rPr>
          <w:rStyle w:val="FontStyle102"/>
          <w:sz w:val="24"/>
          <w:szCs w:val="24"/>
        </w:rPr>
        <w:softHyphen/>
        <w:t>вольную деятельность.</w:t>
      </w:r>
    </w:p>
    <w:p w:rsidR="00407497" w:rsidRPr="00B75F28" w:rsidRDefault="00407497" w:rsidP="00407497">
      <w:pPr>
        <w:ind w:firstLine="567"/>
        <w:jc w:val="both"/>
        <w:rPr>
          <w:rStyle w:val="FontStyle79"/>
          <w:color w:val="FF0000"/>
          <w:sz w:val="24"/>
          <w:szCs w:val="24"/>
        </w:rPr>
      </w:pPr>
      <w:r w:rsidRPr="00B75F28">
        <w:rPr>
          <w:rStyle w:val="FontStyle102"/>
          <w:sz w:val="24"/>
          <w:szCs w:val="24"/>
        </w:rPr>
        <w:t xml:space="preserve">В программу включены следующие разделы: </w:t>
      </w:r>
      <w:r w:rsidRPr="00B75F28">
        <w:rPr>
          <w:rStyle w:val="FontStyle79"/>
          <w:sz w:val="24"/>
          <w:szCs w:val="24"/>
        </w:rPr>
        <w:t>гимнастика, ак</w:t>
      </w:r>
      <w:r w:rsidRPr="00B75F28">
        <w:rPr>
          <w:rStyle w:val="FontStyle79"/>
          <w:sz w:val="24"/>
          <w:szCs w:val="24"/>
        </w:rPr>
        <w:softHyphen/>
        <w:t>робатика (элементы), легкая атлетика, лыжная подготовка, игры — подвижные и спортивные.</w:t>
      </w:r>
    </w:p>
    <w:p w:rsidR="00407497" w:rsidRPr="00B75F28" w:rsidRDefault="00407497" w:rsidP="00407497">
      <w:pPr>
        <w:ind w:firstLine="567"/>
        <w:jc w:val="both"/>
        <w:rPr>
          <w:rStyle w:val="FontStyle102"/>
          <w:sz w:val="24"/>
          <w:szCs w:val="24"/>
        </w:rPr>
      </w:pPr>
      <w:r w:rsidRPr="00B75F28">
        <w:rPr>
          <w:rStyle w:val="FontStyle102"/>
          <w:sz w:val="24"/>
          <w:szCs w:val="24"/>
        </w:rPr>
        <w:t>Успеваемость по предмету «Физическая культура» в 5—10 клас</w:t>
      </w:r>
      <w:r w:rsidRPr="00B75F28">
        <w:rPr>
          <w:rStyle w:val="FontStyle102"/>
          <w:sz w:val="24"/>
          <w:szCs w:val="24"/>
        </w:rPr>
        <w:softHyphen/>
        <w:t>сах специальной коррекционной школы определяется отношением ученика к занятиям, степенью сформированности учебных умений и навыков с учетом индивидуальных возможностей.</w:t>
      </w:r>
    </w:p>
    <w:p w:rsidR="00407497" w:rsidRPr="00B75F28" w:rsidRDefault="00407497" w:rsidP="00407497">
      <w:pPr>
        <w:ind w:firstLine="567"/>
        <w:jc w:val="both"/>
        <w:rPr>
          <w:rStyle w:val="FontStyle102"/>
          <w:sz w:val="24"/>
          <w:szCs w:val="24"/>
        </w:rPr>
      </w:pPr>
      <w:r w:rsidRPr="00B75F28">
        <w:rPr>
          <w:rStyle w:val="FontStyle102"/>
          <w:sz w:val="24"/>
          <w:szCs w:val="24"/>
        </w:rPr>
        <w:t>Занятия с учащимися, отнесенными по состоянию здоровья к специальной медицинской группе, проводятся по специальной программе. Если учащиеся изъявляют желание и по заключению врача могут заниматься с классом, им разрешается участие в занятиях под особым контролем учителя, с определенными ограничениями.</w:t>
      </w:r>
    </w:p>
    <w:p w:rsidR="00407497" w:rsidRPr="00B75F28" w:rsidRDefault="00407497" w:rsidP="00407497">
      <w:pPr>
        <w:ind w:firstLine="567"/>
        <w:jc w:val="both"/>
        <w:rPr>
          <w:rStyle w:val="FontStyle102"/>
          <w:sz w:val="24"/>
          <w:szCs w:val="24"/>
        </w:rPr>
      </w:pPr>
      <w:r w:rsidRPr="00B75F28">
        <w:rPr>
          <w:rStyle w:val="FontStyle102"/>
          <w:sz w:val="24"/>
          <w:szCs w:val="24"/>
        </w:rPr>
        <w:t>Осуществляя индивидуальный и дифференцированный подход при развитии двигательных качеств целесообразно делить класс на группы учащихся с учетом их двигательных и интеллектуальных способностей.</w:t>
      </w:r>
    </w:p>
    <w:p w:rsidR="00407497" w:rsidRPr="00B75F28" w:rsidRDefault="00407497" w:rsidP="00407497">
      <w:pPr>
        <w:ind w:firstLine="567"/>
        <w:jc w:val="both"/>
        <w:rPr>
          <w:rStyle w:val="FontStyle102"/>
          <w:sz w:val="24"/>
          <w:szCs w:val="24"/>
        </w:rPr>
      </w:pPr>
      <w:r w:rsidRPr="00B75F28">
        <w:rPr>
          <w:rStyle w:val="FontStyle102"/>
          <w:sz w:val="24"/>
          <w:szCs w:val="24"/>
        </w:rPr>
        <w:t>Следует обратить внимание на необходимость заключения врача о физической нагрузке и возможностях каждого учащегося.</w:t>
      </w:r>
    </w:p>
    <w:p w:rsidR="00407497" w:rsidRPr="00B75F28" w:rsidRDefault="00407497" w:rsidP="00407497">
      <w:pPr>
        <w:ind w:firstLine="567"/>
        <w:jc w:val="both"/>
        <w:rPr>
          <w:rStyle w:val="FontStyle102"/>
          <w:sz w:val="24"/>
          <w:szCs w:val="24"/>
        </w:rPr>
      </w:pPr>
      <w:r w:rsidRPr="00B75F28">
        <w:rPr>
          <w:rStyle w:val="FontStyle102"/>
          <w:sz w:val="24"/>
          <w:szCs w:val="24"/>
        </w:rPr>
        <w:t>Обязательным для учителя является контроль за уровнем фи</w:t>
      </w:r>
      <w:r w:rsidRPr="00B75F28">
        <w:rPr>
          <w:rStyle w:val="FontStyle102"/>
          <w:sz w:val="24"/>
          <w:szCs w:val="24"/>
        </w:rPr>
        <w:softHyphen/>
        <w:t>зического развития и двигательной активностью учащихся (ДА).</w:t>
      </w:r>
    </w:p>
    <w:p w:rsidR="00407497" w:rsidRPr="00B75F28" w:rsidRDefault="00407497" w:rsidP="00407497">
      <w:pPr>
        <w:ind w:firstLine="567"/>
        <w:jc w:val="both"/>
        <w:rPr>
          <w:rStyle w:val="FontStyle102"/>
          <w:sz w:val="24"/>
          <w:szCs w:val="24"/>
        </w:rPr>
      </w:pPr>
      <w:r w:rsidRPr="00B75F28">
        <w:rPr>
          <w:rStyle w:val="FontStyle102"/>
          <w:sz w:val="24"/>
          <w:szCs w:val="24"/>
        </w:rPr>
        <w:t>По мере прохождения учебного материала проводятся проверочные (контрольные) испытания по видам упражнений: бег 30—60 м; прыжок в длину с места; метание на дальность (граната 500-700 г., малый мяч 200 г.), бросок набивного мяча (</w:t>
      </w:r>
      <w:smartTag w:uri="urn:schemas-microsoft-com:office:smarttags" w:element="metricconverter">
        <w:smartTagPr>
          <w:attr w:name="ProductID" w:val="1 кг"/>
        </w:smartTagPr>
        <w:r w:rsidRPr="00B75F28">
          <w:rPr>
            <w:rStyle w:val="FontStyle102"/>
            <w:sz w:val="24"/>
            <w:szCs w:val="24"/>
          </w:rPr>
          <w:t>1 кг</w:t>
        </w:r>
      </w:smartTag>
      <w:r w:rsidRPr="00B75F28">
        <w:rPr>
          <w:rStyle w:val="FontStyle102"/>
          <w:sz w:val="24"/>
          <w:szCs w:val="24"/>
        </w:rPr>
        <w:t>) из-за головы обеими руками из положения сидя ноги врозь.</w:t>
      </w:r>
    </w:p>
    <w:p w:rsidR="00407497" w:rsidRPr="00B75F28" w:rsidRDefault="00407497" w:rsidP="00407497">
      <w:pPr>
        <w:ind w:firstLine="567"/>
        <w:jc w:val="both"/>
        <w:rPr>
          <w:rStyle w:val="FontStyle102"/>
          <w:sz w:val="24"/>
          <w:szCs w:val="24"/>
        </w:rPr>
      </w:pPr>
      <w:r w:rsidRPr="00B75F28">
        <w:rPr>
          <w:rStyle w:val="FontStyle102"/>
          <w:sz w:val="24"/>
          <w:szCs w:val="24"/>
        </w:rPr>
        <w:t>Тесты проводятся 2 раза в год: в сентябре-мае (избирательно). Полученные данные обрабатываются, сопоставляются с показате</w:t>
      </w:r>
      <w:r w:rsidRPr="00B75F28">
        <w:rPr>
          <w:rStyle w:val="FontStyle102"/>
          <w:sz w:val="24"/>
          <w:szCs w:val="24"/>
        </w:rPr>
        <w:softHyphen/>
        <w:t xml:space="preserve">лями физического развития (рост, вес, объем груди), записываются в специально отведенный журнал учета двигательной активности (ДА) и </w:t>
      </w:r>
      <w:r w:rsidRPr="00B75F28">
        <w:rPr>
          <w:rStyle w:val="FontStyle102"/>
          <w:sz w:val="24"/>
          <w:szCs w:val="24"/>
        </w:rPr>
        <w:lastRenderedPageBreak/>
        <w:t>физического развития. На основе этих данных совместно с врачом школы (школы-интерната) определяются физ</w:t>
      </w:r>
      <w:r w:rsidRPr="00B75F28">
        <w:rPr>
          <w:rStyle w:val="FontStyle102"/>
          <w:sz w:val="24"/>
          <w:szCs w:val="24"/>
        </w:rPr>
        <w:softHyphen/>
        <w:t>культурные группы.</w:t>
      </w:r>
    </w:p>
    <w:p w:rsidR="00407497" w:rsidRPr="00B75F28" w:rsidRDefault="00407497" w:rsidP="00407497">
      <w:pPr>
        <w:ind w:firstLine="567"/>
        <w:jc w:val="both"/>
        <w:rPr>
          <w:rStyle w:val="FontStyle102"/>
          <w:sz w:val="24"/>
          <w:szCs w:val="24"/>
        </w:rPr>
      </w:pPr>
      <w:r w:rsidRPr="00B75F28">
        <w:rPr>
          <w:rStyle w:val="FontStyle102"/>
          <w:sz w:val="24"/>
          <w:szCs w:val="24"/>
        </w:rPr>
        <w:t>Особый подход в обучении и при принятии нормативов надо использовать по отношению к детям с текущими состояниями и различными заболеваниями (эпилепсия, шизофрения, энурез, гид</w:t>
      </w:r>
      <w:r w:rsidRPr="00B75F28">
        <w:rPr>
          <w:rStyle w:val="FontStyle102"/>
          <w:sz w:val="24"/>
          <w:szCs w:val="24"/>
        </w:rPr>
        <w:softHyphen/>
        <w:t>роцефалия, врожденные пороки сердца и т. д.).</w:t>
      </w:r>
    </w:p>
    <w:p w:rsidR="00407497" w:rsidRPr="00B75F28" w:rsidRDefault="00407497" w:rsidP="00407497">
      <w:pPr>
        <w:ind w:firstLine="567"/>
        <w:jc w:val="both"/>
        <w:rPr>
          <w:rStyle w:val="FontStyle102"/>
          <w:sz w:val="24"/>
          <w:szCs w:val="24"/>
        </w:rPr>
      </w:pPr>
      <w:r w:rsidRPr="00B75F28">
        <w:rPr>
          <w:rStyle w:val="FontStyle102"/>
          <w:sz w:val="24"/>
          <w:szCs w:val="24"/>
        </w:rPr>
        <w:t>У учителя физкультуры должна быть следующая документа</w:t>
      </w:r>
      <w:r w:rsidRPr="00B75F28">
        <w:rPr>
          <w:rStyle w:val="FontStyle102"/>
          <w:sz w:val="24"/>
          <w:szCs w:val="24"/>
        </w:rPr>
        <w:softHyphen/>
        <w:t>ция: программа (базовая или авторская с учетом условий занятий, региона), тематическое планирование, поурочные планы-конспекты, журнал по ТБ (5-9 классы), журнал учета ДА и физического разви</w:t>
      </w:r>
      <w:r w:rsidRPr="00B75F28">
        <w:rPr>
          <w:rStyle w:val="FontStyle102"/>
          <w:sz w:val="24"/>
          <w:szCs w:val="24"/>
        </w:rPr>
        <w:softHyphen/>
        <w:t>тия, план работы по физическому воспитанию на год.</w:t>
      </w:r>
    </w:p>
    <w:p w:rsidR="00407497" w:rsidRPr="00B75F28" w:rsidRDefault="00407497" w:rsidP="00407497">
      <w:pPr>
        <w:ind w:firstLine="567"/>
        <w:jc w:val="both"/>
        <w:rPr>
          <w:rStyle w:val="FontStyle102"/>
          <w:sz w:val="24"/>
          <w:szCs w:val="24"/>
        </w:rPr>
      </w:pPr>
      <w:r w:rsidRPr="00B75F28">
        <w:rPr>
          <w:rStyle w:val="FontStyle102"/>
          <w:sz w:val="24"/>
          <w:szCs w:val="24"/>
        </w:rPr>
        <w:t>Исключительное значение имеет внеклассная и внешкольная работа по физическому воспитанию.</w:t>
      </w:r>
      <w:r w:rsidRPr="00B75F28">
        <w:rPr>
          <w:sz w:val="24"/>
          <w:szCs w:val="24"/>
        </w:rPr>
        <w:t xml:space="preserve"> </w:t>
      </w:r>
      <w:r w:rsidRPr="00B75F28">
        <w:rPr>
          <w:rStyle w:val="FontStyle102"/>
          <w:sz w:val="24"/>
          <w:szCs w:val="24"/>
        </w:rPr>
        <w:t>В основе ее реализации лежит программный материал.</w:t>
      </w:r>
    </w:p>
    <w:p w:rsidR="00407497" w:rsidRPr="00B75F28" w:rsidRDefault="00407497" w:rsidP="00407497">
      <w:pPr>
        <w:ind w:firstLine="567"/>
        <w:jc w:val="both"/>
        <w:rPr>
          <w:rStyle w:val="FontStyle93"/>
          <w:sz w:val="24"/>
          <w:szCs w:val="24"/>
        </w:rPr>
      </w:pPr>
    </w:p>
    <w:p w:rsidR="00407497" w:rsidRPr="00B75F28" w:rsidRDefault="00407497" w:rsidP="00407497">
      <w:pPr>
        <w:ind w:firstLine="567"/>
        <w:jc w:val="both"/>
        <w:rPr>
          <w:rStyle w:val="FontStyle93"/>
          <w:sz w:val="24"/>
          <w:szCs w:val="24"/>
        </w:rPr>
      </w:pPr>
    </w:p>
    <w:p w:rsidR="00407497" w:rsidRPr="00B75F28" w:rsidRDefault="00407497" w:rsidP="00407497">
      <w:pPr>
        <w:ind w:firstLine="567"/>
        <w:jc w:val="both"/>
        <w:rPr>
          <w:rStyle w:val="FontStyle93"/>
          <w:sz w:val="24"/>
          <w:szCs w:val="24"/>
        </w:rPr>
      </w:pPr>
      <w:r w:rsidRPr="00B75F28">
        <w:rPr>
          <w:rStyle w:val="FontStyle93"/>
          <w:sz w:val="24"/>
          <w:szCs w:val="24"/>
        </w:rPr>
        <w:t>Примерное распределение учебного материала по разделам программы и классам (условно)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4"/>
        <w:gridCol w:w="1909"/>
        <w:gridCol w:w="1455"/>
        <w:gridCol w:w="1795"/>
        <w:gridCol w:w="1076"/>
        <w:gridCol w:w="1733"/>
        <w:gridCol w:w="1040"/>
      </w:tblGrid>
      <w:tr w:rsidR="00407497" w:rsidRPr="00B75F28" w:rsidTr="00B75F28">
        <w:tc>
          <w:tcPr>
            <w:tcW w:w="994" w:type="dxa"/>
            <w:shd w:val="clear" w:color="auto" w:fill="auto"/>
          </w:tcPr>
          <w:p w:rsidR="00407497" w:rsidRPr="00B75F28" w:rsidRDefault="00407497" w:rsidP="00B75F28">
            <w:pPr>
              <w:ind w:firstLine="567"/>
              <w:jc w:val="both"/>
              <w:rPr>
                <w:rStyle w:val="FontStyle93"/>
                <w:b w:val="0"/>
                <w:sz w:val="24"/>
                <w:szCs w:val="24"/>
              </w:rPr>
            </w:pPr>
            <w:r w:rsidRPr="00B75F28">
              <w:rPr>
                <w:rStyle w:val="FontStyle93"/>
                <w:sz w:val="24"/>
                <w:szCs w:val="24"/>
              </w:rPr>
              <w:t>Класс</w:t>
            </w:r>
          </w:p>
        </w:tc>
        <w:tc>
          <w:tcPr>
            <w:tcW w:w="7968" w:type="dxa"/>
            <w:gridSpan w:val="5"/>
            <w:shd w:val="clear" w:color="auto" w:fill="auto"/>
          </w:tcPr>
          <w:p w:rsidR="00407497" w:rsidRPr="00B75F28" w:rsidRDefault="00407497" w:rsidP="00B75F28">
            <w:pPr>
              <w:ind w:firstLine="567"/>
              <w:jc w:val="both"/>
              <w:rPr>
                <w:rStyle w:val="FontStyle93"/>
                <w:b w:val="0"/>
                <w:sz w:val="24"/>
                <w:szCs w:val="24"/>
              </w:rPr>
            </w:pPr>
            <w:r w:rsidRPr="00B75F28">
              <w:rPr>
                <w:rStyle w:val="FontStyle93"/>
                <w:sz w:val="24"/>
                <w:szCs w:val="24"/>
              </w:rPr>
              <w:t>Виды упражнений, количество часов</w:t>
            </w:r>
          </w:p>
        </w:tc>
        <w:tc>
          <w:tcPr>
            <w:tcW w:w="1040" w:type="dxa"/>
            <w:shd w:val="clear" w:color="auto" w:fill="auto"/>
          </w:tcPr>
          <w:p w:rsidR="00407497" w:rsidRPr="00B75F28" w:rsidRDefault="00407497" w:rsidP="00B75F28">
            <w:pPr>
              <w:jc w:val="both"/>
              <w:rPr>
                <w:rStyle w:val="FontStyle93"/>
                <w:b w:val="0"/>
                <w:sz w:val="24"/>
                <w:szCs w:val="24"/>
              </w:rPr>
            </w:pPr>
            <w:r w:rsidRPr="00B75F28">
              <w:rPr>
                <w:rStyle w:val="FontStyle93"/>
                <w:sz w:val="24"/>
                <w:szCs w:val="24"/>
              </w:rPr>
              <w:t>Всего часов</w:t>
            </w:r>
          </w:p>
        </w:tc>
      </w:tr>
      <w:tr w:rsidR="00407497" w:rsidRPr="00B75F28" w:rsidTr="00B75F28">
        <w:tc>
          <w:tcPr>
            <w:tcW w:w="994" w:type="dxa"/>
            <w:shd w:val="clear" w:color="auto" w:fill="auto"/>
          </w:tcPr>
          <w:p w:rsidR="00407497" w:rsidRPr="00B75F28" w:rsidRDefault="00407497" w:rsidP="00B75F28">
            <w:pPr>
              <w:ind w:firstLine="567"/>
              <w:jc w:val="both"/>
              <w:rPr>
                <w:rStyle w:val="FontStyle93"/>
                <w:b w:val="0"/>
                <w:sz w:val="24"/>
                <w:szCs w:val="24"/>
              </w:rPr>
            </w:pPr>
          </w:p>
        </w:tc>
        <w:tc>
          <w:tcPr>
            <w:tcW w:w="1909" w:type="dxa"/>
            <w:shd w:val="clear" w:color="auto" w:fill="auto"/>
          </w:tcPr>
          <w:p w:rsidR="00407497" w:rsidRPr="00B75F28" w:rsidRDefault="00407497" w:rsidP="00B75F28">
            <w:pPr>
              <w:jc w:val="both"/>
              <w:rPr>
                <w:rStyle w:val="FontStyle93"/>
                <w:b w:val="0"/>
                <w:sz w:val="24"/>
                <w:szCs w:val="24"/>
              </w:rPr>
            </w:pPr>
            <w:r w:rsidRPr="00B75F28">
              <w:rPr>
                <w:rStyle w:val="FontStyle93"/>
                <w:sz w:val="24"/>
                <w:szCs w:val="24"/>
              </w:rPr>
              <w:t>гимнастика, акробатика</w:t>
            </w:r>
          </w:p>
        </w:tc>
        <w:tc>
          <w:tcPr>
            <w:tcW w:w="1455" w:type="dxa"/>
            <w:shd w:val="clear" w:color="auto" w:fill="auto"/>
          </w:tcPr>
          <w:p w:rsidR="00407497" w:rsidRPr="00B75F28" w:rsidRDefault="00407497" w:rsidP="00B75F28">
            <w:pPr>
              <w:jc w:val="both"/>
              <w:rPr>
                <w:rStyle w:val="FontStyle93"/>
                <w:b w:val="0"/>
                <w:sz w:val="24"/>
                <w:szCs w:val="24"/>
              </w:rPr>
            </w:pPr>
            <w:r w:rsidRPr="00B75F28">
              <w:rPr>
                <w:rStyle w:val="FontStyle93"/>
                <w:sz w:val="24"/>
                <w:szCs w:val="24"/>
              </w:rPr>
              <w:t>легкая атлетика</w:t>
            </w:r>
          </w:p>
        </w:tc>
        <w:tc>
          <w:tcPr>
            <w:tcW w:w="1795" w:type="dxa"/>
            <w:shd w:val="clear" w:color="auto" w:fill="auto"/>
          </w:tcPr>
          <w:p w:rsidR="00407497" w:rsidRPr="00B75F28" w:rsidRDefault="00407497" w:rsidP="00B75F28">
            <w:pPr>
              <w:jc w:val="both"/>
              <w:rPr>
                <w:rStyle w:val="FontStyle93"/>
                <w:b w:val="0"/>
                <w:sz w:val="24"/>
                <w:szCs w:val="24"/>
              </w:rPr>
            </w:pPr>
            <w:r w:rsidRPr="00B75F28">
              <w:rPr>
                <w:rStyle w:val="FontStyle93"/>
                <w:sz w:val="24"/>
                <w:szCs w:val="24"/>
              </w:rPr>
              <w:t>подвижные и спортивные игры</w:t>
            </w:r>
          </w:p>
        </w:tc>
        <w:tc>
          <w:tcPr>
            <w:tcW w:w="1076" w:type="dxa"/>
            <w:shd w:val="clear" w:color="auto" w:fill="auto"/>
          </w:tcPr>
          <w:p w:rsidR="00407497" w:rsidRPr="00B75F28" w:rsidRDefault="00407497" w:rsidP="00B75F28">
            <w:pPr>
              <w:jc w:val="both"/>
              <w:rPr>
                <w:rStyle w:val="FontStyle93"/>
                <w:b w:val="0"/>
                <w:sz w:val="24"/>
                <w:szCs w:val="24"/>
              </w:rPr>
            </w:pPr>
            <w:r w:rsidRPr="00B75F28">
              <w:rPr>
                <w:rStyle w:val="FontStyle93"/>
                <w:sz w:val="24"/>
                <w:szCs w:val="24"/>
              </w:rPr>
              <w:t xml:space="preserve">лыжи </w:t>
            </w:r>
          </w:p>
        </w:tc>
        <w:tc>
          <w:tcPr>
            <w:tcW w:w="1733" w:type="dxa"/>
            <w:shd w:val="clear" w:color="auto" w:fill="auto"/>
          </w:tcPr>
          <w:p w:rsidR="00407497" w:rsidRPr="00B75F28" w:rsidRDefault="00407497" w:rsidP="00B75F28">
            <w:pPr>
              <w:jc w:val="both"/>
              <w:rPr>
                <w:rStyle w:val="FontStyle93"/>
                <w:b w:val="0"/>
                <w:sz w:val="24"/>
                <w:szCs w:val="24"/>
              </w:rPr>
            </w:pPr>
            <w:r w:rsidRPr="00B75F28">
              <w:rPr>
                <w:rStyle w:val="FontStyle93"/>
                <w:sz w:val="24"/>
                <w:szCs w:val="24"/>
              </w:rPr>
              <w:t>Северное многоборье</w:t>
            </w:r>
          </w:p>
        </w:tc>
        <w:tc>
          <w:tcPr>
            <w:tcW w:w="1040" w:type="dxa"/>
            <w:shd w:val="clear" w:color="auto" w:fill="auto"/>
          </w:tcPr>
          <w:p w:rsidR="00407497" w:rsidRPr="00B75F28" w:rsidRDefault="00407497" w:rsidP="00B75F28">
            <w:pPr>
              <w:ind w:firstLine="567"/>
              <w:jc w:val="both"/>
              <w:rPr>
                <w:rStyle w:val="FontStyle93"/>
                <w:b w:val="0"/>
                <w:sz w:val="24"/>
                <w:szCs w:val="24"/>
              </w:rPr>
            </w:pPr>
          </w:p>
        </w:tc>
      </w:tr>
      <w:tr w:rsidR="00407497" w:rsidRPr="00B75F28" w:rsidTr="00B75F28">
        <w:tc>
          <w:tcPr>
            <w:tcW w:w="994" w:type="dxa"/>
            <w:shd w:val="clear" w:color="auto" w:fill="auto"/>
          </w:tcPr>
          <w:p w:rsidR="00407497" w:rsidRPr="00B75F28" w:rsidRDefault="00407497" w:rsidP="00B75F28">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5</w:t>
            </w:r>
          </w:p>
        </w:tc>
        <w:tc>
          <w:tcPr>
            <w:tcW w:w="1909"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14</w:t>
            </w:r>
          </w:p>
        </w:tc>
        <w:tc>
          <w:tcPr>
            <w:tcW w:w="145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24</w:t>
            </w:r>
          </w:p>
        </w:tc>
        <w:tc>
          <w:tcPr>
            <w:tcW w:w="179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41</w:t>
            </w:r>
          </w:p>
        </w:tc>
        <w:tc>
          <w:tcPr>
            <w:tcW w:w="1076"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9</w:t>
            </w:r>
          </w:p>
        </w:tc>
        <w:tc>
          <w:tcPr>
            <w:tcW w:w="1733"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12</w:t>
            </w:r>
          </w:p>
        </w:tc>
        <w:tc>
          <w:tcPr>
            <w:tcW w:w="1040"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102</w:t>
            </w:r>
          </w:p>
        </w:tc>
      </w:tr>
      <w:tr w:rsidR="00407497" w:rsidRPr="00B75F28" w:rsidTr="00B75F28">
        <w:tc>
          <w:tcPr>
            <w:tcW w:w="994" w:type="dxa"/>
            <w:shd w:val="clear" w:color="auto" w:fill="auto"/>
          </w:tcPr>
          <w:p w:rsidR="00407497" w:rsidRPr="00B75F28" w:rsidRDefault="00407497" w:rsidP="00B75F28">
            <w:pPr>
              <w:ind w:firstLine="567"/>
              <w:jc w:val="both"/>
              <w:rPr>
                <w:rStyle w:val="FontStyle93"/>
                <w:b w:val="0"/>
                <w:sz w:val="24"/>
                <w:szCs w:val="24"/>
              </w:rPr>
            </w:pPr>
            <w:r w:rsidRPr="00B75F28">
              <w:rPr>
                <w:rStyle w:val="FontStyle93"/>
                <w:sz w:val="24"/>
                <w:szCs w:val="24"/>
              </w:rPr>
              <w:t>6</w:t>
            </w:r>
          </w:p>
        </w:tc>
        <w:tc>
          <w:tcPr>
            <w:tcW w:w="1909"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14</w:t>
            </w:r>
          </w:p>
        </w:tc>
        <w:tc>
          <w:tcPr>
            <w:tcW w:w="1455" w:type="dxa"/>
            <w:shd w:val="clear" w:color="auto" w:fill="auto"/>
          </w:tcPr>
          <w:p w:rsidR="00407497" w:rsidRPr="00B75F28" w:rsidRDefault="00407497" w:rsidP="00B75F28">
            <w:pPr>
              <w:ind w:firstLine="567"/>
              <w:jc w:val="both"/>
              <w:rPr>
                <w:rStyle w:val="FontStyle93"/>
                <w:b w:val="0"/>
                <w:sz w:val="24"/>
                <w:szCs w:val="24"/>
              </w:rPr>
            </w:pPr>
            <w:r w:rsidRPr="00B75F28">
              <w:rPr>
                <w:rStyle w:val="FontStyle93"/>
                <w:sz w:val="24"/>
                <w:szCs w:val="24"/>
              </w:rPr>
              <w:t>28</w:t>
            </w:r>
          </w:p>
        </w:tc>
        <w:tc>
          <w:tcPr>
            <w:tcW w:w="179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39</w:t>
            </w:r>
          </w:p>
        </w:tc>
        <w:tc>
          <w:tcPr>
            <w:tcW w:w="1076"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9</w:t>
            </w:r>
          </w:p>
        </w:tc>
        <w:tc>
          <w:tcPr>
            <w:tcW w:w="1733"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12</w:t>
            </w:r>
          </w:p>
        </w:tc>
        <w:tc>
          <w:tcPr>
            <w:tcW w:w="1040"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102</w:t>
            </w:r>
          </w:p>
        </w:tc>
      </w:tr>
      <w:tr w:rsidR="00407497" w:rsidRPr="00B75F28" w:rsidTr="00B75F28">
        <w:tc>
          <w:tcPr>
            <w:tcW w:w="994" w:type="dxa"/>
            <w:shd w:val="clear" w:color="auto" w:fill="auto"/>
          </w:tcPr>
          <w:p w:rsidR="00407497" w:rsidRPr="00B75F28" w:rsidRDefault="00407497" w:rsidP="00B75F28">
            <w:pPr>
              <w:ind w:firstLine="567"/>
              <w:jc w:val="both"/>
              <w:rPr>
                <w:rStyle w:val="FontStyle93"/>
                <w:sz w:val="24"/>
                <w:szCs w:val="24"/>
              </w:rPr>
            </w:pPr>
            <w:r w:rsidRPr="00B75F28">
              <w:rPr>
                <w:rStyle w:val="FontStyle93"/>
                <w:sz w:val="24"/>
                <w:szCs w:val="24"/>
              </w:rPr>
              <w:t>7</w:t>
            </w:r>
          </w:p>
        </w:tc>
        <w:tc>
          <w:tcPr>
            <w:tcW w:w="1909"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14</w:t>
            </w:r>
          </w:p>
        </w:tc>
        <w:tc>
          <w:tcPr>
            <w:tcW w:w="145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27</w:t>
            </w:r>
          </w:p>
        </w:tc>
        <w:tc>
          <w:tcPr>
            <w:tcW w:w="179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40</w:t>
            </w:r>
          </w:p>
        </w:tc>
        <w:tc>
          <w:tcPr>
            <w:tcW w:w="1076"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9</w:t>
            </w:r>
          </w:p>
        </w:tc>
        <w:tc>
          <w:tcPr>
            <w:tcW w:w="1733"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12</w:t>
            </w:r>
          </w:p>
        </w:tc>
        <w:tc>
          <w:tcPr>
            <w:tcW w:w="1040"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102</w:t>
            </w:r>
          </w:p>
        </w:tc>
      </w:tr>
      <w:tr w:rsidR="00407497" w:rsidRPr="00B75F28" w:rsidTr="00B75F28">
        <w:tc>
          <w:tcPr>
            <w:tcW w:w="994" w:type="dxa"/>
            <w:shd w:val="clear" w:color="auto" w:fill="auto"/>
          </w:tcPr>
          <w:p w:rsidR="00407497" w:rsidRPr="00B75F28" w:rsidRDefault="00407497" w:rsidP="00B75F28">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8</w:t>
            </w:r>
          </w:p>
        </w:tc>
        <w:tc>
          <w:tcPr>
            <w:tcW w:w="1909"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14</w:t>
            </w:r>
          </w:p>
        </w:tc>
        <w:tc>
          <w:tcPr>
            <w:tcW w:w="145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24</w:t>
            </w:r>
          </w:p>
        </w:tc>
        <w:tc>
          <w:tcPr>
            <w:tcW w:w="179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43</w:t>
            </w:r>
          </w:p>
        </w:tc>
        <w:tc>
          <w:tcPr>
            <w:tcW w:w="1076"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9</w:t>
            </w:r>
          </w:p>
        </w:tc>
        <w:tc>
          <w:tcPr>
            <w:tcW w:w="1733"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12</w:t>
            </w:r>
          </w:p>
        </w:tc>
        <w:tc>
          <w:tcPr>
            <w:tcW w:w="1040"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102</w:t>
            </w:r>
          </w:p>
        </w:tc>
      </w:tr>
      <w:tr w:rsidR="00407497" w:rsidRPr="00B75F28" w:rsidTr="00B75F28">
        <w:tc>
          <w:tcPr>
            <w:tcW w:w="994" w:type="dxa"/>
            <w:shd w:val="clear" w:color="auto" w:fill="auto"/>
          </w:tcPr>
          <w:p w:rsidR="00407497" w:rsidRPr="00B75F28" w:rsidRDefault="00407497" w:rsidP="00B75F28">
            <w:pPr>
              <w:ind w:firstLine="567"/>
              <w:jc w:val="both"/>
              <w:rPr>
                <w:rStyle w:val="FontStyle93"/>
                <w:sz w:val="24"/>
                <w:szCs w:val="24"/>
              </w:rPr>
            </w:pPr>
            <w:r w:rsidRPr="00B75F28">
              <w:rPr>
                <w:rStyle w:val="FontStyle93"/>
                <w:sz w:val="24"/>
                <w:szCs w:val="24"/>
              </w:rPr>
              <w:t>9</w:t>
            </w:r>
          </w:p>
        </w:tc>
        <w:tc>
          <w:tcPr>
            <w:tcW w:w="1909"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14</w:t>
            </w:r>
          </w:p>
        </w:tc>
        <w:tc>
          <w:tcPr>
            <w:tcW w:w="145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24</w:t>
            </w:r>
          </w:p>
        </w:tc>
        <w:tc>
          <w:tcPr>
            <w:tcW w:w="1795"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43</w:t>
            </w:r>
          </w:p>
        </w:tc>
        <w:tc>
          <w:tcPr>
            <w:tcW w:w="1076"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9</w:t>
            </w:r>
          </w:p>
        </w:tc>
        <w:tc>
          <w:tcPr>
            <w:tcW w:w="1733"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12</w:t>
            </w:r>
          </w:p>
        </w:tc>
        <w:tc>
          <w:tcPr>
            <w:tcW w:w="1040" w:type="dxa"/>
            <w:shd w:val="clear" w:color="auto" w:fill="auto"/>
          </w:tcPr>
          <w:p w:rsidR="00407497" w:rsidRPr="00B75F28" w:rsidRDefault="00407497" w:rsidP="00B75F28">
            <w:pPr>
              <w:ind w:firstLine="567"/>
              <w:jc w:val="both"/>
              <w:rPr>
                <w:rStyle w:val="FontStyle78"/>
                <w:sz w:val="24"/>
                <w:szCs w:val="24"/>
              </w:rPr>
            </w:pPr>
            <w:r w:rsidRPr="00B75F28">
              <w:rPr>
                <w:rStyle w:val="FontStyle78"/>
                <w:sz w:val="24"/>
                <w:szCs w:val="24"/>
              </w:rPr>
              <w:t>102</w:t>
            </w:r>
          </w:p>
        </w:tc>
      </w:tr>
    </w:tbl>
    <w:p w:rsidR="00407497" w:rsidRPr="00B75F28" w:rsidRDefault="00407497" w:rsidP="00407497">
      <w:pPr>
        <w:ind w:firstLine="567"/>
        <w:jc w:val="both"/>
        <w:rPr>
          <w:rStyle w:val="FontStyle102"/>
          <w:sz w:val="24"/>
          <w:szCs w:val="24"/>
        </w:rPr>
      </w:pPr>
    </w:p>
    <w:p w:rsidR="00407497" w:rsidRPr="00B75F28" w:rsidRDefault="00407497" w:rsidP="00407497">
      <w:pPr>
        <w:ind w:firstLine="567"/>
        <w:jc w:val="both"/>
        <w:rPr>
          <w:rStyle w:val="FontStyle102"/>
          <w:sz w:val="24"/>
          <w:szCs w:val="24"/>
        </w:rPr>
      </w:pPr>
      <w:r w:rsidRPr="00B75F28">
        <w:rPr>
          <w:rStyle w:val="FontStyle102"/>
          <w:sz w:val="24"/>
          <w:szCs w:val="24"/>
        </w:rPr>
        <w:t>Распределение материала носит условный характер. Учитель имеет право изменять сетку часов с учетом климатических условий, региональной специфики.</w:t>
      </w:r>
    </w:p>
    <w:p w:rsidR="00407497" w:rsidRPr="00B75F28" w:rsidRDefault="00407497" w:rsidP="00407497">
      <w:pPr>
        <w:ind w:firstLine="567"/>
        <w:jc w:val="both"/>
        <w:rPr>
          <w:rStyle w:val="FontStyle17"/>
          <w:sz w:val="24"/>
          <w:szCs w:val="24"/>
        </w:rPr>
      </w:pPr>
    </w:p>
    <w:p w:rsidR="00407497" w:rsidRPr="003903ED" w:rsidRDefault="003903ED" w:rsidP="003903ED">
      <w:pPr>
        <w:ind w:firstLine="567"/>
        <w:jc w:val="center"/>
        <w:rPr>
          <w:rStyle w:val="FontStyle17"/>
          <w:b/>
          <w:sz w:val="24"/>
          <w:szCs w:val="24"/>
        </w:rPr>
      </w:pPr>
      <w:r>
        <w:rPr>
          <w:rStyle w:val="FontStyle17"/>
          <w:b/>
          <w:sz w:val="24"/>
          <w:szCs w:val="24"/>
        </w:rPr>
        <w:t>Профильный тру</w:t>
      </w:r>
      <w:r w:rsidR="003A2B12">
        <w:rPr>
          <w:rStyle w:val="FontStyle17"/>
          <w:b/>
          <w:sz w:val="24"/>
          <w:szCs w:val="24"/>
        </w:rPr>
        <w:t>д</w:t>
      </w:r>
    </w:p>
    <w:p w:rsidR="00407497" w:rsidRPr="00B75F28" w:rsidRDefault="00407497" w:rsidP="00407497">
      <w:pPr>
        <w:ind w:firstLine="567"/>
        <w:jc w:val="both"/>
        <w:rPr>
          <w:sz w:val="24"/>
          <w:szCs w:val="24"/>
        </w:rPr>
      </w:pPr>
      <w:r w:rsidRPr="00B75F28">
        <w:rPr>
          <w:bCs/>
          <w:sz w:val="24"/>
          <w:szCs w:val="24"/>
        </w:rPr>
        <w:t>Труд,</w:t>
      </w:r>
      <w:r w:rsidRPr="00B75F28">
        <w:rPr>
          <w:sz w:val="24"/>
          <w:szCs w:val="24"/>
        </w:rPr>
        <w:t xml:space="preserve"> являющийся основным видом деятельности человека, играет важнейшую роль в коррекции и развитии психики умственно отсталого ребенка. Особенности деятельности умственно отсталого ученика наиболее выпукло выступают в его труде: весьма заметно снижение интеллектуальной стороны труда, что является прямым следствием основного дефекта учащихся вспомогательной школы. Это значительно ограничивает возможность привить творческое отношение к труду, помочь ребенку овладеть навыками конструкторского и организаторского труда. По этой же причине ученику вспомогательной школы недоступны различные виды квалифицированного труда, требующие высокого уровня интеллектуального развития, овладения сложными механизмами. В то же время ученики вспомогательной школы успешно овладевают такими видами труда, которые состоят из несложных операций и доступных приемов.</w:t>
      </w:r>
    </w:p>
    <w:p w:rsidR="00407497" w:rsidRPr="00B75F28" w:rsidRDefault="00407497" w:rsidP="00407497">
      <w:pPr>
        <w:ind w:firstLine="567"/>
        <w:jc w:val="both"/>
        <w:rPr>
          <w:sz w:val="24"/>
          <w:szCs w:val="24"/>
        </w:rPr>
      </w:pPr>
      <w:r w:rsidRPr="00B75F28">
        <w:rPr>
          <w:sz w:val="24"/>
          <w:szCs w:val="24"/>
        </w:rPr>
        <w:t xml:space="preserve">Недостаток интеллекта мешает ученикам вспомогательной школы выработать сознательность трудовых навыков и умений. Для выработки навыка умственно отсталому ребенку нужно значительно больше упражнений, чем нормальному. В то же время усвоенный учеником навык носит довольно устойчивый характер. Ученик вспомогательной школы часто не может установить связь между выполняемыми им отдельными операциями и всем </w:t>
      </w:r>
      <w:r w:rsidRPr="00B75F28">
        <w:rPr>
          <w:sz w:val="24"/>
          <w:szCs w:val="24"/>
        </w:rPr>
        <w:lastRenderedPageBreak/>
        <w:t>процессом изготовления изделий, между целью труда и его результатом.</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 xml:space="preserve">   Труд содержит богатые коррекционные возможности. Цели и задачи трудовой деятельности, ее содержание и свойства благодаря своей конкретности и доступности чувственному восприятию помогают учащимся выработать умение соотносить свои действия с целью труда, выбирать наиболее рациональные приемы для выполнения поставленной задачи. Изготовление общественно полезных вещей и выполнение общественно значимых трудовых заданий повышают интерес к выполняемой работе, активность, формируют более широкие, социально значимые мотивы трудовой деятельности.</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Задания, требующие решения мыслительных задач, повышают интерес к учению, положительно влияют на интеллектуальное развитие детей. В процессе выполнения трудового задания школьники практически усваивают приемы анализа и синтеза. Трудовая деятельность помогает ученику овладеть приемами сравнения, навыками планирования и соблюдения последовательности действия. У ребенка появляется правильная оценка качества и результатов своей деятельности.</w:t>
      </w:r>
    </w:p>
    <w:p w:rsidR="00407497" w:rsidRPr="00B75F28" w:rsidRDefault="00407497" w:rsidP="00407497">
      <w:pPr>
        <w:ind w:firstLine="567"/>
        <w:jc w:val="both"/>
        <w:rPr>
          <w:sz w:val="24"/>
          <w:szCs w:val="24"/>
        </w:rPr>
      </w:pPr>
      <w:r w:rsidRPr="00B75F28">
        <w:rPr>
          <w:sz w:val="24"/>
          <w:szCs w:val="24"/>
        </w:rPr>
        <w:t>На уроках труда умственно отсталый школьник практически усваивает приемы измерения, взвешивания, распознавания формы, величины, цвета и других качеств обрабатываемого материала.</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Таким образом, у него появляется возможность применить знания, полученные на уроках, тогда же дети осознают необходимость и важ-ность этих теоретических знаний. При соответствующей организации труда у школьников воспитывается чувство коллективизма, взаимопомощи, вырабатываются навыки совместной организованной работы.</w:t>
      </w:r>
    </w:p>
    <w:p w:rsidR="00407497" w:rsidRPr="00B75F28" w:rsidRDefault="00407497" w:rsidP="00407497">
      <w:pPr>
        <w:pStyle w:val="21"/>
        <w:ind w:firstLine="567"/>
        <w:rPr>
          <w:rStyle w:val="FontStyle37"/>
          <w:rFonts w:ascii="Times New Roman" w:hAnsi="Times New Roman" w:cs="Times New Roman"/>
          <w:b w:val="0"/>
          <w:bCs w:val="0"/>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Столярное дело</w:t>
      </w:r>
    </w:p>
    <w:p w:rsidR="00407497" w:rsidRPr="00B75F28" w:rsidRDefault="00407497" w:rsidP="00407497">
      <w:pPr>
        <w:ind w:firstLine="567"/>
        <w:jc w:val="both"/>
        <w:rPr>
          <w:rStyle w:val="FontStyle39"/>
          <w:b/>
          <w:i w:val="0"/>
          <w:sz w:val="24"/>
          <w:szCs w:val="24"/>
        </w:rPr>
      </w:pPr>
      <w:r w:rsidRPr="00B75F28">
        <w:rPr>
          <w:rStyle w:val="FontStyle39"/>
          <w:b/>
          <w:sz w:val="24"/>
          <w:szCs w:val="24"/>
        </w:rPr>
        <w:t>5 класс</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Сообщение темы занятий на четверть. Уточнение правил пове</w:t>
      </w:r>
      <w:r w:rsidRPr="00B75F28">
        <w:rPr>
          <w:rStyle w:val="FontStyle35"/>
          <w:sz w:val="24"/>
          <w:szCs w:val="24"/>
        </w:rPr>
        <w:softHyphen/>
        <w:t>дения учащихся в мастерской. Правила безопасности в работе с инструментом.</w:t>
      </w:r>
    </w:p>
    <w:p w:rsidR="00407497" w:rsidRPr="00B75F28" w:rsidRDefault="00407497" w:rsidP="00407497">
      <w:pPr>
        <w:ind w:firstLine="567"/>
        <w:jc w:val="both"/>
        <w:rPr>
          <w:rStyle w:val="FontStyle39"/>
          <w:sz w:val="24"/>
          <w:szCs w:val="24"/>
        </w:rPr>
      </w:pPr>
      <w:r w:rsidRPr="00B75F28">
        <w:rPr>
          <w:rStyle w:val="FontStyle39"/>
          <w:sz w:val="24"/>
          <w:szCs w:val="24"/>
        </w:rPr>
        <w:t>Пиление столярной ножовкой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Игрушечный строительный материал из брусков раз</w:t>
      </w:r>
      <w:r w:rsidRPr="00B75F28">
        <w:rPr>
          <w:rStyle w:val="FontStyle35"/>
          <w:sz w:val="24"/>
          <w:szCs w:val="24"/>
        </w:rPr>
        <w:softHyphen/>
        <w:t>ного сечения и формы. Заготовки для последующих работ.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 xml:space="preserve">Понятие </w:t>
      </w:r>
      <w:r w:rsidRPr="00B75F28">
        <w:rPr>
          <w:rStyle w:val="FontStyle38"/>
          <w:sz w:val="24"/>
          <w:szCs w:val="24"/>
        </w:rPr>
        <w:t xml:space="preserve">плоская поверхность. </w:t>
      </w:r>
      <w:r w:rsidRPr="00B75F28">
        <w:rPr>
          <w:rStyle w:val="FontStyle35"/>
          <w:sz w:val="24"/>
          <w:szCs w:val="24"/>
        </w:rPr>
        <w:t>Мил</w:t>
      </w:r>
      <w:r w:rsidRPr="00B75F28">
        <w:rPr>
          <w:rStyle w:val="FontStyle35"/>
          <w:sz w:val="24"/>
          <w:szCs w:val="24"/>
        </w:rPr>
        <w:softHyphen/>
        <w:t>лиметр как основная мера длины в столярном деле. Виды брака при пилении. Правила безопасности при пилении и работе шкуркой.</w:t>
      </w:r>
    </w:p>
    <w:p w:rsidR="00407497" w:rsidRPr="00B75F28" w:rsidRDefault="00407497" w:rsidP="00407497">
      <w:pPr>
        <w:ind w:firstLine="567"/>
        <w:jc w:val="both"/>
        <w:rPr>
          <w:rStyle w:val="FontStyle38"/>
          <w:sz w:val="24"/>
          <w:szCs w:val="24"/>
        </w:rPr>
      </w:pPr>
      <w:r w:rsidRPr="00B75F28">
        <w:rPr>
          <w:rStyle w:val="FontStyle36"/>
          <w:sz w:val="24"/>
          <w:szCs w:val="24"/>
        </w:rPr>
        <w:t xml:space="preserve">Столярные инструменты и приспособления: </w:t>
      </w:r>
      <w:r w:rsidRPr="00B75F28">
        <w:rPr>
          <w:rStyle w:val="FontStyle35"/>
          <w:sz w:val="24"/>
          <w:szCs w:val="24"/>
        </w:rPr>
        <w:t>виды (измеритель</w:t>
      </w:r>
      <w:r w:rsidRPr="00B75F28">
        <w:rPr>
          <w:rStyle w:val="FontStyle35"/>
          <w:sz w:val="24"/>
          <w:szCs w:val="24"/>
        </w:rPr>
        <w:softHyphen/>
        <w:t xml:space="preserve">ная линейка, столярный угольник, столярная ножовка, стусло), устройство, правила пользования и назначение. Понятие </w:t>
      </w:r>
      <w:r w:rsidRPr="00B75F28">
        <w:rPr>
          <w:rStyle w:val="FontStyle38"/>
          <w:sz w:val="24"/>
          <w:szCs w:val="24"/>
        </w:rPr>
        <w:t>припуск на обработку.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Материалы для изделия: </w:t>
      </w:r>
      <w:r w:rsidRPr="00B75F28">
        <w:rPr>
          <w:rStyle w:val="FontStyle35"/>
          <w:sz w:val="24"/>
          <w:szCs w:val="24"/>
        </w:rPr>
        <w:t>шлифовальная шкурка, водные краски.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столярной ножовкой. Разметка длины деталей с помощью линейки и угольника. Пиление поперек волокон в стусле. Шлифование торцов деталей шкуркой. Шлифование в «пакете». Пиление под углом в стусле. Контроль за правильностью размеров и формы детали с помощью линейки и угольника.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Пиление брусков, выстроганных по тол</w:t>
      </w:r>
      <w:r w:rsidRPr="00B75F28">
        <w:rPr>
          <w:rStyle w:val="FontStyle35"/>
          <w:sz w:val="24"/>
          <w:szCs w:val="24"/>
        </w:rPr>
        <w:softHyphen/>
        <w:t>щине и ширине. Окрашивание изделий кисточкой.</w:t>
      </w:r>
    </w:p>
    <w:p w:rsidR="00407497" w:rsidRPr="00B75F28" w:rsidRDefault="00407497" w:rsidP="00407497">
      <w:pPr>
        <w:ind w:firstLine="567"/>
        <w:jc w:val="both"/>
        <w:rPr>
          <w:rStyle w:val="FontStyle39"/>
          <w:sz w:val="24"/>
          <w:szCs w:val="24"/>
        </w:rPr>
      </w:pPr>
      <w:r w:rsidRPr="00B75F28">
        <w:rPr>
          <w:rStyle w:val="FontStyle39"/>
          <w:sz w:val="24"/>
          <w:szCs w:val="24"/>
        </w:rPr>
        <w:t>Промышленная заготовка древесины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Дерево: основные части (крона, ствол, корень), породы (хвойные, лиственные). Древесина: использование, заготовка, разделка (бревна), транспортировка. Пиломатериал: виды, использование. Доска: виды (обрезная, необрезная), размеры (ши</w:t>
      </w:r>
      <w:r w:rsidRPr="00B75F28">
        <w:rPr>
          <w:rStyle w:val="FontStyle35"/>
          <w:sz w:val="24"/>
          <w:szCs w:val="24"/>
        </w:rPr>
        <w:softHyphen/>
        <w:t>рина, толщина). Брусок: виды (квадратный, прямоугольный), грани и ребра, их взаиморасположение (под прямым углом), торец.</w:t>
      </w:r>
    </w:p>
    <w:p w:rsidR="00407497" w:rsidRPr="00B75F28" w:rsidRDefault="00407497" w:rsidP="00407497">
      <w:pPr>
        <w:ind w:firstLine="567"/>
        <w:jc w:val="both"/>
        <w:rPr>
          <w:rStyle w:val="FontStyle39"/>
          <w:sz w:val="24"/>
          <w:szCs w:val="24"/>
        </w:rPr>
      </w:pPr>
      <w:r w:rsidRPr="00B75F28">
        <w:rPr>
          <w:rStyle w:val="FontStyle39"/>
          <w:sz w:val="24"/>
          <w:szCs w:val="24"/>
        </w:rPr>
        <w:t>Игрушки из древесного материала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Игрушечная мебель: стол, стул, банкетка и др.</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 xml:space="preserve">Рисунок детали изделия: назначение, выполнение, обозначение </w:t>
      </w:r>
      <w:r w:rsidRPr="00B75F28">
        <w:rPr>
          <w:rStyle w:val="FontStyle35"/>
          <w:sz w:val="24"/>
          <w:szCs w:val="24"/>
        </w:rPr>
        <w:lastRenderedPageBreak/>
        <w:t>размеров. Шило, назначение, пользование, правила безопасной работы.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шилом. Изображение детали (технический ри</w:t>
      </w:r>
      <w:r w:rsidRPr="00B75F28">
        <w:rPr>
          <w:rStyle w:val="FontStyle35"/>
          <w:sz w:val="24"/>
          <w:szCs w:val="24"/>
        </w:rPr>
        <w:softHyphen/>
        <w:t>сунок).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Разметка деталей из выстроганных по толщине и ширине брусков, реек и нарезанных по ширине полосок фанеры. Одновременная заготовка одинаковых деталей. Пиление полосок фанеры в приспособлении. Подготовка отверстий для ус</w:t>
      </w:r>
      <w:r w:rsidRPr="00B75F28">
        <w:rPr>
          <w:rStyle w:val="FontStyle35"/>
          <w:sz w:val="24"/>
          <w:szCs w:val="24"/>
        </w:rPr>
        <w:softHyphen/>
        <w:t>тановки гвоздей с помощью шила. Сборка и контроль изделий.</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Объяснение чем учащиеся будут заниматься в течении II чет</w:t>
      </w:r>
      <w:r w:rsidRPr="00B75F28">
        <w:rPr>
          <w:rStyle w:val="FontStyle35"/>
          <w:sz w:val="24"/>
          <w:szCs w:val="24"/>
        </w:rPr>
        <w:softHyphen/>
        <w:t>верти. Правила безопасности при работе с инструментами.</w:t>
      </w:r>
    </w:p>
    <w:p w:rsidR="00407497" w:rsidRPr="00B75F28" w:rsidRDefault="00407497" w:rsidP="00407497">
      <w:pPr>
        <w:ind w:firstLine="567"/>
        <w:jc w:val="both"/>
        <w:rPr>
          <w:rStyle w:val="FontStyle39"/>
          <w:sz w:val="24"/>
          <w:szCs w:val="24"/>
        </w:rPr>
      </w:pPr>
      <w:r w:rsidRPr="00B75F28">
        <w:rPr>
          <w:rStyle w:val="FontStyle39"/>
          <w:sz w:val="24"/>
          <w:szCs w:val="24"/>
        </w:rPr>
        <w:t>Сверление отверстий на станке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Подставка для карандашей, кисточек из прямоуголь</w:t>
      </w:r>
      <w:r w:rsidRPr="00B75F28">
        <w:rPr>
          <w:rStyle w:val="FontStyle35"/>
          <w:sz w:val="24"/>
          <w:szCs w:val="24"/>
        </w:rPr>
        <w:softHyphen/>
        <w:t>ного бруска, выстроганного по ширине и толщине (основание — из фанеры или дощечки).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 xml:space="preserve">Понятия </w:t>
      </w:r>
      <w:r w:rsidRPr="00B75F28">
        <w:rPr>
          <w:rStyle w:val="FontStyle38"/>
          <w:sz w:val="24"/>
          <w:szCs w:val="24"/>
        </w:rPr>
        <w:t xml:space="preserve">сквозное </w:t>
      </w:r>
      <w:r w:rsidRPr="00B75F28">
        <w:rPr>
          <w:rStyle w:val="FontStyle35"/>
          <w:sz w:val="24"/>
          <w:szCs w:val="24"/>
        </w:rPr>
        <w:t xml:space="preserve">и </w:t>
      </w:r>
      <w:r w:rsidRPr="00B75F28">
        <w:rPr>
          <w:rStyle w:val="FontStyle38"/>
          <w:sz w:val="24"/>
          <w:szCs w:val="24"/>
        </w:rPr>
        <w:t>несквозное от</w:t>
      </w:r>
      <w:r w:rsidRPr="00B75F28">
        <w:rPr>
          <w:rStyle w:val="FontStyle38"/>
          <w:sz w:val="24"/>
          <w:szCs w:val="24"/>
        </w:rPr>
        <w:softHyphen/>
        <w:t xml:space="preserve">верстие. </w:t>
      </w:r>
      <w:r w:rsidRPr="00B75F28">
        <w:rPr>
          <w:rStyle w:val="FontStyle35"/>
          <w:sz w:val="24"/>
          <w:szCs w:val="24"/>
        </w:rPr>
        <w:t>Настольный сверлильный станок: назначение и основные части. Сверла: виды (спиральное, перовое), назначение. Правила безопасной работы на настольном сверлильном станке.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на настольном сверлильном станке.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Разметка параллельных (одинаково удаленных друг от друга) линий по линейке и угольнику. Крепление сверла в патроне сверлильного станка. Работа на сверлильном стан</w:t>
      </w:r>
      <w:r w:rsidRPr="00B75F28">
        <w:rPr>
          <w:rStyle w:val="FontStyle35"/>
          <w:sz w:val="24"/>
          <w:szCs w:val="24"/>
        </w:rPr>
        <w:softHyphen/>
        <w:t>ке с применением страховочного упора. Сверление несквозных от</w:t>
      </w:r>
      <w:r w:rsidRPr="00B75F28">
        <w:rPr>
          <w:rStyle w:val="FontStyle35"/>
          <w:sz w:val="24"/>
          <w:szCs w:val="24"/>
        </w:rPr>
        <w:softHyphen/>
        <w:t>верстий по меловой отметке на сверле или с муфтой. Контроль глубины сверления.</w:t>
      </w:r>
    </w:p>
    <w:p w:rsidR="00407497" w:rsidRPr="00B75F28" w:rsidRDefault="00407497" w:rsidP="00407497">
      <w:pPr>
        <w:ind w:firstLine="567"/>
        <w:jc w:val="both"/>
        <w:rPr>
          <w:rStyle w:val="FontStyle39"/>
          <w:sz w:val="24"/>
          <w:szCs w:val="24"/>
        </w:rPr>
      </w:pPr>
      <w:r w:rsidRPr="00B75F28">
        <w:rPr>
          <w:rStyle w:val="FontStyle39"/>
          <w:sz w:val="24"/>
          <w:szCs w:val="24"/>
        </w:rPr>
        <w:t>Игрушки из древесины и других материалов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Модели корабля, гусеничного трактора, грузового автомобиля.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Рашпиль, напильник драчевый, колово</w:t>
      </w:r>
      <w:r w:rsidRPr="00B75F28">
        <w:rPr>
          <w:rStyle w:val="FontStyle35"/>
          <w:sz w:val="24"/>
          <w:szCs w:val="24"/>
        </w:rPr>
        <w:softHyphen/>
        <w:t>рот: устройство, применение, правила безопасной работы. Шурупы, отвертка: устройство, применение, правила безопасной работы.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рашпилем, напильником, коловоротом, отверт</w:t>
      </w:r>
      <w:r w:rsidRPr="00B75F28">
        <w:rPr>
          <w:rStyle w:val="FontStyle35"/>
          <w:sz w:val="24"/>
          <w:szCs w:val="24"/>
        </w:rPr>
        <w:softHyphen/>
        <w:t>кой. Организовать работы на верстаке.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Наглядное пособие. </w:t>
      </w:r>
      <w:r w:rsidRPr="00B75F28">
        <w:rPr>
          <w:rStyle w:val="FontStyle35"/>
          <w:sz w:val="24"/>
          <w:szCs w:val="24"/>
        </w:rPr>
        <w:t>Изображения (рисунки, фотографии) ко</w:t>
      </w:r>
      <w:r w:rsidRPr="00B75F28">
        <w:rPr>
          <w:rStyle w:val="FontStyle35"/>
          <w:sz w:val="24"/>
          <w:szCs w:val="24"/>
        </w:rPr>
        <w:softHyphen/>
        <w:t>рабля, гусеничного трактора, грузовика.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Крепление заготовок в заднем зажиме верстака. Изготовление деталей. Обработка закругленных поверх</w:t>
      </w:r>
      <w:r w:rsidRPr="00B75F28">
        <w:rPr>
          <w:rStyle w:val="FontStyle35"/>
          <w:sz w:val="24"/>
          <w:szCs w:val="24"/>
        </w:rPr>
        <w:softHyphen/>
        <w:t>ностей рашпилем (драчевым напильником). Сборка изделия с по</w:t>
      </w:r>
      <w:r w:rsidRPr="00B75F28">
        <w:rPr>
          <w:rStyle w:val="FontStyle35"/>
          <w:sz w:val="24"/>
          <w:szCs w:val="24"/>
        </w:rPr>
        <w:softHyphen/>
        <w:t>мощью гвоздей, шурупов и клея.</w:t>
      </w:r>
    </w:p>
    <w:p w:rsidR="00407497" w:rsidRPr="00B75F28" w:rsidRDefault="00407497" w:rsidP="00407497">
      <w:pPr>
        <w:ind w:firstLine="567"/>
        <w:jc w:val="both"/>
        <w:rPr>
          <w:rStyle w:val="FontStyle39"/>
          <w:sz w:val="24"/>
          <w:szCs w:val="24"/>
        </w:rPr>
      </w:pPr>
      <w:r w:rsidRPr="00B75F28">
        <w:rPr>
          <w:rStyle w:val="FontStyle39"/>
          <w:sz w:val="24"/>
          <w:szCs w:val="24"/>
        </w:rPr>
        <w:t>Выжигание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Объекты работы. </w:t>
      </w:r>
      <w:r w:rsidRPr="00B75F28">
        <w:rPr>
          <w:rStyle w:val="FontStyle35"/>
          <w:sz w:val="24"/>
          <w:szCs w:val="24"/>
        </w:rPr>
        <w:t>Ранее выполненное изделие (игрушечная мебель, подставка и др.).</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Электровыжигатель: устройство, дей</w:t>
      </w:r>
      <w:r w:rsidRPr="00B75F28">
        <w:rPr>
          <w:rStyle w:val="FontStyle35"/>
          <w:sz w:val="24"/>
          <w:szCs w:val="24"/>
        </w:rPr>
        <w:softHyphen/>
        <w:t>ствие, правила безопасности при выжигании. Правила безопасности при работе с лаком.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электровыжигателем. Работа с лаком. Перевод рисунка на изделие.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Подготовка поверхности изделия к вы</w:t>
      </w:r>
      <w:r w:rsidRPr="00B75F28">
        <w:rPr>
          <w:rStyle w:val="FontStyle35"/>
          <w:sz w:val="24"/>
          <w:szCs w:val="24"/>
        </w:rPr>
        <w:softHyphen/>
        <w:t>жиганию. Перевод рисунка на изделие с помощью копировальной</w:t>
      </w:r>
      <w:r w:rsidRPr="00B75F28">
        <w:rPr>
          <w:sz w:val="24"/>
          <w:szCs w:val="24"/>
        </w:rPr>
        <w:t xml:space="preserve"> </w:t>
      </w:r>
      <w:r w:rsidRPr="00B75F28">
        <w:rPr>
          <w:rStyle w:val="FontStyle35"/>
          <w:sz w:val="24"/>
          <w:szCs w:val="24"/>
        </w:rPr>
        <w:t>бумаги. Работа выжигателем. Раскраска рисунка. Нанесение лака на поверхность изделия.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Сообщение программы на III четверть. Соблюдение правил безопасности.</w:t>
      </w:r>
    </w:p>
    <w:p w:rsidR="00407497" w:rsidRPr="00B75F28" w:rsidRDefault="00407497" w:rsidP="00407497">
      <w:pPr>
        <w:ind w:firstLine="567"/>
        <w:jc w:val="both"/>
        <w:rPr>
          <w:rStyle w:val="FontStyle39"/>
          <w:sz w:val="24"/>
          <w:szCs w:val="24"/>
        </w:rPr>
      </w:pPr>
      <w:r w:rsidRPr="00B75F28">
        <w:rPr>
          <w:rStyle w:val="FontStyle39"/>
          <w:sz w:val="24"/>
          <w:szCs w:val="24"/>
        </w:rPr>
        <w:t>Пиление лучковой пилой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Заготовка деталей для будущего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Пиление: виды (поперек и вдоль во</w:t>
      </w:r>
      <w:r w:rsidRPr="00B75F28">
        <w:rPr>
          <w:rStyle w:val="FontStyle35"/>
          <w:sz w:val="24"/>
          <w:szCs w:val="24"/>
        </w:rPr>
        <w:softHyphen/>
        <w:t xml:space="preserve">локон), разница между операциями. Лучковая пила. Назначение, устройство, зубья для поперечного и продольного </w:t>
      </w:r>
      <w:r w:rsidRPr="00B75F28">
        <w:rPr>
          <w:rStyle w:val="FontStyle35"/>
          <w:sz w:val="24"/>
          <w:szCs w:val="24"/>
        </w:rPr>
        <w:lastRenderedPageBreak/>
        <w:t>пиления, правила безопасной работы и переноски. Брак при пилении: меры предупре</w:t>
      </w:r>
      <w:r w:rsidRPr="00B75F28">
        <w:rPr>
          <w:rStyle w:val="FontStyle35"/>
          <w:sz w:val="24"/>
          <w:szCs w:val="24"/>
        </w:rPr>
        <w:softHyphen/>
        <w:t>ждения.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лучковой пилой.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Подготовка рабочего места. Разметка заго</w:t>
      </w:r>
      <w:r w:rsidRPr="00B75F28">
        <w:rPr>
          <w:rStyle w:val="FontStyle35"/>
          <w:sz w:val="24"/>
          <w:szCs w:val="24"/>
        </w:rPr>
        <w:softHyphen/>
        <w:t>товки по заданным размерам. Подготовка лучковой пилы к работе. Крепление заготовки в заднем зажиме верстака. Пиление поперек и вдоль волокон. Контроль правильности пропила угольником.</w:t>
      </w:r>
    </w:p>
    <w:p w:rsidR="00407497" w:rsidRPr="00B75F28" w:rsidRDefault="00407497" w:rsidP="00407497">
      <w:pPr>
        <w:ind w:firstLine="567"/>
        <w:jc w:val="both"/>
        <w:rPr>
          <w:rStyle w:val="FontStyle39"/>
          <w:sz w:val="24"/>
          <w:szCs w:val="24"/>
        </w:rPr>
      </w:pPr>
      <w:r w:rsidRPr="00B75F28">
        <w:rPr>
          <w:rStyle w:val="FontStyle39"/>
          <w:sz w:val="24"/>
          <w:szCs w:val="24"/>
        </w:rPr>
        <w:t>Строгание рубанком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Заготовка деталей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Широкая и узкая грани бруска, ребро бруска (доски). Длина, ширина, толщина бруска (доски): измерение, последовательность разметки при строгании. Общее представление о строении древесины: характере волокнистости и ее влияние на процесс строгания. Рубанок: основные части, правила безопасного пользования, подготовка к работе.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рубанком.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Крепление черновой заготовки на вер</w:t>
      </w:r>
      <w:r w:rsidRPr="00B75F28">
        <w:rPr>
          <w:rStyle w:val="FontStyle35"/>
          <w:sz w:val="24"/>
          <w:szCs w:val="24"/>
        </w:rPr>
        <w:softHyphen/>
        <w:t>стаке. Строгание широкой и узкой граней с контролем линейкой и угольником. Разметка ширины и толщины заготовки с помощью линейки и карандаша. Проверка выполненной работы.</w:t>
      </w:r>
    </w:p>
    <w:p w:rsidR="00407497" w:rsidRPr="00B75F28" w:rsidRDefault="00407497" w:rsidP="00407497">
      <w:pPr>
        <w:ind w:firstLine="567"/>
        <w:jc w:val="both"/>
        <w:rPr>
          <w:rStyle w:val="FontStyle39"/>
          <w:sz w:val="24"/>
          <w:szCs w:val="24"/>
        </w:rPr>
      </w:pPr>
      <w:r w:rsidRPr="00B75F28">
        <w:rPr>
          <w:rStyle w:val="FontStyle39"/>
          <w:sz w:val="24"/>
          <w:szCs w:val="24"/>
        </w:rPr>
        <w:t>Соединение деталей с помощью шурупов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Настенная полочка.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Шило граненое, буравчик: назначение, применение. Шуруп, элементы, взаимодействие с древесиной. Раз</w:t>
      </w:r>
      <w:r w:rsidRPr="00B75F28">
        <w:rPr>
          <w:rStyle w:val="FontStyle35"/>
          <w:sz w:val="24"/>
          <w:szCs w:val="24"/>
        </w:rPr>
        <w:softHyphen/>
        <w:t>зенковка, устройство и применение.</w:t>
      </w:r>
    </w:p>
    <w:p w:rsidR="00407497" w:rsidRPr="00B75F28" w:rsidRDefault="00407497" w:rsidP="00407497">
      <w:pPr>
        <w:ind w:firstLine="567"/>
        <w:jc w:val="both"/>
        <w:rPr>
          <w:rStyle w:val="FontStyle35"/>
          <w:sz w:val="24"/>
          <w:szCs w:val="24"/>
        </w:rPr>
      </w:pPr>
      <w:r w:rsidRPr="00B75F28">
        <w:rPr>
          <w:rStyle w:val="FontStyle35"/>
          <w:sz w:val="24"/>
          <w:szCs w:val="24"/>
        </w:rPr>
        <w:t>Дрель ручная: применение, устройство, правила работы. Прави</w:t>
      </w:r>
      <w:r w:rsidRPr="00B75F28">
        <w:rPr>
          <w:rStyle w:val="FontStyle35"/>
          <w:sz w:val="24"/>
          <w:szCs w:val="24"/>
        </w:rPr>
        <w:softHyphen/>
        <w:t>ла безопасности при работе шилом, отверткой и дрелью.</w:t>
      </w:r>
    </w:p>
    <w:p w:rsidR="00407497" w:rsidRPr="00B75F28" w:rsidRDefault="00407497" w:rsidP="00407497">
      <w:pPr>
        <w:ind w:firstLine="567"/>
        <w:jc w:val="both"/>
        <w:rPr>
          <w:rStyle w:val="FontStyle35"/>
          <w:sz w:val="24"/>
          <w:szCs w:val="24"/>
        </w:rPr>
      </w:pPr>
      <w:r w:rsidRPr="00B75F28">
        <w:rPr>
          <w:rStyle w:val="FontStyle35"/>
          <w:sz w:val="24"/>
          <w:szCs w:val="24"/>
        </w:rPr>
        <w:t>Чертеж: назначение (основной документ для выполнения изде</w:t>
      </w:r>
      <w:r w:rsidRPr="00B75F28">
        <w:rPr>
          <w:rStyle w:val="FontStyle35"/>
          <w:sz w:val="24"/>
          <w:szCs w:val="24"/>
        </w:rPr>
        <w:softHyphen/>
        <w:t>лия), виды линий: видимого контура, размерная, выносная.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раззенковкой, буравчиком, ручной дрелью.</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Сверление отверстий на отходах материалов руч</w:t>
      </w:r>
      <w:r w:rsidRPr="00B75F28">
        <w:rPr>
          <w:rStyle w:val="FontStyle35"/>
          <w:sz w:val="24"/>
          <w:szCs w:val="24"/>
        </w:rPr>
        <w:softHyphen/>
        <w:t>ной дрелью.</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Осмотр заготовок. Подготовка отверстий под шурупы шилом и сверлением. Зенкование отверстий. Завинчи</w:t>
      </w:r>
      <w:r w:rsidRPr="00B75F28">
        <w:rPr>
          <w:rStyle w:val="FontStyle35"/>
          <w:sz w:val="24"/>
          <w:szCs w:val="24"/>
        </w:rPr>
        <w:softHyphen/>
        <w:t>вание шурупов. Проверка правильности сборки. Отделка изделия шлифовкой и лакированием.</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и план работы на 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кухонной утвари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Разделочная доска, кухонная лопаточка, ящик для хранения кухонного инструмента на занятиях по домоводству.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Черчение: построение, нанесение раз</w:t>
      </w:r>
      <w:r w:rsidRPr="00B75F28">
        <w:rPr>
          <w:rStyle w:val="FontStyle35"/>
          <w:sz w:val="24"/>
          <w:szCs w:val="24"/>
        </w:rPr>
        <w:softHyphen/>
        <w:t>меров, отличие чертежа от технического рисунка. Древесина для изготовления кухонных инструментов и приспособлений. Выпол</w:t>
      </w:r>
      <w:r w:rsidRPr="00B75F28">
        <w:rPr>
          <w:rStyle w:val="FontStyle35"/>
          <w:sz w:val="24"/>
          <w:szCs w:val="24"/>
        </w:rPr>
        <w:softHyphen/>
        <w:t>няемое изделие: назначение, эстетические требования.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Выполнение чертежа, ориентировка в работе по чер</w:t>
      </w:r>
      <w:r w:rsidRPr="00B75F28">
        <w:rPr>
          <w:rStyle w:val="FontStyle35"/>
          <w:sz w:val="24"/>
          <w:szCs w:val="24"/>
        </w:rPr>
        <w:softHyphen/>
        <w:t>тежу.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Подбор материала и подготовка рабоче</w:t>
      </w:r>
      <w:r w:rsidRPr="00B75F28">
        <w:rPr>
          <w:rStyle w:val="FontStyle35"/>
          <w:sz w:val="24"/>
          <w:szCs w:val="24"/>
        </w:rPr>
        <w:softHyphen/>
        <w:t>го места. Черновая разметка заготовки по чертежу изделия. Строга</w:t>
      </w:r>
      <w:r w:rsidRPr="00B75F28">
        <w:rPr>
          <w:rStyle w:val="FontStyle35"/>
          <w:sz w:val="24"/>
          <w:szCs w:val="24"/>
        </w:rPr>
        <w:softHyphen/>
        <w:t>ние. Чистовая разметка и обработка заготовки. Отделка изделия. Проверка качества работы.</w:t>
      </w:r>
    </w:p>
    <w:p w:rsidR="00407497" w:rsidRPr="00B75F28" w:rsidRDefault="00407497" w:rsidP="00407497">
      <w:pPr>
        <w:ind w:firstLine="567"/>
        <w:jc w:val="both"/>
        <w:rPr>
          <w:rStyle w:val="FontStyle39"/>
          <w:sz w:val="24"/>
          <w:szCs w:val="24"/>
        </w:rPr>
      </w:pPr>
      <w:r w:rsidRPr="00B75F28">
        <w:rPr>
          <w:rStyle w:val="FontStyle39"/>
          <w:sz w:val="24"/>
          <w:szCs w:val="24"/>
        </w:rPr>
        <w:t>Соединение рейки с бруском врезкой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Подставка из реек для цветов.</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Врезка как способ соединения деталей. Паз: назначение, ширина, глубина. Необходимость плотной подгон</w:t>
      </w:r>
      <w:r w:rsidRPr="00B75F28">
        <w:rPr>
          <w:rStyle w:val="FontStyle35"/>
          <w:sz w:val="24"/>
          <w:szCs w:val="24"/>
        </w:rPr>
        <w:softHyphen/>
        <w:t>ки соединений. Требования к качеству разметки.</w:t>
      </w:r>
    </w:p>
    <w:p w:rsidR="00407497" w:rsidRPr="00B75F28" w:rsidRDefault="00407497" w:rsidP="00407497">
      <w:pPr>
        <w:ind w:firstLine="567"/>
        <w:jc w:val="both"/>
        <w:rPr>
          <w:rStyle w:val="FontStyle35"/>
          <w:sz w:val="24"/>
          <w:szCs w:val="24"/>
        </w:rPr>
      </w:pPr>
      <w:r w:rsidRPr="00B75F28">
        <w:rPr>
          <w:rStyle w:val="FontStyle35"/>
          <w:sz w:val="24"/>
          <w:szCs w:val="24"/>
        </w:rPr>
        <w:t>Стамеска: устройство, применение, размеры, правила безопасной работы.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стамеской. Пользование чертежом. Выполнение соединений врезкой.</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Запиливание бруска на определенную глубину (до риски) внутрь от линии разметки. Удаление стамеской подрезанно</w:t>
      </w:r>
      <w:r w:rsidRPr="00B75F28">
        <w:rPr>
          <w:rStyle w:val="FontStyle35"/>
          <w:sz w:val="24"/>
          <w:szCs w:val="24"/>
        </w:rPr>
        <w:softHyphen/>
        <w:t>го материала. (Выполняется на материалоотходах.)</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Практические работы. Строгание брусков и реек по чертежу. Одновременная разметка пазов на двух брусках. Выполнение пазов. Соединение и подгонка деталей. Предупреждение неисправимого брака.</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 изготовление 3-х или 4-х изделий.</w:t>
      </w:r>
    </w:p>
    <w:p w:rsidR="00407497" w:rsidRPr="00B75F28" w:rsidRDefault="00407497" w:rsidP="00407497">
      <w:pPr>
        <w:ind w:firstLine="567"/>
        <w:jc w:val="both"/>
        <w:rPr>
          <w:rStyle w:val="FontStyle37"/>
          <w:rFonts w:ascii="Times New Roman" w:hAnsi="Times New Roman" w:cs="Times New Roman"/>
          <w:b w:val="0"/>
          <w:bCs w:val="0"/>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6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повторение знаний полученных в 5 классе. 11лан работы на 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изделия из деталей круглого сечения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Швабра. Детская лопатка. Ручка для лопатки, граблей.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Диагонали. Нахождение центра квад</w:t>
      </w:r>
      <w:r w:rsidRPr="00B75F28">
        <w:rPr>
          <w:rStyle w:val="FontStyle35"/>
          <w:sz w:val="24"/>
          <w:szCs w:val="24"/>
        </w:rPr>
        <w:softHyphen/>
        <w:t>рата, прямоугольника проведением диагоналей. Материал для руч</w:t>
      </w:r>
      <w:r w:rsidRPr="00B75F28">
        <w:rPr>
          <w:rStyle w:val="FontStyle35"/>
          <w:sz w:val="24"/>
          <w:szCs w:val="24"/>
        </w:rPr>
        <w:softHyphen/>
        <w:t>ки лопаты, швабры, граблей. Правила безопасности при строгании и отделке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Выпиливание заготовки по заданным размерам. Выстрагивание бруска квадратного сечения. Разметка центра на торце заготовки. Сострагивание ребер восьмигранника (скругление). Обработка напильником и шлифование. Проверка готовой продукции.</w:t>
      </w:r>
    </w:p>
    <w:p w:rsidR="00407497" w:rsidRPr="00B75F28" w:rsidRDefault="00407497" w:rsidP="00407497">
      <w:pPr>
        <w:ind w:firstLine="567"/>
        <w:jc w:val="both"/>
        <w:rPr>
          <w:rStyle w:val="FontStyle39"/>
          <w:sz w:val="24"/>
          <w:szCs w:val="24"/>
        </w:rPr>
      </w:pPr>
      <w:r w:rsidRPr="00B75F28">
        <w:rPr>
          <w:rStyle w:val="FontStyle39"/>
          <w:sz w:val="24"/>
          <w:szCs w:val="24"/>
        </w:rPr>
        <w:t>Строгание. Разметка рейсмусом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Заготовка для будущего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Столярный рейсмус: виды, устройст</w:t>
      </w:r>
      <w:r w:rsidRPr="00B75F28">
        <w:rPr>
          <w:rStyle w:val="FontStyle35"/>
          <w:sz w:val="24"/>
          <w:szCs w:val="24"/>
        </w:rPr>
        <w:softHyphen/>
        <w:t>во, назначение, правила безопасной работы. Лицевая сторона бруска: выбор, обозначение, последовательность строгания прямоугольной заготовки.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столярным рейсмусом.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Измерение заготовки, определение при</w:t>
      </w:r>
      <w:r w:rsidRPr="00B75F28">
        <w:rPr>
          <w:rStyle w:val="FontStyle35"/>
          <w:sz w:val="24"/>
          <w:szCs w:val="24"/>
        </w:rPr>
        <w:softHyphen/>
        <w:t>пусков на обработку. Выбор лицевой стороны. Строгание лицевой пласти и лицевой кромки. Контроль выполнения работы линейкой и угольником. Установка рейсмуса. Разметка толщины бруска и строгание до риски. Отпиливание бруска в размер по длине. Про</w:t>
      </w:r>
      <w:r w:rsidRPr="00B75F28">
        <w:rPr>
          <w:rStyle w:val="FontStyle35"/>
          <w:sz w:val="24"/>
          <w:szCs w:val="24"/>
        </w:rPr>
        <w:softHyphen/>
        <w:t>верка выполненной работы.</w:t>
      </w:r>
    </w:p>
    <w:p w:rsidR="00407497" w:rsidRPr="00B75F28" w:rsidRDefault="00407497" w:rsidP="00407497">
      <w:pPr>
        <w:ind w:firstLine="567"/>
        <w:jc w:val="both"/>
        <w:rPr>
          <w:rStyle w:val="FontStyle39"/>
          <w:sz w:val="24"/>
          <w:szCs w:val="24"/>
        </w:rPr>
      </w:pPr>
      <w:r w:rsidRPr="00B75F28">
        <w:rPr>
          <w:rStyle w:val="FontStyle39"/>
          <w:sz w:val="24"/>
          <w:szCs w:val="24"/>
        </w:rPr>
        <w:t>Геометрическая резьба по дереву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Учебная дощечка. Детали будущего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Резьба по дереву: назначение, виды, ма</w:t>
      </w:r>
      <w:r w:rsidRPr="00B75F28">
        <w:rPr>
          <w:rStyle w:val="FontStyle35"/>
          <w:sz w:val="24"/>
          <w:szCs w:val="24"/>
        </w:rPr>
        <w:softHyphen/>
        <w:t>териал, инструменты, геометрические узоры и рисунки. Правила безо</w:t>
      </w:r>
      <w:r w:rsidRPr="00B75F28">
        <w:rPr>
          <w:rStyle w:val="FontStyle35"/>
          <w:sz w:val="24"/>
          <w:szCs w:val="24"/>
        </w:rPr>
        <w:softHyphen/>
        <w:t>пасности при резьбе. Возможный брак при выполнении резьбы.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Вырезание треугольников. Работа с морилкой, анили</w:t>
      </w:r>
      <w:r w:rsidRPr="00B75F28">
        <w:rPr>
          <w:rStyle w:val="FontStyle35"/>
          <w:sz w:val="24"/>
          <w:szCs w:val="24"/>
        </w:rPr>
        <w:softHyphen/>
        <w:t>новым красителем.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Нанесение рисунка на поверхность заготов</w:t>
      </w:r>
      <w:r w:rsidRPr="00B75F28">
        <w:rPr>
          <w:rStyle w:val="FontStyle35"/>
          <w:sz w:val="24"/>
          <w:szCs w:val="24"/>
        </w:rPr>
        <w:softHyphen/>
        <w:t>ки. Вырезание геометрического орнамента. Отделка морилкой, анили</w:t>
      </w:r>
      <w:r w:rsidRPr="00B75F28">
        <w:rPr>
          <w:rStyle w:val="FontStyle35"/>
          <w:sz w:val="24"/>
          <w:szCs w:val="24"/>
        </w:rPr>
        <w:softHyphen/>
        <w:t>новыми красителями. Коллективный анализ выполненных работ.</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изделия для школы.</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Изготовление с ориентировкой на чертеж детской лопатки, на</w:t>
      </w:r>
      <w:r w:rsidRPr="00B75F28">
        <w:rPr>
          <w:rStyle w:val="FontStyle35"/>
          <w:sz w:val="24"/>
          <w:szCs w:val="24"/>
        </w:rPr>
        <w:softHyphen/>
        <w:t>стенной полочки.</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и план работы на четверть. Правила безопас</w:t>
      </w:r>
      <w:r w:rsidRPr="00B75F28">
        <w:rPr>
          <w:rStyle w:val="FontStyle35"/>
          <w:sz w:val="24"/>
          <w:szCs w:val="24"/>
        </w:rPr>
        <w:softHyphen/>
        <w:t>ности работы в мастерской.</w:t>
      </w:r>
    </w:p>
    <w:p w:rsidR="00407497" w:rsidRPr="00B75F28" w:rsidRDefault="00407497" w:rsidP="00407497">
      <w:pPr>
        <w:ind w:firstLine="567"/>
        <w:jc w:val="both"/>
        <w:rPr>
          <w:rStyle w:val="FontStyle39"/>
          <w:sz w:val="24"/>
          <w:szCs w:val="24"/>
        </w:rPr>
      </w:pPr>
      <w:r w:rsidRPr="00B75F28">
        <w:rPr>
          <w:rStyle w:val="FontStyle39"/>
          <w:sz w:val="24"/>
          <w:szCs w:val="24"/>
        </w:rPr>
        <w:t>Угловое концевое соединение брусков вполдерева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Подрамник.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Шип: назначение, размеры (длина, ши</w:t>
      </w:r>
      <w:r w:rsidRPr="00B75F28">
        <w:rPr>
          <w:rStyle w:val="FontStyle35"/>
          <w:sz w:val="24"/>
          <w:szCs w:val="24"/>
        </w:rPr>
        <w:softHyphen/>
        <w:t>рина, толщина), элементы (боковые грани, заплечики). Основные свойства столярного клея. Последовательность подготовки клея к ра</w:t>
      </w:r>
      <w:r w:rsidRPr="00B75F28">
        <w:rPr>
          <w:rStyle w:val="FontStyle35"/>
          <w:sz w:val="24"/>
          <w:szCs w:val="24"/>
        </w:rPr>
        <w:softHyphen/>
        <w:t>боте. Условия прочного склеивания деталей: плотность подгонки дета</w:t>
      </w:r>
      <w:r w:rsidRPr="00B75F28">
        <w:rPr>
          <w:rStyle w:val="FontStyle35"/>
          <w:sz w:val="24"/>
          <w:szCs w:val="24"/>
        </w:rPr>
        <w:softHyphen/>
        <w:t>лей, сухой материал, прессование, скорость выполнения операций.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со столярным клеем. Выполнение соединения вполдерева.</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Практические работы. </w:t>
      </w:r>
      <w:r w:rsidRPr="00B75F28">
        <w:rPr>
          <w:rStyle w:val="FontStyle35"/>
          <w:sz w:val="24"/>
          <w:szCs w:val="24"/>
        </w:rPr>
        <w:t>Разметка и выпиливание шипов. Подгонка соединения. Нанесение клея на детали. Проверка прямоугольности соединений, прессование (установка соединения в зажимах).</w:t>
      </w:r>
    </w:p>
    <w:p w:rsidR="00407497" w:rsidRPr="00B75F28" w:rsidRDefault="00407497" w:rsidP="00407497">
      <w:pPr>
        <w:ind w:firstLine="567"/>
        <w:jc w:val="both"/>
        <w:rPr>
          <w:rStyle w:val="FontStyle39"/>
          <w:sz w:val="24"/>
          <w:szCs w:val="24"/>
        </w:rPr>
      </w:pPr>
      <w:r w:rsidRPr="00B75F28">
        <w:rPr>
          <w:rStyle w:val="FontStyle39"/>
          <w:sz w:val="24"/>
          <w:szCs w:val="24"/>
        </w:rPr>
        <w:t>Сверление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Сверлильный станок: устройство, назначение. Правила безопасности при работе. Зажимной патрон: назначение, устройство. Спиральное сверло с цилиндрическим хво</w:t>
      </w:r>
      <w:r w:rsidRPr="00B75F28">
        <w:rPr>
          <w:rStyle w:val="FontStyle35"/>
          <w:sz w:val="24"/>
          <w:szCs w:val="24"/>
        </w:rPr>
        <w:softHyphen/>
        <w:t>стовиком: элементы. Диаметры. Инструменты для выполнения больших отверстий.</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Понятие </w:t>
      </w:r>
      <w:r w:rsidRPr="00B75F28">
        <w:rPr>
          <w:rStyle w:val="FontStyle38"/>
          <w:sz w:val="24"/>
          <w:szCs w:val="24"/>
        </w:rPr>
        <w:t xml:space="preserve">диаметр отверстия. </w:t>
      </w:r>
      <w:r w:rsidRPr="00B75F28">
        <w:rPr>
          <w:rStyle w:val="FontStyle35"/>
          <w:sz w:val="24"/>
          <w:szCs w:val="24"/>
        </w:rPr>
        <w:t>Обозначение диаметра отверстия на чертеже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Работа на сверлильном станке с использованием материалов отходов.</w:t>
      </w:r>
    </w:p>
    <w:p w:rsidR="00407497" w:rsidRPr="00B75F28" w:rsidRDefault="00407497" w:rsidP="00407497">
      <w:pPr>
        <w:ind w:firstLine="567"/>
        <w:jc w:val="both"/>
        <w:rPr>
          <w:rStyle w:val="FontStyle39"/>
          <w:sz w:val="24"/>
          <w:szCs w:val="24"/>
        </w:rPr>
      </w:pPr>
      <w:r w:rsidRPr="00B75F28">
        <w:rPr>
          <w:rStyle w:val="FontStyle39"/>
          <w:sz w:val="24"/>
          <w:szCs w:val="24"/>
        </w:rPr>
        <w:t>Криволинейное пиление. Обработка криволинейной кромки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Плечики-вешалка. Кронштейн для ампельных расте</w:t>
      </w:r>
      <w:r w:rsidRPr="00B75F28">
        <w:rPr>
          <w:rStyle w:val="FontStyle35"/>
          <w:sz w:val="24"/>
          <w:szCs w:val="24"/>
        </w:rPr>
        <w:softHyphen/>
        <w:t>ний. Полочка с криволинейными деталями.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Пила выкружная (для криволинейно</w:t>
      </w:r>
      <w:r w:rsidRPr="00B75F28">
        <w:rPr>
          <w:rStyle w:val="FontStyle35"/>
          <w:sz w:val="24"/>
          <w:szCs w:val="24"/>
        </w:rPr>
        <w:softHyphen/>
        <w:t>го пиления). Учет направления волокон древесины при разметке деталей. Исправимый и неисправимый брак при пилении. Напиль</w:t>
      </w:r>
      <w:r w:rsidRPr="00B75F28">
        <w:rPr>
          <w:rStyle w:val="FontStyle35"/>
          <w:sz w:val="24"/>
          <w:szCs w:val="24"/>
        </w:rPr>
        <w:softHyphen/>
        <w:t>ник драчевый, виды, назначение, форма. Стальная щетка для очист</w:t>
      </w:r>
      <w:r w:rsidRPr="00B75F28">
        <w:rPr>
          <w:rStyle w:val="FontStyle35"/>
          <w:sz w:val="24"/>
          <w:szCs w:val="24"/>
        </w:rPr>
        <w:softHyphen/>
        <w:t>ки напильника. Правила безопасной работы стамеской, напильни</w:t>
      </w:r>
      <w:r w:rsidRPr="00B75F28">
        <w:rPr>
          <w:rStyle w:val="FontStyle35"/>
          <w:sz w:val="24"/>
          <w:szCs w:val="24"/>
        </w:rPr>
        <w:softHyphen/>
        <w:t>ком, шлифовальной шкуркой. Выпуклые и вогнутые кромки детали. Радиус. Обозначение радиуса на чертеже. Скругление угла. Точки сопряжения.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выкружной пилой, драчевым напильником.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Разметка криволинейной детали по шаб</w:t>
      </w:r>
      <w:r w:rsidRPr="00B75F28">
        <w:rPr>
          <w:rStyle w:val="FontStyle35"/>
          <w:sz w:val="24"/>
          <w:szCs w:val="24"/>
        </w:rPr>
        <w:softHyphen/>
        <w:t>лону. Подготовка выкружной пилы к работе. Пиление по кривым линиям. Контроль прямоугольности пропила в направлении толщи</w:t>
      </w:r>
      <w:r w:rsidRPr="00B75F28">
        <w:rPr>
          <w:rStyle w:val="FontStyle35"/>
          <w:sz w:val="24"/>
          <w:szCs w:val="24"/>
        </w:rPr>
        <w:softHyphen/>
        <w:t>ны доски. Строгание выпуклых кромок. Обработка кромок стаме</w:t>
      </w:r>
      <w:r w:rsidRPr="00B75F28">
        <w:rPr>
          <w:rStyle w:val="FontStyle35"/>
          <w:sz w:val="24"/>
          <w:szCs w:val="24"/>
        </w:rPr>
        <w:softHyphen/>
        <w:t>ской, напильником и шкуркой.</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подрамника, полочки с криволи</w:t>
      </w:r>
      <w:r w:rsidRPr="00B75F28">
        <w:rPr>
          <w:rStyle w:val="FontStyle35"/>
          <w:sz w:val="24"/>
          <w:szCs w:val="24"/>
        </w:rPr>
        <w:softHyphen/>
        <w:t>нейными деталями.</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и план работы на четверть. Правила безопас</w:t>
      </w:r>
      <w:r w:rsidRPr="00B75F28">
        <w:rPr>
          <w:rStyle w:val="FontStyle35"/>
          <w:sz w:val="24"/>
          <w:szCs w:val="24"/>
        </w:rPr>
        <w:softHyphen/>
        <w:t>ности работы в мастерской.</w:t>
      </w:r>
    </w:p>
    <w:p w:rsidR="00407497" w:rsidRPr="00B75F28" w:rsidRDefault="00407497" w:rsidP="00407497">
      <w:pPr>
        <w:ind w:firstLine="567"/>
        <w:jc w:val="both"/>
        <w:rPr>
          <w:rStyle w:val="FontStyle39"/>
          <w:sz w:val="24"/>
          <w:szCs w:val="24"/>
        </w:rPr>
      </w:pPr>
      <w:r w:rsidRPr="00B75F28">
        <w:rPr>
          <w:rStyle w:val="FontStyle39"/>
          <w:sz w:val="24"/>
          <w:szCs w:val="24"/>
        </w:rPr>
        <w:t>Долбление сквозного и несквозного гнезда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Учебный брусок. Средник для лучковой пилы.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Гнездо как элемент столярного соеди</w:t>
      </w:r>
      <w:r w:rsidRPr="00B75F28">
        <w:rPr>
          <w:rStyle w:val="FontStyle35"/>
          <w:sz w:val="24"/>
          <w:szCs w:val="24"/>
        </w:rPr>
        <w:softHyphen/>
        <w:t>нения. Виды (сквозное и глухое), размеры (длина, ширина, глубина). Столярное долото: назначение, устройство, сравнение со стамеской, определение качества, заточка, правила безопасного пользования. Прием долбления при ширине гнезда больше ширины долота.</w:t>
      </w:r>
    </w:p>
    <w:p w:rsidR="00407497" w:rsidRPr="00B75F28" w:rsidRDefault="00407497" w:rsidP="00407497">
      <w:pPr>
        <w:ind w:firstLine="567"/>
        <w:jc w:val="both"/>
        <w:rPr>
          <w:rStyle w:val="FontStyle35"/>
          <w:sz w:val="24"/>
          <w:szCs w:val="24"/>
        </w:rPr>
      </w:pPr>
      <w:r w:rsidRPr="00B75F28">
        <w:rPr>
          <w:rStyle w:val="FontStyle35"/>
          <w:sz w:val="24"/>
          <w:szCs w:val="24"/>
        </w:rPr>
        <w:t>Брак при долблении: виды предупреждения. Установка рейсму</w:t>
      </w:r>
      <w:r w:rsidRPr="00B75F28">
        <w:rPr>
          <w:rStyle w:val="FontStyle35"/>
          <w:sz w:val="24"/>
          <w:szCs w:val="24"/>
        </w:rPr>
        <w:softHyphen/>
        <w:t>са для разметки гнезда. Линия невидимого контура чертежа.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долотом, рейсмусом.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Разметка несквозного (глухого) и сквоз</w:t>
      </w:r>
      <w:r w:rsidRPr="00B75F28">
        <w:rPr>
          <w:rStyle w:val="FontStyle35"/>
          <w:sz w:val="24"/>
          <w:szCs w:val="24"/>
        </w:rPr>
        <w:softHyphen/>
        <w:t>ного гнезда. Крепление детали при долблении. Последовательность долбления сквозного гнезда. Подчистка гнезда стамеской.</w:t>
      </w:r>
    </w:p>
    <w:p w:rsidR="00407497" w:rsidRPr="00B75F28" w:rsidRDefault="00407497" w:rsidP="00407497">
      <w:pPr>
        <w:ind w:firstLine="567"/>
        <w:jc w:val="both"/>
        <w:rPr>
          <w:rStyle w:val="FontStyle39"/>
          <w:sz w:val="24"/>
          <w:szCs w:val="24"/>
        </w:rPr>
      </w:pPr>
      <w:r w:rsidRPr="00B75F28">
        <w:rPr>
          <w:rStyle w:val="FontStyle39"/>
          <w:sz w:val="24"/>
          <w:szCs w:val="24"/>
        </w:rPr>
        <w:t>Свойства основных пород древесины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Хвойные (сосна, ель, пихта, лиственница, кедр), лиственные (дуб, ясень, бук, клен, вяз, береза, осина, ольха, липа, тополь), породы: произрастание, свойства древесины (твердость, проч</w:t>
      </w:r>
      <w:r w:rsidRPr="00B75F28">
        <w:rPr>
          <w:rStyle w:val="FontStyle35"/>
          <w:sz w:val="24"/>
          <w:szCs w:val="24"/>
        </w:rPr>
        <w:softHyphen/>
        <w:t>ность, цвет, текстура), промышленное применение.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Определение древесных пород по образ</w:t>
      </w:r>
      <w:r w:rsidRPr="00B75F28">
        <w:rPr>
          <w:rStyle w:val="FontStyle35"/>
          <w:sz w:val="24"/>
          <w:szCs w:val="24"/>
        </w:rPr>
        <w:softHyphen/>
        <w:t>цам древесины.</w:t>
      </w:r>
    </w:p>
    <w:p w:rsidR="00407497" w:rsidRPr="00B75F28" w:rsidRDefault="00407497" w:rsidP="00407497">
      <w:pPr>
        <w:ind w:firstLine="567"/>
        <w:jc w:val="both"/>
        <w:rPr>
          <w:rStyle w:val="FontStyle35"/>
          <w:sz w:val="24"/>
          <w:szCs w:val="24"/>
        </w:rPr>
      </w:pPr>
      <w:r w:rsidRPr="00B75F28">
        <w:rPr>
          <w:rStyle w:val="FontStyle39"/>
          <w:sz w:val="24"/>
          <w:szCs w:val="24"/>
        </w:rPr>
        <w:t>Угловое серединное соединение на шип одинарный сквозной УС</w:t>
      </w:r>
      <w:r w:rsidRPr="00B75F28">
        <w:rPr>
          <w:rStyle w:val="FontStyle35"/>
          <w:sz w:val="24"/>
          <w:szCs w:val="24"/>
        </w:rPr>
        <w:t>-3</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Скамейка. Подставка под цветочные горшки.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Соединения УС-3: применение, эле</w:t>
      </w:r>
      <w:r w:rsidRPr="00B75F28">
        <w:rPr>
          <w:rStyle w:val="FontStyle35"/>
          <w:sz w:val="24"/>
          <w:szCs w:val="24"/>
        </w:rPr>
        <w:softHyphen/>
        <w:t>менты (торцевая грань шипа, заплечики, боковые грани шипа, тол</w:t>
      </w:r>
      <w:r w:rsidRPr="00B75F28">
        <w:rPr>
          <w:rStyle w:val="FontStyle35"/>
          <w:sz w:val="24"/>
          <w:szCs w:val="24"/>
        </w:rPr>
        <w:softHyphen/>
        <w:t>щина, ширина, длина шипа; глубина, стенки проушины).</w:t>
      </w:r>
    </w:p>
    <w:p w:rsidR="00407497" w:rsidRPr="00B75F28" w:rsidRDefault="00407497" w:rsidP="00407497">
      <w:pPr>
        <w:ind w:firstLine="567"/>
        <w:jc w:val="both"/>
        <w:rPr>
          <w:rStyle w:val="FontStyle35"/>
          <w:sz w:val="24"/>
          <w:szCs w:val="24"/>
        </w:rPr>
      </w:pPr>
      <w:r w:rsidRPr="00B75F28">
        <w:rPr>
          <w:rStyle w:val="FontStyle35"/>
          <w:sz w:val="24"/>
          <w:szCs w:val="24"/>
        </w:rPr>
        <w:t>Зависимость прочности соединения от плотности подгонки де</w:t>
      </w:r>
      <w:r w:rsidRPr="00B75F28">
        <w:rPr>
          <w:rStyle w:val="FontStyle35"/>
          <w:sz w:val="24"/>
          <w:szCs w:val="24"/>
        </w:rPr>
        <w:softHyphen/>
        <w:t>талей. Пилы для выполнения шиповых соединений. Значение ли</w:t>
      </w:r>
      <w:r w:rsidRPr="00B75F28">
        <w:rPr>
          <w:rStyle w:val="FontStyle35"/>
          <w:sz w:val="24"/>
          <w:szCs w:val="24"/>
        </w:rPr>
        <w:softHyphen/>
        <w:t xml:space="preserve">цевых сторон деталей при сборке изделия. </w:t>
      </w:r>
      <w:r w:rsidRPr="00B75F28">
        <w:rPr>
          <w:rStyle w:val="FontStyle35"/>
          <w:sz w:val="24"/>
          <w:szCs w:val="24"/>
        </w:rPr>
        <w:lastRenderedPageBreak/>
        <w:t>Правила безопасности при обработке шипа и сборке соединения.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Выполнение соединения УС-3.</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Изготовление образца соединения УС-3 из мате</w:t>
      </w:r>
      <w:r w:rsidRPr="00B75F28">
        <w:rPr>
          <w:rStyle w:val="FontStyle35"/>
          <w:sz w:val="24"/>
          <w:szCs w:val="24"/>
        </w:rPr>
        <w:softHyphen/>
        <w:t>риалоотходов.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Подбор материала. Черновая разметка. Крой заготовок. Выполнение чистовых заготовок. Разметка деталей.</w:t>
      </w:r>
    </w:p>
    <w:p w:rsidR="00407497" w:rsidRPr="00B75F28" w:rsidRDefault="00407497" w:rsidP="00407497">
      <w:pPr>
        <w:ind w:firstLine="567"/>
        <w:jc w:val="both"/>
        <w:rPr>
          <w:rStyle w:val="FontStyle35"/>
          <w:sz w:val="24"/>
          <w:szCs w:val="24"/>
        </w:rPr>
      </w:pPr>
      <w:r w:rsidRPr="00B75F28">
        <w:rPr>
          <w:rStyle w:val="FontStyle35"/>
          <w:sz w:val="24"/>
          <w:szCs w:val="24"/>
        </w:rPr>
        <w:t>Выполнение соединений. Сборка «насухо». Подгонка и сборка на клею.</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средника для лучковой пилы, ска</w:t>
      </w:r>
      <w:r w:rsidRPr="00B75F28">
        <w:rPr>
          <w:rStyle w:val="FontStyle35"/>
          <w:sz w:val="24"/>
          <w:szCs w:val="24"/>
        </w:rPr>
        <w:softHyphen/>
        <w:t>мейки.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и план работы на четверть. Правила безопас</w:t>
      </w:r>
      <w:r w:rsidRPr="00B75F28">
        <w:rPr>
          <w:rStyle w:val="FontStyle35"/>
          <w:sz w:val="24"/>
          <w:szCs w:val="24"/>
        </w:rPr>
        <w:softHyphen/>
        <w:t>ности работы стамеской.</w:t>
      </w:r>
    </w:p>
    <w:p w:rsidR="00407497" w:rsidRPr="00B75F28" w:rsidRDefault="00407497" w:rsidP="00407497">
      <w:pPr>
        <w:ind w:firstLine="567"/>
        <w:jc w:val="both"/>
        <w:rPr>
          <w:rStyle w:val="FontStyle39"/>
          <w:sz w:val="24"/>
          <w:szCs w:val="24"/>
        </w:rPr>
      </w:pPr>
      <w:r w:rsidRPr="00B75F28">
        <w:rPr>
          <w:rStyle w:val="FontStyle39"/>
          <w:sz w:val="24"/>
          <w:szCs w:val="24"/>
        </w:rPr>
        <w:t>Угловое концевое соединение на шип открытый, сквозной, одинарный УК-1</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Рамка для табурета. Подрамник для стенда.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Применение соединения УК-1. Учет лицевых сторон деталей при разметке и сборке изделия. Условия прочности соединения. Чертеж и образец соединения УК-1. Прави</w:t>
      </w:r>
      <w:r w:rsidRPr="00B75F28">
        <w:rPr>
          <w:rStyle w:val="FontStyle35"/>
          <w:sz w:val="24"/>
          <w:szCs w:val="24"/>
        </w:rPr>
        <w:softHyphen/>
        <w:t>ла безопасности при выполнении соединения.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Выполнение соединений УК-1.</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Выполнение соединения из материалоотходов.</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Изготовление чистовых заготовок. Раз</w:t>
      </w:r>
      <w:r w:rsidRPr="00B75F28">
        <w:rPr>
          <w:rStyle w:val="FontStyle35"/>
          <w:sz w:val="24"/>
          <w:szCs w:val="24"/>
        </w:rPr>
        <w:softHyphen/>
        <w:t>метка проушины с кромок и торца. Запиливание проушины внутрь от линий разметки. Разметка шипа. Запиливание шипа слева и спра</w:t>
      </w:r>
      <w:r w:rsidRPr="00B75F28">
        <w:rPr>
          <w:rStyle w:val="FontStyle35"/>
          <w:sz w:val="24"/>
          <w:szCs w:val="24"/>
        </w:rPr>
        <w:softHyphen/>
        <w:t>ва от риски. Долбление проушины с двух сторон. Подгонка соеди</w:t>
      </w:r>
      <w:r w:rsidRPr="00B75F28">
        <w:rPr>
          <w:rStyle w:val="FontStyle35"/>
          <w:sz w:val="24"/>
          <w:szCs w:val="24"/>
        </w:rPr>
        <w:softHyphen/>
        <w:t>нения и обозначение деталей. Проверка качества работы.</w:t>
      </w:r>
    </w:p>
    <w:p w:rsidR="00407497" w:rsidRPr="00B75F28" w:rsidRDefault="00407497" w:rsidP="00407497">
      <w:pPr>
        <w:ind w:firstLine="567"/>
        <w:jc w:val="both"/>
        <w:rPr>
          <w:rStyle w:val="FontStyle39"/>
          <w:sz w:val="24"/>
          <w:szCs w:val="24"/>
        </w:rPr>
      </w:pPr>
      <w:r w:rsidRPr="00B75F28">
        <w:rPr>
          <w:rStyle w:val="FontStyle39"/>
          <w:sz w:val="24"/>
          <w:szCs w:val="24"/>
        </w:rPr>
        <w:t>Заточка стамески и долота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Объекты работы. </w:t>
      </w:r>
      <w:r w:rsidRPr="00B75F28">
        <w:rPr>
          <w:rStyle w:val="FontStyle35"/>
          <w:sz w:val="24"/>
          <w:szCs w:val="24"/>
        </w:rPr>
        <w:t>Стамеска, долото.</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Названия элементов стамески и доло</w:t>
      </w:r>
      <w:r w:rsidRPr="00B75F28">
        <w:rPr>
          <w:rStyle w:val="FontStyle35"/>
          <w:sz w:val="24"/>
          <w:szCs w:val="24"/>
        </w:rPr>
        <w:softHyphen/>
        <w:t>та. Угол заточки (заострения). Виды абразивных материалов. Бруски для заточки и правки стамески и долота.</w:t>
      </w:r>
    </w:p>
    <w:p w:rsidR="00407497" w:rsidRPr="00B75F28" w:rsidRDefault="00407497" w:rsidP="00407497">
      <w:pPr>
        <w:ind w:firstLine="567"/>
        <w:jc w:val="both"/>
        <w:rPr>
          <w:rStyle w:val="FontStyle35"/>
          <w:sz w:val="24"/>
          <w:szCs w:val="24"/>
        </w:rPr>
      </w:pPr>
      <w:r w:rsidRPr="00B75F28">
        <w:rPr>
          <w:rStyle w:val="FontStyle35"/>
          <w:sz w:val="24"/>
          <w:szCs w:val="24"/>
        </w:rPr>
        <w:t>Способы определения качества заточки. Правила безопасной работы при затачивании. Предупреждение неравномерного износа абразивного бруска.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Заточка стамески и долота на бруске. Правка лезвия. Проверка правильности заточки.</w:t>
      </w:r>
    </w:p>
    <w:p w:rsidR="00407497" w:rsidRPr="00B75F28" w:rsidRDefault="00407497" w:rsidP="00407497">
      <w:pPr>
        <w:ind w:firstLine="567"/>
        <w:jc w:val="both"/>
        <w:rPr>
          <w:rStyle w:val="FontStyle39"/>
          <w:sz w:val="24"/>
          <w:szCs w:val="24"/>
        </w:rPr>
      </w:pPr>
      <w:r w:rsidRPr="00B75F28">
        <w:rPr>
          <w:rStyle w:val="FontStyle39"/>
          <w:sz w:val="24"/>
          <w:szCs w:val="24"/>
        </w:rPr>
        <w:t>Склеивание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 работы. </w:t>
      </w:r>
      <w:r w:rsidRPr="00B75F28">
        <w:rPr>
          <w:rStyle w:val="FontStyle35"/>
          <w:sz w:val="24"/>
          <w:szCs w:val="24"/>
        </w:rPr>
        <w:t>Детали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Клей: назначение, виды (животного происхождения, синтетический), свойства, применение, сравнение. Критерии выбора клея. Определение качества клеевого раствора. Последовательность и режим склеивания при разных видах клея. Склеивание в хомутовых струбцинах и механических ваймах.</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Определение вида клея по внешнему виду и запаху.</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Рамка для табурета. Заточка стамески.</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 изготовление 3—4 изделий.</w:t>
      </w:r>
    </w:p>
    <w:p w:rsidR="00407497" w:rsidRPr="00B75F28" w:rsidRDefault="00407497" w:rsidP="00407497">
      <w:pPr>
        <w:ind w:firstLine="567"/>
        <w:jc w:val="both"/>
        <w:rPr>
          <w:rStyle w:val="FontStyle35"/>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7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Повторение пройденного в 6 классе. Задачи обучения и план рабо</w:t>
      </w:r>
      <w:r w:rsidRPr="00B75F28">
        <w:rPr>
          <w:rStyle w:val="FontStyle35"/>
          <w:sz w:val="24"/>
          <w:szCs w:val="24"/>
        </w:rPr>
        <w:softHyphen/>
        <w:t>ты на четверть. Правила безопасности при работе в мастерской.</w:t>
      </w:r>
    </w:p>
    <w:p w:rsidR="00407497" w:rsidRPr="00B75F28" w:rsidRDefault="00407497" w:rsidP="00407497">
      <w:pPr>
        <w:ind w:firstLine="567"/>
        <w:jc w:val="both"/>
        <w:rPr>
          <w:rStyle w:val="FontStyle39"/>
          <w:sz w:val="24"/>
          <w:szCs w:val="24"/>
        </w:rPr>
      </w:pPr>
      <w:r w:rsidRPr="00B75F28">
        <w:rPr>
          <w:rStyle w:val="FontStyle39"/>
          <w:sz w:val="24"/>
          <w:szCs w:val="24"/>
        </w:rPr>
        <w:t>Фугование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Подкладная доска для трудового обучения в младших классах. Чертежная доска.</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Теоретические сведения. </w:t>
      </w:r>
      <w:r w:rsidRPr="00B75F28">
        <w:rPr>
          <w:rStyle w:val="FontStyle35"/>
          <w:sz w:val="24"/>
          <w:szCs w:val="24"/>
        </w:rPr>
        <w:t>Фугование: назначение, сравнение со строганием рубанком, приемы работы. Устройство фуганка и полу</w:t>
      </w:r>
      <w:r w:rsidRPr="00B75F28">
        <w:rPr>
          <w:rStyle w:val="FontStyle35"/>
          <w:sz w:val="24"/>
          <w:szCs w:val="24"/>
        </w:rPr>
        <w:softHyphen/>
        <w:t>фуганка. Двойной нож: назначение, требования к заточке. Техниче</w:t>
      </w:r>
      <w:r w:rsidRPr="00B75F28">
        <w:rPr>
          <w:rStyle w:val="FontStyle35"/>
          <w:sz w:val="24"/>
          <w:szCs w:val="24"/>
        </w:rPr>
        <w:softHyphen/>
        <w:t>ские требования к точности выполнения деталей щитового изделия. Правила безопасной работы при фуговании.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фуганком с двойным ножом.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Разборка и сборка полуфуганка. Подго</w:t>
      </w:r>
      <w:r w:rsidRPr="00B75F28">
        <w:rPr>
          <w:rStyle w:val="FontStyle35"/>
          <w:sz w:val="24"/>
          <w:szCs w:val="24"/>
        </w:rPr>
        <w:softHyphen/>
        <w:t>товка полуфуганка к работе. Фугование кромок делянок. Проверка точности обработки. Склеивание щита в приспособлении. Строгание лицевой пласти щита. Заключительная проверка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Хранение и сушка древесины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Значение правильного хранения ма</w:t>
      </w:r>
      <w:r w:rsidRPr="00B75F28">
        <w:rPr>
          <w:rStyle w:val="FontStyle35"/>
          <w:sz w:val="24"/>
          <w:szCs w:val="24"/>
        </w:rPr>
        <w:softHyphen/>
        <w:t>териала. Способы хранения древесины. Естественная и камерная сушка. Виды брака при сушке. Правила безопасности при уклады</w:t>
      </w:r>
      <w:r w:rsidRPr="00B75F28">
        <w:rPr>
          <w:rStyle w:val="FontStyle35"/>
          <w:sz w:val="24"/>
          <w:szCs w:val="24"/>
        </w:rPr>
        <w:softHyphen/>
        <w:t>вании материала в штабель и при его разборке.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Экскурсия. </w:t>
      </w:r>
      <w:r w:rsidRPr="00B75F28">
        <w:rPr>
          <w:rStyle w:val="FontStyle35"/>
          <w:sz w:val="24"/>
          <w:szCs w:val="24"/>
        </w:rPr>
        <w:t>Склад лесоматериалов.</w:t>
      </w:r>
    </w:p>
    <w:p w:rsidR="00407497" w:rsidRPr="00B75F28" w:rsidRDefault="00407497" w:rsidP="00407497">
      <w:pPr>
        <w:ind w:firstLine="567"/>
        <w:jc w:val="both"/>
        <w:rPr>
          <w:rStyle w:val="FontStyle39"/>
          <w:sz w:val="24"/>
          <w:szCs w:val="24"/>
        </w:rPr>
      </w:pPr>
      <w:r w:rsidRPr="00B75F28">
        <w:rPr>
          <w:rStyle w:val="FontStyle39"/>
          <w:sz w:val="24"/>
          <w:szCs w:val="24"/>
        </w:rPr>
        <w:t>Геометрическая резьба по дереву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Объекты работы. </w:t>
      </w:r>
      <w:r w:rsidRPr="00B75F28">
        <w:rPr>
          <w:rStyle w:val="FontStyle35"/>
          <w:sz w:val="24"/>
          <w:szCs w:val="24"/>
        </w:rPr>
        <w:t>Доска для резки продуктов. Ранее выполнен</w:t>
      </w:r>
      <w:r w:rsidRPr="00B75F28">
        <w:rPr>
          <w:rStyle w:val="FontStyle35"/>
          <w:sz w:val="24"/>
          <w:szCs w:val="24"/>
        </w:rPr>
        <w:softHyphen/>
        <w:t>ное изделие.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Резьба по дереву: назначение, древе</w:t>
      </w:r>
      <w:r w:rsidRPr="00B75F28">
        <w:rPr>
          <w:rStyle w:val="FontStyle35"/>
          <w:sz w:val="24"/>
          <w:szCs w:val="24"/>
        </w:rPr>
        <w:softHyphen/>
        <w:t>сина, инструменты (косяк, нож), виды, правила безопасной работы. Геометрический орнамент: виды, последовательность действий при вырезании треугольников.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Выбор и разметка рисунка. Нанесение рисунка на поверхность изделия. Крепление заготовки (изделия). Вырезание узора. Отделка изделий морилкой, анилиновыми краси</w:t>
      </w:r>
      <w:r w:rsidRPr="00B75F28">
        <w:rPr>
          <w:rStyle w:val="FontStyle35"/>
          <w:sz w:val="24"/>
          <w:szCs w:val="24"/>
        </w:rPr>
        <w:softHyphen/>
        <w:t>телями, лакированием.</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и украшение разделочной доски.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и план работы на четверть. Правила безопас</w:t>
      </w:r>
      <w:r w:rsidRPr="00B75F28">
        <w:rPr>
          <w:rStyle w:val="FontStyle35"/>
          <w:sz w:val="24"/>
          <w:szCs w:val="24"/>
        </w:rPr>
        <w:softHyphen/>
        <w:t>ности при работе с красками, клеем и выполнение токарных работ.</w:t>
      </w:r>
    </w:p>
    <w:p w:rsidR="00407497" w:rsidRPr="00B75F28" w:rsidRDefault="00407497" w:rsidP="00407497">
      <w:pPr>
        <w:ind w:firstLine="567"/>
        <w:jc w:val="both"/>
        <w:rPr>
          <w:rStyle w:val="FontStyle39"/>
          <w:sz w:val="24"/>
          <w:szCs w:val="24"/>
        </w:rPr>
      </w:pPr>
      <w:r w:rsidRPr="00B75F28">
        <w:rPr>
          <w:rStyle w:val="FontStyle39"/>
          <w:sz w:val="24"/>
          <w:szCs w:val="24"/>
        </w:rPr>
        <w:t>Угловое концевое соединение на шип с полупотемком несквозной УК-4</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Табурет. Подставка для цветов.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 xml:space="preserve">Понятие </w:t>
      </w:r>
      <w:r w:rsidRPr="00B75F28">
        <w:rPr>
          <w:rStyle w:val="FontStyle38"/>
          <w:sz w:val="24"/>
          <w:szCs w:val="24"/>
        </w:rPr>
        <w:t>шероховатость обработан</w:t>
      </w:r>
      <w:r w:rsidRPr="00B75F28">
        <w:rPr>
          <w:rStyle w:val="FontStyle38"/>
          <w:sz w:val="24"/>
          <w:szCs w:val="24"/>
        </w:rPr>
        <w:softHyphen/>
        <w:t xml:space="preserve">ной поверхности </w:t>
      </w:r>
      <w:r w:rsidRPr="00B75F28">
        <w:rPr>
          <w:rStyle w:val="FontStyle35"/>
          <w:sz w:val="24"/>
          <w:szCs w:val="24"/>
        </w:rPr>
        <w:t>детали. Неровность поверхности: виды, причины, устранение. Шерхебель: назначение, устройство, особенности заточ</w:t>
      </w:r>
      <w:r w:rsidRPr="00B75F28">
        <w:rPr>
          <w:rStyle w:val="FontStyle35"/>
          <w:sz w:val="24"/>
          <w:szCs w:val="24"/>
        </w:rPr>
        <w:softHyphen/>
        <w:t>ки ножа, правила безопасной работы. Последовательность строгания шерхебелем и рубанком. Зависимость чистоты пропила от величины и развода зуба пильного полотна. Ширина пропила.</w:t>
      </w:r>
    </w:p>
    <w:p w:rsidR="00407497" w:rsidRPr="00B75F28" w:rsidRDefault="00407497" w:rsidP="00407497">
      <w:pPr>
        <w:ind w:firstLine="567"/>
        <w:jc w:val="both"/>
        <w:rPr>
          <w:rStyle w:val="FontStyle35"/>
          <w:sz w:val="24"/>
          <w:szCs w:val="24"/>
        </w:rPr>
      </w:pPr>
      <w:r w:rsidRPr="00B75F28">
        <w:rPr>
          <w:rStyle w:val="FontStyle35"/>
          <w:sz w:val="24"/>
          <w:szCs w:val="24"/>
        </w:rPr>
        <w:t>Соединения УК-4: применение, конструктивные особенности. Анализ чертежа соединения. Чертеж детали в прямоугольных про</w:t>
      </w:r>
      <w:r w:rsidRPr="00B75F28">
        <w:rPr>
          <w:rStyle w:val="FontStyle35"/>
          <w:sz w:val="24"/>
          <w:szCs w:val="24"/>
        </w:rPr>
        <w:softHyphen/>
        <w:t>екциях: главный вид, вид сверху, вид слева.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шерхебелем. Выполнение соединения УК-4. Анализ чертежа.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Изготовление образца соединения УК-4 из материалоотходов.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Обработка чистовой заготовки. Размет</w:t>
      </w:r>
      <w:r w:rsidRPr="00B75F28">
        <w:rPr>
          <w:rStyle w:val="FontStyle35"/>
          <w:sz w:val="24"/>
          <w:szCs w:val="24"/>
        </w:rPr>
        <w:softHyphen/>
        <w:t>ка соединения УК-4. Разметка глухого гнезда. Контроль долбления глухого гнезда. Спиливание шипа на полупотемок. Сборка изделия без клея. Сборка на клею. Зажим соединений в приспособлении для склеивания.</w:t>
      </w:r>
    </w:p>
    <w:p w:rsidR="00407497" w:rsidRPr="00B75F28" w:rsidRDefault="00407497" w:rsidP="00407497">
      <w:pPr>
        <w:ind w:firstLine="567"/>
        <w:jc w:val="both"/>
        <w:rPr>
          <w:rStyle w:val="FontStyle39"/>
          <w:sz w:val="24"/>
          <w:szCs w:val="24"/>
        </w:rPr>
      </w:pPr>
      <w:r w:rsidRPr="00B75F28">
        <w:rPr>
          <w:rStyle w:val="FontStyle39"/>
          <w:sz w:val="24"/>
          <w:szCs w:val="24"/>
        </w:rPr>
        <w:t>Непрозрачная отделка столярного изделия</w:t>
      </w:r>
    </w:p>
    <w:p w:rsidR="00407497" w:rsidRPr="00B75F28" w:rsidRDefault="00407497" w:rsidP="00407497">
      <w:pPr>
        <w:ind w:firstLine="567"/>
        <w:jc w:val="both"/>
        <w:rPr>
          <w:rStyle w:val="FontStyle35"/>
          <w:sz w:val="24"/>
          <w:szCs w:val="24"/>
        </w:rPr>
      </w:pPr>
      <w:r w:rsidRPr="00B75F28">
        <w:rPr>
          <w:rStyle w:val="FontStyle35"/>
          <w:sz w:val="24"/>
          <w:szCs w:val="24"/>
        </w:rPr>
        <w:t>Объекты работы. Изделие, выполненное ранее.</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Назначение непрозрачной отделки. Отделка клеевой, масляной и эмалевой красками. Основные свой</w:t>
      </w:r>
      <w:r w:rsidRPr="00B75F28">
        <w:rPr>
          <w:rStyle w:val="FontStyle35"/>
          <w:sz w:val="24"/>
          <w:szCs w:val="24"/>
        </w:rPr>
        <w:softHyphen/>
        <w:t>ства этих красок.</w:t>
      </w:r>
    </w:p>
    <w:p w:rsidR="00407497" w:rsidRPr="00B75F28" w:rsidRDefault="00407497" w:rsidP="00407497">
      <w:pPr>
        <w:ind w:firstLine="567"/>
        <w:jc w:val="both"/>
        <w:rPr>
          <w:rStyle w:val="FontStyle35"/>
          <w:sz w:val="24"/>
          <w:szCs w:val="24"/>
        </w:rPr>
      </w:pPr>
      <w:r w:rsidRPr="00B75F28">
        <w:rPr>
          <w:rStyle w:val="FontStyle35"/>
          <w:sz w:val="24"/>
          <w:szCs w:val="24"/>
        </w:rPr>
        <w:t>Ознакомление с производственными способами нанесения кра</w:t>
      </w:r>
      <w:r w:rsidRPr="00B75F28">
        <w:rPr>
          <w:rStyle w:val="FontStyle35"/>
          <w:sz w:val="24"/>
          <w:szCs w:val="24"/>
        </w:rPr>
        <w:softHyphen/>
        <w:t>сок. Время выдержки окрашенной поверхности. Промывка и хране</w:t>
      </w:r>
      <w:r w:rsidRPr="00B75F28">
        <w:rPr>
          <w:rStyle w:val="FontStyle35"/>
          <w:sz w:val="24"/>
          <w:szCs w:val="24"/>
        </w:rPr>
        <w:softHyphen/>
        <w:t>ние кистей. Шпатлевание углублений, трещин, торцов. Сушка и зачистка шлифовальной шкуркой. Отделка олифой. Правила безо</w:t>
      </w:r>
      <w:r w:rsidRPr="00B75F28">
        <w:rPr>
          <w:rStyle w:val="FontStyle35"/>
          <w:sz w:val="24"/>
          <w:szCs w:val="24"/>
        </w:rPr>
        <w:softHyphen/>
        <w:t>пасной работы при окраске.</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Умение. Шпатлевание. Работа с клеевой, масляной и эмалевой красками, олифой.</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Распознавание видов краски по внешним приз</w:t>
      </w:r>
      <w:r w:rsidRPr="00B75F28">
        <w:rPr>
          <w:rStyle w:val="FontStyle35"/>
          <w:sz w:val="24"/>
          <w:szCs w:val="24"/>
        </w:rPr>
        <w:softHyphen/>
        <w:t>накам.</w:t>
      </w:r>
    </w:p>
    <w:p w:rsidR="00407497" w:rsidRPr="00B75F28" w:rsidRDefault="00407497" w:rsidP="00407497">
      <w:pPr>
        <w:ind w:firstLine="567"/>
        <w:jc w:val="both"/>
        <w:rPr>
          <w:rStyle w:val="FontStyle39"/>
          <w:sz w:val="24"/>
          <w:szCs w:val="24"/>
        </w:rPr>
      </w:pPr>
      <w:r w:rsidRPr="00B75F28">
        <w:rPr>
          <w:rStyle w:val="FontStyle39"/>
          <w:sz w:val="24"/>
          <w:szCs w:val="24"/>
        </w:rPr>
        <w:t>Токарные работы</w:t>
      </w:r>
    </w:p>
    <w:p w:rsidR="00407497" w:rsidRPr="00B75F28" w:rsidRDefault="00407497" w:rsidP="00407497">
      <w:pPr>
        <w:ind w:firstLine="567"/>
        <w:jc w:val="both"/>
        <w:rPr>
          <w:rStyle w:val="FontStyle35"/>
          <w:sz w:val="24"/>
          <w:szCs w:val="24"/>
        </w:rPr>
      </w:pPr>
      <w:r w:rsidRPr="00B75F28">
        <w:rPr>
          <w:rStyle w:val="FontStyle35"/>
          <w:sz w:val="24"/>
          <w:szCs w:val="24"/>
        </w:rPr>
        <w:t>Изделия. Городки. Детали игрушечного строительного материа</w:t>
      </w:r>
      <w:r w:rsidRPr="00B75F28">
        <w:rPr>
          <w:rStyle w:val="FontStyle35"/>
          <w:sz w:val="24"/>
          <w:szCs w:val="24"/>
        </w:rPr>
        <w:softHyphen/>
        <w:t>ла. Шашки.</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Токарный станок по дереву: устройст</w:t>
      </w:r>
      <w:r w:rsidRPr="00B75F28">
        <w:rPr>
          <w:rStyle w:val="FontStyle35"/>
          <w:sz w:val="24"/>
          <w:szCs w:val="24"/>
        </w:rPr>
        <w:softHyphen/>
        <w:t>во основных частей, название и назначение, правила безопасной работы.</w:t>
      </w:r>
    </w:p>
    <w:p w:rsidR="00407497" w:rsidRPr="00B75F28" w:rsidRDefault="00407497" w:rsidP="00407497">
      <w:pPr>
        <w:ind w:firstLine="567"/>
        <w:jc w:val="both"/>
        <w:rPr>
          <w:rStyle w:val="FontStyle35"/>
          <w:sz w:val="24"/>
          <w:szCs w:val="24"/>
        </w:rPr>
      </w:pPr>
      <w:r w:rsidRPr="00B75F28">
        <w:rPr>
          <w:rStyle w:val="FontStyle35"/>
          <w:sz w:val="24"/>
          <w:szCs w:val="24"/>
        </w:rPr>
        <w:t>Токарные резцы для черновой обточки и чистового точения: устройство, применение, правила безопасного обращения. Кронцир</w:t>
      </w:r>
      <w:r w:rsidRPr="00B75F28">
        <w:rPr>
          <w:rStyle w:val="FontStyle35"/>
          <w:sz w:val="24"/>
          <w:szCs w:val="24"/>
        </w:rPr>
        <w:softHyphen/>
        <w:t>куль (штангенциркуль): назначение, применение.</w:t>
      </w:r>
    </w:p>
    <w:p w:rsidR="00407497" w:rsidRPr="00B75F28" w:rsidRDefault="00407497" w:rsidP="00407497">
      <w:pPr>
        <w:ind w:firstLine="567"/>
        <w:jc w:val="both"/>
        <w:rPr>
          <w:rStyle w:val="FontStyle35"/>
          <w:sz w:val="24"/>
          <w:szCs w:val="24"/>
        </w:rPr>
      </w:pPr>
      <w:r w:rsidRPr="00B75F28">
        <w:rPr>
          <w:rStyle w:val="FontStyle35"/>
          <w:sz w:val="24"/>
          <w:szCs w:val="24"/>
        </w:rPr>
        <w:t>Основные правила электробезопасности.</w:t>
      </w:r>
    </w:p>
    <w:p w:rsidR="00407497" w:rsidRPr="00B75F28" w:rsidRDefault="00407497" w:rsidP="00407497">
      <w:pPr>
        <w:ind w:firstLine="567"/>
        <w:jc w:val="both"/>
        <w:rPr>
          <w:rStyle w:val="FontStyle35"/>
          <w:sz w:val="24"/>
          <w:szCs w:val="24"/>
        </w:rPr>
      </w:pPr>
      <w:r w:rsidRPr="00B75F28">
        <w:rPr>
          <w:rStyle w:val="FontStyle35"/>
          <w:sz w:val="24"/>
          <w:szCs w:val="24"/>
        </w:rPr>
        <w:t>Умение. Работа на токарном станке по дереву. Работа кронцир</w:t>
      </w:r>
      <w:r w:rsidRPr="00B75F28">
        <w:rPr>
          <w:rStyle w:val="FontStyle35"/>
          <w:sz w:val="24"/>
          <w:szCs w:val="24"/>
        </w:rPr>
        <w:softHyphen/>
        <w:t>кулем.</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Организация рабочего места. Предвари</w:t>
      </w:r>
      <w:r w:rsidRPr="00B75F28">
        <w:rPr>
          <w:rStyle w:val="FontStyle35"/>
          <w:sz w:val="24"/>
          <w:szCs w:val="24"/>
        </w:rPr>
        <w:softHyphen/>
        <w:t>тельная обработка заготовки. Крепление заготовки в центрах и взаколотку. Установка и крепление подручника. Пробный пуск станка.</w:t>
      </w:r>
    </w:p>
    <w:p w:rsidR="00407497" w:rsidRPr="00B75F28" w:rsidRDefault="00407497" w:rsidP="00407497">
      <w:pPr>
        <w:ind w:firstLine="567"/>
        <w:jc w:val="both"/>
        <w:rPr>
          <w:rStyle w:val="FontStyle35"/>
          <w:sz w:val="24"/>
          <w:szCs w:val="24"/>
        </w:rPr>
      </w:pPr>
      <w:r w:rsidRPr="00B75F28">
        <w:rPr>
          <w:rStyle w:val="FontStyle35"/>
          <w:sz w:val="24"/>
          <w:szCs w:val="24"/>
        </w:rPr>
        <w:t>Черновая и чистовая обработка цилиндра. Шлифование шкурой в прихвате. Отрезание изделия резцом.</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Выполнение изделий для школы.</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безопасности при работе со столярными инструментами.</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деталей из древесины твердых пород</w:t>
      </w:r>
    </w:p>
    <w:p w:rsidR="00407497" w:rsidRPr="00B75F28" w:rsidRDefault="00407497" w:rsidP="00407497">
      <w:pPr>
        <w:ind w:firstLine="567"/>
        <w:jc w:val="both"/>
        <w:rPr>
          <w:rStyle w:val="FontStyle35"/>
          <w:sz w:val="24"/>
          <w:szCs w:val="24"/>
        </w:rPr>
      </w:pPr>
      <w:r w:rsidRPr="00B75F28">
        <w:rPr>
          <w:rStyle w:val="FontStyle35"/>
          <w:sz w:val="24"/>
          <w:szCs w:val="24"/>
        </w:rPr>
        <w:t>Изделия. Ручки для молотка, стамески, долота.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Лиственные твердые породы дерева: береза, дуб, бук, рябина, вяз, клен, ясень.</w:t>
      </w:r>
    </w:p>
    <w:p w:rsidR="00407497" w:rsidRPr="00B75F28" w:rsidRDefault="00407497" w:rsidP="00407497">
      <w:pPr>
        <w:ind w:firstLine="567"/>
        <w:jc w:val="both"/>
        <w:rPr>
          <w:rStyle w:val="FontStyle35"/>
          <w:sz w:val="24"/>
          <w:szCs w:val="24"/>
        </w:rPr>
      </w:pPr>
      <w:r w:rsidRPr="00B75F28">
        <w:rPr>
          <w:rStyle w:val="FontStyle35"/>
          <w:sz w:val="24"/>
          <w:szCs w:val="24"/>
        </w:rPr>
        <w:t>Технические характеристики каждой породы: твердость, про</w:t>
      </w:r>
      <w:r w:rsidRPr="00B75F28">
        <w:rPr>
          <w:rStyle w:val="FontStyle35"/>
          <w:sz w:val="24"/>
          <w:szCs w:val="24"/>
        </w:rPr>
        <w:softHyphen/>
        <w:t>чность, обрабатываемость режущим инструментом. Сталь (качество). Резец столярного инструмента: угол заточки. Требования к матери</w:t>
      </w:r>
      <w:r w:rsidRPr="00B75F28">
        <w:rPr>
          <w:rStyle w:val="FontStyle35"/>
          <w:sz w:val="24"/>
          <w:szCs w:val="24"/>
        </w:rPr>
        <w:softHyphen/>
        <w:t>алу для ручки инструмента. Приемы насадки ручек стамесок, долот, молотков.</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Подбор материала. Черновая разметка и выпиливание заготовок с учетом направления волокон древесины. Обработка и отделка изделий. Насадка ручек.</w:t>
      </w:r>
    </w:p>
    <w:p w:rsidR="00407497" w:rsidRPr="00B75F28" w:rsidRDefault="00407497" w:rsidP="00407497">
      <w:pPr>
        <w:ind w:firstLine="567"/>
        <w:jc w:val="both"/>
        <w:rPr>
          <w:rStyle w:val="FontStyle39"/>
          <w:sz w:val="24"/>
          <w:szCs w:val="24"/>
        </w:rPr>
      </w:pPr>
      <w:r w:rsidRPr="00B75F28">
        <w:rPr>
          <w:rStyle w:val="FontStyle39"/>
          <w:sz w:val="24"/>
          <w:szCs w:val="24"/>
        </w:rPr>
        <w:t>Угловое концевое соединение на ус со вставным плоским шипом сквозным УК-2</w:t>
      </w:r>
    </w:p>
    <w:p w:rsidR="00407497" w:rsidRPr="00B75F28" w:rsidRDefault="00407497" w:rsidP="00407497">
      <w:pPr>
        <w:ind w:firstLine="567"/>
        <w:jc w:val="both"/>
        <w:rPr>
          <w:rStyle w:val="FontStyle35"/>
          <w:sz w:val="24"/>
          <w:szCs w:val="24"/>
        </w:rPr>
      </w:pPr>
      <w:r w:rsidRPr="00B75F28">
        <w:rPr>
          <w:rStyle w:val="FontStyle35"/>
          <w:sz w:val="24"/>
          <w:szCs w:val="24"/>
        </w:rPr>
        <w:t>Изделие. Рамка для портрета.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Применение бруска с профильной поверхностью. Инструменты для строгания профильной поверхно</w:t>
      </w:r>
      <w:r w:rsidRPr="00B75F28">
        <w:rPr>
          <w:rStyle w:val="FontStyle35"/>
          <w:sz w:val="24"/>
          <w:szCs w:val="24"/>
        </w:rPr>
        <w:softHyphen/>
        <w:t>сти. Механическая обработка профильной поверхности.</w:t>
      </w:r>
    </w:p>
    <w:p w:rsidR="00407497" w:rsidRPr="00B75F28" w:rsidRDefault="00407497" w:rsidP="00407497">
      <w:pPr>
        <w:ind w:firstLine="567"/>
        <w:jc w:val="both"/>
        <w:rPr>
          <w:rStyle w:val="FontStyle35"/>
          <w:sz w:val="24"/>
          <w:szCs w:val="24"/>
        </w:rPr>
      </w:pPr>
      <w:r w:rsidRPr="00B75F28">
        <w:rPr>
          <w:rStyle w:val="FontStyle35"/>
          <w:sz w:val="24"/>
          <w:szCs w:val="24"/>
        </w:rPr>
        <w:t>Устройство и назначение зензубеля, фальцгобеля. Приемы раз</w:t>
      </w:r>
      <w:r w:rsidRPr="00B75F28">
        <w:rPr>
          <w:rStyle w:val="FontStyle35"/>
          <w:sz w:val="24"/>
          <w:szCs w:val="24"/>
        </w:rPr>
        <w:softHyphen/>
        <w:t>метки соединения деталей с профильными поверхностями. Прави</w:t>
      </w:r>
      <w:r w:rsidRPr="00B75F28">
        <w:rPr>
          <w:rStyle w:val="FontStyle35"/>
          <w:sz w:val="24"/>
          <w:szCs w:val="24"/>
        </w:rPr>
        <w:softHyphen/>
        <w:t>ла безопасной работы зензубелем и фальцгобелем.</w:t>
      </w:r>
    </w:p>
    <w:p w:rsidR="00407497" w:rsidRPr="00B75F28" w:rsidRDefault="00407497" w:rsidP="00407497">
      <w:pPr>
        <w:ind w:firstLine="567"/>
        <w:jc w:val="both"/>
        <w:rPr>
          <w:rStyle w:val="FontStyle35"/>
          <w:sz w:val="24"/>
          <w:szCs w:val="24"/>
        </w:rPr>
      </w:pPr>
      <w:r w:rsidRPr="00B75F28">
        <w:rPr>
          <w:rStyle w:val="FontStyle35"/>
          <w:sz w:val="24"/>
          <w:szCs w:val="24"/>
        </w:rPr>
        <w:t>Умение. Работа зензубелем, фальцгобелем. Выполнение соеди</w:t>
      </w:r>
      <w:r w:rsidRPr="00B75F28">
        <w:rPr>
          <w:rStyle w:val="FontStyle35"/>
          <w:sz w:val="24"/>
          <w:szCs w:val="24"/>
        </w:rPr>
        <w:softHyphen/>
        <w:t>нения УК-2.</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Изготовление соединения УК-2 из материалоотходов.</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Разборка и сборка фальцгобеля, зензу</w:t>
      </w:r>
      <w:r w:rsidRPr="00B75F28">
        <w:rPr>
          <w:rStyle w:val="FontStyle35"/>
          <w:sz w:val="24"/>
          <w:szCs w:val="24"/>
        </w:rPr>
        <w:softHyphen/>
        <w:t>беля. Разметка и строгание фальца фальцгобелем. Подчистка фаль</w:t>
      </w:r>
      <w:r w:rsidRPr="00B75F28">
        <w:rPr>
          <w:rStyle w:val="FontStyle35"/>
          <w:sz w:val="24"/>
          <w:szCs w:val="24"/>
        </w:rPr>
        <w:softHyphen/>
        <w:t>ца зензубелем.</w:t>
      </w:r>
    </w:p>
    <w:p w:rsidR="00407497" w:rsidRPr="00B75F28" w:rsidRDefault="00407497" w:rsidP="00407497">
      <w:pPr>
        <w:ind w:firstLine="567"/>
        <w:jc w:val="both"/>
        <w:rPr>
          <w:rStyle w:val="FontStyle39"/>
          <w:sz w:val="24"/>
          <w:szCs w:val="24"/>
        </w:rPr>
      </w:pPr>
      <w:r w:rsidRPr="00B75F28">
        <w:rPr>
          <w:rStyle w:val="FontStyle39"/>
          <w:sz w:val="24"/>
          <w:szCs w:val="24"/>
        </w:rPr>
        <w:t>Круглые лесоматериалы</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Бревна, кряжи, чураки. Хранение круглых лесоматериалов. Стойкость пород древесины к поражению насекомыми, грибами, гнилями, а также к растрескиванию. Защита древесины от гниения с помощью химикатов. Вредное воздействие средств для пропитки древесины на организм человека. Способы распиловки бревен.</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соединения УК-2 из материалоотходов. Изготовление табурета, рамки для портрета.</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безопасности при сверле</w:t>
      </w:r>
      <w:r w:rsidRPr="00B75F28">
        <w:rPr>
          <w:rStyle w:val="FontStyle35"/>
          <w:sz w:val="24"/>
          <w:szCs w:val="24"/>
        </w:rPr>
        <w:softHyphen/>
        <w:t>нии.</w:t>
      </w:r>
    </w:p>
    <w:p w:rsidR="00407497" w:rsidRPr="00B75F28" w:rsidRDefault="00407497" w:rsidP="00407497">
      <w:pPr>
        <w:ind w:firstLine="567"/>
        <w:jc w:val="both"/>
        <w:rPr>
          <w:rStyle w:val="FontStyle39"/>
          <w:sz w:val="24"/>
          <w:szCs w:val="24"/>
        </w:rPr>
      </w:pPr>
      <w:r w:rsidRPr="00B75F28">
        <w:rPr>
          <w:rStyle w:val="FontStyle39"/>
          <w:sz w:val="24"/>
          <w:szCs w:val="24"/>
        </w:rPr>
        <w:t>Угловые ящичные соединения УЯ-1 и УЯ-2</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Изделия. </w:t>
      </w:r>
      <w:r w:rsidRPr="00B75F28">
        <w:rPr>
          <w:rStyle w:val="FontStyle35"/>
          <w:sz w:val="24"/>
          <w:szCs w:val="24"/>
        </w:rPr>
        <w:t>Ящик для стола, картотеки, аптечка.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Угловые ящичное соединение. Виды: соединение на шип прямой открытый УЯ-1, соединение на шип «ласточкин хвост» открытый УЯ-2, конструкция, сходство и разли</w:t>
      </w:r>
      <w:r w:rsidRPr="00B75F28">
        <w:rPr>
          <w:rStyle w:val="FontStyle35"/>
          <w:sz w:val="24"/>
          <w:szCs w:val="24"/>
        </w:rPr>
        <w:softHyphen/>
        <w:t>чие видов, применение. Шпунтубель: устройство, применение, на</w:t>
      </w:r>
      <w:r w:rsidRPr="00B75F28">
        <w:rPr>
          <w:rStyle w:val="FontStyle35"/>
          <w:sz w:val="24"/>
          <w:szCs w:val="24"/>
        </w:rPr>
        <w:softHyphen/>
        <w:t>ладка. Малка и транспортир, устройство, применение.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шпунтубелем. Выполнение углового ящичного соединения.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Измерение углов транспортиром. Установка на малке заданного угла по транспортиру. Изготовление углового ящичного соединения из материалоотходов.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Строгание и торцевание заготовок по заданным размерам. Разметка шипов и проушин рейсмусом и уголь</w:t>
      </w:r>
      <w:r w:rsidRPr="00B75F28">
        <w:rPr>
          <w:rStyle w:val="FontStyle35"/>
          <w:sz w:val="24"/>
          <w:szCs w:val="24"/>
        </w:rPr>
        <w:softHyphen/>
        <w:t>ником. Установка малки по транспортиру Разметка по малке или шаблону. Запиливание и долбление проушин, выполнение шипов. Вырубка паза по толщине фанеры шпунтубелем. Сборка «насухо» и склеивание ящичных соединений.</w:t>
      </w:r>
    </w:p>
    <w:p w:rsidR="00407497" w:rsidRPr="00B75F28" w:rsidRDefault="00407497" w:rsidP="00407497">
      <w:pPr>
        <w:ind w:firstLine="567"/>
        <w:jc w:val="both"/>
        <w:rPr>
          <w:rStyle w:val="FontStyle39"/>
          <w:sz w:val="24"/>
          <w:szCs w:val="24"/>
        </w:rPr>
      </w:pPr>
      <w:r w:rsidRPr="00B75F28">
        <w:rPr>
          <w:rStyle w:val="FontStyle39"/>
          <w:sz w:val="24"/>
          <w:szCs w:val="24"/>
        </w:rPr>
        <w:t>Свойства древесины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Древесина: внешний вид, запах, мик</w:t>
      </w:r>
      <w:r w:rsidRPr="00B75F28">
        <w:rPr>
          <w:rStyle w:val="FontStyle35"/>
          <w:sz w:val="24"/>
          <w:szCs w:val="24"/>
        </w:rPr>
        <w:softHyphen/>
        <w:t>роструктура, влажность, усушка и разбухание, плотность, электро-и теплопроводность.</w:t>
      </w:r>
    </w:p>
    <w:p w:rsidR="00407497" w:rsidRPr="00B75F28" w:rsidRDefault="00407497" w:rsidP="00407497">
      <w:pPr>
        <w:ind w:firstLine="567"/>
        <w:jc w:val="both"/>
        <w:rPr>
          <w:rStyle w:val="FontStyle35"/>
          <w:sz w:val="24"/>
          <w:szCs w:val="24"/>
        </w:rPr>
      </w:pPr>
      <w:r w:rsidRPr="00B75F28">
        <w:rPr>
          <w:rStyle w:val="FontStyle35"/>
          <w:sz w:val="24"/>
          <w:szCs w:val="24"/>
        </w:rPr>
        <w:t>Основные механические свойства (прочность на сжатие с торца и пласти, растяжение, изгиб и сдвиг), технологические свойства (твердость, способность удерживать металлические крепления, износостойкость, сопротивление раскалыванию).</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Лабораторные работы. </w:t>
      </w:r>
      <w:r w:rsidRPr="00B75F28">
        <w:rPr>
          <w:rStyle w:val="FontStyle35"/>
          <w:sz w:val="24"/>
          <w:szCs w:val="24"/>
        </w:rPr>
        <w:t>Определение влажности древесины весовым методом. Изучение основных механических и технологи</w:t>
      </w:r>
      <w:r w:rsidRPr="00B75F28">
        <w:rPr>
          <w:rStyle w:val="FontStyle35"/>
          <w:sz w:val="24"/>
          <w:szCs w:val="24"/>
        </w:rPr>
        <w:softHyphen/>
        <w:t>ческих свойств древесины.</w:t>
      </w:r>
    </w:p>
    <w:p w:rsidR="00407497" w:rsidRPr="00B75F28" w:rsidRDefault="00407497" w:rsidP="00407497">
      <w:pPr>
        <w:ind w:firstLine="567"/>
        <w:jc w:val="both"/>
        <w:rPr>
          <w:rStyle w:val="FontStyle39"/>
          <w:sz w:val="24"/>
          <w:szCs w:val="24"/>
        </w:rPr>
      </w:pPr>
      <w:r w:rsidRPr="00B75F28">
        <w:rPr>
          <w:rStyle w:val="FontStyle39"/>
          <w:sz w:val="24"/>
          <w:szCs w:val="24"/>
        </w:rPr>
        <w:t>Выполнение криволинейного отверстия и выемки. Обработка криволинейной кромки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Ручка для ножовки.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Выпуклая и вогнутая поверхности. Сопряжения поверхностей разной формы. Гнездо, паз, проушина, сквозное и несквозное отверстия.</w:t>
      </w:r>
    </w:p>
    <w:p w:rsidR="00407497" w:rsidRPr="00B75F28" w:rsidRDefault="00407497" w:rsidP="00407497">
      <w:pPr>
        <w:ind w:firstLine="567"/>
        <w:jc w:val="both"/>
        <w:rPr>
          <w:rStyle w:val="FontStyle35"/>
          <w:sz w:val="24"/>
          <w:szCs w:val="24"/>
        </w:rPr>
      </w:pPr>
      <w:r w:rsidRPr="00B75F28">
        <w:rPr>
          <w:rStyle w:val="FontStyle35"/>
          <w:sz w:val="24"/>
          <w:szCs w:val="24"/>
        </w:rPr>
        <w:t>Сверло: виды пробочное бесцентровое, спиральное с центром и подрезателями, цилиндрическое спиральное с конической заточкой, устройство. Зенкеры простой и комбинированный. Заточка спираль</w:t>
      </w:r>
      <w:r w:rsidRPr="00B75F28">
        <w:rPr>
          <w:rStyle w:val="FontStyle35"/>
          <w:sz w:val="24"/>
          <w:szCs w:val="24"/>
        </w:rPr>
        <w:softHyphen/>
        <w:t>ного сверла. Обозначение радиусных кривых на чертеже. Соотно</w:t>
      </w:r>
      <w:r w:rsidRPr="00B75F28">
        <w:rPr>
          <w:rStyle w:val="FontStyle35"/>
          <w:sz w:val="24"/>
          <w:szCs w:val="24"/>
        </w:rPr>
        <w:softHyphen/>
        <w:t>шение радиуса и диаметра.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Выполнение гнезда, паза, проушины, сквозного и не</w:t>
      </w:r>
      <w:r w:rsidRPr="00B75F28">
        <w:rPr>
          <w:rStyle w:val="FontStyle35"/>
          <w:sz w:val="24"/>
          <w:szCs w:val="24"/>
        </w:rPr>
        <w:softHyphen/>
        <w:t>сквозного отверстий.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Подбор материала для изделия. Разметка деталей криволинейной формы с помощью циркуля и по шаблону. Разметка центров отверстий для высверливания по контуру. Высвер</w:t>
      </w:r>
      <w:r w:rsidRPr="00B75F28">
        <w:rPr>
          <w:rStyle w:val="FontStyle35"/>
          <w:sz w:val="24"/>
          <w:szCs w:val="24"/>
        </w:rPr>
        <w:softHyphen/>
        <w:t>ливание по контуру. Обработка гнезд стамеской и напильником.</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Аптечка. Ручка для ножовки.</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 изготовление 3-х или 4-х изделий.</w:t>
      </w:r>
    </w:p>
    <w:p w:rsidR="00407497" w:rsidRPr="00B75F28" w:rsidRDefault="00407497" w:rsidP="00407497">
      <w:pPr>
        <w:ind w:firstLine="567"/>
        <w:jc w:val="both"/>
        <w:rPr>
          <w:rStyle w:val="FontStyle35"/>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8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Повторение пройденного материала за 7 класс. План работы на четверть. Правила безопасности.</w:t>
      </w:r>
    </w:p>
    <w:p w:rsidR="00407497" w:rsidRPr="00B75F28" w:rsidRDefault="00407497" w:rsidP="00407497">
      <w:pPr>
        <w:ind w:firstLine="567"/>
        <w:jc w:val="both"/>
        <w:rPr>
          <w:rStyle w:val="FontStyle39"/>
          <w:sz w:val="24"/>
          <w:szCs w:val="24"/>
        </w:rPr>
      </w:pPr>
      <w:r w:rsidRPr="00B75F28">
        <w:rPr>
          <w:rStyle w:val="FontStyle39"/>
          <w:sz w:val="24"/>
          <w:szCs w:val="24"/>
        </w:rPr>
        <w:t>Заделка пороков и дефектов древесины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Объекты работы. </w:t>
      </w:r>
      <w:r w:rsidRPr="00B75F28">
        <w:rPr>
          <w:rStyle w:val="FontStyle35"/>
          <w:sz w:val="24"/>
          <w:szCs w:val="24"/>
        </w:rPr>
        <w:t>Заготовки для предстоящих работ и материа</w:t>
      </w:r>
      <w:r w:rsidRPr="00B75F28">
        <w:rPr>
          <w:rStyle w:val="FontStyle35"/>
          <w:sz w:val="24"/>
          <w:szCs w:val="24"/>
        </w:rPr>
        <w:softHyphen/>
        <w:t>лоотходов.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Дефекты и пороки древесины. Группы пороков древесины. Дефекты обработки и хранения.</w:t>
      </w:r>
    </w:p>
    <w:p w:rsidR="00407497" w:rsidRPr="00B75F28" w:rsidRDefault="00407497" w:rsidP="00407497">
      <w:pPr>
        <w:ind w:firstLine="567"/>
        <w:jc w:val="both"/>
        <w:rPr>
          <w:rStyle w:val="FontStyle35"/>
          <w:sz w:val="24"/>
          <w:szCs w:val="24"/>
        </w:rPr>
      </w:pPr>
      <w:r w:rsidRPr="00B75F28">
        <w:rPr>
          <w:rStyle w:val="FontStyle35"/>
          <w:sz w:val="24"/>
          <w:szCs w:val="24"/>
        </w:rPr>
        <w:t>Шпатлевка, назначение, виды (сухая, жидкая), характеристика по основному составу пленкообразующего вещества (масляная, клеевая, лаковая и др.). Станок одношпиндельный сверлильный: назначение, конструкция, устройство механизмов. Ознакомление с многошпиндельным сверлильным и сверлильно-пазовальным стан</w:t>
      </w:r>
      <w:r w:rsidRPr="00B75F28">
        <w:rPr>
          <w:rStyle w:val="FontStyle35"/>
          <w:sz w:val="24"/>
          <w:szCs w:val="24"/>
        </w:rPr>
        <w:softHyphen/>
        <w:t xml:space="preserve">ками. Устройство для крепления сверла. Правила безопасной работы при сверлении. Уборка и смазка сверлильного </w:t>
      </w:r>
      <w:r w:rsidRPr="00B75F28">
        <w:rPr>
          <w:rStyle w:val="FontStyle35"/>
          <w:sz w:val="24"/>
          <w:szCs w:val="24"/>
        </w:rPr>
        <w:lastRenderedPageBreak/>
        <w:t>станка. Организация рабочего места для сверления. Подготовка сверлильного станка к ра</w:t>
      </w:r>
      <w:r w:rsidRPr="00B75F28">
        <w:rPr>
          <w:rStyle w:val="FontStyle35"/>
          <w:sz w:val="24"/>
          <w:szCs w:val="24"/>
        </w:rPr>
        <w:softHyphen/>
        <w:t>боте. Сверление сквозных и глухих отверстий. Выдалбливание сквоз</w:t>
      </w:r>
      <w:r w:rsidRPr="00B75F28">
        <w:rPr>
          <w:rStyle w:val="FontStyle35"/>
          <w:sz w:val="24"/>
          <w:szCs w:val="24"/>
        </w:rPr>
        <w:softHyphen/>
        <w:t>ных и несквозных гнезд с предварительным сверлением.</w:t>
      </w:r>
    </w:p>
    <w:p w:rsidR="00407497" w:rsidRPr="00B75F28" w:rsidRDefault="00407497" w:rsidP="00407497">
      <w:pPr>
        <w:ind w:firstLine="567"/>
        <w:jc w:val="both"/>
        <w:rPr>
          <w:rStyle w:val="FontStyle35"/>
          <w:sz w:val="24"/>
          <w:szCs w:val="24"/>
        </w:rPr>
      </w:pPr>
      <w:r w:rsidRPr="00B75F28">
        <w:rPr>
          <w:rStyle w:val="FontStyle35"/>
          <w:sz w:val="24"/>
          <w:szCs w:val="24"/>
        </w:rPr>
        <w:t>Умение. Заделка пороков и дефектов древесины.</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Определение пороков и дефектов древесины. Ус</w:t>
      </w:r>
      <w:r w:rsidRPr="00B75F28">
        <w:rPr>
          <w:rStyle w:val="FontStyle35"/>
          <w:sz w:val="24"/>
          <w:szCs w:val="24"/>
        </w:rPr>
        <w:softHyphen/>
        <w:t>воение приемов заделки на материалоотходах.</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Выявление дефектов, требующих задел</w:t>
      </w:r>
      <w:r w:rsidRPr="00B75F28">
        <w:rPr>
          <w:rStyle w:val="FontStyle35"/>
          <w:sz w:val="24"/>
          <w:szCs w:val="24"/>
        </w:rPr>
        <w:softHyphen/>
        <w:t>ки. Определение формы дефекта. Выполнение разметки под задел</w:t>
      </w:r>
      <w:r w:rsidRPr="00B75F28">
        <w:rPr>
          <w:rStyle w:val="FontStyle35"/>
          <w:sz w:val="24"/>
          <w:szCs w:val="24"/>
        </w:rPr>
        <w:softHyphen/>
        <w:t>ку. Высверливание, долбление отверстия. Изготовление заделки. Вставка заделки на клею. Застрагивание заделки.</w:t>
      </w:r>
    </w:p>
    <w:p w:rsidR="00407497" w:rsidRPr="00B75F28" w:rsidRDefault="00407497" w:rsidP="00407497">
      <w:pPr>
        <w:ind w:firstLine="567"/>
        <w:jc w:val="both"/>
        <w:rPr>
          <w:rStyle w:val="FontStyle39"/>
          <w:sz w:val="24"/>
          <w:szCs w:val="24"/>
        </w:rPr>
      </w:pPr>
      <w:r w:rsidRPr="00B75F28">
        <w:rPr>
          <w:rStyle w:val="FontStyle39"/>
          <w:sz w:val="24"/>
          <w:szCs w:val="24"/>
        </w:rPr>
        <w:t>Пиломатериалы</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Пиломатериалы: виды (брусья, доски, бруски, обапол, шпалы, рейки, дощечки, планки), назначение и харак</w:t>
      </w:r>
      <w:r w:rsidRPr="00B75F28">
        <w:rPr>
          <w:rStyle w:val="FontStyle35"/>
          <w:sz w:val="24"/>
          <w:szCs w:val="24"/>
        </w:rPr>
        <w:softHyphen/>
        <w:t>теристика основных видов, получение, хранение и обмер, стоимость.</w:t>
      </w:r>
    </w:p>
    <w:p w:rsidR="00407497" w:rsidRPr="00B75F28" w:rsidRDefault="00407497" w:rsidP="00407497">
      <w:pPr>
        <w:ind w:firstLine="567"/>
        <w:jc w:val="both"/>
        <w:rPr>
          <w:rStyle w:val="FontStyle35"/>
          <w:sz w:val="24"/>
          <w:szCs w:val="24"/>
        </w:rPr>
      </w:pPr>
      <w:r w:rsidRPr="00B75F28">
        <w:rPr>
          <w:rStyle w:val="FontStyle35"/>
          <w:sz w:val="24"/>
          <w:szCs w:val="24"/>
        </w:rPr>
        <w:t>Умение. Распознавание видов пиломатериалов.</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Определение вида пиломатериала на рисунке и по образцу.</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столярно-мебельного изделия</w:t>
      </w:r>
    </w:p>
    <w:p w:rsidR="00407497" w:rsidRPr="00B75F28" w:rsidRDefault="00407497" w:rsidP="00407497">
      <w:pPr>
        <w:ind w:firstLine="567"/>
        <w:jc w:val="both"/>
        <w:rPr>
          <w:rStyle w:val="FontStyle35"/>
          <w:sz w:val="24"/>
          <w:szCs w:val="24"/>
        </w:rPr>
      </w:pPr>
      <w:r w:rsidRPr="00B75F28">
        <w:rPr>
          <w:rStyle w:val="FontStyle35"/>
          <w:sz w:val="24"/>
          <w:szCs w:val="24"/>
        </w:rPr>
        <w:t>Изделия. Скамейка. Табурет. Выставочная витрина.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Мебель: виды (стул, кресло, стол, шкаф, тумба, комод, сервант, диван, диван-кровать, кушетка, тахта), назначение и комплектование для разных помещений. Ознакомление с производственным изготовлением мебели. Содержание сборочно</w:t>
      </w:r>
      <w:r w:rsidRPr="00B75F28">
        <w:rPr>
          <w:rStyle w:val="FontStyle35"/>
          <w:sz w:val="24"/>
          <w:szCs w:val="24"/>
        </w:rPr>
        <w:softHyphen/>
        <w:t>го чертежа: спецификация и обозначение составных частей изделия (сборочных единиц).</w:t>
      </w:r>
    </w:p>
    <w:p w:rsidR="00407497" w:rsidRPr="00B75F28" w:rsidRDefault="00407497" w:rsidP="00407497">
      <w:pPr>
        <w:ind w:firstLine="567"/>
        <w:jc w:val="both"/>
        <w:rPr>
          <w:rStyle w:val="FontStyle35"/>
          <w:sz w:val="24"/>
          <w:szCs w:val="24"/>
        </w:rPr>
      </w:pPr>
      <w:r w:rsidRPr="00B75F28">
        <w:rPr>
          <w:rStyle w:val="FontStyle35"/>
          <w:sz w:val="24"/>
          <w:szCs w:val="24"/>
        </w:rPr>
        <w:t>Умение. Распознавание вида работ.</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Определение вида мебели на рисунке и по нату</w:t>
      </w:r>
      <w:r w:rsidRPr="00B75F28">
        <w:rPr>
          <w:rStyle w:val="FontStyle35"/>
          <w:sz w:val="24"/>
          <w:szCs w:val="24"/>
        </w:rPr>
        <w:softHyphen/>
        <w:t>ральному образцу.</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Чтение технической документации. Из</w:t>
      </w:r>
      <w:r w:rsidRPr="00B75F28">
        <w:rPr>
          <w:rStyle w:val="FontStyle35"/>
          <w:sz w:val="24"/>
          <w:szCs w:val="24"/>
        </w:rPr>
        <w:softHyphen/>
        <w:t>готовление рамок, коробок, подвижных и неподвижных элементов мебели.</w:t>
      </w:r>
    </w:p>
    <w:p w:rsidR="00407497" w:rsidRPr="00B75F28" w:rsidRDefault="00407497" w:rsidP="00407497">
      <w:pPr>
        <w:ind w:firstLine="567"/>
        <w:jc w:val="both"/>
        <w:rPr>
          <w:rStyle w:val="FontStyle35"/>
          <w:sz w:val="24"/>
          <w:szCs w:val="24"/>
        </w:rPr>
      </w:pPr>
      <w:r w:rsidRPr="00B75F28">
        <w:rPr>
          <w:rStyle w:val="FontStyle35"/>
          <w:sz w:val="24"/>
          <w:szCs w:val="24"/>
        </w:rPr>
        <w:t>Подготовка изделия к отделке, отделка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Изготовление табурета, аптечки.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поведения в мастерской, по</w:t>
      </w:r>
      <w:r w:rsidRPr="00B75F28">
        <w:rPr>
          <w:rStyle w:val="FontStyle35"/>
          <w:sz w:val="24"/>
          <w:szCs w:val="24"/>
        </w:rPr>
        <w:softHyphen/>
        <w:t>вторение правил безопасности.</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разметочного инструмента</w:t>
      </w:r>
    </w:p>
    <w:p w:rsidR="00407497" w:rsidRPr="00B75F28" w:rsidRDefault="00407497" w:rsidP="00407497">
      <w:pPr>
        <w:ind w:firstLine="567"/>
        <w:jc w:val="both"/>
        <w:rPr>
          <w:rStyle w:val="FontStyle35"/>
          <w:sz w:val="24"/>
          <w:szCs w:val="24"/>
        </w:rPr>
      </w:pPr>
      <w:r w:rsidRPr="00B75F28">
        <w:rPr>
          <w:rStyle w:val="FontStyle35"/>
          <w:sz w:val="24"/>
          <w:szCs w:val="24"/>
        </w:rPr>
        <w:t>Изделия. Угольник столярный. Ярунок. Рейсмус.</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Разметочный инструмент: материал, качество изготовления, точность. Ярунок: назначение, применение.</w:t>
      </w:r>
    </w:p>
    <w:p w:rsidR="00407497" w:rsidRPr="00B75F28" w:rsidRDefault="00407497" w:rsidP="00407497">
      <w:pPr>
        <w:ind w:firstLine="567"/>
        <w:jc w:val="both"/>
        <w:rPr>
          <w:rStyle w:val="FontStyle35"/>
          <w:sz w:val="24"/>
          <w:szCs w:val="24"/>
        </w:rPr>
      </w:pPr>
      <w:r w:rsidRPr="00B75F28">
        <w:rPr>
          <w:rStyle w:val="FontStyle35"/>
          <w:sz w:val="24"/>
          <w:szCs w:val="24"/>
        </w:rPr>
        <w:t>Умение. Приготовление разметочного инструмента.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Проверка состояния и пригодности к работе имею</w:t>
      </w:r>
      <w:r w:rsidRPr="00B75F28">
        <w:rPr>
          <w:rStyle w:val="FontStyle35"/>
          <w:sz w:val="24"/>
          <w:szCs w:val="24"/>
        </w:rPr>
        <w:softHyphen/>
        <w:t>щихся в мастерской линеек и угольников.</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Подбор материала для изделия. Подго</w:t>
      </w:r>
      <w:r w:rsidRPr="00B75F28">
        <w:rPr>
          <w:rStyle w:val="FontStyle35"/>
          <w:sz w:val="24"/>
          <w:szCs w:val="24"/>
        </w:rPr>
        <w:softHyphen/>
        <w:t>товка рубанка для строгания древесины твердой породы. Изготов</w:t>
      </w:r>
      <w:r w:rsidRPr="00B75F28">
        <w:rPr>
          <w:rStyle w:val="FontStyle35"/>
          <w:sz w:val="24"/>
          <w:szCs w:val="24"/>
        </w:rPr>
        <w:softHyphen/>
        <w:t>ление инструмента. Проверка изготовленного угольника контроль</w:t>
      </w:r>
      <w:r w:rsidRPr="00B75F28">
        <w:rPr>
          <w:rStyle w:val="FontStyle35"/>
          <w:sz w:val="24"/>
          <w:szCs w:val="24"/>
        </w:rPr>
        <w:softHyphen/>
        <w:t>ным угольником и на доске с отфугованной кромкой. Установка малки по транспортиру. Проверка ярунка.</w:t>
      </w:r>
    </w:p>
    <w:p w:rsidR="00407497" w:rsidRPr="00B75F28" w:rsidRDefault="00407497" w:rsidP="00407497">
      <w:pPr>
        <w:ind w:firstLine="567"/>
        <w:jc w:val="both"/>
        <w:rPr>
          <w:rStyle w:val="FontStyle39"/>
          <w:sz w:val="24"/>
          <w:szCs w:val="24"/>
        </w:rPr>
      </w:pPr>
      <w:r w:rsidRPr="00B75F28">
        <w:rPr>
          <w:rStyle w:val="FontStyle39"/>
          <w:sz w:val="24"/>
          <w:szCs w:val="24"/>
        </w:rPr>
        <w:t>Токарные работы</w:t>
      </w:r>
    </w:p>
    <w:p w:rsidR="00407497" w:rsidRPr="00B75F28" w:rsidRDefault="00407497" w:rsidP="00407497">
      <w:pPr>
        <w:ind w:firstLine="567"/>
        <w:jc w:val="both"/>
        <w:rPr>
          <w:rStyle w:val="FontStyle35"/>
          <w:sz w:val="24"/>
          <w:szCs w:val="24"/>
        </w:rPr>
      </w:pPr>
      <w:r w:rsidRPr="00B75F28">
        <w:rPr>
          <w:rStyle w:val="FontStyle35"/>
          <w:sz w:val="24"/>
          <w:szCs w:val="24"/>
        </w:rPr>
        <w:t>Изделия. Ручки для напильников, стамесок, долот. Ножки для табурета, журнального столика. Солонка. Коробочка для мелочи.</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Токарный станок: управление, уход, неисправности и меры по предупреждению поломки. Правила безо</w:t>
      </w:r>
      <w:r w:rsidRPr="00B75F28">
        <w:rPr>
          <w:rStyle w:val="FontStyle35"/>
          <w:sz w:val="24"/>
          <w:szCs w:val="24"/>
        </w:rPr>
        <w:softHyphen/>
        <w:t>пасной работы.</w:t>
      </w:r>
    </w:p>
    <w:p w:rsidR="00407497" w:rsidRPr="00B75F28" w:rsidRDefault="00407497" w:rsidP="00407497">
      <w:pPr>
        <w:ind w:firstLine="567"/>
        <w:jc w:val="both"/>
        <w:rPr>
          <w:rStyle w:val="FontStyle35"/>
          <w:sz w:val="24"/>
          <w:szCs w:val="24"/>
        </w:rPr>
      </w:pPr>
      <w:r w:rsidRPr="00B75F28">
        <w:rPr>
          <w:rStyle w:val="FontStyle35"/>
          <w:sz w:val="24"/>
          <w:szCs w:val="24"/>
        </w:rPr>
        <w:t>Скоба и штангенциркуль. Устройство штангенциркуля. Использо</w:t>
      </w:r>
      <w:r w:rsidRPr="00B75F28">
        <w:rPr>
          <w:rStyle w:val="FontStyle35"/>
          <w:sz w:val="24"/>
          <w:szCs w:val="24"/>
        </w:rPr>
        <w:softHyphen/>
        <w:t>вание нулевого деления нониуса (отсчет до целых миллиметров).</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Практические работы. Разметка скобой. Снятие конуса резцом. Выполнение шипов у ножек. Сверление с использованием задней бабки. Проверка размеров изделия кронциркулем и штангенцир</w:t>
      </w:r>
      <w:r w:rsidRPr="00B75F28">
        <w:rPr>
          <w:rStyle w:val="FontStyle35"/>
          <w:sz w:val="24"/>
          <w:szCs w:val="24"/>
        </w:rPr>
        <w:softHyphen/>
        <w:t>кулем.</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Изготовление скамейки, ярунка, солонки.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безопасности при изготовле</w:t>
      </w:r>
      <w:r w:rsidRPr="00B75F28">
        <w:rPr>
          <w:rStyle w:val="FontStyle35"/>
          <w:sz w:val="24"/>
          <w:szCs w:val="24"/>
        </w:rPr>
        <w:softHyphen/>
        <w:t>нии строгального инструмента.</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строгального инструмента</w:t>
      </w:r>
    </w:p>
    <w:p w:rsidR="00407497" w:rsidRPr="00B75F28" w:rsidRDefault="00407497" w:rsidP="00407497">
      <w:pPr>
        <w:ind w:firstLine="567"/>
        <w:jc w:val="both"/>
        <w:rPr>
          <w:rStyle w:val="FontStyle35"/>
          <w:sz w:val="24"/>
          <w:szCs w:val="24"/>
        </w:rPr>
      </w:pPr>
      <w:r w:rsidRPr="00B75F28">
        <w:rPr>
          <w:rStyle w:val="FontStyle35"/>
          <w:sz w:val="24"/>
          <w:szCs w:val="24"/>
        </w:rPr>
        <w:t>Изделие. Шерхебель.</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Инструмент для ручного строгания плоскости: технические требования. Материал для изготовления.</w:t>
      </w:r>
    </w:p>
    <w:p w:rsidR="00407497" w:rsidRPr="00B75F28" w:rsidRDefault="00407497" w:rsidP="00407497">
      <w:pPr>
        <w:ind w:firstLine="567"/>
        <w:jc w:val="both"/>
        <w:rPr>
          <w:rStyle w:val="FontStyle35"/>
          <w:sz w:val="24"/>
          <w:szCs w:val="24"/>
        </w:rPr>
      </w:pPr>
      <w:r w:rsidRPr="00B75F28">
        <w:rPr>
          <w:rStyle w:val="FontStyle35"/>
          <w:sz w:val="24"/>
          <w:szCs w:val="24"/>
        </w:rPr>
        <w:t>Расположение годичных колец на торцах колодки. Экономические и эстетические требования к инструментам.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Изготовление строгального инструмента.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Подбор заготовки для колодки строгаль</w:t>
      </w:r>
      <w:r w:rsidRPr="00B75F28">
        <w:rPr>
          <w:rStyle w:val="FontStyle35"/>
          <w:sz w:val="24"/>
          <w:szCs w:val="24"/>
        </w:rPr>
        <w:softHyphen/>
        <w:t>ного инструмента. Фугование заготовки для колодки. Разметка и обработка колодки. Подгонка «постели» по ножу. Обработка и под</w:t>
      </w:r>
      <w:r w:rsidRPr="00B75F28">
        <w:rPr>
          <w:rStyle w:val="FontStyle35"/>
          <w:sz w:val="24"/>
          <w:szCs w:val="24"/>
        </w:rPr>
        <w:softHyphen/>
        <w:t>гонка клина. Проверка выполненного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Представление о процессе резания древесины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 работы. </w:t>
      </w:r>
      <w:r w:rsidRPr="00B75F28">
        <w:rPr>
          <w:rStyle w:val="FontStyle35"/>
          <w:sz w:val="24"/>
          <w:szCs w:val="24"/>
        </w:rPr>
        <w:t>Деревообрабатывающий инструмент.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Резец: элементы, основные грани и углы при прямолинейном движении. Виды резания в зависи</w:t>
      </w:r>
      <w:r w:rsidRPr="00B75F28">
        <w:rPr>
          <w:rStyle w:val="FontStyle35"/>
          <w:sz w:val="24"/>
          <w:szCs w:val="24"/>
        </w:rPr>
        <w:softHyphen/>
        <w:t>мости от направления движения резца относительно волокон древесины (продольное, поперечное, торцевое). Движения резания и подачи.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Влияние на процесс резания изменения основных углов резца. </w:t>
      </w:r>
      <w:r w:rsidRPr="00B75F28">
        <w:rPr>
          <w:rStyle w:val="FontStyle36"/>
          <w:sz w:val="24"/>
          <w:szCs w:val="24"/>
        </w:rPr>
        <w:t xml:space="preserve">Лабораторная работа. </w:t>
      </w:r>
      <w:r w:rsidRPr="00B75F28">
        <w:rPr>
          <w:rStyle w:val="FontStyle35"/>
          <w:sz w:val="24"/>
          <w:szCs w:val="24"/>
        </w:rPr>
        <w:t>Определение формы (элементов геомет</w:t>
      </w:r>
      <w:r w:rsidRPr="00B75F28">
        <w:rPr>
          <w:rStyle w:val="FontStyle35"/>
          <w:sz w:val="24"/>
          <w:szCs w:val="24"/>
        </w:rPr>
        <w:softHyphen/>
        <w:t>рии) резцов разных дереворежущих инструментов.</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столярно-мебельного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Несложная мебель в масштабе 1 : 5.</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Технология изготовления сборочных единиц (рамки, коробки, щиты, опоры). Способы соединения в сборочных зажимах и приспособлениях. Зависимость времени выдержки собранного узла от вида клея, температурных условий, конструкции узла и условий последующей обработки. Брак при сборке изделия: предупреждение, исправление. Металлическая фурнитура для соединения сборочных единиц. Учет производи</w:t>
      </w:r>
      <w:r w:rsidRPr="00B75F28">
        <w:rPr>
          <w:rStyle w:val="FontStyle35"/>
          <w:sz w:val="24"/>
          <w:szCs w:val="24"/>
        </w:rPr>
        <w:softHyphen/>
        <w:t>тельности труда. Бригадный метод работы.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Изготовление простейшей мебели.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Подбор материала для изделия. Органи</w:t>
      </w:r>
      <w:r w:rsidRPr="00B75F28">
        <w:rPr>
          <w:rStyle w:val="FontStyle35"/>
          <w:sz w:val="24"/>
          <w:szCs w:val="24"/>
        </w:rPr>
        <w:softHyphen/>
        <w:t>зация рабочего места. Изготовление деталей и сборочных единиц. Сборка и отделка изделия. Организация пооперационной работы. Проверка изделий. Учет и коллективное обсуждение производитель</w:t>
      </w:r>
      <w:r w:rsidRPr="00B75F28">
        <w:rPr>
          <w:rStyle w:val="FontStyle35"/>
          <w:sz w:val="24"/>
          <w:szCs w:val="24"/>
        </w:rPr>
        <w:softHyphen/>
        <w:t>ности труда.</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столярного угольника, выставочной витрины.</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Подготовка рабочего места.</w:t>
      </w:r>
    </w:p>
    <w:p w:rsidR="00407497" w:rsidRPr="00B75F28" w:rsidRDefault="00407497" w:rsidP="00407497">
      <w:pPr>
        <w:ind w:firstLine="567"/>
        <w:jc w:val="both"/>
        <w:rPr>
          <w:rStyle w:val="FontStyle39"/>
          <w:sz w:val="24"/>
          <w:szCs w:val="24"/>
        </w:rPr>
      </w:pPr>
      <w:r w:rsidRPr="00B75F28">
        <w:rPr>
          <w:rStyle w:val="FontStyle39"/>
          <w:sz w:val="24"/>
          <w:szCs w:val="24"/>
        </w:rPr>
        <w:t>Ремонт столярного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Объекты работы. </w:t>
      </w:r>
      <w:r w:rsidRPr="00B75F28">
        <w:rPr>
          <w:rStyle w:val="FontStyle35"/>
          <w:sz w:val="24"/>
          <w:szCs w:val="24"/>
        </w:rPr>
        <w:t>Стул. Стол. Шкаф.</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Износ мебели: причины, виды. Ремонт: технические требования к качеству, виды (восстановление шиповых соединений, покрытий лицевой поверхности, использование вставок, замена деталей), правила безопасности при выполнении.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Ремонт простейшей мебели.</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Практические работы. </w:t>
      </w:r>
      <w:r w:rsidRPr="00B75F28">
        <w:rPr>
          <w:rStyle w:val="FontStyle35"/>
          <w:sz w:val="24"/>
          <w:szCs w:val="24"/>
        </w:rPr>
        <w:t>Выявление повреждений на мебели. Под</w:t>
      </w:r>
      <w:r w:rsidRPr="00B75F28">
        <w:rPr>
          <w:rStyle w:val="FontStyle35"/>
          <w:sz w:val="24"/>
          <w:szCs w:val="24"/>
        </w:rPr>
        <w:softHyphen/>
        <w:t>готовка к переклейке соединения. Переклейка соединения. Усиление узлов и соединений болтами, металлическими уголками. Восстановле</w:t>
      </w:r>
      <w:r w:rsidRPr="00B75F28">
        <w:rPr>
          <w:rStyle w:val="FontStyle35"/>
          <w:sz w:val="24"/>
          <w:szCs w:val="24"/>
        </w:rPr>
        <w:softHyphen/>
        <w:t>ние облицовки. Изготовление и замена поврежденных деталей.</w:t>
      </w:r>
    </w:p>
    <w:p w:rsidR="00407497" w:rsidRPr="00B75F28" w:rsidRDefault="00407497" w:rsidP="00407497">
      <w:pPr>
        <w:ind w:firstLine="567"/>
        <w:jc w:val="both"/>
        <w:rPr>
          <w:rStyle w:val="FontStyle39"/>
          <w:sz w:val="24"/>
          <w:szCs w:val="24"/>
        </w:rPr>
      </w:pPr>
      <w:r w:rsidRPr="00B75F28">
        <w:rPr>
          <w:rStyle w:val="FontStyle39"/>
          <w:sz w:val="24"/>
          <w:szCs w:val="24"/>
        </w:rPr>
        <w:t>Безопасность труда во время столярных работ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Значение техники безопасности (га</w:t>
      </w:r>
      <w:r w:rsidRPr="00B75F28">
        <w:rPr>
          <w:rStyle w:val="FontStyle35"/>
          <w:sz w:val="24"/>
          <w:szCs w:val="24"/>
        </w:rPr>
        <w:softHyphen/>
        <w:t>рантия от несчастных случаев и травм). Причины травмы: неисправ</w:t>
      </w:r>
      <w:r w:rsidRPr="00B75F28">
        <w:rPr>
          <w:rStyle w:val="FontStyle35"/>
          <w:sz w:val="24"/>
          <w:szCs w:val="24"/>
        </w:rPr>
        <w:softHyphen/>
        <w:t>ность инструмента или станка, неправильное складирование или переноска рабочего материала, ошибки при заточке или наладке инструмента, неосторожное обращение с электричеством. Меры предохранения от травм.</w:t>
      </w:r>
    </w:p>
    <w:p w:rsidR="00407497" w:rsidRPr="00B75F28" w:rsidRDefault="00407497" w:rsidP="00407497">
      <w:pPr>
        <w:ind w:firstLine="567"/>
        <w:jc w:val="both"/>
        <w:rPr>
          <w:rStyle w:val="FontStyle35"/>
          <w:sz w:val="24"/>
          <w:szCs w:val="24"/>
        </w:rPr>
      </w:pPr>
      <w:r w:rsidRPr="00B75F28">
        <w:rPr>
          <w:rStyle w:val="FontStyle35"/>
          <w:sz w:val="24"/>
          <w:szCs w:val="24"/>
        </w:rPr>
        <w:t>Возможность быстрого возгорания древесных материалов, материалоотходов, красок, лаков и других легковоспламеняющихся жидкостей.</w:t>
      </w:r>
    </w:p>
    <w:p w:rsidR="00407497" w:rsidRPr="00B75F28" w:rsidRDefault="00407497" w:rsidP="00407497">
      <w:pPr>
        <w:ind w:firstLine="567"/>
        <w:jc w:val="both"/>
        <w:rPr>
          <w:rStyle w:val="FontStyle35"/>
          <w:sz w:val="24"/>
          <w:szCs w:val="24"/>
        </w:rPr>
      </w:pPr>
      <w:r w:rsidRPr="00B75F28">
        <w:rPr>
          <w:rStyle w:val="FontStyle35"/>
          <w:sz w:val="24"/>
          <w:szCs w:val="24"/>
        </w:rPr>
        <w:t>Предупреждение пожара. Действия при пожаре.</w:t>
      </w:r>
    </w:p>
    <w:p w:rsidR="00407497" w:rsidRPr="00B75F28" w:rsidRDefault="00407497" w:rsidP="00407497">
      <w:pPr>
        <w:ind w:firstLine="567"/>
        <w:jc w:val="both"/>
        <w:rPr>
          <w:rStyle w:val="FontStyle39"/>
          <w:sz w:val="24"/>
          <w:szCs w:val="24"/>
        </w:rPr>
      </w:pPr>
      <w:r w:rsidRPr="00B75F28">
        <w:rPr>
          <w:rStyle w:val="FontStyle39"/>
          <w:sz w:val="24"/>
          <w:szCs w:val="24"/>
        </w:rPr>
        <w:t>Крепежные изделия и мебельная фурнитура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Гвоздь: виды (строительный, тарный, обойный, штукатурный, толевый, отделочный), использование. Шуруп: виды, назначение. Стандартная длина гвоздя и шурупа. Болт, винт, стяжка, задвижка, защелка, магнитный держатель, полкодер</w:t>
      </w:r>
      <w:r w:rsidRPr="00B75F28">
        <w:rPr>
          <w:rStyle w:val="FontStyle35"/>
          <w:sz w:val="24"/>
          <w:szCs w:val="24"/>
        </w:rPr>
        <w:softHyphen/>
        <w:t>жатель, петля: виды, назначение.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Распознавание видов крепежных изделий и мебельной фурнитуры.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Определение названий крепежных изделий и мебель</w:t>
      </w:r>
      <w:r w:rsidRPr="00B75F28">
        <w:rPr>
          <w:rStyle w:val="FontStyle35"/>
          <w:sz w:val="24"/>
          <w:szCs w:val="24"/>
        </w:rPr>
        <w:softHyphen/>
        <w:t>ной фурнитуры по образцам. Определение длины гвоздя на глаз.</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крепежных изделий.</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 изготовление 3-х или 4-х изделий.</w:t>
      </w:r>
    </w:p>
    <w:p w:rsidR="00407497" w:rsidRPr="00B75F28" w:rsidRDefault="00407497" w:rsidP="00407497">
      <w:pPr>
        <w:ind w:firstLine="567"/>
        <w:jc w:val="both"/>
        <w:rPr>
          <w:rStyle w:val="FontStyle35"/>
          <w:sz w:val="24"/>
          <w:szCs w:val="24"/>
        </w:rPr>
      </w:pPr>
    </w:p>
    <w:p w:rsidR="00407497" w:rsidRPr="00B75F28" w:rsidRDefault="00407497" w:rsidP="00407497">
      <w:pPr>
        <w:ind w:firstLine="567"/>
        <w:jc w:val="both"/>
        <w:rPr>
          <w:rStyle w:val="FontStyle35"/>
          <w:b/>
          <w:sz w:val="24"/>
          <w:szCs w:val="24"/>
        </w:rPr>
      </w:pPr>
      <w:r w:rsidRPr="00B75F28">
        <w:rPr>
          <w:rStyle w:val="FontStyle35"/>
          <w:b/>
          <w:sz w:val="24"/>
          <w:szCs w:val="24"/>
        </w:rPr>
        <w:t>9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Повторение пройденного в 8 классе. План работы на четверть.</w:t>
      </w:r>
    </w:p>
    <w:p w:rsidR="00407497" w:rsidRPr="00B75F28" w:rsidRDefault="00407497" w:rsidP="00407497">
      <w:pPr>
        <w:ind w:firstLine="567"/>
        <w:jc w:val="both"/>
        <w:rPr>
          <w:rStyle w:val="FontStyle39"/>
          <w:sz w:val="24"/>
          <w:szCs w:val="24"/>
        </w:rPr>
      </w:pPr>
      <w:r w:rsidRPr="00B75F28">
        <w:rPr>
          <w:rStyle w:val="FontStyle39"/>
          <w:sz w:val="24"/>
          <w:szCs w:val="24"/>
        </w:rPr>
        <w:t>Художественная отделка столярного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Шкатулка. Коробка для шашек, шахмат.</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Эстетические требования к изделию. Материал для маркетри. Цвет, текстура разных древесных пород. Окрашивание ножевой фанеры. Перевод рисунка на фанеру. Инст</w:t>
      </w:r>
      <w:r w:rsidRPr="00B75F28">
        <w:rPr>
          <w:rStyle w:val="FontStyle35"/>
          <w:sz w:val="24"/>
          <w:szCs w:val="24"/>
        </w:rPr>
        <w:softHyphen/>
        <w:t>рументы для художественной отделки изделия: косяк, циркуль-ре</w:t>
      </w:r>
      <w:r w:rsidRPr="00B75F28">
        <w:rPr>
          <w:rStyle w:val="FontStyle35"/>
          <w:sz w:val="24"/>
          <w:szCs w:val="24"/>
        </w:rPr>
        <w:softHyphen/>
        <w:t>зак, рейсмус-резак.</w:t>
      </w:r>
    </w:p>
    <w:p w:rsidR="00407497" w:rsidRPr="00B75F28" w:rsidRDefault="00407497" w:rsidP="00407497">
      <w:pPr>
        <w:ind w:firstLine="567"/>
        <w:jc w:val="both"/>
        <w:rPr>
          <w:rStyle w:val="FontStyle35"/>
          <w:sz w:val="24"/>
          <w:szCs w:val="24"/>
        </w:rPr>
      </w:pPr>
      <w:r w:rsidRPr="00B75F28">
        <w:rPr>
          <w:rStyle w:val="FontStyle35"/>
          <w:sz w:val="24"/>
          <w:szCs w:val="24"/>
        </w:rPr>
        <w:t>Правила пожарной безопасности, в столярной мастерской. При</w:t>
      </w:r>
      <w:r w:rsidRPr="00B75F28">
        <w:rPr>
          <w:rStyle w:val="FontStyle35"/>
          <w:sz w:val="24"/>
          <w:szCs w:val="24"/>
        </w:rPr>
        <w:softHyphen/>
        <w:t>чины возникновения пожара. Меры предупреждения пожара. Пра</w:t>
      </w:r>
      <w:r w:rsidRPr="00B75F28">
        <w:rPr>
          <w:rStyle w:val="FontStyle35"/>
          <w:sz w:val="24"/>
          <w:szCs w:val="24"/>
        </w:rPr>
        <w:softHyphen/>
        <w:t>вила пользования электронагревательными приборами. Правила поведения при пожаре. Использование первичных средств для по</w:t>
      </w:r>
      <w:r w:rsidRPr="00B75F28">
        <w:rPr>
          <w:rStyle w:val="FontStyle35"/>
          <w:sz w:val="24"/>
          <w:szCs w:val="24"/>
        </w:rPr>
        <w:softHyphen/>
        <w:t>жаротушения.</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Организация рабочего места. Выполне</w:t>
      </w:r>
      <w:r w:rsidRPr="00B75F28">
        <w:rPr>
          <w:rStyle w:val="FontStyle35"/>
          <w:sz w:val="24"/>
          <w:szCs w:val="24"/>
        </w:rPr>
        <w:softHyphen/>
        <w:t>ние столярных операций по изготовлению изделия-основы.</w:t>
      </w:r>
    </w:p>
    <w:p w:rsidR="00407497" w:rsidRPr="00B75F28" w:rsidRDefault="00407497" w:rsidP="00407497">
      <w:pPr>
        <w:ind w:firstLine="567"/>
        <w:jc w:val="both"/>
        <w:rPr>
          <w:rStyle w:val="FontStyle35"/>
          <w:sz w:val="24"/>
          <w:szCs w:val="24"/>
        </w:rPr>
      </w:pPr>
      <w:r w:rsidRPr="00B75F28">
        <w:rPr>
          <w:rStyle w:val="FontStyle35"/>
          <w:sz w:val="24"/>
          <w:szCs w:val="24"/>
        </w:rPr>
        <w:t>Разметка штапиков и геометрического рисунка. Нарезание пря</w:t>
      </w:r>
      <w:r w:rsidRPr="00B75F28">
        <w:rPr>
          <w:rStyle w:val="FontStyle35"/>
          <w:sz w:val="24"/>
          <w:szCs w:val="24"/>
        </w:rPr>
        <w:softHyphen/>
        <w:t>мых полос. Нарезание штапиков. Нарезание геометрических фигур. Набор на бумагу геометрического орнамента. Наклеивание набора на изделие.</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журнального столика с художест</w:t>
      </w:r>
      <w:r w:rsidRPr="00B75F28">
        <w:rPr>
          <w:rStyle w:val="FontStyle35"/>
          <w:sz w:val="24"/>
          <w:szCs w:val="24"/>
        </w:rPr>
        <w:softHyphen/>
        <w:t>венной отделкой поверхности.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Выполнение заказов базового предприятия.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pacing w:val="40"/>
          <w:sz w:val="24"/>
          <w:szCs w:val="24"/>
        </w:rPr>
        <w:t>Мебельное</w:t>
      </w:r>
      <w:r w:rsidRPr="00B75F28">
        <w:rPr>
          <w:rStyle w:val="FontStyle39"/>
          <w:sz w:val="24"/>
          <w:szCs w:val="24"/>
        </w:rPr>
        <w:t xml:space="preserve"> </w:t>
      </w:r>
      <w:r w:rsidRPr="00B75F28">
        <w:rPr>
          <w:rStyle w:val="FontStyle39"/>
          <w:spacing w:val="40"/>
          <w:sz w:val="24"/>
          <w:szCs w:val="24"/>
        </w:rPr>
        <w:t xml:space="preserve">производство </w:t>
      </w: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Повторение правил техники безопас</w:t>
      </w:r>
      <w:r w:rsidRPr="00B75F28">
        <w:rPr>
          <w:rStyle w:val="FontStyle35"/>
          <w:sz w:val="24"/>
          <w:szCs w:val="24"/>
        </w:rPr>
        <w:softHyphen/>
        <w:t>ности в мастерской. Общие сведения о мебельном производстве.</w:t>
      </w:r>
    </w:p>
    <w:p w:rsidR="00407497" w:rsidRPr="00B75F28" w:rsidRDefault="00407497" w:rsidP="00407497">
      <w:pPr>
        <w:ind w:firstLine="567"/>
        <w:jc w:val="both"/>
        <w:rPr>
          <w:rStyle w:val="FontStyle39"/>
          <w:sz w:val="24"/>
          <w:szCs w:val="24"/>
        </w:rPr>
      </w:pPr>
      <w:r w:rsidRPr="00B75F28">
        <w:rPr>
          <w:rStyle w:val="FontStyle39"/>
          <w:sz w:val="24"/>
          <w:szCs w:val="24"/>
        </w:rPr>
        <w:lastRenderedPageBreak/>
        <w:t>Изготовление моделей мебели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Игрушечная мебель в масштабе 1:2 (1:5) от натураль</w:t>
      </w:r>
      <w:r w:rsidRPr="00B75F28">
        <w:rPr>
          <w:rStyle w:val="FontStyle35"/>
          <w:sz w:val="24"/>
          <w:szCs w:val="24"/>
        </w:rPr>
        <w:softHyphen/>
        <w:t>ной для школьной игровой комнаты.</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Виды мебели: по назначению (бытовая, офисная, комбинированная), по способу соединения частей (секци</w:t>
      </w:r>
      <w:r w:rsidRPr="00B75F28">
        <w:rPr>
          <w:rStyle w:val="FontStyle35"/>
          <w:sz w:val="24"/>
          <w:szCs w:val="24"/>
        </w:rPr>
        <w:softHyphen/>
        <w:t>онная, сборно-разборная, складная, корпусная, брусковая). Эстети</w:t>
      </w:r>
      <w:r w:rsidRPr="00B75F28">
        <w:rPr>
          <w:rStyle w:val="FontStyle35"/>
          <w:sz w:val="24"/>
          <w:szCs w:val="24"/>
        </w:rPr>
        <w:softHyphen/>
        <w:t>ческие и технико-экономические требования к мебели.</w:t>
      </w:r>
    </w:p>
    <w:p w:rsidR="00407497" w:rsidRPr="00B75F28" w:rsidRDefault="00407497" w:rsidP="00407497">
      <w:pPr>
        <w:ind w:firstLine="567"/>
        <w:jc w:val="both"/>
        <w:rPr>
          <w:rStyle w:val="FontStyle35"/>
          <w:sz w:val="24"/>
          <w:szCs w:val="24"/>
        </w:rPr>
      </w:pPr>
      <w:r w:rsidRPr="00B75F28">
        <w:rPr>
          <w:rStyle w:val="FontStyle35"/>
          <w:sz w:val="24"/>
          <w:szCs w:val="24"/>
        </w:rPr>
        <w:t>Элементы деталей столярного изделия: брусок, обкладка, штапик, филенка, фаска, смягчение, закругление, галтель, калевка, фальц (четверть), платик, свес, гребень, паз.</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Изучение чертежей изготовления деталей и сборки изделия. Выполнение заготовительных операций. Разметка и обработка деталей. Сборка узлов «насухо». Подгонка деталей и ком</w:t>
      </w:r>
      <w:r w:rsidRPr="00B75F28">
        <w:rPr>
          <w:rStyle w:val="FontStyle35"/>
          <w:sz w:val="24"/>
          <w:szCs w:val="24"/>
        </w:rPr>
        <w:softHyphen/>
        <w:t>плектующих изделий, сборка на клею. Проверка выполненных работ.</w:t>
      </w:r>
    </w:p>
    <w:p w:rsidR="00407497" w:rsidRPr="00B75F28" w:rsidRDefault="00407497" w:rsidP="00407497">
      <w:pPr>
        <w:ind w:firstLine="567"/>
        <w:jc w:val="both"/>
        <w:rPr>
          <w:rStyle w:val="FontStyle39"/>
          <w:sz w:val="24"/>
          <w:szCs w:val="24"/>
        </w:rPr>
      </w:pPr>
      <w:r w:rsidRPr="00B75F28">
        <w:rPr>
          <w:rStyle w:val="FontStyle39"/>
          <w:sz w:val="24"/>
          <w:szCs w:val="24"/>
        </w:rPr>
        <w:t>Трудовое законодательство</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Порядок приема и увольнения с рабо</w:t>
      </w:r>
      <w:r w:rsidRPr="00B75F28">
        <w:rPr>
          <w:rStyle w:val="FontStyle35"/>
          <w:sz w:val="24"/>
          <w:szCs w:val="24"/>
        </w:rPr>
        <w:softHyphen/>
        <w:t>ты. Особенности приема и увольнения с работы на малых предпри</w:t>
      </w:r>
      <w:r w:rsidRPr="00B75F28">
        <w:rPr>
          <w:rStyle w:val="FontStyle35"/>
          <w:sz w:val="24"/>
          <w:szCs w:val="24"/>
        </w:rPr>
        <w:softHyphen/>
        <w:t>ятиях региона. Трудовой договор. Права и обязанности рабочих на производстве. Перевод на другую работу. Отстранение от работы. Виды оплаты труда. Охрана труда. Порядок разрешения трудовых споров. Трудовая и производственная дисциплина. Продолжительность рабо</w:t>
      </w:r>
      <w:r w:rsidRPr="00B75F28">
        <w:rPr>
          <w:rStyle w:val="FontStyle35"/>
          <w:sz w:val="24"/>
          <w:szCs w:val="24"/>
        </w:rPr>
        <w:softHyphen/>
        <w:t>чего времени. Перерывы для отдыха и питания. Выходные и празднич</w:t>
      </w:r>
      <w:r w:rsidRPr="00B75F28">
        <w:rPr>
          <w:rStyle w:val="FontStyle35"/>
          <w:sz w:val="24"/>
          <w:szCs w:val="24"/>
        </w:rPr>
        <w:softHyphen/>
        <w:t>ные дни. Труд молодежи. Действия молодого рабочего при ущемлении его прав и интересов на производственном предприятии.</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Выполнение заказов базового предприятия.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9"/>
          <w:sz w:val="24"/>
          <w:szCs w:val="24"/>
        </w:rPr>
      </w:pPr>
      <w:r w:rsidRPr="00B75F28">
        <w:rPr>
          <w:rStyle w:val="FontStyle39"/>
          <w:spacing w:val="40"/>
          <w:sz w:val="24"/>
          <w:szCs w:val="24"/>
        </w:rPr>
        <w:t>Строительное</w:t>
      </w:r>
      <w:r w:rsidRPr="00B75F28">
        <w:rPr>
          <w:rStyle w:val="FontStyle39"/>
          <w:sz w:val="24"/>
          <w:szCs w:val="24"/>
        </w:rPr>
        <w:t xml:space="preserve"> </w:t>
      </w:r>
      <w:r w:rsidRPr="00B75F28">
        <w:rPr>
          <w:rStyle w:val="FontStyle39"/>
          <w:spacing w:val="40"/>
          <w:sz w:val="24"/>
          <w:szCs w:val="24"/>
        </w:rPr>
        <w:t xml:space="preserve">производство </w:t>
      </w:r>
      <w:r w:rsidRPr="00B75F28">
        <w:rPr>
          <w:rStyle w:val="FontStyle39"/>
          <w:sz w:val="24"/>
          <w:szCs w:val="24"/>
        </w:rPr>
        <w:t>Плотничные работы</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Содержание плотничных работ на строи</w:t>
      </w:r>
      <w:r w:rsidRPr="00B75F28">
        <w:rPr>
          <w:rStyle w:val="FontStyle35"/>
          <w:sz w:val="24"/>
          <w:szCs w:val="24"/>
        </w:rPr>
        <w:softHyphen/>
        <w:t>тельстве. Теска древесины: организация рабочего места, правила безо</w:t>
      </w:r>
      <w:r w:rsidRPr="00B75F28">
        <w:rPr>
          <w:rStyle w:val="FontStyle35"/>
          <w:sz w:val="24"/>
          <w:szCs w:val="24"/>
        </w:rPr>
        <w:softHyphen/>
        <w:t>пасности. Подготовка инструментов и приспособлений к работе: про</w:t>
      </w:r>
      <w:r w:rsidRPr="00B75F28">
        <w:rPr>
          <w:rStyle w:val="FontStyle35"/>
          <w:sz w:val="24"/>
          <w:szCs w:val="24"/>
        </w:rPr>
        <w:softHyphen/>
        <w:t>верка правильности насадки топорища, заточка и правка топора на точиле и бруске. Укладка на подкладки, крепление скобами и клинья</w:t>
      </w:r>
      <w:r w:rsidRPr="00B75F28">
        <w:rPr>
          <w:rStyle w:val="FontStyle35"/>
          <w:sz w:val="24"/>
          <w:szCs w:val="24"/>
        </w:rPr>
        <w:softHyphen/>
        <w:t>ми бревен. Разметка торцов бревен и отбивка линий обтески шнуром. Теска бревен на канты. Отеска кромок досок. Выборка четвертей и пазов. Соединение бревна и бруска с помощью врубок: разметка врубок но шаблонам, сращивание, наращивание и соединение бревна и бруска под углом. Сплачивание доски и бруска (делянки) в щит.</w:t>
      </w:r>
    </w:p>
    <w:p w:rsidR="00407497" w:rsidRPr="00B75F28" w:rsidRDefault="00407497" w:rsidP="00407497">
      <w:pPr>
        <w:ind w:firstLine="567"/>
        <w:jc w:val="both"/>
        <w:rPr>
          <w:rStyle w:val="FontStyle35"/>
          <w:sz w:val="24"/>
          <w:szCs w:val="24"/>
        </w:rPr>
      </w:pPr>
      <w:r w:rsidRPr="00B75F28">
        <w:rPr>
          <w:rStyle w:val="FontStyle35"/>
          <w:sz w:val="24"/>
          <w:szCs w:val="24"/>
        </w:rPr>
        <w:t>Правила безопасности при изготовлении строительных конструк</w:t>
      </w:r>
      <w:r w:rsidRPr="00B75F28">
        <w:rPr>
          <w:rStyle w:val="FontStyle35"/>
          <w:sz w:val="24"/>
          <w:szCs w:val="24"/>
        </w:rPr>
        <w:softHyphen/>
        <w:t>ций. Проверка качества выполненной работы. Дисковая электропила и электрорубанок, устройство, работа, правила безопасности.</w:t>
      </w:r>
    </w:p>
    <w:p w:rsidR="00407497" w:rsidRPr="00B75F28" w:rsidRDefault="00407497" w:rsidP="00407497">
      <w:pPr>
        <w:ind w:firstLine="567"/>
        <w:jc w:val="both"/>
        <w:rPr>
          <w:rStyle w:val="FontStyle39"/>
          <w:sz w:val="24"/>
          <w:szCs w:val="24"/>
        </w:rPr>
      </w:pPr>
      <w:r w:rsidRPr="00B75F28">
        <w:rPr>
          <w:rStyle w:val="FontStyle39"/>
          <w:sz w:val="24"/>
          <w:szCs w:val="24"/>
        </w:rPr>
        <w:t>Круглые лесоматериалы, пиломатериалы, заготовки и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Хвойные и лиственные лесоматериа</w:t>
      </w:r>
      <w:r w:rsidRPr="00B75F28">
        <w:rPr>
          <w:rStyle w:val="FontStyle35"/>
          <w:sz w:val="24"/>
          <w:szCs w:val="24"/>
        </w:rPr>
        <w:softHyphen/>
        <w:t>лы: использование, обмер и хранение. Виды пиломатериала: брусья, доски, бруски, обапол, шпалы, рейки, дощечки, планки. Виды досок в зависимости от способа распиловки бревна. Заготовка: назначение, виды по обработке (пиленая, клееная, калиброванная).</w:t>
      </w:r>
    </w:p>
    <w:p w:rsidR="00407497" w:rsidRPr="00B75F28" w:rsidRDefault="00407497" w:rsidP="00407497">
      <w:pPr>
        <w:ind w:firstLine="567"/>
        <w:jc w:val="both"/>
        <w:rPr>
          <w:rStyle w:val="FontStyle35"/>
          <w:sz w:val="24"/>
          <w:szCs w:val="24"/>
        </w:rPr>
      </w:pPr>
      <w:r w:rsidRPr="00B75F28">
        <w:rPr>
          <w:rStyle w:val="FontStyle35"/>
          <w:sz w:val="24"/>
          <w:szCs w:val="24"/>
        </w:rPr>
        <w:t>Фрезерованные деревянные детали для строительства: плинту</w:t>
      </w:r>
      <w:r w:rsidRPr="00B75F28">
        <w:rPr>
          <w:rStyle w:val="FontStyle35"/>
          <w:sz w:val="24"/>
          <w:szCs w:val="24"/>
        </w:rPr>
        <w:softHyphen/>
        <w:t>сы, наличники, поручни, обшивки, раскладки.</w:t>
      </w:r>
    </w:p>
    <w:p w:rsidR="00407497" w:rsidRPr="00B75F28" w:rsidRDefault="00407497" w:rsidP="00407497">
      <w:pPr>
        <w:ind w:firstLine="567"/>
        <w:jc w:val="both"/>
        <w:rPr>
          <w:rStyle w:val="FontStyle35"/>
          <w:sz w:val="24"/>
          <w:szCs w:val="24"/>
        </w:rPr>
      </w:pPr>
      <w:r w:rsidRPr="00B75F28">
        <w:rPr>
          <w:rStyle w:val="FontStyle35"/>
          <w:sz w:val="24"/>
          <w:szCs w:val="24"/>
        </w:rPr>
        <w:t>Материалы и изделия для настилки пола (доски, бруски, лино</w:t>
      </w:r>
      <w:r w:rsidRPr="00B75F28">
        <w:rPr>
          <w:rStyle w:val="FontStyle35"/>
          <w:sz w:val="24"/>
          <w:szCs w:val="24"/>
        </w:rPr>
        <w:softHyphen/>
        <w:t>леум, ковролин, плитка, плинтус): свойства и применение. Паркет штучный, паркетные доски и щиты: назначение, технические условия применения.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Определение названий пиломатериалов, заготовок и изделий по образцам.</w:t>
      </w:r>
    </w:p>
    <w:p w:rsidR="00407497" w:rsidRPr="00B75F28" w:rsidRDefault="00407497" w:rsidP="00407497">
      <w:pPr>
        <w:ind w:firstLine="567"/>
        <w:jc w:val="both"/>
        <w:rPr>
          <w:sz w:val="24"/>
          <w:szCs w:val="24"/>
        </w:rPr>
      </w:pP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строительных инструментов, приспособлений, инвентаря для плотничных работ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Терки. Гладилка. Соколы. Растворный ящик. Малка для штукатурных работ. Ручки для штукатурных инструментов.</w:t>
      </w:r>
    </w:p>
    <w:p w:rsidR="00407497" w:rsidRPr="00B75F28" w:rsidRDefault="00407497" w:rsidP="00407497">
      <w:pPr>
        <w:ind w:firstLine="567"/>
        <w:jc w:val="both"/>
        <w:rPr>
          <w:rStyle w:val="FontStyle38"/>
          <w:sz w:val="24"/>
          <w:szCs w:val="24"/>
        </w:rPr>
      </w:pPr>
      <w:r w:rsidRPr="00B75F28">
        <w:rPr>
          <w:rStyle w:val="FontStyle36"/>
          <w:sz w:val="24"/>
          <w:szCs w:val="24"/>
        </w:rPr>
        <w:t xml:space="preserve">Теоретические сведения. </w:t>
      </w:r>
      <w:r w:rsidRPr="00B75F28">
        <w:rPr>
          <w:rStyle w:val="FontStyle35"/>
          <w:sz w:val="24"/>
          <w:szCs w:val="24"/>
        </w:rPr>
        <w:t>Характеристика изготовляемых изде</w:t>
      </w:r>
      <w:r w:rsidRPr="00B75F28">
        <w:rPr>
          <w:rStyle w:val="FontStyle35"/>
          <w:sz w:val="24"/>
          <w:szCs w:val="24"/>
        </w:rPr>
        <w:softHyphen/>
        <w:t xml:space="preserve">лий, назначение, </w:t>
      </w:r>
      <w:r w:rsidRPr="00B75F28">
        <w:rPr>
          <w:rStyle w:val="FontStyle35"/>
          <w:sz w:val="24"/>
          <w:szCs w:val="24"/>
        </w:rPr>
        <w:lastRenderedPageBreak/>
        <w:t xml:space="preserve">технические требования к качеству выполнения. Понятия </w:t>
      </w:r>
      <w:r w:rsidRPr="00B75F28">
        <w:rPr>
          <w:rStyle w:val="FontStyle38"/>
          <w:sz w:val="24"/>
          <w:szCs w:val="24"/>
        </w:rPr>
        <w:t xml:space="preserve">черновая </w:t>
      </w:r>
      <w:r w:rsidRPr="00B75F28">
        <w:rPr>
          <w:rStyle w:val="FontStyle35"/>
          <w:sz w:val="24"/>
          <w:szCs w:val="24"/>
        </w:rPr>
        <w:t xml:space="preserve">и </w:t>
      </w:r>
      <w:r w:rsidRPr="00B75F28">
        <w:rPr>
          <w:rStyle w:val="FontStyle38"/>
          <w:sz w:val="24"/>
          <w:szCs w:val="24"/>
        </w:rPr>
        <w:t>чистовая заготовки.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Подбор материала. Раскрой материала в расчете на несколько изделий. Рациональная последовательность выполнения заготовительных, обрабатывающих и отделочных опе</w:t>
      </w:r>
      <w:r w:rsidRPr="00B75F28">
        <w:rPr>
          <w:rStyle w:val="FontStyle35"/>
          <w:sz w:val="24"/>
          <w:szCs w:val="24"/>
        </w:rPr>
        <w:softHyphen/>
        <w:t>раций. Проверка готовых деталей и изделий.</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w:t>
      </w:r>
      <w:r w:rsidRPr="00B75F28">
        <w:rPr>
          <w:rStyle w:val="FontStyle35"/>
          <w:sz w:val="24"/>
          <w:szCs w:val="24"/>
        </w:rPr>
        <w:t>работы. Изготовление терки, гладилки и т. п.</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pacing w:val="40"/>
          <w:sz w:val="24"/>
          <w:szCs w:val="24"/>
        </w:rPr>
        <w:t>Мебельное</w:t>
      </w:r>
      <w:r w:rsidRPr="00B75F28">
        <w:rPr>
          <w:rStyle w:val="FontStyle39"/>
          <w:sz w:val="24"/>
          <w:szCs w:val="24"/>
        </w:rPr>
        <w:t xml:space="preserve"> </w:t>
      </w:r>
      <w:r w:rsidRPr="00B75F28">
        <w:rPr>
          <w:rStyle w:val="FontStyle39"/>
          <w:spacing w:val="40"/>
          <w:sz w:val="24"/>
          <w:szCs w:val="24"/>
        </w:rPr>
        <w:t xml:space="preserve">производство </w:t>
      </w: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Техника безопасности.</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несложной мебели с облицовкой поверхности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Мебель для школы.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Назначение облицовки столярного изделия. Шпон: виды (строганый, лущеный). Свойства видов, про</w:t>
      </w:r>
      <w:r w:rsidRPr="00B75F28">
        <w:rPr>
          <w:rStyle w:val="FontStyle35"/>
          <w:sz w:val="24"/>
          <w:szCs w:val="24"/>
        </w:rPr>
        <w:softHyphen/>
        <w:t>изводство. Технология облицовки поверхности шпоном. Применяе</w:t>
      </w:r>
      <w:r w:rsidRPr="00B75F28">
        <w:rPr>
          <w:rStyle w:val="FontStyle35"/>
          <w:sz w:val="24"/>
          <w:szCs w:val="24"/>
        </w:rPr>
        <w:softHyphen/>
        <w:t>мые клеи. Виды наборов шпона («в елку», «в конверт», «в шашку»). Облицовочные пленочный и листовой материалы: виды, свойства. Облицовка пленками.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Изготовление мебели. Подготовка шпо</w:t>
      </w:r>
      <w:r w:rsidRPr="00B75F28">
        <w:rPr>
          <w:rStyle w:val="FontStyle35"/>
          <w:sz w:val="24"/>
          <w:szCs w:val="24"/>
        </w:rPr>
        <w:softHyphen/>
        <w:t>на и клеевого раствора. Наклеивание шпона запрессовкой и с помо</w:t>
      </w:r>
      <w:r w:rsidRPr="00B75F28">
        <w:rPr>
          <w:rStyle w:val="FontStyle35"/>
          <w:sz w:val="24"/>
          <w:szCs w:val="24"/>
        </w:rPr>
        <w:softHyphen/>
        <w:t>щью притирочного молотка. Снятие свесов и гуммированной ленты. Выполнение облицовки пленкой.</w:t>
      </w:r>
    </w:p>
    <w:p w:rsidR="00407497" w:rsidRPr="00B75F28" w:rsidRDefault="00407497" w:rsidP="00407497">
      <w:pPr>
        <w:ind w:firstLine="567"/>
        <w:jc w:val="both"/>
        <w:rPr>
          <w:rStyle w:val="FontStyle39"/>
          <w:sz w:val="24"/>
          <w:szCs w:val="24"/>
        </w:rPr>
      </w:pPr>
      <w:r w:rsidRPr="00B75F28">
        <w:rPr>
          <w:rStyle w:val="FontStyle39"/>
          <w:sz w:val="24"/>
          <w:szCs w:val="24"/>
        </w:rPr>
        <w:t>Мебельная фурнитура и крепежные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Фурнитура для подвижного соединения сборочных единиц (петли, направляющие). Виды петель. Фурнитура для неподвижного соединения сборочных единиц (стяжки, крепежные изделия, замки, задвижки, защелки, кронштейны, держатели, остановы). Фурнитура для открывания дверей и выдвигания ящиков.</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Выполнение заказов школы и базового пред</w:t>
      </w:r>
      <w:r w:rsidRPr="00B75F28">
        <w:rPr>
          <w:rStyle w:val="FontStyle35"/>
          <w:sz w:val="24"/>
          <w:szCs w:val="24"/>
        </w:rPr>
        <w:softHyphen/>
        <w:t>приятия.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Изготовление деталей мебели с учетом качества и производи</w:t>
      </w:r>
      <w:r w:rsidRPr="00B75F28">
        <w:rPr>
          <w:rStyle w:val="FontStyle35"/>
          <w:sz w:val="24"/>
          <w:szCs w:val="24"/>
        </w:rPr>
        <w:softHyphen/>
        <w:t>тельности труда.</w:t>
      </w:r>
    </w:p>
    <w:p w:rsidR="00407497" w:rsidRPr="00B75F28" w:rsidRDefault="00407497" w:rsidP="00407497">
      <w:pPr>
        <w:ind w:firstLine="567"/>
        <w:jc w:val="both"/>
        <w:rPr>
          <w:rStyle w:val="FontStyle39"/>
          <w:sz w:val="24"/>
          <w:szCs w:val="24"/>
        </w:rPr>
      </w:pPr>
      <w:r w:rsidRPr="00B75F28">
        <w:rPr>
          <w:rStyle w:val="FontStyle39"/>
          <w:spacing w:val="40"/>
          <w:sz w:val="24"/>
          <w:szCs w:val="24"/>
        </w:rPr>
        <w:t>Строительное</w:t>
      </w:r>
      <w:r w:rsidRPr="00B75F28">
        <w:rPr>
          <w:rStyle w:val="FontStyle39"/>
          <w:sz w:val="24"/>
          <w:szCs w:val="24"/>
        </w:rPr>
        <w:t xml:space="preserve"> </w:t>
      </w:r>
      <w:r w:rsidRPr="00B75F28">
        <w:rPr>
          <w:rStyle w:val="FontStyle39"/>
          <w:spacing w:val="40"/>
          <w:sz w:val="24"/>
          <w:szCs w:val="24"/>
        </w:rPr>
        <w:t xml:space="preserve">производство </w:t>
      </w:r>
      <w:r w:rsidRPr="00B75F28">
        <w:rPr>
          <w:rStyle w:val="FontStyle39"/>
          <w:sz w:val="24"/>
          <w:szCs w:val="24"/>
        </w:rPr>
        <w:t>Изготовление оконного блока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Элементы оконного блока.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Оконный блок: элементы (бруски оконных коробок, створок, обвязки переплетов, форточек, фрамуг, отливы, нащельники), технические требования к деталям, изготов</w:t>
      </w:r>
      <w:r w:rsidRPr="00B75F28">
        <w:rPr>
          <w:rStyle w:val="FontStyle35"/>
          <w:sz w:val="24"/>
          <w:szCs w:val="24"/>
        </w:rPr>
        <w:softHyphen/>
        <w:t>ление в производственных условиях.</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Подготовка рабочего места к изготовле</w:t>
      </w:r>
      <w:r w:rsidRPr="00B75F28">
        <w:rPr>
          <w:rStyle w:val="FontStyle35"/>
          <w:sz w:val="24"/>
          <w:szCs w:val="24"/>
        </w:rPr>
        <w:softHyphen/>
        <w:t>нию крупногабаритных деталей и изделий. Сборка элементов окон</w:t>
      </w:r>
      <w:r w:rsidRPr="00B75F28">
        <w:rPr>
          <w:rStyle w:val="FontStyle35"/>
          <w:sz w:val="24"/>
          <w:szCs w:val="24"/>
        </w:rPr>
        <w:softHyphen/>
        <w:t>ных блоков «насухо». Проверка сборки. Сборка изделий на клею.</w:t>
      </w:r>
    </w:p>
    <w:p w:rsidR="00407497" w:rsidRPr="00B75F28" w:rsidRDefault="00407497" w:rsidP="00407497">
      <w:pPr>
        <w:ind w:firstLine="567"/>
        <w:jc w:val="both"/>
        <w:rPr>
          <w:rStyle w:val="FontStyle39"/>
          <w:sz w:val="24"/>
          <w:szCs w:val="24"/>
        </w:rPr>
      </w:pPr>
      <w:r w:rsidRPr="00B75F28">
        <w:rPr>
          <w:rStyle w:val="FontStyle39"/>
          <w:sz w:val="24"/>
          <w:szCs w:val="24"/>
        </w:rPr>
        <w:t>Столярные и плотничные ремонтные работы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Объект работы. </w:t>
      </w:r>
      <w:r w:rsidRPr="00B75F28">
        <w:rPr>
          <w:rStyle w:val="FontStyle35"/>
          <w:sz w:val="24"/>
          <w:szCs w:val="24"/>
        </w:rPr>
        <w:t>Изделие с дефектом.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Дефект столярно-строительного из</w:t>
      </w:r>
      <w:r w:rsidRPr="00B75F28">
        <w:rPr>
          <w:rStyle w:val="FontStyle35"/>
          <w:sz w:val="24"/>
          <w:szCs w:val="24"/>
        </w:rPr>
        <w:softHyphen/>
        <w:t>делия: виды, приемы выявления и устранения. Правила безопасно</w:t>
      </w:r>
      <w:r w:rsidRPr="00B75F28">
        <w:rPr>
          <w:rStyle w:val="FontStyle35"/>
          <w:sz w:val="24"/>
          <w:szCs w:val="24"/>
        </w:rPr>
        <w:softHyphen/>
        <w:t>сти при выявлении и устранении дефектов.</w:t>
      </w:r>
    </w:p>
    <w:p w:rsidR="00407497" w:rsidRPr="00B75F28" w:rsidRDefault="00407497" w:rsidP="00407497">
      <w:pPr>
        <w:ind w:firstLine="567"/>
        <w:jc w:val="both"/>
        <w:rPr>
          <w:rStyle w:val="FontStyle35"/>
          <w:sz w:val="24"/>
          <w:szCs w:val="24"/>
        </w:rPr>
      </w:pPr>
      <w:r w:rsidRPr="00B75F28">
        <w:rPr>
          <w:rStyle w:val="FontStyle35"/>
          <w:sz w:val="24"/>
          <w:szCs w:val="24"/>
        </w:rPr>
        <w:t>Ремонт столярных соединений: замена деталей с отщепами, сколами, трещинами, покоробленностью; заделка трещин.</w:t>
      </w:r>
    </w:p>
    <w:p w:rsidR="00407497" w:rsidRPr="00B75F28" w:rsidRDefault="00407497" w:rsidP="00407497">
      <w:pPr>
        <w:ind w:firstLine="567"/>
        <w:jc w:val="both"/>
        <w:rPr>
          <w:rStyle w:val="FontStyle35"/>
          <w:sz w:val="24"/>
          <w:szCs w:val="24"/>
        </w:rPr>
      </w:pPr>
      <w:r w:rsidRPr="00B75F28">
        <w:rPr>
          <w:rStyle w:val="FontStyle35"/>
          <w:sz w:val="24"/>
          <w:szCs w:val="24"/>
        </w:rPr>
        <w:t>Ремонт оконной рамы, двери, столярной перегородки, встроен</w:t>
      </w:r>
      <w:r w:rsidRPr="00B75F28">
        <w:rPr>
          <w:rStyle w:val="FontStyle35"/>
          <w:sz w:val="24"/>
          <w:szCs w:val="24"/>
        </w:rPr>
        <w:softHyphen/>
        <w:t>ной мебели: исправление ослабленных соединений, установка до</w:t>
      </w:r>
      <w:r w:rsidRPr="00B75F28">
        <w:rPr>
          <w:rStyle w:val="FontStyle35"/>
          <w:sz w:val="24"/>
          <w:szCs w:val="24"/>
        </w:rPr>
        <w:softHyphen/>
        <w:t>полнительных креплений, ремонт и замена деталей.</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Осмотр изделия, подлежащего ремонту. Выявление дефектов. Составление дефектной ведомости. Подготов</w:t>
      </w:r>
      <w:r w:rsidRPr="00B75F28">
        <w:rPr>
          <w:rStyle w:val="FontStyle35"/>
          <w:sz w:val="24"/>
          <w:szCs w:val="24"/>
        </w:rPr>
        <w:softHyphen/>
        <w:t>ка изделия к ремонту. Устранение дефекта. Проверка качества ра</w:t>
      </w:r>
      <w:r w:rsidRPr="00B75F28">
        <w:rPr>
          <w:rStyle w:val="FontStyle35"/>
          <w:sz w:val="24"/>
          <w:szCs w:val="24"/>
        </w:rPr>
        <w:softHyphen/>
        <w:t>боты.</w:t>
      </w:r>
    </w:p>
    <w:p w:rsidR="00407497" w:rsidRPr="00B75F28" w:rsidRDefault="00407497" w:rsidP="00407497">
      <w:pPr>
        <w:ind w:firstLine="567"/>
        <w:jc w:val="both"/>
        <w:rPr>
          <w:rStyle w:val="FontStyle39"/>
          <w:sz w:val="24"/>
          <w:szCs w:val="24"/>
        </w:rPr>
      </w:pPr>
      <w:r w:rsidRPr="00B75F28">
        <w:rPr>
          <w:rStyle w:val="FontStyle39"/>
          <w:sz w:val="24"/>
          <w:szCs w:val="24"/>
        </w:rPr>
        <w:t>Изоляционные и смазочные материалы</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Виды теплоизоляционного материала: вата минеральная и теплоизоляционные плиты из нее, пакля, войлок. Плиты из пенопласта, мягкие древесноволокнистые плиты, приме</w:t>
      </w:r>
      <w:r w:rsidRPr="00B75F28">
        <w:rPr>
          <w:rStyle w:val="FontStyle35"/>
          <w:sz w:val="24"/>
          <w:szCs w:val="24"/>
        </w:rPr>
        <w:softHyphen/>
        <w:t>нение.</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Гидроизоляционная пленка, виды, применение.</w:t>
      </w:r>
    </w:p>
    <w:p w:rsidR="00407497" w:rsidRPr="00B75F28" w:rsidRDefault="00407497" w:rsidP="00407497">
      <w:pPr>
        <w:ind w:firstLine="567"/>
        <w:jc w:val="both"/>
        <w:rPr>
          <w:rStyle w:val="FontStyle35"/>
          <w:sz w:val="24"/>
          <w:szCs w:val="24"/>
        </w:rPr>
      </w:pPr>
      <w:r w:rsidRPr="00B75F28">
        <w:rPr>
          <w:rStyle w:val="FontStyle35"/>
          <w:sz w:val="24"/>
          <w:szCs w:val="24"/>
        </w:rPr>
        <w:t>Смазочный материал: назначение, виды, свойства. Масло для консервирования металлических изделий: виды, антисептирующие и огнезащитные материалы.</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Смазка инструментов и оборудования.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По выбору учителя.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42"/>
          <w:b/>
          <w:sz w:val="24"/>
          <w:szCs w:val="24"/>
        </w:rPr>
      </w:pPr>
      <w:r w:rsidRPr="00B75F28">
        <w:rPr>
          <w:rStyle w:val="FontStyle42"/>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pacing w:val="40"/>
          <w:sz w:val="24"/>
          <w:szCs w:val="24"/>
        </w:rPr>
        <w:t>Мебельное</w:t>
      </w:r>
      <w:r w:rsidRPr="00B75F28">
        <w:rPr>
          <w:rStyle w:val="FontStyle39"/>
          <w:sz w:val="24"/>
          <w:szCs w:val="24"/>
        </w:rPr>
        <w:t xml:space="preserve"> </w:t>
      </w:r>
      <w:r w:rsidRPr="00B75F28">
        <w:rPr>
          <w:rStyle w:val="FontStyle39"/>
          <w:spacing w:val="40"/>
          <w:sz w:val="24"/>
          <w:szCs w:val="24"/>
        </w:rPr>
        <w:t xml:space="preserve">производство </w:t>
      </w: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Техника безопасности.</w:t>
      </w:r>
    </w:p>
    <w:p w:rsidR="00407497" w:rsidRPr="00B75F28" w:rsidRDefault="00407497" w:rsidP="00407497">
      <w:pPr>
        <w:ind w:firstLine="567"/>
        <w:jc w:val="both"/>
        <w:rPr>
          <w:rStyle w:val="FontStyle39"/>
          <w:sz w:val="24"/>
          <w:szCs w:val="24"/>
        </w:rPr>
      </w:pPr>
      <w:r w:rsidRPr="00B75F28">
        <w:rPr>
          <w:rStyle w:val="FontStyle39"/>
          <w:sz w:val="24"/>
          <w:szCs w:val="24"/>
        </w:rPr>
        <w:t>Сведения о механизации и автоматизации мебельного производства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Механизация и автоматизация на деревообрабатывающем предприятии. Изготовление мебели на крупных и мелких фабриках. Сравнение механизированного и руч</w:t>
      </w:r>
      <w:r w:rsidRPr="00B75F28">
        <w:rPr>
          <w:rStyle w:val="FontStyle35"/>
          <w:sz w:val="24"/>
          <w:szCs w:val="24"/>
        </w:rPr>
        <w:softHyphen/>
        <w:t>ного труда по производительности и качеству работы. Механизация и автоматизация столярных работ. Универсальные электроинстру</w:t>
      </w:r>
      <w:r w:rsidRPr="00B75F28">
        <w:rPr>
          <w:rStyle w:val="FontStyle35"/>
          <w:sz w:val="24"/>
          <w:szCs w:val="24"/>
        </w:rPr>
        <w:softHyphen/>
        <w:t>менты. Станки с программным управлением. Механизация облицо</w:t>
      </w:r>
      <w:r w:rsidRPr="00B75F28">
        <w:rPr>
          <w:rStyle w:val="FontStyle35"/>
          <w:sz w:val="24"/>
          <w:szCs w:val="24"/>
        </w:rPr>
        <w:softHyphen/>
        <w:t>вочных, сборочных и транспортных работ. Механическое оборудо</w:t>
      </w:r>
      <w:r w:rsidRPr="00B75F28">
        <w:rPr>
          <w:rStyle w:val="FontStyle35"/>
          <w:sz w:val="24"/>
          <w:szCs w:val="24"/>
        </w:rPr>
        <w:softHyphen/>
        <w:t>вание для сборки столярных изделий. Значение повышения произ</w:t>
      </w:r>
      <w:r w:rsidRPr="00B75F28">
        <w:rPr>
          <w:rStyle w:val="FontStyle35"/>
          <w:sz w:val="24"/>
          <w:szCs w:val="24"/>
        </w:rPr>
        <w:softHyphen/>
        <w:t>водительности труда для снижения себестоимости продукции. Экскурсия. Мебельное производство.</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секционной мебели</w:t>
      </w:r>
    </w:p>
    <w:p w:rsidR="00407497" w:rsidRPr="00B75F28" w:rsidRDefault="00407497" w:rsidP="00407497">
      <w:pPr>
        <w:ind w:firstLine="567"/>
        <w:jc w:val="both"/>
        <w:rPr>
          <w:rStyle w:val="FontStyle35"/>
          <w:sz w:val="24"/>
          <w:szCs w:val="24"/>
        </w:rPr>
      </w:pPr>
      <w:r w:rsidRPr="00B75F28">
        <w:rPr>
          <w:rStyle w:val="FontStyle35"/>
          <w:sz w:val="24"/>
          <w:szCs w:val="24"/>
        </w:rPr>
        <w:t>Изделия. Мебельная стенка для кабинета. Стол секционный для учителя.</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Секционная мебель: преимущества, конструктивные элементы, основные узлы и детали (корпус, дверь, ящик, полуящик, фурнитура). Установка и соединение стенок сек</w:t>
      </w:r>
      <w:r w:rsidRPr="00B75F28">
        <w:rPr>
          <w:rStyle w:val="FontStyle35"/>
          <w:sz w:val="24"/>
          <w:szCs w:val="24"/>
        </w:rPr>
        <w:softHyphen/>
        <w:t>ции. Двери распашные, раздвижные и откидные. Фурнитура для навески, фиксации и запирания дверей.</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Изготовление секций. Сборка комбини</w:t>
      </w:r>
      <w:r w:rsidRPr="00B75F28">
        <w:rPr>
          <w:rStyle w:val="FontStyle35"/>
          <w:sz w:val="24"/>
          <w:szCs w:val="24"/>
        </w:rPr>
        <w:softHyphen/>
        <w:t>рованного шкафа из секций. Подгонка и установка дверей, ящиков, полок. Установка фурнитуры. Разработка, перенос и монтаж комби</w:t>
      </w:r>
      <w:r w:rsidRPr="00B75F28">
        <w:rPr>
          <w:rStyle w:val="FontStyle35"/>
          <w:sz w:val="24"/>
          <w:szCs w:val="24"/>
        </w:rPr>
        <w:softHyphen/>
        <w:t>нированного шкафа. Проверка открывания дверей.</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Выполнение заказов школы и базового пред</w:t>
      </w:r>
      <w:r w:rsidRPr="00B75F28">
        <w:rPr>
          <w:rStyle w:val="FontStyle35"/>
          <w:sz w:val="24"/>
          <w:szCs w:val="24"/>
        </w:rPr>
        <w:softHyphen/>
        <w:t>приятия.</w:t>
      </w:r>
    </w:p>
    <w:p w:rsidR="00407497" w:rsidRPr="00B75F28" w:rsidRDefault="00407497" w:rsidP="00407497">
      <w:pPr>
        <w:ind w:firstLine="567"/>
        <w:jc w:val="both"/>
        <w:rPr>
          <w:rStyle w:val="FontStyle35"/>
          <w:sz w:val="24"/>
          <w:szCs w:val="24"/>
        </w:rPr>
      </w:pPr>
      <w:r w:rsidRPr="00B75F28">
        <w:rPr>
          <w:rStyle w:val="FontStyle35"/>
          <w:sz w:val="24"/>
          <w:szCs w:val="24"/>
        </w:rPr>
        <w:t>Контрольная работа.</w:t>
      </w:r>
    </w:p>
    <w:p w:rsidR="00407497" w:rsidRPr="00B75F28" w:rsidRDefault="00407497" w:rsidP="00407497">
      <w:pPr>
        <w:ind w:firstLine="567"/>
        <w:jc w:val="both"/>
        <w:rPr>
          <w:rStyle w:val="FontStyle39"/>
          <w:sz w:val="24"/>
          <w:szCs w:val="24"/>
        </w:rPr>
      </w:pPr>
      <w:r w:rsidRPr="00B75F28">
        <w:rPr>
          <w:rStyle w:val="FontStyle39"/>
          <w:spacing w:val="40"/>
          <w:sz w:val="24"/>
          <w:szCs w:val="24"/>
        </w:rPr>
        <w:t>Строительное</w:t>
      </w:r>
      <w:r w:rsidRPr="00B75F28">
        <w:rPr>
          <w:rStyle w:val="FontStyle39"/>
          <w:sz w:val="24"/>
          <w:szCs w:val="24"/>
        </w:rPr>
        <w:t xml:space="preserve"> </w:t>
      </w:r>
      <w:r w:rsidRPr="00B75F28">
        <w:rPr>
          <w:rStyle w:val="FontStyle39"/>
          <w:spacing w:val="40"/>
          <w:sz w:val="24"/>
          <w:szCs w:val="24"/>
        </w:rPr>
        <w:t xml:space="preserve">производство </w:t>
      </w:r>
      <w:r w:rsidRPr="00B75F28">
        <w:rPr>
          <w:rStyle w:val="FontStyle39"/>
          <w:sz w:val="24"/>
          <w:szCs w:val="24"/>
        </w:rPr>
        <w:t>Плотничные работы</w:t>
      </w:r>
    </w:p>
    <w:p w:rsidR="00407497" w:rsidRPr="00B75F28" w:rsidRDefault="00407497" w:rsidP="00407497">
      <w:pPr>
        <w:ind w:firstLine="567"/>
        <w:jc w:val="both"/>
        <w:rPr>
          <w:rStyle w:val="FontStyle35"/>
          <w:sz w:val="24"/>
          <w:szCs w:val="24"/>
        </w:rPr>
      </w:pPr>
      <w:r w:rsidRPr="00B75F28">
        <w:rPr>
          <w:rStyle w:val="FontStyle35"/>
          <w:sz w:val="24"/>
          <w:szCs w:val="24"/>
        </w:rPr>
        <w:t>Изделия. Перегородка и пол в нежилых зданиях.</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Устройство перегородки. Способы установки и крепления панельной деревянной каркасно-обшивной перегородки к стене и перекрытию.</w:t>
      </w:r>
    </w:p>
    <w:p w:rsidR="00407497" w:rsidRPr="00B75F28" w:rsidRDefault="00407497" w:rsidP="00407497">
      <w:pPr>
        <w:ind w:firstLine="567"/>
        <w:jc w:val="both"/>
        <w:rPr>
          <w:rStyle w:val="FontStyle35"/>
          <w:sz w:val="24"/>
          <w:szCs w:val="24"/>
        </w:rPr>
      </w:pPr>
      <w:r w:rsidRPr="00B75F28">
        <w:rPr>
          <w:rStyle w:val="FontStyle35"/>
          <w:sz w:val="24"/>
          <w:szCs w:val="24"/>
        </w:rPr>
        <w:t>Устройство дощатого пола. Технология настилки дощатого пола из досок и крепления гвоздями к лагам. Виды сжима для сплачива</w:t>
      </w:r>
      <w:r w:rsidRPr="00B75F28">
        <w:rPr>
          <w:rStyle w:val="FontStyle35"/>
          <w:sz w:val="24"/>
          <w:szCs w:val="24"/>
        </w:rPr>
        <w:softHyphen/>
        <w:t>ния пола. Настилка пола. Устранение провесов при настилке. Пра</w:t>
      </w:r>
      <w:r w:rsidRPr="00B75F28">
        <w:rPr>
          <w:rStyle w:val="FontStyle35"/>
          <w:sz w:val="24"/>
          <w:szCs w:val="24"/>
        </w:rPr>
        <w:softHyphen/>
        <w:t>вила безопасности при выполнении плотничных работ.</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Монтаж перегородки, пола, лестничного марша в строении из деревянных конструкций.</w:t>
      </w:r>
    </w:p>
    <w:p w:rsidR="00407497" w:rsidRPr="00B75F28" w:rsidRDefault="00407497" w:rsidP="00407497">
      <w:pPr>
        <w:ind w:firstLine="567"/>
        <w:jc w:val="both"/>
        <w:rPr>
          <w:rStyle w:val="FontStyle39"/>
          <w:sz w:val="24"/>
          <w:szCs w:val="24"/>
        </w:rPr>
      </w:pPr>
      <w:r w:rsidRPr="00B75F28">
        <w:rPr>
          <w:rStyle w:val="FontStyle39"/>
          <w:sz w:val="24"/>
          <w:szCs w:val="24"/>
        </w:rPr>
        <w:t>Кровельные и облицовочные материалы</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Назначение кровельного и облицовоч</w:t>
      </w:r>
      <w:r w:rsidRPr="00B75F28">
        <w:rPr>
          <w:rStyle w:val="FontStyle35"/>
          <w:sz w:val="24"/>
          <w:szCs w:val="24"/>
        </w:rPr>
        <w:softHyphen/>
        <w:t>ного материалов. Рубероид, толь, пергамин кровельный, стеклорубероид, битумные мастики: свойства, применение.</w:t>
      </w:r>
    </w:p>
    <w:p w:rsidR="00407497" w:rsidRPr="00B75F28" w:rsidRDefault="00407497" w:rsidP="00407497">
      <w:pPr>
        <w:ind w:firstLine="567"/>
        <w:jc w:val="both"/>
        <w:rPr>
          <w:rStyle w:val="FontStyle35"/>
          <w:sz w:val="24"/>
          <w:szCs w:val="24"/>
        </w:rPr>
      </w:pPr>
      <w:r w:rsidRPr="00B75F28">
        <w:rPr>
          <w:rStyle w:val="FontStyle35"/>
          <w:sz w:val="24"/>
          <w:szCs w:val="24"/>
        </w:rPr>
        <w:t>Лист асбоцементный: виды (плоский, волнистый), свойства. Кровельный материал: виды (сталь «кровельное железо», черепица, металлочерепица), область применения. Картон облицовочный, лист гипсокартонный, применение.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Определение кровельного и облицовочного мате</w:t>
      </w:r>
      <w:r w:rsidRPr="00B75F28">
        <w:rPr>
          <w:rStyle w:val="FontStyle35"/>
          <w:sz w:val="24"/>
          <w:szCs w:val="24"/>
        </w:rPr>
        <w:softHyphen/>
        <w:t>риалов по образцам.</w:t>
      </w:r>
    </w:p>
    <w:p w:rsidR="00407497" w:rsidRPr="00B75F28" w:rsidRDefault="00407497" w:rsidP="00407497">
      <w:pPr>
        <w:ind w:firstLine="567"/>
        <w:jc w:val="both"/>
        <w:rPr>
          <w:rStyle w:val="FontStyle39"/>
          <w:sz w:val="24"/>
          <w:szCs w:val="24"/>
        </w:rPr>
      </w:pPr>
      <w:r w:rsidRPr="00B75F28">
        <w:rPr>
          <w:rStyle w:val="FontStyle39"/>
          <w:sz w:val="24"/>
          <w:szCs w:val="24"/>
        </w:rPr>
        <w:t>Настилка линолеума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Линолеум: применение при строитель</w:t>
      </w:r>
      <w:r w:rsidRPr="00B75F28">
        <w:rPr>
          <w:rStyle w:val="FontStyle35"/>
          <w:sz w:val="24"/>
          <w:szCs w:val="24"/>
        </w:rPr>
        <w:softHyphen/>
        <w:t xml:space="preserve">стве зданий, виды для покрытия пола, характерные особенности видов. Мастики для наклеивания. Виды оснований и линолеума к настилке. Инструменты для резки линолеума. Правила резки линолеума с учетом </w:t>
      </w:r>
      <w:r w:rsidRPr="00B75F28">
        <w:rPr>
          <w:rStyle w:val="FontStyle35"/>
          <w:sz w:val="24"/>
          <w:szCs w:val="24"/>
        </w:rPr>
        <w:lastRenderedPageBreak/>
        <w:t>припуска по длине. Виды и приемы наклеивания линолеума на основание. Прирезка его стыков и приклеивание кро</w:t>
      </w:r>
      <w:r w:rsidRPr="00B75F28">
        <w:rPr>
          <w:rStyle w:val="FontStyle35"/>
          <w:sz w:val="24"/>
          <w:szCs w:val="24"/>
        </w:rPr>
        <w:softHyphen/>
        <w:t>мок. Способы соединения линолеума на войлочной подоснове в дверных проемах.</w:t>
      </w:r>
    </w:p>
    <w:p w:rsidR="00407497" w:rsidRPr="00B75F28" w:rsidRDefault="00407497" w:rsidP="00407497">
      <w:pPr>
        <w:ind w:firstLine="567"/>
        <w:jc w:val="both"/>
        <w:rPr>
          <w:rStyle w:val="FontStyle35"/>
          <w:sz w:val="24"/>
          <w:szCs w:val="24"/>
        </w:rPr>
      </w:pPr>
      <w:r w:rsidRPr="00B75F28">
        <w:rPr>
          <w:rStyle w:val="FontStyle35"/>
          <w:sz w:val="24"/>
          <w:szCs w:val="24"/>
        </w:rPr>
        <w:t>Виды дефектов в линолеумных полах. Их предупреждение и устранение.</w:t>
      </w:r>
    </w:p>
    <w:p w:rsidR="00407497" w:rsidRPr="00B75F28" w:rsidRDefault="00407497" w:rsidP="00407497">
      <w:pPr>
        <w:ind w:firstLine="567"/>
        <w:jc w:val="both"/>
        <w:rPr>
          <w:rStyle w:val="FontStyle35"/>
          <w:sz w:val="24"/>
          <w:szCs w:val="24"/>
        </w:rPr>
      </w:pPr>
      <w:r w:rsidRPr="00B75F28">
        <w:rPr>
          <w:rStyle w:val="FontStyle35"/>
          <w:sz w:val="24"/>
          <w:szCs w:val="24"/>
        </w:rPr>
        <w:t>Организация рабочего места и правила безопасной работы при настилке линолеума.</w:t>
      </w:r>
    </w:p>
    <w:p w:rsidR="00407497" w:rsidRPr="00B75F28" w:rsidRDefault="00407497" w:rsidP="00407497">
      <w:pPr>
        <w:ind w:firstLine="567"/>
        <w:jc w:val="both"/>
        <w:rPr>
          <w:rStyle w:val="FontStyle39"/>
          <w:sz w:val="24"/>
          <w:szCs w:val="24"/>
        </w:rPr>
      </w:pPr>
      <w:r w:rsidRPr="00B75F28">
        <w:rPr>
          <w:rStyle w:val="FontStyle39"/>
          <w:sz w:val="24"/>
          <w:szCs w:val="24"/>
        </w:rPr>
        <w:t>Фанера и древесные плиты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Технические сведения. </w:t>
      </w:r>
      <w:r w:rsidRPr="00B75F28">
        <w:rPr>
          <w:rStyle w:val="FontStyle35"/>
          <w:sz w:val="24"/>
          <w:szCs w:val="24"/>
        </w:rPr>
        <w:t>Изготовление фанеры, ее виды (клеевая, облицованная строганным шпоном, декоративная), размеры и при</w:t>
      </w:r>
      <w:r w:rsidRPr="00B75F28">
        <w:rPr>
          <w:rStyle w:val="FontStyle35"/>
          <w:sz w:val="24"/>
          <w:szCs w:val="24"/>
        </w:rPr>
        <w:softHyphen/>
        <w:t>менение.</w:t>
      </w:r>
    </w:p>
    <w:p w:rsidR="00407497" w:rsidRPr="00B75F28" w:rsidRDefault="00407497" w:rsidP="00407497">
      <w:pPr>
        <w:ind w:firstLine="567"/>
        <w:jc w:val="both"/>
        <w:rPr>
          <w:rStyle w:val="FontStyle35"/>
          <w:sz w:val="24"/>
          <w:szCs w:val="24"/>
        </w:rPr>
      </w:pPr>
      <w:r w:rsidRPr="00B75F28">
        <w:rPr>
          <w:rStyle w:val="FontStyle35"/>
          <w:sz w:val="24"/>
          <w:szCs w:val="24"/>
        </w:rPr>
        <w:t>Свойства фанеры, ее отношение к влаге. Сорта и пороки фанеры. Древесностружечные и древесноволокнистые плиты. Их виды, из</w:t>
      </w:r>
      <w:r w:rsidRPr="00B75F28">
        <w:rPr>
          <w:rStyle w:val="FontStyle35"/>
          <w:sz w:val="24"/>
          <w:szCs w:val="24"/>
        </w:rPr>
        <w:softHyphen/>
        <w:t>готовление, применение, размеры и дефекты, особенности в обра</w:t>
      </w:r>
      <w:r w:rsidRPr="00B75F28">
        <w:rPr>
          <w:rStyle w:val="FontStyle35"/>
          <w:sz w:val="24"/>
          <w:szCs w:val="24"/>
        </w:rPr>
        <w:softHyphen/>
        <w:t>ботки.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Лабораторно-практическая работа. </w:t>
      </w:r>
      <w:r w:rsidRPr="00B75F28">
        <w:rPr>
          <w:rStyle w:val="FontStyle35"/>
          <w:sz w:val="24"/>
          <w:szCs w:val="24"/>
        </w:rPr>
        <w:t>Определение названий, пороков и дефектов по образцам разных видов фанеры и древесных плит.</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Выполнение производственных заказов. Подготовка к экзамену и экзамен.</w:t>
      </w:r>
    </w:p>
    <w:p w:rsidR="00407497" w:rsidRPr="00B75F28" w:rsidRDefault="00407497" w:rsidP="00407497">
      <w:pPr>
        <w:ind w:firstLine="567"/>
        <w:jc w:val="both"/>
        <w:rPr>
          <w:rStyle w:val="FontStyle37"/>
          <w:rFonts w:ascii="Times New Roman" w:hAnsi="Times New Roman" w:cs="Times New Roman"/>
          <w:b w:val="0"/>
          <w:bCs w:val="0"/>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Швейное дело</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5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Швейная машина 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Беседа о профессии швеи. Ознакомление с задачами обучения и планом работы на год и четверть. Правила поведения и безопасной работы в швейной мастерской. Санитарно-гигиенические требова</w:t>
      </w:r>
      <w:r w:rsidRPr="00B75F28">
        <w:rPr>
          <w:rStyle w:val="FontStyle35"/>
          <w:sz w:val="24"/>
          <w:szCs w:val="24"/>
        </w:rPr>
        <w:softHyphen/>
        <w:t>ния. Организация рабочего места. Подготовка рабочей формы, ма</w:t>
      </w:r>
      <w:r w:rsidRPr="00B75F28">
        <w:rPr>
          <w:rStyle w:val="FontStyle35"/>
          <w:sz w:val="24"/>
          <w:szCs w:val="24"/>
        </w:rPr>
        <w:softHyphen/>
        <w:t>териалов и инструментов. Распределение рабочих мест.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Повторение пройденного. </w:t>
      </w:r>
      <w:r w:rsidRPr="00B75F28">
        <w:rPr>
          <w:rStyle w:val="FontStyle35"/>
          <w:sz w:val="24"/>
          <w:szCs w:val="24"/>
        </w:rPr>
        <w:t>Хлопчатобумажное волокно. Получе</w:t>
      </w:r>
      <w:r w:rsidRPr="00B75F28">
        <w:rPr>
          <w:rStyle w:val="FontStyle35"/>
          <w:sz w:val="24"/>
          <w:szCs w:val="24"/>
        </w:rPr>
        <w:softHyphen/>
        <w:t>ние ткани. Лицевая и изнаночные стороны, долевая и поперечные нити в ткани. Инструменты и приспособления для ручных работ.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Швейная машина: марки, скорости, виды выполняемых работ, основные механизмы, заправление верх</w:t>
      </w:r>
      <w:r w:rsidRPr="00B75F28">
        <w:rPr>
          <w:rStyle w:val="FontStyle35"/>
          <w:sz w:val="24"/>
          <w:szCs w:val="24"/>
        </w:rPr>
        <w:softHyphen/>
        <w:t>ней и нижней ниток. Правила безопасности при работе на швейной машине. Организация рабочего места.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на швейной машине с ручным приводом.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Пуск и остановка швейной машины. Рабочий и свободный ход швейной машины. Наматывание нитки на шпульку.</w:t>
      </w:r>
    </w:p>
    <w:p w:rsidR="00407497" w:rsidRPr="00B75F28" w:rsidRDefault="00407497" w:rsidP="00407497">
      <w:pPr>
        <w:ind w:firstLine="567"/>
        <w:jc w:val="both"/>
        <w:rPr>
          <w:rStyle w:val="FontStyle35"/>
          <w:sz w:val="24"/>
          <w:szCs w:val="24"/>
        </w:rPr>
      </w:pPr>
      <w:r w:rsidRPr="00B75F28">
        <w:rPr>
          <w:rStyle w:val="FontStyle35"/>
          <w:sz w:val="24"/>
          <w:szCs w:val="24"/>
        </w:rPr>
        <w:t>Заправка верхней и нижней ниток. Строчка на бумаге и ткани по прямым, закругленным и зигзагообразным линиям.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Правильная посадка во время работы на машине (положение рук, ног, корпуса). Подготовки машины к рабо</w:t>
      </w:r>
      <w:r w:rsidRPr="00B75F28">
        <w:rPr>
          <w:rStyle w:val="FontStyle35"/>
          <w:sz w:val="24"/>
          <w:szCs w:val="24"/>
        </w:rPr>
        <w:softHyphen/>
        <w:t>те (наружный осмотр, включение и выключение, наматывание шпульки, заправка верхней и нижней ниток). Выполнение машин</w:t>
      </w:r>
      <w:r w:rsidRPr="00B75F28">
        <w:rPr>
          <w:rStyle w:val="FontStyle35"/>
          <w:sz w:val="24"/>
          <w:szCs w:val="24"/>
        </w:rPr>
        <w:softHyphen/>
        <w:t>ных строчек с ориентиром на лапку (прямых, закругленных, зигза</w:t>
      </w:r>
      <w:r w:rsidRPr="00B75F28">
        <w:rPr>
          <w:rStyle w:val="FontStyle35"/>
          <w:sz w:val="24"/>
          <w:szCs w:val="24"/>
        </w:rPr>
        <w:softHyphen/>
        <w:t>гообразных). Положение изделия на машинном рабочем месте.</w:t>
      </w:r>
    </w:p>
    <w:p w:rsidR="00407497" w:rsidRPr="00B75F28" w:rsidRDefault="00407497" w:rsidP="00407497">
      <w:pPr>
        <w:ind w:firstLine="567"/>
        <w:jc w:val="both"/>
        <w:rPr>
          <w:rStyle w:val="FontStyle39"/>
          <w:sz w:val="24"/>
          <w:szCs w:val="24"/>
        </w:rPr>
      </w:pPr>
      <w:r w:rsidRPr="00B75F28">
        <w:rPr>
          <w:rStyle w:val="FontStyle39"/>
          <w:sz w:val="24"/>
          <w:szCs w:val="24"/>
        </w:rPr>
        <w:t>Работа с тканью</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Головной или носовой платок, обработанный краевым швом вподгибку с закрытым срезом.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Представление о волокне: внешний вид, употребление. Виды волокон. Название тканей, используемых для изготовления данного изделия (ситец, батист). Ручные и машинные работы при пошиве изделия. Машинные швы: виды (краевой, вподгибку с закрытым срезом), конструкция, приме</w:t>
      </w:r>
      <w:r w:rsidRPr="00B75F28">
        <w:rPr>
          <w:rStyle w:val="FontStyle35"/>
          <w:sz w:val="24"/>
          <w:szCs w:val="24"/>
        </w:rPr>
        <w:softHyphen/>
        <w:t>нение.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Выполнение шва вподгибку с закрытым и откры</w:t>
      </w:r>
      <w:r w:rsidRPr="00B75F28">
        <w:rPr>
          <w:rStyle w:val="FontStyle35"/>
          <w:sz w:val="24"/>
          <w:szCs w:val="24"/>
        </w:rPr>
        <w:softHyphen/>
        <w:t>тым срезами. Утюжка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Заметывание поперечного среза. Заме</w:t>
      </w:r>
      <w:r w:rsidRPr="00B75F28">
        <w:rPr>
          <w:rStyle w:val="FontStyle35"/>
          <w:sz w:val="24"/>
          <w:szCs w:val="24"/>
        </w:rPr>
        <w:softHyphen/>
        <w:t>тывание долевого среза швом вподгибку с закрытым срезом. Подго</w:t>
      </w:r>
      <w:r w:rsidRPr="00B75F28">
        <w:rPr>
          <w:rStyle w:val="FontStyle35"/>
          <w:sz w:val="24"/>
          <w:szCs w:val="24"/>
        </w:rPr>
        <w:softHyphen/>
        <w:t>товка машины к шитью. Застрачивание подогнутых краев платка. Закрепление машинной строчки вручную. Обработка углов косыми стежками.</w:t>
      </w:r>
    </w:p>
    <w:p w:rsidR="00407497" w:rsidRPr="00B75F28" w:rsidRDefault="00407497" w:rsidP="00407497">
      <w:pPr>
        <w:ind w:firstLine="567"/>
        <w:jc w:val="both"/>
        <w:rPr>
          <w:rStyle w:val="FontStyle39"/>
          <w:sz w:val="24"/>
          <w:szCs w:val="24"/>
        </w:rPr>
      </w:pPr>
      <w:r w:rsidRPr="00B75F28">
        <w:rPr>
          <w:rStyle w:val="FontStyle39"/>
          <w:sz w:val="24"/>
          <w:szCs w:val="24"/>
        </w:rPr>
        <w:lastRenderedPageBreak/>
        <w:t>Ремонт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Пуговица на стойке.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Виды пуговицы. Способы пришивания пуговицы в зависимости от вида пуговицы, нитки. Подготовка белья и одежды к ремонту. Швы, применяемые для ремонта белья и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Пришивание пуговицы, обметывание среза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Определение места для оторванной пуговицы. Пришивание пуговиц на стойке. Закрепление нити не</w:t>
      </w:r>
      <w:r w:rsidRPr="00B75F28">
        <w:rPr>
          <w:rStyle w:val="FontStyle35"/>
          <w:sz w:val="24"/>
          <w:szCs w:val="24"/>
        </w:rPr>
        <w:softHyphen/>
        <w:t>сколькими стежками на одном месте. Подбор ниток в соответствии с тканью по цвету, толщине, качеству изделия. Складывание ткани по цвету, толщине, качеству изделия. Складывание ткани по разры</w:t>
      </w:r>
      <w:r w:rsidRPr="00B75F28">
        <w:rPr>
          <w:rStyle w:val="FontStyle35"/>
          <w:sz w:val="24"/>
          <w:szCs w:val="24"/>
        </w:rPr>
        <w:softHyphen/>
        <w:t>ву или распоровшемуся шву. Стачивание распоровшегося шва руч</w:t>
      </w:r>
      <w:r w:rsidRPr="00B75F28">
        <w:rPr>
          <w:rStyle w:val="FontStyle35"/>
          <w:sz w:val="24"/>
          <w:szCs w:val="24"/>
        </w:rPr>
        <w:softHyphen/>
        <w:t>ными стачными стежками. Обметывание срезов разрыва частыми косыми стежками (обмет). Приутюживание места ремонта.</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Подшив головного и носового платков, вышивка монограммы.</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Выполнение на образце шва вподгибку с закрытым срезом ши</w:t>
      </w:r>
      <w:r w:rsidRPr="00B75F28">
        <w:rPr>
          <w:rStyle w:val="FontStyle35"/>
          <w:sz w:val="24"/>
          <w:szCs w:val="24"/>
        </w:rPr>
        <w:softHyphen/>
        <w:t xml:space="preserve">риной до </w:t>
      </w:r>
      <w:smartTag w:uri="urn:schemas-microsoft-com:office:smarttags" w:element="metricconverter">
        <w:smartTagPr>
          <w:attr w:name="ProductID" w:val="1 см"/>
        </w:smartTagPr>
        <w:r w:rsidRPr="00B75F28">
          <w:rPr>
            <w:rStyle w:val="FontStyle35"/>
            <w:sz w:val="24"/>
            <w:szCs w:val="24"/>
          </w:rPr>
          <w:t>1 см</w:t>
        </w:r>
      </w:smartTag>
      <w:r w:rsidRPr="00B75F28">
        <w:rPr>
          <w:rStyle w:val="FontStyle35"/>
          <w:sz w:val="24"/>
          <w:szCs w:val="24"/>
        </w:rPr>
        <w:t>. Пришивание на образце пуговиц со сквозными от</w:t>
      </w:r>
      <w:r w:rsidRPr="00B75F28">
        <w:rPr>
          <w:rStyle w:val="FontStyle35"/>
          <w:sz w:val="24"/>
          <w:szCs w:val="24"/>
        </w:rPr>
        <w:softHyphen/>
        <w:t>верстиями на стойке.</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поведения учащейся в мас</w:t>
      </w:r>
      <w:r w:rsidRPr="00B75F28">
        <w:rPr>
          <w:rStyle w:val="FontStyle35"/>
          <w:sz w:val="24"/>
          <w:szCs w:val="24"/>
        </w:rPr>
        <w:softHyphen/>
        <w:t>терской. Правила безопасности при работе с иглой, ножницами, электроутюгом и на швейной машине. Организация ручного и ма</w:t>
      </w:r>
      <w:r w:rsidRPr="00B75F28">
        <w:rPr>
          <w:rStyle w:val="FontStyle35"/>
          <w:sz w:val="24"/>
          <w:szCs w:val="24"/>
        </w:rPr>
        <w:softHyphen/>
        <w:t>шинного рабочего места.</w:t>
      </w:r>
    </w:p>
    <w:p w:rsidR="00407497" w:rsidRPr="00B75F28" w:rsidRDefault="00407497" w:rsidP="00407497">
      <w:pPr>
        <w:ind w:firstLine="567"/>
        <w:jc w:val="both"/>
        <w:rPr>
          <w:rStyle w:val="FontStyle39"/>
          <w:sz w:val="24"/>
          <w:szCs w:val="24"/>
        </w:rPr>
      </w:pPr>
      <w:r w:rsidRPr="00B75F28">
        <w:rPr>
          <w:rStyle w:val="FontStyle39"/>
          <w:sz w:val="24"/>
          <w:szCs w:val="24"/>
        </w:rPr>
        <w:t>Работа с тканью</w:t>
      </w:r>
    </w:p>
    <w:p w:rsidR="00407497" w:rsidRPr="00B75F28" w:rsidRDefault="00407497" w:rsidP="00407497">
      <w:pPr>
        <w:ind w:firstLine="567"/>
        <w:jc w:val="both"/>
        <w:rPr>
          <w:rStyle w:val="FontStyle35"/>
          <w:sz w:val="24"/>
          <w:szCs w:val="24"/>
        </w:rPr>
      </w:pPr>
      <w:r w:rsidRPr="00B75F28">
        <w:rPr>
          <w:rStyle w:val="FontStyle35"/>
          <w:sz w:val="24"/>
          <w:szCs w:val="24"/>
        </w:rPr>
        <w:t>Изделия. Мешочек для хранения изделия. Повязка из двух сло</w:t>
      </w:r>
      <w:r w:rsidRPr="00B75F28">
        <w:rPr>
          <w:rStyle w:val="FontStyle35"/>
          <w:sz w:val="24"/>
          <w:szCs w:val="24"/>
        </w:rPr>
        <w:softHyphen/>
        <w:t>ев ткани с завязками из тесьмы для дежурного.</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сведения. Название тканей, используемых для пошива мешочка. Ручные и машинные работы. Машинные швы, конструкция и применение. Понятие </w:t>
      </w:r>
      <w:r w:rsidRPr="00B75F28">
        <w:rPr>
          <w:rStyle w:val="FontStyle38"/>
          <w:sz w:val="24"/>
          <w:szCs w:val="24"/>
        </w:rPr>
        <w:t xml:space="preserve">обтачать. </w:t>
      </w:r>
      <w:r w:rsidRPr="00B75F28">
        <w:rPr>
          <w:rStyle w:val="FontStyle35"/>
          <w:sz w:val="24"/>
          <w:szCs w:val="24"/>
        </w:rPr>
        <w:t>Косые и обметочные стежки.</w:t>
      </w:r>
    </w:p>
    <w:p w:rsidR="00407497" w:rsidRPr="00B75F28" w:rsidRDefault="00407497" w:rsidP="00407497">
      <w:pPr>
        <w:ind w:firstLine="567"/>
        <w:jc w:val="both"/>
        <w:rPr>
          <w:rStyle w:val="FontStyle35"/>
          <w:sz w:val="24"/>
          <w:szCs w:val="24"/>
        </w:rPr>
      </w:pPr>
      <w:r w:rsidRPr="00B75F28">
        <w:rPr>
          <w:rStyle w:val="FontStyle35"/>
          <w:sz w:val="24"/>
          <w:szCs w:val="24"/>
        </w:rPr>
        <w:t>Умение. Продергивание тесьмы, выполнение станочного шва.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Выполнение станочного шва на образце.</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Отделка мешочка отделочными стежка</w:t>
      </w:r>
      <w:r w:rsidRPr="00B75F28">
        <w:rPr>
          <w:rStyle w:val="FontStyle35"/>
          <w:sz w:val="24"/>
          <w:szCs w:val="24"/>
        </w:rPr>
        <w:softHyphen/>
        <w:t>ми или аппликацией. Стачивание боковых срезов. Обметывание срезов шва косыми или петельными стежками. Обработка верхнего среза швом вподгибку с закрытым срезом шириной 1,5—2 см. Про</w:t>
      </w:r>
      <w:r w:rsidRPr="00B75F28">
        <w:rPr>
          <w:rStyle w:val="FontStyle35"/>
          <w:sz w:val="24"/>
          <w:szCs w:val="24"/>
        </w:rPr>
        <w:softHyphen/>
        <w:t>дергивание тесьмы. Пришивание эмблемы к повязке для дежурного. Складывание и сметывание деталей. Обтачивание деталей, обрезка углов, вывертывание повязки, выметывание шва, выполнение отде</w:t>
      </w:r>
      <w:r w:rsidRPr="00B75F28">
        <w:rPr>
          <w:rStyle w:val="FontStyle35"/>
          <w:sz w:val="24"/>
          <w:szCs w:val="24"/>
        </w:rPr>
        <w:softHyphen/>
        <w:t>лочной строчки с одновременным застрачиванием отверстия. При</w:t>
      </w:r>
      <w:r w:rsidRPr="00B75F28">
        <w:rPr>
          <w:rStyle w:val="FontStyle35"/>
          <w:sz w:val="24"/>
          <w:szCs w:val="24"/>
        </w:rPr>
        <w:softHyphen/>
        <w:t>утюживание изделия.</w:t>
      </w:r>
    </w:p>
    <w:p w:rsidR="00407497" w:rsidRPr="00B75F28" w:rsidRDefault="00407497" w:rsidP="00407497">
      <w:pPr>
        <w:ind w:firstLine="567"/>
        <w:jc w:val="both"/>
        <w:rPr>
          <w:rStyle w:val="FontStyle39"/>
          <w:sz w:val="24"/>
          <w:szCs w:val="24"/>
        </w:rPr>
      </w:pPr>
      <w:r w:rsidRPr="00B75F28">
        <w:rPr>
          <w:rStyle w:val="FontStyle39"/>
          <w:sz w:val="24"/>
          <w:szCs w:val="24"/>
        </w:rPr>
        <w:t>Ремонт одежды</w:t>
      </w:r>
    </w:p>
    <w:p w:rsidR="00407497" w:rsidRPr="00B75F28" w:rsidRDefault="00407497" w:rsidP="00407497">
      <w:pPr>
        <w:ind w:firstLine="567"/>
        <w:jc w:val="both"/>
        <w:rPr>
          <w:rStyle w:val="FontStyle35"/>
          <w:sz w:val="24"/>
          <w:szCs w:val="24"/>
        </w:rPr>
      </w:pPr>
      <w:r w:rsidRPr="00B75F28">
        <w:rPr>
          <w:rStyle w:val="FontStyle35"/>
          <w:sz w:val="24"/>
          <w:szCs w:val="24"/>
        </w:rPr>
        <w:t>Изделия. Вешалка к одежде. Заплата в виде аппликации. Теоретические сведения. Виды ремонта одежды. Подбор ткани для вешалки и заплаты.</w:t>
      </w:r>
    </w:p>
    <w:p w:rsidR="00407497" w:rsidRPr="00B75F28" w:rsidRDefault="00407497" w:rsidP="00407497">
      <w:pPr>
        <w:ind w:firstLine="567"/>
        <w:jc w:val="both"/>
        <w:rPr>
          <w:rStyle w:val="FontStyle35"/>
          <w:sz w:val="24"/>
          <w:szCs w:val="24"/>
        </w:rPr>
      </w:pPr>
      <w:r w:rsidRPr="00B75F28">
        <w:rPr>
          <w:rStyle w:val="FontStyle35"/>
          <w:sz w:val="24"/>
          <w:szCs w:val="24"/>
        </w:rPr>
        <w:t>Умение. Наложение заплаты.</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работы. Вырезание лоскута 10 х </w:t>
      </w:r>
      <w:smartTag w:uri="urn:schemas-microsoft-com:office:smarttags" w:element="metricconverter">
        <w:smartTagPr>
          <w:attr w:name="ProductID" w:val="14 см"/>
        </w:smartTagPr>
        <w:r w:rsidRPr="00B75F28">
          <w:rPr>
            <w:rStyle w:val="FontStyle35"/>
            <w:sz w:val="24"/>
            <w:szCs w:val="24"/>
          </w:rPr>
          <w:t>14 см</w:t>
        </w:r>
      </w:smartTag>
      <w:r w:rsidRPr="00B75F28">
        <w:rPr>
          <w:rStyle w:val="FontStyle35"/>
          <w:sz w:val="24"/>
          <w:szCs w:val="24"/>
        </w:rPr>
        <w:t xml:space="preserve"> для вешал</w:t>
      </w:r>
      <w:r w:rsidRPr="00B75F28">
        <w:rPr>
          <w:rStyle w:val="FontStyle35"/>
          <w:sz w:val="24"/>
          <w:szCs w:val="24"/>
        </w:rPr>
        <w:softHyphen/>
        <w:t>ки. Обработка вешалки косыми стежками или машинной строчкой.</w:t>
      </w:r>
    </w:p>
    <w:p w:rsidR="00407497" w:rsidRPr="00B75F28" w:rsidRDefault="00407497" w:rsidP="00407497">
      <w:pPr>
        <w:ind w:firstLine="567"/>
        <w:jc w:val="both"/>
        <w:rPr>
          <w:rStyle w:val="FontStyle35"/>
          <w:sz w:val="24"/>
          <w:szCs w:val="24"/>
        </w:rPr>
      </w:pPr>
      <w:r w:rsidRPr="00B75F28">
        <w:rPr>
          <w:rStyle w:val="FontStyle35"/>
          <w:sz w:val="24"/>
          <w:szCs w:val="24"/>
        </w:rPr>
        <w:t>Пришивание вешалки к изделию. Определение места наложения и размеров заплаты. Раскрой заплаты с прибавкой на швы. Загибание и заметывание срезов заплаты. Наложение заплаты с лицевой сто</w:t>
      </w:r>
      <w:r w:rsidRPr="00B75F28">
        <w:rPr>
          <w:rStyle w:val="FontStyle35"/>
          <w:sz w:val="24"/>
          <w:szCs w:val="24"/>
        </w:rPr>
        <w:softHyphen/>
        <w:t>роны изделия, наметывание и пришивание вручную косыми или петельными стежками. Приутюживание изделий.</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Обработка вешалки и втачивание ее в шов вподгибку с закрытым срезом.</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обучения и план работы на четверть. Правила безопасной работы в мастерской.</w:t>
      </w:r>
    </w:p>
    <w:p w:rsidR="00407497" w:rsidRPr="00B75F28" w:rsidRDefault="00407497" w:rsidP="00407497">
      <w:pPr>
        <w:ind w:firstLine="567"/>
        <w:jc w:val="both"/>
        <w:rPr>
          <w:rStyle w:val="FontStyle39"/>
          <w:sz w:val="24"/>
          <w:szCs w:val="24"/>
        </w:rPr>
      </w:pPr>
      <w:r w:rsidRPr="00B75F28">
        <w:rPr>
          <w:rStyle w:val="FontStyle39"/>
          <w:sz w:val="24"/>
          <w:szCs w:val="24"/>
        </w:rPr>
        <w:lastRenderedPageBreak/>
        <w:t>Швейная машина с ножным приводом</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Швейная машина с ножным приводом: назначение, устройство (приводной, передаточный и рабочий меха</w:t>
      </w:r>
      <w:r w:rsidRPr="00B75F28">
        <w:rPr>
          <w:rStyle w:val="FontStyle35"/>
          <w:sz w:val="24"/>
          <w:szCs w:val="24"/>
        </w:rPr>
        <w:softHyphen/>
        <w:t>низм и их взаимодействие). Регулятор строчки: устройство и назна</w:t>
      </w:r>
      <w:r w:rsidRPr="00B75F28">
        <w:rPr>
          <w:rStyle w:val="FontStyle35"/>
          <w:sz w:val="24"/>
          <w:szCs w:val="24"/>
        </w:rPr>
        <w:softHyphen/>
        <w:t>чение. Машинная закрепка. Машинная игла: устройство и подбор в зависимости от ткани, правила установки.</w:t>
      </w:r>
    </w:p>
    <w:p w:rsidR="00407497" w:rsidRPr="00B75F28" w:rsidRDefault="00407497" w:rsidP="00407497">
      <w:pPr>
        <w:ind w:firstLine="567"/>
        <w:jc w:val="both"/>
        <w:rPr>
          <w:rStyle w:val="FontStyle35"/>
          <w:sz w:val="24"/>
          <w:szCs w:val="24"/>
        </w:rPr>
      </w:pPr>
      <w:r w:rsidRPr="00B75F28">
        <w:rPr>
          <w:rStyle w:val="FontStyle35"/>
          <w:sz w:val="24"/>
          <w:szCs w:val="24"/>
        </w:rPr>
        <w:t>Умение. Работа на швейной машине с ножным приводом.</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Установка иглы в игловодитель. Закрепление иглы винтом. Подбор игл в зависимости от толщины ткани. Подбор ниток в зависимости от иглы и ткани.</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Выполнение строчек с различной длиной стежка. Выполнение машинной закрепки. Выполнение машинных строчек на тонких и толстых тканях.</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изделия в натуральную величину. Шитье на швейной машине по прямым срезам ткани</w:t>
      </w:r>
    </w:p>
    <w:p w:rsidR="00407497" w:rsidRPr="00B75F28" w:rsidRDefault="00407497" w:rsidP="00407497">
      <w:pPr>
        <w:ind w:firstLine="567"/>
        <w:jc w:val="both"/>
        <w:rPr>
          <w:rStyle w:val="FontStyle35"/>
          <w:sz w:val="24"/>
          <w:szCs w:val="24"/>
        </w:rPr>
      </w:pPr>
      <w:r w:rsidRPr="00B75F28">
        <w:rPr>
          <w:rStyle w:val="FontStyle35"/>
          <w:sz w:val="24"/>
          <w:szCs w:val="24"/>
        </w:rPr>
        <w:t>Изделия. Салфетки квадратной и прямоугольной формы, обрабо</w:t>
      </w:r>
      <w:r w:rsidRPr="00B75F28">
        <w:rPr>
          <w:rStyle w:val="FontStyle35"/>
          <w:sz w:val="24"/>
          <w:szCs w:val="24"/>
        </w:rPr>
        <w:softHyphen/>
        <w:t xml:space="preserve">танные швом вподгибку с закрытым срезом шириной более </w:t>
      </w:r>
      <w:smartTag w:uri="urn:schemas-microsoft-com:office:smarttags" w:element="metricconverter">
        <w:smartTagPr>
          <w:attr w:name="ProductID" w:val="1 см"/>
        </w:smartTagPr>
        <w:r w:rsidRPr="00B75F28">
          <w:rPr>
            <w:rStyle w:val="FontStyle35"/>
            <w:sz w:val="24"/>
            <w:szCs w:val="24"/>
          </w:rPr>
          <w:t>1 см</w:t>
        </w:r>
      </w:smartTag>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Инструменты и материалы для изго</w:t>
      </w:r>
      <w:r w:rsidRPr="00B75F28">
        <w:rPr>
          <w:rStyle w:val="FontStyle35"/>
          <w:sz w:val="24"/>
          <w:szCs w:val="24"/>
        </w:rPr>
        <w:softHyphen/>
        <w:t xml:space="preserve">товления выкройки. Сантиметровая лента. Понятия </w:t>
      </w:r>
      <w:r w:rsidRPr="00B75F28">
        <w:rPr>
          <w:rStyle w:val="FontStyle38"/>
          <w:sz w:val="24"/>
          <w:szCs w:val="24"/>
        </w:rPr>
        <w:t xml:space="preserve">прямая </w:t>
      </w:r>
      <w:r w:rsidRPr="00B75F28">
        <w:rPr>
          <w:rStyle w:val="FontStyle35"/>
          <w:sz w:val="24"/>
          <w:szCs w:val="24"/>
        </w:rPr>
        <w:t xml:space="preserve">и </w:t>
      </w:r>
      <w:r w:rsidRPr="00B75F28">
        <w:rPr>
          <w:rStyle w:val="FontStyle38"/>
          <w:sz w:val="24"/>
          <w:szCs w:val="24"/>
        </w:rPr>
        <w:t xml:space="preserve">кривая линии, прямой угол. </w:t>
      </w:r>
      <w:r w:rsidRPr="00B75F28">
        <w:rPr>
          <w:rStyle w:val="FontStyle35"/>
          <w:sz w:val="24"/>
          <w:szCs w:val="24"/>
        </w:rPr>
        <w:t>Линии для выполнения чертежей вы</w:t>
      </w:r>
      <w:r w:rsidRPr="00B75F28">
        <w:rPr>
          <w:rStyle w:val="FontStyle35"/>
          <w:sz w:val="24"/>
          <w:szCs w:val="24"/>
        </w:rPr>
        <w:softHyphen/>
        <w:t>кройки швейного изделия: виды (сплошная — основная (тонкая) и штриховая — вспомогательная), назначения. Вертикальные и гори</w:t>
      </w:r>
      <w:r w:rsidRPr="00B75F28">
        <w:rPr>
          <w:rStyle w:val="FontStyle35"/>
          <w:sz w:val="24"/>
          <w:szCs w:val="24"/>
        </w:rPr>
        <w:softHyphen/>
        <w:t>зонтальные линии. Правила оформления чертежей (обозначение линий, точек, размеров). Электроутюги: устройство, правила безо</w:t>
      </w:r>
      <w:r w:rsidRPr="00B75F28">
        <w:rPr>
          <w:rStyle w:val="FontStyle35"/>
          <w:sz w:val="24"/>
          <w:szCs w:val="24"/>
        </w:rPr>
        <w:softHyphen/>
        <w:t>пасности при пользовании.</w:t>
      </w:r>
    </w:p>
    <w:p w:rsidR="00407497" w:rsidRPr="00B75F28" w:rsidRDefault="00407497" w:rsidP="00407497">
      <w:pPr>
        <w:ind w:firstLine="567"/>
        <w:jc w:val="both"/>
        <w:rPr>
          <w:rStyle w:val="FontStyle35"/>
          <w:sz w:val="24"/>
          <w:szCs w:val="24"/>
        </w:rPr>
      </w:pPr>
      <w:r w:rsidRPr="00B75F28">
        <w:rPr>
          <w:rStyle w:val="FontStyle35"/>
          <w:sz w:val="24"/>
          <w:szCs w:val="24"/>
        </w:rPr>
        <w:t>Ткани, применяемые для изготовления салфеток: названия, виды (гладкокрашеные, с рисунком). Определение долевой и поперечной нити. Ткань: ширина, кромка, долевой и поперечный срезы.</w:t>
      </w:r>
    </w:p>
    <w:p w:rsidR="00407497" w:rsidRPr="00B75F28" w:rsidRDefault="00407497" w:rsidP="00407497">
      <w:pPr>
        <w:ind w:firstLine="567"/>
        <w:jc w:val="both"/>
        <w:rPr>
          <w:rStyle w:val="FontStyle35"/>
          <w:sz w:val="24"/>
          <w:szCs w:val="24"/>
        </w:rPr>
      </w:pPr>
      <w:r w:rsidRPr="00B75F28">
        <w:rPr>
          <w:rStyle w:val="FontStyle35"/>
          <w:sz w:val="24"/>
          <w:szCs w:val="24"/>
        </w:rPr>
        <w:t>Умение. Построение чертежа и раскрой изделия.</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Построение прямых углов. Выполнение чертежа всего изделия. Вырезание выкройки ножницами по прямо</w:t>
      </w:r>
      <w:r w:rsidRPr="00B75F28">
        <w:rPr>
          <w:rStyle w:val="FontStyle35"/>
          <w:sz w:val="24"/>
          <w:szCs w:val="24"/>
        </w:rPr>
        <w:softHyphen/>
        <w:t>му направлению и в углах. Проверка выкройки измерением, сложе</w:t>
      </w:r>
      <w:r w:rsidRPr="00B75F28">
        <w:rPr>
          <w:rStyle w:val="FontStyle35"/>
          <w:sz w:val="24"/>
          <w:szCs w:val="24"/>
        </w:rPr>
        <w:softHyphen/>
        <w:t>нием сторон и углов. Определение лицевой и изнаночной стороны ткани. Размещение выкройки на ткани с учетом долевой и попереч</w:t>
      </w:r>
      <w:r w:rsidRPr="00B75F28">
        <w:rPr>
          <w:rStyle w:val="FontStyle35"/>
          <w:sz w:val="24"/>
          <w:szCs w:val="24"/>
        </w:rPr>
        <w:softHyphen/>
        <w:t>ной нитей, лицевой и изнаночной стороны. Закрепление выкройки. Выкраивание деталей изделия по выкройке. Подготовка кроя к по</w:t>
      </w:r>
      <w:r w:rsidRPr="00B75F28">
        <w:rPr>
          <w:rStyle w:val="FontStyle35"/>
          <w:sz w:val="24"/>
          <w:szCs w:val="24"/>
        </w:rPr>
        <w:softHyphen/>
        <w:t>шиву на машине. Положение детали при пошиве вручную на столе и на платформе швейной машины. Выполнение шва вподгибку в углах изделия. Подгиб угла по диагонали и обработка косыми стежками вручную. Утюжка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Двойной шов</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сведения. Соединительные швы. Двойной шов (ширина первой строчки </w:t>
      </w:r>
      <w:smartTag w:uri="urn:schemas-microsoft-com:office:smarttags" w:element="metricconverter">
        <w:smartTagPr>
          <w:attr w:name="ProductID" w:val="0,5 см"/>
        </w:smartTagPr>
        <w:r w:rsidRPr="00B75F28">
          <w:rPr>
            <w:rStyle w:val="FontStyle35"/>
            <w:sz w:val="24"/>
            <w:szCs w:val="24"/>
          </w:rPr>
          <w:t>0,5 см</w:t>
        </w:r>
      </w:smartTag>
      <w:r w:rsidRPr="00B75F28">
        <w:rPr>
          <w:rStyle w:val="FontStyle35"/>
          <w:sz w:val="24"/>
          <w:szCs w:val="24"/>
        </w:rPr>
        <w:t xml:space="preserve">, готового шва </w:t>
      </w:r>
      <w:smartTag w:uri="urn:schemas-microsoft-com:office:smarttags" w:element="metricconverter">
        <w:smartTagPr>
          <w:attr w:name="ProductID" w:val="0,7 см"/>
        </w:smartTagPr>
        <w:r w:rsidRPr="00B75F28">
          <w:rPr>
            <w:rStyle w:val="FontStyle35"/>
            <w:sz w:val="24"/>
            <w:szCs w:val="24"/>
          </w:rPr>
          <w:t>0,7 см</w:t>
        </w:r>
      </w:smartTag>
      <w:r w:rsidRPr="00B75F28">
        <w:rPr>
          <w:rStyle w:val="FontStyle35"/>
          <w:sz w:val="24"/>
          <w:szCs w:val="24"/>
        </w:rPr>
        <w:t>): конструкция и применение.</w:t>
      </w:r>
    </w:p>
    <w:p w:rsidR="00407497" w:rsidRPr="00B75F28" w:rsidRDefault="00407497" w:rsidP="00407497">
      <w:pPr>
        <w:ind w:firstLine="567"/>
        <w:jc w:val="both"/>
        <w:rPr>
          <w:rStyle w:val="FontStyle35"/>
          <w:sz w:val="24"/>
          <w:szCs w:val="24"/>
        </w:rPr>
      </w:pPr>
      <w:r w:rsidRPr="00B75F28">
        <w:rPr>
          <w:rStyle w:val="FontStyle35"/>
          <w:sz w:val="24"/>
          <w:szCs w:val="24"/>
        </w:rPr>
        <w:t>Умение. Складывание ткани, сметывание и стачивание. Вывер</w:t>
      </w:r>
      <w:r w:rsidRPr="00B75F28">
        <w:rPr>
          <w:rStyle w:val="FontStyle35"/>
          <w:sz w:val="24"/>
          <w:szCs w:val="24"/>
        </w:rPr>
        <w:softHyphen/>
        <w:t>тывание ткани, выметывание и выполнение второй строчки. Кон</w:t>
      </w:r>
      <w:r w:rsidRPr="00B75F28">
        <w:rPr>
          <w:rStyle w:val="FontStyle35"/>
          <w:sz w:val="24"/>
          <w:szCs w:val="24"/>
        </w:rPr>
        <w:softHyphen/>
        <w:t>троль размеров шва.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Выполнение двойного шва на образце.</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по заданным размерам.</w:t>
      </w:r>
    </w:p>
    <w:p w:rsidR="00407497" w:rsidRPr="00B75F28" w:rsidRDefault="00407497" w:rsidP="00407497">
      <w:pPr>
        <w:ind w:firstLine="567"/>
        <w:jc w:val="both"/>
        <w:rPr>
          <w:rStyle w:val="FontStyle39"/>
          <w:sz w:val="24"/>
          <w:szCs w:val="24"/>
        </w:rPr>
      </w:pPr>
      <w:r w:rsidRPr="00B75F28">
        <w:rPr>
          <w:rStyle w:val="FontStyle39"/>
          <w:sz w:val="24"/>
          <w:szCs w:val="24"/>
        </w:rPr>
        <w:t>Пошив однодетального изделия с применением двойного шва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Изделие. Наволочка на подушку с клапаном (заходом одной стороны на другую) не менее чем на </w:t>
      </w:r>
      <w:smartTag w:uri="urn:schemas-microsoft-com:office:smarttags" w:element="metricconverter">
        <w:smartTagPr>
          <w:attr w:name="ProductID" w:val="25 см"/>
        </w:smartTagPr>
        <w:r w:rsidRPr="00B75F28">
          <w:rPr>
            <w:rStyle w:val="FontStyle35"/>
            <w:sz w:val="24"/>
            <w:szCs w:val="24"/>
          </w:rPr>
          <w:t>25 см</w:t>
        </w:r>
      </w:smartTag>
      <w:r w:rsidRPr="00B75F28">
        <w:rPr>
          <w:rStyle w:val="FontStyle35"/>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Наволочка: ткани, фасоны, стандартные размеры, швы. Соответствие размера наволочки размеру подушки.</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Определение размера наволочек по по</w:t>
      </w:r>
      <w:r w:rsidRPr="00B75F28">
        <w:rPr>
          <w:rStyle w:val="FontStyle35"/>
          <w:sz w:val="24"/>
          <w:szCs w:val="24"/>
        </w:rPr>
        <w:softHyphen/>
        <w:t>душке. Составление чертежа прямоугольной формы в натуральную величину но заданным размерам. Подготовка ткани к раскрою. Рас</w:t>
      </w:r>
      <w:r w:rsidRPr="00B75F28">
        <w:rPr>
          <w:rStyle w:val="FontStyle35"/>
          <w:sz w:val="24"/>
          <w:szCs w:val="24"/>
        </w:rPr>
        <w:softHyphen/>
        <w:t>кладка выкройки на ткани. Расчет расхода ткани и раскрой с при</w:t>
      </w:r>
      <w:r w:rsidRPr="00B75F28">
        <w:rPr>
          <w:rStyle w:val="FontStyle35"/>
          <w:sz w:val="24"/>
          <w:szCs w:val="24"/>
        </w:rPr>
        <w:softHyphen/>
        <w:t>пуском па швы. Обработка поперечных срезов швом вподгибку с закрытым срезом. Складывание для обработки боковых срезов двойным швом, сметывание. Обработка боковых срезов одновре</w:t>
      </w:r>
      <w:r w:rsidRPr="00B75F28">
        <w:rPr>
          <w:rStyle w:val="FontStyle35"/>
          <w:sz w:val="24"/>
          <w:szCs w:val="24"/>
        </w:rPr>
        <w:softHyphen/>
        <w:t>менно с клапаном двойным швом. Выполнение машинной закрепки. Утюжка готового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Изготовление салфетки и наволочки.</w:t>
      </w:r>
    </w:p>
    <w:p w:rsidR="00407497" w:rsidRPr="00B75F28" w:rsidRDefault="00407497" w:rsidP="00407497">
      <w:pPr>
        <w:ind w:firstLine="567"/>
        <w:jc w:val="both"/>
        <w:rPr>
          <w:rStyle w:val="FontStyle39"/>
          <w:sz w:val="24"/>
          <w:szCs w:val="24"/>
        </w:rPr>
      </w:pPr>
      <w:r w:rsidRPr="00B75F28">
        <w:rPr>
          <w:rStyle w:val="FontStyle39"/>
          <w:sz w:val="24"/>
          <w:szCs w:val="24"/>
        </w:rPr>
        <w:lastRenderedPageBreak/>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Построение квадрата по заданным размерам. Вырезание и про</w:t>
      </w:r>
      <w:r w:rsidRPr="00B75F28">
        <w:rPr>
          <w:rStyle w:val="FontStyle35"/>
          <w:sz w:val="24"/>
          <w:szCs w:val="24"/>
        </w:rPr>
        <w:softHyphen/>
        <w:t xml:space="preserve">верка построения квадрата. Выполнение на образце двойного шва шириной </w:t>
      </w:r>
      <w:smartTag w:uri="urn:schemas-microsoft-com:office:smarttags" w:element="metricconverter">
        <w:smartTagPr>
          <w:attr w:name="ProductID" w:val="0,7 см"/>
        </w:smartTagPr>
        <w:r w:rsidRPr="00B75F28">
          <w:rPr>
            <w:rStyle w:val="FontStyle35"/>
            <w:sz w:val="24"/>
            <w:szCs w:val="24"/>
          </w:rPr>
          <w:t>0,7 см</w:t>
        </w:r>
      </w:smartTag>
      <w:r w:rsidRPr="00B75F28">
        <w:rPr>
          <w:rStyle w:val="FontStyle35"/>
          <w:sz w:val="24"/>
          <w:szCs w:val="24"/>
        </w:rPr>
        <w:t xml:space="preserve"> и шва вподгибку шириной </w:t>
      </w:r>
      <w:smartTag w:uri="urn:schemas-microsoft-com:office:smarttags" w:element="metricconverter">
        <w:smartTagPr>
          <w:attr w:name="ProductID" w:val="3 см"/>
        </w:smartTagPr>
        <w:r w:rsidRPr="00B75F28">
          <w:rPr>
            <w:rStyle w:val="FontStyle35"/>
            <w:sz w:val="24"/>
            <w:szCs w:val="24"/>
          </w:rPr>
          <w:t>3 см</w:t>
        </w:r>
      </w:smartTag>
      <w:r w:rsidRPr="00B75F28">
        <w:rPr>
          <w:rStyle w:val="FontStyle35"/>
          <w:sz w:val="24"/>
          <w:szCs w:val="24"/>
        </w:rPr>
        <w:t>.</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безопасности при шитье.</w:t>
      </w:r>
    </w:p>
    <w:p w:rsidR="00407497" w:rsidRPr="00B75F28" w:rsidRDefault="00407497" w:rsidP="00407497">
      <w:pPr>
        <w:ind w:firstLine="567"/>
        <w:jc w:val="both"/>
        <w:rPr>
          <w:rStyle w:val="FontStyle39"/>
          <w:sz w:val="24"/>
          <w:szCs w:val="24"/>
        </w:rPr>
      </w:pPr>
      <w:r w:rsidRPr="00B75F28">
        <w:rPr>
          <w:rStyle w:val="FontStyle39"/>
          <w:sz w:val="24"/>
          <w:szCs w:val="24"/>
        </w:rPr>
        <w:t>Накладной шов</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Виды соединительного шва: накладной и др. Накладной шов с открытыми и закрытыми срезами: примене</w:t>
      </w:r>
      <w:r w:rsidRPr="00B75F28">
        <w:rPr>
          <w:rStyle w:val="FontStyle35"/>
          <w:sz w:val="24"/>
          <w:szCs w:val="24"/>
        </w:rPr>
        <w:softHyphen/>
        <w:t>ние, ширина в разных изделиях. Места измерения ширины швов.</w:t>
      </w:r>
    </w:p>
    <w:p w:rsidR="00407497" w:rsidRPr="00B75F28" w:rsidRDefault="00407497" w:rsidP="00407497">
      <w:pPr>
        <w:ind w:firstLine="567"/>
        <w:jc w:val="both"/>
        <w:rPr>
          <w:rStyle w:val="FontStyle35"/>
          <w:sz w:val="24"/>
          <w:szCs w:val="24"/>
        </w:rPr>
      </w:pPr>
      <w:r w:rsidRPr="00B75F28">
        <w:rPr>
          <w:rStyle w:val="FontStyle35"/>
          <w:sz w:val="24"/>
          <w:szCs w:val="24"/>
        </w:rPr>
        <w:t>Умение. Выполнение накладного шва с закрытым срезом, с дву</w:t>
      </w:r>
      <w:r w:rsidRPr="00B75F28">
        <w:rPr>
          <w:rStyle w:val="FontStyle35"/>
          <w:sz w:val="24"/>
          <w:szCs w:val="24"/>
        </w:rPr>
        <w:softHyphen/>
        <w:t>мя открытыми срезами с изнанки, направленными в одну сторону и измерение его ширины.</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Выполнение накладного шва с двумя открытыми срезами, направленными в разные стороны, измерение по ширине.</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прямоугольного изделия по заданным размерам. Применение двойного и накладного швов</w:t>
      </w:r>
    </w:p>
    <w:p w:rsidR="00407497" w:rsidRPr="00B75F28" w:rsidRDefault="00407497" w:rsidP="00407497">
      <w:pPr>
        <w:ind w:firstLine="567"/>
        <w:jc w:val="both"/>
        <w:rPr>
          <w:rStyle w:val="FontStyle35"/>
          <w:sz w:val="24"/>
          <w:szCs w:val="24"/>
        </w:rPr>
      </w:pPr>
      <w:r w:rsidRPr="00B75F28">
        <w:rPr>
          <w:rStyle w:val="FontStyle35"/>
          <w:sz w:val="24"/>
          <w:szCs w:val="24"/>
        </w:rPr>
        <w:t>Изделие. Сумка хозяйственная хлопчатобумажная с ручками из двух слоев ткани.</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Растительные волокна (хлопок). Общее представление о хлопчатнике. Общее представление о пря</w:t>
      </w:r>
      <w:r w:rsidRPr="00B75F28">
        <w:rPr>
          <w:rStyle w:val="FontStyle35"/>
          <w:sz w:val="24"/>
          <w:szCs w:val="24"/>
        </w:rPr>
        <w:softHyphen/>
        <w:t>дении. Получение пряжи из волокон хлопка. Сумки: фасоны, разме</w:t>
      </w:r>
      <w:r w:rsidRPr="00B75F28">
        <w:rPr>
          <w:rStyle w:val="FontStyle35"/>
          <w:sz w:val="24"/>
          <w:szCs w:val="24"/>
        </w:rPr>
        <w:softHyphen/>
        <w:t>ры, швы.</w:t>
      </w:r>
    </w:p>
    <w:p w:rsidR="00407497" w:rsidRPr="00B75F28" w:rsidRDefault="00407497" w:rsidP="00407497">
      <w:pPr>
        <w:ind w:firstLine="567"/>
        <w:jc w:val="both"/>
        <w:rPr>
          <w:rStyle w:val="FontStyle35"/>
          <w:sz w:val="24"/>
          <w:szCs w:val="24"/>
        </w:rPr>
      </w:pPr>
      <w:r w:rsidRPr="00B75F28">
        <w:rPr>
          <w:rStyle w:val="FontStyle35"/>
          <w:sz w:val="24"/>
          <w:szCs w:val="24"/>
        </w:rPr>
        <w:t>Умение. Расчет расхода ткани.</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Определение ширины и длины прямо</w:t>
      </w:r>
      <w:r w:rsidRPr="00B75F28">
        <w:rPr>
          <w:rStyle w:val="FontStyle35"/>
          <w:sz w:val="24"/>
          <w:szCs w:val="24"/>
        </w:rPr>
        <w:softHyphen/>
        <w:t>угольной сумки и ее ручек. Построение чертежей сумки и ручек н натуральную величину. Расчет расхода ткани. Подготовка ткани к раскрою. Раскладка выкройки на ткани. Выкраивание деталей с припуском на швы. Соединение боковых срезов двойным швом. Обработка ручек накладным швом с двумя закрытыми срезами. Разметка мест прикрепления и приметывание ручек. Обработка верхнего среза сумки швом вподгибку с закрытым срезом с одновре</w:t>
      </w:r>
      <w:r w:rsidRPr="00B75F28">
        <w:rPr>
          <w:rStyle w:val="FontStyle35"/>
          <w:sz w:val="24"/>
          <w:szCs w:val="24"/>
        </w:rPr>
        <w:softHyphen/>
        <w:t>менным притачиванием ручек. Образование дна и боковых сторон сумки путем застрачивания углов. Отгибание застроченного угла в сторону дна и прикрепление его. Отделка сумки.</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по выбору наволочки, хозяйствен</w:t>
      </w:r>
      <w:r w:rsidRPr="00B75F28">
        <w:rPr>
          <w:rStyle w:val="FontStyle35"/>
          <w:sz w:val="24"/>
          <w:szCs w:val="24"/>
        </w:rPr>
        <w:softHyphen/>
        <w:t>ных сумок, футляров для хозяйственных предметов, повязки для дежурных.</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Отдельные операции по изготовлению сумки из готового кроя (соединение боковых срезов двойным швом, обработка верхнего среза швом шириной </w:t>
      </w:r>
      <w:smartTag w:uri="urn:schemas-microsoft-com:office:smarttags" w:element="metricconverter">
        <w:smartTagPr>
          <w:attr w:name="ProductID" w:val="2 см"/>
        </w:smartTagPr>
        <w:r w:rsidRPr="00B75F28">
          <w:rPr>
            <w:rStyle w:val="FontStyle35"/>
            <w:sz w:val="24"/>
            <w:szCs w:val="24"/>
          </w:rPr>
          <w:t>2 см</w:t>
        </w:r>
      </w:smartTag>
      <w:r w:rsidRPr="00B75F28">
        <w:rPr>
          <w:rStyle w:val="FontStyle35"/>
          <w:sz w:val="24"/>
          <w:szCs w:val="24"/>
        </w:rPr>
        <w:t xml:space="preserve"> вподгибку с закрытым срезом. Обработка ручки накладным швом).</w:t>
      </w:r>
    </w:p>
    <w:p w:rsidR="00407497" w:rsidRPr="00B75F28" w:rsidRDefault="00407497" w:rsidP="00407497">
      <w:pPr>
        <w:ind w:firstLine="567"/>
        <w:jc w:val="both"/>
        <w:rPr>
          <w:rStyle w:val="FontStyle35"/>
          <w:sz w:val="24"/>
          <w:szCs w:val="24"/>
        </w:rPr>
      </w:pP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6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r w:rsidRPr="00B75F28">
        <w:rPr>
          <w:rStyle w:val="FontStyle39"/>
          <w:b/>
          <w:bCs/>
          <w:sz w:val="24"/>
          <w:szCs w:val="24"/>
        </w:rPr>
        <w:tab/>
      </w:r>
      <w:r w:rsidRPr="00B75F28">
        <w:rPr>
          <w:rStyle w:val="FontStyle39"/>
          <w:sz w:val="24"/>
          <w:szCs w:val="24"/>
        </w:rPr>
        <w:t>,</w:t>
      </w:r>
    </w:p>
    <w:p w:rsidR="00407497" w:rsidRPr="00B75F28" w:rsidRDefault="00407497" w:rsidP="00407497">
      <w:pPr>
        <w:ind w:firstLine="567"/>
        <w:jc w:val="both"/>
        <w:rPr>
          <w:rStyle w:val="FontStyle35"/>
          <w:sz w:val="24"/>
          <w:szCs w:val="24"/>
        </w:rPr>
      </w:pPr>
      <w:r w:rsidRPr="00B75F28">
        <w:rPr>
          <w:rStyle w:val="FontStyle35"/>
          <w:sz w:val="24"/>
          <w:szCs w:val="24"/>
        </w:rPr>
        <w:t>Профессия швеи-мотористки. Задачи обучения и план работы на четверть. Правила работы в мастерской. Распределение рабочих мест.</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обтачкой среза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Обтачка: виды и применение в изго</w:t>
      </w:r>
      <w:r w:rsidRPr="00B75F28">
        <w:rPr>
          <w:rStyle w:val="FontStyle35"/>
          <w:sz w:val="24"/>
          <w:szCs w:val="24"/>
        </w:rPr>
        <w:softHyphen/>
        <w:t>товлении белья и легкого платья, правила соединения.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Ориентировка по операционной предметной карте.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Обработка срезов ткани с помощью обтачки на образце.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Раскрой и стачивание долевых, попереч</w:t>
      </w:r>
      <w:r w:rsidRPr="00B75F28">
        <w:rPr>
          <w:rStyle w:val="FontStyle35"/>
          <w:sz w:val="24"/>
          <w:szCs w:val="24"/>
        </w:rPr>
        <w:softHyphen/>
        <w:t>ных и косых обтачек с опорой на операционную предметную карту. Обработка деталей обтачкой (одинарной и двойной).</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долевой обтачкой косого среза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Косынка для работы.</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Теоретические сведения. </w:t>
      </w:r>
      <w:r w:rsidRPr="00B75F28">
        <w:rPr>
          <w:rStyle w:val="FontStyle35"/>
          <w:sz w:val="24"/>
          <w:szCs w:val="24"/>
        </w:rPr>
        <w:t>Косой срез ткани: свойства (растяжи</w:t>
      </w:r>
      <w:r w:rsidRPr="00B75F28">
        <w:rPr>
          <w:rStyle w:val="FontStyle35"/>
          <w:sz w:val="24"/>
          <w:szCs w:val="24"/>
        </w:rPr>
        <w:softHyphen/>
        <w:t>мость и сыпучесть краев), учет свойств при обработке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Складывание ткани для раскроя косын</w:t>
      </w:r>
      <w:r w:rsidRPr="00B75F28">
        <w:rPr>
          <w:rStyle w:val="FontStyle35"/>
          <w:sz w:val="24"/>
          <w:szCs w:val="24"/>
        </w:rPr>
        <w:softHyphen/>
        <w:t>ки. Определение правильности косого среза на ткани. Определение размера долевой обтачки для обработки среза. Раскрой и соединение долевой обтачки. Обработка долевой обтачкой косынки.</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сборок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Отделка изделия (сборки).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Сборка как отделка на женском и детском легком платье, белье, рабочей одежде. Правила припуска ткани на сборку. Положение регулятора строчки на швейной маши</w:t>
      </w:r>
      <w:r w:rsidRPr="00B75F28">
        <w:rPr>
          <w:rStyle w:val="FontStyle35"/>
          <w:sz w:val="24"/>
          <w:szCs w:val="24"/>
        </w:rPr>
        <w:softHyphen/>
        <w:t>не для выполнения сборок.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Прокладывание на образце двух параллельных строчек на швейной машине и ручным способом (мелкими сметоч</w:t>
      </w:r>
      <w:r w:rsidRPr="00B75F28">
        <w:rPr>
          <w:rStyle w:val="FontStyle35"/>
          <w:sz w:val="24"/>
          <w:szCs w:val="24"/>
        </w:rPr>
        <w:softHyphen/>
        <w:t>ными стежками).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Выполнение и равномерное распределе</w:t>
      </w:r>
      <w:r w:rsidRPr="00B75F28">
        <w:rPr>
          <w:rStyle w:val="FontStyle35"/>
          <w:sz w:val="24"/>
          <w:szCs w:val="24"/>
        </w:rPr>
        <w:softHyphen/>
        <w:t>ние сборок.</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двойной косой обтачкой закругленного среза в поясном изделии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Фартук с закругленным срезом на поясе.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Производство хлопчатобумажной тка</w:t>
      </w:r>
      <w:r w:rsidRPr="00B75F28">
        <w:rPr>
          <w:rStyle w:val="FontStyle35"/>
          <w:sz w:val="24"/>
          <w:szCs w:val="24"/>
        </w:rPr>
        <w:softHyphen/>
        <w:t>ни. Полотняное переплетение. Свойства хлопчатобумажной ткани. Фартук: ткани для пошива, детали, названия контурных срезов, швы, виды отделки. Строчки для сборок. Контрольная линия.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Распознавание вида хлопчатобумажной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Определение хлопчатобумажных тканей по внешнему виду, на ощупь, по особенности горения нитей.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Прокладывание контрольной линии на основной детали. Определение размера и изготовление из отделоч</w:t>
      </w:r>
      <w:r w:rsidRPr="00B75F28">
        <w:rPr>
          <w:rStyle w:val="FontStyle35"/>
          <w:sz w:val="24"/>
          <w:szCs w:val="24"/>
        </w:rPr>
        <w:softHyphen/>
        <w:t>ной ткани косой обтачки. Обработка закругленного среза основной детали двойной косой обтачкой. Прокладывание машинных строчек для образования сборок по верхнему срезу. Равномерное распреде</w:t>
      </w:r>
      <w:r w:rsidRPr="00B75F28">
        <w:rPr>
          <w:rStyle w:val="FontStyle35"/>
          <w:sz w:val="24"/>
          <w:szCs w:val="24"/>
        </w:rPr>
        <w:softHyphen/>
        <w:t>ление сборок. Обтачивание концов пояса. Смётка одного среза по</w:t>
      </w:r>
      <w:r w:rsidRPr="00B75F28">
        <w:rPr>
          <w:rStyle w:val="FontStyle35"/>
          <w:sz w:val="24"/>
          <w:szCs w:val="24"/>
        </w:rPr>
        <w:softHyphen/>
        <w:t>яса, определение его середины, совмещение с серединой основной детали. Приметывание и соединение пояса с основной деталью. Отделка и утюжка фартука.</w:t>
      </w:r>
    </w:p>
    <w:p w:rsidR="00407497" w:rsidRPr="00B75F28" w:rsidRDefault="00407497" w:rsidP="00407497">
      <w:pPr>
        <w:ind w:firstLine="567"/>
        <w:jc w:val="both"/>
        <w:rPr>
          <w:rStyle w:val="FontStyle39"/>
          <w:sz w:val="24"/>
          <w:szCs w:val="24"/>
        </w:rPr>
      </w:pPr>
      <w:r w:rsidRPr="00B75F28">
        <w:rPr>
          <w:rStyle w:val="FontStyle39"/>
          <w:sz w:val="24"/>
          <w:szCs w:val="24"/>
        </w:rPr>
        <w:t>Ремонт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Заплата.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Заплата: формы, способы пришивания. Ручной способ.</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Пришивание заплаты ручным способом на образце.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Подбор ткани для заплаты из гладко-кра</w:t>
      </w:r>
      <w:r w:rsidRPr="00B75F28">
        <w:rPr>
          <w:rStyle w:val="FontStyle35"/>
          <w:sz w:val="24"/>
          <w:szCs w:val="24"/>
        </w:rPr>
        <w:softHyphen/>
        <w:t>шенной ткани и с рисунком (в соответствии с тканью изделия по качеству, цвету, рисунку). Подготовка изделия к ремонту. Опреде</w:t>
      </w:r>
      <w:r w:rsidRPr="00B75F28">
        <w:rPr>
          <w:rStyle w:val="FontStyle35"/>
          <w:sz w:val="24"/>
          <w:szCs w:val="24"/>
        </w:rPr>
        <w:softHyphen/>
        <w:t>ление места наложения и размера заплаты. Раскрой заплаты с при</w:t>
      </w:r>
      <w:r w:rsidRPr="00B75F28">
        <w:rPr>
          <w:rStyle w:val="FontStyle35"/>
          <w:sz w:val="24"/>
          <w:szCs w:val="24"/>
        </w:rPr>
        <w:softHyphen/>
        <w:t>бавкой на швы. Подгибание и заметывание срезов заплаты.</w:t>
      </w:r>
    </w:p>
    <w:p w:rsidR="00407497" w:rsidRPr="00B75F28" w:rsidRDefault="00407497" w:rsidP="00407497">
      <w:pPr>
        <w:ind w:firstLine="567"/>
        <w:jc w:val="both"/>
        <w:rPr>
          <w:rStyle w:val="FontStyle35"/>
          <w:sz w:val="24"/>
          <w:szCs w:val="24"/>
        </w:rPr>
      </w:pPr>
      <w:r w:rsidRPr="00B75F28">
        <w:rPr>
          <w:rStyle w:val="FontStyle35"/>
          <w:sz w:val="24"/>
          <w:szCs w:val="24"/>
        </w:rPr>
        <w:t>Наложение с изнаночной стороны изделия и приметывание за</w:t>
      </w:r>
      <w:r w:rsidRPr="00B75F28">
        <w:rPr>
          <w:rStyle w:val="FontStyle35"/>
          <w:sz w:val="24"/>
          <w:szCs w:val="24"/>
        </w:rPr>
        <w:softHyphen/>
        <w:t>платы. Подравнивание и подгиб на изнаночную сторону краев по</w:t>
      </w:r>
      <w:r w:rsidRPr="00B75F28">
        <w:rPr>
          <w:rStyle w:val="FontStyle35"/>
          <w:sz w:val="24"/>
          <w:szCs w:val="24"/>
        </w:rPr>
        <w:softHyphen/>
        <w:t>врежденной ткани изделия. Подшивание подогнутых краев изделия и заплаты вручную косыми стежками. Утюжка заплаты.</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Обработка закругленного среза двойной косой обтачкой. Выпол</w:t>
      </w:r>
      <w:r w:rsidRPr="00B75F28">
        <w:rPr>
          <w:rStyle w:val="FontStyle35"/>
          <w:sz w:val="24"/>
          <w:szCs w:val="24"/>
        </w:rPr>
        <w:softHyphen/>
        <w:t>нение машинным способом сборок по поперечному срезу.</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безопасной работы с электро</w:t>
      </w:r>
      <w:r w:rsidRPr="00B75F28">
        <w:rPr>
          <w:rStyle w:val="FontStyle35"/>
          <w:sz w:val="24"/>
          <w:szCs w:val="24"/>
        </w:rPr>
        <w:softHyphen/>
        <w:t>утюгом.</w:t>
      </w:r>
    </w:p>
    <w:p w:rsidR="00407497" w:rsidRPr="00B75F28" w:rsidRDefault="00407497" w:rsidP="00407497">
      <w:pPr>
        <w:ind w:firstLine="567"/>
        <w:jc w:val="both"/>
        <w:rPr>
          <w:rStyle w:val="FontStyle39"/>
          <w:sz w:val="24"/>
          <w:szCs w:val="24"/>
        </w:rPr>
      </w:pPr>
      <w:r w:rsidRPr="00B75F28">
        <w:rPr>
          <w:rStyle w:val="FontStyle39"/>
          <w:sz w:val="24"/>
          <w:szCs w:val="24"/>
        </w:rPr>
        <w:t>Запошивочный шов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Виды соединительного шва, ширина в го</w:t>
      </w:r>
      <w:r w:rsidRPr="00B75F28">
        <w:rPr>
          <w:rStyle w:val="FontStyle35"/>
          <w:sz w:val="24"/>
          <w:szCs w:val="24"/>
        </w:rPr>
        <w:softHyphen/>
        <w:t>товом виде (</w:t>
      </w:r>
      <w:smartTag w:uri="urn:schemas-microsoft-com:office:smarttags" w:element="metricconverter">
        <w:smartTagPr>
          <w:attr w:name="ProductID" w:val="0,7 см"/>
        </w:smartTagPr>
        <w:r w:rsidRPr="00B75F28">
          <w:rPr>
            <w:rStyle w:val="FontStyle35"/>
            <w:sz w:val="24"/>
            <w:szCs w:val="24"/>
          </w:rPr>
          <w:t>0,7 см</w:t>
        </w:r>
      </w:smartTag>
      <w:r w:rsidRPr="00B75F28">
        <w:rPr>
          <w:rStyle w:val="FontStyle35"/>
          <w:sz w:val="24"/>
          <w:szCs w:val="24"/>
        </w:rPr>
        <w:t>), конструкция, применение. Запошивочный шов.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Выполнение запошивочного шва.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Выполнение запошивочного шва на образце.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Сложение ткани с выпуском одного среза. Вкладывание одной детали в подогнутый срез второй. Сме</w:t>
      </w:r>
      <w:r w:rsidRPr="00B75F28">
        <w:rPr>
          <w:rStyle w:val="FontStyle35"/>
          <w:sz w:val="24"/>
          <w:szCs w:val="24"/>
        </w:rPr>
        <w:softHyphen/>
        <w:t xml:space="preserve">тывание детали с соблюдением установленной ширины </w:t>
      </w:r>
      <w:r w:rsidRPr="00B75F28">
        <w:rPr>
          <w:rStyle w:val="FontStyle35"/>
          <w:sz w:val="24"/>
          <w:szCs w:val="24"/>
        </w:rPr>
        <w:lastRenderedPageBreak/>
        <w:t>шва. Выпол</w:t>
      </w:r>
      <w:r w:rsidRPr="00B75F28">
        <w:rPr>
          <w:rStyle w:val="FontStyle35"/>
          <w:sz w:val="24"/>
          <w:szCs w:val="24"/>
        </w:rPr>
        <w:softHyphen/>
        <w:t>нение запошивочного шва.</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изготовление выкройки и раскрой плечевого бельевого изделия с закругленным срезом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Нижняя сорочка с круглым вырезом. Фартук детский с круглым вырезом.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 xml:space="preserve">Понятие </w:t>
      </w:r>
      <w:r w:rsidRPr="00B75F28">
        <w:rPr>
          <w:rStyle w:val="FontStyle38"/>
          <w:sz w:val="24"/>
          <w:szCs w:val="24"/>
        </w:rPr>
        <w:t xml:space="preserve">масштаб. </w:t>
      </w:r>
      <w:r w:rsidRPr="00B75F28">
        <w:rPr>
          <w:rStyle w:val="FontStyle35"/>
          <w:sz w:val="24"/>
          <w:szCs w:val="24"/>
        </w:rPr>
        <w:t>Масштабная ли</w:t>
      </w:r>
      <w:r w:rsidRPr="00B75F28">
        <w:rPr>
          <w:rStyle w:val="FontStyle35"/>
          <w:sz w:val="24"/>
          <w:szCs w:val="24"/>
        </w:rPr>
        <w:softHyphen/>
        <w:t>нейка, применение, приемы работы. Правила и последовательность измерения человеческой фигуры. Обозначение мерок. Размеры изделия. Оформление чертежа изделия. Мерки для построения чертежей плечевого бельевого женского изделия. Название деталей изделия и контурных срезов.</w:t>
      </w:r>
    </w:p>
    <w:p w:rsidR="00407497" w:rsidRPr="00B75F28" w:rsidRDefault="00407497" w:rsidP="00407497">
      <w:pPr>
        <w:ind w:firstLine="567"/>
        <w:jc w:val="both"/>
        <w:rPr>
          <w:rStyle w:val="FontStyle35"/>
          <w:sz w:val="24"/>
          <w:szCs w:val="24"/>
        </w:rPr>
      </w:pPr>
      <w:r w:rsidRPr="00B75F28">
        <w:rPr>
          <w:rStyle w:val="FontStyle35"/>
          <w:sz w:val="24"/>
          <w:szCs w:val="24"/>
        </w:rPr>
        <w:t>Переплетение нитей в сатине и сарже. Сравнение этого перепле</w:t>
      </w:r>
      <w:r w:rsidRPr="00B75F28">
        <w:rPr>
          <w:rStyle w:val="FontStyle35"/>
          <w:sz w:val="24"/>
          <w:szCs w:val="24"/>
        </w:rPr>
        <w:softHyphen/>
        <w:t>тения с полотняным переплетением.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Снятие мерок. Определение размера изделия. Расчет расхода ткани на изделие. Определение деталей и контурных срезов на выкройке. Проведение вспомогательных линий. Деление отрезков на равные части и обозначение мест деления.</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косой обтачкой закругленного среза в плечевом бельевом изделии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Нижняя сорочка с круглым вырезом. Фартук детский с круглым вырезом и завязками сзади.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Нижняя сорочка, ткани для пошива, детали, швы. Названия контурных срезов. Определение середины деталей путем сложения. Разновидности обработки срезов косой обтачкой. Назначение надсечки.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Прокладывание контрольных линий (по середине деталей). Соединение деталей изделия по образцу. Сметы</w:t>
      </w:r>
      <w:r w:rsidRPr="00B75F28">
        <w:rPr>
          <w:rStyle w:val="FontStyle35"/>
          <w:sz w:val="24"/>
          <w:szCs w:val="24"/>
        </w:rPr>
        <w:softHyphen/>
        <w:t>вание деталей. Обработка боковых и плечевых срезов запошивочный швом. Обработка косой обтачкой горловины и пройм изделия с при</w:t>
      </w:r>
      <w:r w:rsidRPr="00B75F28">
        <w:rPr>
          <w:rStyle w:val="FontStyle35"/>
          <w:sz w:val="24"/>
          <w:szCs w:val="24"/>
        </w:rPr>
        <w:softHyphen/>
        <w:t>менением различных дополнений (кружево, тесьма). Утюжка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нижней женской и детской сороч</w:t>
      </w:r>
      <w:r w:rsidRPr="00B75F28">
        <w:rPr>
          <w:rStyle w:val="FontStyle35"/>
          <w:sz w:val="24"/>
          <w:szCs w:val="24"/>
        </w:rPr>
        <w:softHyphen/>
        <w:t>ки, детского фартука, косынки или другого несложного изделия с прямыми, косыми, закругленными срезами.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Обработка горловины косой двойной обтачкой (выполняется по готовому крою).</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Обязанности по сохранению оборудования в мастерской. Про</w:t>
      </w:r>
      <w:r w:rsidRPr="00B75F28">
        <w:rPr>
          <w:rStyle w:val="FontStyle35"/>
          <w:sz w:val="24"/>
          <w:szCs w:val="24"/>
        </w:rPr>
        <w:softHyphen/>
        <w:t>верка состояния и подготовка к работе инструмента и швейных машин. Правила техники безопасности при обращении с ними.</w:t>
      </w:r>
    </w:p>
    <w:p w:rsidR="00407497" w:rsidRPr="00B75F28" w:rsidRDefault="00407497" w:rsidP="00407497">
      <w:pPr>
        <w:ind w:firstLine="567"/>
        <w:jc w:val="both"/>
        <w:rPr>
          <w:rStyle w:val="FontStyle39"/>
          <w:sz w:val="24"/>
          <w:szCs w:val="24"/>
        </w:rPr>
      </w:pPr>
      <w:r w:rsidRPr="00B75F28">
        <w:rPr>
          <w:rStyle w:val="FontStyle39"/>
          <w:sz w:val="24"/>
          <w:szCs w:val="24"/>
        </w:rPr>
        <w:t>Бытовая швейная машина с электроприводом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Бытовая швейная машина с электропри</w:t>
      </w:r>
      <w:r w:rsidRPr="00B75F28">
        <w:rPr>
          <w:rStyle w:val="FontStyle35"/>
          <w:sz w:val="24"/>
          <w:szCs w:val="24"/>
        </w:rPr>
        <w:softHyphen/>
        <w:t>водом: марки, назначение, устройство, скорость, виды выполняемых работ. Правила безопасной работы на швейной машине с электропри</w:t>
      </w:r>
      <w:r w:rsidRPr="00B75F28">
        <w:rPr>
          <w:rStyle w:val="FontStyle35"/>
          <w:sz w:val="24"/>
          <w:szCs w:val="24"/>
        </w:rPr>
        <w:softHyphen/>
        <w:t>водом. Механизмы регулировки швейной машины. Челночный ком</w:t>
      </w:r>
      <w:r w:rsidRPr="00B75F28">
        <w:rPr>
          <w:rStyle w:val="FontStyle35"/>
          <w:sz w:val="24"/>
          <w:szCs w:val="24"/>
        </w:rPr>
        <w:softHyphen/>
        <w:t>плект: разборка и сборка, назначение деталей. Роль электропривода в изменении скорости шитья. Разница в работе между швейной машиной с ножным приводом и швейной машиной с электроприводом.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на швейной машине с электроприводом.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Регулировка натяжения верхней и нижней ниток, разборка и сборка челночного комплекта.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Подготовка машины к работе. Пуск и оста</w:t>
      </w:r>
      <w:r w:rsidRPr="00B75F28">
        <w:rPr>
          <w:rStyle w:val="FontStyle35"/>
          <w:sz w:val="24"/>
          <w:szCs w:val="24"/>
        </w:rPr>
        <w:softHyphen/>
        <w:t>новка машины. Выполнение строчек на машине с электроприводом. Регулировка скорости вращения главного вала при помощи педали.</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мягких складок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Отделка изделия (мягкие складки).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Значение мягких складок для отделки белья, легкого платья. Правила расчета ткани, кружев или шитья на мягкие складки при раскрое. Различие в обработке мягких складок при индивидуальном и массовом изготовлении изделий.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Выполнение на образце мягких незаутюженных складок.</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Практические работы. </w:t>
      </w:r>
      <w:r w:rsidRPr="00B75F28">
        <w:rPr>
          <w:rStyle w:val="FontStyle35"/>
          <w:sz w:val="24"/>
          <w:szCs w:val="24"/>
        </w:rPr>
        <w:t>Разметка складок. Заметывание складок по надсечкам или копировальным стежкам.</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и соединение накладного кармана с основной деталью</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Накладной карман.</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Карман, назначение, фасоны. Отде</w:t>
      </w:r>
      <w:r w:rsidRPr="00B75F28">
        <w:rPr>
          <w:rStyle w:val="FontStyle35"/>
          <w:sz w:val="24"/>
          <w:szCs w:val="24"/>
        </w:rPr>
        <w:softHyphen/>
        <w:t>лочная строчка. Детали кармана с отворотом. Размер припусков на подгиб и отворот.</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по лекалу.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Выполнение на образце накладных карманов — гладкого с прямыми углами и закругленного с отворотом.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Раскрой деталей кармана по лекалу. Об</w:t>
      </w:r>
      <w:r w:rsidRPr="00B75F28">
        <w:rPr>
          <w:rStyle w:val="FontStyle35"/>
          <w:sz w:val="24"/>
          <w:szCs w:val="24"/>
        </w:rPr>
        <w:softHyphen/>
        <w:t>работка верхнего среза кармана швом вцодгибку с закрытым срезом. Обтачивание отворота. Прокладывание мелких прямых стежков по линии подгиба закругленного среза и стягивание проложенной нитки для образования подгиба (или заметывание шва вподгибку с открытым срезом с закладыванием складочек в местах закруглений). Нанесение линии настрачивания кармана на изделие. Наметывание и соединение кармана с основной деталью отделочной строчкой по за</w:t>
      </w:r>
      <w:r w:rsidRPr="00B75F28">
        <w:rPr>
          <w:rStyle w:val="FontStyle35"/>
          <w:sz w:val="24"/>
          <w:szCs w:val="24"/>
        </w:rPr>
        <w:softHyphen/>
        <w:t>данному размеру. Выполнение закрепки в отделочной строчке.</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подкройной обтачкой внешнего угла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Угол в швейном изделии (прямой, острый, тупой), применение. Подкройная обтачка. Значение надсе</w:t>
      </w:r>
      <w:r w:rsidRPr="00B75F28">
        <w:rPr>
          <w:rStyle w:val="FontStyle35"/>
          <w:sz w:val="24"/>
          <w:szCs w:val="24"/>
        </w:rPr>
        <w:softHyphen/>
        <w:t>чек. Обтачки из отделочной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Обработка прямых и острых углов подкройной обтачкой на образцах.</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Раскрой обтачки (по крою изделия и по лекалу). Обработка углов обтачкой на лицевую и изнаночную стороны. Выметывание канта при обработке детали подкройной обтачкой.</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 раскрой фартука для работы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Фартук с нагрудником и бретелями, накладными кар</w:t>
      </w:r>
      <w:r w:rsidRPr="00B75F28">
        <w:rPr>
          <w:rStyle w:val="FontStyle35"/>
          <w:sz w:val="24"/>
          <w:szCs w:val="24"/>
        </w:rPr>
        <w:softHyphen/>
        <w:t>манами и сборками или мягкими складками по поясу.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Растительные волокна (лен). Обработка стеблей льна и получение льняного волокна. Свойства льняного волок</w:t>
      </w:r>
      <w:r w:rsidRPr="00B75F28">
        <w:rPr>
          <w:rStyle w:val="FontStyle35"/>
          <w:sz w:val="24"/>
          <w:szCs w:val="24"/>
        </w:rPr>
        <w:softHyphen/>
        <w:t>на (длина, прочность). Действие воды и тепла на льняное волокно.</w:t>
      </w:r>
    </w:p>
    <w:p w:rsidR="00407497" w:rsidRPr="00B75F28" w:rsidRDefault="00407497" w:rsidP="00407497">
      <w:pPr>
        <w:ind w:firstLine="567"/>
        <w:jc w:val="both"/>
        <w:rPr>
          <w:rStyle w:val="FontStyle35"/>
          <w:sz w:val="24"/>
          <w:szCs w:val="24"/>
        </w:rPr>
      </w:pPr>
      <w:r w:rsidRPr="00B75F28">
        <w:rPr>
          <w:rStyle w:val="FontStyle35"/>
          <w:sz w:val="24"/>
          <w:szCs w:val="24"/>
        </w:rPr>
        <w:t>Фартук, фасоны, назначение фасонов, ткани для пошива, назва</w:t>
      </w:r>
      <w:r w:rsidRPr="00B75F28">
        <w:rPr>
          <w:rStyle w:val="FontStyle35"/>
          <w:sz w:val="24"/>
          <w:szCs w:val="24"/>
        </w:rPr>
        <w:softHyphen/>
        <w:t>ние деталей и контурных срезов. Одинарные и парные детали фар</w:t>
      </w:r>
      <w:r w:rsidRPr="00B75F28">
        <w:rPr>
          <w:rStyle w:val="FontStyle35"/>
          <w:sz w:val="24"/>
          <w:szCs w:val="24"/>
        </w:rPr>
        <w:softHyphen/>
        <w:t>тука. Правила экономного расходования ткани при раскрое.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 xml:space="preserve">Экономия ткани при раскрое изделия. </w:t>
      </w:r>
      <w:r w:rsidRPr="00B75F28">
        <w:rPr>
          <w:rStyle w:val="FontStyle49"/>
          <w:sz w:val="24"/>
          <w:szCs w:val="24"/>
        </w:rPr>
        <w:t xml:space="preserve">Самостоятельная </w:t>
      </w:r>
      <w:r w:rsidRPr="00B75F28">
        <w:rPr>
          <w:rStyle w:val="FontStyle35"/>
          <w:sz w:val="24"/>
          <w:szCs w:val="24"/>
        </w:rPr>
        <w:t>проверка раскладки выкройки и раскрой.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Изучение свойств льняных волокон.</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Снятие мерок. Изготовление выкройки в натуральную величину с учетом сборок или складок по линии</w:t>
      </w:r>
      <w:r w:rsidRPr="00B75F28">
        <w:rPr>
          <w:rStyle w:val="FontStyle35"/>
          <w:sz w:val="24"/>
          <w:szCs w:val="24"/>
          <w:vertAlign w:val="superscript"/>
        </w:rPr>
        <w:t xml:space="preserve"> </w:t>
      </w:r>
      <w:r w:rsidRPr="00B75F28">
        <w:rPr>
          <w:rStyle w:val="FontStyle35"/>
          <w:sz w:val="24"/>
          <w:szCs w:val="24"/>
        </w:rPr>
        <w:t xml:space="preserve">пояса. Обозначение мест настрачивания карманов. Раскладка и </w:t>
      </w:r>
      <w:r w:rsidRPr="00B75F28">
        <w:rPr>
          <w:rStyle w:val="FontStyle35"/>
          <w:sz w:val="24"/>
          <w:szCs w:val="24"/>
          <w:vertAlign w:val="superscript"/>
        </w:rPr>
        <w:t xml:space="preserve"> </w:t>
      </w:r>
      <w:r w:rsidRPr="00B75F28">
        <w:rPr>
          <w:rStyle w:val="FontStyle35"/>
          <w:sz w:val="24"/>
          <w:szCs w:val="24"/>
        </w:rPr>
        <w:t>крепление выкройки на ткани с учетом рисунка и долевой нити, припусков на швы.</w:t>
      </w:r>
    </w:p>
    <w:p w:rsidR="00407497" w:rsidRPr="00B75F28" w:rsidRDefault="00407497" w:rsidP="00407497">
      <w:pPr>
        <w:ind w:firstLine="567"/>
        <w:jc w:val="both"/>
        <w:rPr>
          <w:sz w:val="24"/>
          <w:szCs w:val="24"/>
        </w:rPr>
      </w:pPr>
    </w:p>
    <w:p w:rsidR="00407497" w:rsidRPr="00B75F28" w:rsidRDefault="00407497" w:rsidP="00407497">
      <w:pPr>
        <w:ind w:firstLine="567"/>
        <w:jc w:val="both"/>
        <w:rPr>
          <w:rStyle w:val="FontStyle39"/>
          <w:sz w:val="24"/>
          <w:szCs w:val="24"/>
        </w:rPr>
      </w:pPr>
      <w:r w:rsidRPr="00B75F28">
        <w:rPr>
          <w:rStyle w:val="FontStyle39"/>
          <w:sz w:val="24"/>
          <w:szCs w:val="24"/>
        </w:rPr>
        <w:t>Соединение деталей изделия с помощью пояса и обработка отделочной строчкой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 xml:space="preserve">Фартук для работы с нагрудником, накладными </w:t>
      </w:r>
      <w:r w:rsidRPr="00B75F28">
        <w:rPr>
          <w:rStyle w:val="FontStyle35"/>
          <w:sz w:val="24"/>
          <w:szCs w:val="24"/>
          <w:vertAlign w:val="superscript"/>
        </w:rPr>
        <w:t xml:space="preserve"> </w:t>
      </w:r>
      <w:r w:rsidRPr="00B75F28">
        <w:rPr>
          <w:rStyle w:val="FontStyle35"/>
          <w:sz w:val="24"/>
          <w:szCs w:val="24"/>
        </w:rPr>
        <w:t>карманами, сборками и складками.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Виды ткани (гладкокрашеная), (набивная), пестротканная, меланжевая). Отделка тканей - соединение поясом нижней части фартука и нагрудника.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Ориентировка в работе по образцу изделия. Коллективное обсуждение последовательности операций пошива на основе предметной технологической карты. Краткая запись плана работы. Уточнение плана в процессе работы. Анализ качества выполненного изделия при сравнении с образцом.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 xml:space="preserve">работы. Настрачивание кармана. Собирание сборок или закладывание мягких складок. Обработка нижней части фартука подкройной обтачкой, верхнего среза карманов – швом вподгибку. Соединение накладным швом кармана с основной деталью </w:t>
      </w:r>
      <w:r w:rsidRPr="00B75F28">
        <w:rPr>
          <w:rStyle w:val="FontStyle35"/>
          <w:sz w:val="24"/>
          <w:szCs w:val="24"/>
        </w:rPr>
        <w:lastRenderedPageBreak/>
        <w:t>изделия. Соединение обтачным швом парных деталей</w:t>
      </w:r>
    </w:p>
    <w:p w:rsidR="00407497" w:rsidRPr="00B75F28" w:rsidRDefault="00407497" w:rsidP="00407497">
      <w:pPr>
        <w:ind w:firstLine="567"/>
        <w:jc w:val="both"/>
        <w:rPr>
          <w:rStyle w:val="FontStyle35"/>
          <w:sz w:val="24"/>
          <w:szCs w:val="24"/>
        </w:rPr>
      </w:pPr>
      <w:r w:rsidRPr="00B75F28">
        <w:rPr>
          <w:rStyle w:val="FontStyle35"/>
          <w:sz w:val="24"/>
          <w:szCs w:val="24"/>
        </w:rPr>
        <w:t>^груд</w:t>
      </w:r>
      <w:r w:rsidRPr="00B75F28">
        <w:rPr>
          <w:rStyle w:val="FontStyle35"/>
          <w:sz w:val="24"/>
          <w:szCs w:val="24"/>
        </w:rPr>
        <w:softHyphen/>
        <w:t>ника с одновременным втачиванием бретелей. Соединение поясом нагрудника и нижней части фартука. Заметывание шва. Выполнение отделочной строчки на ширину лапки. Утюжка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 работы. </w:t>
      </w:r>
      <w:r w:rsidRPr="00B75F28">
        <w:rPr>
          <w:rStyle w:val="FontStyle35"/>
          <w:sz w:val="24"/>
          <w:szCs w:val="24"/>
        </w:rPr>
        <w:t>По выбору изготовление фартука с нагрудником или без нагрудника для дежурного в столовой. Фартука для работы в столярной и слесарной мастерских. Нарядного фартука для участницы драмкружка.</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Изготовление по готовому крою накладного прямого кармана размером </w:t>
      </w:r>
      <w:r w:rsidRPr="00B75F28">
        <w:rPr>
          <w:rStyle w:val="FontStyle35"/>
          <w:spacing w:val="30"/>
          <w:sz w:val="24"/>
          <w:szCs w:val="24"/>
        </w:rPr>
        <w:t>12x14</w:t>
      </w:r>
      <w:r w:rsidRPr="00B75F28">
        <w:rPr>
          <w:rStyle w:val="FontStyle35"/>
          <w:sz w:val="24"/>
          <w:szCs w:val="24"/>
        </w:rPr>
        <w:t xml:space="preserve"> см, шириной отворота </w:t>
      </w:r>
      <w:smartTag w:uri="urn:schemas-microsoft-com:office:smarttags" w:element="metricconverter">
        <w:smartTagPr>
          <w:attr w:name="ProductID" w:val="3 см"/>
        </w:smartTagPr>
        <w:r w:rsidRPr="00B75F28">
          <w:rPr>
            <w:rStyle w:val="FontStyle35"/>
            <w:sz w:val="24"/>
            <w:szCs w:val="24"/>
          </w:rPr>
          <w:t>3 см</w:t>
        </w:r>
      </w:smartTag>
      <w:r w:rsidRPr="00B75F28">
        <w:rPr>
          <w:rStyle w:val="FontStyle35"/>
          <w:sz w:val="24"/>
          <w:szCs w:val="24"/>
        </w:rPr>
        <w:t>. Обработка и соединение кармана с основной деталью. Выполнение отделочной строчки с ориентиром на лапку.</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Виды предстоящих работ.</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 раскрой поясного спортивного белья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Трусы-плавки с резинкой по поясу.</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Трусы-плавки: назначение, фасоны, ткани для изготовления. Мерки для построения чертежа плавок. Название деталей и контурных срезов.</w:t>
      </w:r>
    </w:p>
    <w:p w:rsidR="00407497" w:rsidRPr="00B75F28" w:rsidRDefault="00407497" w:rsidP="00407497">
      <w:pPr>
        <w:ind w:firstLine="567"/>
        <w:jc w:val="both"/>
        <w:rPr>
          <w:rStyle w:val="FontStyle35"/>
          <w:sz w:val="24"/>
          <w:szCs w:val="24"/>
        </w:rPr>
      </w:pPr>
      <w:r w:rsidRPr="00B75F28">
        <w:rPr>
          <w:rStyle w:val="FontStyle35"/>
          <w:sz w:val="24"/>
          <w:szCs w:val="24"/>
        </w:rPr>
        <w:t>Умение. Снятие и запись мерок.</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Построение чертежа в масштабе 1:4 под руковод</w:t>
      </w:r>
      <w:r w:rsidRPr="00B75F28">
        <w:rPr>
          <w:rStyle w:val="FontStyle35"/>
          <w:sz w:val="24"/>
          <w:szCs w:val="24"/>
        </w:rPr>
        <w:softHyphen/>
        <w:t>ством учителя.</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Снятие и запись мерок. Построение черте</w:t>
      </w:r>
      <w:r w:rsidRPr="00B75F28">
        <w:rPr>
          <w:rStyle w:val="FontStyle35"/>
          <w:sz w:val="24"/>
          <w:szCs w:val="24"/>
        </w:rPr>
        <w:softHyphen/>
        <w:t>жа в натуральную величину. Изготовление и подготовка выкройки к раскрою. Выкройка накладной ластовицы. Раскладка выкройки на ткани и раскрой. Обработка нижних срезов двойной косой обтачкой.</w:t>
      </w:r>
    </w:p>
    <w:p w:rsidR="00407497" w:rsidRPr="00B75F28" w:rsidRDefault="00407497" w:rsidP="00407497">
      <w:pPr>
        <w:ind w:firstLine="567"/>
        <w:jc w:val="both"/>
        <w:rPr>
          <w:rStyle w:val="FontStyle39"/>
          <w:sz w:val="24"/>
          <w:szCs w:val="24"/>
        </w:rPr>
      </w:pPr>
      <w:r w:rsidRPr="00B75F28">
        <w:rPr>
          <w:rStyle w:val="FontStyle39"/>
          <w:sz w:val="24"/>
          <w:szCs w:val="24"/>
        </w:rPr>
        <w:t>Пошив поясного спортивного белья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Трусы-плавки с резинкой по поясу.</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Сравнение льняных и хлопчатобумаж</w:t>
      </w:r>
      <w:r w:rsidRPr="00B75F28">
        <w:rPr>
          <w:rStyle w:val="FontStyle35"/>
          <w:sz w:val="24"/>
          <w:szCs w:val="24"/>
        </w:rPr>
        <w:softHyphen/>
        <w:t>ных тканей по свойствам: способность к окраске, прочность, возду</w:t>
      </w:r>
      <w:r w:rsidRPr="00B75F28">
        <w:rPr>
          <w:rStyle w:val="FontStyle35"/>
          <w:sz w:val="24"/>
          <w:szCs w:val="24"/>
        </w:rPr>
        <w:softHyphen/>
        <w:t>хопроницаемость, способность впитывать влагу (гигроскопичность). Действие воды, тепла, щелочей на ткани. Учет свойств тканей при использовании. Виды отделок нижних срезов трусов-плавок.</w:t>
      </w:r>
    </w:p>
    <w:p w:rsidR="00407497" w:rsidRPr="00B75F28" w:rsidRDefault="00407497" w:rsidP="00407497">
      <w:pPr>
        <w:ind w:firstLine="567"/>
        <w:jc w:val="both"/>
        <w:rPr>
          <w:rStyle w:val="FontStyle35"/>
          <w:sz w:val="24"/>
          <w:szCs w:val="24"/>
        </w:rPr>
      </w:pPr>
      <w:r w:rsidRPr="00B75F28">
        <w:rPr>
          <w:rStyle w:val="FontStyle35"/>
          <w:sz w:val="24"/>
          <w:szCs w:val="24"/>
        </w:rPr>
        <w:t>Умение. Распознавание льняной ткани.</w:t>
      </w:r>
    </w:p>
    <w:p w:rsidR="00407497" w:rsidRPr="00B75F28" w:rsidRDefault="00407497" w:rsidP="00407497">
      <w:pPr>
        <w:ind w:firstLine="567"/>
        <w:jc w:val="both"/>
        <w:rPr>
          <w:rStyle w:val="FontStyle35"/>
          <w:sz w:val="24"/>
          <w:szCs w:val="24"/>
        </w:rPr>
      </w:pPr>
      <w:r w:rsidRPr="00B75F28">
        <w:rPr>
          <w:rStyle w:val="FontStyle35"/>
          <w:sz w:val="24"/>
          <w:szCs w:val="24"/>
        </w:rPr>
        <w:t>Лабораторная работа. Определение хлопчатобумажных и льня</w:t>
      </w:r>
      <w:r w:rsidRPr="00B75F28">
        <w:rPr>
          <w:rStyle w:val="FontStyle35"/>
          <w:sz w:val="24"/>
          <w:szCs w:val="24"/>
        </w:rPr>
        <w:softHyphen/>
        <w:t>ных тканей по внешнему виду, разрыву, на ощупь.</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Прокладывание прямых стежков по линии подгиба верхнего среза. Обработка накладной ластовицы и соединение ее накладным швом с основной деталью. Соединение запошивочным швом боковых срезов. Заготовка и соединение в кольцо по размеру нижнего среза косой обтачки. Обработка ниж</w:t>
      </w:r>
      <w:r w:rsidRPr="00B75F28">
        <w:rPr>
          <w:rStyle w:val="FontStyle35"/>
          <w:sz w:val="24"/>
          <w:szCs w:val="24"/>
        </w:rPr>
        <w:softHyphen/>
        <w:t>него среза двойной косой обтачкой. Обработка верхнего среза швом вподгибку с закрытым срезом. Вкладывание в подгиб эластичной тесьмы (резинка). Утюжка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Ремонт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 xml:space="preserve">Заплата. Штопка. Теоретические </w:t>
      </w:r>
      <w:r w:rsidRPr="00B75F28">
        <w:rPr>
          <w:rStyle w:val="FontStyle36"/>
          <w:sz w:val="24"/>
          <w:szCs w:val="24"/>
        </w:rPr>
        <w:t xml:space="preserve">сведения. </w:t>
      </w:r>
      <w:r w:rsidRPr="00B75F28">
        <w:rPr>
          <w:rStyle w:val="FontStyle35"/>
          <w:sz w:val="24"/>
          <w:szCs w:val="24"/>
        </w:rPr>
        <w:t>Эстетика одежды. Умение. Штопка изделия.</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Определение вида ремонта. Подбор ниток и тканей. Раскрой заплатки. Подготовка места наложения заплаты.</w:t>
      </w:r>
    </w:p>
    <w:p w:rsidR="00407497" w:rsidRPr="00B75F28" w:rsidRDefault="00407497" w:rsidP="00407497">
      <w:pPr>
        <w:ind w:firstLine="567"/>
        <w:jc w:val="both"/>
        <w:rPr>
          <w:rStyle w:val="FontStyle35"/>
          <w:sz w:val="24"/>
          <w:szCs w:val="24"/>
        </w:rPr>
      </w:pPr>
      <w:r w:rsidRPr="00B75F28">
        <w:rPr>
          <w:rStyle w:val="FontStyle35"/>
          <w:sz w:val="24"/>
          <w:szCs w:val="24"/>
        </w:rPr>
        <w:t>Наметывание заплаты. Настрачивание заплаты накладным швом на швейной машине. Подготовка ткани под штопку. Выполнение штоп</w:t>
      </w:r>
      <w:r w:rsidRPr="00B75F28">
        <w:rPr>
          <w:rStyle w:val="FontStyle35"/>
          <w:sz w:val="24"/>
          <w:szCs w:val="24"/>
        </w:rPr>
        <w:softHyphen/>
        <w:t>ки. Утюжка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 изготовление выкроек для деталей летнего головного убора</w:t>
      </w:r>
    </w:p>
    <w:p w:rsidR="00407497" w:rsidRPr="00B75F28" w:rsidRDefault="00407497" w:rsidP="00407497">
      <w:pPr>
        <w:ind w:firstLine="567"/>
        <w:jc w:val="both"/>
        <w:rPr>
          <w:rStyle w:val="FontStyle35"/>
          <w:sz w:val="24"/>
          <w:szCs w:val="24"/>
        </w:rPr>
      </w:pPr>
      <w:r w:rsidRPr="00B75F28">
        <w:rPr>
          <w:rStyle w:val="FontStyle35"/>
          <w:sz w:val="24"/>
          <w:szCs w:val="24"/>
        </w:rPr>
        <w:t>Изделие. Кепи. Берет.</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Кепи и берета: назначение, фасоны, названия деталей и контурных срезов. Использование журналов мод для выбора фасонов. Мерки для построения чертежа основной де</w:t>
      </w:r>
      <w:r w:rsidRPr="00B75F28">
        <w:rPr>
          <w:rStyle w:val="FontStyle35"/>
          <w:sz w:val="24"/>
          <w:szCs w:val="24"/>
        </w:rPr>
        <w:softHyphen/>
        <w:t>тали (клина). Количество клиньев в зависимости от формы изделия. Расход ткани в зависимости от фасона изделия и рисунка ткани.</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Умение. Учет рисунка ткани при раскрое изделия.</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Снятие и запись мерок. Построение чертежа клина и козырька под руководством учителя. Вырезание выкройки, раскладка ее на ткани и раскрой.</w:t>
      </w:r>
    </w:p>
    <w:p w:rsidR="00407497" w:rsidRPr="00B75F28" w:rsidRDefault="00407497" w:rsidP="00407497">
      <w:pPr>
        <w:ind w:firstLine="567"/>
        <w:jc w:val="both"/>
        <w:rPr>
          <w:rStyle w:val="FontStyle39"/>
          <w:sz w:val="24"/>
          <w:szCs w:val="24"/>
        </w:rPr>
      </w:pPr>
      <w:r w:rsidRPr="00B75F28">
        <w:rPr>
          <w:rStyle w:val="FontStyle39"/>
          <w:sz w:val="24"/>
          <w:szCs w:val="24"/>
        </w:rPr>
        <w:t>Пошив летнего головного убора</w:t>
      </w:r>
    </w:p>
    <w:p w:rsidR="00407497" w:rsidRPr="00B75F28" w:rsidRDefault="00407497" w:rsidP="00407497">
      <w:pPr>
        <w:ind w:firstLine="567"/>
        <w:jc w:val="both"/>
        <w:rPr>
          <w:rStyle w:val="FontStyle35"/>
          <w:sz w:val="24"/>
          <w:szCs w:val="24"/>
        </w:rPr>
      </w:pPr>
      <w:r w:rsidRPr="00B75F28">
        <w:rPr>
          <w:rStyle w:val="FontStyle35"/>
          <w:sz w:val="24"/>
          <w:szCs w:val="24"/>
        </w:rPr>
        <w:t>Изделие. Кепи из хлопчатобумажной ткани.</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Ткани для изготовления летних голо</w:t>
      </w:r>
      <w:r w:rsidRPr="00B75F28">
        <w:rPr>
          <w:rStyle w:val="FontStyle35"/>
          <w:sz w:val="24"/>
          <w:szCs w:val="24"/>
        </w:rPr>
        <w:softHyphen/>
        <w:t>вных уборов. Материалы для отделки изделия (пуговицы, пряжки, эмблемы, тесьма).</w:t>
      </w:r>
    </w:p>
    <w:p w:rsidR="00407497" w:rsidRPr="00B75F28" w:rsidRDefault="00407497" w:rsidP="00407497">
      <w:pPr>
        <w:ind w:firstLine="567"/>
        <w:jc w:val="both"/>
        <w:rPr>
          <w:rStyle w:val="FontStyle35"/>
          <w:sz w:val="24"/>
          <w:szCs w:val="24"/>
        </w:rPr>
      </w:pPr>
      <w:r w:rsidRPr="00B75F28">
        <w:rPr>
          <w:rStyle w:val="FontStyle35"/>
          <w:sz w:val="24"/>
          <w:szCs w:val="24"/>
        </w:rPr>
        <w:t>Настрочной и расстрочной швы: характеристика. Использование при пошиве головных уборов.</w:t>
      </w:r>
    </w:p>
    <w:p w:rsidR="00407497" w:rsidRPr="00B75F28" w:rsidRDefault="00407497" w:rsidP="00407497">
      <w:pPr>
        <w:ind w:firstLine="567"/>
        <w:jc w:val="both"/>
        <w:rPr>
          <w:rStyle w:val="FontStyle35"/>
          <w:sz w:val="24"/>
          <w:szCs w:val="24"/>
        </w:rPr>
      </w:pPr>
      <w:r w:rsidRPr="00B75F28">
        <w:rPr>
          <w:rStyle w:val="FontStyle35"/>
          <w:sz w:val="24"/>
          <w:szCs w:val="24"/>
        </w:rPr>
        <w:t>Умение. Складывание изделия.</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Выполнение настрочного и расстрочного швов на образце.</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Стачивание деталей головки, подкладки и козырька кепи. Отстрачивание козырька с ориентиром на лапку.</w:t>
      </w:r>
      <w:r w:rsidRPr="00B75F28">
        <w:rPr>
          <w:sz w:val="24"/>
          <w:szCs w:val="24"/>
        </w:rPr>
        <w:t xml:space="preserve"> </w:t>
      </w:r>
      <w:r w:rsidRPr="00B75F28">
        <w:rPr>
          <w:rStyle w:val="FontStyle35"/>
          <w:sz w:val="24"/>
          <w:szCs w:val="24"/>
        </w:rPr>
        <w:t>Вкладывание подкладки в головку. Обработка козырька. Утюжка и складывание изделия.</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Пошив головного убора по готовому крою.</w:t>
      </w:r>
    </w:p>
    <w:p w:rsidR="00407497" w:rsidRPr="00B75F28" w:rsidRDefault="00407497" w:rsidP="00407497">
      <w:pPr>
        <w:ind w:firstLine="567"/>
        <w:jc w:val="both"/>
        <w:rPr>
          <w:sz w:val="24"/>
          <w:szCs w:val="24"/>
        </w:rPr>
      </w:pPr>
    </w:p>
    <w:p w:rsidR="00407497" w:rsidRPr="00B75F28" w:rsidRDefault="00407497" w:rsidP="00407497">
      <w:pPr>
        <w:ind w:firstLine="567"/>
        <w:jc w:val="center"/>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7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Задачи предстоящего учебного года и план работы на четверть. Закрепление рабочих мест. Проверка оборудование в мастерской. Закрепление инструментов индивидуального пользования. Прави</w:t>
      </w:r>
      <w:r w:rsidRPr="00B75F28">
        <w:rPr>
          <w:rStyle w:val="FontStyle35"/>
          <w:sz w:val="24"/>
          <w:szCs w:val="24"/>
        </w:rPr>
        <w:softHyphen/>
        <w:t>ла безопасной работы.</w:t>
      </w:r>
    </w:p>
    <w:p w:rsidR="00407497" w:rsidRPr="00B75F28" w:rsidRDefault="00407497" w:rsidP="00407497">
      <w:pPr>
        <w:ind w:firstLine="567"/>
        <w:jc w:val="both"/>
        <w:rPr>
          <w:rStyle w:val="FontStyle39"/>
          <w:sz w:val="24"/>
          <w:szCs w:val="24"/>
        </w:rPr>
      </w:pPr>
      <w:r w:rsidRPr="00B75F28">
        <w:rPr>
          <w:rStyle w:val="FontStyle39"/>
          <w:sz w:val="24"/>
          <w:szCs w:val="24"/>
        </w:rPr>
        <w:t>Промышленная швейная машина 22-А класса ПМЗ</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Промышленная швейная машина 22-А класса ПМЗ, назначение, скорости, виды выполняемых опера</w:t>
      </w:r>
      <w:r w:rsidRPr="00B75F28">
        <w:rPr>
          <w:rStyle w:val="FontStyle35"/>
          <w:sz w:val="24"/>
          <w:szCs w:val="24"/>
        </w:rPr>
        <w:softHyphen/>
        <w:t>ций, основные механизмы. Заправление верхней и нижней нитки. Регулятор строчки, назначение и действие. Работа на промышленной швейной машине. Организация рабочего места. Правила безопасной работы. Посадка во время работы: положение рук, ног, корпуса. Установка стула (напротив игловодителя).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Строчка на промышленной швейной машине по прямым и закругленным линиям. Одновременная и последовательная рабо</w:t>
      </w:r>
      <w:r w:rsidRPr="00B75F28">
        <w:rPr>
          <w:rStyle w:val="FontStyle35"/>
          <w:sz w:val="24"/>
          <w:szCs w:val="24"/>
        </w:rPr>
        <w:softHyphen/>
        <w:t>та обеими руками.</w:t>
      </w:r>
    </w:p>
    <w:p w:rsidR="00407497" w:rsidRPr="00B75F28" w:rsidRDefault="00407497" w:rsidP="00407497">
      <w:pPr>
        <w:ind w:firstLine="567"/>
        <w:rPr>
          <w:rStyle w:val="FontStyle35"/>
          <w:sz w:val="24"/>
          <w:szCs w:val="24"/>
        </w:rPr>
      </w:pPr>
      <w:r w:rsidRPr="00B75F28">
        <w:rPr>
          <w:rStyle w:val="FontStyle36"/>
          <w:sz w:val="24"/>
          <w:szCs w:val="24"/>
        </w:rPr>
        <w:t xml:space="preserve">Упражнение. </w:t>
      </w:r>
      <w:r w:rsidRPr="00B75F28">
        <w:rPr>
          <w:rStyle w:val="FontStyle35"/>
          <w:sz w:val="24"/>
          <w:szCs w:val="24"/>
        </w:rPr>
        <w:t>Нажим на педаль, пуск и остановка машины, на</w:t>
      </w:r>
      <w:r w:rsidRPr="00B75F28">
        <w:rPr>
          <w:rStyle w:val="FontStyle35"/>
          <w:sz w:val="24"/>
          <w:szCs w:val="24"/>
        </w:rPr>
        <w:softHyphen/>
        <w:t>матывание нитки на шпульку, заправка верхней и нижней ниток.</w:t>
      </w:r>
    </w:p>
    <w:p w:rsidR="00407497" w:rsidRPr="00B75F28" w:rsidRDefault="00407497" w:rsidP="00407497">
      <w:pPr>
        <w:ind w:firstLine="567"/>
        <w:rPr>
          <w:rStyle w:val="FontStyle35"/>
          <w:sz w:val="24"/>
          <w:szCs w:val="24"/>
        </w:rPr>
      </w:pPr>
      <w:r w:rsidRPr="00B75F28">
        <w:rPr>
          <w:rStyle w:val="FontStyle36"/>
          <w:sz w:val="24"/>
          <w:szCs w:val="24"/>
        </w:rPr>
        <w:t xml:space="preserve">Практическая работа. </w:t>
      </w:r>
      <w:r w:rsidRPr="00B75F28">
        <w:rPr>
          <w:rStyle w:val="FontStyle35"/>
          <w:sz w:val="24"/>
          <w:szCs w:val="24"/>
        </w:rPr>
        <w:t>Подготовка машины к работе (наружный</w:t>
      </w:r>
      <w:r w:rsidRPr="00B75F28">
        <w:rPr>
          <w:rStyle w:val="FontStyle35"/>
          <w:sz w:val="24"/>
          <w:szCs w:val="24"/>
        </w:rPr>
        <w:br/>
        <w:t>осмотр, наматывание нитки на шпульку, заправка верхней и нижней</w:t>
      </w:r>
      <w:r w:rsidRPr="00B75F28">
        <w:rPr>
          <w:rStyle w:val="FontStyle35"/>
          <w:sz w:val="24"/>
          <w:szCs w:val="24"/>
        </w:rPr>
        <w:br/>
        <w:t>ниток).</w:t>
      </w:r>
      <w:r w:rsidRPr="00B75F28">
        <w:rPr>
          <w:rStyle w:val="FontStyle35"/>
          <w:sz w:val="24"/>
          <w:szCs w:val="24"/>
        </w:rPr>
        <w:tab/>
        <w:t>,</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 раскрой женского и детского белья без плечевого шва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Ночная сорочка с прямоугольным, овальным или фи</w:t>
      </w:r>
      <w:r w:rsidRPr="00B75F28">
        <w:rPr>
          <w:rStyle w:val="FontStyle35"/>
          <w:sz w:val="24"/>
          <w:szCs w:val="24"/>
        </w:rPr>
        <w:softHyphen/>
        <w:t>гурным вырезом горловины, обработанным подкройной обтачкой.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Получение пряжи из льняного волокна. Общее представление о прядильном производстве. Профессии пря</w:t>
      </w:r>
      <w:r w:rsidRPr="00B75F28">
        <w:rPr>
          <w:rStyle w:val="FontStyle35"/>
          <w:sz w:val="24"/>
          <w:szCs w:val="24"/>
        </w:rPr>
        <w:softHyphen/>
        <w:t>дильного производства. Ткани для пошива ночных сорочек. Фасоны выреза горловины. Мерки для построения чертежа выкройки. Названия контурных срезов и деталей. Расход ткани на изделие. Особенности складывания ткани при раскрое детского белья без плечевого шва. Производственный способ раскроя (вразворот). Надставка-клин: до</w:t>
      </w:r>
      <w:r w:rsidRPr="00B75F28">
        <w:rPr>
          <w:rStyle w:val="FontStyle35"/>
          <w:sz w:val="24"/>
          <w:szCs w:val="24"/>
        </w:rPr>
        <w:softHyphen/>
        <w:t>пустимые соединения с основной деталью (по какой нити).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Построение чертежа в масштабе.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Снятие мерок. Изготовление выкройки в натуральную величину. Проверка выкройки. Раскладка выкройки на ткани, раскрой изделия с припусками на швы. Вырезание горло</w:t>
      </w:r>
      <w:r w:rsidRPr="00B75F28">
        <w:rPr>
          <w:rStyle w:val="FontStyle35"/>
          <w:sz w:val="24"/>
          <w:szCs w:val="24"/>
        </w:rPr>
        <w:softHyphen/>
        <w:t>вины и обтачки. Обозначение середины переда, спинки и рукава на основной детали и на обтачке.</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подкройной обтачкой горловины ночной сорочки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Ночная сорочка с прямоугольным или фигурным вы</w:t>
      </w:r>
      <w:r w:rsidRPr="00B75F28">
        <w:rPr>
          <w:rStyle w:val="FontStyle35"/>
          <w:sz w:val="24"/>
          <w:szCs w:val="24"/>
        </w:rPr>
        <w:softHyphen/>
        <w:t xml:space="preserve">резом горловины, </w:t>
      </w:r>
      <w:r w:rsidRPr="00B75F28">
        <w:rPr>
          <w:rStyle w:val="FontStyle35"/>
          <w:sz w:val="24"/>
          <w:szCs w:val="24"/>
        </w:rPr>
        <w:lastRenderedPageBreak/>
        <w:t>обработанным подкройной обтачкой.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Качество машинных игл. Дефект в строчке при работе искривленной или тупой иглой: виды, устра</w:t>
      </w:r>
      <w:r w:rsidRPr="00B75F28">
        <w:rPr>
          <w:rStyle w:val="FontStyle35"/>
          <w:sz w:val="24"/>
          <w:szCs w:val="24"/>
        </w:rPr>
        <w:softHyphen/>
        <w:t>нение. Неполадка в работе швейной машины, виды (слабая строчка, петляет сверху, петляет снизу), устранение.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Экскурсия. </w:t>
      </w:r>
      <w:r w:rsidRPr="00B75F28">
        <w:rPr>
          <w:rStyle w:val="FontStyle35"/>
          <w:sz w:val="24"/>
          <w:szCs w:val="24"/>
        </w:rPr>
        <w:t>Ткацкая фабрика, производство льняных тканей или магазин (ознакомление с ассортиментом льняных тканей).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Обработка на образце выреза горловины. Вырез по выбору — углом, каре или круглой (овальной) формы.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Обработка горловины и рукава обтачкой. Применение кружева, тесьмы. Обработка бокового среза запошивочным швом, нижнего — швом вподгибку. Утюжка и складывание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ночной сорочки без плечевого шва с горловиной, обработанной подкройной или косой обтачкой. Кар</w:t>
      </w:r>
      <w:r w:rsidRPr="00B75F28">
        <w:rPr>
          <w:rStyle w:val="FontStyle35"/>
          <w:sz w:val="24"/>
          <w:szCs w:val="24"/>
        </w:rPr>
        <w:softHyphen/>
        <w:t>навальный костюм.</w:t>
      </w:r>
    </w:p>
    <w:p w:rsidR="00407497" w:rsidRPr="00B75F28" w:rsidRDefault="00407497" w:rsidP="00407497">
      <w:pPr>
        <w:ind w:firstLine="567"/>
        <w:jc w:val="both"/>
        <w:rPr>
          <w:rStyle w:val="FontStyle39"/>
          <w:sz w:val="24"/>
          <w:szCs w:val="24"/>
        </w:rPr>
      </w:pPr>
      <w:r w:rsidRPr="00B75F28">
        <w:rPr>
          <w:rStyle w:val="FontStyle39"/>
          <w:sz w:val="24"/>
          <w:szCs w:val="24"/>
        </w:rPr>
        <w:t>Пошив однодетального изделия с прямыми срезами. Пооперационное разделение труда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Наволочка с клапаном.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Льняная ткань: изготовление, свойст</w:t>
      </w:r>
      <w:r w:rsidRPr="00B75F28">
        <w:rPr>
          <w:rStyle w:val="FontStyle35"/>
          <w:sz w:val="24"/>
          <w:szCs w:val="24"/>
        </w:rPr>
        <w:softHyphen/>
        <w:t>ва (способность впитывать влагу и пропускать воздух), отношение к воде и теплу. Правила утюжки льняной ткани. Ткацкое производ</w:t>
      </w:r>
      <w:r w:rsidRPr="00B75F28">
        <w:rPr>
          <w:rStyle w:val="FontStyle35"/>
          <w:sz w:val="24"/>
          <w:szCs w:val="24"/>
        </w:rPr>
        <w:softHyphen/>
        <w:t>ство (общее представление). Профессии.</w:t>
      </w:r>
    </w:p>
    <w:p w:rsidR="00407497" w:rsidRPr="00B75F28" w:rsidRDefault="00407497" w:rsidP="00407497">
      <w:pPr>
        <w:ind w:firstLine="567"/>
        <w:jc w:val="both"/>
        <w:rPr>
          <w:rStyle w:val="FontStyle35"/>
          <w:sz w:val="24"/>
          <w:szCs w:val="24"/>
        </w:rPr>
      </w:pPr>
      <w:r w:rsidRPr="00B75F28">
        <w:rPr>
          <w:rStyle w:val="FontStyle35"/>
          <w:sz w:val="24"/>
          <w:szCs w:val="24"/>
        </w:rPr>
        <w:t>Пооперационное разделение труда при пошиве изделия. Необ</w:t>
      </w:r>
      <w:r w:rsidRPr="00B75F28">
        <w:rPr>
          <w:rStyle w:val="FontStyle35"/>
          <w:sz w:val="24"/>
          <w:szCs w:val="24"/>
        </w:rPr>
        <w:softHyphen/>
        <w:t>ходимость контроля за правильностью выполнения предшествую</w:t>
      </w:r>
      <w:r w:rsidRPr="00B75F28">
        <w:rPr>
          <w:rStyle w:val="FontStyle35"/>
          <w:sz w:val="24"/>
          <w:szCs w:val="24"/>
        </w:rPr>
        <w:softHyphen/>
        <w:t>щих операций. Швы, используемые при фабричном пошиве белье</w:t>
      </w:r>
      <w:r w:rsidRPr="00B75F28">
        <w:rPr>
          <w:rStyle w:val="FontStyle35"/>
          <w:sz w:val="24"/>
          <w:szCs w:val="24"/>
        </w:rPr>
        <w:softHyphen/>
        <w:t>вого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Изучение свойств льняной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Обработка поперечного среза швом впод</w:t>
      </w:r>
      <w:r w:rsidRPr="00B75F28">
        <w:rPr>
          <w:rStyle w:val="FontStyle35"/>
          <w:sz w:val="24"/>
          <w:szCs w:val="24"/>
        </w:rPr>
        <w:softHyphen/>
        <w:t xml:space="preserve">гибку с закрытым срезом (ширина шва до </w:t>
      </w:r>
      <w:smartTag w:uri="urn:schemas-microsoft-com:office:smarttags" w:element="metricconverter">
        <w:smartTagPr>
          <w:attr w:name="ProductID" w:val="1 см"/>
        </w:smartTagPr>
        <w:r w:rsidRPr="00B75F28">
          <w:rPr>
            <w:rStyle w:val="FontStyle35"/>
            <w:sz w:val="24"/>
            <w:szCs w:val="24"/>
          </w:rPr>
          <w:t>1 см</w:t>
        </w:r>
      </w:smartTag>
      <w:r w:rsidRPr="00B75F28">
        <w:rPr>
          <w:rStyle w:val="FontStyle35"/>
          <w:sz w:val="24"/>
          <w:szCs w:val="24"/>
        </w:rPr>
        <w:t>). Разметка длины клапана. Складывание кроя для обработки боковых срезов двойным швом (или одним из швов, применяемых в производстве) одновре</w:t>
      </w:r>
      <w:r w:rsidRPr="00B75F28">
        <w:rPr>
          <w:rStyle w:val="FontStyle35"/>
          <w:sz w:val="24"/>
          <w:szCs w:val="24"/>
        </w:rPr>
        <w:softHyphen/>
        <w:t>менно с клапаном. Вывертывание, утюжка и складывание по стан</w:t>
      </w:r>
      <w:r w:rsidRPr="00B75F28">
        <w:rPr>
          <w:rStyle w:val="FontStyle35"/>
          <w:sz w:val="24"/>
          <w:szCs w:val="24"/>
        </w:rPr>
        <w:softHyphen/>
        <w:t>дарту изделия.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Обработка горловины подкройной обтачкой по готовому крою.</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безопасной работы с инстру</w:t>
      </w:r>
      <w:r w:rsidRPr="00B75F28">
        <w:rPr>
          <w:rStyle w:val="FontStyle35"/>
          <w:sz w:val="24"/>
          <w:szCs w:val="24"/>
        </w:rPr>
        <w:softHyphen/>
        <w:t>ментами и оборудованием.</w:t>
      </w:r>
    </w:p>
    <w:p w:rsidR="00407497" w:rsidRPr="00B75F28" w:rsidRDefault="00407497" w:rsidP="00407497">
      <w:pPr>
        <w:ind w:firstLine="567"/>
        <w:jc w:val="both"/>
        <w:rPr>
          <w:rStyle w:val="FontStyle39"/>
          <w:sz w:val="24"/>
          <w:szCs w:val="24"/>
        </w:rPr>
      </w:pPr>
      <w:r w:rsidRPr="00B75F28">
        <w:rPr>
          <w:rStyle w:val="FontStyle39"/>
          <w:sz w:val="24"/>
          <w:szCs w:val="24"/>
        </w:rPr>
        <w:t>Понятие о ткацком производстве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Ткацкое производство. Общее пред</w:t>
      </w:r>
      <w:r w:rsidRPr="00B75F28">
        <w:rPr>
          <w:rStyle w:val="FontStyle35"/>
          <w:sz w:val="24"/>
          <w:szCs w:val="24"/>
        </w:rPr>
        <w:softHyphen/>
        <w:t>ставление о профессии.</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Выполнение полотняного, сатинового, саржевого переплетений из полосок бумаги, тесьмы, лент. Сопос</w:t>
      </w:r>
      <w:r w:rsidRPr="00B75F28">
        <w:rPr>
          <w:rStyle w:val="FontStyle35"/>
          <w:sz w:val="24"/>
          <w:szCs w:val="24"/>
        </w:rPr>
        <w:softHyphen/>
        <w:t>тавление переплетения с соответствующей тканью.</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подкройной обтачкой рамки пододеяльника</w:t>
      </w:r>
    </w:p>
    <w:p w:rsidR="00407497" w:rsidRPr="00B75F28" w:rsidRDefault="00407497" w:rsidP="00407497">
      <w:pPr>
        <w:ind w:firstLine="567"/>
        <w:jc w:val="both"/>
        <w:rPr>
          <w:rStyle w:val="FontStyle35"/>
          <w:sz w:val="24"/>
          <w:szCs w:val="24"/>
        </w:rPr>
      </w:pPr>
      <w:r w:rsidRPr="00B75F28">
        <w:rPr>
          <w:rStyle w:val="FontStyle35"/>
          <w:sz w:val="24"/>
          <w:szCs w:val="24"/>
        </w:rPr>
        <w:t>Изделие. Пододеяльник.</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Пододеяльник, назначение, стандарт</w:t>
      </w:r>
      <w:r w:rsidRPr="00B75F28">
        <w:rPr>
          <w:rStyle w:val="FontStyle35"/>
          <w:sz w:val="24"/>
          <w:szCs w:val="24"/>
        </w:rPr>
        <w:softHyphen/>
        <w:t>ные размеры, ткани для пошива, название деталей и срезов, швы для обработки и соединения деталей. Утюжка пододеяльника.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Обработка обтачкой рамки пододеяльника на об</w:t>
      </w:r>
      <w:r w:rsidRPr="00B75F28">
        <w:rPr>
          <w:rStyle w:val="FontStyle35"/>
          <w:sz w:val="24"/>
          <w:szCs w:val="24"/>
        </w:rPr>
        <w:softHyphen/>
        <w:t>разце. (Обтачка раскраивается из выпада ткани. Внешний срез об</w:t>
      </w:r>
      <w:r w:rsidRPr="00B75F28">
        <w:rPr>
          <w:rStyle w:val="FontStyle35"/>
          <w:sz w:val="24"/>
          <w:szCs w:val="24"/>
        </w:rPr>
        <w:softHyphen/>
        <w:t>тачки может быть обработан кружевом или шитьем.)</w:t>
      </w:r>
    </w:p>
    <w:p w:rsidR="00407497" w:rsidRPr="00B75F28" w:rsidRDefault="00407497" w:rsidP="00407497">
      <w:pPr>
        <w:ind w:firstLine="567"/>
        <w:jc w:val="both"/>
        <w:rPr>
          <w:rStyle w:val="FontStyle39"/>
          <w:sz w:val="24"/>
          <w:szCs w:val="24"/>
        </w:rPr>
      </w:pPr>
      <w:r w:rsidRPr="00B75F28">
        <w:rPr>
          <w:rStyle w:val="FontStyle39"/>
          <w:sz w:val="24"/>
          <w:szCs w:val="24"/>
        </w:rPr>
        <w:t>Бригадный метод пошива постельного белья</w:t>
      </w:r>
    </w:p>
    <w:p w:rsidR="00407497" w:rsidRPr="00B75F28" w:rsidRDefault="00407497" w:rsidP="00407497">
      <w:pPr>
        <w:ind w:firstLine="567"/>
        <w:jc w:val="both"/>
        <w:rPr>
          <w:rStyle w:val="FontStyle35"/>
          <w:sz w:val="24"/>
          <w:szCs w:val="24"/>
        </w:rPr>
      </w:pPr>
      <w:r w:rsidRPr="00B75F28">
        <w:rPr>
          <w:rStyle w:val="FontStyle35"/>
          <w:sz w:val="24"/>
          <w:szCs w:val="24"/>
        </w:rPr>
        <w:t>Изделия. Наволочка, простыня, пододеяльник с пооперацион</w:t>
      </w:r>
      <w:r w:rsidRPr="00B75F28">
        <w:rPr>
          <w:rStyle w:val="FontStyle35"/>
          <w:sz w:val="24"/>
          <w:szCs w:val="24"/>
        </w:rPr>
        <w:softHyphen/>
        <w:t>ным разделением труда.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Основные стандартные размеры на</w:t>
      </w:r>
      <w:r w:rsidRPr="00B75F28">
        <w:rPr>
          <w:rStyle w:val="FontStyle35"/>
          <w:sz w:val="24"/>
          <w:szCs w:val="24"/>
        </w:rPr>
        <w:softHyphen/>
        <w:t>волочек, простыней и пододеяльников. Ткани для пошива постель</w:t>
      </w:r>
      <w:r w:rsidRPr="00B75F28">
        <w:rPr>
          <w:rStyle w:val="FontStyle35"/>
          <w:sz w:val="24"/>
          <w:szCs w:val="24"/>
        </w:rPr>
        <w:softHyphen/>
        <w:t>ного белья. Пооперационное разделение труда при пошиве постель</w:t>
      </w:r>
      <w:r w:rsidRPr="00B75F28">
        <w:rPr>
          <w:rStyle w:val="FontStyle35"/>
          <w:sz w:val="24"/>
          <w:szCs w:val="24"/>
        </w:rPr>
        <w:softHyphen/>
        <w:t>ного белья. Качество пошива. Технические требования к готовой продукции.</w:t>
      </w:r>
    </w:p>
    <w:p w:rsidR="00407497" w:rsidRPr="00B75F28" w:rsidRDefault="00407497" w:rsidP="00407497">
      <w:pPr>
        <w:ind w:firstLine="567"/>
        <w:jc w:val="both"/>
        <w:rPr>
          <w:rStyle w:val="FontStyle35"/>
          <w:sz w:val="24"/>
          <w:szCs w:val="24"/>
        </w:rPr>
      </w:pPr>
      <w:r w:rsidRPr="00B75F28">
        <w:rPr>
          <w:rStyle w:val="FontStyle35"/>
          <w:sz w:val="24"/>
          <w:szCs w:val="24"/>
        </w:rPr>
        <w:t>Умение. Работа бригадным методом. Самоконтроль качества работы.</w:t>
      </w:r>
    </w:p>
    <w:p w:rsidR="00407497" w:rsidRPr="00B75F28" w:rsidRDefault="00407497" w:rsidP="00407497">
      <w:pPr>
        <w:ind w:firstLine="567"/>
        <w:jc w:val="both"/>
        <w:rPr>
          <w:rStyle w:val="FontStyle35"/>
          <w:sz w:val="24"/>
          <w:szCs w:val="24"/>
        </w:rPr>
      </w:pPr>
      <w:r w:rsidRPr="00B75F28">
        <w:rPr>
          <w:rStyle w:val="FontStyle35"/>
          <w:sz w:val="24"/>
          <w:szCs w:val="24"/>
        </w:rPr>
        <w:t>Лабораторная работа. Изучение свойств льняных и хлопчато</w:t>
      </w:r>
      <w:r w:rsidRPr="00B75F28">
        <w:rPr>
          <w:rStyle w:val="FontStyle35"/>
          <w:sz w:val="24"/>
          <w:szCs w:val="24"/>
        </w:rPr>
        <w:softHyphen/>
        <w:t>бумажных тканей.</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Раскрой изделия. Пошив изделия бри</w:t>
      </w:r>
      <w:r w:rsidRPr="00B75F28">
        <w:rPr>
          <w:rStyle w:val="FontStyle35"/>
          <w:sz w:val="24"/>
          <w:szCs w:val="24"/>
        </w:rPr>
        <w:softHyphen/>
        <w:t xml:space="preserve">гадным методом. Проверка </w:t>
      </w:r>
      <w:r w:rsidRPr="00B75F28">
        <w:rPr>
          <w:rStyle w:val="FontStyle35"/>
          <w:sz w:val="24"/>
          <w:szCs w:val="24"/>
        </w:rPr>
        <w:lastRenderedPageBreak/>
        <w:t>качества операций и готовых изделий. Утюжка и складывание изделий.</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изготовление выкройки и раскрой поясного бельевого изделия</w:t>
      </w:r>
    </w:p>
    <w:p w:rsidR="00407497" w:rsidRPr="00B75F28" w:rsidRDefault="00407497" w:rsidP="00407497">
      <w:pPr>
        <w:ind w:firstLine="567"/>
        <w:jc w:val="both"/>
        <w:rPr>
          <w:rStyle w:val="FontStyle35"/>
          <w:sz w:val="24"/>
          <w:szCs w:val="24"/>
        </w:rPr>
      </w:pPr>
      <w:r w:rsidRPr="00B75F28">
        <w:rPr>
          <w:rStyle w:val="FontStyle35"/>
          <w:sz w:val="24"/>
          <w:szCs w:val="24"/>
        </w:rPr>
        <w:t>Изделие. Брюки пижамные.</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Пижама: назначение, ткани для поши</w:t>
      </w:r>
      <w:r w:rsidRPr="00B75F28">
        <w:rPr>
          <w:rStyle w:val="FontStyle35"/>
          <w:sz w:val="24"/>
          <w:szCs w:val="24"/>
        </w:rPr>
        <w:softHyphen/>
        <w:t>ва. Мерки для построения чертежа пижамных брюк. Название дета</w:t>
      </w:r>
      <w:r w:rsidRPr="00B75F28">
        <w:rPr>
          <w:rStyle w:val="FontStyle35"/>
          <w:sz w:val="24"/>
          <w:szCs w:val="24"/>
        </w:rPr>
        <w:softHyphen/>
        <w:t>лей изделия и контурных срезов. Особенности раскроя парных де</w:t>
      </w:r>
      <w:r w:rsidRPr="00B75F28">
        <w:rPr>
          <w:rStyle w:val="FontStyle35"/>
          <w:sz w:val="24"/>
          <w:szCs w:val="24"/>
        </w:rPr>
        <w:softHyphen/>
        <w:t>талей. Расчет расхода ткани.</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Снятие с себя мерок, построение чертежа выкройки. Проверка, вырезание, раскладка выкройки на ткани. Раскрой парных деталей.</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выкройки плечевого бельевого изделия и раскрой</w:t>
      </w:r>
    </w:p>
    <w:p w:rsidR="00407497" w:rsidRPr="00B75F28" w:rsidRDefault="00407497" w:rsidP="00407497">
      <w:pPr>
        <w:ind w:firstLine="567"/>
        <w:jc w:val="both"/>
        <w:rPr>
          <w:rStyle w:val="FontStyle35"/>
          <w:sz w:val="24"/>
          <w:szCs w:val="24"/>
        </w:rPr>
      </w:pPr>
      <w:r w:rsidRPr="00B75F28">
        <w:rPr>
          <w:rStyle w:val="FontStyle35"/>
          <w:sz w:val="24"/>
          <w:szCs w:val="24"/>
        </w:rPr>
        <w:t>Изделие. Пижамная сорочка без плечевого шва с круглым вы</w:t>
      </w:r>
      <w:r w:rsidRPr="00B75F28">
        <w:rPr>
          <w:rStyle w:val="FontStyle35"/>
          <w:sz w:val="24"/>
          <w:szCs w:val="24"/>
        </w:rPr>
        <w:softHyphen/>
        <w:t>резом горловины.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Пижама: фасоны, виды отделок. Ис</w:t>
      </w:r>
      <w:r w:rsidRPr="00B75F28">
        <w:rPr>
          <w:rStyle w:val="FontStyle35"/>
          <w:sz w:val="24"/>
          <w:szCs w:val="24"/>
        </w:rPr>
        <w:softHyphen/>
        <w:t xml:space="preserve">пользование выкройки сорочки без плечевого шва. </w:t>
      </w:r>
      <w:r w:rsidRPr="00B75F28">
        <w:rPr>
          <w:rStyle w:val="FontStyle36"/>
          <w:sz w:val="24"/>
          <w:szCs w:val="24"/>
        </w:rPr>
        <w:t xml:space="preserve">Умение. </w:t>
      </w:r>
      <w:r w:rsidRPr="00B75F28">
        <w:rPr>
          <w:rStyle w:val="FontStyle35"/>
          <w:sz w:val="24"/>
          <w:szCs w:val="24"/>
        </w:rPr>
        <w:t>Моделирование выкройки.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Изменение выкройки ночной сорочки (уменьшение длины). Раскладка выкройки на ткани, проверка и раскрой изделия.</w:t>
      </w:r>
    </w:p>
    <w:p w:rsidR="00407497" w:rsidRPr="00B75F28" w:rsidRDefault="00407497" w:rsidP="00407497">
      <w:pPr>
        <w:ind w:firstLine="567"/>
        <w:jc w:val="both"/>
        <w:rPr>
          <w:rStyle w:val="FontStyle39"/>
          <w:sz w:val="24"/>
          <w:szCs w:val="24"/>
        </w:rPr>
      </w:pPr>
      <w:r w:rsidRPr="00B75F28">
        <w:rPr>
          <w:rStyle w:val="FontStyle39"/>
          <w:sz w:val="24"/>
          <w:szCs w:val="24"/>
        </w:rPr>
        <w:t>Соединение основных деталей в изделии поясного белья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Пижама детская (комплект из короткой сорочки и пижамных брюк).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Швы, применяемые при пошиве дет</w:t>
      </w:r>
      <w:r w:rsidRPr="00B75F28">
        <w:rPr>
          <w:rStyle w:val="FontStyle35"/>
          <w:sz w:val="24"/>
          <w:szCs w:val="24"/>
        </w:rPr>
        <w:softHyphen/>
        <w:t>ской пижамы. Технические требования к выполнению запошивоч</w:t>
      </w:r>
      <w:r w:rsidRPr="00B75F28">
        <w:rPr>
          <w:rStyle w:val="FontStyle35"/>
          <w:sz w:val="24"/>
          <w:szCs w:val="24"/>
        </w:rPr>
        <w:softHyphen/>
        <w:t>ного шва в бельевом изделии.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Обработка запошивочным швом шаговых и среднего срезов парных деталей. Обработка швом вподгибку с закрытым срезом верхних и нижних срезов деталей.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Подготовка кроя к обработке. Обработка запошивочным швом боковых срезов. Обработка горловины косой обтачкой с применением отделки, срезов рукава — швом в подгибку с закрытым срезом деталей.</w:t>
      </w:r>
    </w:p>
    <w:p w:rsidR="00407497" w:rsidRPr="00B75F28" w:rsidRDefault="00407497" w:rsidP="00407497">
      <w:pPr>
        <w:ind w:firstLine="567"/>
        <w:jc w:val="both"/>
        <w:rPr>
          <w:rStyle w:val="FontStyle39"/>
          <w:sz w:val="24"/>
          <w:szCs w:val="24"/>
        </w:rPr>
      </w:pPr>
      <w:r w:rsidRPr="00B75F28">
        <w:rPr>
          <w:rStyle w:val="FontStyle39"/>
          <w:sz w:val="24"/>
          <w:szCs w:val="24"/>
        </w:rPr>
        <w:t>Ремонт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Штопка. Заплата.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Эстетика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Определение вида ремонта. Подбор ниток и тканей. Раскрой заплаты. Подготовка места наложения заплаты. Пристрачивание заплаты накладным швом на швейной машине. Выполнение штопки.</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Пошив по готовому крою небольшой наволочки с клапаном.</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Правила безопасной работы на швей</w:t>
      </w:r>
      <w:r w:rsidRPr="00B75F28">
        <w:rPr>
          <w:rStyle w:val="FontStyle35"/>
          <w:sz w:val="24"/>
          <w:szCs w:val="24"/>
        </w:rPr>
        <w:softHyphen/>
        <w:t>ной машине.</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изготовление выкройки и раскрой. Основы прямой юбки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 xml:space="preserve">Прямая юбка с шестью вытачками. </w:t>
      </w:r>
      <w:r w:rsidRPr="00B75F28">
        <w:rPr>
          <w:rStyle w:val="FontStyle36"/>
          <w:sz w:val="24"/>
          <w:szCs w:val="24"/>
        </w:rPr>
        <w:t xml:space="preserve">Теоретические сведения. </w:t>
      </w:r>
      <w:r w:rsidRPr="00B75F28">
        <w:rPr>
          <w:rStyle w:val="FontStyle35"/>
          <w:sz w:val="24"/>
          <w:szCs w:val="24"/>
        </w:rPr>
        <w:t>Шерстяное волокно: вид, свойства (дли</w:t>
      </w:r>
      <w:r w:rsidRPr="00B75F28">
        <w:rPr>
          <w:rStyle w:val="FontStyle35"/>
          <w:sz w:val="24"/>
          <w:szCs w:val="24"/>
        </w:rPr>
        <w:softHyphen/>
        <w:t>на, сравнительная толщина (тонина), извитость, прочность), получение</w:t>
      </w:r>
    </w:p>
    <w:p w:rsidR="00407497" w:rsidRPr="00B75F28" w:rsidRDefault="00407497" w:rsidP="00407497">
      <w:pPr>
        <w:ind w:firstLine="567"/>
        <w:jc w:val="both"/>
        <w:rPr>
          <w:rStyle w:val="FontStyle35"/>
          <w:sz w:val="24"/>
          <w:szCs w:val="24"/>
        </w:rPr>
      </w:pPr>
      <w:r w:rsidRPr="00B75F28">
        <w:rPr>
          <w:rStyle w:val="FontStyle35"/>
          <w:sz w:val="24"/>
          <w:szCs w:val="24"/>
        </w:rPr>
        <w:t>пряжи. Юбка: ткани для пошива, виды, фасоны, мерки для построения чертежа, название деталей и контурных срезов выкройки.</w:t>
      </w:r>
    </w:p>
    <w:p w:rsidR="00407497" w:rsidRPr="00B75F28" w:rsidRDefault="00407497" w:rsidP="00407497">
      <w:pPr>
        <w:ind w:firstLine="567"/>
        <w:jc w:val="both"/>
        <w:rPr>
          <w:rStyle w:val="FontStyle35"/>
          <w:sz w:val="24"/>
          <w:szCs w:val="24"/>
        </w:rPr>
      </w:pPr>
      <w:r w:rsidRPr="00B75F28">
        <w:rPr>
          <w:rStyle w:val="FontStyle35"/>
          <w:sz w:val="24"/>
          <w:szCs w:val="24"/>
        </w:rPr>
        <w:t>Умение. Выбор фасона и ткани изделия, распознавание шерстяной ткани. Изменение выкройки в соответствии с фасоном. Раскрой.</w:t>
      </w:r>
    </w:p>
    <w:p w:rsidR="00407497" w:rsidRPr="00B75F28" w:rsidRDefault="00407497" w:rsidP="00407497">
      <w:pPr>
        <w:ind w:firstLine="567"/>
        <w:jc w:val="both"/>
        <w:rPr>
          <w:rStyle w:val="FontStyle35"/>
          <w:sz w:val="24"/>
          <w:szCs w:val="24"/>
        </w:rPr>
      </w:pPr>
      <w:r w:rsidRPr="00B75F28">
        <w:rPr>
          <w:rStyle w:val="FontStyle35"/>
          <w:sz w:val="24"/>
          <w:szCs w:val="24"/>
        </w:rPr>
        <w:t>Лабораторная работа. Определение волокон шерсти по внеш</w:t>
      </w:r>
      <w:r w:rsidRPr="00B75F28">
        <w:rPr>
          <w:rStyle w:val="FontStyle35"/>
          <w:sz w:val="24"/>
          <w:szCs w:val="24"/>
        </w:rPr>
        <w:softHyphen/>
        <w:t>нему виду, на ощупь, по характеру горения. Определение длины, извитости, тонины, прочности, шерстяных волокон.</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Построение чертежа в масштабе по инструктажу.</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Снятие мерок. Расчет раствора вытачек. Применение расчетов для получения выкройки на свой размер. Изготовление основы выкройки прямой двух шовной юбки.</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складок в поясном женском и детском платье</w:t>
      </w:r>
    </w:p>
    <w:p w:rsidR="00407497" w:rsidRPr="00B75F28" w:rsidRDefault="00407497" w:rsidP="00407497">
      <w:pPr>
        <w:ind w:firstLine="567"/>
        <w:jc w:val="both"/>
        <w:rPr>
          <w:rStyle w:val="FontStyle35"/>
          <w:sz w:val="24"/>
          <w:szCs w:val="24"/>
        </w:rPr>
      </w:pPr>
      <w:r w:rsidRPr="00B75F28">
        <w:rPr>
          <w:rStyle w:val="FontStyle35"/>
          <w:sz w:val="24"/>
          <w:szCs w:val="24"/>
        </w:rPr>
        <w:t>Изделие. Складка на платье.</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Складка: виды (односторонняя, встреч</w:t>
      </w:r>
      <w:r w:rsidRPr="00B75F28">
        <w:rPr>
          <w:rStyle w:val="FontStyle35"/>
          <w:sz w:val="24"/>
          <w:szCs w:val="24"/>
        </w:rPr>
        <w:softHyphen/>
        <w:t xml:space="preserve">ная, байтовая), назначение, конструкция, ширина и глубина. Расчет ширины ткани на юбку со складками. </w:t>
      </w:r>
      <w:r w:rsidRPr="00B75F28">
        <w:rPr>
          <w:rStyle w:val="FontStyle35"/>
          <w:sz w:val="24"/>
          <w:szCs w:val="24"/>
        </w:rPr>
        <w:lastRenderedPageBreak/>
        <w:t>Отделка складок строчками.</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Обработка складок на образце.</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Разметка линий внутреннего и наруж</w:t>
      </w:r>
      <w:r w:rsidRPr="00B75F28">
        <w:rPr>
          <w:rStyle w:val="FontStyle35"/>
          <w:sz w:val="24"/>
          <w:szCs w:val="24"/>
        </w:rPr>
        <w:softHyphen/>
        <w:t>ного сгибов ткани. Заметывание складок. Закрепление складок строчками. Утюжка складок.</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застежек в боковом шве поясного изделия</w:t>
      </w:r>
    </w:p>
    <w:p w:rsidR="00407497" w:rsidRPr="00B75F28" w:rsidRDefault="00407497" w:rsidP="00407497">
      <w:pPr>
        <w:ind w:firstLine="567"/>
        <w:jc w:val="both"/>
        <w:rPr>
          <w:rStyle w:val="FontStyle35"/>
          <w:sz w:val="24"/>
          <w:szCs w:val="24"/>
        </w:rPr>
      </w:pPr>
      <w:r w:rsidRPr="00B75F28">
        <w:rPr>
          <w:rStyle w:val="FontStyle35"/>
          <w:sz w:val="24"/>
          <w:szCs w:val="24"/>
        </w:rPr>
        <w:t>Изделие. Застежка в боковом шве поясного изделия (тесьма «молния», крючки).</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Получение ткани из шерстяной пряжи. Пряжа чистошерстяная и полушерстяная. Свойства чистошерстяной ткани (прочность, способность к окраске, усадка, воздухопроницае</w:t>
      </w:r>
      <w:r w:rsidRPr="00B75F28">
        <w:rPr>
          <w:rStyle w:val="FontStyle35"/>
          <w:sz w:val="24"/>
          <w:szCs w:val="24"/>
        </w:rPr>
        <w:softHyphen/>
        <w:t>мость, теплозащита). Действие воды, тепла и щелочей на шерсть. Полушерстяная ткань (с добавлением волокон лавсана, нитрона). Правила утюжки шерстяной ткани.</w:t>
      </w:r>
    </w:p>
    <w:p w:rsidR="00407497" w:rsidRPr="00B75F28" w:rsidRDefault="00407497" w:rsidP="00407497">
      <w:pPr>
        <w:ind w:firstLine="567"/>
        <w:jc w:val="both"/>
        <w:rPr>
          <w:rStyle w:val="FontStyle35"/>
          <w:sz w:val="24"/>
          <w:szCs w:val="24"/>
        </w:rPr>
      </w:pPr>
      <w:r w:rsidRPr="00B75F28">
        <w:rPr>
          <w:rStyle w:val="FontStyle35"/>
          <w:sz w:val="24"/>
          <w:szCs w:val="24"/>
        </w:rPr>
        <w:t>Застежка в юбке: виды, длина, фурнитура, особенности обработ</w:t>
      </w:r>
      <w:r w:rsidRPr="00B75F28">
        <w:rPr>
          <w:rStyle w:val="FontStyle35"/>
          <w:sz w:val="24"/>
          <w:szCs w:val="24"/>
        </w:rPr>
        <w:softHyphen/>
        <w:t>ки в юбках из разных тканей. Петли из ниток.</w:t>
      </w:r>
    </w:p>
    <w:p w:rsidR="00407497" w:rsidRPr="00B75F28" w:rsidRDefault="00407497" w:rsidP="00407497">
      <w:pPr>
        <w:ind w:firstLine="567"/>
        <w:jc w:val="both"/>
        <w:rPr>
          <w:rStyle w:val="FontStyle35"/>
          <w:sz w:val="24"/>
          <w:szCs w:val="24"/>
        </w:rPr>
      </w:pPr>
      <w:r w:rsidRPr="00B75F28">
        <w:rPr>
          <w:rStyle w:val="FontStyle35"/>
          <w:sz w:val="24"/>
          <w:szCs w:val="24"/>
        </w:rPr>
        <w:t>Лабораторная работа. Определение чистошерстяных и полу</w:t>
      </w:r>
      <w:r w:rsidRPr="00B75F28">
        <w:rPr>
          <w:rStyle w:val="FontStyle35"/>
          <w:sz w:val="24"/>
          <w:szCs w:val="24"/>
        </w:rPr>
        <w:softHyphen/>
        <w:t>шерстяных тканей по внешним признакам (шерстистая поверх</w:t>
      </w:r>
      <w:r w:rsidRPr="00B75F28">
        <w:rPr>
          <w:rStyle w:val="FontStyle35"/>
          <w:sz w:val="24"/>
          <w:szCs w:val="24"/>
        </w:rPr>
        <w:softHyphen/>
        <w:t>ность), на ощупь, по разрыву и характеру горения нитей.</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Обработка на образце застежки тесьмой «молния» и застежки на крючках.</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Обработка среза припуска по шву для верхней и нижней стороны застежки. Обработка нижнего края за</w:t>
      </w:r>
      <w:r w:rsidRPr="00B75F28">
        <w:rPr>
          <w:rStyle w:val="FontStyle35"/>
          <w:sz w:val="24"/>
          <w:szCs w:val="24"/>
        </w:rPr>
        <w:softHyphen/>
        <w:t>стежки. Разметка мест для петель и крючков. Пришивание петель и крючков. Изготовление петель из ниток. Приметывание тесьмы</w:t>
      </w:r>
    </w:p>
    <w:p w:rsidR="00407497" w:rsidRPr="00B75F28" w:rsidRDefault="00407497" w:rsidP="00407497">
      <w:pPr>
        <w:ind w:firstLine="567"/>
        <w:jc w:val="both"/>
        <w:rPr>
          <w:rStyle w:val="FontStyle35"/>
          <w:sz w:val="24"/>
          <w:szCs w:val="24"/>
        </w:rPr>
      </w:pPr>
      <w:r w:rsidRPr="00B75F28">
        <w:rPr>
          <w:rStyle w:val="FontStyle35"/>
          <w:sz w:val="24"/>
          <w:szCs w:val="24"/>
        </w:rPr>
        <w:t>«молния» к подогнутым краям застежки. Настрачивание краев за</w:t>
      </w:r>
      <w:r w:rsidRPr="00B75F28">
        <w:rPr>
          <w:rStyle w:val="FontStyle35"/>
          <w:sz w:val="24"/>
          <w:szCs w:val="24"/>
        </w:rPr>
        <w:softHyphen/>
        <w:t>стежки на тесьму «молния».</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низа прямой юбки</w:t>
      </w:r>
    </w:p>
    <w:p w:rsidR="00407497" w:rsidRPr="00B75F28" w:rsidRDefault="00407497" w:rsidP="00407497">
      <w:pPr>
        <w:ind w:firstLine="567"/>
        <w:jc w:val="both"/>
        <w:rPr>
          <w:rStyle w:val="FontStyle35"/>
          <w:sz w:val="24"/>
          <w:szCs w:val="24"/>
        </w:rPr>
      </w:pPr>
      <w:r w:rsidRPr="00B75F28">
        <w:rPr>
          <w:rStyle w:val="FontStyle35"/>
          <w:sz w:val="24"/>
          <w:szCs w:val="24"/>
        </w:rPr>
        <w:t>Изделие. Юбка.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Обработка низа юбки: виды, зависи</w:t>
      </w:r>
      <w:r w:rsidRPr="00B75F28">
        <w:rPr>
          <w:rStyle w:val="FontStyle35"/>
          <w:sz w:val="24"/>
          <w:szCs w:val="24"/>
        </w:rPr>
        <w:softHyphen/>
        <w:t>мость от фасона и ткани. Ширина подгиба.</w:t>
      </w:r>
    </w:p>
    <w:p w:rsidR="00407497" w:rsidRPr="00B75F28" w:rsidRDefault="00407497" w:rsidP="00407497">
      <w:pPr>
        <w:ind w:firstLine="567"/>
        <w:jc w:val="both"/>
        <w:rPr>
          <w:rStyle w:val="FontStyle35"/>
          <w:sz w:val="24"/>
          <w:szCs w:val="24"/>
        </w:rPr>
      </w:pPr>
      <w:r w:rsidRPr="00B75F28">
        <w:rPr>
          <w:rStyle w:val="FontStyle35"/>
          <w:sz w:val="24"/>
          <w:szCs w:val="24"/>
        </w:rPr>
        <w:t>Умение. Обработка среза ткани зигзагообразной строчкой.</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Заметывание низа юбки. Обработка потайными петлеобразными и крестообразными стежками среза с подгибом и без подгиба края внутрь. Обработка среза тесьмой, косой обтачкой и зигзагообразной строчкой. Закрепление подгиба ручны</w:t>
      </w:r>
      <w:r w:rsidRPr="00B75F28">
        <w:rPr>
          <w:rStyle w:val="FontStyle35"/>
          <w:sz w:val="24"/>
          <w:szCs w:val="24"/>
        </w:rPr>
        <w:softHyphen/>
        <w:t>ми стежками или машинной строчкой. Утюжка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притачным поясом или корсажной тесьмой верхнего среза прямой юбки</w:t>
      </w:r>
    </w:p>
    <w:p w:rsidR="00407497" w:rsidRPr="00B75F28" w:rsidRDefault="00407497" w:rsidP="00407497">
      <w:pPr>
        <w:ind w:firstLine="567"/>
        <w:jc w:val="both"/>
        <w:rPr>
          <w:rStyle w:val="FontStyle35"/>
          <w:sz w:val="24"/>
          <w:szCs w:val="24"/>
        </w:rPr>
      </w:pPr>
      <w:r w:rsidRPr="00B75F28">
        <w:rPr>
          <w:rStyle w:val="FontStyle35"/>
          <w:sz w:val="24"/>
          <w:szCs w:val="24"/>
        </w:rPr>
        <w:t>Изделие. Юбка двух шовная прямая, слегка расширенная книзу, со складками или без складок.</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Краеобметочная швейная машина 51-А класса ПМЗ-2: назначение, устройство, работа и регулиров</w:t>
      </w:r>
      <w:r w:rsidRPr="00B75F28">
        <w:rPr>
          <w:rStyle w:val="FontStyle35"/>
          <w:sz w:val="24"/>
          <w:szCs w:val="24"/>
        </w:rPr>
        <w:softHyphen/>
        <w:t>ка механизмов, регулировка длины и ширины стежка, правила безопасной работы. Виды обработки верхнего среза юбок (притач</w:t>
      </w:r>
      <w:r w:rsidRPr="00B75F28">
        <w:rPr>
          <w:rStyle w:val="FontStyle35"/>
          <w:sz w:val="24"/>
          <w:szCs w:val="24"/>
        </w:rPr>
        <w:softHyphen/>
        <w:t>ным поясом и корсажной тесьмой). Способы застегивания пояса (на крючках и на пуговицах). Зависимость размера петли от диа</w:t>
      </w:r>
      <w:r w:rsidRPr="00B75F28">
        <w:rPr>
          <w:rStyle w:val="FontStyle35"/>
          <w:sz w:val="24"/>
          <w:szCs w:val="24"/>
        </w:rPr>
        <w:softHyphen/>
        <w:t>метра пуговицы. Виды обработки срезов швов. Разутюженная и заутюженная вытачка. Название деталей кроя юбки и контурных срезов. Подготовка деталей кроя к пошиву.</w:t>
      </w:r>
    </w:p>
    <w:p w:rsidR="00407497" w:rsidRPr="00B75F28" w:rsidRDefault="00407497" w:rsidP="00407497">
      <w:pPr>
        <w:ind w:firstLine="567"/>
        <w:jc w:val="both"/>
        <w:rPr>
          <w:rStyle w:val="FontStyle35"/>
          <w:sz w:val="24"/>
          <w:szCs w:val="24"/>
        </w:rPr>
      </w:pPr>
      <w:r w:rsidRPr="00B75F28">
        <w:rPr>
          <w:rStyle w:val="FontStyle35"/>
          <w:sz w:val="24"/>
          <w:szCs w:val="24"/>
        </w:rPr>
        <w:t>Умение. Работа на краеобметочной швейной машине. Выполне</w:t>
      </w:r>
      <w:r w:rsidRPr="00B75F28">
        <w:rPr>
          <w:rStyle w:val="FontStyle35"/>
          <w:sz w:val="24"/>
          <w:szCs w:val="24"/>
        </w:rPr>
        <w:softHyphen/>
        <w:t>ние потайных подшивочных стежков.</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Обработка верхнего среза образца корсажной тесьмой. Обметывание петли по долевой и поперечной нитям. Ре</w:t>
      </w:r>
      <w:r w:rsidRPr="00B75F28">
        <w:rPr>
          <w:rStyle w:val="FontStyle35"/>
          <w:sz w:val="24"/>
          <w:szCs w:val="24"/>
        </w:rPr>
        <w:softHyphen/>
        <w:t>гулировка натяжения верхней и нижней нитей на промышленной швейной машине.</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Прокладывание контрольных линий. Прокладывание контрольных стежков по контуру выкройки и линии бедер.</w:t>
      </w:r>
    </w:p>
    <w:p w:rsidR="00407497" w:rsidRPr="00B75F28" w:rsidRDefault="00407497" w:rsidP="00407497">
      <w:pPr>
        <w:ind w:firstLine="567"/>
        <w:jc w:val="both"/>
        <w:rPr>
          <w:rStyle w:val="FontStyle35"/>
          <w:sz w:val="24"/>
          <w:szCs w:val="24"/>
        </w:rPr>
      </w:pPr>
      <w:r w:rsidRPr="00B75F28">
        <w:rPr>
          <w:rStyle w:val="FontStyle35"/>
          <w:sz w:val="24"/>
          <w:szCs w:val="24"/>
        </w:rPr>
        <w:t>Сметывание основных деталей. Подготовка юбки к примерке. Примерка юбки. Обработка вытачек и складок. Стачивание боковых срезов, обработка застежки. Обработка и соединение притачного пояса с юбкой. Разметка и обметывание петли.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Обработка потайными подшивочными стежками или другим способом низа изделия. </w:t>
      </w:r>
      <w:r w:rsidRPr="00B75F28">
        <w:rPr>
          <w:rStyle w:val="FontStyle35"/>
          <w:sz w:val="24"/>
          <w:szCs w:val="24"/>
        </w:rPr>
        <w:lastRenderedPageBreak/>
        <w:t>Изготовление и втачивание вешалки. Утюж</w:t>
      </w:r>
      <w:r w:rsidRPr="00B75F28">
        <w:rPr>
          <w:rStyle w:val="FontStyle35"/>
          <w:sz w:val="24"/>
          <w:szCs w:val="24"/>
        </w:rPr>
        <w:softHyphen/>
        <w:t>ка и складывание изделия.</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По выбору пошив юбки прямой или расширенной книзу, ночной сорочки, простыни, пододеяльника. Выполнение за</w:t>
      </w:r>
      <w:r w:rsidRPr="00B75F28">
        <w:rPr>
          <w:rStyle w:val="FontStyle35"/>
          <w:sz w:val="24"/>
          <w:szCs w:val="24"/>
        </w:rPr>
        <w:softHyphen/>
        <w:t>каза базового предприятия с пооперационным разделением труда.</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Выполнение отдельных операций по изготовлению прямой юбки в масштабе </w:t>
      </w:r>
      <w:r w:rsidRPr="00B75F28">
        <w:rPr>
          <w:rStyle w:val="FontStyle35"/>
          <w:spacing w:val="30"/>
          <w:sz w:val="24"/>
          <w:szCs w:val="24"/>
        </w:rPr>
        <w:t>1:2.</w:t>
      </w:r>
      <w:r w:rsidRPr="00B75F28">
        <w:rPr>
          <w:rStyle w:val="FontStyle35"/>
          <w:sz w:val="24"/>
          <w:szCs w:val="24"/>
        </w:rPr>
        <w:t xml:space="preserve"> (Верхний срез юбки обрабатывается притачным поясом, низ — швом  в подгибку с закрытым срезом и застрачивается машинной строчкой.)</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и раскрой расклешенной юбки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Юбка из клиньев. Юбка «полусолнце». Юбка «солнце».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Юбка: фасоны, ткани для пошива (гладкокрашеные, пестротканые, меланжевые). Ткани с рисунком в клетку. Чертежи расклешенной юбки (мерки для построения ли</w:t>
      </w:r>
      <w:r w:rsidRPr="00B75F28">
        <w:rPr>
          <w:rStyle w:val="FontStyle35"/>
          <w:sz w:val="24"/>
          <w:szCs w:val="24"/>
        </w:rPr>
        <w:softHyphen/>
        <w:t>нии, контурные срезы). Направление нитей основы в ткани при раскрое расклешенной юбки. Припуск на верхний подгиб.</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Снятие мерок. Построение вспомогатель</w:t>
      </w:r>
      <w:r w:rsidRPr="00B75F28">
        <w:rPr>
          <w:rStyle w:val="FontStyle35"/>
          <w:sz w:val="24"/>
          <w:szCs w:val="24"/>
        </w:rPr>
        <w:softHyphen/>
        <w:t>ных линий. Построение линий талии и низа по расчету для юбок «солнце» и «полусолнце». Расчет размера, построение клина на чертеже. Раскладка выкройки, припуск на подгиб по верхнему сре</w:t>
      </w:r>
      <w:r w:rsidRPr="00B75F28">
        <w:rPr>
          <w:rStyle w:val="FontStyle35"/>
          <w:sz w:val="24"/>
          <w:szCs w:val="24"/>
        </w:rPr>
        <w:softHyphen/>
        <w:t>зу. Раскрой юбки.</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оборок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Отделка на изделии (оборка).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Назначение оборки. Правила расчета длины ткани на оборку. Правила раскроя оборок. Виды обработки отлетного среза оборки.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Изготовление образца оборки.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Обработка отлетного среза оборок швом в подгибку с закрытым срезом, строчкой «зигзаг», двойной строчкой и окантовочным швом. Соединение оборок с изделием стачным или накладным швом. Втачивание оборок между деталями изделия.</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верхнего среза расклешенной юбки швом в подгибку с вкладыванием эластичной тесьмы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Юбка расклешенная с оборкой или без нее.</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Выравнивание и подрезка низа рас</w:t>
      </w:r>
      <w:r w:rsidRPr="00B75F28">
        <w:rPr>
          <w:rStyle w:val="FontStyle35"/>
          <w:sz w:val="24"/>
          <w:szCs w:val="24"/>
        </w:rPr>
        <w:softHyphen/>
        <w:t>клешенной юбки. Расположение швов. Использование обтачки при обработке верхнего среза под эластичную тесьму. Правила утюжки расклешенной юбки.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Подрезка низа юбки. Обработка верхне</w:t>
      </w:r>
      <w:r w:rsidRPr="00B75F28">
        <w:rPr>
          <w:rStyle w:val="FontStyle35"/>
          <w:sz w:val="24"/>
          <w:szCs w:val="24"/>
        </w:rPr>
        <w:softHyphen/>
        <w:t>го среза швом в подгибку с закрытым срезом. Прокладывание стро</w:t>
      </w:r>
      <w:r w:rsidRPr="00B75F28">
        <w:rPr>
          <w:rStyle w:val="FontStyle35"/>
          <w:sz w:val="24"/>
          <w:szCs w:val="24"/>
        </w:rPr>
        <w:softHyphen/>
        <w:t>чек под тесьму. Вкладывание тесьмы. Обметывание и обработка швом в подгибку с открытым срезом на машине низа юбки на крае</w:t>
      </w:r>
      <w:r w:rsidRPr="00B75F28">
        <w:rPr>
          <w:rStyle w:val="FontStyle35"/>
          <w:sz w:val="24"/>
          <w:szCs w:val="24"/>
        </w:rPr>
        <w:softHyphen/>
        <w:t>обметочной машине.</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Изготовление юбок прямой и расклешенной, ночной сорочки, простыни, наволочки, пододеяльника. Выполнение заказов базового предприятия пооперационным разделением труда.</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Выполнение отделочных операций по изготовлению образца расклешенной юбки в масштабе </w:t>
      </w:r>
      <w:r w:rsidRPr="00B75F28">
        <w:rPr>
          <w:rStyle w:val="FontStyle35"/>
          <w:spacing w:val="30"/>
          <w:sz w:val="24"/>
          <w:szCs w:val="24"/>
        </w:rPr>
        <w:t>1:2.</w:t>
      </w:r>
      <w:r w:rsidRPr="00B75F28">
        <w:rPr>
          <w:rStyle w:val="FontStyle35"/>
          <w:sz w:val="24"/>
          <w:szCs w:val="24"/>
        </w:rPr>
        <w:t xml:space="preserve"> (Выполняется по готовому крою. Верхний срез обрабатывается швом в подгибку с закрытым срезом с вкладыванием эластичной тесьма. По низу юбки — оборка, обработанная окантовочным швом.)</w:t>
      </w:r>
    </w:p>
    <w:p w:rsidR="00407497" w:rsidRPr="00B75F28" w:rsidRDefault="00407497" w:rsidP="00407497">
      <w:pPr>
        <w:ind w:firstLine="567"/>
        <w:jc w:val="center"/>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8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План работы и задачи на год. Профессия швеи-мотористки. Правила техники </w:t>
      </w:r>
      <w:r w:rsidRPr="00B75F28">
        <w:rPr>
          <w:rStyle w:val="FontStyle35"/>
          <w:sz w:val="24"/>
          <w:szCs w:val="24"/>
        </w:rPr>
        <w:lastRenderedPageBreak/>
        <w:t>безопасности при работе в швейной мастерской.</w:t>
      </w:r>
    </w:p>
    <w:p w:rsidR="00407497" w:rsidRPr="00B75F28" w:rsidRDefault="00407497" w:rsidP="00407497">
      <w:pPr>
        <w:ind w:firstLine="567"/>
        <w:jc w:val="both"/>
        <w:rPr>
          <w:rStyle w:val="FontStyle39"/>
          <w:sz w:val="24"/>
          <w:szCs w:val="24"/>
        </w:rPr>
      </w:pPr>
      <w:r w:rsidRPr="00B75F28">
        <w:rPr>
          <w:rStyle w:val="FontStyle39"/>
          <w:sz w:val="24"/>
          <w:szCs w:val="24"/>
        </w:rPr>
        <w:t>Вышивание гладью</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Отделка на изделии (гладь).</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Применение вышивки для украшения швейного изделия. Виды вышивки (гладь). Инструменты и приспо</w:t>
      </w:r>
      <w:r w:rsidRPr="00B75F28">
        <w:rPr>
          <w:rStyle w:val="FontStyle35"/>
          <w:sz w:val="24"/>
          <w:szCs w:val="24"/>
        </w:rPr>
        <w:softHyphen/>
        <w:t>собления для вышивки. Способы перевода рисунка на ткань.</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Вышивание гладью. Перевод рисунка на ткань.</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Выбор рисунка и подбор ниток. Перевод рисунка на ткань. Выполнение гладьевых стежков.</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основы блузки. Элементарное моделирование и раскрой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Блузка без воротника и рукавов или с цельнокроеными короткими рукавами (линия бока начинается от середины проймы).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Общее представление о получении волокон и пряжи натурального и искусственного шелка. Свойства волокон шелка. Ткани для блузок. Фасоны блузок без рукавов и с короткими цельнокроеными рукавами. Мерки для построения чертежа основы блузки. Название деталей и контурных срезов. Припуски на обработку срезов. Простейшее моделирование (перенос нагрудной вытачки). Правила раскладки выкройки на ткани. Расчет расхода ткани на блузку.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Проглаживание копировальных оттисков.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Проверка чертежа и изготовленной вы</w:t>
      </w:r>
      <w:r w:rsidRPr="00B75F28">
        <w:rPr>
          <w:rStyle w:val="FontStyle35"/>
          <w:sz w:val="24"/>
          <w:szCs w:val="24"/>
        </w:rPr>
        <w:softHyphen/>
        <w:t>кройки. Перенесение нагрудной вытачки. Раскладка выкройки на ткань и раскрой с припуском на швы. Прокладывание копироваль</w:t>
      </w:r>
      <w:r w:rsidRPr="00B75F28">
        <w:rPr>
          <w:rStyle w:val="FontStyle35"/>
          <w:sz w:val="24"/>
          <w:szCs w:val="24"/>
        </w:rPr>
        <w:softHyphen/>
        <w:t>ных стежков по контуру выкройки, но линии талии.</w:t>
      </w:r>
    </w:p>
    <w:p w:rsidR="00407497" w:rsidRPr="00B75F28" w:rsidRDefault="00407497" w:rsidP="00407497">
      <w:pPr>
        <w:ind w:firstLine="567"/>
        <w:jc w:val="both"/>
        <w:rPr>
          <w:rStyle w:val="FontStyle39"/>
          <w:sz w:val="24"/>
          <w:szCs w:val="24"/>
        </w:rPr>
      </w:pPr>
      <w:r w:rsidRPr="00B75F28">
        <w:rPr>
          <w:rStyle w:val="FontStyle39"/>
          <w:sz w:val="24"/>
          <w:szCs w:val="24"/>
        </w:rPr>
        <w:t>Соединение основных деталей плечевого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Блузка без воротника и рукавов или с короткими цельнокроеными рукавами (горловина и проймы обрабатываются окантовочным швом или косой обтачкой).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Ткани из натурального и искусствен</w:t>
      </w:r>
      <w:r w:rsidRPr="00B75F28">
        <w:rPr>
          <w:rStyle w:val="FontStyle35"/>
          <w:sz w:val="24"/>
          <w:szCs w:val="24"/>
        </w:rPr>
        <w:softHyphen/>
        <w:t>ного шелка: свойства (прочность, сминаемость, гигроскопичность, воздухопроницаемость, скольжение, осыпаемость, прорубаемость), отношение к воде, теплу, щелочам, правила утюжки. Способы обработ</w:t>
      </w:r>
      <w:r w:rsidRPr="00B75F28">
        <w:rPr>
          <w:rStyle w:val="FontStyle35"/>
          <w:sz w:val="24"/>
          <w:szCs w:val="24"/>
        </w:rPr>
        <w:softHyphen/>
        <w:t>ки горловины, пройм и низа цельнокроеного рукава. Виды обработки низа блузки в зависимости от ее назначения (двойной строчкой, швом вподгибку с закрытым срезом, притачным поясом).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Распознавание шелковой ткани.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Определение тканей из натурального и искусственного шелка по внешнему виду (блеску), на ощупь, по характеру горения нитей.</w:t>
      </w:r>
    </w:p>
    <w:p w:rsidR="00407497" w:rsidRPr="00B75F28" w:rsidRDefault="00407497" w:rsidP="00407497">
      <w:pPr>
        <w:ind w:firstLine="567"/>
        <w:jc w:val="both"/>
        <w:rPr>
          <w:rStyle w:val="FontStyle35"/>
          <w:sz w:val="24"/>
          <w:szCs w:val="24"/>
        </w:rPr>
      </w:pPr>
      <w:r w:rsidRPr="00B75F28">
        <w:rPr>
          <w:rStyle w:val="FontStyle35"/>
          <w:sz w:val="24"/>
          <w:szCs w:val="24"/>
        </w:rPr>
        <w:t>Сравнение шелковой ткани с хлопчатобумажной и шерстяной.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Сметывание вытачек, плечевых и боковых срезов. Примерка. Устранение дефектов после примерки. Внесение изменений в выкройку. Раскрой и обработка косой обтачки. Обра</w:t>
      </w:r>
      <w:r w:rsidRPr="00B75F28">
        <w:rPr>
          <w:rStyle w:val="FontStyle35"/>
          <w:sz w:val="24"/>
          <w:szCs w:val="24"/>
        </w:rPr>
        <w:softHyphen/>
        <w:t>ботка горловины, пройм или низа рукавов косой обтачкой. Обра</w:t>
      </w:r>
      <w:r w:rsidRPr="00B75F28">
        <w:rPr>
          <w:rStyle w:val="FontStyle35"/>
          <w:sz w:val="24"/>
          <w:szCs w:val="24"/>
        </w:rPr>
        <w:softHyphen/>
        <w:t>ботка швом вподгибку с закрытым срезом нижнего среза. Утюжка и складывание блузки по стандарту.</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По выбору. Пошив блузки, жилеты, юбки или постельного белья. Выполнение заказов базового предприятия с по</w:t>
      </w:r>
      <w:r w:rsidRPr="00B75F28">
        <w:rPr>
          <w:rStyle w:val="FontStyle35"/>
          <w:sz w:val="24"/>
          <w:szCs w:val="24"/>
        </w:rPr>
        <w:softHyphen/>
        <w:t>операционным разделением труда.</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Обработка среза окантовочным швом и косой обтачкой. Обработка среза двойной строчкой. (Выполняется по готовому крою на образце.)</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Бережное отношение к инструментам и оборудованию в школьной швейной мастерской.</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выкройки цельнокроеного платья на основе выкройки блузки и раскрой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Платье цельнокроеное прямого, приталенного или свободного силуэта без воротника и рукавов или с короткими цель</w:t>
      </w:r>
      <w:r w:rsidRPr="00B75F28">
        <w:rPr>
          <w:rStyle w:val="FontStyle35"/>
          <w:sz w:val="24"/>
          <w:szCs w:val="24"/>
        </w:rPr>
        <w:softHyphen/>
        <w:t>нокроеными рукавами.</w:t>
      </w:r>
    </w:p>
    <w:p w:rsidR="00407497" w:rsidRPr="00B75F28" w:rsidRDefault="00407497" w:rsidP="00407497">
      <w:pPr>
        <w:ind w:firstLine="567"/>
        <w:jc w:val="both"/>
        <w:rPr>
          <w:rStyle w:val="FontStyle35"/>
          <w:sz w:val="24"/>
          <w:szCs w:val="24"/>
        </w:rPr>
      </w:pPr>
      <w:r w:rsidRPr="00B75F28">
        <w:rPr>
          <w:rStyle w:val="FontStyle36"/>
          <w:sz w:val="24"/>
          <w:szCs w:val="24"/>
        </w:rPr>
        <w:lastRenderedPageBreak/>
        <w:t xml:space="preserve">Теоретические сведения. </w:t>
      </w:r>
      <w:r w:rsidRPr="00B75F28">
        <w:rPr>
          <w:rStyle w:val="FontStyle35"/>
          <w:sz w:val="24"/>
          <w:szCs w:val="24"/>
        </w:rPr>
        <w:t xml:space="preserve">Понятие </w:t>
      </w:r>
      <w:r w:rsidRPr="00B75F28">
        <w:rPr>
          <w:rStyle w:val="FontStyle38"/>
          <w:sz w:val="24"/>
          <w:szCs w:val="24"/>
        </w:rPr>
        <w:t xml:space="preserve">силуэт </w:t>
      </w:r>
      <w:r w:rsidRPr="00B75F28">
        <w:rPr>
          <w:rStyle w:val="FontStyle35"/>
          <w:sz w:val="24"/>
          <w:szCs w:val="24"/>
        </w:rPr>
        <w:t>(в одежде). Фасоны цельнокроеного платья, описание фасонов. Виды выреза горловины в платье без воротника (круглый, каре, углом). Использование вы</w:t>
      </w:r>
      <w:r w:rsidRPr="00B75F28">
        <w:rPr>
          <w:rStyle w:val="FontStyle35"/>
          <w:sz w:val="24"/>
          <w:szCs w:val="24"/>
        </w:rPr>
        <w:softHyphen/>
        <w:t>кройки блузки для изготовления выкройки платья. Название дета</w:t>
      </w:r>
      <w:r w:rsidRPr="00B75F28">
        <w:rPr>
          <w:rStyle w:val="FontStyle35"/>
          <w:sz w:val="24"/>
          <w:szCs w:val="24"/>
        </w:rPr>
        <w:softHyphen/>
        <w:t>лей и контурных срезов выкройки. Детали платья. Расчет и распо</w:t>
      </w:r>
      <w:r w:rsidRPr="00B75F28">
        <w:rPr>
          <w:rStyle w:val="FontStyle35"/>
          <w:sz w:val="24"/>
          <w:szCs w:val="24"/>
        </w:rPr>
        <w:softHyphen/>
        <w:t>ложение вытачек по линии талии.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Моделирование выреза горловины в платье без воротника (выполняется в альбоме в масштабе 1 : 4).</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Снятие мерки длины изделия. Изменение выкройки основы блузки.</w:t>
      </w:r>
    </w:p>
    <w:p w:rsidR="00407497" w:rsidRPr="00B75F28" w:rsidRDefault="00407497" w:rsidP="00407497">
      <w:pPr>
        <w:ind w:firstLine="567"/>
        <w:jc w:val="both"/>
        <w:rPr>
          <w:rStyle w:val="FontStyle35"/>
          <w:sz w:val="24"/>
          <w:szCs w:val="24"/>
        </w:rPr>
      </w:pPr>
      <w:r w:rsidRPr="00B75F28">
        <w:rPr>
          <w:rStyle w:val="FontStyle35"/>
          <w:sz w:val="24"/>
          <w:szCs w:val="24"/>
        </w:rPr>
        <w:t>Подготовка выкройки платья к раскрою. Раскладка выкройки на ткани и раскрой.</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подкройной обтачкой, стачанной по плечевым срезам, горловины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Платье цельнокроеное прямого, приталенного или свободного силуэта без воротника и рукавов или с цельнокроеными рукавами.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Ткань: отделка. Дефекты ткацкого про</w:t>
      </w:r>
      <w:r w:rsidRPr="00B75F28">
        <w:rPr>
          <w:rStyle w:val="FontStyle35"/>
          <w:sz w:val="24"/>
          <w:szCs w:val="24"/>
        </w:rPr>
        <w:softHyphen/>
        <w:t>изводства, крашения и печатания. Виды обтачек (долевая, поперечная, косая и подкройная). Способы раскроя подкройной обтачки. Правила обработки и соединения с горловиной подкройной обтачки.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Сметывание деталей. Примерка платья. Устранение дефектов после примерки. Обработка вытачек. Стачи</w:t>
      </w:r>
      <w:r w:rsidRPr="00B75F28">
        <w:rPr>
          <w:rStyle w:val="FontStyle35"/>
          <w:sz w:val="24"/>
          <w:szCs w:val="24"/>
        </w:rPr>
        <w:softHyphen/>
        <w:t>вание плечевых срезов. Изготовление выкройки и раскрой подкрой</w:t>
      </w:r>
      <w:r w:rsidRPr="00B75F28">
        <w:rPr>
          <w:rStyle w:val="FontStyle35"/>
          <w:sz w:val="24"/>
          <w:szCs w:val="24"/>
        </w:rPr>
        <w:softHyphen/>
        <w:t>ной обтачки. Соединение обтачки по плечевым срезам. Приметыва</w:t>
      </w:r>
      <w:r w:rsidRPr="00B75F28">
        <w:rPr>
          <w:rStyle w:val="FontStyle35"/>
          <w:sz w:val="24"/>
          <w:szCs w:val="24"/>
        </w:rPr>
        <w:softHyphen/>
        <w:t>ние и обтачивание горловины платья. Обработка отлетного среза обтачки. Стачивание и обработка на краеобметочной машине боко</w:t>
      </w:r>
      <w:r w:rsidRPr="00B75F28">
        <w:rPr>
          <w:rStyle w:val="FontStyle35"/>
          <w:sz w:val="24"/>
          <w:szCs w:val="24"/>
        </w:rPr>
        <w:softHyphen/>
        <w:t>вых срезов. Обработка оборкой или швом вподгибку с закрытым срезом пройм (или низа цельнокроеного рукава) и нижнего среза. (Оборкой можно обрабатывать и горловину путем втачивания ее одновременно с обтачкой.) Утюжка и складывание изделия.</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Изготовление образцов горловины разной формы (каре, круглый вырез, вырез углом, с застежкой посередине переда или на спинке). Обработка подкройной обтачкой горловины.</w:t>
      </w:r>
    </w:p>
    <w:p w:rsidR="00407497" w:rsidRPr="00B75F28" w:rsidRDefault="00407497" w:rsidP="00407497">
      <w:pPr>
        <w:ind w:firstLine="567"/>
        <w:jc w:val="both"/>
        <w:rPr>
          <w:rStyle w:val="FontStyle35"/>
          <w:sz w:val="24"/>
          <w:szCs w:val="24"/>
        </w:rPr>
      </w:pPr>
      <w:r w:rsidRPr="00B75F28">
        <w:rPr>
          <w:rStyle w:val="FontStyle35"/>
          <w:sz w:val="24"/>
          <w:szCs w:val="24"/>
        </w:rPr>
        <w:t>Умение. Чистка и смазка швейной машины. Частичная разборка челночного комплекта.</w:t>
      </w:r>
    </w:p>
    <w:p w:rsidR="00407497" w:rsidRPr="00B75F28" w:rsidRDefault="00407497" w:rsidP="00407497">
      <w:pPr>
        <w:ind w:firstLine="567"/>
        <w:jc w:val="both"/>
        <w:rPr>
          <w:rStyle w:val="FontStyle39"/>
          <w:sz w:val="24"/>
          <w:szCs w:val="24"/>
        </w:rPr>
      </w:pPr>
      <w:r w:rsidRPr="00B75F28">
        <w:rPr>
          <w:rStyle w:val="FontStyle39"/>
          <w:sz w:val="24"/>
          <w:szCs w:val="24"/>
        </w:rPr>
        <w:t>Ремонт одежды</w:t>
      </w:r>
    </w:p>
    <w:p w:rsidR="00407497" w:rsidRPr="00B75F28" w:rsidRDefault="00407497" w:rsidP="00407497">
      <w:pPr>
        <w:ind w:firstLine="567"/>
        <w:jc w:val="both"/>
        <w:rPr>
          <w:rStyle w:val="FontStyle35"/>
          <w:sz w:val="24"/>
          <w:szCs w:val="24"/>
        </w:rPr>
      </w:pPr>
      <w:r w:rsidRPr="00B75F28">
        <w:rPr>
          <w:rStyle w:val="FontStyle35"/>
          <w:sz w:val="24"/>
          <w:szCs w:val="24"/>
        </w:rPr>
        <w:t>Изделие. Заплата.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Виды ремонта в зависимости от харак</w:t>
      </w:r>
      <w:r w:rsidRPr="00B75F28">
        <w:rPr>
          <w:rStyle w:val="FontStyle35"/>
          <w:sz w:val="24"/>
          <w:szCs w:val="24"/>
        </w:rPr>
        <w:softHyphen/>
        <w:t>тера изделия (ткани, формы, виды повреждения, степени износа). Наложение заплаты на легкое верхнее платье.</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Определение способа ремонта. Подбор ткани, ниток для заплаты. Подготовка заплаты. Соединение заплаты с изделием на машине стачным или накладным швом при соблюде</w:t>
      </w:r>
      <w:r w:rsidRPr="00B75F28">
        <w:rPr>
          <w:rStyle w:val="FontStyle35"/>
          <w:sz w:val="24"/>
          <w:szCs w:val="24"/>
        </w:rPr>
        <w:softHyphen/>
        <w:t>нии одинакового направления нитей и совпадения рисунка. Исполь</w:t>
      </w:r>
      <w:r w:rsidRPr="00B75F28">
        <w:rPr>
          <w:rStyle w:val="FontStyle35"/>
          <w:sz w:val="24"/>
          <w:szCs w:val="24"/>
        </w:rPr>
        <w:softHyphen/>
        <w:t>зование зигзагообразной строчки и петельных стежков для наложе</w:t>
      </w:r>
      <w:r w:rsidRPr="00B75F28">
        <w:rPr>
          <w:rStyle w:val="FontStyle35"/>
          <w:sz w:val="24"/>
          <w:szCs w:val="24"/>
        </w:rPr>
        <w:softHyphen/>
        <w:t>ния заплаты в виде аппликации.</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5"/>
          <w:sz w:val="24"/>
          <w:szCs w:val="24"/>
        </w:rPr>
        <w:t>Виды работы. Пошив по готовому крою постельного белья, блузок и платьев (женских, детских), нижнего белья (детского и женского). Выполнение заказов базового предприятия.</w:t>
      </w:r>
    </w:p>
    <w:p w:rsidR="00407497" w:rsidRPr="00B75F28" w:rsidRDefault="00407497" w:rsidP="00407497">
      <w:pPr>
        <w:ind w:firstLine="567"/>
        <w:jc w:val="both"/>
        <w:rPr>
          <w:rStyle w:val="FontStyle35"/>
          <w:sz w:val="24"/>
          <w:szCs w:val="24"/>
        </w:rPr>
      </w:pPr>
      <w:r w:rsidRPr="00B75F28">
        <w:rPr>
          <w:rStyle w:val="FontStyle35"/>
          <w:sz w:val="24"/>
          <w:szCs w:val="24"/>
        </w:rPr>
        <w:t>Раскрой изделия с использованием готовых лекал.</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 Добросовестное отношение к труду.</w:t>
      </w:r>
    </w:p>
    <w:p w:rsidR="00407497" w:rsidRPr="00B75F28" w:rsidRDefault="00407497" w:rsidP="00407497">
      <w:pPr>
        <w:ind w:firstLine="567"/>
        <w:jc w:val="both"/>
        <w:rPr>
          <w:rStyle w:val="FontStyle39"/>
          <w:sz w:val="24"/>
          <w:szCs w:val="24"/>
        </w:rPr>
      </w:pPr>
      <w:r w:rsidRPr="00B75F28">
        <w:rPr>
          <w:rStyle w:val="FontStyle39"/>
          <w:sz w:val="24"/>
          <w:szCs w:val="24"/>
        </w:rPr>
        <w:t>Отделка легкой одежды</w:t>
      </w:r>
    </w:p>
    <w:p w:rsidR="00407497" w:rsidRPr="00B75F28" w:rsidRDefault="00407497" w:rsidP="00407497">
      <w:pPr>
        <w:ind w:firstLine="567"/>
        <w:jc w:val="both"/>
        <w:rPr>
          <w:rStyle w:val="FontStyle35"/>
          <w:sz w:val="24"/>
          <w:szCs w:val="24"/>
        </w:rPr>
      </w:pPr>
      <w:r w:rsidRPr="00B75F28">
        <w:rPr>
          <w:rStyle w:val="FontStyle35"/>
          <w:sz w:val="24"/>
          <w:szCs w:val="24"/>
        </w:rPr>
        <w:t>Изделия. Отделка на изделии (рюш, волан, мелкая складка и защип, мережка).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Виды отделки легкой одежды. Разли</w:t>
      </w:r>
      <w:r w:rsidRPr="00B75F28">
        <w:rPr>
          <w:rStyle w:val="FontStyle35"/>
          <w:sz w:val="24"/>
          <w:szCs w:val="24"/>
        </w:rPr>
        <w:softHyphen/>
        <w:t>чия между оборками, рюшами и воланами. Правила раскроя отде</w:t>
      </w:r>
      <w:r w:rsidRPr="00B75F28">
        <w:rPr>
          <w:rStyle w:val="FontStyle35"/>
          <w:sz w:val="24"/>
          <w:szCs w:val="24"/>
        </w:rPr>
        <w:softHyphen/>
        <w:t>лочных деталей. Мережка столбиком, пучками.</w:t>
      </w:r>
    </w:p>
    <w:p w:rsidR="00407497" w:rsidRPr="00B75F28" w:rsidRDefault="00407497" w:rsidP="00407497">
      <w:pPr>
        <w:ind w:firstLine="567"/>
        <w:jc w:val="both"/>
        <w:rPr>
          <w:rStyle w:val="FontStyle35"/>
          <w:sz w:val="24"/>
          <w:szCs w:val="24"/>
        </w:rPr>
      </w:pPr>
      <w:r w:rsidRPr="00B75F28">
        <w:rPr>
          <w:rStyle w:val="FontStyle35"/>
          <w:sz w:val="24"/>
          <w:szCs w:val="24"/>
        </w:rPr>
        <w:t>Умение. Выполнение мережки.</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Раскрой рюшей, воланов. Обработка швом вподгибку вручную и на машине зигзагообразной строчкой обрезных срезов отделочных деталей. Соединение отделочных деталей с издели</w:t>
      </w:r>
      <w:r w:rsidRPr="00B75F28">
        <w:rPr>
          <w:rStyle w:val="FontStyle35"/>
          <w:sz w:val="24"/>
          <w:szCs w:val="24"/>
        </w:rPr>
        <w:softHyphen/>
        <w:t xml:space="preserve">ем: притачивание, втачивание. Настрачивание рюшей. Раскрой и </w:t>
      </w:r>
      <w:r w:rsidRPr="00B75F28">
        <w:rPr>
          <w:rStyle w:val="FontStyle35"/>
          <w:sz w:val="24"/>
          <w:szCs w:val="24"/>
        </w:rPr>
        <w:lastRenderedPageBreak/>
        <w:t>за</w:t>
      </w:r>
      <w:r w:rsidRPr="00B75F28">
        <w:rPr>
          <w:rStyle w:val="FontStyle35"/>
          <w:sz w:val="24"/>
          <w:szCs w:val="24"/>
        </w:rPr>
        <w:softHyphen/>
        <w:t>страчивание деталей изделия со складочками. Выполнение мережки.</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чертежа основы платья</w:t>
      </w:r>
    </w:p>
    <w:p w:rsidR="00407497" w:rsidRPr="00B75F28" w:rsidRDefault="00407497" w:rsidP="00407497">
      <w:pPr>
        <w:ind w:firstLine="567"/>
        <w:jc w:val="both"/>
        <w:rPr>
          <w:rStyle w:val="FontStyle35"/>
          <w:sz w:val="24"/>
          <w:szCs w:val="24"/>
        </w:rPr>
      </w:pPr>
      <w:r w:rsidRPr="00B75F28">
        <w:rPr>
          <w:rStyle w:val="FontStyle35"/>
          <w:sz w:val="24"/>
          <w:szCs w:val="24"/>
        </w:rPr>
        <w:t>Изделие. Выкройка основы платья.</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Общее представление о получении синтетических волокон и пряжи. Виды синтетического волокна (капрон, лавсан, нитрон). Получение пряжи из синтетических во</w:t>
      </w:r>
      <w:r w:rsidRPr="00B75F28">
        <w:rPr>
          <w:rStyle w:val="FontStyle35"/>
          <w:sz w:val="24"/>
          <w:szCs w:val="24"/>
        </w:rPr>
        <w:softHyphen/>
        <w:t>локон и нитей. Мерки для платья, правила их снятия. Основные условные линии и ориентирные точки фигуры. Детали платья. На</w:t>
      </w:r>
      <w:r w:rsidRPr="00B75F28">
        <w:rPr>
          <w:rStyle w:val="FontStyle35"/>
          <w:sz w:val="24"/>
          <w:szCs w:val="24"/>
        </w:rPr>
        <w:softHyphen/>
        <w:t>звания контурных срезов выкройки.</w:t>
      </w:r>
    </w:p>
    <w:p w:rsidR="00407497" w:rsidRPr="00B75F28" w:rsidRDefault="00407497" w:rsidP="00407497">
      <w:pPr>
        <w:ind w:firstLine="567"/>
        <w:jc w:val="both"/>
        <w:rPr>
          <w:rStyle w:val="FontStyle35"/>
          <w:sz w:val="24"/>
          <w:szCs w:val="24"/>
        </w:rPr>
      </w:pPr>
      <w:r w:rsidRPr="00B75F28">
        <w:rPr>
          <w:rStyle w:val="FontStyle35"/>
          <w:sz w:val="24"/>
          <w:szCs w:val="24"/>
        </w:rPr>
        <w:t>Умение. Распознавание синтетической ткани.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Лабораторная </w:t>
      </w:r>
      <w:r w:rsidRPr="00B75F28">
        <w:rPr>
          <w:rStyle w:val="FontStyle36"/>
          <w:sz w:val="24"/>
          <w:szCs w:val="24"/>
        </w:rPr>
        <w:t xml:space="preserve">работа. </w:t>
      </w:r>
      <w:r w:rsidRPr="00B75F28">
        <w:rPr>
          <w:rStyle w:val="FontStyle35"/>
          <w:sz w:val="24"/>
          <w:szCs w:val="24"/>
        </w:rPr>
        <w:t>Определение волокон капрона, лавсана, нейлона по внешнему виду, на ощупь, по характеру горения.</w:t>
      </w:r>
    </w:p>
    <w:p w:rsidR="00407497" w:rsidRPr="00B75F28" w:rsidRDefault="00407497" w:rsidP="00407497">
      <w:pPr>
        <w:ind w:firstLine="567"/>
        <w:jc w:val="both"/>
        <w:rPr>
          <w:rStyle w:val="FontStyle35"/>
          <w:sz w:val="24"/>
          <w:szCs w:val="24"/>
        </w:rPr>
      </w:pPr>
      <w:r w:rsidRPr="00B75F28">
        <w:rPr>
          <w:rStyle w:val="FontStyle35"/>
          <w:sz w:val="24"/>
          <w:szCs w:val="24"/>
        </w:rPr>
        <w:t>Изучение свойств синтетического волокна (прочности, способ</w:t>
      </w:r>
      <w:r w:rsidRPr="00B75F28">
        <w:rPr>
          <w:rStyle w:val="FontStyle35"/>
          <w:sz w:val="24"/>
          <w:szCs w:val="24"/>
        </w:rPr>
        <w:softHyphen/>
        <w:t>ности смачиваться водой, стойкость при нагревании).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Практическая </w:t>
      </w:r>
      <w:r w:rsidRPr="00B75F28">
        <w:rPr>
          <w:rStyle w:val="FontStyle36"/>
          <w:sz w:val="24"/>
          <w:szCs w:val="24"/>
        </w:rPr>
        <w:t xml:space="preserve">работа. </w:t>
      </w:r>
      <w:r w:rsidRPr="00B75F28">
        <w:rPr>
          <w:rStyle w:val="FontStyle35"/>
          <w:sz w:val="24"/>
          <w:szCs w:val="24"/>
        </w:rPr>
        <w:t>Изготовление чертежа основы платья.</w:t>
      </w:r>
    </w:p>
    <w:p w:rsidR="00407497" w:rsidRPr="00B75F28" w:rsidRDefault="00407497" w:rsidP="00407497">
      <w:pPr>
        <w:ind w:firstLine="567"/>
        <w:jc w:val="both"/>
        <w:rPr>
          <w:rStyle w:val="FontStyle39"/>
          <w:sz w:val="24"/>
          <w:szCs w:val="24"/>
        </w:rPr>
      </w:pPr>
      <w:r w:rsidRPr="00B75F28">
        <w:rPr>
          <w:rStyle w:val="FontStyle39"/>
          <w:sz w:val="24"/>
          <w:szCs w:val="24"/>
        </w:rPr>
        <w:t>Построение чертежей основы втачного длинного рукава и воротника на стойке</w:t>
      </w:r>
    </w:p>
    <w:p w:rsidR="00407497" w:rsidRPr="00B75F28" w:rsidRDefault="00407497" w:rsidP="00407497">
      <w:pPr>
        <w:ind w:firstLine="567"/>
        <w:jc w:val="both"/>
        <w:rPr>
          <w:rStyle w:val="FontStyle35"/>
          <w:sz w:val="24"/>
          <w:szCs w:val="24"/>
        </w:rPr>
      </w:pPr>
      <w:r w:rsidRPr="00B75F28">
        <w:rPr>
          <w:rStyle w:val="FontStyle35"/>
          <w:sz w:val="24"/>
          <w:szCs w:val="24"/>
        </w:rPr>
        <w:t>Изделия. Выкройка короткого рукава. Выкройка воротника на стойке.</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Основные свойства тканей с примесью лавсана и капроновых (стойкость к износу, малая гигроскопичность, легкая воспламеняемость). Мерки и расчеты для построения черте</w:t>
      </w:r>
      <w:r w:rsidRPr="00B75F28">
        <w:rPr>
          <w:rStyle w:val="FontStyle35"/>
          <w:sz w:val="24"/>
          <w:szCs w:val="24"/>
        </w:rPr>
        <w:softHyphen/>
        <w:t>жей прямого длинного рукава и воротника на стойке. Фасоны во</w:t>
      </w:r>
      <w:r w:rsidRPr="00B75F28">
        <w:rPr>
          <w:rStyle w:val="FontStyle35"/>
          <w:sz w:val="24"/>
          <w:szCs w:val="24"/>
        </w:rPr>
        <w:softHyphen/>
        <w:t>ротников. Нанесение линии низа короткого рукава. Название срезов выкройки и кроя. Высшая точка оката рукава. Виды обработки низа короткого рукава. Обработка воротника.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Изготовление образцов короткого рукава и ворот</w:t>
      </w:r>
      <w:r w:rsidRPr="00B75F28">
        <w:rPr>
          <w:rStyle w:val="FontStyle35"/>
          <w:sz w:val="24"/>
          <w:szCs w:val="24"/>
        </w:rPr>
        <w:softHyphen/>
        <w:t>ника на стойке. Обработка на образце низа короткого рукава (ими</w:t>
      </w:r>
      <w:r w:rsidRPr="00B75F28">
        <w:rPr>
          <w:rStyle w:val="FontStyle35"/>
          <w:sz w:val="24"/>
          <w:szCs w:val="24"/>
        </w:rPr>
        <w:softHyphen/>
        <w:t>тация манжетов).</w:t>
      </w:r>
    </w:p>
    <w:p w:rsidR="00407497" w:rsidRPr="00B75F28" w:rsidRDefault="00407497" w:rsidP="00407497">
      <w:pPr>
        <w:ind w:firstLine="567"/>
        <w:jc w:val="both"/>
        <w:rPr>
          <w:rStyle w:val="FontStyle35"/>
          <w:sz w:val="24"/>
          <w:szCs w:val="24"/>
        </w:rPr>
      </w:pPr>
      <w:r w:rsidRPr="00B75F28">
        <w:rPr>
          <w:rStyle w:val="FontStyle35"/>
          <w:sz w:val="24"/>
          <w:szCs w:val="24"/>
        </w:rPr>
        <w:t>Практические работы. Снятие мерок и расчеты для построения чертежа втачного длинного прямого рукава. Построение чертежей рукава и воротника на стойке. Раскрой рукава с учетом направления долевой нити в надставках к рукаву. Нанесение контрольной линии высшей точки оката рукава. Раскрой и обработка воротника.</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деталей с кокетками</w:t>
      </w:r>
    </w:p>
    <w:p w:rsidR="00407497" w:rsidRPr="00B75F28" w:rsidRDefault="00407497" w:rsidP="00407497">
      <w:pPr>
        <w:ind w:firstLine="567"/>
        <w:jc w:val="both"/>
        <w:rPr>
          <w:rStyle w:val="FontStyle35"/>
          <w:sz w:val="24"/>
          <w:szCs w:val="24"/>
        </w:rPr>
      </w:pPr>
      <w:r w:rsidRPr="00B75F28">
        <w:rPr>
          <w:rStyle w:val="FontStyle35"/>
          <w:sz w:val="24"/>
          <w:szCs w:val="24"/>
        </w:rPr>
        <w:t>Изделие. Кокетка.</w:t>
      </w:r>
    </w:p>
    <w:p w:rsidR="00407497" w:rsidRPr="00B75F28" w:rsidRDefault="00407497" w:rsidP="00407497">
      <w:pPr>
        <w:ind w:firstLine="567"/>
        <w:jc w:val="both"/>
        <w:rPr>
          <w:rStyle w:val="FontStyle35"/>
          <w:sz w:val="24"/>
          <w:szCs w:val="24"/>
        </w:rPr>
      </w:pPr>
      <w:r w:rsidRPr="00B75F28">
        <w:rPr>
          <w:rStyle w:val="FontStyle35"/>
          <w:sz w:val="24"/>
          <w:szCs w:val="24"/>
        </w:rPr>
        <w:t>Теоретические сведения. Кокетка: виды, соединение с деталью при</w:t>
      </w:r>
      <w:r w:rsidRPr="00B75F28">
        <w:rPr>
          <w:rStyle w:val="FontStyle35"/>
          <w:sz w:val="24"/>
          <w:szCs w:val="24"/>
        </w:rPr>
        <w:softHyphen/>
        <w:t>тачным и накладным способами, обработка нижнего среза. Отделка.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Изготовление образцов кокеток прямой, овальной и фигурной формы.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Элементарное моделирование кокеток. Раскрой. Обработка притачных кокеток с прямым и овальным ниж</w:t>
      </w:r>
      <w:r w:rsidRPr="00B75F28">
        <w:rPr>
          <w:rStyle w:val="FontStyle35"/>
          <w:sz w:val="24"/>
          <w:szCs w:val="24"/>
        </w:rPr>
        <w:softHyphen/>
        <w:t>ним срезом. Обработка накладных кокеток с прямым и овальным срезом. Обработка уголков кокетки при настрачивании отделочной строчкой. Утюжка деталей с кокетками.</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выкройки по основе платья и раскрой блузки с застежкой доверху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Блузка с воротником на стойке, застежкой доверху и коротким рукавом.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Особенности конструкции блузки с рукавом и воротником. Фасоны блузок: выбор и описание. Изме</w:t>
      </w:r>
      <w:r w:rsidRPr="00B75F28">
        <w:rPr>
          <w:rStyle w:val="FontStyle35"/>
          <w:sz w:val="24"/>
          <w:szCs w:val="24"/>
        </w:rPr>
        <w:softHyphen/>
        <w:t>нение выкройки основы платья. Нанесение линии низа блузки. Припуск на обработку застежки в середине полочки платья.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Раскладка выкройки на ткани. Припуск па обработку застежки. Раскрой блузки с воротником и коротким рукавом. Прокладывание копировальных строчек по контурным срезам и контрольным линиям.</w:t>
      </w:r>
    </w:p>
    <w:p w:rsidR="00407497" w:rsidRPr="00B75F28" w:rsidRDefault="00407497" w:rsidP="00407497">
      <w:pPr>
        <w:ind w:firstLine="567"/>
        <w:jc w:val="both"/>
        <w:rPr>
          <w:rStyle w:val="FontStyle39"/>
          <w:sz w:val="24"/>
          <w:szCs w:val="24"/>
        </w:rPr>
      </w:pPr>
      <w:r w:rsidRPr="00B75F28">
        <w:rPr>
          <w:rStyle w:val="FontStyle39"/>
          <w:sz w:val="24"/>
          <w:szCs w:val="24"/>
        </w:rPr>
        <w:t>Соединение воротника на стойке с горловиной и рукава с проймой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Блузка с воротником на стойке, застежкой доверху и коротким рукавом.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Приспособления к бытовым швейным машинам: линейка для стачивания деталей и прокладывания отде</w:t>
      </w:r>
      <w:r w:rsidRPr="00B75F28">
        <w:rPr>
          <w:rStyle w:val="FontStyle35"/>
          <w:sz w:val="24"/>
          <w:szCs w:val="24"/>
        </w:rPr>
        <w:softHyphen/>
        <w:t>лочных строчек; лапки с направляющим бортиком для выполнения накладного и настрочного шва и для отделочных строчек на разные расстояния от края деталей. Связь и соответствие линий проймы и оката рукава, горловины и воротника.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Пробные строчки с применением приспособлений.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Установка линеек и лапок на швейной машине. Сметывание, примерка, возможные исправления, стачива</w:t>
      </w:r>
      <w:r w:rsidRPr="00B75F28">
        <w:rPr>
          <w:rStyle w:val="FontStyle35"/>
          <w:sz w:val="24"/>
          <w:szCs w:val="24"/>
        </w:rPr>
        <w:softHyphen/>
        <w:t xml:space="preserve">ние деталей. Обработка низа застежки блузки. </w:t>
      </w:r>
      <w:r w:rsidRPr="00B75F28">
        <w:rPr>
          <w:rStyle w:val="FontStyle35"/>
          <w:sz w:val="24"/>
          <w:szCs w:val="24"/>
        </w:rPr>
        <w:lastRenderedPageBreak/>
        <w:t>Обработка воротни</w:t>
      </w:r>
      <w:r w:rsidRPr="00B75F28">
        <w:rPr>
          <w:rStyle w:val="FontStyle35"/>
          <w:sz w:val="24"/>
          <w:szCs w:val="24"/>
        </w:rPr>
        <w:softHyphen/>
        <w:t>ка. Соединение воротника с горловиной. Разметка и обработка пе</w:t>
      </w:r>
      <w:r w:rsidRPr="00B75F28">
        <w:rPr>
          <w:rStyle w:val="FontStyle35"/>
          <w:sz w:val="24"/>
          <w:szCs w:val="24"/>
        </w:rPr>
        <w:softHyphen/>
        <w:t>тель. Обработка рукавов. Обработка нижнего среза рукава. Совме</w:t>
      </w:r>
      <w:r w:rsidRPr="00B75F28">
        <w:rPr>
          <w:rStyle w:val="FontStyle35"/>
          <w:sz w:val="24"/>
          <w:szCs w:val="24"/>
        </w:rPr>
        <w:softHyphen/>
        <w:t>щение высших точек оката рукава и проймы. Распределение посадки. Прикрепление, вметывание, втачивание рукава. Утюжка, складывание по стандарту изделия.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Обработка воротника на образце. Обработка низа короткого рукава окантовочным швом и имитирующей манжетой. (Выполня</w:t>
      </w:r>
      <w:r w:rsidRPr="00B75F28">
        <w:rPr>
          <w:rStyle w:val="FontStyle35"/>
          <w:sz w:val="24"/>
          <w:szCs w:val="24"/>
        </w:rPr>
        <w:softHyphen/>
        <w:t>ется по готовому крою.)</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выкройки по основе платья и раскрой халата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Выкройка халата с отложным воротником, притачным подбортом и длинным рукавом на манжете. Выкройка подборта. Выкройка манжеты. Выкройка отложного воротника.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Общее представление о получении нетканых материалов. Фасоны халатов: назначение, ткани для по</w:t>
      </w:r>
      <w:r w:rsidRPr="00B75F28">
        <w:rPr>
          <w:rStyle w:val="FontStyle35"/>
          <w:sz w:val="24"/>
          <w:szCs w:val="24"/>
        </w:rPr>
        <w:softHyphen/>
        <w:t>шива. Нетканые материалы. Особенности изготовления выкройки халата на основе платья. Виды манжет. Воротник. Ворот и подборт. Подборт: виды и назначение.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Выбор и описание фасона. Изготовление выкройки халата, отложного воротника, подборта и манжеты. Расклад</w:t>
      </w:r>
      <w:r w:rsidRPr="00B75F28">
        <w:rPr>
          <w:rStyle w:val="FontStyle35"/>
          <w:sz w:val="24"/>
          <w:szCs w:val="24"/>
        </w:rPr>
        <w:softHyphen/>
        <w:t>ка выкройки на ткани с учетом рисунка и припусков на швы. Раскрой деталей изделия. Прокладывание копировальных стежков.</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бортов подборта ми в легком женском платье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Халат домашний из хлопчатобумажной ткани с отлож</w:t>
      </w:r>
      <w:r w:rsidRPr="00B75F28">
        <w:rPr>
          <w:rStyle w:val="FontStyle35"/>
          <w:sz w:val="24"/>
          <w:szCs w:val="24"/>
        </w:rPr>
        <w:softHyphen/>
        <w:t>ным воротником, с кокеткой или без нее, с рукавом или без них.</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Челночный стежок: строение, назначение, выполнение. Роль нитепритягивателя, иглы, челнока, двигателя ткани в выполнении стежка. Неполадки в работе промышленной швейной машины: виды (слабая строчка, петляет сверху, петляет снизу), ис</w:t>
      </w:r>
      <w:r w:rsidRPr="00B75F28">
        <w:rPr>
          <w:rStyle w:val="FontStyle35"/>
          <w:sz w:val="24"/>
          <w:szCs w:val="24"/>
        </w:rPr>
        <w:softHyphen/>
        <w:t>правление. Сравнение хлопчатобумажных, льняных, шерстяных и</w:t>
      </w:r>
      <w:r w:rsidRPr="00B75F28">
        <w:rPr>
          <w:sz w:val="24"/>
          <w:szCs w:val="24"/>
        </w:rPr>
        <w:t xml:space="preserve"> </w:t>
      </w:r>
      <w:r w:rsidRPr="00B75F28">
        <w:rPr>
          <w:rStyle w:val="FontStyle35"/>
          <w:sz w:val="24"/>
          <w:szCs w:val="24"/>
        </w:rPr>
        <w:t>шелковых тканей по технологическим свойствам. Способы соеди</w:t>
      </w:r>
      <w:r w:rsidRPr="00B75F28">
        <w:rPr>
          <w:rStyle w:val="FontStyle35"/>
          <w:sz w:val="24"/>
          <w:szCs w:val="24"/>
        </w:rPr>
        <w:softHyphen/>
        <w:t>нения манжеты с длинным рукавом.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Регулировка швейной машины.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Упражнение. </w:t>
      </w:r>
      <w:r w:rsidRPr="00B75F28">
        <w:rPr>
          <w:rStyle w:val="FontStyle35"/>
          <w:sz w:val="24"/>
          <w:szCs w:val="24"/>
        </w:rPr>
        <w:t>Соединение манжеты с длинным рукавом на об</w:t>
      </w:r>
      <w:r w:rsidRPr="00B75F28">
        <w:rPr>
          <w:rStyle w:val="FontStyle35"/>
          <w:sz w:val="24"/>
          <w:szCs w:val="24"/>
        </w:rPr>
        <w:softHyphen/>
        <w:t>разце.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Сметывание и примерка халата. Исправ</w:t>
      </w:r>
      <w:r w:rsidRPr="00B75F28">
        <w:rPr>
          <w:rStyle w:val="FontStyle35"/>
          <w:sz w:val="24"/>
          <w:szCs w:val="24"/>
        </w:rPr>
        <w:softHyphen/>
        <w:t>ление обнаруженных дефектов. Обработка вытачек. Стачивание боковых и плечевых срезов. Обработка подборта. Обработка и со</w:t>
      </w:r>
      <w:r w:rsidRPr="00B75F28">
        <w:rPr>
          <w:rStyle w:val="FontStyle35"/>
          <w:sz w:val="24"/>
          <w:szCs w:val="24"/>
        </w:rPr>
        <w:softHyphen/>
        <w:t>единение воротника с горловиной путем вкладывания его между полочкой и подбортом. Обработка борта подбортом: накладывание и приметывание подборта на борт полочки лицевой стороной внутрь, обтачивание по полочке от надсечки по длине борта, внизу — по линии подгиба. Подрезание ткани в углах халата. Отгибание под</w:t>
      </w:r>
      <w:r w:rsidRPr="00B75F28">
        <w:rPr>
          <w:rStyle w:val="FontStyle35"/>
          <w:sz w:val="24"/>
          <w:szCs w:val="24"/>
        </w:rPr>
        <w:softHyphen/>
        <w:t>борта наизнанку, выметывание на участке отворотов до первой петли со стороны полочки и от первой петли до подборта. Обработ</w:t>
      </w:r>
      <w:r w:rsidRPr="00B75F28">
        <w:rPr>
          <w:rStyle w:val="FontStyle35"/>
          <w:sz w:val="24"/>
          <w:szCs w:val="24"/>
        </w:rPr>
        <w:softHyphen/>
        <w:t>ка рукава и соединение его с проймой.</w:t>
      </w:r>
    </w:p>
    <w:p w:rsidR="00407497" w:rsidRPr="00B75F28" w:rsidRDefault="00407497" w:rsidP="00407497">
      <w:pPr>
        <w:ind w:firstLine="567"/>
        <w:jc w:val="both"/>
        <w:rPr>
          <w:rStyle w:val="FontStyle39"/>
          <w:sz w:val="24"/>
          <w:szCs w:val="24"/>
        </w:rPr>
      </w:pPr>
      <w:r w:rsidRPr="00B75F28">
        <w:rPr>
          <w:rStyle w:val="FontStyle39"/>
          <w:sz w:val="24"/>
          <w:szCs w:val="24"/>
        </w:rPr>
        <w:t>Массовое производство швейных изделий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Пооперационное разделение труда при массовом изготовлении швейных изделий. Содержание работы на отдельных рабочих местах при операционном разделении труда. Машинные и ручные работы на швейной фабрике.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Экскурсия. </w:t>
      </w:r>
      <w:r w:rsidRPr="00B75F28">
        <w:rPr>
          <w:rStyle w:val="FontStyle35"/>
          <w:sz w:val="24"/>
          <w:szCs w:val="24"/>
        </w:rPr>
        <w:t>Швейная фабрика. Ознакомление с технологией массового пошива швейных изделий.</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Пошив постельного белья, детского и женского белья по готовому крою с пооперационным разделением труда.</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 и анализ ее качества</w:t>
      </w:r>
    </w:p>
    <w:p w:rsidR="00407497" w:rsidRPr="00B75F28" w:rsidRDefault="00407497" w:rsidP="00407497">
      <w:pPr>
        <w:ind w:firstLine="567"/>
        <w:jc w:val="both"/>
        <w:rPr>
          <w:rStyle w:val="FontStyle35"/>
          <w:spacing w:val="30"/>
          <w:sz w:val="24"/>
          <w:szCs w:val="24"/>
        </w:rPr>
      </w:pPr>
      <w:r w:rsidRPr="00B75F28">
        <w:rPr>
          <w:rStyle w:val="FontStyle35"/>
          <w:sz w:val="24"/>
          <w:szCs w:val="24"/>
        </w:rPr>
        <w:t>Отдельные операции по изготовлению образца блузки с отлож</w:t>
      </w:r>
      <w:r w:rsidRPr="00B75F28">
        <w:rPr>
          <w:rStyle w:val="FontStyle35"/>
          <w:sz w:val="24"/>
          <w:szCs w:val="24"/>
        </w:rPr>
        <w:softHyphen/>
        <w:t>ным воротником, притачным подбортом и коротким рукавом в мас</w:t>
      </w:r>
      <w:r w:rsidRPr="00B75F28">
        <w:rPr>
          <w:rStyle w:val="FontStyle35"/>
          <w:sz w:val="24"/>
          <w:szCs w:val="24"/>
        </w:rPr>
        <w:softHyphen/>
        <w:t xml:space="preserve">штабе </w:t>
      </w:r>
      <w:r w:rsidRPr="00B75F28">
        <w:rPr>
          <w:rStyle w:val="FontStyle35"/>
          <w:spacing w:val="30"/>
          <w:sz w:val="24"/>
          <w:szCs w:val="24"/>
        </w:rPr>
        <w:t>1:2.</w:t>
      </w:r>
    </w:p>
    <w:p w:rsidR="00407497" w:rsidRPr="00B75F28" w:rsidRDefault="00407497" w:rsidP="00407497">
      <w:pPr>
        <w:ind w:firstLine="567"/>
        <w:jc w:val="both"/>
        <w:rPr>
          <w:spacing w:val="30"/>
          <w:sz w:val="24"/>
          <w:szCs w:val="24"/>
        </w:rPr>
      </w:pPr>
    </w:p>
    <w:p w:rsidR="00407497" w:rsidRPr="00B75F28" w:rsidRDefault="00407497" w:rsidP="00407497">
      <w:pPr>
        <w:ind w:firstLine="567"/>
        <w:jc w:val="center"/>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9 класс</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lastRenderedPageBreak/>
        <w:t>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Итоги обучения за прошлый год и задачи предстоящего. Ответ</w:t>
      </w:r>
      <w:r w:rsidRPr="00B75F28">
        <w:rPr>
          <w:rStyle w:val="FontStyle35"/>
          <w:sz w:val="24"/>
          <w:szCs w:val="24"/>
        </w:rPr>
        <w:softHyphen/>
        <w:t>ственность обучения в швейном классе. Техника безопасности при пользовании инструментами и оборудованием. Распределение ра</w:t>
      </w:r>
      <w:r w:rsidRPr="00B75F28">
        <w:rPr>
          <w:rStyle w:val="FontStyle35"/>
          <w:sz w:val="24"/>
          <w:szCs w:val="24"/>
        </w:rPr>
        <w:softHyphen/>
        <w:t>бочих мест.</w:t>
      </w:r>
    </w:p>
    <w:p w:rsidR="00407497" w:rsidRPr="00B75F28" w:rsidRDefault="00407497" w:rsidP="00407497">
      <w:pPr>
        <w:ind w:firstLine="567"/>
        <w:jc w:val="both"/>
        <w:rPr>
          <w:rStyle w:val="FontStyle39"/>
          <w:sz w:val="24"/>
          <w:szCs w:val="24"/>
        </w:rPr>
      </w:pPr>
      <w:r w:rsidRPr="00B75F28">
        <w:rPr>
          <w:rStyle w:val="FontStyle39"/>
          <w:sz w:val="24"/>
          <w:szCs w:val="24"/>
        </w:rPr>
        <w:t>Особенности обработки изделий из синтетических тканей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Ассортимент тканей из синтетических волокон и нитей. Блузочная, плательная и плащевая синтетические ткани: свойства и их учет при пошиве изделий. Особенности влаж</w:t>
      </w:r>
      <w:r w:rsidRPr="00B75F28">
        <w:rPr>
          <w:rStyle w:val="FontStyle35"/>
          <w:sz w:val="24"/>
          <w:szCs w:val="24"/>
        </w:rPr>
        <w:softHyphen/>
        <w:t>но-тепловой обработки синтетической ткани. Чистка, стирка и хранение изделий из синтетических тканей.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Определение синтетических тканей по внешнему виду, на ощупь и по характеру горения нитей.</w:t>
      </w:r>
    </w:p>
    <w:p w:rsidR="00407497" w:rsidRPr="00B75F28" w:rsidRDefault="00407497" w:rsidP="00407497">
      <w:pPr>
        <w:ind w:firstLine="567"/>
        <w:jc w:val="both"/>
        <w:rPr>
          <w:rStyle w:val="FontStyle39"/>
          <w:sz w:val="24"/>
          <w:szCs w:val="24"/>
        </w:rPr>
      </w:pPr>
      <w:r w:rsidRPr="00B75F28">
        <w:rPr>
          <w:rStyle w:val="FontStyle39"/>
          <w:sz w:val="24"/>
          <w:szCs w:val="24"/>
        </w:rPr>
        <w:t>Изготовление выкройки по основе платья и раскрой платья, отрезного по линии талии или по линии бедер</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Платье отрезное по линии талии или по линии бедер со съемным поясом, с рукавами или без рукавов.</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Платья отрезное и цельнокроеное. Фасоны отрезного платья. Детали платья, отрезного по линии талии и по линии бедер. Использование выкроек основ платья, блузок и юбок для изготовления выкройки отрезного платья. Использование выкройки</w:t>
      </w:r>
      <w:r w:rsidRPr="00B75F28">
        <w:rPr>
          <w:sz w:val="24"/>
          <w:szCs w:val="24"/>
        </w:rPr>
        <w:t xml:space="preserve"> </w:t>
      </w:r>
      <w:r w:rsidRPr="00B75F28">
        <w:rPr>
          <w:rStyle w:val="FontStyle35"/>
          <w:sz w:val="24"/>
          <w:szCs w:val="24"/>
        </w:rPr>
        <w:t>прямого рукава для изготовления выкроек рукава «фона</w:t>
      </w:r>
      <w:r w:rsidRPr="00B75F28">
        <w:rPr>
          <w:rStyle w:val="FontStyle35"/>
          <w:sz w:val="24"/>
          <w:szCs w:val="24"/>
        </w:rPr>
        <w:softHyphen/>
        <w:t>рик» и рукава «крылышко».</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Выбор и описание фасона платья.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Разрезание выкройки основы платья по линии талии и по линии бедер. Раскладка выкройки на ткани. Из</w:t>
      </w:r>
      <w:r w:rsidRPr="00B75F28">
        <w:rPr>
          <w:rStyle w:val="FontStyle35"/>
          <w:sz w:val="24"/>
          <w:szCs w:val="24"/>
        </w:rPr>
        <w:softHyphen/>
        <w:t>менение фасона юбки при раскрое. Раскрой с учетом припусков на швы. Прокладывание копировальных стежков.</w:t>
      </w:r>
    </w:p>
    <w:p w:rsidR="00407497" w:rsidRPr="00B75F28" w:rsidRDefault="00407497" w:rsidP="00407497">
      <w:pPr>
        <w:ind w:firstLine="567"/>
        <w:jc w:val="both"/>
        <w:rPr>
          <w:rStyle w:val="FontStyle39"/>
          <w:sz w:val="24"/>
          <w:szCs w:val="24"/>
        </w:rPr>
      </w:pPr>
      <w:r w:rsidRPr="00B75F28">
        <w:rPr>
          <w:rStyle w:val="FontStyle39"/>
          <w:sz w:val="24"/>
          <w:szCs w:val="24"/>
        </w:rPr>
        <w:t>Соединение лифа с юбкой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Платье, отрезное по линии талии или по линии бедер.</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Ткани, используемые для пошива отрезного платья. Детали платья, отрезного по линии талии. Прави</w:t>
      </w:r>
      <w:r w:rsidRPr="00B75F28">
        <w:rPr>
          <w:rStyle w:val="FontStyle35"/>
          <w:sz w:val="24"/>
          <w:szCs w:val="24"/>
        </w:rPr>
        <w:softHyphen/>
        <w:t>ла соединения лифа с юбкой.</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 xml:space="preserve">Подготовка к примерке платья. Примерка. [5 несение исправлений после примерки. Обработка вытачек, боковых </w:t>
      </w:r>
      <w:r w:rsidRPr="00B75F28">
        <w:rPr>
          <w:rStyle w:val="FontStyle36"/>
          <w:sz w:val="24"/>
          <w:szCs w:val="24"/>
        </w:rPr>
        <w:t xml:space="preserve">и </w:t>
      </w:r>
      <w:r w:rsidRPr="00B75F28">
        <w:rPr>
          <w:rStyle w:val="FontStyle35"/>
          <w:sz w:val="24"/>
          <w:szCs w:val="24"/>
        </w:rPr>
        <w:t>плечевых срезов. Обработка пояса. Соединение лифа с юбкой при</w:t>
      </w:r>
      <w:r w:rsidRPr="00B75F28">
        <w:rPr>
          <w:rStyle w:val="FontStyle35"/>
          <w:sz w:val="24"/>
          <w:szCs w:val="24"/>
        </w:rPr>
        <w:softHyphen/>
        <w:t>тачным швом. Обметывание срезов на краеобметочной машине.</w:t>
      </w:r>
    </w:p>
    <w:p w:rsidR="00407497" w:rsidRPr="00B75F28" w:rsidRDefault="00407497" w:rsidP="00407497">
      <w:pPr>
        <w:ind w:firstLine="567"/>
        <w:jc w:val="both"/>
        <w:rPr>
          <w:rStyle w:val="FontStyle39"/>
          <w:sz w:val="24"/>
          <w:szCs w:val="24"/>
        </w:rPr>
      </w:pPr>
      <w:r w:rsidRPr="00B75F28">
        <w:rPr>
          <w:rStyle w:val="FontStyle39"/>
          <w:sz w:val="24"/>
          <w:szCs w:val="24"/>
        </w:rPr>
        <w:t>Влажно-тепловая обработка изделий на швейной фабрике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Оборудование отделочного цеха: виды (утюги, прессы, паровоздушные манекены), назначение. Общее представление о работе прессов. Назначение паровоздушного мане</w:t>
      </w:r>
      <w:r w:rsidRPr="00B75F28">
        <w:rPr>
          <w:rStyle w:val="FontStyle35"/>
          <w:sz w:val="24"/>
          <w:szCs w:val="24"/>
        </w:rPr>
        <w:softHyphen/>
        <w:t>кена. Требования к влажно-тепловой обработке изделий. Организа</w:t>
      </w:r>
      <w:r w:rsidRPr="00B75F28">
        <w:rPr>
          <w:rStyle w:val="FontStyle35"/>
          <w:sz w:val="24"/>
          <w:szCs w:val="24"/>
        </w:rPr>
        <w:softHyphen/>
        <w:t>ция рабочего места при влажно-тепловой обработке изделия. Тех</w:t>
      </w:r>
      <w:r w:rsidRPr="00B75F28">
        <w:rPr>
          <w:rStyle w:val="FontStyle35"/>
          <w:sz w:val="24"/>
          <w:szCs w:val="24"/>
        </w:rPr>
        <w:softHyphen/>
        <w:t>ника безопасности на рабочих местах.</w:t>
      </w:r>
    </w:p>
    <w:p w:rsidR="00407497" w:rsidRPr="00B75F28" w:rsidRDefault="00407497" w:rsidP="00407497">
      <w:pPr>
        <w:ind w:firstLine="567"/>
        <w:jc w:val="both"/>
        <w:rPr>
          <w:rStyle w:val="FontStyle35"/>
          <w:sz w:val="24"/>
          <w:szCs w:val="24"/>
        </w:rPr>
      </w:pPr>
      <w:r w:rsidRPr="00B75F28">
        <w:rPr>
          <w:rStyle w:val="FontStyle36"/>
          <w:sz w:val="24"/>
          <w:szCs w:val="24"/>
        </w:rPr>
        <w:t xml:space="preserve">Экскурсия. </w:t>
      </w:r>
      <w:r w:rsidRPr="00B75F28">
        <w:rPr>
          <w:rStyle w:val="FontStyle35"/>
          <w:sz w:val="24"/>
          <w:szCs w:val="24"/>
        </w:rPr>
        <w:t>Швейная фабрика. Отделочный цех. Ознакомление с оборудованием.</w:t>
      </w:r>
    </w:p>
    <w:p w:rsidR="00407497" w:rsidRPr="00B75F28" w:rsidRDefault="00407497" w:rsidP="00407497">
      <w:pPr>
        <w:ind w:firstLine="567"/>
        <w:jc w:val="both"/>
        <w:rPr>
          <w:rStyle w:val="FontStyle39"/>
          <w:sz w:val="24"/>
          <w:szCs w:val="24"/>
        </w:rPr>
      </w:pPr>
      <w:r w:rsidRPr="00B75F28">
        <w:rPr>
          <w:rStyle w:val="FontStyle39"/>
          <w:sz w:val="24"/>
          <w:szCs w:val="24"/>
        </w:rPr>
        <w:t>Трудовое законодательство</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Кодекс законов о труде. Основные права и обязанности рабочих и служащих. Трудовой договор. Пере</w:t>
      </w:r>
      <w:r w:rsidRPr="00B75F28">
        <w:rPr>
          <w:rStyle w:val="FontStyle35"/>
          <w:sz w:val="24"/>
          <w:szCs w:val="24"/>
        </w:rPr>
        <w:softHyphen/>
        <w:t>вод на другую работу. Расторжение трудового договора. Отстранение от работы. Рабочее время и время отдыха. Заработная плата. Трудо</w:t>
      </w:r>
      <w:r w:rsidRPr="00B75F28">
        <w:rPr>
          <w:rStyle w:val="FontStyle35"/>
          <w:sz w:val="24"/>
          <w:szCs w:val="24"/>
        </w:rPr>
        <w:softHyphen/>
        <w:t>вая дисциплина. Охрана труда. Труд молодежи.</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Пошив постельного белья, платья, блузки, жен</w:t>
      </w:r>
      <w:r w:rsidRPr="00B75F28">
        <w:rPr>
          <w:rStyle w:val="FontStyle35"/>
          <w:sz w:val="24"/>
          <w:szCs w:val="24"/>
        </w:rPr>
        <w:softHyphen/>
        <w:t>ской и детской юбки. Выполнение заказов базового предприятия.</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 xml:space="preserve">Отдельные операции по пошиву изделия в масштабе </w:t>
      </w:r>
      <w:r w:rsidRPr="00B75F28">
        <w:rPr>
          <w:rStyle w:val="FontStyle35"/>
          <w:spacing w:val="30"/>
          <w:sz w:val="24"/>
          <w:szCs w:val="24"/>
        </w:rPr>
        <w:t>1:2.</w:t>
      </w:r>
      <w:r w:rsidRPr="00B75F28">
        <w:rPr>
          <w:rStyle w:val="FontStyle35"/>
          <w:sz w:val="24"/>
          <w:szCs w:val="24"/>
        </w:rPr>
        <w:t xml:space="preserve"> (Вы</w:t>
      </w:r>
      <w:r w:rsidRPr="00B75F28">
        <w:rPr>
          <w:rStyle w:val="FontStyle35"/>
          <w:sz w:val="24"/>
          <w:szCs w:val="24"/>
        </w:rPr>
        <w:softHyphen/>
        <w:t>полняется по готовому крою.)</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lastRenderedPageBreak/>
        <w:t>План работы на четверть.</w:t>
      </w:r>
    </w:p>
    <w:p w:rsidR="00407497" w:rsidRPr="00B75F28" w:rsidRDefault="00407497" w:rsidP="00407497">
      <w:pPr>
        <w:ind w:firstLine="567"/>
        <w:jc w:val="both"/>
        <w:rPr>
          <w:rStyle w:val="FontStyle39"/>
          <w:sz w:val="24"/>
          <w:szCs w:val="24"/>
        </w:rPr>
      </w:pPr>
      <w:r w:rsidRPr="00B75F28">
        <w:rPr>
          <w:rStyle w:val="FontStyle39"/>
          <w:sz w:val="24"/>
          <w:szCs w:val="24"/>
        </w:rPr>
        <w:t>Готовые выкройки и чертежи изделий в масштабе и в натуральную величину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Готовая выкройка: особенности, на</w:t>
      </w:r>
      <w:r w:rsidRPr="00B75F28">
        <w:rPr>
          <w:rStyle w:val="FontStyle35"/>
          <w:sz w:val="24"/>
          <w:szCs w:val="24"/>
        </w:rPr>
        <w:softHyphen/>
        <w:t>звание деталей и контурных срезов, условные обозначения линий, контрольных точек и размеров на чертежах в натуральную величи</w:t>
      </w:r>
      <w:r w:rsidRPr="00B75F28">
        <w:rPr>
          <w:rStyle w:val="FontStyle35"/>
          <w:sz w:val="24"/>
          <w:szCs w:val="24"/>
        </w:rPr>
        <w:softHyphen/>
        <w:t>ну, цифровые обозначения на чертежах в уменьшенном масштабе.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Использование миллиметровой бумаги для изготовле</w:t>
      </w:r>
      <w:r w:rsidRPr="00B75F28">
        <w:rPr>
          <w:rStyle w:val="FontStyle35"/>
          <w:sz w:val="24"/>
          <w:szCs w:val="24"/>
        </w:rPr>
        <w:softHyphen/>
        <w:t>ния выкройки в натуральную величину на основе уменьшенного чертежа. Использование резца и кальки для перевода выкроек в на</w:t>
      </w:r>
      <w:r w:rsidRPr="00B75F28">
        <w:rPr>
          <w:rStyle w:val="FontStyle35"/>
          <w:sz w:val="24"/>
          <w:szCs w:val="24"/>
        </w:rPr>
        <w:softHyphen/>
        <w:t>туральную величину из приложения к журналу мод. Подгонка вы</w:t>
      </w:r>
      <w:r w:rsidRPr="00B75F28">
        <w:rPr>
          <w:rStyle w:val="FontStyle35"/>
          <w:sz w:val="24"/>
          <w:szCs w:val="24"/>
        </w:rPr>
        <w:softHyphen/>
        <w:t>кройки на свой размер. Описание фасона изделия по рисунку в журнале мод с использованием инструкции к выкройке.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Выбор фасона изделия с учетом его сложности. Анализ выкройки и чертежа.</w:t>
      </w:r>
    </w:p>
    <w:p w:rsidR="00407497" w:rsidRPr="00B75F28" w:rsidRDefault="00407497" w:rsidP="00407497">
      <w:pPr>
        <w:ind w:firstLine="567"/>
        <w:jc w:val="both"/>
        <w:rPr>
          <w:rStyle w:val="FontStyle39"/>
          <w:sz w:val="24"/>
          <w:szCs w:val="24"/>
        </w:rPr>
      </w:pPr>
      <w:r w:rsidRPr="00B75F28">
        <w:rPr>
          <w:rStyle w:val="FontStyle39"/>
          <w:sz w:val="24"/>
          <w:szCs w:val="24"/>
        </w:rPr>
        <w:t>Раскрой по готовым выкройкам или чертежам и пошив легкой женской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Платье, юбка, сарафан, блузка несложного фасона.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Готовая выкройка: названия деталей, контрольные обозначения, описания к выкройке или чертежу. Выбор фасона и его анализ. Подбор ткани, ниток и фурнитуры. Подбор отделки для модели с отделкой. Норма расхода ткани при разной ее ширине. Анализ выкройки.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w:t>
      </w:r>
      <w:r w:rsidRPr="00B75F28">
        <w:rPr>
          <w:rStyle w:val="FontStyle35"/>
          <w:sz w:val="24"/>
          <w:szCs w:val="24"/>
        </w:rPr>
        <w:t>работы. Раскладка выкройки на ткани. Проверка раскладки с учетом направления рисунка, экономного использования ткани и припусков на швы. Раскрой. Пошив и отделка изделия.</w:t>
      </w:r>
    </w:p>
    <w:p w:rsidR="00407497" w:rsidRPr="00B75F28" w:rsidRDefault="00407497" w:rsidP="00407497">
      <w:pPr>
        <w:ind w:firstLine="567"/>
        <w:jc w:val="both"/>
        <w:rPr>
          <w:rStyle w:val="FontStyle39"/>
          <w:sz w:val="24"/>
          <w:szCs w:val="24"/>
        </w:rPr>
      </w:pPr>
      <w:r w:rsidRPr="00B75F28">
        <w:rPr>
          <w:rStyle w:val="FontStyle39"/>
          <w:sz w:val="24"/>
          <w:szCs w:val="24"/>
        </w:rPr>
        <w:t>Оборудование швейного цеха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Универсальная швейная машина: мо</w:t>
      </w:r>
      <w:r w:rsidRPr="00B75F28">
        <w:rPr>
          <w:rStyle w:val="FontStyle35"/>
          <w:sz w:val="24"/>
          <w:szCs w:val="24"/>
        </w:rPr>
        <w:softHyphen/>
        <w:t>дели (97-го класса, 1022-го класса «Текстима» и другие), скорость, виды выполняемых работ, основные механизмы. Приспособления к универсальной швейной машине (направляющие линейки для подшивки низа и выполнения окантовочного шва).</w:t>
      </w:r>
    </w:p>
    <w:p w:rsidR="00407497" w:rsidRPr="00B75F28" w:rsidRDefault="00407497" w:rsidP="00407497">
      <w:pPr>
        <w:ind w:firstLine="567"/>
        <w:jc w:val="both"/>
        <w:rPr>
          <w:rStyle w:val="FontStyle35"/>
          <w:sz w:val="24"/>
          <w:szCs w:val="24"/>
        </w:rPr>
      </w:pPr>
      <w:r w:rsidRPr="00B75F28">
        <w:rPr>
          <w:rStyle w:val="FontStyle35"/>
          <w:sz w:val="24"/>
          <w:szCs w:val="24"/>
        </w:rPr>
        <w:t>Заправка нитей в машину. Перевод регулятора строчки. Про</w:t>
      </w:r>
      <w:r w:rsidRPr="00B75F28">
        <w:rPr>
          <w:rStyle w:val="FontStyle35"/>
          <w:sz w:val="24"/>
          <w:szCs w:val="24"/>
        </w:rPr>
        <w:softHyphen/>
        <w:t>стейшие приемы регулировки натяжения верхней и нижней нитей. Специальная швейная машина: виды (цепного стежка, краеобметочная, стачивающе-обметочная), характеристика и назначение видов. Заправка верхней и нижней нитей. Швейные машины-автоматы и полуавтоматы: характеристика и назначение.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Работа на универсальной швейной машине.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Упражнения. </w:t>
      </w:r>
      <w:r w:rsidRPr="00B75F28">
        <w:rPr>
          <w:rStyle w:val="FontStyle35"/>
          <w:sz w:val="24"/>
          <w:szCs w:val="24"/>
        </w:rPr>
        <w:t>Заправка верхней и нижней нитей на универсаль</w:t>
      </w:r>
      <w:r w:rsidRPr="00B75F28">
        <w:rPr>
          <w:rStyle w:val="FontStyle35"/>
          <w:sz w:val="24"/>
          <w:szCs w:val="24"/>
        </w:rPr>
        <w:softHyphen/>
        <w:t>ной и специальной швейных машинах. Регулировка натяжения верхних и нижних нитей на универсальной и специальной швейных машинах.</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По выбору учителя.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III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w:t>
      </w:r>
    </w:p>
    <w:p w:rsidR="00407497" w:rsidRPr="00B75F28" w:rsidRDefault="00407497" w:rsidP="00407497">
      <w:pPr>
        <w:ind w:firstLine="567"/>
        <w:jc w:val="both"/>
        <w:rPr>
          <w:rStyle w:val="FontStyle39"/>
          <w:sz w:val="24"/>
          <w:szCs w:val="24"/>
        </w:rPr>
      </w:pPr>
      <w:r w:rsidRPr="00B75F28">
        <w:rPr>
          <w:rStyle w:val="FontStyle39"/>
          <w:sz w:val="24"/>
          <w:szCs w:val="24"/>
        </w:rPr>
        <w:t>Организация труда и производства на швейной фабрике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Основные этапы изготовления одеж</w:t>
      </w:r>
      <w:r w:rsidRPr="00B75F28">
        <w:rPr>
          <w:rStyle w:val="FontStyle35"/>
          <w:sz w:val="24"/>
          <w:szCs w:val="24"/>
        </w:rPr>
        <w:softHyphen/>
        <w:t>ды в швейной промышленности. Общее представление о разработке моделей и конструировании изделий для массового производства. 11еха на швейной фабрике: экспериментальный, подготовительный, раскройный и швейный. Общее представление об организации тру</w:t>
      </w:r>
      <w:r w:rsidRPr="00B75F28">
        <w:rPr>
          <w:rStyle w:val="FontStyle35"/>
          <w:sz w:val="24"/>
          <w:szCs w:val="24"/>
        </w:rPr>
        <w:softHyphen/>
        <w:t>да в основных цехах на швейной фабрике. Норма времени (время, необходимое для выполнения данной операции) и норма выработки (количество готовой продукции в единицу времени). Бригадная форма организации труда. Оплата труда швеи-мотористки. Разряды по существующей тарифной сетке.</w:t>
      </w:r>
    </w:p>
    <w:p w:rsidR="00407497" w:rsidRPr="00B75F28" w:rsidRDefault="00407497" w:rsidP="00407497">
      <w:pPr>
        <w:ind w:firstLine="567"/>
        <w:jc w:val="both"/>
        <w:rPr>
          <w:rStyle w:val="FontStyle39"/>
          <w:sz w:val="24"/>
          <w:szCs w:val="24"/>
        </w:rPr>
      </w:pPr>
      <w:r w:rsidRPr="00B75F28">
        <w:rPr>
          <w:rStyle w:val="FontStyle39"/>
          <w:sz w:val="24"/>
          <w:szCs w:val="24"/>
        </w:rPr>
        <w:t>Правила безопасной работы на швейной фабрике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 xml:space="preserve">Законодательство по охране труда. Безопасность труда на швейной фабрике: в швейном цехе, на рабочем месте швеи-мотористки, в других цехах. </w:t>
      </w:r>
      <w:r w:rsidRPr="00B75F28">
        <w:rPr>
          <w:rStyle w:val="FontStyle35"/>
          <w:sz w:val="24"/>
          <w:szCs w:val="24"/>
        </w:rPr>
        <w:lastRenderedPageBreak/>
        <w:t>Электробезопасность. Бе</w:t>
      </w:r>
      <w:r w:rsidRPr="00B75F28">
        <w:rPr>
          <w:rStyle w:val="FontStyle35"/>
          <w:sz w:val="24"/>
          <w:szCs w:val="24"/>
        </w:rPr>
        <w:softHyphen/>
        <w:t>зопасная работа при выполнении ручных и машинных операций, а также при влажно-тепловой обработке изделий. Правила и инс</w:t>
      </w:r>
      <w:r w:rsidRPr="00B75F28">
        <w:rPr>
          <w:rStyle w:val="FontStyle35"/>
          <w:sz w:val="24"/>
          <w:szCs w:val="24"/>
        </w:rPr>
        <w:softHyphen/>
        <w:t>трукции по безопасности труда на рабочих местах.</w:t>
      </w:r>
    </w:p>
    <w:p w:rsidR="00407497" w:rsidRPr="00B75F28" w:rsidRDefault="00407497" w:rsidP="00407497">
      <w:pPr>
        <w:ind w:firstLine="567"/>
        <w:jc w:val="both"/>
        <w:rPr>
          <w:rStyle w:val="FontStyle39"/>
          <w:sz w:val="24"/>
          <w:szCs w:val="24"/>
        </w:rPr>
      </w:pPr>
      <w:r w:rsidRPr="00B75F28">
        <w:rPr>
          <w:rStyle w:val="FontStyle39"/>
          <w:sz w:val="24"/>
          <w:szCs w:val="24"/>
        </w:rPr>
        <w:t>Технология пошива простейших изделий, выпускаемых базовым предприятием</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Ассортимент простейших изделий фабрики. Ткань, используемая для пошива простейших изделий: виды, технологические свойства. Основные детали изделий, назва</w:t>
      </w:r>
      <w:r w:rsidRPr="00B75F28">
        <w:rPr>
          <w:rStyle w:val="FontStyle35"/>
          <w:sz w:val="24"/>
          <w:szCs w:val="24"/>
        </w:rPr>
        <w:softHyphen/>
      </w:r>
      <w:r w:rsidRPr="00B75F28">
        <w:rPr>
          <w:rStyle w:val="FontStyle35"/>
          <w:spacing w:val="30"/>
          <w:sz w:val="24"/>
          <w:szCs w:val="24"/>
        </w:rPr>
        <w:t>ния</w:t>
      </w:r>
      <w:r w:rsidRPr="00B75F28">
        <w:rPr>
          <w:rStyle w:val="FontStyle35"/>
          <w:sz w:val="24"/>
          <w:szCs w:val="24"/>
        </w:rPr>
        <w:t xml:space="preserve"> срезов. Виды швов, используемых при пошиве изделий. После</w:t>
      </w:r>
      <w:r w:rsidRPr="00B75F28">
        <w:rPr>
          <w:rStyle w:val="FontStyle35"/>
          <w:sz w:val="24"/>
          <w:szCs w:val="24"/>
        </w:rPr>
        <w:softHyphen/>
        <w:t>довательность обработки изделий. Технические условия на готовые изделия. Пооперационное разделение труда при пошиве простей</w:t>
      </w:r>
      <w:r w:rsidRPr="00B75F28">
        <w:rPr>
          <w:rStyle w:val="FontStyle35"/>
          <w:sz w:val="24"/>
          <w:szCs w:val="24"/>
        </w:rPr>
        <w:softHyphen/>
        <w:t>шего изделия. Нормы выработки и плановые задания на пошив простейшего изделия в производственных условиях.</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Межоперационный контроль. Ежедневный учет работы (индивидуальный и бригадный). Оценка качества готовых изделий. Подведение итогов выполнения планового задания.</w:t>
      </w:r>
    </w:p>
    <w:p w:rsidR="00407497" w:rsidRPr="00B75F28" w:rsidRDefault="00407497" w:rsidP="00407497">
      <w:pPr>
        <w:ind w:firstLine="567"/>
        <w:jc w:val="both"/>
        <w:rPr>
          <w:rStyle w:val="FontStyle35"/>
          <w:sz w:val="24"/>
          <w:szCs w:val="24"/>
        </w:rPr>
      </w:pPr>
      <w:r w:rsidRPr="00B75F28">
        <w:rPr>
          <w:rStyle w:val="FontStyle35"/>
          <w:sz w:val="24"/>
          <w:szCs w:val="24"/>
        </w:rPr>
        <w:t>Упражнение. Изготовление пробного изделия индивидуально.</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Изготовление изделия с пооперационным разделением труда.</w:t>
      </w:r>
    </w:p>
    <w:p w:rsidR="00407497" w:rsidRPr="00B75F28" w:rsidRDefault="00407497" w:rsidP="00407497">
      <w:pPr>
        <w:ind w:firstLine="567"/>
        <w:jc w:val="both"/>
        <w:rPr>
          <w:rStyle w:val="FontStyle39"/>
          <w:sz w:val="24"/>
          <w:szCs w:val="24"/>
        </w:rPr>
      </w:pPr>
      <w:r w:rsidRPr="00B75F28">
        <w:rPr>
          <w:rStyle w:val="FontStyle39"/>
          <w:sz w:val="24"/>
          <w:szCs w:val="24"/>
        </w:rPr>
        <w:t>Выполнение машинной закрепки на концах шва у деталей, обработанных на обметочной машине</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Универсальная машина, используемая для выполнения машинных закрепок как отдельных операций, ха</w:t>
      </w:r>
      <w:r w:rsidRPr="00B75F28">
        <w:rPr>
          <w:rStyle w:val="FontStyle35"/>
          <w:sz w:val="24"/>
          <w:szCs w:val="24"/>
        </w:rPr>
        <w:softHyphen/>
        <w:t>рактеристика, подготовка к работе. Подготовка деталей и изделий к выполнению на них машинных закрепок.</w:t>
      </w:r>
    </w:p>
    <w:p w:rsidR="00407497" w:rsidRPr="00B75F28" w:rsidRDefault="00407497" w:rsidP="00407497">
      <w:pPr>
        <w:ind w:firstLine="567"/>
        <w:jc w:val="both"/>
        <w:rPr>
          <w:rStyle w:val="FontStyle35"/>
          <w:sz w:val="24"/>
          <w:szCs w:val="24"/>
        </w:rPr>
      </w:pPr>
      <w:r w:rsidRPr="00B75F28">
        <w:rPr>
          <w:rStyle w:val="FontStyle36"/>
          <w:sz w:val="24"/>
          <w:szCs w:val="24"/>
        </w:rPr>
        <w:t xml:space="preserve">Экскурсия. </w:t>
      </w:r>
      <w:r w:rsidRPr="00B75F28">
        <w:rPr>
          <w:rStyle w:val="FontStyle35"/>
          <w:sz w:val="24"/>
          <w:szCs w:val="24"/>
        </w:rPr>
        <w:t>Швейная фабрика. Швейный цех. Наблюдения за работой швей. Пробное выполнение машинной закрепки шва.</w:t>
      </w:r>
    </w:p>
    <w:p w:rsidR="00407497" w:rsidRPr="00B75F28" w:rsidRDefault="00407497" w:rsidP="00407497">
      <w:pPr>
        <w:ind w:firstLine="567"/>
        <w:jc w:val="both"/>
        <w:rPr>
          <w:rStyle w:val="FontStyle39"/>
          <w:sz w:val="24"/>
          <w:szCs w:val="24"/>
        </w:rPr>
      </w:pPr>
      <w:r w:rsidRPr="00B75F28">
        <w:rPr>
          <w:rStyle w:val="FontStyle39"/>
          <w:sz w:val="24"/>
          <w:szCs w:val="24"/>
        </w:rPr>
        <w:t>Технология пошива прямого цельнокроеного платья, применяемая в массовом производстве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Изделие. </w:t>
      </w:r>
      <w:r w:rsidRPr="00B75F28">
        <w:rPr>
          <w:rStyle w:val="FontStyle35"/>
          <w:sz w:val="24"/>
          <w:szCs w:val="24"/>
        </w:rPr>
        <w:t>Прямое цельнокроеное платье с несложной отделкой.</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Работа подготовительного и раскройно</w:t>
      </w:r>
      <w:r w:rsidRPr="00B75F28">
        <w:rPr>
          <w:rStyle w:val="FontStyle35"/>
          <w:sz w:val="24"/>
          <w:szCs w:val="24"/>
        </w:rPr>
        <w:softHyphen/>
        <w:t>го цехов: настил тканей, раскладка лекал, экономные приемы раскроя, оборудование для раскроя, проверка качества кроя, маркировка кроя. Лекало: направление долевых нитей, контрольные точки для соедине</w:t>
      </w:r>
      <w:r w:rsidRPr="00B75F28">
        <w:rPr>
          <w:rStyle w:val="FontStyle35"/>
          <w:sz w:val="24"/>
          <w:szCs w:val="24"/>
        </w:rPr>
        <w:softHyphen/>
        <w:t>ния деталей, хранение, материал для изготовления. Последовательность пошива прямого цельнокроеного платья на швейной фабрике: заготов</w:t>
      </w:r>
      <w:r w:rsidRPr="00B75F28">
        <w:rPr>
          <w:rStyle w:val="FontStyle35"/>
          <w:sz w:val="24"/>
          <w:szCs w:val="24"/>
        </w:rPr>
        <w:softHyphen/>
        <w:t>ка переда платья, соединение плечевых срезов, обработка горловины, втачивание рукавов в открытую пройму или обработка проймы подкройной обтачкой. Соединение боковых срезов, обработка низа изделия. Утюжка и складывание изделия.</w:t>
      </w:r>
    </w:p>
    <w:p w:rsidR="00407497" w:rsidRPr="00B75F28" w:rsidRDefault="00407497" w:rsidP="00407497">
      <w:pPr>
        <w:ind w:firstLine="567"/>
        <w:jc w:val="both"/>
        <w:rPr>
          <w:rStyle w:val="FontStyle35"/>
          <w:sz w:val="24"/>
          <w:szCs w:val="24"/>
        </w:rPr>
      </w:pPr>
      <w:r w:rsidRPr="00B75F28">
        <w:rPr>
          <w:rStyle w:val="FontStyle35"/>
          <w:sz w:val="24"/>
          <w:szCs w:val="24"/>
        </w:rPr>
        <w:t xml:space="preserve">Практические </w:t>
      </w:r>
      <w:r w:rsidRPr="00B75F28">
        <w:rPr>
          <w:rStyle w:val="FontStyle36"/>
          <w:sz w:val="24"/>
          <w:szCs w:val="24"/>
        </w:rPr>
        <w:t xml:space="preserve">работы. </w:t>
      </w:r>
      <w:r w:rsidRPr="00B75F28">
        <w:rPr>
          <w:rStyle w:val="FontStyle35"/>
          <w:sz w:val="24"/>
          <w:szCs w:val="24"/>
        </w:rPr>
        <w:t>Раскрой платья по фабричным лекалам. Пошив платья по производственной технологии.</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работы. </w:t>
      </w:r>
      <w:r w:rsidRPr="00B75F28">
        <w:rPr>
          <w:rStyle w:val="FontStyle35"/>
          <w:sz w:val="24"/>
          <w:szCs w:val="24"/>
        </w:rPr>
        <w:t>Выполнение в производственных условиях ма</w:t>
      </w:r>
      <w:r w:rsidRPr="00B75F28">
        <w:rPr>
          <w:rStyle w:val="FontStyle35"/>
          <w:sz w:val="24"/>
          <w:szCs w:val="24"/>
        </w:rPr>
        <w:softHyphen/>
        <w:t>шинной закрепки на концах швов деталей, обметанных на обметоч</w:t>
      </w:r>
      <w:r w:rsidRPr="00B75F28">
        <w:rPr>
          <w:rStyle w:val="FontStyle35"/>
          <w:sz w:val="24"/>
          <w:szCs w:val="24"/>
        </w:rPr>
        <w:softHyphen/>
        <w:t>ной машине. Обметывание срезов в изделиях на специальной маши</w:t>
      </w:r>
      <w:r w:rsidRPr="00B75F28">
        <w:rPr>
          <w:rStyle w:val="FontStyle35"/>
          <w:sz w:val="24"/>
          <w:szCs w:val="24"/>
        </w:rPr>
        <w:softHyphen/>
        <w:t>не 51-А класса ПМЗ.</w:t>
      </w:r>
    </w:p>
    <w:p w:rsidR="00407497" w:rsidRPr="00B75F28" w:rsidRDefault="00407497" w:rsidP="00407497">
      <w:pPr>
        <w:ind w:firstLine="567"/>
        <w:jc w:val="both"/>
        <w:rPr>
          <w:rStyle w:val="FontStyle39"/>
          <w:sz w:val="24"/>
          <w:szCs w:val="24"/>
        </w:rPr>
      </w:pPr>
      <w:r w:rsidRPr="00B75F28">
        <w:rPr>
          <w:rStyle w:val="FontStyle39"/>
          <w:sz w:val="24"/>
          <w:szCs w:val="24"/>
        </w:rPr>
        <w:t>Самостоятельная работа</w:t>
      </w:r>
    </w:p>
    <w:p w:rsidR="00407497" w:rsidRPr="00B75F28" w:rsidRDefault="00407497" w:rsidP="00407497">
      <w:pPr>
        <w:ind w:firstLine="567"/>
        <w:jc w:val="both"/>
        <w:rPr>
          <w:rStyle w:val="FontStyle35"/>
          <w:sz w:val="24"/>
          <w:szCs w:val="24"/>
        </w:rPr>
      </w:pPr>
      <w:r w:rsidRPr="00B75F28">
        <w:rPr>
          <w:rStyle w:val="FontStyle35"/>
          <w:sz w:val="24"/>
          <w:szCs w:val="24"/>
        </w:rPr>
        <w:t>Выполнение отдельных операций по пошиву изделия без пред</w:t>
      </w:r>
      <w:r w:rsidRPr="00B75F28">
        <w:rPr>
          <w:rStyle w:val="FontStyle35"/>
          <w:sz w:val="24"/>
          <w:szCs w:val="24"/>
        </w:rPr>
        <w:softHyphen/>
        <w:t>варительного сметывания.</w:t>
      </w:r>
    </w:p>
    <w:p w:rsidR="00407497" w:rsidRPr="00B75F28" w:rsidRDefault="00407497" w:rsidP="00407497">
      <w:pPr>
        <w:ind w:firstLine="567"/>
        <w:jc w:val="both"/>
        <w:rPr>
          <w:rStyle w:val="FontStyle37"/>
          <w:rFonts w:ascii="Times New Roman" w:hAnsi="Times New Roman" w:cs="Times New Roman"/>
          <w:sz w:val="24"/>
          <w:szCs w:val="24"/>
        </w:rPr>
      </w:pPr>
      <w:r w:rsidRPr="00B75F28">
        <w:rPr>
          <w:rStyle w:val="FontStyle37"/>
          <w:rFonts w:ascii="Times New Roman" w:hAnsi="Times New Roman" w:cs="Times New Roman"/>
          <w:sz w:val="24"/>
          <w:szCs w:val="24"/>
        </w:rPr>
        <w:t>IV четверть</w:t>
      </w:r>
    </w:p>
    <w:p w:rsidR="00407497" w:rsidRPr="00B75F28" w:rsidRDefault="00407497" w:rsidP="00407497">
      <w:pPr>
        <w:ind w:firstLine="567"/>
        <w:jc w:val="both"/>
        <w:rPr>
          <w:rStyle w:val="FontStyle39"/>
          <w:sz w:val="24"/>
          <w:szCs w:val="24"/>
        </w:rPr>
      </w:pPr>
      <w:r w:rsidRPr="00B75F28">
        <w:rPr>
          <w:rStyle w:val="FontStyle39"/>
          <w:sz w:val="24"/>
          <w:szCs w:val="24"/>
        </w:rPr>
        <w:t>Вводное занятие</w:t>
      </w:r>
    </w:p>
    <w:p w:rsidR="00407497" w:rsidRPr="00B75F28" w:rsidRDefault="00407497" w:rsidP="00407497">
      <w:pPr>
        <w:ind w:firstLine="567"/>
        <w:jc w:val="both"/>
        <w:rPr>
          <w:rStyle w:val="FontStyle35"/>
          <w:sz w:val="24"/>
          <w:szCs w:val="24"/>
        </w:rPr>
      </w:pPr>
      <w:r w:rsidRPr="00B75F28">
        <w:rPr>
          <w:rStyle w:val="FontStyle35"/>
          <w:sz w:val="24"/>
          <w:szCs w:val="24"/>
        </w:rPr>
        <w:t>План работы на четверть.</w:t>
      </w:r>
    </w:p>
    <w:p w:rsidR="00407497" w:rsidRPr="00B75F28" w:rsidRDefault="00407497" w:rsidP="00407497">
      <w:pPr>
        <w:ind w:firstLine="567"/>
        <w:jc w:val="both"/>
        <w:rPr>
          <w:rStyle w:val="FontStyle39"/>
          <w:sz w:val="24"/>
          <w:szCs w:val="24"/>
        </w:rPr>
      </w:pPr>
      <w:r w:rsidRPr="00B75F28">
        <w:rPr>
          <w:rStyle w:val="FontStyle39"/>
          <w:sz w:val="24"/>
          <w:szCs w:val="24"/>
        </w:rPr>
        <w:t>Новые швейные материалы, используемые на швейном предприятии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Новые ткани из натуральных волокон с добавкой искусственных и синтетических. Ткани с пропиткой, с блестящим покрытием, с применением металлических и металлизиро</w:t>
      </w:r>
      <w:r w:rsidRPr="00B75F28">
        <w:rPr>
          <w:rStyle w:val="FontStyle35"/>
          <w:sz w:val="24"/>
          <w:szCs w:val="24"/>
        </w:rPr>
        <w:softHyphen/>
        <w:t>ванных нитей. Нетканые материалы. Окраска, технологические свойс</w:t>
      </w:r>
      <w:r w:rsidRPr="00B75F28">
        <w:rPr>
          <w:rStyle w:val="FontStyle35"/>
          <w:sz w:val="24"/>
          <w:szCs w:val="24"/>
        </w:rPr>
        <w:softHyphen/>
        <w:t>тва и использование новых тканей для изготовления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Лабораторная работа. </w:t>
      </w:r>
      <w:r w:rsidRPr="00B75F28">
        <w:rPr>
          <w:rStyle w:val="FontStyle35"/>
          <w:sz w:val="24"/>
          <w:szCs w:val="24"/>
        </w:rPr>
        <w:t xml:space="preserve">Изучение прорубаемости новых тканей (строчка на машине иглами и нитками разных номеров), влагопроницаемости (намачивание водой, сушка, наблюдение за изменением внешнего вида), сминаемости, изменений вида и качества при </w:t>
      </w:r>
      <w:r w:rsidRPr="00B75F28">
        <w:rPr>
          <w:rStyle w:val="FontStyle35"/>
          <w:sz w:val="24"/>
          <w:szCs w:val="24"/>
        </w:rPr>
        <w:lastRenderedPageBreak/>
        <w:t>утюж</w:t>
      </w:r>
      <w:r w:rsidRPr="00B75F28">
        <w:rPr>
          <w:rStyle w:val="FontStyle35"/>
          <w:sz w:val="24"/>
          <w:szCs w:val="24"/>
        </w:rPr>
        <w:softHyphen/>
        <w:t>ке, с разным температурным режимом.</w:t>
      </w:r>
    </w:p>
    <w:p w:rsidR="00407497" w:rsidRPr="00B75F28" w:rsidRDefault="00407497" w:rsidP="00407497">
      <w:pPr>
        <w:ind w:firstLine="567"/>
        <w:jc w:val="both"/>
        <w:rPr>
          <w:rStyle w:val="FontStyle39"/>
          <w:sz w:val="24"/>
          <w:szCs w:val="24"/>
        </w:rPr>
      </w:pPr>
      <w:r w:rsidRPr="00B75F28">
        <w:rPr>
          <w:rStyle w:val="FontStyle39"/>
          <w:sz w:val="24"/>
          <w:szCs w:val="24"/>
        </w:rPr>
        <w:t>Технология пошива юбок и брюк, применяемая в массовом производстве одежды</w:t>
      </w:r>
    </w:p>
    <w:p w:rsidR="00407497" w:rsidRPr="00B75F28" w:rsidRDefault="00407497" w:rsidP="00407497">
      <w:pPr>
        <w:ind w:firstLine="567"/>
        <w:jc w:val="both"/>
        <w:rPr>
          <w:rStyle w:val="FontStyle35"/>
          <w:sz w:val="24"/>
          <w:szCs w:val="24"/>
        </w:rPr>
      </w:pPr>
      <w:r w:rsidRPr="00B75F28">
        <w:rPr>
          <w:rStyle w:val="FontStyle36"/>
          <w:sz w:val="24"/>
          <w:szCs w:val="24"/>
        </w:rPr>
        <w:t xml:space="preserve">Изделия. </w:t>
      </w:r>
      <w:r w:rsidRPr="00B75F28">
        <w:rPr>
          <w:rStyle w:val="FontStyle35"/>
          <w:sz w:val="24"/>
          <w:szCs w:val="24"/>
        </w:rPr>
        <w:t>Юбки разных фасонов из ассортимента фабрики. Брюки подростковые и молодежные из ассортимента фабрики.</w:t>
      </w:r>
    </w:p>
    <w:p w:rsidR="00407497" w:rsidRPr="00B75F28" w:rsidRDefault="00407497" w:rsidP="00407497">
      <w:pPr>
        <w:ind w:firstLine="567"/>
        <w:jc w:val="both"/>
        <w:rPr>
          <w:rStyle w:val="FontStyle35"/>
          <w:sz w:val="24"/>
          <w:szCs w:val="24"/>
        </w:rPr>
      </w:pPr>
      <w:r w:rsidRPr="00B75F28">
        <w:rPr>
          <w:rStyle w:val="FontStyle36"/>
          <w:sz w:val="24"/>
          <w:szCs w:val="24"/>
        </w:rPr>
        <w:t xml:space="preserve">Теоретические сведения. </w:t>
      </w:r>
      <w:r w:rsidRPr="00B75F28">
        <w:rPr>
          <w:rStyle w:val="FontStyle35"/>
          <w:sz w:val="24"/>
          <w:szCs w:val="24"/>
        </w:rPr>
        <w:t>Ассортимент поясных изделий на фабрике. Ткани, используемые для изготовления поясных изделий: виды, свойства. Лекала, используемые на швейной фабрике для раскроя поясных изделий. Производственный способ обработки застежек в поясном изделии. Машины для обработки застежки. Новейшая технология обработки пояса. Использование прокладочных материалов и спецоборудования для обработки пояса. Совре</w:t>
      </w:r>
      <w:r w:rsidRPr="00B75F28">
        <w:rPr>
          <w:rStyle w:val="FontStyle35"/>
          <w:sz w:val="24"/>
          <w:szCs w:val="24"/>
        </w:rPr>
        <w:softHyphen/>
        <w:t>менный способ обработки низа поясного изделия. Выбор моделей, подбор ткани и отделки. Подбор лекал, внесение необходимых из</w:t>
      </w:r>
      <w:r w:rsidRPr="00B75F28">
        <w:rPr>
          <w:rStyle w:val="FontStyle35"/>
          <w:sz w:val="24"/>
          <w:szCs w:val="24"/>
        </w:rPr>
        <w:softHyphen/>
        <w:t>менений в выкройку детали изделия.</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Влажно-тепловая обработка шва.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Практические работы. </w:t>
      </w:r>
      <w:r w:rsidRPr="00B75F28">
        <w:rPr>
          <w:rStyle w:val="FontStyle35"/>
          <w:sz w:val="24"/>
          <w:szCs w:val="24"/>
        </w:rPr>
        <w:t>Раскрой изделия по готовым лекалам. Стачивание вытачек и боковых срезов (при пошиве брюк стачивание среднего и шаговых срезов). Обметывание срезов швов. Влажно-тепловая обработка швов. Обработка застежки в боковом или среднем шве по промышленной технологии. Обработка и соединение накладного кармана с основной деталью (или другая отделка). Обработка и соединение пояса с верхним срезом изделия при использовании элементов промышленной технологии. Обработка швом  вподгибку с открытым или закрытым срезом низа изделия на универсальной и специальной машинах.</w:t>
      </w:r>
    </w:p>
    <w:p w:rsidR="00407497" w:rsidRPr="00B75F28" w:rsidRDefault="00407497" w:rsidP="00407497">
      <w:pPr>
        <w:ind w:firstLine="567"/>
        <w:jc w:val="both"/>
        <w:rPr>
          <w:rStyle w:val="FontStyle39"/>
          <w:sz w:val="24"/>
          <w:szCs w:val="24"/>
        </w:rPr>
      </w:pPr>
      <w:r w:rsidRPr="00B75F28">
        <w:rPr>
          <w:rStyle w:val="FontStyle39"/>
          <w:sz w:val="24"/>
          <w:szCs w:val="24"/>
        </w:rPr>
        <w:t>Обработка окантовочным швом среза мелкой детали</w:t>
      </w:r>
    </w:p>
    <w:p w:rsidR="00407497" w:rsidRPr="00B75F28" w:rsidRDefault="00407497" w:rsidP="00407497">
      <w:pPr>
        <w:ind w:firstLine="567"/>
        <w:jc w:val="both"/>
        <w:rPr>
          <w:rStyle w:val="FontStyle35"/>
          <w:sz w:val="24"/>
          <w:szCs w:val="24"/>
        </w:rPr>
      </w:pPr>
      <w:r w:rsidRPr="00B75F28">
        <w:rPr>
          <w:rStyle w:val="FontStyle35"/>
          <w:sz w:val="24"/>
          <w:szCs w:val="24"/>
        </w:rPr>
        <w:t xml:space="preserve">Теоретические </w:t>
      </w:r>
      <w:r w:rsidRPr="00B75F28">
        <w:rPr>
          <w:rStyle w:val="FontStyle36"/>
          <w:sz w:val="24"/>
          <w:szCs w:val="24"/>
        </w:rPr>
        <w:t xml:space="preserve">сведения. </w:t>
      </w:r>
      <w:r w:rsidRPr="00B75F28">
        <w:rPr>
          <w:rStyle w:val="FontStyle35"/>
          <w:sz w:val="24"/>
          <w:szCs w:val="24"/>
        </w:rPr>
        <w:t>Приспособление к универсальной швейной машине для выполнения окантовочного шва. Требования к обработке срезов деталей окантовочным швом. Особенности об</w:t>
      </w:r>
      <w:r w:rsidRPr="00B75F28">
        <w:rPr>
          <w:rStyle w:val="FontStyle35"/>
          <w:sz w:val="24"/>
          <w:szCs w:val="24"/>
        </w:rPr>
        <w:softHyphen/>
        <w:t>работки окантовочным швом закругленных срезов мелких деталей. Дефекты при выполнении окантовочного шва: разная ширина окан</w:t>
      </w:r>
      <w:r w:rsidRPr="00B75F28">
        <w:rPr>
          <w:rStyle w:val="FontStyle35"/>
          <w:sz w:val="24"/>
          <w:szCs w:val="24"/>
        </w:rPr>
        <w:softHyphen/>
        <w:t>товки, искривленный край детали. Причины дефектов: отклонение в ширине окантовки, изменение в натяжении окантовки, уменьшение ширины окантовочного шва. Необходимость тщательного и посто</w:t>
      </w:r>
      <w:r w:rsidRPr="00B75F28">
        <w:rPr>
          <w:rStyle w:val="FontStyle35"/>
          <w:sz w:val="24"/>
          <w:szCs w:val="24"/>
        </w:rPr>
        <w:softHyphen/>
        <w:t>янного контроля за выполнением окантовочного шва.</w:t>
      </w:r>
    </w:p>
    <w:p w:rsidR="00407497" w:rsidRPr="00B75F28" w:rsidRDefault="00407497" w:rsidP="00407497">
      <w:pPr>
        <w:ind w:firstLine="567"/>
        <w:jc w:val="both"/>
        <w:rPr>
          <w:rStyle w:val="FontStyle35"/>
          <w:sz w:val="24"/>
          <w:szCs w:val="24"/>
        </w:rPr>
      </w:pPr>
      <w:r w:rsidRPr="00B75F28">
        <w:rPr>
          <w:rStyle w:val="FontStyle36"/>
          <w:sz w:val="24"/>
          <w:szCs w:val="24"/>
        </w:rPr>
        <w:t xml:space="preserve">Умение. </w:t>
      </w:r>
      <w:r w:rsidRPr="00B75F28">
        <w:rPr>
          <w:rStyle w:val="FontStyle35"/>
          <w:sz w:val="24"/>
          <w:szCs w:val="24"/>
        </w:rPr>
        <w:t>Выполнение окантовочного шва.</w:t>
      </w:r>
    </w:p>
    <w:p w:rsidR="00407497" w:rsidRPr="00B75F28" w:rsidRDefault="00407497" w:rsidP="00407497">
      <w:pPr>
        <w:ind w:firstLine="567"/>
        <w:jc w:val="both"/>
        <w:rPr>
          <w:rStyle w:val="FontStyle35"/>
          <w:sz w:val="24"/>
          <w:szCs w:val="24"/>
        </w:rPr>
      </w:pPr>
      <w:r w:rsidRPr="00B75F28">
        <w:rPr>
          <w:rStyle w:val="FontStyle35"/>
          <w:sz w:val="24"/>
          <w:szCs w:val="24"/>
        </w:rPr>
        <w:t>Упражнения. Заправка окантовки в приспособление. Выполне</w:t>
      </w:r>
      <w:r w:rsidRPr="00B75F28">
        <w:rPr>
          <w:rStyle w:val="FontStyle35"/>
          <w:sz w:val="24"/>
          <w:szCs w:val="24"/>
        </w:rPr>
        <w:softHyphen/>
        <w:t>ние окантовочного шва на прямых срезах. Выполнение окантовоч</w:t>
      </w:r>
      <w:r w:rsidRPr="00B75F28">
        <w:rPr>
          <w:rStyle w:val="FontStyle35"/>
          <w:sz w:val="24"/>
          <w:szCs w:val="24"/>
        </w:rPr>
        <w:softHyphen/>
        <w:t>ного шва на закругленных срезах.</w:t>
      </w:r>
    </w:p>
    <w:p w:rsidR="00407497" w:rsidRPr="00B75F28" w:rsidRDefault="00407497" w:rsidP="00407497">
      <w:pPr>
        <w:ind w:firstLine="567"/>
        <w:jc w:val="both"/>
        <w:rPr>
          <w:rStyle w:val="FontStyle39"/>
          <w:sz w:val="24"/>
          <w:szCs w:val="24"/>
        </w:rPr>
      </w:pPr>
      <w:r w:rsidRPr="00B75F28">
        <w:rPr>
          <w:rStyle w:val="FontStyle39"/>
          <w:sz w:val="24"/>
          <w:szCs w:val="24"/>
        </w:rPr>
        <w:t>Практическое повторение (подготовка к экзамену)</w:t>
      </w:r>
    </w:p>
    <w:p w:rsidR="00407497" w:rsidRPr="00B75F28" w:rsidRDefault="00407497" w:rsidP="00407497">
      <w:pPr>
        <w:ind w:firstLine="567"/>
        <w:jc w:val="both"/>
        <w:rPr>
          <w:rStyle w:val="FontStyle35"/>
          <w:sz w:val="24"/>
          <w:szCs w:val="24"/>
        </w:rPr>
      </w:pPr>
      <w:r w:rsidRPr="00B75F28">
        <w:rPr>
          <w:rStyle w:val="FontStyle36"/>
          <w:sz w:val="24"/>
          <w:szCs w:val="24"/>
        </w:rPr>
        <w:t xml:space="preserve">Виды </w:t>
      </w:r>
      <w:r w:rsidRPr="00B75F28">
        <w:rPr>
          <w:rStyle w:val="FontStyle35"/>
          <w:sz w:val="24"/>
          <w:szCs w:val="24"/>
        </w:rPr>
        <w:t>работы. Стачивание с одновременным обметыванием боко</w:t>
      </w:r>
      <w:r w:rsidRPr="00B75F28">
        <w:rPr>
          <w:rStyle w:val="FontStyle35"/>
          <w:sz w:val="24"/>
          <w:szCs w:val="24"/>
        </w:rPr>
        <w:softHyphen/>
        <w:t>вых и других срезов на стачивающе-обметочной машине при пошиве легкой одежды. Заготовка мелких деталей к легкой одежде.</w:t>
      </w:r>
    </w:p>
    <w:p w:rsidR="00407497" w:rsidRPr="00B75F28" w:rsidRDefault="00407497" w:rsidP="00407497">
      <w:pPr>
        <w:ind w:firstLine="567"/>
        <w:jc w:val="both"/>
        <w:rPr>
          <w:rStyle w:val="FontStyle39"/>
          <w:sz w:val="24"/>
          <w:szCs w:val="24"/>
        </w:rPr>
      </w:pPr>
      <w:r w:rsidRPr="00B75F28">
        <w:rPr>
          <w:rStyle w:val="FontStyle39"/>
          <w:sz w:val="24"/>
          <w:szCs w:val="24"/>
        </w:rPr>
        <w:t>Контрольная работа</w:t>
      </w:r>
    </w:p>
    <w:p w:rsidR="00407497" w:rsidRPr="00B75F28" w:rsidRDefault="00407497" w:rsidP="00407497">
      <w:pPr>
        <w:ind w:firstLine="567"/>
        <w:jc w:val="both"/>
        <w:rPr>
          <w:rStyle w:val="FontStyle17"/>
          <w:sz w:val="24"/>
          <w:szCs w:val="24"/>
        </w:rPr>
      </w:pPr>
      <w:r w:rsidRPr="00B75F28">
        <w:rPr>
          <w:rStyle w:val="FontStyle35"/>
          <w:sz w:val="24"/>
          <w:szCs w:val="24"/>
        </w:rPr>
        <w:t>Самостоятельный пошив изделия, равнозначного по трудности исполнения экзаменационному.</w:t>
      </w:r>
    </w:p>
    <w:p w:rsidR="00407497" w:rsidRPr="003A2B12" w:rsidRDefault="003A2B12" w:rsidP="00407497">
      <w:pPr>
        <w:ind w:firstLine="567"/>
        <w:jc w:val="center"/>
        <w:rPr>
          <w:rStyle w:val="FontStyle17"/>
          <w:b/>
          <w:sz w:val="24"/>
          <w:szCs w:val="24"/>
        </w:rPr>
      </w:pPr>
      <w:r w:rsidRPr="003A2B12">
        <w:rPr>
          <w:rStyle w:val="FontStyle17"/>
          <w:b/>
          <w:sz w:val="24"/>
          <w:szCs w:val="24"/>
        </w:rPr>
        <w:t>Основы социальной жизни(ОСЖ)</w:t>
      </w:r>
    </w:p>
    <w:p w:rsidR="00407497" w:rsidRPr="00B75F28" w:rsidRDefault="00407497" w:rsidP="00407497">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5 класс</w:t>
      </w:r>
    </w:p>
    <w:p w:rsidR="00407497" w:rsidRPr="00B75F28" w:rsidRDefault="00407497" w:rsidP="00407497">
      <w:pPr>
        <w:ind w:firstLine="567"/>
        <w:jc w:val="both"/>
        <w:rPr>
          <w:rStyle w:val="FontStyle77"/>
          <w:sz w:val="24"/>
          <w:szCs w:val="24"/>
        </w:rPr>
      </w:pPr>
      <w:r w:rsidRPr="00B75F28">
        <w:rPr>
          <w:rStyle w:val="FontStyle77"/>
          <w:sz w:val="24"/>
          <w:szCs w:val="24"/>
        </w:rPr>
        <w:t>Введение</w:t>
      </w:r>
    </w:p>
    <w:p w:rsidR="00407497" w:rsidRPr="00B75F28" w:rsidRDefault="00407497" w:rsidP="00407497">
      <w:pPr>
        <w:ind w:firstLine="567"/>
        <w:jc w:val="both"/>
        <w:rPr>
          <w:rStyle w:val="FontStyle102"/>
          <w:sz w:val="24"/>
          <w:szCs w:val="24"/>
        </w:rPr>
      </w:pPr>
      <w:r w:rsidRPr="00B75F28">
        <w:rPr>
          <w:rStyle w:val="FontStyle102"/>
          <w:sz w:val="24"/>
          <w:szCs w:val="24"/>
        </w:rPr>
        <w:t>Беседа о цели, содержании и значении предмета социально-бы</w:t>
      </w:r>
      <w:r w:rsidRPr="00B75F28">
        <w:rPr>
          <w:rStyle w:val="FontStyle102"/>
          <w:sz w:val="24"/>
          <w:szCs w:val="24"/>
        </w:rPr>
        <w:softHyphen/>
        <w:t>товой ориентировки.</w:t>
      </w:r>
    </w:p>
    <w:p w:rsidR="00407497" w:rsidRPr="00B75F28" w:rsidRDefault="00407497" w:rsidP="00407497">
      <w:pPr>
        <w:ind w:firstLine="567"/>
        <w:jc w:val="both"/>
        <w:rPr>
          <w:rStyle w:val="FontStyle102"/>
          <w:sz w:val="24"/>
          <w:szCs w:val="24"/>
        </w:rPr>
      </w:pPr>
      <w:r w:rsidRPr="00B75F28">
        <w:rPr>
          <w:rStyle w:val="FontStyle102"/>
          <w:sz w:val="24"/>
          <w:szCs w:val="24"/>
        </w:rPr>
        <w:t>Особенности уроков.</w:t>
      </w:r>
    </w:p>
    <w:p w:rsidR="00407497" w:rsidRPr="00B75F28" w:rsidRDefault="00407497" w:rsidP="00407497">
      <w:pPr>
        <w:ind w:firstLine="567"/>
        <w:jc w:val="both"/>
        <w:rPr>
          <w:rStyle w:val="FontStyle102"/>
          <w:sz w:val="24"/>
          <w:szCs w:val="24"/>
        </w:rPr>
      </w:pPr>
      <w:r w:rsidRPr="00B75F28">
        <w:rPr>
          <w:rStyle w:val="FontStyle102"/>
          <w:sz w:val="24"/>
          <w:szCs w:val="24"/>
        </w:rPr>
        <w:t>Знакомство с кабинетом, правила поведения в нем. Соблюдение правил техники безопасности в кабинете. Соблюдение санитарно-гигиенических требований на заня</w:t>
      </w:r>
      <w:r w:rsidRPr="00B75F28">
        <w:rPr>
          <w:rStyle w:val="FontStyle102"/>
          <w:sz w:val="24"/>
          <w:szCs w:val="24"/>
        </w:rPr>
        <w:softHyphen/>
        <w:t>тиях.</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Основные требования </w:t>
      </w:r>
      <w:r w:rsidRPr="00B75F28">
        <w:rPr>
          <w:rStyle w:val="FontStyle102"/>
          <w:sz w:val="24"/>
          <w:szCs w:val="24"/>
        </w:rPr>
        <w:t xml:space="preserve">к </w:t>
      </w:r>
      <w:r w:rsidRPr="00B75F28">
        <w:rPr>
          <w:rStyle w:val="FontStyle77"/>
          <w:sz w:val="24"/>
          <w:szCs w:val="24"/>
        </w:rPr>
        <w:t xml:space="preserve">знаниям и умениям учащихся </w:t>
      </w:r>
      <w:r w:rsidRPr="00B75F28">
        <w:rPr>
          <w:rStyle w:val="FontStyle79"/>
          <w:sz w:val="24"/>
          <w:szCs w:val="24"/>
        </w:rPr>
        <w:t xml:space="preserve">Учащиеся должны иметь представление </w:t>
      </w:r>
      <w:r w:rsidRPr="00B75F28">
        <w:rPr>
          <w:rStyle w:val="FontStyle102"/>
          <w:sz w:val="24"/>
          <w:szCs w:val="24"/>
        </w:rPr>
        <w:t>о</w:t>
      </w:r>
    </w:p>
    <w:p w:rsidR="00407497" w:rsidRPr="00B75F28" w:rsidRDefault="00407497" w:rsidP="00407497">
      <w:pPr>
        <w:ind w:firstLine="567"/>
        <w:jc w:val="both"/>
        <w:rPr>
          <w:rStyle w:val="FontStyle102"/>
          <w:sz w:val="24"/>
          <w:szCs w:val="24"/>
        </w:rPr>
      </w:pPr>
      <w:r w:rsidRPr="00B75F28">
        <w:rPr>
          <w:rStyle w:val="FontStyle102"/>
          <w:sz w:val="24"/>
          <w:szCs w:val="24"/>
        </w:rPr>
        <w:t>предмете;</w:t>
      </w:r>
    </w:p>
    <w:p w:rsidR="00407497" w:rsidRPr="00B75F28" w:rsidRDefault="00407497" w:rsidP="00407497">
      <w:pPr>
        <w:ind w:firstLine="567"/>
        <w:jc w:val="both"/>
        <w:rPr>
          <w:rStyle w:val="FontStyle102"/>
          <w:sz w:val="24"/>
          <w:szCs w:val="24"/>
        </w:rPr>
      </w:pPr>
      <w:r w:rsidRPr="00B75F28">
        <w:rPr>
          <w:rStyle w:val="FontStyle102"/>
          <w:sz w:val="24"/>
          <w:szCs w:val="24"/>
        </w:rPr>
        <w:t>назначение кабинета и правилах поведения в нем.</w:t>
      </w:r>
    </w:p>
    <w:p w:rsidR="00407497" w:rsidRPr="00B75F28" w:rsidRDefault="00407497" w:rsidP="00407497">
      <w:pPr>
        <w:ind w:firstLine="567"/>
        <w:jc w:val="both"/>
        <w:rPr>
          <w:rStyle w:val="FontStyle77"/>
          <w:sz w:val="24"/>
          <w:szCs w:val="24"/>
        </w:rPr>
      </w:pPr>
      <w:r w:rsidRPr="00B75F28">
        <w:rPr>
          <w:rStyle w:val="FontStyle77"/>
          <w:sz w:val="24"/>
          <w:szCs w:val="24"/>
        </w:rPr>
        <w:t>Личная гигиена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Личная гигиена.</w:t>
      </w:r>
    </w:p>
    <w:p w:rsidR="00407497" w:rsidRPr="00B75F28" w:rsidRDefault="00407497" w:rsidP="00407497">
      <w:pPr>
        <w:ind w:firstLine="567"/>
        <w:jc w:val="both"/>
        <w:rPr>
          <w:rStyle w:val="FontStyle102"/>
          <w:sz w:val="24"/>
          <w:szCs w:val="24"/>
        </w:rPr>
      </w:pPr>
      <w:r w:rsidRPr="00B75F28">
        <w:rPr>
          <w:rStyle w:val="FontStyle102"/>
          <w:sz w:val="24"/>
          <w:szCs w:val="24"/>
        </w:rPr>
        <w:t>Уход за волосами (мытье, прическа).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3. Гигиена зрения и слуха. Гигиена чтения. Как смотреть телевизор.</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Выполнение утреннего туалета: мытье рук, лица, </w:t>
      </w:r>
      <w:r w:rsidRPr="00B75F28">
        <w:rPr>
          <w:rStyle w:val="FontStyle77"/>
          <w:sz w:val="24"/>
          <w:szCs w:val="24"/>
        </w:rPr>
        <w:t xml:space="preserve">шеи, </w:t>
      </w:r>
      <w:r w:rsidRPr="00B75F28">
        <w:rPr>
          <w:rStyle w:val="FontStyle103"/>
          <w:rFonts w:ascii="Times New Roman" w:hAnsi="Times New Roman" w:cs="Times New Roman"/>
          <w:sz w:val="24"/>
          <w:szCs w:val="24"/>
        </w:rPr>
        <w:t>ушей, чистка зубов, причесывание волос.</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Выполнение вечернего туалета. Чистка ушей. </w:t>
      </w:r>
    </w:p>
    <w:p w:rsidR="00407497" w:rsidRPr="00B75F28" w:rsidRDefault="00407497" w:rsidP="00407497">
      <w:pPr>
        <w:ind w:firstLine="567"/>
        <w:jc w:val="both"/>
        <w:rPr>
          <w:rStyle w:val="FontStyle77"/>
          <w:sz w:val="24"/>
          <w:szCs w:val="24"/>
        </w:rPr>
      </w:pPr>
      <w:r w:rsidRPr="00B75F28">
        <w:rPr>
          <w:rStyle w:val="FontStyle77"/>
          <w:sz w:val="24"/>
          <w:szCs w:val="24"/>
        </w:rPr>
        <w:t>Одежда и обувь</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Виды одежды и головных уборов.</w:t>
      </w:r>
    </w:p>
    <w:p w:rsidR="00407497" w:rsidRPr="00B75F28" w:rsidRDefault="00407497" w:rsidP="00407497">
      <w:pPr>
        <w:ind w:firstLine="567"/>
        <w:jc w:val="both"/>
        <w:rPr>
          <w:rStyle w:val="FontStyle102"/>
          <w:sz w:val="24"/>
          <w:szCs w:val="24"/>
        </w:rPr>
      </w:pPr>
      <w:r w:rsidRPr="00B75F28">
        <w:rPr>
          <w:rStyle w:val="FontStyle102"/>
          <w:sz w:val="24"/>
          <w:szCs w:val="24"/>
        </w:rPr>
        <w:t>Уход за одеждой.</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Обувь, уход за обувью. </w:t>
      </w:r>
    </w:p>
    <w:p w:rsidR="00407497" w:rsidRPr="00B75F28" w:rsidRDefault="00407497" w:rsidP="00407497">
      <w:pPr>
        <w:ind w:firstLine="567"/>
        <w:jc w:val="both"/>
        <w:rPr>
          <w:rStyle w:val="FontStyle102"/>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Чистка и сушка повседневной одежды, верхней одежды, обуви. </w:t>
      </w:r>
    </w:p>
    <w:p w:rsidR="00407497" w:rsidRPr="00B75F28" w:rsidRDefault="00407497" w:rsidP="00407497">
      <w:pPr>
        <w:ind w:firstLine="567"/>
        <w:jc w:val="both"/>
        <w:rPr>
          <w:rStyle w:val="FontStyle77"/>
          <w:sz w:val="24"/>
          <w:szCs w:val="24"/>
        </w:rPr>
      </w:pPr>
      <w:r w:rsidRPr="00B75F28">
        <w:rPr>
          <w:rStyle w:val="FontStyle77"/>
          <w:sz w:val="24"/>
          <w:szCs w:val="24"/>
        </w:rPr>
        <w:t>Питание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Продукты питания (хлеб, мясо, овощи, фрукты и т. д.). Значе</w:t>
      </w:r>
      <w:r w:rsidRPr="00B75F28">
        <w:rPr>
          <w:rStyle w:val="FontStyle102"/>
          <w:sz w:val="24"/>
          <w:szCs w:val="24"/>
        </w:rPr>
        <w:softHyphen/>
        <w:t>ние разнообразия продуктов питания для здоровья человека.</w:t>
      </w:r>
    </w:p>
    <w:p w:rsidR="00407497" w:rsidRPr="00B75F28" w:rsidRDefault="00407497" w:rsidP="00407497">
      <w:pPr>
        <w:ind w:firstLine="567"/>
        <w:jc w:val="both"/>
        <w:rPr>
          <w:rStyle w:val="FontStyle102"/>
          <w:sz w:val="24"/>
          <w:szCs w:val="24"/>
        </w:rPr>
      </w:pPr>
      <w:r w:rsidRPr="00B75F28">
        <w:rPr>
          <w:rStyle w:val="FontStyle102"/>
          <w:sz w:val="24"/>
          <w:szCs w:val="24"/>
        </w:rPr>
        <w:t>Место и условия приготовление пищи. Кухонные принадлеж</w:t>
      </w:r>
      <w:r w:rsidRPr="00B75F28">
        <w:rPr>
          <w:rStyle w:val="FontStyle102"/>
          <w:sz w:val="24"/>
          <w:szCs w:val="24"/>
        </w:rPr>
        <w:softHyphen/>
        <w:t>ности и приборы, посуда. Правила пользования и ухода за ними. Химические средства для ухода за посудой.</w:t>
      </w:r>
    </w:p>
    <w:p w:rsidR="00407497" w:rsidRPr="00B75F28" w:rsidRDefault="00407497" w:rsidP="00407497">
      <w:pPr>
        <w:ind w:firstLine="567"/>
        <w:jc w:val="both"/>
        <w:rPr>
          <w:rStyle w:val="FontStyle102"/>
          <w:sz w:val="24"/>
          <w:szCs w:val="24"/>
        </w:rPr>
      </w:pPr>
      <w:r w:rsidRPr="00B75F28">
        <w:rPr>
          <w:rStyle w:val="FontStyle102"/>
          <w:sz w:val="24"/>
          <w:szCs w:val="24"/>
        </w:rPr>
        <w:t>Приготовление завтрака. Простые и комбинированные, горячие и холодные бутерброды.</w:t>
      </w:r>
    </w:p>
    <w:p w:rsidR="00407497" w:rsidRPr="00B75F28" w:rsidRDefault="00407497" w:rsidP="00407497">
      <w:pPr>
        <w:ind w:firstLine="567"/>
        <w:jc w:val="both"/>
        <w:rPr>
          <w:rStyle w:val="FontStyle102"/>
          <w:sz w:val="24"/>
          <w:szCs w:val="24"/>
        </w:rPr>
      </w:pPr>
      <w:r w:rsidRPr="00B75F28">
        <w:rPr>
          <w:rStyle w:val="FontStyle102"/>
          <w:sz w:val="24"/>
          <w:szCs w:val="24"/>
        </w:rPr>
        <w:t>Яйца отварные, яичница и омлет.</w:t>
      </w:r>
    </w:p>
    <w:p w:rsidR="00407497" w:rsidRPr="00B75F28" w:rsidRDefault="00407497" w:rsidP="00407497">
      <w:pPr>
        <w:ind w:firstLine="567"/>
        <w:jc w:val="both"/>
        <w:rPr>
          <w:rStyle w:val="FontStyle102"/>
          <w:sz w:val="24"/>
          <w:szCs w:val="24"/>
        </w:rPr>
      </w:pPr>
      <w:r w:rsidRPr="00B75F28">
        <w:rPr>
          <w:rStyle w:val="FontStyle102"/>
          <w:sz w:val="24"/>
          <w:szCs w:val="24"/>
        </w:rPr>
        <w:t>Приготовление салата, винегрета.</w:t>
      </w:r>
    </w:p>
    <w:p w:rsidR="00407497" w:rsidRPr="00B75F28" w:rsidRDefault="00407497" w:rsidP="00407497">
      <w:pPr>
        <w:ind w:firstLine="567"/>
        <w:jc w:val="both"/>
        <w:rPr>
          <w:rStyle w:val="FontStyle102"/>
          <w:sz w:val="24"/>
          <w:szCs w:val="24"/>
        </w:rPr>
      </w:pPr>
      <w:r w:rsidRPr="00B75F28">
        <w:rPr>
          <w:rStyle w:val="FontStyle102"/>
          <w:sz w:val="24"/>
          <w:szCs w:val="24"/>
        </w:rPr>
        <w:t>Заваривание чая.</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7. Сервировка стола к завтраку.</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Приготовление бутербродов, салата, винегрета, яичницы, варка яиц, заваривание чая, сервировка стола к завтраку.</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Чистка и мытье кухонных принадлежностей и посуды.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Культура </w:t>
      </w:r>
      <w:r w:rsidRPr="00B75F28">
        <w:rPr>
          <w:rStyle w:val="FontStyle102"/>
          <w:sz w:val="24"/>
          <w:szCs w:val="24"/>
        </w:rPr>
        <w:t>поведения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Осанка при ходьбе, в положении сидя и стоя.</w:t>
      </w:r>
    </w:p>
    <w:p w:rsidR="00407497" w:rsidRPr="00B75F28" w:rsidRDefault="00407497" w:rsidP="00407497">
      <w:pPr>
        <w:ind w:firstLine="567"/>
        <w:rPr>
          <w:rStyle w:val="FontStyle102"/>
          <w:sz w:val="24"/>
          <w:szCs w:val="24"/>
        </w:rPr>
      </w:pPr>
      <w:r w:rsidRPr="00B75F28">
        <w:rPr>
          <w:rStyle w:val="FontStyle102"/>
          <w:sz w:val="24"/>
          <w:szCs w:val="24"/>
        </w:rPr>
        <w:t>2. Формы обращения к старшим и сверстникам при встрече и</w:t>
      </w:r>
      <w:r w:rsidRPr="00B75F28">
        <w:rPr>
          <w:rStyle w:val="FontStyle102"/>
          <w:sz w:val="24"/>
          <w:szCs w:val="24"/>
        </w:rPr>
        <w:br/>
        <w:t>расставании.</w:t>
      </w:r>
    </w:p>
    <w:p w:rsidR="00407497" w:rsidRPr="00B75F28" w:rsidRDefault="00407497" w:rsidP="00407497">
      <w:pPr>
        <w:ind w:firstLine="567"/>
        <w:jc w:val="both"/>
        <w:rPr>
          <w:rStyle w:val="FontStyle77"/>
          <w:sz w:val="24"/>
          <w:szCs w:val="24"/>
        </w:rPr>
      </w:pPr>
      <w:r w:rsidRPr="00B75F28">
        <w:rPr>
          <w:rStyle w:val="FontStyle102"/>
          <w:sz w:val="24"/>
          <w:szCs w:val="24"/>
        </w:rPr>
        <w:t>Формы обращения с просьбой, вопросом к старшим и сверстникам.</w:t>
      </w:r>
    </w:p>
    <w:p w:rsidR="00407497" w:rsidRPr="00B75F28" w:rsidRDefault="00407497" w:rsidP="00407497">
      <w:pPr>
        <w:ind w:firstLine="567"/>
        <w:jc w:val="both"/>
        <w:rPr>
          <w:rStyle w:val="FontStyle77"/>
          <w:sz w:val="24"/>
          <w:szCs w:val="24"/>
        </w:rPr>
      </w:pPr>
      <w:r w:rsidRPr="00B75F28">
        <w:rPr>
          <w:rStyle w:val="FontStyle102"/>
          <w:sz w:val="24"/>
          <w:szCs w:val="24"/>
        </w:rPr>
        <w:t>Разговор со старшими и сверстниками.</w:t>
      </w:r>
    </w:p>
    <w:p w:rsidR="00407497" w:rsidRPr="00B75F28" w:rsidRDefault="00407497" w:rsidP="00407497">
      <w:pPr>
        <w:ind w:firstLine="567"/>
        <w:jc w:val="both"/>
        <w:rPr>
          <w:rStyle w:val="FontStyle102"/>
          <w:sz w:val="24"/>
          <w:szCs w:val="24"/>
        </w:rPr>
      </w:pPr>
      <w:r w:rsidRPr="00B75F28">
        <w:rPr>
          <w:rStyle w:val="FontStyle102"/>
          <w:sz w:val="24"/>
          <w:szCs w:val="24"/>
        </w:rPr>
        <w:t>Правила поведения за столом.</w:t>
      </w:r>
    </w:p>
    <w:p w:rsidR="00407497" w:rsidRPr="00B75F28" w:rsidRDefault="00407497" w:rsidP="00407497">
      <w:pPr>
        <w:ind w:firstLine="567"/>
        <w:jc w:val="both"/>
        <w:rPr>
          <w:rStyle w:val="FontStyle77"/>
          <w:sz w:val="24"/>
          <w:szCs w:val="24"/>
        </w:rPr>
      </w:pPr>
      <w:r w:rsidRPr="00B75F28">
        <w:rPr>
          <w:rStyle w:val="FontStyle77"/>
          <w:sz w:val="24"/>
          <w:szCs w:val="24"/>
        </w:rPr>
        <w:t>Жилище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Виды жилых помещений в городе и деревне.</w:t>
      </w:r>
    </w:p>
    <w:p w:rsidR="00407497" w:rsidRPr="00B75F28" w:rsidRDefault="00407497" w:rsidP="00407497">
      <w:pPr>
        <w:ind w:firstLine="567"/>
        <w:jc w:val="both"/>
        <w:rPr>
          <w:rStyle w:val="FontStyle102"/>
          <w:sz w:val="24"/>
          <w:szCs w:val="24"/>
        </w:rPr>
      </w:pPr>
      <w:r w:rsidRPr="00B75F28">
        <w:rPr>
          <w:rStyle w:val="FontStyle102"/>
          <w:sz w:val="24"/>
          <w:szCs w:val="24"/>
        </w:rPr>
        <w:t>Жилой дом, интернатские помещения. Варианты квартир и подсобных помещений, виды отопления.</w:t>
      </w:r>
    </w:p>
    <w:p w:rsidR="00407497" w:rsidRPr="00B75F28" w:rsidRDefault="00407497" w:rsidP="00407497">
      <w:pPr>
        <w:ind w:firstLine="567"/>
        <w:jc w:val="both"/>
        <w:rPr>
          <w:rStyle w:val="FontStyle77"/>
          <w:sz w:val="24"/>
          <w:szCs w:val="24"/>
        </w:rPr>
      </w:pPr>
      <w:r w:rsidRPr="00B75F28">
        <w:rPr>
          <w:rStyle w:val="FontStyle102"/>
          <w:sz w:val="24"/>
          <w:szCs w:val="24"/>
        </w:rPr>
        <w:t>Почтовый адрес дома и школы-интерната.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Заполнение почтового адреса на открытках.</w:t>
      </w:r>
    </w:p>
    <w:p w:rsidR="00407497" w:rsidRPr="00B75F28" w:rsidRDefault="00407497" w:rsidP="00407497">
      <w:pPr>
        <w:ind w:firstLine="567"/>
        <w:jc w:val="both"/>
        <w:rPr>
          <w:rStyle w:val="FontStyle77"/>
          <w:sz w:val="24"/>
          <w:szCs w:val="24"/>
        </w:rPr>
      </w:pPr>
      <w:r w:rsidRPr="00B75F28">
        <w:rPr>
          <w:rStyle w:val="FontStyle77"/>
          <w:sz w:val="24"/>
          <w:szCs w:val="24"/>
        </w:rPr>
        <w:t>Транспорт</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Наземный городской транспорт.</w:t>
      </w:r>
    </w:p>
    <w:p w:rsidR="00407497" w:rsidRPr="00B75F28" w:rsidRDefault="00407497" w:rsidP="00407497">
      <w:pPr>
        <w:ind w:firstLine="567"/>
        <w:jc w:val="both"/>
        <w:rPr>
          <w:rStyle w:val="FontStyle102"/>
          <w:sz w:val="24"/>
          <w:szCs w:val="24"/>
        </w:rPr>
      </w:pPr>
      <w:r w:rsidRPr="00B75F28">
        <w:rPr>
          <w:rStyle w:val="FontStyle102"/>
          <w:sz w:val="24"/>
          <w:szCs w:val="24"/>
        </w:rPr>
        <w:t>Проезд в школу-интернат (маршрут, виды транспорта).</w:t>
      </w:r>
    </w:p>
    <w:p w:rsidR="00407497" w:rsidRPr="00B75F28" w:rsidRDefault="00407497" w:rsidP="00407497">
      <w:pPr>
        <w:ind w:firstLine="567"/>
        <w:rPr>
          <w:rStyle w:val="FontStyle102"/>
          <w:sz w:val="24"/>
          <w:szCs w:val="24"/>
        </w:rPr>
      </w:pPr>
      <w:r w:rsidRPr="00B75F28">
        <w:rPr>
          <w:rStyle w:val="FontStyle77"/>
          <w:sz w:val="24"/>
          <w:szCs w:val="24"/>
        </w:rPr>
        <w:t xml:space="preserve">3. </w:t>
      </w:r>
      <w:r w:rsidRPr="00B75F28">
        <w:rPr>
          <w:rStyle w:val="FontStyle102"/>
          <w:sz w:val="24"/>
          <w:szCs w:val="24"/>
        </w:rPr>
        <w:t>Поведение в транспорте, поведение на улице. Правила дорожного движения. Знаки дорожного движения.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Коллективные поездки в транспорте.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lastRenderedPageBreak/>
        <w:t>Изготовление знаков дорожного движения, встречающихся на пути к дому, школе.</w:t>
      </w:r>
    </w:p>
    <w:p w:rsidR="00407497" w:rsidRPr="00B75F28" w:rsidRDefault="00407497" w:rsidP="00407497">
      <w:pPr>
        <w:ind w:firstLine="567"/>
        <w:rPr>
          <w:rStyle w:val="FontStyle77"/>
          <w:sz w:val="24"/>
          <w:szCs w:val="24"/>
        </w:rPr>
      </w:pPr>
      <w:r w:rsidRPr="00B75F28">
        <w:rPr>
          <w:rStyle w:val="FontStyle77"/>
          <w:sz w:val="24"/>
          <w:szCs w:val="24"/>
        </w:rPr>
        <w:t>Торговля</w:t>
      </w:r>
    </w:p>
    <w:p w:rsidR="00407497" w:rsidRPr="00B75F28" w:rsidRDefault="00407497" w:rsidP="00407497">
      <w:pPr>
        <w:ind w:firstLine="567"/>
        <w:rPr>
          <w:rStyle w:val="FontStyle75"/>
          <w:sz w:val="24"/>
          <w:szCs w:val="24"/>
        </w:rPr>
      </w:pPr>
      <w:r w:rsidRPr="00B75F28">
        <w:rPr>
          <w:rStyle w:val="FontStyle75"/>
          <w:sz w:val="24"/>
          <w:szCs w:val="24"/>
        </w:rPr>
        <w:t>Тематика</w:t>
      </w:r>
    </w:p>
    <w:p w:rsidR="00407497" w:rsidRPr="00B75F28" w:rsidRDefault="00407497" w:rsidP="00407497">
      <w:pPr>
        <w:ind w:firstLine="567"/>
        <w:rPr>
          <w:rStyle w:val="FontStyle102"/>
          <w:sz w:val="24"/>
          <w:szCs w:val="24"/>
        </w:rPr>
      </w:pPr>
      <w:r w:rsidRPr="00B75F28">
        <w:rPr>
          <w:rStyle w:val="FontStyle102"/>
          <w:sz w:val="24"/>
          <w:szCs w:val="24"/>
        </w:rPr>
        <w:t>1. Продовольственные и промтоварные магазины, универсамы, супермаркеты, специализированные магазины. Их назначение.</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2. Порядок приобретения товаров в продовольственных магазинах.</w:t>
      </w:r>
      <w:r w:rsidRPr="00B75F28">
        <w:rPr>
          <w:rStyle w:val="FontStyle102"/>
          <w:sz w:val="24"/>
          <w:szCs w:val="24"/>
        </w:rPr>
        <w:br/>
      </w:r>
      <w:r w:rsidRPr="00B75F28">
        <w:rPr>
          <w:rStyle w:val="FontStyle82"/>
          <w:rFonts w:ascii="Times New Roman" w:hAnsi="Times New Roman" w:cs="Times New Roman"/>
          <w:sz w:val="24"/>
          <w:szCs w:val="24"/>
        </w:rPr>
        <w:t>Экскурсии</w:t>
      </w:r>
    </w:p>
    <w:p w:rsidR="00407497" w:rsidRPr="00B75F28" w:rsidRDefault="00407497" w:rsidP="00407497">
      <w:pPr>
        <w:ind w:firstLine="567"/>
        <w:jc w:val="both"/>
        <w:rPr>
          <w:rStyle w:val="FontStyle86"/>
          <w:rFonts w:ascii="Times New Roman" w:hAnsi="Times New Roman" w:cs="Times New Roman"/>
          <w:b w:val="0"/>
          <w:bCs w:val="0"/>
          <w:sz w:val="24"/>
          <w:szCs w:val="24"/>
        </w:rPr>
      </w:pPr>
      <w:r w:rsidRPr="00B75F28">
        <w:rPr>
          <w:rStyle w:val="FontStyle103"/>
          <w:rFonts w:ascii="Times New Roman" w:hAnsi="Times New Roman" w:cs="Times New Roman"/>
          <w:sz w:val="24"/>
          <w:szCs w:val="24"/>
        </w:rPr>
        <w:t>Экскурсия в продовольственный магазин.</w:t>
      </w:r>
    </w:p>
    <w:p w:rsidR="00407497" w:rsidRPr="00B75F28" w:rsidRDefault="00407497" w:rsidP="00407497">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6 класс</w:t>
      </w:r>
    </w:p>
    <w:p w:rsidR="00407497" w:rsidRPr="00B75F28" w:rsidRDefault="00407497" w:rsidP="00407497">
      <w:pPr>
        <w:ind w:firstLine="567"/>
        <w:jc w:val="both"/>
        <w:rPr>
          <w:rStyle w:val="FontStyle77"/>
          <w:sz w:val="24"/>
          <w:szCs w:val="24"/>
        </w:rPr>
      </w:pPr>
      <w:r w:rsidRPr="00B75F28">
        <w:rPr>
          <w:rStyle w:val="FontStyle77"/>
          <w:sz w:val="24"/>
          <w:szCs w:val="24"/>
        </w:rPr>
        <w:t>Личная гигиена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rPr>
          <w:rStyle w:val="FontStyle102"/>
          <w:sz w:val="24"/>
          <w:szCs w:val="24"/>
        </w:rPr>
      </w:pPr>
      <w:r w:rsidRPr="00B75F28">
        <w:rPr>
          <w:rStyle w:val="FontStyle102"/>
          <w:sz w:val="24"/>
          <w:szCs w:val="24"/>
        </w:rPr>
        <w:t>1. Закаливание организма (зарядка, обтирание, сезонная одежда,</w:t>
      </w:r>
      <w:r w:rsidRPr="00B75F28">
        <w:rPr>
          <w:rStyle w:val="FontStyle102"/>
          <w:sz w:val="24"/>
          <w:szCs w:val="24"/>
        </w:rPr>
        <w:br/>
        <w:t>физические упражнения).</w:t>
      </w:r>
    </w:p>
    <w:p w:rsidR="00407497" w:rsidRPr="00B75F28" w:rsidRDefault="00407497" w:rsidP="00407497">
      <w:pPr>
        <w:ind w:firstLine="567"/>
        <w:jc w:val="both"/>
        <w:rPr>
          <w:rStyle w:val="FontStyle102"/>
          <w:sz w:val="24"/>
          <w:szCs w:val="24"/>
        </w:rPr>
      </w:pPr>
      <w:r w:rsidRPr="00B75F28">
        <w:rPr>
          <w:rStyle w:val="FontStyle102"/>
          <w:sz w:val="24"/>
          <w:szCs w:val="24"/>
        </w:rPr>
        <w:t>2. Уход за руками (уход за ногтями и кожей рук, кремы).</w:t>
      </w:r>
    </w:p>
    <w:p w:rsidR="00407497" w:rsidRPr="00B75F28" w:rsidRDefault="00407497" w:rsidP="00407497">
      <w:pPr>
        <w:ind w:firstLine="567"/>
        <w:jc w:val="both"/>
        <w:rPr>
          <w:rStyle w:val="FontStyle102"/>
          <w:sz w:val="24"/>
          <w:szCs w:val="24"/>
        </w:rPr>
      </w:pPr>
      <w:r w:rsidRPr="00B75F28">
        <w:rPr>
          <w:rStyle w:val="FontStyle102"/>
          <w:sz w:val="24"/>
          <w:szCs w:val="24"/>
        </w:rPr>
        <w:t>3. Уход за ногами (уход за ногтями и кожей ног). Профилактика грибковых заболеваний.</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Мытье рук, стрижка ногтей, уход за кожей рук.</w:t>
      </w:r>
    </w:p>
    <w:p w:rsidR="00407497" w:rsidRPr="00B75F28" w:rsidRDefault="00407497" w:rsidP="00407497">
      <w:pPr>
        <w:ind w:firstLine="567"/>
        <w:jc w:val="both"/>
        <w:rPr>
          <w:rStyle w:val="FontStyle77"/>
          <w:sz w:val="24"/>
          <w:szCs w:val="24"/>
        </w:rPr>
      </w:pPr>
      <w:r w:rsidRPr="00B75F28">
        <w:rPr>
          <w:rStyle w:val="FontStyle77"/>
          <w:sz w:val="24"/>
          <w:szCs w:val="24"/>
        </w:rPr>
        <w:t>Одежда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Мелкий ремонт одежды (пришивание пуговиц, вешалок, петель и крючков, зашивание распоровшегося шва).</w:t>
      </w:r>
    </w:p>
    <w:p w:rsidR="00407497" w:rsidRPr="00B75F28" w:rsidRDefault="00407497" w:rsidP="00407497">
      <w:pPr>
        <w:ind w:firstLine="567"/>
        <w:jc w:val="both"/>
        <w:rPr>
          <w:rStyle w:val="FontStyle102"/>
          <w:sz w:val="24"/>
          <w:szCs w:val="24"/>
        </w:rPr>
      </w:pPr>
      <w:r w:rsidRPr="00B75F28">
        <w:rPr>
          <w:rStyle w:val="FontStyle102"/>
          <w:sz w:val="24"/>
          <w:szCs w:val="24"/>
        </w:rPr>
        <w:t>Стирка изделий из цветных хлопчатобумажных и шелковых тканей.</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Утюжка фартуков, косынок, салфеток и др.</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Пришивание пуговиц, </w:t>
      </w:r>
      <w:r w:rsidRPr="00B75F28">
        <w:rPr>
          <w:rStyle w:val="FontStyle77"/>
          <w:sz w:val="24"/>
          <w:szCs w:val="24"/>
        </w:rPr>
        <w:t xml:space="preserve">петель, </w:t>
      </w:r>
      <w:r w:rsidRPr="00B75F28">
        <w:rPr>
          <w:rStyle w:val="FontStyle103"/>
          <w:rFonts w:ascii="Times New Roman" w:hAnsi="Times New Roman" w:cs="Times New Roman"/>
          <w:sz w:val="24"/>
          <w:szCs w:val="24"/>
        </w:rPr>
        <w:t>крючков, вешалок на школьную и домашнюю одежду, подшивание брюк, платья, зашивание распоровшегося шва.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Стирка и утюжка изделий из цветных хлопчатобумажных и шелковых тканей.</w:t>
      </w:r>
    </w:p>
    <w:p w:rsidR="00407497" w:rsidRPr="00B75F28" w:rsidRDefault="00407497" w:rsidP="00407497">
      <w:pPr>
        <w:ind w:firstLine="567"/>
        <w:jc w:val="both"/>
        <w:rPr>
          <w:rStyle w:val="FontStyle77"/>
          <w:sz w:val="24"/>
          <w:szCs w:val="24"/>
        </w:rPr>
      </w:pPr>
      <w:r w:rsidRPr="00B75F28">
        <w:rPr>
          <w:rStyle w:val="FontStyle77"/>
          <w:sz w:val="24"/>
          <w:szCs w:val="24"/>
        </w:rPr>
        <w:t>Питание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Гигиена приготовления пищи. Хранение продуктов и готовой пищи. Замораживание, размораживание. Определение срока годности.</w:t>
      </w:r>
    </w:p>
    <w:p w:rsidR="00407497" w:rsidRPr="00B75F28" w:rsidRDefault="00407497" w:rsidP="00407497">
      <w:pPr>
        <w:ind w:firstLine="567"/>
        <w:jc w:val="both"/>
        <w:rPr>
          <w:rStyle w:val="FontStyle102"/>
          <w:sz w:val="24"/>
          <w:szCs w:val="24"/>
        </w:rPr>
      </w:pPr>
      <w:r w:rsidRPr="00B75F28">
        <w:rPr>
          <w:rStyle w:val="FontStyle102"/>
          <w:sz w:val="24"/>
          <w:szCs w:val="24"/>
        </w:rPr>
        <w:t>Приготовление пищи. Ужин. Приготовление блюд из круп, макаронных изделий, картофеля и других овощей, молока и молоч</w:t>
      </w:r>
      <w:r w:rsidRPr="00B75F28">
        <w:rPr>
          <w:rStyle w:val="FontStyle102"/>
          <w:sz w:val="24"/>
          <w:szCs w:val="24"/>
        </w:rPr>
        <w:softHyphen/>
        <w:t>ных продуктов.</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Сервировка стола к ужину.</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Варка макарон, картофеля, приготовление каши на воде и молоке, пюре, запеканок (из творога и других продуктов). Оформление готовых блюд.</w:t>
      </w:r>
    </w:p>
    <w:p w:rsidR="00407497" w:rsidRPr="00B75F28" w:rsidRDefault="00407497" w:rsidP="00407497">
      <w:pPr>
        <w:ind w:firstLine="567"/>
        <w:jc w:val="both"/>
        <w:rPr>
          <w:rStyle w:val="FontStyle77"/>
          <w:sz w:val="24"/>
          <w:szCs w:val="24"/>
        </w:rPr>
      </w:pPr>
      <w:r w:rsidRPr="00B75F28">
        <w:rPr>
          <w:rStyle w:val="FontStyle77"/>
          <w:sz w:val="24"/>
          <w:szCs w:val="24"/>
        </w:rPr>
        <w:t>Семья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1"/>
          <w:rFonts w:ascii="Times New Roman" w:hAnsi="Times New Roman" w:cs="Times New Roman"/>
          <w:spacing w:val="-20"/>
          <w:sz w:val="24"/>
          <w:szCs w:val="24"/>
        </w:rPr>
      </w:pPr>
      <w:r w:rsidRPr="00B75F28">
        <w:rPr>
          <w:rStyle w:val="FontStyle102"/>
          <w:sz w:val="24"/>
          <w:szCs w:val="24"/>
        </w:rPr>
        <w:t>Состав семьи учащихся: имена, отчества, возраст, место ра</w:t>
      </w:r>
      <w:r w:rsidRPr="00B75F28">
        <w:rPr>
          <w:rStyle w:val="FontStyle102"/>
          <w:sz w:val="24"/>
          <w:szCs w:val="24"/>
        </w:rPr>
        <w:softHyphen/>
        <w:t>боты членов семьи. Родственные отношения (мать, отец, брат, бабушка и т. д.).</w:t>
      </w:r>
    </w:p>
    <w:p w:rsidR="00407497" w:rsidRPr="00B75F28" w:rsidRDefault="00407497" w:rsidP="00407497">
      <w:pPr>
        <w:ind w:firstLine="567"/>
        <w:jc w:val="both"/>
        <w:rPr>
          <w:rStyle w:val="FontStyle102"/>
          <w:sz w:val="24"/>
          <w:szCs w:val="24"/>
        </w:rPr>
      </w:pPr>
      <w:r w:rsidRPr="00B75F28">
        <w:rPr>
          <w:rStyle w:val="FontStyle102"/>
          <w:sz w:val="24"/>
          <w:szCs w:val="24"/>
        </w:rPr>
        <w:t>Личные взаимоотношения в семье. Права и обязанности каж</w:t>
      </w:r>
      <w:r w:rsidRPr="00B75F28">
        <w:rPr>
          <w:rStyle w:val="FontStyle102"/>
          <w:sz w:val="24"/>
          <w:szCs w:val="24"/>
        </w:rPr>
        <w:softHyphen/>
        <w:t>дого члена семьи.</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Культура </w:t>
      </w:r>
      <w:r w:rsidRPr="00B75F28">
        <w:rPr>
          <w:rStyle w:val="FontStyle102"/>
          <w:sz w:val="24"/>
          <w:szCs w:val="24"/>
        </w:rPr>
        <w:t>поведения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1"/>
          <w:rFonts w:ascii="Times New Roman" w:hAnsi="Times New Roman" w:cs="Times New Roman"/>
          <w:spacing w:val="-20"/>
          <w:sz w:val="24"/>
          <w:szCs w:val="24"/>
        </w:rPr>
      </w:pPr>
      <w:r w:rsidRPr="00B75F28">
        <w:rPr>
          <w:rStyle w:val="FontStyle102"/>
          <w:sz w:val="24"/>
          <w:szCs w:val="24"/>
        </w:rPr>
        <w:t>Поведение в общественных местах (кино, театре, музее, биб</w:t>
      </w:r>
      <w:r w:rsidRPr="00B75F28">
        <w:rPr>
          <w:rStyle w:val="FontStyle102"/>
          <w:sz w:val="24"/>
          <w:szCs w:val="24"/>
        </w:rPr>
        <w:softHyphen/>
        <w:t>лиотеке).</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Поведение при посещении массовых мероприятий. </w:t>
      </w:r>
    </w:p>
    <w:p w:rsidR="00407497" w:rsidRPr="00B75F28" w:rsidRDefault="00407497" w:rsidP="00407497">
      <w:pPr>
        <w:ind w:firstLine="567"/>
        <w:jc w:val="both"/>
        <w:rPr>
          <w:rStyle w:val="FontStyle77"/>
          <w:sz w:val="24"/>
          <w:szCs w:val="24"/>
        </w:rPr>
      </w:pPr>
      <w:r w:rsidRPr="00B75F28">
        <w:rPr>
          <w:rStyle w:val="FontStyle77"/>
          <w:sz w:val="24"/>
          <w:szCs w:val="24"/>
        </w:rPr>
        <w:t>Жилище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Гигиенические требования к жилому помещению и меры по их обеспечению. Основные правила организации рабочего места школь</w:t>
      </w:r>
      <w:r w:rsidRPr="00B75F28">
        <w:rPr>
          <w:rStyle w:val="FontStyle102"/>
          <w:sz w:val="24"/>
          <w:szCs w:val="24"/>
        </w:rPr>
        <w:softHyphen/>
        <w:t>ника.</w:t>
      </w:r>
    </w:p>
    <w:p w:rsidR="00407497" w:rsidRPr="00B75F28" w:rsidRDefault="00407497" w:rsidP="00407497">
      <w:pPr>
        <w:ind w:firstLine="567"/>
        <w:jc w:val="both"/>
        <w:rPr>
          <w:rStyle w:val="FontStyle102"/>
          <w:sz w:val="24"/>
          <w:szCs w:val="24"/>
        </w:rPr>
      </w:pPr>
      <w:r w:rsidRPr="00B75F28">
        <w:rPr>
          <w:rStyle w:val="FontStyle102"/>
          <w:sz w:val="24"/>
          <w:szCs w:val="24"/>
        </w:rPr>
        <w:t>Повседневная уборка квартиры (сухая и влажная). Пылесос.</w:t>
      </w:r>
    </w:p>
    <w:p w:rsidR="00407497" w:rsidRPr="00B75F28" w:rsidRDefault="00407497" w:rsidP="00407497">
      <w:pPr>
        <w:ind w:firstLine="567"/>
        <w:jc w:val="both"/>
        <w:rPr>
          <w:rStyle w:val="FontStyle102"/>
          <w:sz w:val="24"/>
          <w:szCs w:val="24"/>
        </w:rPr>
      </w:pPr>
      <w:r w:rsidRPr="00B75F28">
        <w:rPr>
          <w:rStyle w:val="FontStyle102"/>
          <w:sz w:val="24"/>
          <w:szCs w:val="24"/>
        </w:rPr>
        <w:t>Комнатные растения (их назначение, допустимое количество и уход).</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lastRenderedPageBreak/>
        <w:t>4.Уход за полом. Средства по уходу за полом.</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Сухая и влажная уборка помещения, пользование пылесосом и уход за ним. Мытье полов.</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Уход за комнатными растениями: полив, опрыскивание, пересадка.</w:t>
      </w:r>
    </w:p>
    <w:p w:rsidR="00407497" w:rsidRPr="00B75F28" w:rsidRDefault="00407497" w:rsidP="00407497">
      <w:pPr>
        <w:ind w:firstLine="567"/>
        <w:jc w:val="both"/>
        <w:rPr>
          <w:rStyle w:val="FontStyle77"/>
          <w:sz w:val="24"/>
          <w:szCs w:val="24"/>
        </w:rPr>
      </w:pPr>
      <w:r w:rsidRPr="00B75F28">
        <w:rPr>
          <w:rStyle w:val="FontStyle77"/>
          <w:sz w:val="24"/>
          <w:szCs w:val="24"/>
        </w:rPr>
        <w:t>Транспорт</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1"/>
          <w:rFonts w:ascii="Times New Roman" w:hAnsi="Times New Roman" w:cs="Times New Roman"/>
          <w:spacing w:val="-20"/>
          <w:sz w:val="24"/>
          <w:szCs w:val="24"/>
        </w:rPr>
        <w:t>1.</w:t>
      </w:r>
      <w:r w:rsidRPr="00B75F28">
        <w:rPr>
          <w:rStyle w:val="FontStyle101"/>
          <w:rFonts w:ascii="Times New Roman" w:hAnsi="Times New Roman" w:cs="Times New Roman"/>
          <w:sz w:val="24"/>
          <w:szCs w:val="24"/>
        </w:rPr>
        <w:t xml:space="preserve"> </w:t>
      </w:r>
      <w:r w:rsidRPr="00B75F28">
        <w:rPr>
          <w:rStyle w:val="FontStyle102"/>
          <w:sz w:val="24"/>
          <w:szCs w:val="24"/>
        </w:rPr>
        <w:t>Основные транспортные средства.</w:t>
      </w:r>
    </w:p>
    <w:p w:rsidR="00407497" w:rsidRPr="00B75F28" w:rsidRDefault="00407497" w:rsidP="00407497">
      <w:pPr>
        <w:ind w:firstLine="567"/>
        <w:jc w:val="both"/>
        <w:rPr>
          <w:rStyle w:val="FontStyle102"/>
          <w:sz w:val="24"/>
          <w:szCs w:val="24"/>
        </w:rPr>
      </w:pPr>
      <w:r w:rsidRPr="00B75F28">
        <w:rPr>
          <w:rStyle w:val="FontStyle102"/>
          <w:sz w:val="24"/>
          <w:szCs w:val="24"/>
        </w:rPr>
        <w:t>Пользование городским транспортом. Оплата проезда на всех видах городского транспорта (разовый, проездной, единый билеты).</w:t>
      </w:r>
    </w:p>
    <w:p w:rsidR="00407497" w:rsidRPr="00B75F28" w:rsidRDefault="00407497" w:rsidP="00407497">
      <w:pPr>
        <w:ind w:firstLine="567"/>
        <w:jc w:val="both"/>
        <w:rPr>
          <w:rStyle w:val="FontStyle102"/>
          <w:sz w:val="24"/>
          <w:szCs w:val="24"/>
        </w:rPr>
      </w:pPr>
      <w:r w:rsidRPr="00B75F28">
        <w:rPr>
          <w:rStyle w:val="FontStyle102"/>
          <w:sz w:val="24"/>
          <w:szCs w:val="24"/>
        </w:rPr>
        <w:t>Наиболее рациональные маршруты передвижения в разные точки города, поселка, в ближайшие населенные пункты.</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102"/>
          <w:sz w:val="24"/>
          <w:szCs w:val="24"/>
        </w:rPr>
        <w:t xml:space="preserve">4. Пригородные поезда. Расписание. Направления, зоны. Разовые и сезонные билеты.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на вокзал (станцию).</w:t>
      </w:r>
    </w:p>
    <w:p w:rsidR="00407497" w:rsidRPr="00B75F28" w:rsidRDefault="00407497" w:rsidP="00407497">
      <w:pPr>
        <w:ind w:firstLine="567"/>
        <w:jc w:val="both"/>
        <w:rPr>
          <w:rStyle w:val="FontStyle77"/>
          <w:sz w:val="24"/>
          <w:szCs w:val="24"/>
        </w:rPr>
      </w:pPr>
      <w:r w:rsidRPr="00B75F28">
        <w:rPr>
          <w:rStyle w:val="FontStyle77"/>
          <w:sz w:val="24"/>
          <w:szCs w:val="24"/>
        </w:rPr>
        <w:t xml:space="preserve">Торговля </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Продовольственные и специализированные продовольственные магазины.</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2. Виды товаров, их стоимость. Порядок приобретения товаров.</w:t>
      </w:r>
      <w:r w:rsidRPr="00B75F28">
        <w:rPr>
          <w:rStyle w:val="FontStyle102"/>
          <w:sz w:val="24"/>
          <w:szCs w:val="24"/>
        </w:rPr>
        <w:br/>
      </w: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специализированный продовольственный магазин.</w:t>
      </w:r>
    </w:p>
    <w:p w:rsidR="00407497" w:rsidRPr="00B75F28" w:rsidRDefault="00407497" w:rsidP="00407497">
      <w:pPr>
        <w:ind w:firstLine="567"/>
        <w:jc w:val="both"/>
        <w:rPr>
          <w:rStyle w:val="FontStyle77"/>
          <w:sz w:val="24"/>
          <w:szCs w:val="24"/>
        </w:rPr>
      </w:pPr>
      <w:r w:rsidRPr="00B75F28">
        <w:rPr>
          <w:rStyle w:val="FontStyle77"/>
          <w:sz w:val="24"/>
          <w:szCs w:val="24"/>
        </w:rPr>
        <w:t>Средства связи</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Основные средства связи (почта, телеграф, телефон).</w:t>
      </w:r>
    </w:p>
    <w:p w:rsidR="00407497" w:rsidRPr="00B75F28" w:rsidRDefault="00407497" w:rsidP="00407497">
      <w:pPr>
        <w:ind w:firstLine="567"/>
        <w:jc w:val="both"/>
        <w:rPr>
          <w:rStyle w:val="FontStyle102"/>
          <w:sz w:val="24"/>
          <w:szCs w:val="24"/>
        </w:rPr>
      </w:pPr>
      <w:r w:rsidRPr="00B75F28">
        <w:rPr>
          <w:rStyle w:val="FontStyle102"/>
          <w:sz w:val="24"/>
          <w:szCs w:val="24"/>
        </w:rPr>
        <w:t>Виды почтовых отправлений (письма, бандероли, посылки, денежные переводы, телеграммы).</w:t>
      </w:r>
    </w:p>
    <w:p w:rsidR="00407497" w:rsidRPr="00B75F28" w:rsidRDefault="00407497" w:rsidP="00407497">
      <w:pPr>
        <w:ind w:firstLine="567"/>
        <w:jc w:val="both"/>
        <w:rPr>
          <w:rStyle w:val="FontStyle102"/>
          <w:sz w:val="24"/>
          <w:szCs w:val="24"/>
        </w:rPr>
      </w:pPr>
      <w:r w:rsidRPr="00B75F28">
        <w:rPr>
          <w:rStyle w:val="FontStyle102"/>
          <w:sz w:val="24"/>
          <w:szCs w:val="24"/>
        </w:rPr>
        <w:t>Виды писем (закрытые, открытые, простые, заказные). Порядок отправки писем различных видов. Стоимость пересылки. Написание адреса и индекса на конвертах.</w:t>
      </w:r>
    </w:p>
    <w:p w:rsidR="00407497" w:rsidRPr="00B75F28" w:rsidRDefault="00407497" w:rsidP="00407497">
      <w:pPr>
        <w:ind w:firstLine="567"/>
        <w:jc w:val="both"/>
        <w:rPr>
          <w:rStyle w:val="FontStyle102"/>
          <w:sz w:val="24"/>
          <w:szCs w:val="24"/>
        </w:rPr>
      </w:pPr>
      <w:r w:rsidRPr="00B75F28">
        <w:rPr>
          <w:rStyle w:val="FontStyle102"/>
          <w:sz w:val="24"/>
          <w:szCs w:val="24"/>
        </w:rPr>
        <w:t>Телеграф. Виды телеграфных услуг. Тарифы. Заполнение те</w:t>
      </w:r>
      <w:r w:rsidRPr="00B75F28">
        <w:rPr>
          <w:rStyle w:val="FontStyle102"/>
          <w:sz w:val="24"/>
          <w:szCs w:val="24"/>
        </w:rPr>
        <w:softHyphen/>
        <w:t>леграфных бланков. Составление текстов телеграмм.</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Написание адреса и индекса на конвертах.</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Составление телеграмм, заполнение телеграфных бланков.</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на почту, телеграф.</w:t>
      </w:r>
    </w:p>
    <w:p w:rsidR="00407497" w:rsidRPr="00B75F28" w:rsidRDefault="00407497" w:rsidP="00407497">
      <w:pPr>
        <w:ind w:firstLine="567"/>
        <w:jc w:val="both"/>
        <w:rPr>
          <w:rStyle w:val="FontStyle77"/>
          <w:sz w:val="24"/>
          <w:szCs w:val="24"/>
        </w:rPr>
      </w:pPr>
      <w:r w:rsidRPr="00B75F28">
        <w:rPr>
          <w:rStyle w:val="FontStyle77"/>
          <w:sz w:val="24"/>
          <w:szCs w:val="24"/>
        </w:rPr>
        <w:t>Медицинская помощь</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 ре</w:t>
      </w:r>
      <w:r w:rsidRPr="00B75F28">
        <w:rPr>
          <w:rStyle w:val="FontStyle102"/>
          <w:sz w:val="24"/>
          <w:szCs w:val="24"/>
        </w:rPr>
        <w:softHyphen/>
        <w:t>гистраторы, работники аптеки).</w:t>
      </w:r>
    </w:p>
    <w:p w:rsidR="00407497" w:rsidRPr="00B75F28" w:rsidRDefault="00407497" w:rsidP="00407497">
      <w:pPr>
        <w:ind w:firstLine="567"/>
        <w:jc w:val="both"/>
        <w:rPr>
          <w:rStyle w:val="FontStyle102"/>
          <w:sz w:val="24"/>
          <w:szCs w:val="24"/>
        </w:rPr>
      </w:pPr>
      <w:r w:rsidRPr="00B75F28">
        <w:rPr>
          <w:rStyle w:val="FontStyle102"/>
          <w:sz w:val="24"/>
          <w:szCs w:val="24"/>
        </w:rPr>
        <w:t>Виды медицинской помощи: доврачебная, «скорая помощь», помощь на дому, амбулаторный прием, госпитализация. Вызов «ско</w:t>
      </w:r>
      <w:r w:rsidRPr="00B75F28">
        <w:rPr>
          <w:rStyle w:val="FontStyle102"/>
          <w:sz w:val="24"/>
          <w:szCs w:val="24"/>
        </w:rPr>
        <w:softHyphen/>
        <w:t>рой помощи» и врача на дом.</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Использование различных видов медицинской помощи.</w:t>
      </w:r>
      <w:r w:rsidRPr="00B75F28">
        <w:rPr>
          <w:rStyle w:val="FontStyle102"/>
          <w:sz w:val="24"/>
          <w:szCs w:val="24"/>
        </w:rPr>
        <w:br/>
      </w: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аптеку.</w:t>
      </w:r>
    </w:p>
    <w:p w:rsidR="00407497" w:rsidRPr="00B75F28" w:rsidRDefault="00407497" w:rsidP="00407497">
      <w:pPr>
        <w:ind w:firstLine="567"/>
        <w:jc w:val="both"/>
        <w:rPr>
          <w:rStyle w:val="FontStyle77"/>
          <w:sz w:val="24"/>
          <w:szCs w:val="24"/>
        </w:rPr>
      </w:pPr>
      <w:r w:rsidRPr="00B75F28">
        <w:rPr>
          <w:rStyle w:val="FontStyle77"/>
          <w:sz w:val="24"/>
          <w:szCs w:val="24"/>
        </w:rPr>
        <w:t>Учреждения, организации и предприятия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102"/>
          <w:sz w:val="24"/>
          <w:szCs w:val="24"/>
        </w:rPr>
        <w:t xml:space="preserve">1. Дошкольные и школьные учреждения (детские ясли, детсад, школа, дом детского творчества). Их назначение.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r w:rsidRPr="00B75F28">
        <w:rPr>
          <w:rStyle w:val="FontStyle103"/>
          <w:rFonts w:ascii="Times New Roman" w:hAnsi="Times New Roman" w:cs="Times New Roman"/>
          <w:sz w:val="24"/>
          <w:szCs w:val="24"/>
        </w:rPr>
        <w:t xml:space="preserve"> </w:t>
      </w:r>
    </w:p>
    <w:p w:rsidR="00407497" w:rsidRPr="00B75F28" w:rsidRDefault="00407497" w:rsidP="00407497">
      <w:pPr>
        <w:ind w:firstLine="567"/>
        <w:jc w:val="both"/>
        <w:rPr>
          <w:sz w:val="24"/>
          <w:szCs w:val="24"/>
        </w:rPr>
      </w:pPr>
      <w:r w:rsidRPr="00B75F28">
        <w:rPr>
          <w:rStyle w:val="FontStyle103"/>
          <w:rFonts w:ascii="Times New Roman" w:hAnsi="Times New Roman" w:cs="Times New Roman"/>
          <w:sz w:val="24"/>
          <w:szCs w:val="24"/>
        </w:rPr>
        <w:t>Экскурсия в дом детского творчества.</w:t>
      </w:r>
    </w:p>
    <w:p w:rsidR="00407497" w:rsidRPr="00B75F28" w:rsidRDefault="00407497" w:rsidP="00407497">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7 класс</w:t>
      </w:r>
    </w:p>
    <w:p w:rsidR="00407497" w:rsidRPr="00B75F28" w:rsidRDefault="00407497" w:rsidP="00407497">
      <w:pPr>
        <w:ind w:firstLine="567"/>
        <w:jc w:val="both"/>
        <w:rPr>
          <w:rStyle w:val="FontStyle77"/>
          <w:sz w:val="24"/>
          <w:szCs w:val="24"/>
        </w:rPr>
      </w:pPr>
      <w:r w:rsidRPr="00B75F28">
        <w:rPr>
          <w:rStyle w:val="FontStyle77"/>
          <w:sz w:val="24"/>
          <w:szCs w:val="24"/>
        </w:rPr>
        <w:t>Личная гигиена</w:t>
      </w:r>
    </w:p>
    <w:p w:rsidR="00407497" w:rsidRPr="00B75F28" w:rsidRDefault="00407497" w:rsidP="00407497">
      <w:pPr>
        <w:ind w:firstLine="567"/>
        <w:jc w:val="both"/>
        <w:rPr>
          <w:rStyle w:val="FontStyle75"/>
          <w:sz w:val="24"/>
          <w:szCs w:val="24"/>
        </w:rPr>
      </w:pPr>
      <w:r w:rsidRPr="00B75F28">
        <w:rPr>
          <w:rStyle w:val="FontStyle75"/>
          <w:sz w:val="24"/>
          <w:szCs w:val="24"/>
        </w:rPr>
        <w:lastRenderedPageBreak/>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Личная гигиена подростка.</w:t>
      </w:r>
    </w:p>
    <w:p w:rsidR="00407497" w:rsidRPr="00B75F28" w:rsidRDefault="00407497" w:rsidP="00407497">
      <w:pPr>
        <w:ind w:firstLine="567"/>
        <w:jc w:val="both"/>
        <w:rPr>
          <w:rStyle w:val="FontStyle102"/>
          <w:sz w:val="24"/>
          <w:szCs w:val="24"/>
        </w:rPr>
      </w:pPr>
      <w:r w:rsidRPr="00B75F28">
        <w:rPr>
          <w:rStyle w:val="FontStyle102"/>
          <w:sz w:val="24"/>
          <w:szCs w:val="24"/>
        </w:rPr>
        <w:t>Индивидуальные предметы гигиены. Правила сохранения чис</w:t>
      </w:r>
      <w:r w:rsidRPr="00B75F28">
        <w:rPr>
          <w:rStyle w:val="FontStyle102"/>
          <w:sz w:val="24"/>
          <w:szCs w:val="24"/>
        </w:rPr>
        <w:softHyphen/>
        <w:t>тоты и здоровья тела.</w:t>
      </w:r>
    </w:p>
    <w:p w:rsidR="00407497" w:rsidRPr="00B75F28" w:rsidRDefault="00407497" w:rsidP="00407497">
      <w:pPr>
        <w:ind w:firstLine="567"/>
        <w:jc w:val="both"/>
        <w:rPr>
          <w:rStyle w:val="FontStyle102"/>
          <w:sz w:val="24"/>
          <w:szCs w:val="24"/>
        </w:rPr>
      </w:pPr>
      <w:r w:rsidRPr="00B75F28">
        <w:rPr>
          <w:rStyle w:val="FontStyle102"/>
          <w:sz w:val="24"/>
          <w:szCs w:val="24"/>
        </w:rPr>
        <w:t>2. Гигиена одежды, нательного и постельного белья.</w:t>
      </w:r>
    </w:p>
    <w:p w:rsidR="00407497" w:rsidRPr="00B75F28" w:rsidRDefault="00407497" w:rsidP="00407497">
      <w:pPr>
        <w:ind w:firstLine="567"/>
        <w:jc w:val="both"/>
        <w:rPr>
          <w:rStyle w:val="FontStyle77"/>
          <w:sz w:val="24"/>
          <w:szCs w:val="24"/>
        </w:rPr>
      </w:pPr>
      <w:r w:rsidRPr="00B75F28">
        <w:rPr>
          <w:rStyle w:val="FontStyle77"/>
          <w:sz w:val="24"/>
          <w:szCs w:val="24"/>
        </w:rPr>
        <w:t>Одежда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Ремонт разорванных мест одежды, штопка.</w:t>
      </w:r>
    </w:p>
    <w:p w:rsidR="00407497" w:rsidRPr="00B75F28" w:rsidRDefault="00407497" w:rsidP="00407497">
      <w:pPr>
        <w:ind w:firstLine="567"/>
        <w:jc w:val="both"/>
        <w:rPr>
          <w:rStyle w:val="FontStyle102"/>
          <w:sz w:val="24"/>
          <w:szCs w:val="24"/>
        </w:rPr>
      </w:pPr>
      <w:r w:rsidRPr="00B75F28">
        <w:rPr>
          <w:rStyle w:val="FontStyle102"/>
          <w:sz w:val="24"/>
          <w:szCs w:val="24"/>
        </w:rPr>
        <w:t>2. Стирка хлопчатобумажного белья вручную и с помощью стиральной машины.</w:t>
      </w:r>
    </w:p>
    <w:p w:rsidR="00407497" w:rsidRPr="00B75F28" w:rsidRDefault="00407497" w:rsidP="00407497">
      <w:pPr>
        <w:ind w:firstLine="567"/>
        <w:jc w:val="both"/>
        <w:rPr>
          <w:rStyle w:val="FontStyle102"/>
          <w:sz w:val="24"/>
          <w:szCs w:val="24"/>
        </w:rPr>
      </w:pPr>
      <w:r w:rsidRPr="00B75F28">
        <w:rPr>
          <w:rStyle w:val="FontStyle102"/>
          <w:sz w:val="24"/>
          <w:szCs w:val="24"/>
        </w:rPr>
        <w:t>3. Утюжка белья, брюк, спортивной одежды.</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77"/>
          <w:sz w:val="24"/>
          <w:szCs w:val="24"/>
        </w:rPr>
        <w:t xml:space="preserve">4. </w:t>
      </w:r>
      <w:r w:rsidRPr="00B75F28">
        <w:rPr>
          <w:rStyle w:val="FontStyle102"/>
          <w:sz w:val="24"/>
          <w:szCs w:val="24"/>
        </w:rPr>
        <w:t>«Химчистка». Виды услуг. Правила пользования.</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Ремонт разорванных мест одежды, штопка, утюжка. Стирка мелких предметов из белой хлопчатобумажной ткани вручную и с помощью стиральной машины.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 xml:space="preserve">Экскурсия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химчистку.</w:t>
      </w:r>
    </w:p>
    <w:p w:rsidR="00407497" w:rsidRPr="00B75F28" w:rsidRDefault="00407497" w:rsidP="00407497">
      <w:pPr>
        <w:ind w:firstLine="567"/>
        <w:jc w:val="both"/>
        <w:rPr>
          <w:rStyle w:val="FontStyle77"/>
          <w:sz w:val="24"/>
          <w:szCs w:val="24"/>
        </w:rPr>
      </w:pPr>
      <w:r w:rsidRPr="00B75F28">
        <w:rPr>
          <w:rStyle w:val="FontStyle77"/>
          <w:sz w:val="24"/>
          <w:szCs w:val="24"/>
        </w:rPr>
        <w:t>Питание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Приготовление пищи: обед. Закуски, первые и вторые блюда из овощей, рыбных и мясных продуктов. Третьи блюда.</w:t>
      </w:r>
    </w:p>
    <w:p w:rsidR="00407497" w:rsidRPr="00B75F28" w:rsidRDefault="00407497" w:rsidP="00407497">
      <w:pPr>
        <w:ind w:firstLine="567"/>
        <w:jc w:val="both"/>
        <w:rPr>
          <w:rStyle w:val="FontStyle102"/>
          <w:sz w:val="24"/>
          <w:szCs w:val="24"/>
        </w:rPr>
      </w:pPr>
      <w:r w:rsidRPr="00B75F28">
        <w:rPr>
          <w:rStyle w:val="FontStyle102"/>
          <w:sz w:val="24"/>
          <w:szCs w:val="24"/>
        </w:rPr>
        <w:t>Использование электробытовых приборов для экономии вре</w:t>
      </w:r>
      <w:r w:rsidRPr="00B75F28">
        <w:rPr>
          <w:rStyle w:val="FontStyle102"/>
          <w:sz w:val="24"/>
          <w:szCs w:val="24"/>
        </w:rPr>
        <w:softHyphen/>
        <w:t>мени при приготовлении пищи.</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Сервировка стола к обеду.</w:t>
      </w:r>
      <w:r w:rsidRPr="00B75F28">
        <w:rPr>
          <w:rStyle w:val="FontStyle102"/>
          <w:sz w:val="24"/>
          <w:szCs w:val="24"/>
        </w:rPr>
        <w:br/>
      </w: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Приготовление закусок, первых, вторых и третьих блюд.</w:t>
      </w:r>
    </w:p>
    <w:p w:rsidR="00407497" w:rsidRPr="00B75F28" w:rsidRDefault="00407497" w:rsidP="00407497">
      <w:pPr>
        <w:ind w:firstLine="567"/>
        <w:jc w:val="both"/>
        <w:rPr>
          <w:rStyle w:val="FontStyle77"/>
          <w:sz w:val="24"/>
          <w:szCs w:val="24"/>
        </w:rPr>
      </w:pPr>
      <w:r w:rsidRPr="00B75F28">
        <w:rPr>
          <w:rStyle w:val="FontStyle77"/>
          <w:sz w:val="24"/>
          <w:szCs w:val="24"/>
        </w:rPr>
        <w:t>Семья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numPr>
          <w:ilvl w:val="0"/>
          <w:numId w:val="1"/>
        </w:numPr>
        <w:ind w:left="0" w:firstLine="567"/>
        <w:jc w:val="both"/>
        <w:rPr>
          <w:rStyle w:val="FontStyle102"/>
          <w:sz w:val="24"/>
          <w:szCs w:val="24"/>
        </w:rPr>
      </w:pPr>
      <w:r w:rsidRPr="00B75F28">
        <w:rPr>
          <w:rStyle w:val="FontStyle102"/>
          <w:sz w:val="24"/>
          <w:szCs w:val="24"/>
        </w:rPr>
        <w:t xml:space="preserve">Помощь родителям и воспитателям в уходе за младшими детьми. </w:t>
      </w:r>
    </w:p>
    <w:p w:rsidR="00407497" w:rsidRPr="00B75F28" w:rsidRDefault="00407497" w:rsidP="00407497">
      <w:pPr>
        <w:numPr>
          <w:ilvl w:val="0"/>
          <w:numId w:val="1"/>
        </w:numPr>
        <w:ind w:left="0"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Оказание помощи первоклассникам в одевании на прогулку. Разучивание тихих и подвижных игр. Проведение игр с детьми младшего возраста.</w:t>
      </w:r>
    </w:p>
    <w:p w:rsidR="00407497" w:rsidRPr="00B75F28" w:rsidRDefault="00407497" w:rsidP="00407497">
      <w:pPr>
        <w:ind w:firstLine="567"/>
        <w:jc w:val="both"/>
        <w:rPr>
          <w:rStyle w:val="FontStyle77"/>
          <w:sz w:val="24"/>
          <w:szCs w:val="24"/>
        </w:rPr>
      </w:pPr>
      <w:r w:rsidRPr="00B75F28">
        <w:rPr>
          <w:rStyle w:val="FontStyle77"/>
          <w:sz w:val="24"/>
          <w:szCs w:val="24"/>
        </w:rPr>
        <w:t>Культура поведения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Поведение в гостях.</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Подарки. </w:t>
      </w:r>
    </w:p>
    <w:p w:rsidR="00407497" w:rsidRPr="00B75F28" w:rsidRDefault="00407497" w:rsidP="00407497">
      <w:pPr>
        <w:ind w:firstLine="567"/>
        <w:jc w:val="both"/>
        <w:rPr>
          <w:rStyle w:val="FontStyle102"/>
          <w:sz w:val="24"/>
          <w:szCs w:val="24"/>
        </w:rPr>
      </w:pPr>
      <w:r w:rsidRPr="00B75F28">
        <w:rPr>
          <w:rStyle w:val="FontStyle82"/>
          <w:rFonts w:ascii="Times New Roman" w:hAnsi="Times New Roman" w:cs="Times New Roman"/>
          <w:sz w:val="24"/>
          <w:szCs w:val="24"/>
        </w:rPr>
        <w:t xml:space="preserve">Практическая работа </w:t>
      </w:r>
      <w:r w:rsidRPr="00B75F28">
        <w:rPr>
          <w:rStyle w:val="FontStyle103"/>
          <w:rFonts w:ascii="Times New Roman" w:hAnsi="Times New Roman" w:cs="Times New Roman"/>
          <w:sz w:val="24"/>
          <w:szCs w:val="24"/>
        </w:rPr>
        <w:t>Изготовление несложных сувениров.</w:t>
      </w:r>
    </w:p>
    <w:p w:rsidR="00407497" w:rsidRPr="00B75F28" w:rsidRDefault="00407497" w:rsidP="00407497">
      <w:pPr>
        <w:ind w:firstLine="567"/>
        <w:jc w:val="both"/>
        <w:rPr>
          <w:rStyle w:val="FontStyle77"/>
          <w:sz w:val="24"/>
          <w:szCs w:val="24"/>
        </w:rPr>
      </w:pPr>
      <w:r w:rsidRPr="00B75F28">
        <w:rPr>
          <w:rStyle w:val="FontStyle77"/>
          <w:sz w:val="24"/>
          <w:szCs w:val="24"/>
        </w:rPr>
        <w:t>Жилище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Регулярная и сезонная уборка жилого помещения. Подготовка квартиры к зиме, лету.</w:t>
      </w:r>
    </w:p>
    <w:p w:rsidR="00407497" w:rsidRPr="00B75F28" w:rsidRDefault="00407497" w:rsidP="00407497">
      <w:pPr>
        <w:ind w:firstLine="567"/>
        <w:jc w:val="both"/>
        <w:rPr>
          <w:rStyle w:val="FontStyle102"/>
          <w:sz w:val="24"/>
          <w:szCs w:val="24"/>
        </w:rPr>
      </w:pPr>
      <w:r w:rsidRPr="00B75F28">
        <w:rPr>
          <w:rStyle w:val="FontStyle102"/>
          <w:sz w:val="24"/>
          <w:szCs w:val="24"/>
        </w:rPr>
        <w:t>2. Санитарная обработка помещения в случае необходимости.</w:t>
      </w:r>
    </w:p>
    <w:p w:rsidR="00407497" w:rsidRPr="00B75F28" w:rsidRDefault="00407497" w:rsidP="00407497">
      <w:pPr>
        <w:ind w:firstLine="567"/>
        <w:jc w:val="both"/>
        <w:rPr>
          <w:rStyle w:val="FontStyle102"/>
          <w:sz w:val="24"/>
          <w:szCs w:val="24"/>
        </w:rPr>
      </w:pPr>
      <w:r w:rsidRPr="00B75F28">
        <w:rPr>
          <w:rStyle w:val="FontStyle102"/>
          <w:sz w:val="24"/>
          <w:szCs w:val="24"/>
        </w:rPr>
        <w:t>3. Уход за мебелью в зависимости от ее покрытия (мягкая обивка, полировка, лак и др.).</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4. Животные в доме (кошка, собака, попугай).</w:t>
      </w:r>
      <w:r w:rsidRPr="00B75F28">
        <w:rPr>
          <w:rStyle w:val="FontStyle102"/>
          <w:sz w:val="24"/>
          <w:szCs w:val="24"/>
        </w:rPr>
        <w:br/>
      </w: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Уборка помещения, чистка мягкой мебели, мытье зеркал, утепление окон.</w:t>
      </w:r>
    </w:p>
    <w:p w:rsidR="00407497" w:rsidRPr="00B75F28" w:rsidRDefault="00407497" w:rsidP="00407497">
      <w:pPr>
        <w:ind w:firstLine="567"/>
        <w:jc w:val="both"/>
        <w:rPr>
          <w:rStyle w:val="FontStyle77"/>
          <w:sz w:val="24"/>
          <w:szCs w:val="24"/>
        </w:rPr>
      </w:pPr>
      <w:r w:rsidRPr="00B75F28">
        <w:rPr>
          <w:rStyle w:val="FontStyle77"/>
          <w:sz w:val="24"/>
          <w:szCs w:val="24"/>
        </w:rPr>
        <w:t>Транспорт</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Междугородный железнодорожный транспорт. Вокзал и его службы. Расписание поездов.</w:t>
      </w:r>
    </w:p>
    <w:p w:rsidR="00407497" w:rsidRPr="00B75F28" w:rsidRDefault="00407497" w:rsidP="00407497">
      <w:pPr>
        <w:ind w:firstLine="567"/>
        <w:jc w:val="both"/>
        <w:rPr>
          <w:rStyle w:val="FontStyle102"/>
          <w:sz w:val="24"/>
          <w:szCs w:val="24"/>
        </w:rPr>
      </w:pPr>
      <w:r w:rsidRPr="00B75F28">
        <w:rPr>
          <w:rStyle w:val="FontStyle102"/>
          <w:sz w:val="24"/>
          <w:szCs w:val="24"/>
        </w:rPr>
        <w:t>Виды пассажирских вагонов. Примерная стоимость проезда до разных пунктов. Приобретение железнодорожных билетов. Камеры хранения багажа.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на железнодорожный вокзал, станцию.</w:t>
      </w:r>
    </w:p>
    <w:p w:rsidR="00407497" w:rsidRPr="00B75F28" w:rsidRDefault="00407497" w:rsidP="00407497">
      <w:pPr>
        <w:ind w:firstLine="567"/>
        <w:jc w:val="both"/>
        <w:rPr>
          <w:rStyle w:val="FontStyle77"/>
          <w:sz w:val="24"/>
          <w:szCs w:val="24"/>
        </w:rPr>
      </w:pPr>
      <w:r w:rsidRPr="00B75F28">
        <w:rPr>
          <w:rStyle w:val="FontStyle77"/>
          <w:sz w:val="24"/>
          <w:szCs w:val="24"/>
        </w:rPr>
        <w:t>Торговля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1. Универсальные и специализированные промтоварные магази</w:t>
      </w:r>
      <w:r w:rsidRPr="00B75F28">
        <w:rPr>
          <w:rStyle w:val="FontStyle102"/>
          <w:sz w:val="24"/>
          <w:szCs w:val="24"/>
        </w:rPr>
        <w:softHyphen/>
        <w:t>ны, их отделы. Назначение магазинов.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2. Стоимость некоторых товаров. Порядок приобретения товаров.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промтоварный магазин.</w:t>
      </w:r>
    </w:p>
    <w:p w:rsidR="00407497" w:rsidRPr="00B75F28" w:rsidRDefault="00407497" w:rsidP="00407497">
      <w:pPr>
        <w:ind w:firstLine="567"/>
        <w:jc w:val="both"/>
        <w:rPr>
          <w:rStyle w:val="FontStyle77"/>
          <w:sz w:val="24"/>
          <w:szCs w:val="24"/>
        </w:rPr>
      </w:pPr>
      <w:r w:rsidRPr="00B75F28">
        <w:rPr>
          <w:rStyle w:val="FontStyle77"/>
          <w:sz w:val="24"/>
          <w:szCs w:val="24"/>
        </w:rPr>
        <w:t>Средства связи</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numPr>
          <w:ilvl w:val="0"/>
          <w:numId w:val="2"/>
        </w:numPr>
        <w:ind w:left="0" w:firstLine="567"/>
        <w:jc w:val="both"/>
        <w:rPr>
          <w:rStyle w:val="FontStyle102"/>
          <w:sz w:val="24"/>
          <w:szCs w:val="24"/>
        </w:rPr>
      </w:pPr>
      <w:r w:rsidRPr="00B75F28">
        <w:rPr>
          <w:rStyle w:val="FontStyle102"/>
          <w:sz w:val="24"/>
          <w:szCs w:val="24"/>
        </w:rPr>
        <w:t>Виды бандеролей (простые, ценные, заказные). Порядок их от</w:t>
      </w:r>
      <w:r w:rsidRPr="00B75F28">
        <w:rPr>
          <w:rStyle w:val="FontStyle102"/>
          <w:sz w:val="24"/>
          <w:szCs w:val="24"/>
        </w:rPr>
        <w:softHyphen/>
        <w:t xml:space="preserve">правления. Упаковка. Стоимость пересылки. Заполнение бланков. </w:t>
      </w:r>
    </w:p>
    <w:p w:rsidR="00407497" w:rsidRPr="00B75F28" w:rsidRDefault="00407497" w:rsidP="00407497">
      <w:pPr>
        <w:numPr>
          <w:ilvl w:val="0"/>
          <w:numId w:val="2"/>
        </w:numPr>
        <w:ind w:left="0"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Заполнение бланков на отправку бандеролей. Упаковка бандеролей. </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82"/>
          <w:rFonts w:ascii="Times New Roman" w:hAnsi="Times New Roman" w:cs="Times New Roman"/>
          <w:sz w:val="24"/>
          <w:szCs w:val="24"/>
        </w:rPr>
        <w:t xml:space="preserve">Экскурсия </w:t>
      </w:r>
      <w:r w:rsidRPr="00B75F28">
        <w:rPr>
          <w:rStyle w:val="FontStyle103"/>
          <w:rFonts w:ascii="Times New Roman" w:hAnsi="Times New Roman" w:cs="Times New Roman"/>
          <w:sz w:val="24"/>
          <w:szCs w:val="24"/>
        </w:rPr>
        <w:t>на почту.</w:t>
      </w:r>
    </w:p>
    <w:p w:rsidR="00407497" w:rsidRPr="00B75F28" w:rsidRDefault="00407497" w:rsidP="00407497">
      <w:pPr>
        <w:ind w:firstLine="567"/>
        <w:jc w:val="both"/>
        <w:rPr>
          <w:rStyle w:val="FontStyle77"/>
          <w:sz w:val="24"/>
          <w:szCs w:val="24"/>
        </w:rPr>
      </w:pPr>
      <w:r w:rsidRPr="00B75F28">
        <w:rPr>
          <w:rStyle w:val="FontStyle77"/>
          <w:sz w:val="24"/>
          <w:szCs w:val="24"/>
        </w:rPr>
        <w:t>Медицинская помощь</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Домашняя аптечка. Термометр.</w:t>
      </w:r>
    </w:p>
    <w:p w:rsidR="00407497" w:rsidRPr="00B75F28" w:rsidRDefault="00407497" w:rsidP="00407497">
      <w:pPr>
        <w:ind w:firstLine="567"/>
        <w:jc w:val="both"/>
        <w:rPr>
          <w:rStyle w:val="FontStyle102"/>
          <w:sz w:val="24"/>
          <w:szCs w:val="24"/>
        </w:rPr>
      </w:pPr>
      <w:r w:rsidRPr="00B75F28">
        <w:rPr>
          <w:rStyle w:val="FontStyle102"/>
          <w:sz w:val="24"/>
          <w:szCs w:val="24"/>
        </w:rPr>
        <w:t>Лекарственные растения.</w:t>
      </w:r>
    </w:p>
    <w:p w:rsidR="00407497" w:rsidRPr="00B75F28" w:rsidRDefault="00407497" w:rsidP="00407497">
      <w:pPr>
        <w:ind w:firstLine="567"/>
        <w:jc w:val="both"/>
        <w:rPr>
          <w:rStyle w:val="FontStyle102"/>
          <w:sz w:val="24"/>
          <w:szCs w:val="24"/>
        </w:rPr>
      </w:pPr>
      <w:r w:rsidRPr="00B75F28">
        <w:rPr>
          <w:rStyle w:val="FontStyle102"/>
          <w:sz w:val="24"/>
          <w:szCs w:val="24"/>
        </w:rPr>
        <w:t>Первая помощь при травмах, ранах, микротравмах, ушибах, вывихах, переломах.</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Упражнения в наложении повязок на рану, поврежденную конечность. Заваривание травяного настоя. </w:t>
      </w:r>
    </w:p>
    <w:p w:rsidR="00407497" w:rsidRPr="00B75F28" w:rsidRDefault="00407497" w:rsidP="00407497">
      <w:pPr>
        <w:ind w:firstLine="567"/>
        <w:jc w:val="both"/>
        <w:rPr>
          <w:rStyle w:val="FontStyle77"/>
          <w:sz w:val="24"/>
          <w:szCs w:val="24"/>
        </w:rPr>
      </w:pPr>
      <w:r w:rsidRPr="00B75F28">
        <w:rPr>
          <w:rStyle w:val="FontStyle77"/>
          <w:sz w:val="24"/>
          <w:szCs w:val="24"/>
        </w:rPr>
        <w:t>Учреждения, организации, предприятия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numPr>
          <w:ilvl w:val="0"/>
          <w:numId w:val="3"/>
        </w:numPr>
        <w:ind w:left="0" w:firstLine="567"/>
        <w:jc w:val="both"/>
        <w:rPr>
          <w:rStyle w:val="FontStyle102"/>
          <w:sz w:val="24"/>
          <w:szCs w:val="24"/>
        </w:rPr>
      </w:pPr>
      <w:r w:rsidRPr="00B75F28">
        <w:rPr>
          <w:rStyle w:val="FontStyle102"/>
          <w:sz w:val="24"/>
          <w:szCs w:val="24"/>
        </w:rPr>
        <w:t>Промышленные предприятия и сельскохозяйственные объек</w:t>
      </w:r>
      <w:r w:rsidRPr="00B75F28">
        <w:rPr>
          <w:rStyle w:val="FontStyle102"/>
          <w:sz w:val="24"/>
          <w:szCs w:val="24"/>
        </w:rPr>
        <w:softHyphen/>
        <w:t xml:space="preserve">ты данной местности. </w:t>
      </w:r>
    </w:p>
    <w:p w:rsidR="00407497" w:rsidRPr="00B75F28" w:rsidRDefault="00407497" w:rsidP="00407497">
      <w:pPr>
        <w:numPr>
          <w:ilvl w:val="0"/>
          <w:numId w:val="3"/>
        </w:numPr>
        <w:ind w:left="0"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Экскурсии на промышленные предприятия или сельскохозяйственные объекты.</w:t>
      </w:r>
    </w:p>
    <w:p w:rsidR="00407497" w:rsidRPr="00B75F28" w:rsidRDefault="00407497" w:rsidP="00407497">
      <w:pPr>
        <w:ind w:firstLine="567"/>
        <w:jc w:val="both"/>
        <w:rPr>
          <w:rStyle w:val="FontStyle77"/>
          <w:sz w:val="24"/>
          <w:szCs w:val="24"/>
        </w:rPr>
      </w:pPr>
      <w:r w:rsidRPr="00B75F28">
        <w:rPr>
          <w:rStyle w:val="FontStyle77"/>
          <w:sz w:val="24"/>
          <w:szCs w:val="24"/>
        </w:rPr>
        <w:t>Экономика домашнего хозяйства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Деньги (монета, купюра, валюта). Их назначение и значение в нашей жизни.</w:t>
      </w:r>
    </w:p>
    <w:p w:rsidR="00407497" w:rsidRPr="00B75F28" w:rsidRDefault="00407497" w:rsidP="00407497">
      <w:pPr>
        <w:ind w:firstLine="567"/>
        <w:jc w:val="both"/>
        <w:rPr>
          <w:rStyle w:val="FontStyle102"/>
          <w:sz w:val="24"/>
          <w:szCs w:val="24"/>
        </w:rPr>
      </w:pPr>
      <w:r w:rsidRPr="00B75F28">
        <w:rPr>
          <w:rStyle w:val="FontStyle102"/>
          <w:sz w:val="24"/>
          <w:szCs w:val="24"/>
        </w:rPr>
        <w:t>Бюджет семьи. Источники дохода. Заработная плата членов семьи, пенсия.</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Мелкие расходы.</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sz w:val="24"/>
          <w:szCs w:val="24"/>
        </w:rPr>
      </w:pPr>
      <w:r w:rsidRPr="00B75F28">
        <w:rPr>
          <w:rStyle w:val="FontStyle103"/>
          <w:rFonts w:ascii="Times New Roman" w:hAnsi="Times New Roman" w:cs="Times New Roman"/>
          <w:sz w:val="24"/>
          <w:szCs w:val="24"/>
        </w:rPr>
        <w:t xml:space="preserve">Упражнения по определению доходов семьи. Составление доверенности на получение зарплаты. </w:t>
      </w:r>
    </w:p>
    <w:p w:rsidR="00407497" w:rsidRPr="00B75F28" w:rsidRDefault="00407497" w:rsidP="00407497">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8 класс</w:t>
      </w:r>
    </w:p>
    <w:p w:rsidR="00407497" w:rsidRPr="00B75F28" w:rsidRDefault="00407497" w:rsidP="00407497">
      <w:pPr>
        <w:ind w:firstLine="567"/>
        <w:jc w:val="both"/>
        <w:rPr>
          <w:rStyle w:val="FontStyle77"/>
          <w:sz w:val="24"/>
          <w:szCs w:val="24"/>
        </w:rPr>
      </w:pPr>
      <w:r w:rsidRPr="00B75F28">
        <w:rPr>
          <w:rStyle w:val="FontStyle77"/>
          <w:sz w:val="24"/>
          <w:szCs w:val="24"/>
        </w:rPr>
        <w:t>Личная гигиена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Уход за кожей лица. Косметические средства (лосьоны, кремы и др.).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протирании кожи лица лосьоном, нанесении крема.</w:t>
      </w:r>
    </w:p>
    <w:p w:rsidR="00407497" w:rsidRPr="00B75F28" w:rsidRDefault="00407497" w:rsidP="00407497">
      <w:pPr>
        <w:ind w:firstLine="567"/>
        <w:jc w:val="both"/>
        <w:rPr>
          <w:rStyle w:val="FontStyle77"/>
          <w:sz w:val="24"/>
          <w:szCs w:val="24"/>
        </w:rPr>
      </w:pPr>
      <w:r w:rsidRPr="00B75F28">
        <w:rPr>
          <w:rStyle w:val="FontStyle77"/>
          <w:sz w:val="24"/>
          <w:szCs w:val="24"/>
        </w:rPr>
        <w:t>Одежда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1"/>
          <w:rFonts w:ascii="Times New Roman" w:hAnsi="Times New Roman" w:cs="Times New Roman"/>
          <w:sz w:val="24"/>
          <w:szCs w:val="24"/>
        </w:rPr>
      </w:pPr>
      <w:r w:rsidRPr="00B75F28">
        <w:rPr>
          <w:rStyle w:val="FontStyle102"/>
          <w:sz w:val="24"/>
          <w:szCs w:val="24"/>
        </w:rPr>
        <w:t>Стирка изделий из шерстяных и синтетических тканей в до</w:t>
      </w:r>
      <w:r w:rsidRPr="00B75F28">
        <w:rPr>
          <w:rStyle w:val="FontStyle102"/>
          <w:sz w:val="24"/>
          <w:szCs w:val="24"/>
        </w:rPr>
        <w:softHyphen/>
        <w:t>машних условиях.</w:t>
      </w:r>
    </w:p>
    <w:p w:rsidR="00407497" w:rsidRPr="00B75F28" w:rsidRDefault="00407497" w:rsidP="00407497">
      <w:pPr>
        <w:ind w:firstLine="567"/>
        <w:jc w:val="both"/>
        <w:rPr>
          <w:rStyle w:val="FontStyle102"/>
          <w:sz w:val="24"/>
          <w:szCs w:val="24"/>
        </w:rPr>
      </w:pPr>
      <w:r w:rsidRPr="00B75F28">
        <w:rPr>
          <w:rStyle w:val="FontStyle102"/>
          <w:sz w:val="24"/>
          <w:szCs w:val="24"/>
        </w:rPr>
        <w:t>Утюжка блузок, рубашек, платьев.</w:t>
      </w:r>
    </w:p>
    <w:p w:rsidR="00407497" w:rsidRPr="00B75F28" w:rsidRDefault="00407497" w:rsidP="00407497">
      <w:pPr>
        <w:ind w:firstLine="567"/>
        <w:jc w:val="both"/>
        <w:rPr>
          <w:rStyle w:val="FontStyle102"/>
          <w:sz w:val="24"/>
          <w:szCs w:val="24"/>
        </w:rPr>
      </w:pPr>
      <w:r w:rsidRPr="00B75F28">
        <w:rPr>
          <w:rStyle w:val="FontStyle102"/>
          <w:sz w:val="24"/>
          <w:szCs w:val="24"/>
        </w:rPr>
        <w:t>Прачечная. Правила пользования (метки, заполнение бланков). Виды услуг. Прачечная самообслуживания.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Стирка и утюжка изделий из шерстяных и синтетических тканей.</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Заполнение бланков для сдачи белья.</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прачечную.</w:t>
      </w:r>
    </w:p>
    <w:p w:rsidR="00407497" w:rsidRPr="00B75F28" w:rsidRDefault="00407497" w:rsidP="00407497">
      <w:pPr>
        <w:ind w:firstLine="567"/>
        <w:jc w:val="both"/>
        <w:rPr>
          <w:rStyle w:val="FontStyle77"/>
          <w:sz w:val="24"/>
          <w:szCs w:val="24"/>
        </w:rPr>
      </w:pPr>
      <w:r w:rsidRPr="00B75F28">
        <w:rPr>
          <w:rStyle w:val="FontStyle77"/>
          <w:sz w:val="24"/>
          <w:szCs w:val="24"/>
        </w:rPr>
        <w:t>Питание</w:t>
      </w:r>
    </w:p>
    <w:p w:rsidR="00407497" w:rsidRPr="00B75F28" w:rsidRDefault="00407497" w:rsidP="00407497">
      <w:pPr>
        <w:ind w:firstLine="567"/>
        <w:jc w:val="both"/>
        <w:rPr>
          <w:rStyle w:val="FontStyle75"/>
          <w:sz w:val="24"/>
          <w:szCs w:val="24"/>
        </w:rPr>
      </w:pPr>
      <w:r w:rsidRPr="00B75F28">
        <w:rPr>
          <w:rStyle w:val="FontStyle75"/>
          <w:sz w:val="24"/>
          <w:szCs w:val="24"/>
        </w:rPr>
        <w:lastRenderedPageBreak/>
        <w:t>Тематика</w:t>
      </w:r>
    </w:p>
    <w:p w:rsidR="00407497" w:rsidRPr="00B75F28" w:rsidRDefault="00407497" w:rsidP="00407497">
      <w:pPr>
        <w:ind w:firstLine="567"/>
        <w:jc w:val="both"/>
        <w:rPr>
          <w:rStyle w:val="FontStyle101"/>
          <w:rFonts w:ascii="Times New Roman" w:hAnsi="Times New Roman" w:cs="Times New Roman"/>
          <w:sz w:val="24"/>
          <w:szCs w:val="24"/>
        </w:rPr>
      </w:pPr>
      <w:r w:rsidRPr="00B75F28">
        <w:rPr>
          <w:rStyle w:val="FontStyle102"/>
          <w:sz w:val="24"/>
          <w:szCs w:val="24"/>
        </w:rPr>
        <w:t>Приготовление изделий из теста.</w:t>
      </w:r>
    </w:p>
    <w:p w:rsidR="00407497" w:rsidRPr="00B75F28" w:rsidRDefault="00407497" w:rsidP="00407497">
      <w:pPr>
        <w:ind w:firstLine="567"/>
        <w:jc w:val="both"/>
        <w:rPr>
          <w:rStyle w:val="FontStyle102"/>
          <w:sz w:val="24"/>
          <w:szCs w:val="24"/>
        </w:rPr>
      </w:pPr>
      <w:r w:rsidRPr="00B75F28">
        <w:rPr>
          <w:rStyle w:val="FontStyle102"/>
          <w:sz w:val="24"/>
          <w:szCs w:val="24"/>
        </w:rPr>
        <w:t>Квашение, соление овощей, варка варенья из фруктов и ягод.</w:t>
      </w:r>
    </w:p>
    <w:p w:rsidR="00407497" w:rsidRPr="00B75F28" w:rsidRDefault="00407497" w:rsidP="00407497">
      <w:pPr>
        <w:ind w:firstLine="567"/>
        <w:jc w:val="both"/>
        <w:rPr>
          <w:rStyle w:val="FontStyle102"/>
          <w:sz w:val="24"/>
          <w:szCs w:val="24"/>
        </w:rPr>
      </w:pPr>
      <w:r w:rsidRPr="00B75F28">
        <w:rPr>
          <w:rStyle w:val="FontStyle102"/>
          <w:sz w:val="24"/>
          <w:szCs w:val="24"/>
        </w:rPr>
        <w:t>3. Составление меню завтрака, обеда, ужина на день, на неделю.</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Приготовление блинов, печенья и других изделий из теста. Квашение, соление овощей. Варка варенья из фруктов, ягод. </w:t>
      </w:r>
    </w:p>
    <w:p w:rsidR="00407497" w:rsidRPr="00B75F28" w:rsidRDefault="00407497" w:rsidP="00407497">
      <w:pPr>
        <w:ind w:firstLine="567"/>
        <w:jc w:val="both"/>
        <w:rPr>
          <w:rStyle w:val="FontStyle102"/>
          <w:sz w:val="24"/>
          <w:szCs w:val="24"/>
        </w:rPr>
      </w:pPr>
      <w:r w:rsidRPr="00B75F28">
        <w:rPr>
          <w:rStyle w:val="FontStyle103"/>
          <w:rFonts w:ascii="Times New Roman" w:hAnsi="Times New Roman" w:cs="Times New Roman"/>
          <w:sz w:val="24"/>
          <w:szCs w:val="24"/>
        </w:rPr>
        <w:t xml:space="preserve">Упражнения в составлении меню. </w:t>
      </w:r>
    </w:p>
    <w:p w:rsidR="00407497" w:rsidRPr="00B75F28" w:rsidRDefault="00407497" w:rsidP="00407497">
      <w:pPr>
        <w:ind w:firstLine="567"/>
        <w:jc w:val="both"/>
        <w:rPr>
          <w:rStyle w:val="FontStyle77"/>
          <w:sz w:val="24"/>
          <w:szCs w:val="24"/>
        </w:rPr>
      </w:pPr>
      <w:r w:rsidRPr="00B75F28">
        <w:rPr>
          <w:rStyle w:val="FontStyle77"/>
          <w:sz w:val="24"/>
          <w:szCs w:val="24"/>
        </w:rPr>
        <w:t>Семья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Уход за грудным ребенком (кормление из соски и с ложки, купание, одевание, пеленание, уборка постели, правила содержания детской посуды, игрушек).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купании, одевании, пеленании куклы. Мытье детской посуды, игрушек.</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Культура </w:t>
      </w:r>
      <w:r w:rsidRPr="00B75F28">
        <w:rPr>
          <w:rStyle w:val="FontStyle102"/>
          <w:sz w:val="24"/>
          <w:szCs w:val="24"/>
        </w:rPr>
        <w:t>поведения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Культура общения юноши и девушки.</w:t>
      </w:r>
    </w:p>
    <w:p w:rsidR="00407497" w:rsidRPr="00B75F28" w:rsidRDefault="00407497" w:rsidP="00407497">
      <w:pPr>
        <w:ind w:firstLine="567"/>
        <w:jc w:val="both"/>
        <w:rPr>
          <w:rStyle w:val="FontStyle102"/>
          <w:sz w:val="24"/>
          <w:szCs w:val="24"/>
        </w:rPr>
      </w:pPr>
      <w:r w:rsidRPr="00B75F28">
        <w:rPr>
          <w:rStyle w:val="FontStyle102"/>
          <w:sz w:val="24"/>
          <w:szCs w:val="24"/>
        </w:rPr>
        <w:t>Внешний вид молодых людей.</w:t>
      </w:r>
    </w:p>
    <w:p w:rsidR="00407497" w:rsidRPr="00B75F28" w:rsidRDefault="00407497" w:rsidP="00407497">
      <w:pPr>
        <w:ind w:firstLine="567"/>
        <w:jc w:val="both"/>
        <w:rPr>
          <w:rStyle w:val="FontStyle77"/>
          <w:sz w:val="24"/>
          <w:szCs w:val="24"/>
        </w:rPr>
      </w:pPr>
      <w:r w:rsidRPr="00B75F28">
        <w:rPr>
          <w:rStyle w:val="FontStyle77"/>
          <w:sz w:val="24"/>
          <w:szCs w:val="24"/>
        </w:rPr>
        <w:t>Жилище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1"/>
          <w:rFonts w:ascii="Times New Roman" w:hAnsi="Times New Roman" w:cs="Times New Roman"/>
          <w:spacing w:val="-20"/>
          <w:sz w:val="24"/>
          <w:szCs w:val="24"/>
        </w:rPr>
      </w:pPr>
      <w:r w:rsidRPr="00B75F28">
        <w:rPr>
          <w:rStyle w:val="FontStyle102"/>
          <w:sz w:val="24"/>
          <w:szCs w:val="24"/>
        </w:rPr>
        <w:t>Уборка кухни, санузла, уход за ванной, унитазом, ракови</w:t>
      </w:r>
      <w:r w:rsidRPr="00B75F28">
        <w:rPr>
          <w:rStyle w:val="FontStyle102"/>
          <w:sz w:val="24"/>
          <w:szCs w:val="24"/>
        </w:rPr>
        <w:softHyphen/>
        <w:t>нами.</w:t>
      </w:r>
    </w:p>
    <w:p w:rsidR="00407497" w:rsidRPr="00B75F28" w:rsidRDefault="00407497" w:rsidP="00407497">
      <w:pPr>
        <w:ind w:firstLine="567"/>
        <w:jc w:val="both"/>
        <w:rPr>
          <w:rStyle w:val="FontStyle102"/>
          <w:sz w:val="24"/>
          <w:szCs w:val="24"/>
        </w:rPr>
      </w:pPr>
      <w:r w:rsidRPr="00B75F28">
        <w:rPr>
          <w:rStyle w:val="FontStyle102"/>
          <w:sz w:val="24"/>
          <w:szCs w:val="24"/>
        </w:rPr>
        <w:t>Моющие средства, используемые при уборке кухни и санузла.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Мытье кафельных стен, чистка раковин.</w:t>
      </w:r>
    </w:p>
    <w:p w:rsidR="00407497" w:rsidRPr="00B75F28" w:rsidRDefault="00407497" w:rsidP="00407497">
      <w:pPr>
        <w:ind w:firstLine="567"/>
        <w:jc w:val="both"/>
        <w:rPr>
          <w:rStyle w:val="FontStyle77"/>
          <w:sz w:val="24"/>
          <w:szCs w:val="24"/>
        </w:rPr>
      </w:pPr>
      <w:r w:rsidRPr="00B75F28">
        <w:rPr>
          <w:rStyle w:val="FontStyle77"/>
          <w:sz w:val="24"/>
          <w:szCs w:val="24"/>
        </w:rPr>
        <w:t>Транспорт</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1"/>
          <w:rFonts w:ascii="Times New Roman" w:hAnsi="Times New Roman" w:cs="Times New Roman"/>
          <w:spacing w:val="-20"/>
          <w:sz w:val="24"/>
          <w:szCs w:val="24"/>
        </w:rPr>
      </w:pPr>
      <w:r w:rsidRPr="00B75F28">
        <w:rPr>
          <w:rStyle w:val="FontStyle102"/>
          <w:sz w:val="24"/>
          <w:szCs w:val="24"/>
        </w:rPr>
        <w:t>Междугородный автотранспорт. Автовокзал. Основные авто</w:t>
      </w:r>
      <w:r w:rsidRPr="00B75F28">
        <w:rPr>
          <w:rStyle w:val="FontStyle102"/>
          <w:sz w:val="24"/>
          <w:szCs w:val="24"/>
        </w:rPr>
        <w:softHyphen/>
        <w:t>бусные маршруты. Расписание движения автобусов. Порядок при</w:t>
      </w:r>
      <w:r w:rsidRPr="00B75F28">
        <w:rPr>
          <w:rStyle w:val="FontStyle102"/>
          <w:sz w:val="24"/>
          <w:szCs w:val="24"/>
        </w:rPr>
        <w:softHyphen/>
        <w:t>обретения билетов. Стоимость проезда.</w:t>
      </w:r>
    </w:p>
    <w:p w:rsidR="00407497" w:rsidRPr="00B75F28" w:rsidRDefault="00407497" w:rsidP="00407497">
      <w:pPr>
        <w:ind w:firstLine="567"/>
        <w:jc w:val="both"/>
        <w:rPr>
          <w:rStyle w:val="FontStyle102"/>
          <w:sz w:val="24"/>
          <w:szCs w:val="24"/>
        </w:rPr>
      </w:pPr>
      <w:r w:rsidRPr="00B75F28">
        <w:rPr>
          <w:rStyle w:val="FontStyle102"/>
          <w:sz w:val="24"/>
          <w:szCs w:val="24"/>
        </w:rPr>
        <w:t>Водный транспорт. Основные маршруты. Расписание. Порядок приобретения билетов. Стоимость проезда.</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на автобусную станцию или в порт.</w:t>
      </w:r>
    </w:p>
    <w:p w:rsidR="00407497" w:rsidRPr="00B75F28" w:rsidRDefault="00407497" w:rsidP="00407497">
      <w:pPr>
        <w:ind w:firstLine="567"/>
        <w:jc w:val="both"/>
        <w:rPr>
          <w:rStyle w:val="FontStyle77"/>
          <w:sz w:val="24"/>
          <w:szCs w:val="24"/>
        </w:rPr>
      </w:pPr>
      <w:r w:rsidRPr="00B75F28">
        <w:rPr>
          <w:rStyle w:val="FontStyle77"/>
          <w:sz w:val="24"/>
          <w:szCs w:val="24"/>
        </w:rPr>
        <w:t>Торговля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Специализированные магазины (книжный, спортивный и др.).</w:t>
      </w:r>
    </w:p>
    <w:p w:rsidR="00407497" w:rsidRPr="00B75F28" w:rsidRDefault="00407497" w:rsidP="00407497">
      <w:pPr>
        <w:ind w:firstLine="567"/>
        <w:jc w:val="both"/>
        <w:rPr>
          <w:rStyle w:val="FontStyle102"/>
          <w:sz w:val="24"/>
          <w:szCs w:val="24"/>
        </w:rPr>
      </w:pPr>
      <w:r w:rsidRPr="00B75F28">
        <w:rPr>
          <w:rStyle w:val="FontStyle102"/>
          <w:sz w:val="24"/>
          <w:szCs w:val="24"/>
        </w:rPr>
        <w:t>Стоимость основных промышленных товаров.</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подсчете стоимости покупок.</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один из специализированных магазинов.</w:t>
      </w:r>
    </w:p>
    <w:p w:rsidR="00407497" w:rsidRPr="00B75F28" w:rsidRDefault="00407497" w:rsidP="00407497">
      <w:pPr>
        <w:ind w:firstLine="567"/>
        <w:jc w:val="both"/>
        <w:rPr>
          <w:rStyle w:val="FontStyle77"/>
          <w:sz w:val="24"/>
          <w:szCs w:val="24"/>
        </w:rPr>
      </w:pPr>
      <w:r w:rsidRPr="00B75F28">
        <w:rPr>
          <w:rStyle w:val="FontStyle77"/>
          <w:sz w:val="24"/>
          <w:szCs w:val="24"/>
        </w:rPr>
        <w:t>Средства связи</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Телефон. Пользование городским телефоном-автоматом, квар</w:t>
      </w:r>
      <w:r w:rsidRPr="00B75F28">
        <w:rPr>
          <w:rStyle w:val="FontStyle102"/>
          <w:sz w:val="24"/>
          <w:szCs w:val="24"/>
        </w:rPr>
        <w:softHyphen/>
        <w:t>тирным телефоном. Пользование телефонным справочником. Куль</w:t>
      </w:r>
      <w:r w:rsidRPr="00B75F28">
        <w:rPr>
          <w:rStyle w:val="FontStyle102"/>
          <w:sz w:val="24"/>
          <w:szCs w:val="24"/>
        </w:rPr>
        <w:softHyphen/>
        <w:t>тура разговора по телефону. Вызов милиции, пожарной команды, аварийных служб при утечке газа, поломке водопровода, неисправ</w:t>
      </w:r>
      <w:r w:rsidRPr="00B75F28">
        <w:rPr>
          <w:rStyle w:val="FontStyle102"/>
          <w:sz w:val="24"/>
          <w:szCs w:val="24"/>
        </w:rPr>
        <w:softHyphen/>
        <w:t>ности электросети, получение справок по телефону. Служба точно</w:t>
      </w:r>
      <w:r w:rsidRPr="00B75F28">
        <w:rPr>
          <w:rStyle w:val="FontStyle102"/>
          <w:sz w:val="24"/>
          <w:szCs w:val="24"/>
        </w:rPr>
        <w:softHyphen/>
        <w:t>го времени.</w:t>
      </w:r>
    </w:p>
    <w:p w:rsidR="00407497" w:rsidRPr="00B75F28" w:rsidRDefault="00407497" w:rsidP="00407497">
      <w:pPr>
        <w:ind w:firstLine="567"/>
        <w:jc w:val="both"/>
        <w:rPr>
          <w:rStyle w:val="FontStyle102"/>
          <w:sz w:val="24"/>
          <w:szCs w:val="24"/>
        </w:rPr>
      </w:pPr>
      <w:r w:rsidRPr="00B75F28">
        <w:rPr>
          <w:rStyle w:val="FontStyle102"/>
          <w:sz w:val="24"/>
          <w:szCs w:val="24"/>
        </w:rPr>
        <w:t>2. Междугородная телефонная связь. Порядок пользования ав</w:t>
      </w:r>
      <w:r w:rsidRPr="00B75F28">
        <w:rPr>
          <w:rStyle w:val="FontStyle102"/>
          <w:sz w:val="24"/>
          <w:szCs w:val="24"/>
        </w:rPr>
        <w:softHyphen/>
        <w:t>томатической телефонной связью. Заказ междугородного телефон</w:t>
      </w:r>
      <w:r w:rsidRPr="00B75F28">
        <w:rPr>
          <w:rStyle w:val="FontStyle102"/>
          <w:sz w:val="24"/>
          <w:szCs w:val="24"/>
        </w:rPr>
        <w:softHyphen/>
        <w:t>ного разговора. Тарифы на телефонные разговоры.</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на переговорный пункт.</w:t>
      </w:r>
    </w:p>
    <w:p w:rsidR="00407497" w:rsidRPr="00B75F28" w:rsidRDefault="00407497" w:rsidP="00407497">
      <w:pPr>
        <w:ind w:firstLine="567"/>
        <w:jc w:val="both"/>
        <w:rPr>
          <w:rStyle w:val="FontStyle102"/>
          <w:sz w:val="24"/>
          <w:szCs w:val="24"/>
        </w:rPr>
      </w:pPr>
      <w:r w:rsidRPr="00B75F28">
        <w:rPr>
          <w:rStyle w:val="FontStyle102"/>
          <w:sz w:val="24"/>
          <w:szCs w:val="24"/>
        </w:rPr>
        <w:t>Медицинская помощь</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lastRenderedPageBreak/>
        <w:t>1. Первая помощь при несчастных случаях (ожогах, обмораживании, отравлении, тепловом и солнечном ударах).</w:t>
      </w:r>
    </w:p>
    <w:p w:rsidR="00407497" w:rsidRPr="00B75F28" w:rsidRDefault="00407497" w:rsidP="00407497">
      <w:pPr>
        <w:ind w:firstLine="567"/>
        <w:rPr>
          <w:rStyle w:val="FontStyle102"/>
          <w:sz w:val="24"/>
          <w:szCs w:val="24"/>
        </w:rPr>
      </w:pPr>
      <w:r w:rsidRPr="00B75F28">
        <w:rPr>
          <w:rStyle w:val="FontStyle102"/>
          <w:sz w:val="24"/>
          <w:szCs w:val="24"/>
        </w:rPr>
        <w:t>2. Первая помощь утопающему.</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Глистные заболевания и меры их предупреждения.</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оказании первой помощи при ожогах, обмораживании, утоплении.</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Упражнения в оказании первой помощи утопающему.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поликлинику.</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Учреждения </w:t>
      </w:r>
      <w:r w:rsidRPr="00B75F28">
        <w:rPr>
          <w:rStyle w:val="FontStyle77"/>
          <w:sz w:val="24"/>
          <w:szCs w:val="24"/>
        </w:rPr>
        <w:t xml:space="preserve">и </w:t>
      </w:r>
      <w:r w:rsidRPr="00B75F28">
        <w:rPr>
          <w:rStyle w:val="FontStyle102"/>
          <w:sz w:val="24"/>
          <w:szCs w:val="24"/>
        </w:rPr>
        <w:t xml:space="preserve">организации </w:t>
      </w:r>
      <w:r w:rsidRPr="00B75F28">
        <w:rPr>
          <w:rStyle w:val="FontStyle77"/>
          <w:sz w:val="24"/>
          <w:szCs w:val="24"/>
        </w:rPr>
        <w:t xml:space="preserve">и </w:t>
      </w:r>
      <w:r w:rsidRPr="00B75F28">
        <w:rPr>
          <w:rStyle w:val="FontStyle102"/>
          <w:sz w:val="24"/>
          <w:szCs w:val="24"/>
        </w:rPr>
        <w:t>предприятия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Департамент, муниципалитет, префектура, милиции. Их назна</w:t>
      </w:r>
      <w:r w:rsidRPr="00B75F28">
        <w:rPr>
          <w:rStyle w:val="FontStyle102"/>
          <w:sz w:val="24"/>
          <w:szCs w:val="24"/>
        </w:rPr>
        <w:softHyphen/>
        <w:t>чение.</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одну из организаций по теме.</w:t>
      </w:r>
    </w:p>
    <w:p w:rsidR="00407497" w:rsidRPr="00B75F28" w:rsidRDefault="00407497" w:rsidP="00407497">
      <w:pPr>
        <w:ind w:firstLine="567"/>
        <w:jc w:val="both"/>
        <w:rPr>
          <w:rStyle w:val="FontStyle102"/>
          <w:b/>
          <w:sz w:val="24"/>
          <w:szCs w:val="24"/>
        </w:rPr>
      </w:pPr>
      <w:r w:rsidRPr="00B75F28">
        <w:rPr>
          <w:rStyle w:val="FontStyle102"/>
          <w:b/>
          <w:sz w:val="24"/>
          <w:szCs w:val="24"/>
        </w:rPr>
        <w:t>Экономика домашнего хозяйства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rPr>
          <w:rStyle w:val="FontStyle102"/>
          <w:sz w:val="24"/>
          <w:szCs w:val="24"/>
        </w:rPr>
      </w:pPr>
      <w:r w:rsidRPr="00B75F28">
        <w:rPr>
          <w:rStyle w:val="FontStyle102"/>
          <w:sz w:val="24"/>
          <w:szCs w:val="24"/>
        </w:rPr>
        <w:t>1. Основные статьи расходов (питание, содержание жилища, одежда и обувь, культурные потребности, помощь родственникам).</w:t>
      </w:r>
      <w:r w:rsidRPr="00B75F28">
        <w:rPr>
          <w:rStyle w:val="FontStyle102"/>
          <w:sz w:val="24"/>
          <w:szCs w:val="24"/>
        </w:rPr>
        <w:br/>
        <w:t>Планирование расходов на день, две недели с учетом бюджета и состава семьи.</w:t>
      </w:r>
    </w:p>
    <w:p w:rsidR="00407497" w:rsidRPr="00B75F28" w:rsidRDefault="00407497" w:rsidP="00407497">
      <w:pPr>
        <w:ind w:firstLine="567"/>
        <w:jc w:val="both"/>
        <w:rPr>
          <w:rStyle w:val="FontStyle102"/>
          <w:sz w:val="24"/>
          <w:szCs w:val="24"/>
        </w:rPr>
      </w:pPr>
      <w:r w:rsidRPr="00B75F28">
        <w:rPr>
          <w:rStyle w:val="FontStyle102"/>
          <w:sz w:val="24"/>
          <w:szCs w:val="24"/>
        </w:rPr>
        <w:t>2. Расходы на питание.</w:t>
      </w:r>
    </w:p>
    <w:p w:rsidR="00407497" w:rsidRPr="00B75F28" w:rsidRDefault="00407497" w:rsidP="00407497">
      <w:pPr>
        <w:ind w:firstLine="567"/>
        <w:jc w:val="both"/>
        <w:rPr>
          <w:rStyle w:val="FontStyle102"/>
          <w:sz w:val="24"/>
          <w:szCs w:val="24"/>
        </w:rPr>
      </w:pPr>
      <w:r w:rsidRPr="00B75F28">
        <w:rPr>
          <w:rStyle w:val="FontStyle102"/>
          <w:sz w:val="24"/>
          <w:szCs w:val="24"/>
        </w:rPr>
        <w:t>3. Содержание жилища. Оплата жилой площади и коммунальных услуг.</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4. Крупные покупки (одежда, мебель, обувь и др.).</w:t>
      </w:r>
      <w:r w:rsidRPr="00B75F28">
        <w:rPr>
          <w:rStyle w:val="FontStyle102"/>
          <w:sz w:val="24"/>
          <w:szCs w:val="24"/>
        </w:rPr>
        <w:br/>
      </w: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планировании расходов на день, две недели (на конк</w:t>
      </w:r>
      <w:r w:rsidRPr="00B75F28">
        <w:rPr>
          <w:rStyle w:val="FontStyle103"/>
          <w:rFonts w:ascii="Times New Roman" w:hAnsi="Times New Roman" w:cs="Times New Roman"/>
          <w:sz w:val="24"/>
          <w:szCs w:val="24"/>
        </w:rPr>
        <w:softHyphen/>
        <w:t>ретных примерах).</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Снятие показателей счетчика, расчет стоимости израсходованной электроэнергии и газа, заполнение квитанций.</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планировании крупных покупок (на конкретных приме</w:t>
      </w:r>
      <w:r w:rsidRPr="00B75F28">
        <w:rPr>
          <w:rStyle w:val="FontStyle103"/>
          <w:rFonts w:ascii="Times New Roman" w:hAnsi="Times New Roman" w:cs="Times New Roman"/>
          <w:sz w:val="24"/>
          <w:szCs w:val="24"/>
        </w:rPr>
        <w:softHyphen/>
        <w:t>рах), в оказании материальной помощи родственникам.</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sz w:val="24"/>
          <w:szCs w:val="24"/>
        </w:rPr>
      </w:pPr>
      <w:r w:rsidRPr="00B75F28">
        <w:rPr>
          <w:rStyle w:val="FontStyle103"/>
          <w:rFonts w:ascii="Times New Roman" w:hAnsi="Times New Roman" w:cs="Times New Roman"/>
          <w:sz w:val="24"/>
          <w:szCs w:val="24"/>
        </w:rPr>
        <w:t>Экскурсия в ЖЭК, ДЭЗ и т. п.</w:t>
      </w:r>
    </w:p>
    <w:p w:rsidR="00407497" w:rsidRPr="00B75F28" w:rsidRDefault="00407497" w:rsidP="00407497">
      <w:pPr>
        <w:ind w:firstLine="567"/>
        <w:jc w:val="center"/>
        <w:rPr>
          <w:rStyle w:val="FontStyle86"/>
          <w:rFonts w:ascii="Times New Roman" w:hAnsi="Times New Roman" w:cs="Times New Roman"/>
          <w:sz w:val="24"/>
          <w:szCs w:val="24"/>
        </w:rPr>
      </w:pPr>
      <w:r w:rsidRPr="00B75F28">
        <w:rPr>
          <w:rStyle w:val="FontStyle86"/>
          <w:rFonts w:ascii="Times New Roman" w:hAnsi="Times New Roman" w:cs="Times New Roman"/>
          <w:sz w:val="24"/>
          <w:szCs w:val="24"/>
        </w:rPr>
        <w:t>9 класс</w:t>
      </w:r>
    </w:p>
    <w:p w:rsidR="00407497" w:rsidRPr="00B75F28" w:rsidRDefault="00407497" w:rsidP="00407497">
      <w:pPr>
        <w:ind w:firstLine="567"/>
        <w:jc w:val="both"/>
        <w:rPr>
          <w:rStyle w:val="FontStyle77"/>
          <w:sz w:val="24"/>
          <w:szCs w:val="24"/>
        </w:rPr>
      </w:pPr>
      <w:r w:rsidRPr="00B75F28">
        <w:rPr>
          <w:rStyle w:val="FontStyle77"/>
          <w:sz w:val="24"/>
          <w:szCs w:val="24"/>
        </w:rPr>
        <w:t>Личная гигиена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Здоровый образ жизни — одно из условий успеха в жизни че</w:t>
      </w:r>
      <w:r w:rsidRPr="00B75F28">
        <w:rPr>
          <w:rStyle w:val="FontStyle102"/>
          <w:sz w:val="24"/>
          <w:szCs w:val="24"/>
        </w:rPr>
        <w:softHyphen/>
        <w:t>ловека. (Вред курения, алкоголя и наркотиков.</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 Значение физических упражнений: в здоровом теле — здоровый дух.)</w:t>
      </w:r>
    </w:p>
    <w:p w:rsidR="00407497" w:rsidRPr="00B75F28" w:rsidRDefault="00407497" w:rsidP="00407497">
      <w:pPr>
        <w:ind w:firstLine="567"/>
        <w:jc w:val="both"/>
        <w:rPr>
          <w:rStyle w:val="FontStyle77"/>
          <w:sz w:val="24"/>
          <w:szCs w:val="24"/>
        </w:rPr>
      </w:pPr>
      <w:r w:rsidRPr="00B75F28">
        <w:rPr>
          <w:rStyle w:val="FontStyle77"/>
          <w:sz w:val="24"/>
          <w:szCs w:val="24"/>
        </w:rPr>
        <w:t>Одежда и обувь</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Стиль одежды, мода, обновление одежды (замена мелких деталей).</w:t>
      </w:r>
    </w:p>
    <w:p w:rsidR="00407497" w:rsidRPr="00B75F28" w:rsidRDefault="00407497" w:rsidP="00407497">
      <w:pPr>
        <w:ind w:firstLine="567"/>
        <w:jc w:val="both"/>
        <w:rPr>
          <w:rStyle w:val="FontStyle102"/>
          <w:sz w:val="24"/>
          <w:szCs w:val="24"/>
        </w:rPr>
      </w:pPr>
      <w:r w:rsidRPr="00B75F28">
        <w:rPr>
          <w:rStyle w:val="FontStyle102"/>
          <w:sz w:val="24"/>
          <w:szCs w:val="24"/>
        </w:rPr>
        <w:t>Внешний вид молодого человека и средства выражения инди</w:t>
      </w:r>
      <w:r w:rsidRPr="00B75F28">
        <w:rPr>
          <w:rStyle w:val="FontStyle102"/>
          <w:sz w:val="24"/>
          <w:szCs w:val="24"/>
        </w:rPr>
        <w:softHyphen/>
        <w:t>видуальности.</w:t>
      </w:r>
    </w:p>
    <w:p w:rsidR="00407497" w:rsidRPr="00B75F28" w:rsidRDefault="00407497" w:rsidP="00407497">
      <w:pPr>
        <w:ind w:firstLine="567"/>
        <w:jc w:val="both"/>
        <w:rPr>
          <w:rStyle w:val="FontStyle102"/>
          <w:sz w:val="24"/>
          <w:szCs w:val="24"/>
        </w:rPr>
      </w:pPr>
      <w:r w:rsidRPr="00B75F28">
        <w:rPr>
          <w:rStyle w:val="FontStyle102"/>
          <w:sz w:val="24"/>
          <w:szCs w:val="24"/>
        </w:rPr>
        <w:t>Выбор одежды и обуви при покупке.</w:t>
      </w:r>
    </w:p>
    <w:p w:rsidR="00407497" w:rsidRPr="00B75F28" w:rsidRDefault="00407497" w:rsidP="00407497">
      <w:pPr>
        <w:ind w:firstLine="567"/>
        <w:jc w:val="both"/>
        <w:rPr>
          <w:rStyle w:val="FontStyle102"/>
          <w:sz w:val="24"/>
          <w:szCs w:val="24"/>
        </w:rPr>
      </w:pPr>
      <w:r w:rsidRPr="00B75F28">
        <w:rPr>
          <w:rStyle w:val="FontStyle102"/>
          <w:sz w:val="24"/>
          <w:szCs w:val="24"/>
        </w:rPr>
        <w:t>Выведение мелких пятен с одежды в домашних условиях (сред</w:t>
      </w:r>
      <w:r w:rsidRPr="00B75F28">
        <w:rPr>
          <w:rStyle w:val="FontStyle102"/>
          <w:sz w:val="24"/>
          <w:szCs w:val="24"/>
        </w:rPr>
        <w:softHyphen/>
        <w:t>ства, правила выведения). Техника безопасности при пользовании средствами для выведения пятен.</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Определение размеров одежды и обуви, примерка одежды и обуви. Выведение пятен.</w:t>
      </w:r>
    </w:p>
    <w:p w:rsidR="00407497" w:rsidRPr="00B75F28" w:rsidRDefault="00407497" w:rsidP="00407497">
      <w:pPr>
        <w:ind w:firstLine="567"/>
        <w:jc w:val="both"/>
        <w:rPr>
          <w:rStyle w:val="FontStyle77"/>
          <w:sz w:val="24"/>
          <w:szCs w:val="24"/>
        </w:rPr>
      </w:pPr>
      <w:r w:rsidRPr="00B75F28">
        <w:rPr>
          <w:rStyle w:val="FontStyle77"/>
          <w:sz w:val="24"/>
          <w:szCs w:val="24"/>
        </w:rPr>
        <w:t>Питание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Приготовление национальных блюд. Меню праздничного сто</w:t>
      </w:r>
      <w:r w:rsidRPr="00B75F28">
        <w:rPr>
          <w:rStyle w:val="FontStyle102"/>
          <w:sz w:val="24"/>
          <w:szCs w:val="24"/>
        </w:rPr>
        <w:softHyphen/>
        <w:t>ла. Сервировка праздничного стола.</w:t>
      </w:r>
    </w:p>
    <w:p w:rsidR="00407497" w:rsidRPr="00B75F28" w:rsidRDefault="00407497" w:rsidP="00407497">
      <w:pPr>
        <w:ind w:firstLine="567"/>
        <w:jc w:val="both"/>
        <w:rPr>
          <w:rStyle w:val="FontStyle102"/>
          <w:sz w:val="24"/>
          <w:szCs w:val="24"/>
        </w:rPr>
      </w:pPr>
      <w:r w:rsidRPr="00B75F28">
        <w:rPr>
          <w:rStyle w:val="FontStyle102"/>
          <w:sz w:val="24"/>
          <w:szCs w:val="24"/>
        </w:rPr>
        <w:t>Питание детей ясельного возраста.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Диетическое питание, </w:t>
      </w:r>
    </w:p>
    <w:p w:rsidR="00407497" w:rsidRPr="00B75F28" w:rsidRDefault="00407497" w:rsidP="00407497">
      <w:pPr>
        <w:ind w:firstLine="567"/>
        <w:jc w:val="both"/>
        <w:rPr>
          <w:rStyle w:val="FontStyle102"/>
          <w:sz w:val="24"/>
          <w:szCs w:val="24"/>
        </w:rPr>
      </w:pPr>
      <w:r w:rsidRPr="00B75F28">
        <w:rPr>
          <w:rStyle w:val="FontStyle82"/>
          <w:rFonts w:ascii="Times New Roman" w:hAnsi="Times New Roman" w:cs="Times New Roman"/>
          <w:sz w:val="24"/>
          <w:szCs w:val="24"/>
        </w:rPr>
        <w:t xml:space="preserve">Практические работы </w:t>
      </w:r>
      <w:r w:rsidRPr="00B75F28">
        <w:rPr>
          <w:rStyle w:val="FontStyle103"/>
          <w:rFonts w:ascii="Times New Roman" w:hAnsi="Times New Roman" w:cs="Times New Roman"/>
          <w:sz w:val="24"/>
          <w:szCs w:val="24"/>
        </w:rPr>
        <w:t xml:space="preserve">Приготовление национальных блюд. Составление меню </w:t>
      </w:r>
      <w:r w:rsidRPr="00B75F28">
        <w:rPr>
          <w:rStyle w:val="FontStyle103"/>
          <w:rFonts w:ascii="Times New Roman" w:hAnsi="Times New Roman" w:cs="Times New Roman"/>
          <w:sz w:val="24"/>
          <w:szCs w:val="24"/>
        </w:rPr>
        <w:lastRenderedPageBreak/>
        <w:t>праздничного стола.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Приготовление блюд для детей ясельного возраста, диетических блюд.</w:t>
      </w:r>
    </w:p>
    <w:p w:rsidR="00407497" w:rsidRPr="00B75F28" w:rsidRDefault="00407497" w:rsidP="00407497">
      <w:pPr>
        <w:ind w:firstLine="567"/>
        <w:jc w:val="both"/>
        <w:rPr>
          <w:rStyle w:val="FontStyle77"/>
          <w:sz w:val="24"/>
          <w:szCs w:val="24"/>
        </w:rPr>
      </w:pPr>
      <w:r w:rsidRPr="00B75F28">
        <w:rPr>
          <w:rStyle w:val="FontStyle77"/>
          <w:sz w:val="24"/>
          <w:szCs w:val="24"/>
        </w:rPr>
        <w:t>Семья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Основы семейного очага (условия для создания семьи, семей</w:t>
      </w:r>
      <w:r w:rsidRPr="00B75F28">
        <w:rPr>
          <w:rStyle w:val="FontStyle102"/>
          <w:sz w:val="24"/>
          <w:szCs w:val="24"/>
        </w:rPr>
        <w:softHyphen/>
        <w:t>ные отношение, семейные традиции).</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Закон Российской Федерации о браке и семье. </w:t>
      </w:r>
    </w:p>
    <w:p w:rsidR="00407497" w:rsidRPr="00B75F28" w:rsidRDefault="00407497" w:rsidP="00407497">
      <w:pPr>
        <w:ind w:firstLine="567"/>
        <w:jc w:val="both"/>
        <w:rPr>
          <w:rStyle w:val="FontStyle102"/>
          <w:sz w:val="24"/>
          <w:szCs w:val="24"/>
        </w:rPr>
      </w:pPr>
      <w:r w:rsidRPr="00B75F28">
        <w:rPr>
          <w:rStyle w:val="FontStyle77"/>
          <w:sz w:val="24"/>
          <w:szCs w:val="24"/>
        </w:rPr>
        <w:t xml:space="preserve">Культура </w:t>
      </w:r>
      <w:r w:rsidRPr="00B75F28">
        <w:rPr>
          <w:rStyle w:val="FontStyle102"/>
          <w:sz w:val="24"/>
          <w:szCs w:val="24"/>
        </w:rPr>
        <w:t>поведения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1. Традиции культуры поведения в современном обществе.</w:t>
      </w:r>
    </w:p>
    <w:p w:rsidR="00407497" w:rsidRPr="00B75F28" w:rsidRDefault="00407497" w:rsidP="00407497">
      <w:pPr>
        <w:ind w:firstLine="567"/>
        <w:jc w:val="both"/>
        <w:rPr>
          <w:rStyle w:val="FontStyle102"/>
          <w:sz w:val="24"/>
          <w:szCs w:val="24"/>
        </w:rPr>
      </w:pPr>
      <w:r w:rsidRPr="00B75F28">
        <w:rPr>
          <w:rStyle w:val="FontStyle102"/>
          <w:sz w:val="24"/>
          <w:szCs w:val="24"/>
        </w:rPr>
        <w:t>Соседи.</w:t>
      </w:r>
    </w:p>
    <w:p w:rsidR="00407497" w:rsidRPr="00B75F28" w:rsidRDefault="00407497" w:rsidP="00407497">
      <w:pPr>
        <w:ind w:firstLine="567"/>
        <w:jc w:val="both"/>
        <w:rPr>
          <w:rStyle w:val="FontStyle102"/>
          <w:sz w:val="24"/>
          <w:szCs w:val="24"/>
        </w:rPr>
      </w:pPr>
      <w:r w:rsidRPr="00B75F28">
        <w:rPr>
          <w:rStyle w:val="FontStyle102"/>
          <w:sz w:val="24"/>
          <w:szCs w:val="24"/>
        </w:rPr>
        <w:t>Прием гостей.</w:t>
      </w:r>
    </w:p>
    <w:p w:rsidR="00407497" w:rsidRPr="00B75F28" w:rsidRDefault="00407497" w:rsidP="00407497">
      <w:pPr>
        <w:ind w:firstLine="567"/>
        <w:jc w:val="both"/>
        <w:rPr>
          <w:rStyle w:val="FontStyle77"/>
          <w:sz w:val="24"/>
          <w:szCs w:val="24"/>
        </w:rPr>
      </w:pPr>
      <w:r w:rsidRPr="00B75F28">
        <w:rPr>
          <w:rStyle w:val="FontStyle77"/>
          <w:sz w:val="24"/>
          <w:szCs w:val="24"/>
        </w:rPr>
        <w:t>Жилище</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Рациональная расстановка мебели в квартире. Интерьер.</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Сохранение жилищного фонда. </w:t>
      </w:r>
    </w:p>
    <w:p w:rsidR="00407497" w:rsidRPr="00B75F28" w:rsidRDefault="00407497" w:rsidP="00407497">
      <w:pPr>
        <w:ind w:firstLine="567"/>
        <w:jc w:val="both"/>
        <w:rPr>
          <w:rStyle w:val="FontStyle102"/>
          <w:sz w:val="24"/>
          <w:szCs w:val="24"/>
        </w:rPr>
      </w:pPr>
      <w:r w:rsidRPr="00B75F28">
        <w:rPr>
          <w:rStyle w:val="FontStyle82"/>
          <w:rFonts w:ascii="Times New Roman" w:hAnsi="Times New Roman" w:cs="Times New Roman"/>
          <w:sz w:val="24"/>
          <w:szCs w:val="24"/>
        </w:rPr>
        <w:t>Практическая работа</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рациональной расстановке мебели, подборе деталей интерьера.</w:t>
      </w:r>
    </w:p>
    <w:p w:rsidR="00407497" w:rsidRPr="00B75F28" w:rsidRDefault="00407497" w:rsidP="00407497">
      <w:pPr>
        <w:ind w:firstLine="567"/>
        <w:jc w:val="both"/>
        <w:rPr>
          <w:rStyle w:val="FontStyle102"/>
          <w:sz w:val="24"/>
          <w:szCs w:val="24"/>
        </w:rPr>
      </w:pPr>
      <w:r w:rsidRPr="00B75F28">
        <w:rPr>
          <w:rStyle w:val="FontStyle102"/>
          <w:sz w:val="24"/>
          <w:szCs w:val="24"/>
        </w:rPr>
        <w:t>Транспорт</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Авиатранспорт. Аэровокзал. Маршруты. Порядок приобретения билетов. Регистрация рейсов. Стоимость проезда. </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аэропорт или в кассу Аэрофлота.</w:t>
      </w:r>
    </w:p>
    <w:p w:rsidR="00407497" w:rsidRPr="00B75F28" w:rsidRDefault="00407497" w:rsidP="00407497">
      <w:pPr>
        <w:ind w:firstLine="567"/>
        <w:jc w:val="both"/>
        <w:rPr>
          <w:rStyle w:val="FontStyle77"/>
          <w:sz w:val="24"/>
          <w:szCs w:val="24"/>
        </w:rPr>
      </w:pPr>
      <w:r w:rsidRPr="00B75F28">
        <w:rPr>
          <w:rStyle w:val="FontStyle77"/>
          <w:sz w:val="24"/>
          <w:szCs w:val="24"/>
        </w:rPr>
        <w:t>Торговля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Рынок. Роль рынка в обеспечении населения продуктами питания и реализации сельскохозяйственных продуктов. Отделы рынка.</w:t>
      </w:r>
    </w:p>
    <w:p w:rsidR="00407497" w:rsidRPr="00B75F28" w:rsidRDefault="00407497" w:rsidP="00407497">
      <w:pPr>
        <w:ind w:firstLine="567"/>
        <w:jc w:val="both"/>
        <w:rPr>
          <w:rStyle w:val="FontStyle102"/>
          <w:sz w:val="24"/>
          <w:szCs w:val="24"/>
        </w:rPr>
      </w:pPr>
      <w:r w:rsidRPr="00B75F28">
        <w:rPr>
          <w:rStyle w:val="FontStyle102"/>
          <w:sz w:val="24"/>
          <w:szCs w:val="24"/>
        </w:rPr>
        <w:t>Комиссионные магазины, торговля уцененными товарами, скупка вещей у населения.</w:t>
      </w:r>
    </w:p>
    <w:p w:rsidR="00407497" w:rsidRPr="00B75F28" w:rsidRDefault="00407497" w:rsidP="00407497">
      <w:pPr>
        <w:ind w:firstLine="567"/>
        <w:rPr>
          <w:rStyle w:val="FontStyle82"/>
          <w:rFonts w:ascii="Times New Roman" w:hAnsi="Times New Roman" w:cs="Times New Roman"/>
          <w:sz w:val="24"/>
          <w:szCs w:val="24"/>
        </w:rPr>
      </w:pPr>
      <w:r w:rsidRPr="00B75F28">
        <w:rPr>
          <w:rStyle w:val="FontStyle102"/>
          <w:sz w:val="24"/>
          <w:szCs w:val="24"/>
        </w:rPr>
        <w:t>3. Ярмарки. Их виды, время и место проведения.</w:t>
      </w:r>
      <w:r w:rsidRPr="00B75F28">
        <w:rPr>
          <w:rStyle w:val="FontStyle102"/>
          <w:sz w:val="24"/>
          <w:szCs w:val="24"/>
        </w:rPr>
        <w:br/>
      </w:r>
      <w:r w:rsidRPr="00B75F28">
        <w:rPr>
          <w:rStyle w:val="FontStyle82"/>
          <w:rFonts w:ascii="Times New Roman" w:hAnsi="Times New Roman" w:cs="Times New Roman"/>
          <w:sz w:val="24"/>
          <w:szCs w:val="24"/>
        </w:rPr>
        <w:t>Экскурсия</w:t>
      </w:r>
    </w:p>
    <w:p w:rsidR="00407497" w:rsidRPr="00B75F28" w:rsidRDefault="00407497" w:rsidP="00407497">
      <w:pPr>
        <w:ind w:firstLine="567"/>
        <w:jc w:val="both"/>
        <w:rPr>
          <w:rStyle w:val="FontStyle102"/>
          <w:sz w:val="24"/>
          <w:szCs w:val="24"/>
        </w:rPr>
      </w:pPr>
      <w:r w:rsidRPr="00B75F28">
        <w:rPr>
          <w:rStyle w:val="FontStyle103"/>
          <w:rFonts w:ascii="Times New Roman" w:hAnsi="Times New Roman" w:cs="Times New Roman"/>
          <w:sz w:val="24"/>
          <w:szCs w:val="24"/>
        </w:rPr>
        <w:t xml:space="preserve">Экскурсия на рынок или ярмарку. </w:t>
      </w:r>
    </w:p>
    <w:p w:rsidR="00407497" w:rsidRPr="00B75F28" w:rsidRDefault="00407497" w:rsidP="00407497">
      <w:pPr>
        <w:ind w:firstLine="567"/>
        <w:jc w:val="both"/>
        <w:rPr>
          <w:rStyle w:val="FontStyle77"/>
          <w:sz w:val="24"/>
          <w:szCs w:val="24"/>
        </w:rPr>
      </w:pPr>
      <w:r w:rsidRPr="00B75F28">
        <w:rPr>
          <w:rStyle w:val="FontStyle77"/>
          <w:sz w:val="24"/>
          <w:szCs w:val="24"/>
        </w:rPr>
        <w:t>Средства связи</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rPr>
          <w:rStyle w:val="FontStyle102"/>
          <w:sz w:val="24"/>
          <w:szCs w:val="24"/>
        </w:rPr>
      </w:pPr>
      <w:r w:rsidRPr="00B75F28">
        <w:rPr>
          <w:rStyle w:val="FontStyle102"/>
          <w:sz w:val="24"/>
          <w:szCs w:val="24"/>
        </w:rPr>
        <w:t>1. Виды связи: пейджер, сотовая, автоответчик, факс, интернет.</w:t>
      </w:r>
    </w:p>
    <w:p w:rsidR="00407497" w:rsidRPr="00B75F28" w:rsidRDefault="00407497" w:rsidP="00407497">
      <w:pPr>
        <w:ind w:firstLine="567"/>
        <w:rPr>
          <w:rStyle w:val="FontStyle102"/>
          <w:sz w:val="24"/>
          <w:szCs w:val="24"/>
        </w:rPr>
      </w:pPr>
      <w:r w:rsidRPr="00B75F28">
        <w:rPr>
          <w:rStyle w:val="FontStyle102"/>
          <w:sz w:val="24"/>
          <w:szCs w:val="24"/>
        </w:rPr>
        <w:t>2. Денежные переводы. Виды переводов (почтовые, телеграфные).</w:t>
      </w:r>
      <w:r w:rsidRPr="00B75F28">
        <w:rPr>
          <w:rStyle w:val="FontStyle102"/>
          <w:sz w:val="24"/>
          <w:szCs w:val="24"/>
        </w:rPr>
        <w:br/>
        <w:t>Заполнение бланков. Стоимость отправки переводов.</w:t>
      </w:r>
    </w:p>
    <w:p w:rsidR="00407497" w:rsidRPr="00B75F28" w:rsidRDefault="00407497" w:rsidP="00407497">
      <w:pPr>
        <w:ind w:firstLine="567"/>
        <w:jc w:val="both"/>
        <w:rPr>
          <w:rStyle w:val="FontStyle82"/>
          <w:rFonts w:ascii="Times New Roman" w:hAnsi="Times New Roman" w:cs="Times New Roman"/>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Заполнение бланков денежных переводов. Заполнение квитанции по оплате телефонных услуг.</w:t>
      </w:r>
    </w:p>
    <w:p w:rsidR="00407497" w:rsidRPr="00B75F28" w:rsidRDefault="00407497" w:rsidP="00407497">
      <w:pPr>
        <w:ind w:firstLine="567"/>
        <w:jc w:val="both"/>
        <w:rPr>
          <w:rStyle w:val="FontStyle77"/>
          <w:sz w:val="24"/>
          <w:szCs w:val="24"/>
        </w:rPr>
      </w:pPr>
      <w:r w:rsidRPr="00B75F28">
        <w:rPr>
          <w:rStyle w:val="FontStyle77"/>
          <w:sz w:val="24"/>
          <w:szCs w:val="24"/>
        </w:rPr>
        <w:t>Медицинская помощь</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Инфекционные заболевания и меры по их предупреждению.</w:t>
      </w:r>
    </w:p>
    <w:p w:rsidR="00407497" w:rsidRPr="00B75F28" w:rsidRDefault="00407497" w:rsidP="00407497">
      <w:pPr>
        <w:ind w:firstLine="567"/>
        <w:jc w:val="both"/>
        <w:rPr>
          <w:rStyle w:val="FontStyle102"/>
          <w:sz w:val="24"/>
          <w:szCs w:val="24"/>
        </w:rPr>
      </w:pPr>
      <w:r w:rsidRPr="00B75F28">
        <w:rPr>
          <w:rStyle w:val="FontStyle102"/>
          <w:sz w:val="24"/>
          <w:szCs w:val="24"/>
        </w:rPr>
        <w:t xml:space="preserve">Уход за больными. Листок нетрудоспособности. </w:t>
      </w:r>
    </w:p>
    <w:p w:rsidR="00407497" w:rsidRPr="00B75F28" w:rsidRDefault="00407497" w:rsidP="00407497">
      <w:pPr>
        <w:ind w:firstLine="567"/>
        <w:jc w:val="both"/>
        <w:rPr>
          <w:rStyle w:val="FontStyle102"/>
          <w:sz w:val="24"/>
          <w:szCs w:val="24"/>
        </w:rPr>
      </w:pPr>
      <w:r w:rsidRPr="00B75F28">
        <w:rPr>
          <w:rStyle w:val="FontStyle82"/>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Чтение назначений врача в рецепте, чтение аннотаций (лист-вкладыш) к лекарствам.</w:t>
      </w:r>
    </w:p>
    <w:p w:rsidR="00407497" w:rsidRPr="00B75F28" w:rsidRDefault="00407497" w:rsidP="00407497">
      <w:pPr>
        <w:ind w:firstLine="567"/>
        <w:jc w:val="both"/>
        <w:rPr>
          <w:rStyle w:val="FontStyle77"/>
          <w:sz w:val="24"/>
          <w:szCs w:val="24"/>
        </w:rPr>
      </w:pPr>
      <w:r w:rsidRPr="00B75F28">
        <w:rPr>
          <w:rStyle w:val="FontStyle77"/>
          <w:sz w:val="24"/>
          <w:szCs w:val="24"/>
        </w:rPr>
        <w:t>Учреждения, организации, предприятия</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Предприятия бытового обслуживания населения, их назначения (ремонтно-бытовые мастерские, пункты и т.п.).</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lastRenderedPageBreak/>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 xml:space="preserve">Экскурсия на предприятие бытового обслуживания населения. </w:t>
      </w:r>
    </w:p>
    <w:p w:rsidR="00407497" w:rsidRPr="00B75F28" w:rsidRDefault="00407497" w:rsidP="00407497">
      <w:pPr>
        <w:ind w:firstLine="567"/>
        <w:jc w:val="both"/>
        <w:rPr>
          <w:rStyle w:val="FontStyle77"/>
          <w:sz w:val="24"/>
          <w:szCs w:val="24"/>
        </w:rPr>
      </w:pPr>
      <w:r w:rsidRPr="00B75F28">
        <w:rPr>
          <w:rStyle w:val="FontStyle77"/>
          <w:sz w:val="24"/>
          <w:szCs w:val="24"/>
        </w:rPr>
        <w:t>Экономика домашнего хозяйства</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Расходы на удовлетворение культурных потребностей и неко</w:t>
      </w:r>
      <w:r w:rsidRPr="00B75F28">
        <w:rPr>
          <w:rStyle w:val="FontStyle102"/>
          <w:sz w:val="24"/>
          <w:szCs w:val="24"/>
        </w:rPr>
        <w:softHyphen/>
        <w:t>торые текущие расходы (билеты в кино, театры, проезд, предметы личной гигиены, ремонт обуви и одежды).</w:t>
      </w:r>
    </w:p>
    <w:p w:rsidR="00407497" w:rsidRPr="00B75F28" w:rsidRDefault="00407497" w:rsidP="00407497">
      <w:pPr>
        <w:ind w:firstLine="567"/>
        <w:jc w:val="both"/>
        <w:rPr>
          <w:rStyle w:val="FontStyle102"/>
          <w:sz w:val="24"/>
          <w:szCs w:val="24"/>
        </w:rPr>
      </w:pPr>
      <w:r w:rsidRPr="00B75F28">
        <w:rPr>
          <w:rStyle w:val="FontStyle102"/>
          <w:sz w:val="24"/>
          <w:szCs w:val="24"/>
        </w:rPr>
        <w:t>Экономия в домашнем хозяйстве.</w:t>
      </w:r>
    </w:p>
    <w:p w:rsidR="00407497" w:rsidRPr="00B75F28" w:rsidRDefault="00407497" w:rsidP="00407497">
      <w:pPr>
        <w:ind w:firstLine="567"/>
        <w:jc w:val="both"/>
        <w:rPr>
          <w:rStyle w:val="FontStyle102"/>
          <w:sz w:val="24"/>
          <w:szCs w:val="24"/>
        </w:rPr>
      </w:pPr>
      <w:r w:rsidRPr="00B75F28">
        <w:rPr>
          <w:rStyle w:val="FontStyle102"/>
          <w:sz w:val="24"/>
          <w:szCs w:val="24"/>
        </w:rPr>
        <w:t>Сбережения. Назначение сбережений. Хранение денег в сбере</w:t>
      </w:r>
      <w:r w:rsidRPr="00B75F28">
        <w:rPr>
          <w:rStyle w:val="FontStyle102"/>
          <w:sz w:val="24"/>
          <w:szCs w:val="24"/>
        </w:rPr>
        <w:softHyphen/>
        <w:t>гательной кассе. Виды вкладов.</w:t>
      </w:r>
    </w:p>
    <w:p w:rsidR="00407497" w:rsidRPr="00B75F28" w:rsidRDefault="00407497" w:rsidP="00407497">
      <w:pPr>
        <w:ind w:firstLine="567"/>
        <w:rPr>
          <w:rStyle w:val="FontStyle87"/>
          <w:rFonts w:ascii="Times New Roman" w:hAnsi="Times New Roman" w:cs="Times New Roman"/>
          <w:sz w:val="24"/>
          <w:szCs w:val="24"/>
        </w:rPr>
      </w:pPr>
      <w:r w:rsidRPr="00B75F28">
        <w:rPr>
          <w:rStyle w:val="FontStyle102"/>
          <w:sz w:val="24"/>
          <w:szCs w:val="24"/>
        </w:rPr>
        <w:t>4. Кредит. Государственное страхование.</w:t>
      </w:r>
      <w:r w:rsidRPr="00B75F28">
        <w:rPr>
          <w:rStyle w:val="FontStyle102"/>
          <w:sz w:val="24"/>
          <w:szCs w:val="24"/>
        </w:rPr>
        <w:br/>
      </w:r>
      <w:r w:rsidRPr="00B75F28">
        <w:rPr>
          <w:rStyle w:val="FontStyle87"/>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Упражнения в подсчете расходов на удовлетворение культурных по</w:t>
      </w:r>
      <w:r w:rsidRPr="00B75F28">
        <w:rPr>
          <w:rStyle w:val="FontStyle103"/>
          <w:rFonts w:ascii="Times New Roman" w:hAnsi="Times New Roman" w:cs="Times New Roman"/>
          <w:sz w:val="24"/>
          <w:szCs w:val="24"/>
        </w:rPr>
        <w:softHyphen/>
        <w:t>требностей, упражнения в расчётах рационального ведения домашнего хозяйства.</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сберкассу.</w:t>
      </w:r>
    </w:p>
    <w:p w:rsidR="00407497" w:rsidRPr="00B75F28" w:rsidRDefault="00407497" w:rsidP="00407497">
      <w:pPr>
        <w:ind w:firstLine="567"/>
        <w:jc w:val="both"/>
        <w:rPr>
          <w:rStyle w:val="FontStyle77"/>
          <w:sz w:val="24"/>
          <w:szCs w:val="24"/>
        </w:rPr>
      </w:pPr>
      <w:r w:rsidRPr="00B75F28">
        <w:rPr>
          <w:rStyle w:val="FontStyle77"/>
          <w:sz w:val="24"/>
          <w:szCs w:val="24"/>
        </w:rPr>
        <w:t>Профориентация и трудоустройство</w:t>
      </w:r>
    </w:p>
    <w:p w:rsidR="00407497" w:rsidRPr="00B75F28" w:rsidRDefault="00407497" w:rsidP="00407497">
      <w:pPr>
        <w:ind w:firstLine="567"/>
        <w:jc w:val="both"/>
        <w:rPr>
          <w:rStyle w:val="FontStyle75"/>
          <w:sz w:val="24"/>
          <w:szCs w:val="24"/>
        </w:rPr>
      </w:pPr>
      <w:r w:rsidRPr="00B75F28">
        <w:rPr>
          <w:rStyle w:val="FontStyle75"/>
          <w:sz w:val="24"/>
          <w:szCs w:val="24"/>
        </w:rPr>
        <w:t>Тематика</w:t>
      </w:r>
    </w:p>
    <w:p w:rsidR="00407497" w:rsidRPr="00B75F28" w:rsidRDefault="00407497" w:rsidP="00407497">
      <w:pPr>
        <w:ind w:firstLine="567"/>
        <w:jc w:val="both"/>
        <w:rPr>
          <w:rStyle w:val="FontStyle102"/>
          <w:sz w:val="24"/>
          <w:szCs w:val="24"/>
        </w:rPr>
      </w:pPr>
      <w:r w:rsidRPr="00B75F28">
        <w:rPr>
          <w:rStyle w:val="FontStyle102"/>
          <w:sz w:val="24"/>
          <w:szCs w:val="24"/>
        </w:rPr>
        <w:t>Выбор профессии. Профессионально жизненная перспектива.</w:t>
      </w:r>
    </w:p>
    <w:p w:rsidR="00407497" w:rsidRPr="00B75F28" w:rsidRDefault="00407497" w:rsidP="00407497">
      <w:pPr>
        <w:ind w:firstLine="567"/>
        <w:jc w:val="both"/>
        <w:rPr>
          <w:rStyle w:val="FontStyle102"/>
          <w:sz w:val="24"/>
          <w:szCs w:val="24"/>
        </w:rPr>
      </w:pPr>
      <w:r w:rsidRPr="00B75F28">
        <w:rPr>
          <w:rStyle w:val="FontStyle102"/>
          <w:sz w:val="24"/>
          <w:szCs w:val="24"/>
        </w:rPr>
        <w:t>Учреждения и отделы по трудоустройству.</w:t>
      </w:r>
    </w:p>
    <w:p w:rsidR="00407497" w:rsidRPr="00B75F28" w:rsidRDefault="00407497" w:rsidP="00407497">
      <w:pPr>
        <w:ind w:firstLine="567"/>
        <w:jc w:val="both"/>
        <w:rPr>
          <w:rStyle w:val="FontStyle102"/>
          <w:sz w:val="24"/>
          <w:szCs w:val="24"/>
        </w:rPr>
      </w:pPr>
      <w:r w:rsidRPr="00B75F28">
        <w:rPr>
          <w:rStyle w:val="FontStyle102"/>
          <w:sz w:val="24"/>
          <w:szCs w:val="24"/>
        </w:rPr>
        <w:t>Оформление на работу. Документы, необходимые для поступ</w:t>
      </w:r>
      <w:r w:rsidRPr="00B75F28">
        <w:rPr>
          <w:rStyle w:val="FontStyle102"/>
          <w:sz w:val="24"/>
          <w:szCs w:val="24"/>
        </w:rPr>
        <w:softHyphen/>
        <w:t>ления на работу, их оформление.</w:t>
      </w:r>
    </w:p>
    <w:p w:rsidR="00407497" w:rsidRPr="00B75F28" w:rsidRDefault="00407497" w:rsidP="00407497">
      <w:pPr>
        <w:ind w:firstLine="567"/>
        <w:jc w:val="both"/>
        <w:rPr>
          <w:rStyle w:val="FontStyle102"/>
          <w:sz w:val="24"/>
          <w:szCs w:val="24"/>
        </w:rPr>
      </w:pPr>
      <w:r w:rsidRPr="00B75F28">
        <w:rPr>
          <w:rStyle w:val="FontStyle102"/>
          <w:sz w:val="24"/>
          <w:szCs w:val="24"/>
        </w:rPr>
        <w:t>Деловые бумаги (заявление, анкета, расписка, докладная за</w:t>
      </w:r>
      <w:r w:rsidRPr="00B75F28">
        <w:rPr>
          <w:rStyle w:val="FontStyle102"/>
          <w:sz w:val="24"/>
          <w:szCs w:val="24"/>
        </w:rPr>
        <w:softHyphen/>
        <w:t>писка, заявка), правила их составления.</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Практические работы</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Составление деловых бумаг: заявления, автобиографии, заявки на мате</w:t>
      </w:r>
      <w:r w:rsidRPr="00B75F28">
        <w:rPr>
          <w:rStyle w:val="FontStyle103"/>
          <w:rFonts w:ascii="Times New Roman" w:hAnsi="Times New Roman" w:cs="Times New Roman"/>
          <w:sz w:val="24"/>
          <w:szCs w:val="24"/>
        </w:rPr>
        <w:softHyphen/>
        <w:t xml:space="preserve">риалы, инструменты, расписки, докладной записки; заполнение анкеты. Определение качеств личности необходимых для выбранной профессии. </w:t>
      </w:r>
    </w:p>
    <w:p w:rsidR="00407497" w:rsidRPr="00B75F28" w:rsidRDefault="00407497" w:rsidP="00407497">
      <w:pPr>
        <w:ind w:firstLine="567"/>
        <w:jc w:val="both"/>
        <w:rPr>
          <w:rStyle w:val="FontStyle87"/>
          <w:rFonts w:ascii="Times New Roman" w:hAnsi="Times New Roman" w:cs="Times New Roman"/>
          <w:sz w:val="24"/>
          <w:szCs w:val="24"/>
        </w:rPr>
      </w:pPr>
      <w:r w:rsidRPr="00B75F28">
        <w:rPr>
          <w:rStyle w:val="FontStyle87"/>
          <w:rFonts w:ascii="Times New Roman" w:hAnsi="Times New Roman" w:cs="Times New Roman"/>
          <w:sz w:val="24"/>
          <w:szCs w:val="24"/>
        </w:rPr>
        <w:t>Экскурсия</w:t>
      </w:r>
    </w:p>
    <w:p w:rsidR="00407497" w:rsidRPr="00B75F28" w:rsidRDefault="00407497" w:rsidP="00407497">
      <w:pPr>
        <w:ind w:firstLine="567"/>
        <w:jc w:val="both"/>
        <w:rPr>
          <w:rStyle w:val="FontStyle103"/>
          <w:rFonts w:ascii="Times New Roman" w:hAnsi="Times New Roman" w:cs="Times New Roman"/>
          <w:sz w:val="24"/>
          <w:szCs w:val="24"/>
        </w:rPr>
      </w:pPr>
      <w:r w:rsidRPr="00B75F28">
        <w:rPr>
          <w:rStyle w:val="FontStyle103"/>
          <w:rFonts w:ascii="Times New Roman" w:hAnsi="Times New Roman" w:cs="Times New Roman"/>
          <w:sz w:val="24"/>
          <w:szCs w:val="24"/>
        </w:rPr>
        <w:t>Экскурсия в учреждения и отделы по трудоустройству.</w:t>
      </w:r>
    </w:p>
    <w:p w:rsidR="00407497" w:rsidRPr="00B75F28" w:rsidRDefault="00407497" w:rsidP="00407497">
      <w:pPr>
        <w:tabs>
          <w:tab w:val="left" w:pos="720"/>
        </w:tabs>
        <w:ind w:firstLine="567"/>
        <w:jc w:val="both"/>
        <w:rPr>
          <w:b/>
          <w:sz w:val="24"/>
          <w:szCs w:val="24"/>
        </w:rPr>
      </w:pPr>
    </w:p>
    <w:p w:rsidR="00407497" w:rsidRPr="00B75F28" w:rsidRDefault="00407497" w:rsidP="00407497">
      <w:pPr>
        <w:tabs>
          <w:tab w:val="left" w:pos="720"/>
        </w:tabs>
        <w:ind w:firstLine="567"/>
        <w:rPr>
          <w:b/>
          <w:sz w:val="24"/>
          <w:szCs w:val="24"/>
        </w:rPr>
      </w:pPr>
      <w:r w:rsidRPr="00B75F28">
        <w:rPr>
          <w:b/>
          <w:sz w:val="24"/>
          <w:szCs w:val="24"/>
        </w:rPr>
        <w:t>3.3. Программа воспитания и социализации обучающихся</w:t>
      </w:r>
    </w:p>
    <w:p w:rsidR="00407497" w:rsidRPr="00B75F28" w:rsidRDefault="00407497" w:rsidP="00407497">
      <w:pPr>
        <w:tabs>
          <w:tab w:val="left" w:pos="720"/>
        </w:tabs>
        <w:ind w:firstLine="567"/>
        <w:jc w:val="both"/>
        <w:rPr>
          <w:sz w:val="24"/>
          <w:szCs w:val="24"/>
        </w:rPr>
      </w:pPr>
    </w:p>
    <w:p w:rsidR="00407497" w:rsidRPr="00B75F28" w:rsidRDefault="00407497" w:rsidP="00407497">
      <w:pPr>
        <w:tabs>
          <w:tab w:val="left" w:pos="720"/>
        </w:tabs>
        <w:ind w:firstLine="567"/>
        <w:jc w:val="both"/>
        <w:rPr>
          <w:sz w:val="24"/>
          <w:szCs w:val="24"/>
        </w:rPr>
      </w:pPr>
      <w:r w:rsidRPr="00B75F28">
        <w:rPr>
          <w:sz w:val="24"/>
          <w:szCs w:val="24"/>
        </w:rPr>
        <w:tab/>
        <w:t>Программа воспитания и социализации обучающихся с умственной недостаточностью на этапе основного общего образования предусматривает формирование нравственного уклада школьной жизни, обеспечивающего создание соответствующей социальной среды развития воспитанников и включающего воспитательную, учебную, внеучебную, социально значимую деятельность обучающихся, основанную на системе сложившихся духовных идеалов, традиционных моральных норм, реализуемых в социально-педагогической деятельности школы-интерната, семьи и других субъектов общественной жизни.</w:t>
      </w:r>
    </w:p>
    <w:p w:rsidR="00407497" w:rsidRPr="00B75F28" w:rsidRDefault="00407497" w:rsidP="00407497">
      <w:pPr>
        <w:ind w:firstLine="567"/>
        <w:jc w:val="both"/>
        <w:rPr>
          <w:sz w:val="24"/>
          <w:szCs w:val="24"/>
        </w:rPr>
      </w:pPr>
      <w:r w:rsidRPr="00B75F28">
        <w:rPr>
          <w:sz w:val="24"/>
          <w:szCs w:val="24"/>
        </w:rPr>
        <w:t>Программа воспитания и социализации учащихся школы-интерната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Социализация умственно отсталых лиц предполагает не только определенный уровень их трудовой адаптации, но и возможность ориентироваться в окружающей жизни, соблюдая определенные правила и нормы поведения.</w:t>
      </w:r>
    </w:p>
    <w:p w:rsidR="00407497" w:rsidRPr="00B75F28" w:rsidRDefault="00407497" w:rsidP="00407497">
      <w:pPr>
        <w:ind w:firstLine="567"/>
        <w:jc w:val="both"/>
        <w:rPr>
          <w:sz w:val="24"/>
          <w:szCs w:val="24"/>
        </w:rPr>
      </w:pPr>
      <w:r w:rsidRPr="00B75F28">
        <w:rPr>
          <w:bCs/>
          <w:sz w:val="24"/>
          <w:szCs w:val="24"/>
        </w:rPr>
        <w:t>Воспитательная работа</w:t>
      </w:r>
      <w:r w:rsidRPr="00B75F28">
        <w:rPr>
          <w:sz w:val="24"/>
          <w:szCs w:val="24"/>
        </w:rPr>
        <w:t xml:space="preserve"> пронизывает весь процесс обучения в специальной (коррекционной) школе </w:t>
      </w:r>
      <w:r w:rsidRPr="00B75F28">
        <w:rPr>
          <w:sz w:val="24"/>
          <w:szCs w:val="24"/>
          <w:lang w:val="en-US"/>
        </w:rPr>
        <w:t>VIII</w:t>
      </w:r>
      <w:r w:rsidRPr="00B75F28">
        <w:rPr>
          <w:sz w:val="24"/>
          <w:szCs w:val="24"/>
        </w:rPr>
        <w:t xml:space="preserve"> вида на этапе общего образования, в процессе которой, в основном, происходит формирование социального качества воспитанников. Вместе с тем, достаточно значительная часть детей с интеллектуальными нарушениями испытывают большие трудности в социальной адаптации.</w:t>
      </w:r>
    </w:p>
    <w:p w:rsidR="00407497" w:rsidRPr="00B75F28" w:rsidRDefault="00407497" w:rsidP="00407497">
      <w:pPr>
        <w:ind w:firstLine="567"/>
        <w:jc w:val="both"/>
        <w:rPr>
          <w:color w:val="111111"/>
          <w:sz w:val="24"/>
          <w:szCs w:val="24"/>
        </w:rPr>
      </w:pPr>
      <w:r w:rsidRPr="00B75F28">
        <w:rPr>
          <w:color w:val="111111"/>
          <w:sz w:val="24"/>
          <w:szCs w:val="24"/>
        </w:rPr>
        <w:t xml:space="preserve">Воспитание аномальных детей - одно из основных понятий дефектологии, имеющее большое значение для общего развития детей, их общения со сверстниками и взрослыми, </w:t>
      </w:r>
      <w:r w:rsidRPr="00B75F28">
        <w:rPr>
          <w:color w:val="111111"/>
          <w:sz w:val="24"/>
          <w:szCs w:val="24"/>
        </w:rPr>
        <w:lastRenderedPageBreak/>
        <w:t xml:space="preserve">формирования личности. </w:t>
      </w:r>
    </w:p>
    <w:p w:rsidR="00407497" w:rsidRPr="00B75F28" w:rsidRDefault="00407497" w:rsidP="00407497">
      <w:pPr>
        <w:pStyle w:val="a7"/>
        <w:spacing w:before="0" w:beforeAutospacing="0" w:after="0" w:afterAutospacing="0"/>
        <w:ind w:firstLine="567"/>
        <w:jc w:val="both"/>
      </w:pPr>
      <w:r w:rsidRPr="00B75F28">
        <w:rPr>
          <w:b/>
        </w:rPr>
        <w:t xml:space="preserve">Цель </w:t>
      </w:r>
      <w:r w:rsidRPr="00B75F28">
        <w:t>воспитания и социализации обучающихся с отклонениями в умственном развитии на ступени общего специального образования заключается в социально-педагогической поддержке духовного и культурного становления и развития личности умственно отсталых детей, достижения определенного, обусловленного степенью умственной отсталости, уровня трудовой адаптации, возможности ориентироваться в окружающей жизни, соблюдения определенные правил и норм поведения.</w:t>
      </w:r>
    </w:p>
    <w:p w:rsidR="00407497" w:rsidRPr="00B75F28" w:rsidRDefault="00407497" w:rsidP="00407497">
      <w:pPr>
        <w:ind w:firstLine="567"/>
        <w:jc w:val="both"/>
        <w:rPr>
          <w:sz w:val="24"/>
          <w:szCs w:val="24"/>
        </w:rPr>
      </w:pPr>
      <w:r w:rsidRPr="00B75F28">
        <w:rPr>
          <w:sz w:val="24"/>
          <w:szCs w:val="24"/>
        </w:rPr>
        <w:t xml:space="preserve">В процессе воспитания и социализации формируются знания, умения, навыки, сопутствующие социальной адаптации выпускников специальных (коррекционных) учреждений, повышается уровень их общего развития всесторонняя подготовка к будущей самостоятельной жизнедеятельности. </w:t>
      </w:r>
    </w:p>
    <w:p w:rsidR="00407497" w:rsidRPr="00B75F28" w:rsidRDefault="00407497" w:rsidP="00407497">
      <w:pPr>
        <w:ind w:firstLine="567"/>
        <w:jc w:val="both"/>
        <w:rPr>
          <w:sz w:val="24"/>
          <w:szCs w:val="24"/>
        </w:rPr>
      </w:pPr>
      <w:r w:rsidRPr="00B75F28">
        <w:rPr>
          <w:sz w:val="24"/>
          <w:szCs w:val="24"/>
        </w:rPr>
        <w:t xml:space="preserve">Для достижения поставленной цели в процессе  воспитания и социализации решаются следующие </w:t>
      </w:r>
      <w:r w:rsidRPr="00B75F28">
        <w:rPr>
          <w:b/>
          <w:sz w:val="24"/>
          <w:szCs w:val="24"/>
        </w:rPr>
        <w:t>задачи</w:t>
      </w:r>
      <w:r w:rsidRPr="00B75F28">
        <w:rPr>
          <w:sz w:val="24"/>
          <w:szCs w:val="24"/>
        </w:rPr>
        <w:t>:</w:t>
      </w:r>
    </w:p>
    <w:p w:rsidR="00407497" w:rsidRPr="00B75F28" w:rsidRDefault="00407497" w:rsidP="00407497">
      <w:pPr>
        <w:ind w:firstLine="567"/>
        <w:jc w:val="both"/>
        <w:rPr>
          <w:b/>
          <w:sz w:val="24"/>
          <w:szCs w:val="24"/>
        </w:rPr>
      </w:pPr>
      <w:r w:rsidRPr="00B75F28">
        <w:rPr>
          <w:b/>
          <w:sz w:val="24"/>
          <w:szCs w:val="24"/>
        </w:rPr>
        <w:t>В области формирования личностной культуры:</w:t>
      </w:r>
    </w:p>
    <w:p w:rsidR="00407497" w:rsidRPr="00B75F28" w:rsidRDefault="00407497" w:rsidP="00407497">
      <w:pPr>
        <w:ind w:firstLine="567"/>
        <w:jc w:val="both"/>
        <w:rPr>
          <w:sz w:val="24"/>
          <w:szCs w:val="24"/>
        </w:rPr>
      </w:pPr>
      <w:r w:rsidRPr="00B75F28">
        <w:rPr>
          <w:sz w:val="24"/>
          <w:szCs w:val="24"/>
        </w:rPr>
        <w:t>- воспитание культуры речевого общения. Развитие коммуникативных качеств;</w:t>
      </w:r>
    </w:p>
    <w:p w:rsidR="00407497" w:rsidRPr="00B75F28" w:rsidRDefault="00407497" w:rsidP="00407497">
      <w:pPr>
        <w:ind w:firstLine="567"/>
        <w:jc w:val="both"/>
        <w:rPr>
          <w:sz w:val="24"/>
          <w:szCs w:val="24"/>
        </w:rPr>
      </w:pPr>
      <w:r w:rsidRPr="00B75F28">
        <w:rPr>
          <w:sz w:val="24"/>
          <w:szCs w:val="24"/>
        </w:rPr>
        <w:t>- объяснение правил, регулирующих поведение ребенка с позиции его индивидуальности в обществе;</w:t>
      </w:r>
    </w:p>
    <w:p w:rsidR="00407497" w:rsidRPr="00B75F28" w:rsidRDefault="00407497" w:rsidP="00407497">
      <w:pPr>
        <w:ind w:firstLine="567"/>
        <w:jc w:val="both"/>
        <w:rPr>
          <w:sz w:val="24"/>
          <w:szCs w:val="24"/>
        </w:rPr>
      </w:pPr>
      <w:r w:rsidRPr="00B75F28">
        <w:rPr>
          <w:sz w:val="24"/>
          <w:szCs w:val="24"/>
        </w:rPr>
        <w:t>- развитие основ личностной самооценки, становление личностной позиции, воспитание ответственности за свои поступки;</w:t>
      </w:r>
    </w:p>
    <w:p w:rsidR="00407497" w:rsidRPr="00B75F28" w:rsidRDefault="00407497" w:rsidP="00407497">
      <w:pPr>
        <w:ind w:firstLine="567"/>
        <w:jc w:val="both"/>
        <w:rPr>
          <w:sz w:val="24"/>
          <w:szCs w:val="24"/>
        </w:rPr>
      </w:pPr>
      <w:r w:rsidRPr="00B75F28">
        <w:rPr>
          <w:sz w:val="24"/>
          <w:szCs w:val="24"/>
        </w:rPr>
        <w:t>- развитие общей психологической компетентности: сочувствия к другим, развитие умения оказывать поддержку, принимать помощь другого, адекватно реагировать на попытку другого вступить в контакт;</w:t>
      </w:r>
    </w:p>
    <w:p w:rsidR="00407497" w:rsidRPr="00B75F28" w:rsidRDefault="00407497" w:rsidP="00407497">
      <w:pPr>
        <w:ind w:firstLine="567"/>
        <w:jc w:val="both"/>
        <w:rPr>
          <w:sz w:val="24"/>
          <w:szCs w:val="24"/>
        </w:rPr>
      </w:pPr>
      <w:r w:rsidRPr="00B75F28">
        <w:rPr>
          <w:sz w:val="24"/>
          <w:szCs w:val="24"/>
        </w:rPr>
        <w:t>- формирование мотивов ориентирующих развитие деятельности подростка во временном аспекте;</w:t>
      </w:r>
    </w:p>
    <w:p w:rsidR="00407497" w:rsidRPr="00B75F28" w:rsidRDefault="00407497" w:rsidP="00407497">
      <w:pPr>
        <w:ind w:firstLine="567"/>
        <w:jc w:val="both"/>
        <w:rPr>
          <w:rStyle w:val="zag110"/>
          <w:rFonts w:eastAsia="@Arial Unicode MS"/>
          <w:sz w:val="24"/>
          <w:szCs w:val="24"/>
        </w:rPr>
      </w:pPr>
      <w:r w:rsidRPr="00B75F28">
        <w:rPr>
          <w:sz w:val="24"/>
          <w:szCs w:val="24"/>
        </w:rPr>
        <w:t xml:space="preserve">- </w:t>
      </w:r>
      <w:r w:rsidRPr="00B75F28">
        <w:rPr>
          <w:rStyle w:val="zag110"/>
          <w:rFonts w:eastAsia="@Arial Unicode MS"/>
          <w:sz w:val="24"/>
          <w:szCs w:val="24"/>
        </w:rPr>
        <w:t xml:space="preserve">формирование основ нравственного самосознания личности (совести); </w:t>
      </w:r>
    </w:p>
    <w:p w:rsidR="00407497" w:rsidRPr="00B75F28" w:rsidRDefault="00407497" w:rsidP="00407497">
      <w:pPr>
        <w:ind w:firstLine="567"/>
        <w:jc w:val="both"/>
        <w:rPr>
          <w:rStyle w:val="zag110"/>
          <w:rFonts w:eastAsia="@Arial Unicode MS"/>
          <w:sz w:val="24"/>
          <w:szCs w:val="24"/>
        </w:rPr>
      </w:pPr>
      <w:r w:rsidRPr="00B75F28">
        <w:rPr>
          <w:sz w:val="24"/>
          <w:szCs w:val="24"/>
        </w:rPr>
        <w:t xml:space="preserve">- </w:t>
      </w:r>
      <w:r w:rsidRPr="00B75F28">
        <w:rPr>
          <w:rStyle w:val="zag110"/>
          <w:rFonts w:eastAsia="@Arial Unicode MS"/>
          <w:sz w:val="24"/>
          <w:szCs w:val="24"/>
        </w:rPr>
        <w:t>формирование способности открыто выражать и отстаивать свою нравственно оправданную позицию;</w:t>
      </w:r>
    </w:p>
    <w:p w:rsidR="00407497" w:rsidRPr="00B75F28" w:rsidRDefault="00407497" w:rsidP="00407497">
      <w:pPr>
        <w:ind w:firstLine="567"/>
        <w:jc w:val="both"/>
        <w:rPr>
          <w:rFonts w:eastAsia="@Arial Unicode MS"/>
          <w:sz w:val="24"/>
          <w:szCs w:val="24"/>
        </w:rPr>
      </w:pPr>
      <w:r w:rsidRPr="00B75F28">
        <w:rPr>
          <w:sz w:val="24"/>
          <w:szCs w:val="24"/>
        </w:rPr>
        <w:t xml:space="preserve">- обогащение представлений детей о мире профессии, развитие трудовой дисциплины и профессиональной зрелости. </w:t>
      </w:r>
      <w:r w:rsidRPr="00B75F28">
        <w:rPr>
          <w:sz w:val="24"/>
          <w:szCs w:val="24"/>
        </w:rPr>
        <w:tab/>
      </w:r>
    </w:p>
    <w:p w:rsidR="00407497" w:rsidRPr="00B75F28" w:rsidRDefault="00407497" w:rsidP="00407497">
      <w:pPr>
        <w:ind w:firstLine="567"/>
        <w:jc w:val="both"/>
        <w:rPr>
          <w:sz w:val="24"/>
          <w:szCs w:val="24"/>
        </w:rPr>
      </w:pPr>
      <w:r w:rsidRPr="00B75F28">
        <w:rPr>
          <w:rStyle w:val="zag110"/>
          <w:rFonts w:eastAsia="@Arial Unicode MS"/>
          <w:sz w:val="24"/>
          <w:szCs w:val="24"/>
        </w:rPr>
        <w:t>- привитие трудолюбия, способности к преодолению трудностей, целеустремлённости и настойчивости в достижении результата;</w:t>
      </w:r>
    </w:p>
    <w:p w:rsidR="00407497" w:rsidRPr="00B75F28" w:rsidRDefault="00407497" w:rsidP="00407497">
      <w:pPr>
        <w:ind w:firstLine="567"/>
        <w:jc w:val="both"/>
        <w:rPr>
          <w:rStyle w:val="zag110"/>
          <w:rFonts w:eastAsia="@Arial Unicode MS"/>
          <w:sz w:val="24"/>
          <w:szCs w:val="24"/>
        </w:rPr>
      </w:pPr>
      <w:r w:rsidRPr="00B75F28">
        <w:rPr>
          <w:rStyle w:val="zag110"/>
          <w:rFonts w:eastAsia="@Arial Unicode MS"/>
          <w:sz w:val="24"/>
          <w:szCs w:val="24"/>
        </w:rPr>
        <w:t>- принятие базовых национальных ценностей и этнических духовных традиций;</w:t>
      </w:r>
    </w:p>
    <w:p w:rsidR="00407497" w:rsidRPr="00B75F28" w:rsidRDefault="00407497" w:rsidP="00407497">
      <w:pPr>
        <w:ind w:firstLine="567"/>
        <w:jc w:val="both"/>
        <w:rPr>
          <w:rStyle w:val="zag110"/>
          <w:rFonts w:eastAsia="@Arial Unicode MS"/>
          <w:sz w:val="24"/>
          <w:szCs w:val="24"/>
        </w:rPr>
      </w:pPr>
      <w:r w:rsidRPr="00B75F28">
        <w:rPr>
          <w:rStyle w:val="zag110"/>
          <w:rFonts w:eastAsia="@Arial Unicode MS"/>
          <w:sz w:val="24"/>
          <w:szCs w:val="24"/>
        </w:rPr>
        <w:t>- привитие навыков физической культуры, здорового образа жизни;</w:t>
      </w:r>
    </w:p>
    <w:p w:rsidR="00407497" w:rsidRPr="00B75F28" w:rsidRDefault="00407497" w:rsidP="00407497">
      <w:pPr>
        <w:ind w:firstLine="567"/>
        <w:jc w:val="both"/>
        <w:rPr>
          <w:rFonts w:eastAsia="@Arial Unicode MS"/>
          <w:sz w:val="24"/>
          <w:szCs w:val="24"/>
        </w:rPr>
      </w:pPr>
      <w:r w:rsidRPr="00B75F28">
        <w:rPr>
          <w:rStyle w:val="zag110"/>
          <w:rFonts w:eastAsia="@Arial Unicode MS"/>
          <w:sz w:val="24"/>
          <w:szCs w:val="24"/>
        </w:rPr>
        <w:t xml:space="preserve">- </w:t>
      </w:r>
      <w:r w:rsidRPr="00B75F28">
        <w:rPr>
          <w:sz w:val="24"/>
          <w:szCs w:val="24"/>
        </w:rPr>
        <w:t>формирование умений пользоваться элементами социальной инфраструктуры;</w:t>
      </w:r>
    </w:p>
    <w:p w:rsidR="00407497" w:rsidRPr="00B75F28" w:rsidRDefault="00407497" w:rsidP="00407497">
      <w:pPr>
        <w:ind w:firstLine="567"/>
        <w:jc w:val="both"/>
        <w:rPr>
          <w:sz w:val="24"/>
          <w:szCs w:val="24"/>
        </w:rPr>
      </w:pPr>
      <w:r w:rsidRPr="00B75F28">
        <w:rPr>
          <w:sz w:val="24"/>
          <w:szCs w:val="24"/>
        </w:rPr>
        <w:t xml:space="preserve">- формирование представлений о реальном применении полученных знаний, умений, навыков в выбранной сфере деятельности. </w:t>
      </w:r>
    </w:p>
    <w:p w:rsidR="00407497" w:rsidRPr="00B75F28" w:rsidRDefault="00407497" w:rsidP="00407497">
      <w:pPr>
        <w:ind w:firstLine="567"/>
        <w:jc w:val="both"/>
        <w:rPr>
          <w:sz w:val="24"/>
          <w:szCs w:val="24"/>
        </w:rPr>
      </w:pPr>
      <w:r w:rsidRPr="00B75F28">
        <w:rPr>
          <w:sz w:val="24"/>
          <w:szCs w:val="24"/>
        </w:rPr>
        <w:t>Личностная форма культура составляет неповторимый социальный портрет человека и дает его характеристику. Она создается под воздействием множества окружающих предметов, влияния социальных установок и ориентаций, но в неповторимой избирательности, которая позволяет проявить уникальность и оригинальность каждого человека.</w:t>
      </w:r>
    </w:p>
    <w:p w:rsidR="00407497" w:rsidRPr="00B75F28" w:rsidRDefault="00407497" w:rsidP="00407497">
      <w:pPr>
        <w:ind w:firstLine="567"/>
        <w:jc w:val="both"/>
        <w:rPr>
          <w:b/>
          <w:sz w:val="24"/>
          <w:szCs w:val="24"/>
        </w:rPr>
      </w:pPr>
      <w:r w:rsidRPr="00B75F28">
        <w:rPr>
          <w:b/>
          <w:sz w:val="24"/>
          <w:szCs w:val="24"/>
        </w:rPr>
        <w:t>В области формирования социальной культуры:</w:t>
      </w:r>
    </w:p>
    <w:p w:rsidR="00407497" w:rsidRPr="00B75F28" w:rsidRDefault="00407497" w:rsidP="00407497">
      <w:pPr>
        <w:ind w:firstLine="567"/>
        <w:jc w:val="both"/>
        <w:rPr>
          <w:sz w:val="24"/>
          <w:szCs w:val="24"/>
        </w:rPr>
      </w:pPr>
      <w:r w:rsidRPr="00B75F28">
        <w:rPr>
          <w:rStyle w:val="zag110"/>
          <w:rFonts w:eastAsia="@Arial Unicode MS"/>
          <w:sz w:val="24"/>
          <w:szCs w:val="24"/>
        </w:rPr>
        <w:t xml:space="preserve">- формирование основ российской гражданской идентичности;   </w:t>
      </w:r>
    </w:p>
    <w:p w:rsidR="00407497" w:rsidRPr="00B75F28" w:rsidRDefault="00407497" w:rsidP="00407497">
      <w:pPr>
        <w:ind w:firstLine="567"/>
        <w:jc w:val="both"/>
        <w:rPr>
          <w:sz w:val="24"/>
          <w:szCs w:val="24"/>
        </w:rPr>
      </w:pPr>
      <w:r w:rsidRPr="00B75F28">
        <w:rPr>
          <w:rStyle w:val="zag110"/>
          <w:rFonts w:eastAsia="@Arial Unicode MS"/>
          <w:color w:val="000000"/>
          <w:sz w:val="24"/>
          <w:szCs w:val="24"/>
        </w:rPr>
        <w:t>- формирование патриотизма и гражданской солидарности;</w:t>
      </w:r>
    </w:p>
    <w:p w:rsidR="00407497" w:rsidRPr="00B75F28" w:rsidRDefault="00407497" w:rsidP="00407497">
      <w:pPr>
        <w:ind w:firstLine="567"/>
        <w:jc w:val="both"/>
        <w:rPr>
          <w:rStyle w:val="zag110"/>
          <w:rFonts w:eastAsia="@Arial Unicode MS"/>
          <w:sz w:val="24"/>
          <w:szCs w:val="24"/>
        </w:rPr>
      </w:pPr>
      <w:r w:rsidRPr="00B75F28">
        <w:rPr>
          <w:rStyle w:val="zag110"/>
          <w:rFonts w:eastAsia="@Arial Unicode MS"/>
          <w:sz w:val="24"/>
          <w:szCs w:val="24"/>
        </w:rPr>
        <w:t>- формирование толерантности (терпимости к чужому мнению, поведению и т.д.);</w:t>
      </w:r>
    </w:p>
    <w:p w:rsidR="00407497" w:rsidRPr="00B75F28" w:rsidRDefault="00407497" w:rsidP="00407497">
      <w:pPr>
        <w:ind w:firstLine="567"/>
        <w:jc w:val="both"/>
        <w:rPr>
          <w:rStyle w:val="zag110"/>
          <w:rFonts w:eastAsia="@Arial Unicode MS"/>
          <w:sz w:val="24"/>
          <w:szCs w:val="24"/>
        </w:rPr>
      </w:pPr>
      <w:r w:rsidRPr="00B75F28">
        <w:rPr>
          <w:rStyle w:val="zag110"/>
          <w:rFonts w:eastAsia="@Arial Unicode MS"/>
          <w:sz w:val="24"/>
          <w:szCs w:val="24"/>
        </w:rPr>
        <w:t>- знакомство с истоками и усвоение основ национальной культуры;</w:t>
      </w:r>
    </w:p>
    <w:p w:rsidR="00407497" w:rsidRPr="00B75F28" w:rsidRDefault="00407497" w:rsidP="00407497">
      <w:pPr>
        <w:ind w:firstLine="567"/>
        <w:jc w:val="both"/>
        <w:rPr>
          <w:rStyle w:val="zag110"/>
          <w:rFonts w:eastAsia="@Arial Unicode MS"/>
          <w:sz w:val="24"/>
          <w:szCs w:val="24"/>
        </w:rPr>
      </w:pPr>
      <w:r w:rsidRPr="00B75F28">
        <w:rPr>
          <w:rStyle w:val="zag110"/>
          <w:rFonts w:eastAsia="@Arial Unicode MS"/>
          <w:sz w:val="24"/>
          <w:szCs w:val="24"/>
        </w:rPr>
        <w:t xml:space="preserve">- формирование основы культуры межэтнического общения, уважения к языку, культурным, религиозным традициям, истории и образу жизни представителей народов России; </w:t>
      </w:r>
    </w:p>
    <w:p w:rsidR="00407497" w:rsidRPr="00B75F28" w:rsidRDefault="00407497" w:rsidP="00407497">
      <w:pPr>
        <w:ind w:firstLine="567"/>
        <w:jc w:val="both"/>
        <w:rPr>
          <w:sz w:val="24"/>
          <w:szCs w:val="24"/>
        </w:rPr>
      </w:pPr>
      <w:r w:rsidRPr="00B75F28">
        <w:rPr>
          <w:rStyle w:val="zag110"/>
          <w:rFonts w:eastAsia="@Arial Unicode MS"/>
          <w:sz w:val="24"/>
          <w:szCs w:val="24"/>
        </w:rPr>
        <w:t xml:space="preserve">- </w:t>
      </w:r>
      <w:r w:rsidRPr="00B75F28">
        <w:rPr>
          <w:sz w:val="24"/>
          <w:szCs w:val="24"/>
        </w:rPr>
        <w:t xml:space="preserve">привитие представлений о нравственных нормах общения и выработка навыков этического поведения; </w:t>
      </w:r>
    </w:p>
    <w:p w:rsidR="00407497" w:rsidRPr="00B75F28" w:rsidRDefault="00407497" w:rsidP="00407497">
      <w:pPr>
        <w:ind w:firstLine="567"/>
        <w:jc w:val="both"/>
        <w:rPr>
          <w:sz w:val="24"/>
          <w:szCs w:val="24"/>
        </w:rPr>
      </w:pPr>
      <w:r w:rsidRPr="00B75F28">
        <w:rPr>
          <w:rStyle w:val="zag110"/>
          <w:rFonts w:eastAsia="@Arial Unicode MS"/>
          <w:sz w:val="24"/>
          <w:szCs w:val="24"/>
        </w:rPr>
        <w:t>- привитие навыков общения и сотрудничества с педагогами, сверстниками, родителями, старшими детьми в решении общих проблем;</w:t>
      </w:r>
    </w:p>
    <w:p w:rsidR="00407497" w:rsidRPr="00B75F28" w:rsidRDefault="00407497" w:rsidP="00407497">
      <w:pPr>
        <w:ind w:firstLine="567"/>
        <w:jc w:val="both"/>
        <w:rPr>
          <w:rStyle w:val="zag110"/>
          <w:rFonts w:eastAsia="@Arial Unicode MS"/>
          <w:color w:val="000000"/>
          <w:sz w:val="24"/>
          <w:szCs w:val="24"/>
        </w:rPr>
      </w:pPr>
      <w:r w:rsidRPr="00B75F28">
        <w:rPr>
          <w:rStyle w:val="zag110"/>
          <w:rFonts w:eastAsia="@Arial Unicode MS"/>
          <w:color w:val="000000"/>
          <w:sz w:val="24"/>
          <w:szCs w:val="24"/>
        </w:rPr>
        <w:t>- развитие доброжелательности и эмоциональной отзывчивости;</w:t>
      </w:r>
    </w:p>
    <w:p w:rsidR="00407497" w:rsidRPr="00B75F28" w:rsidRDefault="00407497" w:rsidP="00407497">
      <w:pPr>
        <w:ind w:firstLine="567"/>
        <w:jc w:val="both"/>
        <w:rPr>
          <w:rStyle w:val="zag110"/>
          <w:rFonts w:eastAsia="@Arial Unicode MS"/>
          <w:color w:val="000000"/>
          <w:sz w:val="24"/>
          <w:szCs w:val="24"/>
        </w:rPr>
      </w:pPr>
      <w:r w:rsidRPr="00B75F28">
        <w:rPr>
          <w:rStyle w:val="zag110"/>
          <w:rFonts w:eastAsia="@Arial Unicode MS"/>
          <w:color w:val="000000"/>
          <w:sz w:val="24"/>
          <w:szCs w:val="24"/>
        </w:rPr>
        <w:lastRenderedPageBreak/>
        <w:t>- знакомство с основами правового поведения, осмысление прав и обязанностей.</w:t>
      </w:r>
    </w:p>
    <w:p w:rsidR="00407497" w:rsidRPr="00B75F28" w:rsidRDefault="00407497" w:rsidP="00407497">
      <w:pPr>
        <w:ind w:firstLine="567"/>
        <w:jc w:val="both"/>
        <w:rPr>
          <w:rStyle w:val="zag110"/>
          <w:rFonts w:eastAsia="@Arial Unicode MS"/>
          <w:color w:val="000000"/>
          <w:sz w:val="24"/>
          <w:szCs w:val="24"/>
        </w:rPr>
      </w:pPr>
      <w:r w:rsidRPr="00B75F28">
        <w:rPr>
          <w:rStyle w:val="zag110"/>
          <w:rFonts w:eastAsia="@Arial Unicode MS"/>
          <w:color w:val="000000"/>
          <w:sz w:val="24"/>
          <w:szCs w:val="24"/>
        </w:rPr>
        <w:t>Социальная форма культуры позволяет осмыслению себя как гражданина общества, в котором проживает человек.</w:t>
      </w:r>
    </w:p>
    <w:p w:rsidR="00407497" w:rsidRPr="00B75F28" w:rsidRDefault="00407497" w:rsidP="00407497">
      <w:pPr>
        <w:ind w:firstLine="567"/>
        <w:jc w:val="both"/>
        <w:rPr>
          <w:b/>
          <w:sz w:val="24"/>
          <w:szCs w:val="24"/>
        </w:rPr>
      </w:pPr>
      <w:r w:rsidRPr="00B75F28">
        <w:rPr>
          <w:b/>
          <w:sz w:val="24"/>
          <w:szCs w:val="24"/>
        </w:rPr>
        <w:t>В области формирования семейной культуры:</w:t>
      </w:r>
    </w:p>
    <w:p w:rsidR="00407497" w:rsidRPr="00B75F28" w:rsidRDefault="00407497" w:rsidP="00407497">
      <w:pPr>
        <w:ind w:firstLine="567"/>
        <w:jc w:val="both"/>
        <w:rPr>
          <w:rStyle w:val="zag110"/>
          <w:rFonts w:eastAsia="@Arial Unicode MS"/>
          <w:color w:val="000000"/>
          <w:sz w:val="24"/>
          <w:szCs w:val="24"/>
        </w:rPr>
      </w:pPr>
      <w:r w:rsidRPr="00B75F28">
        <w:rPr>
          <w:rStyle w:val="zag110"/>
          <w:rFonts w:eastAsia="@Arial Unicode MS"/>
          <w:color w:val="000000"/>
          <w:sz w:val="24"/>
          <w:szCs w:val="24"/>
        </w:rPr>
        <w:t>- формирование у обучающегося уважительного отношения к родителям, осознанного, заботливого отношения к старшим и младшим;</w:t>
      </w:r>
    </w:p>
    <w:p w:rsidR="00407497" w:rsidRPr="00B75F28" w:rsidRDefault="00407497" w:rsidP="00407497">
      <w:pPr>
        <w:ind w:firstLine="567"/>
        <w:jc w:val="both"/>
        <w:rPr>
          <w:rStyle w:val="zag110"/>
          <w:rFonts w:eastAsia="@Arial Unicode MS"/>
          <w:color w:val="000000"/>
          <w:sz w:val="24"/>
          <w:szCs w:val="24"/>
        </w:rPr>
      </w:pPr>
      <w:r w:rsidRPr="00B75F28">
        <w:rPr>
          <w:rStyle w:val="zag110"/>
          <w:rFonts w:eastAsia="@Arial Unicode MS"/>
          <w:color w:val="000000"/>
          <w:sz w:val="24"/>
          <w:szCs w:val="24"/>
        </w:rPr>
        <w:t>- формирование представления о семейных ценностях;</w:t>
      </w:r>
    </w:p>
    <w:p w:rsidR="00407497" w:rsidRPr="00B75F28" w:rsidRDefault="00407497" w:rsidP="00407497">
      <w:pPr>
        <w:ind w:firstLine="567"/>
        <w:jc w:val="both"/>
        <w:rPr>
          <w:sz w:val="24"/>
          <w:szCs w:val="24"/>
        </w:rPr>
      </w:pPr>
      <w:r w:rsidRPr="00B75F28">
        <w:rPr>
          <w:sz w:val="24"/>
          <w:szCs w:val="24"/>
        </w:rPr>
        <w:t>- развитие представлений об общечеловеческих ценностях личного счастья: любви, здоровье, семье;</w:t>
      </w:r>
    </w:p>
    <w:p w:rsidR="00407497" w:rsidRPr="00B75F28" w:rsidRDefault="00407497" w:rsidP="00407497">
      <w:pPr>
        <w:ind w:firstLine="567"/>
        <w:jc w:val="both"/>
        <w:rPr>
          <w:rStyle w:val="zag110"/>
          <w:rFonts w:eastAsia="@Arial Unicode MS"/>
          <w:sz w:val="24"/>
          <w:szCs w:val="24"/>
        </w:rPr>
      </w:pPr>
      <w:r w:rsidRPr="00B75F28">
        <w:rPr>
          <w:rStyle w:val="zag110"/>
          <w:rFonts w:eastAsia="@Arial Unicode MS"/>
          <w:sz w:val="24"/>
          <w:szCs w:val="24"/>
        </w:rPr>
        <w:t>- знакомство с культурно-историческими и этническими традициями российской семьи;</w:t>
      </w:r>
    </w:p>
    <w:p w:rsidR="00407497" w:rsidRPr="00B75F28" w:rsidRDefault="00407497" w:rsidP="00407497">
      <w:pPr>
        <w:widowControl/>
        <w:autoSpaceDE/>
        <w:autoSpaceDN/>
        <w:adjustRightInd/>
        <w:ind w:firstLine="567"/>
        <w:jc w:val="both"/>
        <w:rPr>
          <w:sz w:val="24"/>
          <w:szCs w:val="24"/>
        </w:rPr>
      </w:pPr>
      <w:r w:rsidRPr="00B75F28">
        <w:rPr>
          <w:rStyle w:val="zag110"/>
          <w:rFonts w:eastAsia="@Arial Unicode MS"/>
          <w:sz w:val="24"/>
          <w:szCs w:val="24"/>
        </w:rPr>
        <w:t xml:space="preserve">- </w:t>
      </w:r>
      <w:r w:rsidRPr="00B75F28">
        <w:rPr>
          <w:sz w:val="24"/>
          <w:szCs w:val="24"/>
        </w:rPr>
        <w:t>формирование начального опыта заботы о социально-психологическом благополучии своей семьи.</w:t>
      </w:r>
    </w:p>
    <w:p w:rsidR="00407497" w:rsidRPr="00B75F28" w:rsidRDefault="00407497" w:rsidP="00407497">
      <w:pPr>
        <w:ind w:firstLine="567"/>
        <w:jc w:val="both"/>
        <w:rPr>
          <w:sz w:val="24"/>
          <w:szCs w:val="24"/>
        </w:rPr>
      </w:pPr>
      <w:r w:rsidRPr="00B75F28">
        <w:rPr>
          <w:sz w:val="24"/>
          <w:szCs w:val="24"/>
        </w:rPr>
        <w:t>Невозможно говорить о полноценной работе с детьми, имеющими отклонения в развитии, в том числе и тяжелые нарушения центральной нервной системы (ЦНС), без опоры на семью.</w:t>
      </w:r>
    </w:p>
    <w:p w:rsidR="00407497" w:rsidRPr="00B75F28" w:rsidRDefault="00407497" w:rsidP="00407497">
      <w:pPr>
        <w:spacing w:before="100" w:after="100"/>
        <w:ind w:right="57" w:firstLine="567"/>
        <w:jc w:val="both"/>
        <w:rPr>
          <w:sz w:val="24"/>
          <w:szCs w:val="24"/>
        </w:rPr>
      </w:pPr>
      <w:r w:rsidRPr="00B75F28">
        <w:rPr>
          <w:sz w:val="24"/>
          <w:szCs w:val="24"/>
        </w:rPr>
        <w:t>Для успешного  воспитания и социализации данной категории обучающихся, необходим определенный уровень сформированности коммуникативной функции речи, умений и навыков  культурного поведения в обществе, фундамент которого закладывается и формируется в ходе образовательного процесса в начальной школе.</w:t>
      </w:r>
    </w:p>
    <w:p w:rsidR="00407497" w:rsidRPr="00B75F28" w:rsidRDefault="00407497" w:rsidP="00407497">
      <w:pPr>
        <w:spacing w:before="100" w:after="100"/>
        <w:ind w:right="57" w:firstLine="567"/>
        <w:jc w:val="both"/>
        <w:rPr>
          <w:sz w:val="24"/>
          <w:szCs w:val="24"/>
        </w:rPr>
      </w:pPr>
      <w:r w:rsidRPr="00B75F28">
        <w:rPr>
          <w:sz w:val="24"/>
          <w:szCs w:val="24"/>
        </w:rPr>
        <w:t xml:space="preserve">Задача программы – формирование знаний, умений, навыков, сопутствующих социальной адаптации выпускников специальных (коррекционных) учреждений, повышение уровня общего развития учащихся и их всесторонняя подготовка к будущей самостоятельной жизнедеятельности. Учащиеся ограничены в своих возможностях полноценного участия в жизни общества. Задача школы – создать такие условия обучения и воспитания, которые с максимальной пользой помогут самореализации выпускников в социуме, их активному участию в жизни. </w:t>
      </w:r>
    </w:p>
    <w:p w:rsidR="00407497" w:rsidRPr="00B75F28" w:rsidRDefault="00407497" w:rsidP="00407497">
      <w:pPr>
        <w:ind w:firstLine="567"/>
        <w:jc w:val="center"/>
        <w:rPr>
          <w:b/>
          <w:sz w:val="24"/>
          <w:szCs w:val="24"/>
        </w:rPr>
      </w:pPr>
      <w:r w:rsidRPr="00B75F28">
        <w:rPr>
          <w:b/>
          <w:sz w:val="24"/>
          <w:szCs w:val="24"/>
        </w:rPr>
        <w:t>Основные направления и ценностные основы воспитания 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tabs>
          <w:tab w:val="left" w:pos="720"/>
        </w:tabs>
        <w:ind w:firstLine="567"/>
        <w:jc w:val="both"/>
        <w:rPr>
          <w:sz w:val="24"/>
          <w:szCs w:val="24"/>
        </w:rPr>
      </w:pPr>
      <w:r w:rsidRPr="00B75F28">
        <w:rPr>
          <w:sz w:val="24"/>
          <w:szCs w:val="24"/>
        </w:rPr>
        <w:tab/>
        <w:t>В соответствии с Федеральным законом РФ "Об образовании в РФ" воспитание рассматривается как целенаправленная деятельность, осуществляемая в системе образования, ориентированная на создание условий для развития и духовно-целостной ориентации обучающихся на основе общечеловеческих и отечественных ценностей, оказание им помощи в жизненном самоопределении, нравственном, гражданском и профессиональном становлении.</w:t>
      </w:r>
    </w:p>
    <w:p w:rsidR="00407497" w:rsidRPr="00B75F28" w:rsidRDefault="00407497" w:rsidP="00407497">
      <w:pPr>
        <w:ind w:firstLine="567"/>
        <w:jc w:val="both"/>
        <w:rPr>
          <w:sz w:val="24"/>
          <w:szCs w:val="24"/>
        </w:rPr>
      </w:pPr>
      <w:r w:rsidRPr="00B75F28">
        <w:rPr>
          <w:sz w:val="24"/>
          <w:szCs w:val="24"/>
        </w:rPr>
        <w:t>В этом определении особенно актуальны при рассмотрении вопроса об организации воспитательной работы в специальном (коррекционном) образовательном учреждении два важных тезиса: "…создание условий для развития…" и "… оказание им помощи в жизненном определении…", т.к. для эффективной их реализации необходимы специальные технологии, методики воспитания и социализации детей с умственной недостаточностью различной степени.</w:t>
      </w:r>
    </w:p>
    <w:p w:rsidR="00407497" w:rsidRPr="00B75F28" w:rsidRDefault="00407497" w:rsidP="00407497">
      <w:pPr>
        <w:ind w:firstLine="567"/>
        <w:jc w:val="both"/>
        <w:rPr>
          <w:sz w:val="24"/>
          <w:szCs w:val="24"/>
        </w:rPr>
      </w:pPr>
      <w:r w:rsidRPr="00B75F28">
        <w:rPr>
          <w:sz w:val="24"/>
          <w:szCs w:val="24"/>
        </w:rPr>
        <w:t>Организация духовно-нравственного развития и воспитания обучающихся, исходя из цели и задач программы, применительно к коррекционному учреждению, осуществляется по следующим направлениям:</w:t>
      </w:r>
    </w:p>
    <w:p w:rsidR="00407497" w:rsidRPr="00B75F28" w:rsidRDefault="00407497" w:rsidP="00407497">
      <w:pPr>
        <w:ind w:firstLine="567"/>
        <w:jc w:val="both"/>
        <w:rPr>
          <w:sz w:val="24"/>
          <w:szCs w:val="24"/>
        </w:rPr>
      </w:pPr>
      <w:r w:rsidRPr="00B75F28">
        <w:rPr>
          <w:b/>
          <w:sz w:val="24"/>
          <w:szCs w:val="24"/>
        </w:rPr>
        <w:t>- диагностическая работа</w:t>
      </w:r>
      <w:r w:rsidRPr="00B75F28">
        <w:rPr>
          <w:sz w:val="24"/>
          <w:szCs w:val="24"/>
        </w:rPr>
        <w:t xml:space="preserve"> по выявлению психофизических особенностей ребёнка, его интересов, склонностей и возможностей, степени овладения различными видами деятельности, условий семейного воспитания и социального окружения, необходимых для профессиональной ориентировки воспитателей в процессе работы по воспитанию и социализации учащихся.</w:t>
      </w:r>
    </w:p>
    <w:p w:rsidR="00407497" w:rsidRPr="00B75F28" w:rsidRDefault="00407497" w:rsidP="00407497">
      <w:pPr>
        <w:ind w:firstLine="567"/>
        <w:jc w:val="both"/>
        <w:rPr>
          <w:sz w:val="24"/>
          <w:szCs w:val="24"/>
        </w:rPr>
      </w:pPr>
      <w:r w:rsidRPr="00B75F28">
        <w:rPr>
          <w:sz w:val="24"/>
          <w:szCs w:val="24"/>
        </w:rPr>
        <w:t xml:space="preserve">Необходимость диагностической работы диктуется тем обстоятельством, что обучение, воспитание и социализация могут протекать успешно, если они сообразуются с уровнем развития психических и физических сил ребенка. Умение определить этот уровень позволяет педагогам и воспитателям найти в каждом конкретном случае верное соотношение между ходом развития ребенка и возможностями его образования.              </w:t>
      </w:r>
    </w:p>
    <w:p w:rsidR="00407497" w:rsidRPr="00B75F28" w:rsidRDefault="00407497" w:rsidP="00407497">
      <w:pPr>
        <w:ind w:firstLine="567"/>
        <w:jc w:val="both"/>
        <w:rPr>
          <w:sz w:val="24"/>
          <w:szCs w:val="24"/>
        </w:rPr>
      </w:pPr>
      <w:r w:rsidRPr="00B75F28">
        <w:rPr>
          <w:sz w:val="24"/>
          <w:szCs w:val="24"/>
        </w:rPr>
        <w:lastRenderedPageBreak/>
        <w:t xml:space="preserve">Недоразвитие познавательной деятельности - основной симптом умственной отсталости. Поэтому, вполне естественно, что необходимо начинать характеристику детей, обучающихся в школе-интернате с изучения и описания особенностей их познавательных процессов. Эти процессы (ощущения, восприятия, представления – мышление), являющиеся одной из форм отражательной деятельности мозга, и составляют тот психологический механизм, при посредстве которого осуществляется познавательная деятельность. </w:t>
      </w:r>
    </w:p>
    <w:p w:rsidR="00407497" w:rsidRPr="00B75F28" w:rsidRDefault="00407497" w:rsidP="00407497">
      <w:pPr>
        <w:ind w:firstLine="567"/>
        <w:jc w:val="both"/>
        <w:rPr>
          <w:color w:val="111111"/>
          <w:sz w:val="24"/>
          <w:szCs w:val="24"/>
        </w:rPr>
      </w:pPr>
      <w:r w:rsidRPr="00B75F28">
        <w:rPr>
          <w:color w:val="111111"/>
          <w:sz w:val="24"/>
          <w:szCs w:val="24"/>
        </w:rPr>
        <w:t xml:space="preserve">Устранение или сглаживание дефектов развития познавательной деятельности и физического развития ребенка обозначается понятием "коррекционно- воспитательная работа". </w:t>
      </w:r>
    </w:p>
    <w:p w:rsidR="00407497" w:rsidRPr="00B75F28" w:rsidRDefault="00407497" w:rsidP="00407497">
      <w:pPr>
        <w:ind w:firstLine="567"/>
        <w:jc w:val="both"/>
        <w:rPr>
          <w:sz w:val="24"/>
          <w:szCs w:val="24"/>
        </w:rPr>
      </w:pPr>
      <w:r w:rsidRPr="00B75F28">
        <w:rPr>
          <w:sz w:val="24"/>
          <w:szCs w:val="24"/>
        </w:rPr>
        <w:tab/>
      </w:r>
      <w:r w:rsidRPr="00B75F28">
        <w:rPr>
          <w:b/>
          <w:sz w:val="24"/>
          <w:szCs w:val="24"/>
        </w:rPr>
        <w:t xml:space="preserve">- коррекционно-воспитательная работа: </w:t>
      </w:r>
    </w:p>
    <w:p w:rsidR="00407497" w:rsidRPr="00B75F28" w:rsidRDefault="00407497" w:rsidP="00407497">
      <w:pPr>
        <w:ind w:firstLine="567"/>
        <w:jc w:val="both"/>
        <w:rPr>
          <w:sz w:val="24"/>
          <w:szCs w:val="24"/>
        </w:rPr>
      </w:pPr>
      <w:r w:rsidRPr="00B75F28">
        <w:rPr>
          <w:b/>
          <w:sz w:val="24"/>
          <w:szCs w:val="24"/>
        </w:rPr>
        <w:t xml:space="preserve">- </w:t>
      </w:r>
      <w:r w:rsidRPr="00B75F28">
        <w:rPr>
          <w:sz w:val="24"/>
          <w:szCs w:val="24"/>
        </w:rPr>
        <w:t>формирование навыков познавательной деятельности при условии ее мотивированности;</w:t>
      </w:r>
    </w:p>
    <w:p w:rsidR="00407497" w:rsidRPr="00B75F28" w:rsidRDefault="00407497" w:rsidP="00407497">
      <w:pPr>
        <w:ind w:firstLine="567"/>
        <w:jc w:val="both"/>
        <w:rPr>
          <w:sz w:val="24"/>
          <w:szCs w:val="24"/>
        </w:rPr>
      </w:pPr>
      <w:r w:rsidRPr="00B75F28">
        <w:rPr>
          <w:sz w:val="24"/>
          <w:szCs w:val="24"/>
        </w:rPr>
        <w:t xml:space="preserve">- дальнейшее совершенствование базовых школьных навыков: чтения, письма, счёта; </w:t>
      </w:r>
    </w:p>
    <w:p w:rsidR="00407497" w:rsidRPr="00B75F28" w:rsidRDefault="00407497" w:rsidP="00407497">
      <w:pPr>
        <w:ind w:firstLine="567"/>
        <w:jc w:val="both"/>
        <w:rPr>
          <w:sz w:val="24"/>
          <w:szCs w:val="24"/>
        </w:rPr>
      </w:pPr>
      <w:r w:rsidRPr="00B75F28">
        <w:rPr>
          <w:sz w:val="24"/>
          <w:szCs w:val="24"/>
        </w:rPr>
        <w:t>- формирование картины мира, в основном соответствующей современным научным представлениям;</w:t>
      </w:r>
    </w:p>
    <w:p w:rsidR="00407497" w:rsidRPr="00B75F28" w:rsidRDefault="00407497" w:rsidP="00407497">
      <w:pPr>
        <w:ind w:firstLine="567"/>
        <w:jc w:val="both"/>
        <w:rPr>
          <w:sz w:val="24"/>
          <w:szCs w:val="24"/>
        </w:rPr>
      </w:pPr>
      <w:r w:rsidRPr="00B75F28">
        <w:rPr>
          <w:sz w:val="24"/>
          <w:szCs w:val="24"/>
        </w:rPr>
        <w:t>- исправление, нейтрализация, устранение негативных проявлений поведения личности обучающихся, с одновременным развитием, осознанием разнообразных моделей коммуникативного поведения.</w:t>
      </w:r>
    </w:p>
    <w:p w:rsidR="00407497" w:rsidRPr="00B75F28" w:rsidRDefault="00407497" w:rsidP="00407497">
      <w:pPr>
        <w:ind w:firstLine="567"/>
        <w:jc w:val="both"/>
        <w:rPr>
          <w:b/>
          <w:sz w:val="24"/>
          <w:szCs w:val="24"/>
        </w:rPr>
      </w:pPr>
      <w:r w:rsidRPr="00B75F28">
        <w:rPr>
          <w:b/>
          <w:sz w:val="24"/>
          <w:szCs w:val="24"/>
        </w:rPr>
        <w:t>- социально-педагогическая работа:</w:t>
      </w:r>
    </w:p>
    <w:p w:rsidR="00407497" w:rsidRPr="00B75F28" w:rsidRDefault="00407497" w:rsidP="00407497">
      <w:pPr>
        <w:ind w:firstLine="567"/>
        <w:jc w:val="both"/>
        <w:rPr>
          <w:sz w:val="24"/>
          <w:szCs w:val="24"/>
        </w:rPr>
      </w:pPr>
      <w:r w:rsidRPr="00B75F28">
        <w:rPr>
          <w:b/>
          <w:sz w:val="24"/>
          <w:szCs w:val="24"/>
        </w:rPr>
        <w:t>-</w:t>
      </w:r>
      <w:r w:rsidRPr="00B75F28">
        <w:rPr>
          <w:sz w:val="24"/>
          <w:szCs w:val="24"/>
        </w:rPr>
        <w:t xml:space="preserve"> работа с семьёй, социумом для нормализации межличностных отношений, ситуации воспитания, защиты прав ребёнка, деятельность по включению ребёнка в разные социальные группы и социально значимые виды деятельности; </w:t>
      </w:r>
    </w:p>
    <w:p w:rsidR="00407497" w:rsidRPr="00B75F28" w:rsidRDefault="00407497" w:rsidP="00407497">
      <w:pPr>
        <w:tabs>
          <w:tab w:val="left" w:pos="720"/>
        </w:tabs>
        <w:ind w:firstLine="567"/>
        <w:jc w:val="both"/>
        <w:rPr>
          <w:sz w:val="24"/>
          <w:szCs w:val="24"/>
        </w:rPr>
      </w:pPr>
      <w:r w:rsidRPr="00B75F28">
        <w:rPr>
          <w:sz w:val="24"/>
          <w:szCs w:val="24"/>
        </w:rPr>
        <w:t xml:space="preserve">- социально-бытовая ориентировка, развитие коммуникативных навыков, правил безопасного поведения в быту; </w:t>
      </w:r>
    </w:p>
    <w:p w:rsidR="00407497" w:rsidRPr="00B75F28" w:rsidRDefault="00407497" w:rsidP="00407497">
      <w:pPr>
        <w:ind w:firstLine="567"/>
        <w:jc w:val="both"/>
        <w:rPr>
          <w:sz w:val="24"/>
          <w:szCs w:val="24"/>
        </w:rPr>
      </w:pPr>
      <w:r w:rsidRPr="00B75F28">
        <w:rPr>
          <w:sz w:val="24"/>
          <w:szCs w:val="24"/>
        </w:rPr>
        <w:t>- трудовое воспитание, выбор профессии;</w:t>
      </w:r>
    </w:p>
    <w:p w:rsidR="00407497" w:rsidRPr="00B75F28" w:rsidRDefault="00407497" w:rsidP="00407497">
      <w:pPr>
        <w:ind w:firstLine="567"/>
        <w:jc w:val="both"/>
        <w:rPr>
          <w:sz w:val="24"/>
          <w:szCs w:val="24"/>
        </w:rPr>
      </w:pPr>
      <w:r w:rsidRPr="00B75F28">
        <w:rPr>
          <w:sz w:val="24"/>
          <w:szCs w:val="24"/>
        </w:rPr>
        <w:t>- способствование личностному развитию учащегося, воспитанника (нравственно-этическое, патриотическое, правовое, эстетическое, работа над формированием позитивной Я-концепции, самопонимание и саморегуляция, закрепление правильных поведенческих стереотипов).</w:t>
      </w:r>
    </w:p>
    <w:p w:rsidR="00407497" w:rsidRPr="00B75F28" w:rsidRDefault="00407497" w:rsidP="00407497">
      <w:pPr>
        <w:ind w:firstLine="567"/>
        <w:jc w:val="both"/>
        <w:rPr>
          <w:b/>
          <w:sz w:val="24"/>
          <w:szCs w:val="24"/>
        </w:rPr>
      </w:pPr>
      <w:r w:rsidRPr="00B75F28">
        <w:rPr>
          <w:b/>
          <w:sz w:val="24"/>
          <w:szCs w:val="24"/>
        </w:rPr>
        <w:t>- физкультурно-оздоровительная работа (</w:t>
      </w:r>
      <w:r w:rsidRPr="00B75F28">
        <w:rPr>
          <w:sz w:val="24"/>
          <w:szCs w:val="24"/>
        </w:rPr>
        <w:t>своевременная медицинская помощь, общая физическая подготовка, занятия спортом, соблюдение санитарных норм и правил при организации учебной деятельности, досуга).</w:t>
      </w:r>
    </w:p>
    <w:p w:rsidR="00407497" w:rsidRPr="00B75F28" w:rsidRDefault="00407497" w:rsidP="00407497">
      <w:pPr>
        <w:tabs>
          <w:tab w:val="left" w:pos="900"/>
        </w:tabs>
        <w:ind w:firstLine="567"/>
        <w:jc w:val="both"/>
        <w:rPr>
          <w:sz w:val="24"/>
          <w:szCs w:val="24"/>
        </w:rPr>
      </w:pPr>
      <w:r w:rsidRPr="00B75F28">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07497" w:rsidRPr="00B75F28" w:rsidRDefault="00407497" w:rsidP="00407497">
      <w:pPr>
        <w:ind w:firstLine="567"/>
        <w:jc w:val="both"/>
        <w:rPr>
          <w:sz w:val="24"/>
          <w:szCs w:val="24"/>
        </w:rPr>
      </w:pPr>
      <w:r w:rsidRPr="00B75F28">
        <w:rPr>
          <w:sz w:val="24"/>
          <w:szCs w:val="24"/>
        </w:rPr>
        <w:t>Наиболее эффективной является деятельность, вовлекающая учащихся во взаимодействие с окружающим миром и формирующая у них систему ценностных отношений.</w:t>
      </w:r>
    </w:p>
    <w:p w:rsidR="00407497" w:rsidRPr="00B75F28" w:rsidRDefault="00407497" w:rsidP="00407497">
      <w:pPr>
        <w:ind w:firstLine="567"/>
        <w:jc w:val="both"/>
        <w:rPr>
          <w:b/>
          <w:sz w:val="24"/>
          <w:szCs w:val="24"/>
        </w:rPr>
      </w:pPr>
      <w:r w:rsidRPr="00B75F28">
        <w:rPr>
          <w:b/>
          <w:sz w:val="24"/>
          <w:szCs w:val="24"/>
        </w:rPr>
        <w:t>Ценностными основами воспитания и социализации детей с проблемами в умственном развитии выступают:</w:t>
      </w:r>
    </w:p>
    <w:p w:rsidR="00407497" w:rsidRPr="00B75F28" w:rsidRDefault="00407497" w:rsidP="00407497">
      <w:pPr>
        <w:ind w:firstLine="567"/>
        <w:jc w:val="both"/>
        <w:rPr>
          <w:sz w:val="24"/>
          <w:szCs w:val="24"/>
        </w:rPr>
      </w:pPr>
      <w:r w:rsidRPr="00B75F28">
        <w:rPr>
          <w:sz w:val="24"/>
          <w:szCs w:val="24"/>
        </w:rPr>
        <w:t>- любовь к своему народу, своему краю, городу, свобода личная и национальная, доверие и уважение к людям, их культуре;</w:t>
      </w:r>
    </w:p>
    <w:p w:rsidR="00407497" w:rsidRPr="00B75F28" w:rsidRDefault="00407497" w:rsidP="00407497">
      <w:pPr>
        <w:ind w:firstLine="567"/>
        <w:jc w:val="both"/>
        <w:rPr>
          <w:sz w:val="24"/>
          <w:szCs w:val="24"/>
        </w:rPr>
      </w:pPr>
      <w:r w:rsidRPr="00B75F28">
        <w:rPr>
          <w:sz w:val="24"/>
          <w:szCs w:val="24"/>
        </w:rPr>
        <w:t>- правовое государство, закон и правопорядок, социальная компетентность;</w:t>
      </w:r>
    </w:p>
    <w:p w:rsidR="00407497" w:rsidRPr="00B75F28" w:rsidRDefault="00407497" w:rsidP="00407497">
      <w:pPr>
        <w:ind w:firstLine="567"/>
        <w:jc w:val="both"/>
        <w:rPr>
          <w:sz w:val="24"/>
          <w:szCs w:val="24"/>
        </w:rPr>
      </w:pPr>
      <w:r w:rsidRPr="00B75F28">
        <w:rPr>
          <w:sz w:val="24"/>
          <w:szCs w:val="24"/>
        </w:rPr>
        <w:t>- смысл жизни, справедливость и милосердие, честь и достоинство, уважение родителей и других людей, равноправие, ответственность, забота о старших и младших, свобода совести и вероисповедания, толерантность, общие представления об этике, вере, духовности, религии, духовно-нравственное развитие личности;</w:t>
      </w:r>
    </w:p>
    <w:p w:rsidR="00407497" w:rsidRPr="00B75F28" w:rsidRDefault="00407497" w:rsidP="00407497">
      <w:pPr>
        <w:ind w:firstLine="567"/>
        <w:jc w:val="both"/>
        <w:rPr>
          <w:sz w:val="24"/>
          <w:szCs w:val="24"/>
        </w:rPr>
      </w:pPr>
      <w:r w:rsidRPr="00B75F28">
        <w:rPr>
          <w:sz w:val="24"/>
          <w:szCs w:val="24"/>
        </w:rPr>
        <w:t xml:space="preserve">- жизнь во всех её проявлениях, экологическая безопасность, грамотность и культура, физическое, физиологическое, духовное здоровье,  </w:t>
      </w:r>
      <w:r w:rsidRPr="00B75F28">
        <w:rPr>
          <w:rStyle w:val="dash041e005f0431005f044b005f0447005f043d005f044b005f0439005f005fchar1char1"/>
        </w:rPr>
        <w:t xml:space="preserve">целесообразный здоровый и безопасный образ жизни, </w:t>
      </w:r>
      <w:r w:rsidRPr="00B75F28">
        <w:rPr>
          <w:sz w:val="24"/>
          <w:szCs w:val="24"/>
        </w:rPr>
        <w:t xml:space="preserve">ресурсосбережение, устойчивое развитие общества в гармонии с природой; </w:t>
      </w:r>
    </w:p>
    <w:p w:rsidR="00407497" w:rsidRPr="00B75F28" w:rsidRDefault="00407497" w:rsidP="00407497">
      <w:pPr>
        <w:pStyle w:val="afd"/>
        <w:spacing w:line="240" w:lineRule="auto"/>
        <w:ind w:firstLine="567"/>
        <w:rPr>
          <w:sz w:val="24"/>
          <w:szCs w:val="24"/>
        </w:rPr>
      </w:pPr>
      <w:r w:rsidRPr="00B75F28">
        <w:rPr>
          <w:sz w:val="24"/>
          <w:szCs w:val="24"/>
        </w:rPr>
        <w:lastRenderedPageBreak/>
        <w:t>- стремление к познанию в доступных пределах,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07497" w:rsidRPr="00B75F28" w:rsidRDefault="00407497" w:rsidP="00407497">
      <w:pPr>
        <w:ind w:firstLine="567"/>
        <w:jc w:val="both"/>
        <w:rPr>
          <w:sz w:val="24"/>
          <w:szCs w:val="24"/>
        </w:rPr>
      </w:pPr>
      <w:r w:rsidRPr="00B75F28">
        <w:rPr>
          <w:sz w:val="24"/>
          <w:szCs w:val="24"/>
        </w:rPr>
        <w:t>- красота, гармония, духовный мир человека, самовыражение личности в творчестве и искусстве, эстетическое развитие личности.</w:t>
      </w:r>
    </w:p>
    <w:p w:rsidR="00407497" w:rsidRPr="00B75F28" w:rsidRDefault="00407497" w:rsidP="00407497">
      <w:pPr>
        <w:ind w:firstLine="567"/>
        <w:jc w:val="both"/>
        <w:rPr>
          <w:sz w:val="24"/>
          <w:szCs w:val="24"/>
        </w:rPr>
      </w:pPr>
    </w:p>
    <w:p w:rsidR="00407497" w:rsidRPr="00B75F28" w:rsidRDefault="00407497" w:rsidP="00407497">
      <w:pPr>
        <w:ind w:firstLine="567"/>
        <w:jc w:val="center"/>
        <w:rPr>
          <w:b/>
          <w:sz w:val="24"/>
          <w:szCs w:val="24"/>
        </w:rPr>
      </w:pPr>
      <w:r w:rsidRPr="00B75F28">
        <w:rPr>
          <w:b/>
          <w:sz w:val="24"/>
          <w:szCs w:val="24"/>
        </w:rPr>
        <w:t>Принципы и особенности организации содержания воспитания 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Поскольку умственно отсталый ребёнок развивается по тем же законам, что и обычный ребёнок, то при построении воспитательной работы целесообразно учитывать особенности возраста, не забывая о возможности расхождения фактического и психологического возраста. Реальной опорой для построения работы с данным ребёнком должны стать представления об онтогенетических закономерностях развития высших психических функций и личности.</w:t>
      </w:r>
    </w:p>
    <w:p w:rsidR="00407497" w:rsidRPr="00B75F28" w:rsidRDefault="00407497" w:rsidP="00407497">
      <w:pPr>
        <w:ind w:firstLine="567"/>
        <w:jc w:val="both"/>
        <w:rPr>
          <w:color w:val="111111"/>
          <w:sz w:val="24"/>
          <w:szCs w:val="24"/>
        </w:rPr>
      </w:pPr>
      <w:r w:rsidRPr="00B75F28">
        <w:rPr>
          <w:sz w:val="24"/>
          <w:szCs w:val="24"/>
        </w:rPr>
        <w:t>Цели и задачи воспитания и социализации аномального ребенка определяются общими принципами педагогики - подготовка к активной</w:t>
      </w:r>
      <w:r w:rsidRPr="00B75F28">
        <w:rPr>
          <w:color w:val="111111"/>
          <w:sz w:val="24"/>
          <w:szCs w:val="24"/>
        </w:rPr>
        <w:t xml:space="preserve"> общественно полезной жизни, формирование гражданских качеств, но реализуются они в доступном объеме методами и средствами, соответствующими степени и структуре дефекта. В зависимости от характера нарушения выдвигаются специальные задачи, связанные с преодолением его последствий. Воспитание аномального ребенка осуществляется в тесном контакте семьи и школы, в обстановке взаимопонимания, взаимопомощи, разумного сочетания требовательности и щадящего режима. </w:t>
      </w:r>
    </w:p>
    <w:p w:rsidR="00407497" w:rsidRPr="00B75F28" w:rsidRDefault="00407497" w:rsidP="00407497">
      <w:pPr>
        <w:ind w:firstLine="567"/>
        <w:jc w:val="both"/>
        <w:rPr>
          <w:sz w:val="24"/>
          <w:szCs w:val="24"/>
        </w:rPr>
      </w:pPr>
      <w:r w:rsidRPr="00B75F28">
        <w:rPr>
          <w:sz w:val="24"/>
          <w:szCs w:val="24"/>
        </w:rPr>
        <w:t xml:space="preserve">Воспитательная работа с аномальным ребенком проводится с учетом его индивидуальных и возрастных особенностей, направлена на формирование у него самостоятельности, навыков самообслуживания, труда и культуры поведения, умения жить и работать в коллективе. Воспитание аномального ребенка требует деликатного, тактичного отношения окружающих к его психическим или физическим недостаткам, исключающего фиксацию внимания на дефекте, подчеркивающую его неполноценность. Важно воспитать у ребенка оптимизм и уверенность, сформировать способность преодолевать трудности, стимулировать его  компенсаторные возможности, ориентировать на положительные качества и вместе с тем развить способность к критической оценке своих действий и поступков. </w:t>
      </w:r>
    </w:p>
    <w:p w:rsidR="00407497" w:rsidRPr="00B75F28" w:rsidRDefault="00407497" w:rsidP="00407497">
      <w:pPr>
        <w:ind w:firstLine="567"/>
        <w:jc w:val="both"/>
        <w:rPr>
          <w:sz w:val="24"/>
          <w:szCs w:val="24"/>
        </w:rPr>
      </w:pPr>
      <w:r w:rsidRPr="00B75F28">
        <w:rPr>
          <w:b/>
          <w:sz w:val="24"/>
          <w:szCs w:val="24"/>
        </w:rPr>
        <w:t xml:space="preserve">Принципами </w:t>
      </w:r>
      <w:r w:rsidRPr="00B75F28">
        <w:rPr>
          <w:sz w:val="24"/>
          <w:szCs w:val="24"/>
        </w:rPr>
        <w:t>организации содержания воспитания и социализации являются:</w:t>
      </w:r>
    </w:p>
    <w:p w:rsidR="00407497" w:rsidRPr="00B75F28" w:rsidRDefault="00407497" w:rsidP="00407497">
      <w:pPr>
        <w:ind w:firstLine="567"/>
        <w:jc w:val="both"/>
        <w:rPr>
          <w:sz w:val="24"/>
          <w:szCs w:val="24"/>
        </w:rPr>
      </w:pPr>
      <w:r w:rsidRPr="00B75F28">
        <w:rPr>
          <w:sz w:val="24"/>
          <w:szCs w:val="24"/>
        </w:rPr>
        <w:t>1) индивидуализация воспитательной работы (учет особенностей учащихся, воспитанников);</w:t>
      </w:r>
    </w:p>
    <w:p w:rsidR="00407497" w:rsidRPr="00B75F28" w:rsidRDefault="00407497" w:rsidP="00407497">
      <w:pPr>
        <w:ind w:firstLine="567"/>
        <w:jc w:val="both"/>
        <w:rPr>
          <w:sz w:val="24"/>
          <w:szCs w:val="24"/>
        </w:rPr>
      </w:pPr>
      <w:r w:rsidRPr="00B75F28">
        <w:rPr>
          <w:sz w:val="24"/>
          <w:szCs w:val="24"/>
        </w:rPr>
        <w:t>2)  активность учащихся, воспитанников (взаимодействие с окружающим миром);</w:t>
      </w:r>
    </w:p>
    <w:p w:rsidR="00407497" w:rsidRPr="00B75F28" w:rsidRDefault="00407497" w:rsidP="00407497">
      <w:pPr>
        <w:ind w:firstLine="567"/>
        <w:jc w:val="both"/>
        <w:rPr>
          <w:sz w:val="24"/>
          <w:szCs w:val="24"/>
        </w:rPr>
      </w:pPr>
      <w:r w:rsidRPr="00B75F28">
        <w:rPr>
          <w:sz w:val="24"/>
          <w:szCs w:val="24"/>
        </w:rPr>
        <w:t>3)  целостность педагогического процесса;</w:t>
      </w:r>
    </w:p>
    <w:p w:rsidR="00407497" w:rsidRPr="00B75F28" w:rsidRDefault="00407497" w:rsidP="00407497">
      <w:pPr>
        <w:ind w:firstLine="567"/>
        <w:jc w:val="both"/>
        <w:rPr>
          <w:sz w:val="24"/>
          <w:szCs w:val="24"/>
        </w:rPr>
      </w:pPr>
      <w:r w:rsidRPr="00B75F28">
        <w:rPr>
          <w:sz w:val="24"/>
          <w:szCs w:val="24"/>
        </w:rPr>
        <w:t>4)  структурированность деятельности;</w:t>
      </w:r>
    </w:p>
    <w:p w:rsidR="00407497" w:rsidRPr="00B75F28" w:rsidRDefault="00407497" w:rsidP="00407497">
      <w:pPr>
        <w:ind w:firstLine="567"/>
        <w:jc w:val="both"/>
        <w:rPr>
          <w:sz w:val="24"/>
          <w:szCs w:val="24"/>
        </w:rPr>
      </w:pPr>
      <w:r w:rsidRPr="00B75F28">
        <w:rPr>
          <w:sz w:val="24"/>
          <w:szCs w:val="24"/>
        </w:rPr>
        <w:t>5)  практическая направленность;</w:t>
      </w:r>
    </w:p>
    <w:p w:rsidR="00407497" w:rsidRPr="00B75F28" w:rsidRDefault="00407497" w:rsidP="00407497">
      <w:pPr>
        <w:ind w:firstLine="567"/>
        <w:jc w:val="both"/>
        <w:rPr>
          <w:sz w:val="24"/>
          <w:szCs w:val="24"/>
        </w:rPr>
      </w:pPr>
      <w:r w:rsidRPr="00B75F28">
        <w:rPr>
          <w:sz w:val="24"/>
          <w:szCs w:val="24"/>
        </w:rPr>
        <w:t>6)  коммуникативная направленность;</w:t>
      </w:r>
    </w:p>
    <w:p w:rsidR="00407497" w:rsidRPr="00B75F28" w:rsidRDefault="00407497" w:rsidP="00407497">
      <w:pPr>
        <w:ind w:firstLine="567"/>
        <w:jc w:val="both"/>
        <w:rPr>
          <w:sz w:val="24"/>
          <w:szCs w:val="24"/>
        </w:rPr>
      </w:pPr>
      <w:r w:rsidRPr="00B75F28">
        <w:rPr>
          <w:sz w:val="24"/>
          <w:szCs w:val="24"/>
        </w:rPr>
        <w:t>7)  доступность предлагаемых требований и видов деятельности;</w:t>
      </w:r>
    </w:p>
    <w:p w:rsidR="00407497" w:rsidRPr="00B75F28" w:rsidRDefault="00407497" w:rsidP="00407497">
      <w:pPr>
        <w:ind w:firstLine="567"/>
        <w:jc w:val="both"/>
        <w:rPr>
          <w:sz w:val="24"/>
          <w:szCs w:val="24"/>
        </w:rPr>
      </w:pPr>
      <w:r w:rsidRPr="00B75F28">
        <w:rPr>
          <w:sz w:val="24"/>
          <w:szCs w:val="24"/>
        </w:rPr>
        <w:t>8)  социальная мотивация деятельности.</w:t>
      </w:r>
    </w:p>
    <w:p w:rsidR="00407497" w:rsidRPr="00B75F28" w:rsidRDefault="00407497" w:rsidP="00407497">
      <w:pPr>
        <w:ind w:firstLine="567"/>
        <w:jc w:val="both"/>
        <w:rPr>
          <w:bCs/>
          <w:sz w:val="24"/>
          <w:szCs w:val="24"/>
        </w:rPr>
      </w:pPr>
      <w:r w:rsidRPr="00B75F28">
        <w:rPr>
          <w:sz w:val="24"/>
          <w:szCs w:val="24"/>
        </w:rPr>
        <w:t xml:space="preserve">Основной особенностью процесса содержания воспитания и социализации в специальной (коррекционной) образовательной школе –интернате </w:t>
      </w:r>
      <w:r w:rsidRPr="00B75F28">
        <w:rPr>
          <w:sz w:val="24"/>
          <w:szCs w:val="24"/>
          <w:lang w:val="en-US"/>
        </w:rPr>
        <w:t>VIII</w:t>
      </w:r>
      <w:r w:rsidRPr="00B75F28">
        <w:rPr>
          <w:sz w:val="24"/>
          <w:szCs w:val="24"/>
        </w:rPr>
        <w:t xml:space="preserve"> вида является его коррекционная направленность. </w:t>
      </w:r>
    </w:p>
    <w:p w:rsidR="00407497" w:rsidRPr="00B75F28" w:rsidRDefault="00407497" w:rsidP="00407497">
      <w:pPr>
        <w:ind w:firstLine="567"/>
        <w:jc w:val="both"/>
        <w:rPr>
          <w:color w:val="111111"/>
          <w:sz w:val="24"/>
          <w:szCs w:val="24"/>
        </w:rPr>
      </w:pPr>
      <w:r w:rsidRPr="00B75F28">
        <w:rPr>
          <w:color w:val="111111"/>
          <w:sz w:val="24"/>
          <w:szCs w:val="24"/>
        </w:rPr>
        <w:t>Устранение или сглаживание дефектов развития познавательной деятельности и физического развития ребенка обозначается понятием "коррекционно- воспитательная работа", представляющая систему комплексных мер педагогического воздействия на различные особенности аномального развития личности в целом, поскольку всякий дефект отрицательно влияет не на отдельную функцию, а снижает социальную полноценность ребенка во всех ее проявлениях. Она не сводится к механическим упражнениям элементарных функций или к набору специальных упражнений, развивающих познавательные процессы и отдельные виды деятельности аномальных детей, а охватывает весь учебно-воспитательный процесс, всю систему деятельности школы-интерната.</w:t>
      </w:r>
    </w:p>
    <w:p w:rsidR="00407497" w:rsidRPr="00B75F28" w:rsidRDefault="00407497" w:rsidP="00407497">
      <w:pPr>
        <w:ind w:firstLine="567"/>
        <w:jc w:val="both"/>
        <w:rPr>
          <w:color w:val="800080"/>
          <w:sz w:val="24"/>
          <w:szCs w:val="24"/>
        </w:rPr>
      </w:pPr>
      <w:r w:rsidRPr="00B75F28">
        <w:rPr>
          <w:color w:val="111111"/>
          <w:sz w:val="24"/>
          <w:szCs w:val="24"/>
        </w:rPr>
        <w:lastRenderedPageBreak/>
        <w:t xml:space="preserve">Коррекционно-воспитательной задаче подчинены все формы и виды классной и внеклассной работы в процессе формирования у школьников общеобразовательных и трудовых знаний, умений и навыков. На этапе обучения и развития в средней школе эта работа предусматривает дальнейшее обогащение и развитие представлений аномальных детей об окружающей действительности, формирование навыков самообслуживания, произвольных движений и других видов деятельности. </w:t>
      </w:r>
    </w:p>
    <w:p w:rsidR="00407497" w:rsidRPr="00B75F28" w:rsidRDefault="00407497" w:rsidP="00407497">
      <w:pPr>
        <w:ind w:firstLine="567"/>
        <w:jc w:val="both"/>
        <w:rPr>
          <w:b/>
          <w:sz w:val="24"/>
          <w:szCs w:val="24"/>
        </w:rPr>
      </w:pPr>
    </w:p>
    <w:p w:rsidR="00407497" w:rsidRPr="00B75F28" w:rsidRDefault="00407497" w:rsidP="00407497">
      <w:pPr>
        <w:ind w:firstLine="567"/>
        <w:jc w:val="both"/>
        <w:rPr>
          <w:b/>
          <w:sz w:val="24"/>
          <w:szCs w:val="24"/>
        </w:rPr>
      </w:pPr>
      <w:r w:rsidRPr="00B75F28">
        <w:rPr>
          <w:b/>
          <w:sz w:val="24"/>
          <w:szCs w:val="24"/>
        </w:rPr>
        <w:t>Основное содержание воспитания 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pStyle w:val="a7"/>
        <w:spacing w:before="0" w:beforeAutospacing="0" w:after="0" w:afterAutospacing="0"/>
        <w:ind w:firstLine="567"/>
        <w:jc w:val="both"/>
        <w:rPr>
          <w:bCs/>
        </w:rPr>
      </w:pPr>
      <w:r w:rsidRPr="00B75F28">
        <w:rPr>
          <w:bCs/>
        </w:rPr>
        <w:t xml:space="preserve">Под </w:t>
      </w:r>
      <w:r w:rsidRPr="00B75F28">
        <w:rPr>
          <w:bCs/>
          <w:iCs/>
        </w:rPr>
        <w:t>содержанием воспитания</w:t>
      </w:r>
      <w:r w:rsidRPr="00B75F28">
        <w:rPr>
          <w:bCs/>
        </w:rPr>
        <w:t xml:space="preserve"> и социализации понимается система знаний, убеждений, качеств и черт личности, устойчивых привычек поведения, которыми должны овладеть учащиеся в соответствии с поставленными целями и задачами.</w:t>
      </w:r>
    </w:p>
    <w:p w:rsidR="00407497" w:rsidRPr="00B75F28" w:rsidRDefault="00407497" w:rsidP="00407497">
      <w:pPr>
        <w:ind w:firstLine="567"/>
        <w:jc w:val="both"/>
        <w:rPr>
          <w:sz w:val="24"/>
          <w:szCs w:val="24"/>
        </w:rPr>
      </w:pPr>
      <w:r w:rsidRPr="00B75F28">
        <w:rPr>
          <w:sz w:val="24"/>
          <w:szCs w:val="24"/>
        </w:rPr>
        <w:t>В содержание программы включаются вопросы воспитания:</w:t>
      </w:r>
    </w:p>
    <w:p w:rsidR="00407497" w:rsidRPr="00B75F28" w:rsidRDefault="00407497" w:rsidP="00407497">
      <w:pPr>
        <w:ind w:firstLine="567"/>
        <w:jc w:val="both"/>
        <w:rPr>
          <w:sz w:val="24"/>
          <w:szCs w:val="24"/>
        </w:rPr>
      </w:pPr>
      <w:r w:rsidRPr="00B75F28">
        <w:rPr>
          <w:sz w:val="24"/>
          <w:szCs w:val="24"/>
        </w:rPr>
        <w:t>- гражданственности, патриотизма, уважения к правам, свободам и обязанностям человека;</w:t>
      </w:r>
    </w:p>
    <w:p w:rsidR="00407497" w:rsidRPr="00B75F28" w:rsidRDefault="00407497" w:rsidP="00407497">
      <w:pPr>
        <w:ind w:firstLine="567"/>
        <w:jc w:val="both"/>
        <w:rPr>
          <w:sz w:val="24"/>
          <w:szCs w:val="24"/>
        </w:rPr>
      </w:pPr>
      <w:r w:rsidRPr="00B75F28">
        <w:rPr>
          <w:sz w:val="24"/>
          <w:szCs w:val="24"/>
        </w:rPr>
        <w:t>- социальной ответственности и компетентности;</w:t>
      </w:r>
    </w:p>
    <w:p w:rsidR="00407497" w:rsidRPr="00B75F28" w:rsidRDefault="00407497" w:rsidP="00407497">
      <w:pPr>
        <w:ind w:firstLine="567"/>
        <w:jc w:val="both"/>
        <w:rPr>
          <w:sz w:val="24"/>
          <w:szCs w:val="24"/>
        </w:rPr>
      </w:pPr>
      <w:r w:rsidRPr="00B75F28">
        <w:rPr>
          <w:sz w:val="24"/>
          <w:szCs w:val="24"/>
        </w:rPr>
        <w:t>- нравственных чувств, убеждений, этического сознания;</w:t>
      </w:r>
    </w:p>
    <w:p w:rsidR="00407497" w:rsidRPr="00B75F28" w:rsidRDefault="00407497" w:rsidP="00407497">
      <w:pPr>
        <w:ind w:firstLine="567"/>
        <w:jc w:val="both"/>
        <w:rPr>
          <w:sz w:val="24"/>
          <w:szCs w:val="24"/>
        </w:rPr>
      </w:pPr>
      <w:r w:rsidRPr="00B75F28">
        <w:rPr>
          <w:sz w:val="24"/>
          <w:szCs w:val="24"/>
        </w:rPr>
        <w:t>- экологической культуры, культуры здорового и безопасного образа жизни;</w:t>
      </w:r>
    </w:p>
    <w:p w:rsidR="00407497" w:rsidRPr="00B75F28" w:rsidRDefault="00407497" w:rsidP="00407497">
      <w:pPr>
        <w:ind w:firstLine="567"/>
        <w:jc w:val="both"/>
        <w:rPr>
          <w:sz w:val="24"/>
          <w:szCs w:val="24"/>
        </w:rPr>
      </w:pPr>
      <w:r w:rsidRPr="00B75F28">
        <w:rPr>
          <w:sz w:val="24"/>
          <w:szCs w:val="24"/>
        </w:rPr>
        <w:t>- трудолюбия, сознательного, творческого отношения к образованию, труду и жизни, подготовка к сознательному выбору профессии;</w:t>
      </w:r>
    </w:p>
    <w:p w:rsidR="00407497" w:rsidRPr="00B75F28" w:rsidRDefault="00407497" w:rsidP="00407497">
      <w:pPr>
        <w:ind w:firstLine="567"/>
        <w:jc w:val="both"/>
        <w:rPr>
          <w:bCs/>
          <w:sz w:val="24"/>
          <w:szCs w:val="24"/>
        </w:rPr>
      </w:pPr>
      <w:r w:rsidRPr="00B75F28">
        <w:rPr>
          <w:sz w:val="24"/>
          <w:szCs w:val="24"/>
        </w:rPr>
        <w:t xml:space="preserve">- </w:t>
      </w:r>
      <w:r w:rsidRPr="00B75F28">
        <w:rPr>
          <w:bCs/>
          <w:sz w:val="24"/>
          <w:szCs w:val="24"/>
        </w:rPr>
        <w:t>ценностного отношения к прекрасному, формирование основ эстетической культуры (эстетическое воспитание).</w:t>
      </w:r>
    </w:p>
    <w:p w:rsidR="00407497" w:rsidRPr="00B75F28" w:rsidRDefault="00407497" w:rsidP="00407497">
      <w:pPr>
        <w:ind w:firstLine="567"/>
        <w:jc w:val="both"/>
        <w:rPr>
          <w:sz w:val="24"/>
          <w:szCs w:val="24"/>
        </w:rPr>
      </w:pPr>
      <w:r w:rsidRPr="00B75F28">
        <w:rPr>
          <w:sz w:val="24"/>
          <w:szCs w:val="24"/>
        </w:rPr>
        <w:t xml:space="preserve">Основную массу учащихся специальной (коррекционной) школы </w:t>
      </w:r>
      <w:r w:rsidRPr="00B75F28">
        <w:rPr>
          <w:sz w:val="24"/>
          <w:szCs w:val="24"/>
          <w:lang w:val="en-US"/>
        </w:rPr>
        <w:t>VIII</w:t>
      </w:r>
      <w:r w:rsidRPr="00B75F28">
        <w:rPr>
          <w:sz w:val="24"/>
          <w:szCs w:val="24"/>
        </w:rPr>
        <w:t xml:space="preserve"> вида составляют умственно отсталые дети легкой и средней степени. Особенность таких детей - стойкое нарушение познавательной деятельности,  проявляющееся в недоразвитии способности отвлечения и обобщения, что является результатом органического поражения центральной нервной системы на разных этапах внутриутробного развития или в раннем периоде жизни ребенка.</w:t>
      </w:r>
    </w:p>
    <w:p w:rsidR="00407497" w:rsidRPr="00B75F28" w:rsidRDefault="00407497" w:rsidP="00407497">
      <w:pPr>
        <w:ind w:firstLine="567"/>
        <w:jc w:val="both"/>
        <w:rPr>
          <w:sz w:val="24"/>
          <w:szCs w:val="24"/>
        </w:rPr>
      </w:pPr>
      <w:r w:rsidRPr="00B75F28">
        <w:rPr>
          <w:sz w:val="24"/>
          <w:szCs w:val="24"/>
        </w:rPr>
        <w:t>В ходе разработки настоящей программы нами выбраны и включены в нее основные, доступные пониманию умственно отсталых детей вопросы, которыми могут овладеть воспитанники, именно:</w:t>
      </w:r>
    </w:p>
    <w:p w:rsidR="00407497" w:rsidRPr="00B75F28" w:rsidRDefault="00407497" w:rsidP="00407497">
      <w:pPr>
        <w:ind w:firstLine="567"/>
        <w:jc w:val="both"/>
        <w:rPr>
          <w:b/>
          <w:sz w:val="24"/>
          <w:szCs w:val="24"/>
        </w:rPr>
      </w:pPr>
      <w:r w:rsidRPr="00B75F28">
        <w:rPr>
          <w:b/>
          <w:sz w:val="24"/>
          <w:szCs w:val="24"/>
        </w:rPr>
        <w:t>Формирование гражданственности, патриотизма, уважения к правам, свободам и обязанностям человека:</w:t>
      </w:r>
    </w:p>
    <w:p w:rsidR="00407497" w:rsidRPr="00B75F28" w:rsidRDefault="00407497" w:rsidP="00407497">
      <w:pPr>
        <w:ind w:firstLine="567"/>
        <w:jc w:val="both"/>
        <w:rPr>
          <w:sz w:val="24"/>
          <w:szCs w:val="24"/>
        </w:rPr>
      </w:pPr>
      <w:r w:rsidRPr="00B75F28">
        <w:rPr>
          <w:sz w:val="24"/>
          <w:szCs w:val="24"/>
        </w:rPr>
        <w:t>- элементарное представление об устройстве РФ, ее институтах, их роли в жизни общества, о символах государства, их социально-культурном значении, о ключевых ценностях современного общества России;</w:t>
      </w:r>
    </w:p>
    <w:p w:rsidR="00407497" w:rsidRPr="00B75F28" w:rsidRDefault="00407497" w:rsidP="00407497">
      <w:pPr>
        <w:ind w:firstLine="567"/>
        <w:jc w:val="both"/>
        <w:rPr>
          <w:sz w:val="24"/>
          <w:szCs w:val="24"/>
        </w:rPr>
      </w:pPr>
      <w:r w:rsidRPr="00B75F28">
        <w:rPr>
          <w:sz w:val="24"/>
          <w:szCs w:val="24"/>
        </w:rPr>
        <w:t>- о возможностях участия граждан в общественном управлении;</w:t>
      </w:r>
    </w:p>
    <w:p w:rsidR="00407497" w:rsidRPr="00B75F28" w:rsidRDefault="00407497" w:rsidP="00407497">
      <w:pPr>
        <w:ind w:firstLine="567"/>
        <w:jc w:val="both"/>
        <w:rPr>
          <w:sz w:val="24"/>
          <w:szCs w:val="24"/>
        </w:rPr>
      </w:pPr>
      <w:r w:rsidRPr="00B75F28">
        <w:rPr>
          <w:sz w:val="24"/>
          <w:szCs w:val="24"/>
        </w:rPr>
        <w:t>- понимание и одобрение правил поведения в обществе, уважение органов и лиц, охраняющих общественный порядок;</w:t>
      </w:r>
    </w:p>
    <w:p w:rsidR="00407497" w:rsidRPr="00B75F28" w:rsidRDefault="00407497" w:rsidP="00407497">
      <w:pPr>
        <w:ind w:firstLine="567"/>
        <w:jc w:val="both"/>
        <w:rPr>
          <w:sz w:val="24"/>
          <w:szCs w:val="24"/>
        </w:rPr>
      </w:pPr>
      <w:r w:rsidRPr="00B75F28">
        <w:rPr>
          <w:sz w:val="24"/>
          <w:szCs w:val="24"/>
        </w:rPr>
        <w:t>- элементарные представления о народах России, их единстве, знание национальных героев и важнейших событий отечественной истории;</w:t>
      </w:r>
    </w:p>
    <w:p w:rsidR="00407497" w:rsidRPr="00B75F28" w:rsidRDefault="00407497" w:rsidP="00407497">
      <w:pPr>
        <w:ind w:firstLine="567"/>
        <w:jc w:val="both"/>
        <w:rPr>
          <w:sz w:val="24"/>
          <w:szCs w:val="24"/>
        </w:rPr>
      </w:pPr>
      <w:r w:rsidRPr="00B75F28">
        <w:rPr>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07497" w:rsidRPr="00B75F28" w:rsidRDefault="00407497" w:rsidP="00407497">
      <w:pPr>
        <w:ind w:firstLine="567"/>
        <w:jc w:val="both"/>
        <w:rPr>
          <w:sz w:val="24"/>
          <w:szCs w:val="24"/>
        </w:rPr>
      </w:pPr>
      <w:r w:rsidRPr="00B75F28">
        <w:rPr>
          <w:b/>
          <w:sz w:val="24"/>
          <w:szCs w:val="24"/>
        </w:rPr>
        <w:t>Воспитание нравственных чувств, убеждений, этического сознания:</w:t>
      </w:r>
    </w:p>
    <w:p w:rsidR="00407497" w:rsidRPr="00B75F28" w:rsidRDefault="00407497" w:rsidP="00407497">
      <w:pPr>
        <w:ind w:firstLine="567"/>
        <w:jc w:val="both"/>
        <w:rPr>
          <w:sz w:val="24"/>
          <w:szCs w:val="24"/>
        </w:rPr>
      </w:pPr>
      <w:r w:rsidRPr="00B75F28">
        <w:rPr>
          <w:sz w:val="24"/>
          <w:szCs w:val="24"/>
        </w:rPr>
        <w:t>- сознательное принятие базовых национальных российских ценностей;</w:t>
      </w:r>
    </w:p>
    <w:p w:rsidR="00407497" w:rsidRPr="00B75F28" w:rsidRDefault="00407497" w:rsidP="00407497">
      <w:pPr>
        <w:ind w:firstLine="567"/>
        <w:jc w:val="both"/>
        <w:rPr>
          <w:sz w:val="24"/>
          <w:szCs w:val="24"/>
        </w:rPr>
      </w:pPr>
      <w:r w:rsidRPr="00B75F28">
        <w:rPr>
          <w:sz w:val="24"/>
          <w:szCs w:val="24"/>
        </w:rPr>
        <w:t>- любовь к школе, своему городу, народу, России, к героическому прошлому и настоящему нашего Отечества;</w:t>
      </w:r>
    </w:p>
    <w:p w:rsidR="00407497" w:rsidRPr="00B75F28" w:rsidRDefault="00407497" w:rsidP="00407497">
      <w:pPr>
        <w:ind w:firstLine="567"/>
        <w:jc w:val="both"/>
        <w:rPr>
          <w:sz w:val="24"/>
          <w:szCs w:val="24"/>
        </w:rPr>
      </w:pPr>
      <w:r w:rsidRPr="00B75F28">
        <w:rPr>
          <w:sz w:val="24"/>
          <w:szCs w:val="24"/>
        </w:rPr>
        <w:t xml:space="preserve"> </w:t>
      </w:r>
      <w:r w:rsidRPr="00B75F28">
        <w:rPr>
          <w:sz w:val="24"/>
          <w:szCs w:val="24"/>
        </w:rPr>
        <w:tab/>
        <w:t>- понимание смысла человеческих отношений, умение строить свои отношения с людьми по законам совести, добра и справедливости;</w:t>
      </w:r>
    </w:p>
    <w:p w:rsidR="00407497" w:rsidRPr="00B75F28" w:rsidRDefault="00407497" w:rsidP="00407497">
      <w:pPr>
        <w:ind w:firstLine="567"/>
        <w:jc w:val="both"/>
        <w:rPr>
          <w:sz w:val="24"/>
          <w:szCs w:val="24"/>
        </w:rPr>
      </w:pPr>
      <w:r w:rsidRPr="00B75F28">
        <w:rPr>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w:t>
      </w:r>
    </w:p>
    <w:p w:rsidR="00407497" w:rsidRPr="00B75F28" w:rsidRDefault="00407497" w:rsidP="00407497">
      <w:pPr>
        <w:ind w:firstLine="567"/>
        <w:jc w:val="both"/>
        <w:rPr>
          <w:sz w:val="24"/>
          <w:szCs w:val="24"/>
        </w:rPr>
      </w:pPr>
      <w:r w:rsidRPr="00B75F28">
        <w:rPr>
          <w:sz w:val="24"/>
          <w:szCs w:val="24"/>
        </w:rPr>
        <w:lastRenderedPageBreak/>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07497" w:rsidRPr="00B75F28" w:rsidRDefault="00407497" w:rsidP="00407497">
      <w:pPr>
        <w:ind w:firstLine="567"/>
        <w:jc w:val="both"/>
        <w:rPr>
          <w:sz w:val="24"/>
          <w:szCs w:val="24"/>
        </w:rPr>
      </w:pPr>
      <w:r w:rsidRPr="00B75F28">
        <w:rPr>
          <w:sz w:val="24"/>
          <w:szCs w:val="24"/>
        </w:rPr>
        <w:t>- умение осуществлять нравственный выбор намерений, действий и поступков; готовность к формированию собственных нравственных идеалов;</w:t>
      </w:r>
    </w:p>
    <w:p w:rsidR="00407497" w:rsidRPr="00B75F28" w:rsidRDefault="00407497" w:rsidP="00407497">
      <w:pPr>
        <w:ind w:firstLine="567"/>
        <w:jc w:val="both"/>
        <w:rPr>
          <w:sz w:val="24"/>
          <w:szCs w:val="24"/>
        </w:rPr>
      </w:pPr>
      <w:r w:rsidRPr="00B75F28">
        <w:rPr>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07497" w:rsidRPr="00B75F28" w:rsidRDefault="00407497" w:rsidP="00407497">
      <w:pPr>
        <w:ind w:firstLine="567"/>
        <w:jc w:val="both"/>
        <w:rPr>
          <w:sz w:val="24"/>
          <w:szCs w:val="24"/>
        </w:rPr>
      </w:pPr>
      <w:r w:rsidRPr="00B75F28">
        <w:rPr>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07497" w:rsidRPr="00B75F28" w:rsidRDefault="00407497" w:rsidP="00407497">
      <w:pPr>
        <w:ind w:firstLine="567"/>
        <w:jc w:val="both"/>
        <w:rPr>
          <w:b/>
          <w:sz w:val="24"/>
          <w:szCs w:val="24"/>
        </w:rPr>
      </w:pPr>
      <w:r w:rsidRPr="00B75F28">
        <w:rPr>
          <w:b/>
          <w:sz w:val="24"/>
          <w:szCs w:val="24"/>
        </w:rPr>
        <w:t>Воспитание экологической культуры, культуры здорового и безопасного образа жизни:</w:t>
      </w:r>
    </w:p>
    <w:p w:rsidR="00407497" w:rsidRPr="00B75F28" w:rsidRDefault="00407497" w:rsidP="00407497">
      <w:pPr>
        <w:ind w:firstLine="567"/>
        <w:jc w:val="both"/>
        <w:rPr>
          <w:sz w:val="24"/>
          <w:szCs w:val="24"/>
        </w:rPr>
      </w:pPr>
      <w:r w:rsidRPr="00B75F28">
        <w:rPr>
          <w:sz w:val="24"/>
          <w:szCs w:val="24"/>
        </w:rPr>
        <w:t xml:space="preserve">- элементарное экологическое мышление и грамотность в разных формах деятельности; </w:t>
      </w:r>
    </w:p>
    <w:p w:rsidR="00407497" w:rsidRPr="00B75F28" w:rsidRDefault="00407497" w:rsidP="00407497">
      <w:pPr>
        <w:ind w:firstLine="567"/>
        <w:jc w:val="both"/>
        <w:rPr>
          <w:sz w:val="24"/>
          <w:szCs w:val="24"/>
        </w:rPr>
      </w:pPr>
      <w:r w:rsidRPr="00B75F28">
        <w:rPr>
          <w:sz w:val="24"/>
          <w:szCs w:val="24"/>
        </w:rPr>
        <w:t>- понимание взаимной связи здоровья, экологического состояния окружающей среды и экологической культуры человека;</w:t>
      </w:r>
    </w:p>
    <w:p w:rsidR="00407497" w:rsidRPr="00B75F28" w:rsidRDefault="00407497" w:rsidP="00407497">
      <w:pPr>
        <w:ind w:firstLine="567"/>
        <w:jc w:val="both"/>
        <w:rPr>
          <w:sz w:val="24"/>
          <w:szCs w:val="24"/>
        </w:rPr>
      </w:pPr>
      <w:r w:rsidRPr="00B75F28">
        <w:rPr>
          <w:sz w:val="24"/>
          <w:szCs w:val="24"/>
        </w:rPr>
        <w:t>- интерес к прогулкам в природу, подвижным играм, участию в спортивных соревнованиях, занятиям в спортивных секциях;</w:t>
      </w:r>
    </w:p>
    <w:p w:rsidR="00407497" w:rsidRPr="00B75F28" w:rsidRDefault="00407497" w:rsidP="00407497">
      <w:pPr>
        <w:ind w:firstLine="567"/>
        <w:jc w:val="both"/>
        <w:rPr>
          <w:sz w:val="24"/>
          <w:szCs w:val="24"/>
        </w:rPr>
      </w:pPr>
      <w:r w:rsidRPr="00B75F28">
        <w:rPr>
          <w:sz w:val="24"/>
          <w:szCs w:val="24"/>
        </w:rPr>
        <w:t>- общие представления о факторах окружающей природно-социальной среды, негативно влияющих на здоровье человека, способах их избегания, преодоления;</w:t>
      </w:r>
    </w:p>
    <w:p w:rsidR="00407497" w:rsidRPr="00B75F28" w:rsidRDefault="00407497" w:rsidP="00407497">
      <w:pPr>
        <w:ind w:firstLine="567"/>
        <w:jc w:val="both"/>
        <w:rPr>
          <w:sz w:val="24"/>
          <w:szCs w:val="24"/>
        </w:rPr>
      </w:pPr>
      <w:r w:rsidRPr="00B75F28">
        <w:rPr>
          <w:sz w:val="24"/>
          <w:szCs w:val="24"/>
        </w:rPr>
        <w:t>- способность оценивать влияние природных факторов риска на здоровье человека;</w:t>
      </w:r>
    </w:p>
    <w:p w:rsidR="00407497" w:rsidRPr="00B75F28" w:rsidRDefault="00407497" w:rsidP="00407497">
      <w:pPr>
        <w:ind w:firstLine="567"/>
        <w:jc w:val="both"/>
        <w:rPr>
          <w:sz w:val="24"/>
          <w:szCs w:val="24"/>
        </w:rPr>
      </w:pPr>
      <w:r w:rsidRPr="00B75F28">
        <w:rPr>
          <w:sz w:val="24"/>
          <w:szCs w:val="24"/>
        </w:rPr>
        <w:t>- общее знакомство с основами законодательства в области защиты здоровья и экологии окружающей среды и выполнении его требований;</w:t>
      </w:r>
    </w:p>
    <w:p w:rsidR="00407497" w:rsidRPr="00B75F28" w:rsidRDefault="00407497" w:rsidP="00407497">
      <w:pPr>
        <w:ind w:firstLine="567"/>
        <w:jc w:val="both"/>
        <w:rPr>
          <w:sz w:val="24"/>
          <w:szCs w:val="24"/>
        </w:rPr>
      </w:pPr>
      <w:r w:rsidRPr="00B75F28">
        <w:rPr>
          <w:sz w:val="24"/>
          <w:szCs w:val="24"/>
        </w:rPr>
        <w:t>- представления о вкладе разных профессий в решение проблем экологии, здоровья, устойчивого развития общества;</w:t>
      </w:r>
    </w:p>
    <w:p w:rsidR="00407497" w:rsidRPr="00B75F28" w:rsidRDefault="00407497" w:rsidP="00407497">
      <w:pPr>
        <w:ind w:firstLine="567"/>
        <w:jc w:val="both"/>
        <w:rPr>
          <w:sz w:val="24"/>
          <w:szCs w:val="24"/>
        </w:rPr>
      </w:pPr>
      <w:r w:rsidRPr="00B75F28">
        <w:rPr>
          <w:sz w:val="24"/>
          <w:szCs w:val="24"/>
        </w:rPr>
        <w:t xml:space="preserve">- устойчивая мотивация к выполнению правил личной и общественной гигиены и санитарии; </w:t>
      </w:r>
    </w:p>
    <w:p w:rsidR="00407497" w:rsidRPr="00B75F28" w:rsidRDefault="00407497" w:rsidP="00407497">
      <w:pPr>
        <w:ind w:firstLine="567"/>
        <w:jc w:val="both"/>
        <w:rPr>
          <w:sz w:val="24"/>
          <w:szCs w:val="24"/>
        </w:rPr>
      </w:pPr>
      <w:r w:rsidRPr="00B75F28">
        <w:rPr>
          <w:sz w:val="24"/>
          <w:szCs w:val="24"/>
        </w:rPr>
        <w:t xml:space="preserve">- рациональная организация режима дня, питания, занятий физической культурой, спортом; </w:t>
      </w:r>
    </w:p>
    <w:p w:rsidR="00407497" w:rsidRPr="00B75F28" w:rsidRDefault="00407497" w:rsidP="00407497">
      <w:pPr>
        <w:ind w:firstLine="567"/>
        <w:jc w:val="both"/>
        <w:rPr>
          <w:sz w:val="24"/>
          <w:szCs w:val="24"/>
        </w:rPr>
      </w:pPr>
      <w:r w:rsidRPr="00B75F28">
        <w:rPr>
          <w:sz w:val="24"/>
          <w:szCs w:val="24"/>
        </w:rPr>
        <w:t>- устойчивая потребность к труду и творчеству для успешной социализации;</w:t>
      </w:r>
    </w:p>
    <w:p w:rsidR="00407497" w:rsidRPr="00B75F28" w:rsidRDefault="00407497" w:rsidP="00407497">
      <w:pPr>
        <w:ind w:firstLine="567"/>
        <w:jc w:val="both"/>
        <w:rPr>
          <w:sz w:val="24"/>
          <w:szCs w:val="24"/>
        </w:rPr>
      </w:pPr>
      <w:r w:rsidRPr="00B75F28">
        <w:rPr>
          <w:sz w:val="24"/>
          <w:szCs w:val="24"/>
        </w:rPr>
        <w:t>- опыт участия в физкультурно-оздоровительных, санитарно-гигиенических мероприятиях, экологических экскурсиях;</w:t>
      </w:r>
    </w:p>
    <w:p w:rsidR="00407497" w:rsidRPr="00B75F28" w:rsidRDefault="00407497" w:rsidP="00407497">
      <w:pPr>
        <w:ind w:firstLine="567"/>
        <w:jc w:val="both"/>
        <w:rPr>
          <w:sz w:val="24"/>
          <w:szCs w:val="24"/>
        </w:rPr>
      </w:pPr>
      <w:r w:rsidRPr="00B75F28">
        <w:rPr>
          <w:sz w:val="24"/>
          <w:szCs w:val="24"/>
        </w:rPr>
        <w:t xml:space="preserve">- отрицательное отношение к курению, употреблению алкогольных напитков, наркотиков и других психоактивных веществ (ПАВ); </w:t>
      </w:r>
    </w:p>
    <w:p w:rsidR="00407497" w:rsidRPr="00B75F28" w:rsidRDefault="00407497" w:rsidP="00407497">
      <w:pPr>
        <w:ind w:firstLine="567"/>
        <w:jc w:val="both"/>
        <w:rPr>
          <w:sz w:val="24"/>
          <w:szCs w:val="24"/>
        </w:rPr>
      </w:pPr>
      <w:r w:rsidRPr="00B75F28">
        <w:rPr>
          <w:sz w:val="24"/>
          <w:szCs w:val="24"/>
        </w:rPr>
        <w:t>- отрицательное отношение к лицам, пропагандирующим курение и пьянство, распространяющим наркотики и другие ПАВ.</w:t>
      </w:r>
    </w:p>
    <w:p w:rsidR="00407497" w:rsidRPr="00B75F28" w:rsidRDefault="00407497" w:rsidP="00407497">
      <w:pPr>
        <w:ind w:firstLine="567"/>
        <w:jc w:val="both"/>
        <w:rPr>
          <w:b/>
          <w:sz w:val="24"/>
          <w:szCs w:val="24"/>
        </w:rPr>
      </w:pPr>
      <w:r w:rsidRPr="00B75F28">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407497" w:rsidRPr="00B75F28" w:rsidRDefault="00407497" w:rsidP="00407497">
      <w:pPr>
        <w:ind w:firstLine="567"/>
        <w:jc w:val="both"/>
        <w:rPr>
          <w:sz w:val="24"/>
          <w:szCs w:val="24"/>
        </w:rPr>
      </w:pPr>
      <w:r w:rsidRPr="00B75F28">
        <w:rPr>
          <w:sz w:val="24"/>
          <w:szCs w:val="24"/>
        </w:rPr>
        <w:t>- осознание нравственных основ образования, важности непрерывного образования и самообразования в течение всей жизни;</w:t>
      </w:r>
    </w:p>
    <w:p w:rsidR="00407497" w:rsidRPr="00B75F28" w:rsidRDefault="00407497" w:rsidP="00407497">
      <w:pPr>
        <w:ind w:firstLine="567"/>
        <w:jc w:val="both"/>
        <w:rPr>
          <w:sz w:val="24"/>
          <w:szCs w:val="24"/>
        </w:rPr>
      </w:pPr>
      <w:r w:rsidRPr="00B75F28">
        <w:rPr>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07497" w:rsidRPr="00B75F28" w:rsidRDefault="00407497" w:rsidP="00407497">
      <w:pPr>
        <w:ind w:firstLine="567"/>
        <w:jc w:val="both"/>
        <w:rPr>
          <w:sz w:val="24"/>
          <w:szCs w:val="24"/>
        </w:rPr>
      </w:pPr>
      <w:r w:rsidRPr="00B75F28">
        <w:rPr>
          <w:sz w:val="24"/>
          <w:szCs w:val="24"/>
        </w:rPr>
        <w:t>- умение планировать трудовую деятельность, соблюдать порядок на рабочем месте, работать в коллективе;</w:t>
      </w:r>
    </w:p>
    <w:p w:rsidR="00407497" w:rsidRPr="00B75F28" w:rsidRDefault="00407497" w:rsidP="00407497">
      <w:pPr>
        <w:ind w:firstLine="567"/>
        <w:jc w:val="both"/>
        <w:rPr>
          <w:sz w:val="24"/>
          <w:szCs w:val="24"/>
        </w:rPr>
      </w:pPr>
      <w:r w:rsidRPr="00B75F28">
        <w:rPr>
          <w:sz w:val="24"/>
          <w:szCs w:val="24"/>
        </w:rPr>
        <w:t>- позитивное отношение к учебной и учебно-трудовой деятельности, умение осознанно проявлять инициативу и дисциплинированность, отвечать за качество и осознавать возможные риски;</w:t>
      </w:r>
    </w:p>
    <w:p w:rsidR="00407497" w:rsidRPr="00B75F28" w:rsidRDefault="00407497" w:rsidP="00407497">
      <w:pPr>
        <w:ind w:firstLine="567"/>
        <w:jc w:val="both"/>
        <w:rPr>
          <w:sz w:val="24"/>
          <w:szCs w:val="24"/>
        </w:rPr>
      </w:pPr>
      <w:r w:rsidRPr="00B75F28">
        <w:rPr>
          <w:sz w:val="24"/>
          <w:szCs w:val="24"/>
        </w:rPr>
        <w:t>- готовность к выбору профиля обучения,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w:t>
      </w:r>
    </w:p>
    <w:p w:rsidR="00407497" w:rsidRPr="00B75F28" w:rsidRDefault="00407497" w:rsidP="00407497">
      <w:pPr>
        <w:ind w:firstLine="567"/>
        <w:jc w:val="both"/>
        <w:rPr>
          <w:sz w:val="24"/>
          <w:szCs w:val="24"/>
        </w:rPr>
      </w:pPr>
      <w:r w:rsidRPr="00B75F28">
        <w:rPr>
          <w:sz w:val="24"/>
          <w:szCs w:val="24"/>
        </w:rPr>
        <w:t xml:space="preserve">- бережное отношение к результатам своего труда, труда других людей, к школьному </w:t>
      </w:r>
      <w:r w:rsidRPr="00B75F28">
        <w:rPr>
          <w:sz w:val="24"/>
          <w:szCs w:val="24"/>
        </w:rPr>
        <w:lastRenderedPageBreak/>
        <w:t xml:space="preserve">имуществу, учебникам, личным вещам; </w:t>
      </w:r>
    </w:p>
    <w:p w:rsidR="00407497" w:rsidRPr="00B75F28" w:rsidRDefault="00407497" w:rsidP="00407497">
      <w:pPr>
        <w:ind w:firstLine="567"/>
        <w:jc w:val="both"/>
        <w:rPr>
          <w:sz w:val="24"/>
          <w:szCs w:val="24"/>
        </w:rPr>
      </w:pPr>
      <w:r w:rsidRPr="00B75F28">
        <w:rPr>
          <w:sz w:val="24"/>
          <w:szCs w:val="24"/>
        </w:rPr>
        <w:t>- поддержание чистоты и порядка в классе и школе,  готовность содействовать в благоустройстве школы и её территории;</w:t>
      </w:r>
    </w:p>
    <w:p w:rsidR="00407497" w:rsidRPr="00B75F28" w:rsidRDefault="00407497" w:rsidP="00407497">
      <w:pPr>
        <w:ind w:firstLine="567"/>
        <w:jc w:val="both"/>
        <w:rPr>
          <w:sz w:val="24"/>
          <w:szCs w:val="24"/>
        </w:rPr>
      </w:pPr>
      <w:r w:rsidRPr="00B75F28">
        <w:rPr>
          <w:sz w:val="24"/>
          <w:szCs w:val="24"/>
        </w:rPr>
        <w:t>- общее знакомство с трудовым законодательством;</w:t>
      </w:r>
    </w:p>
    <w:p w:rsidR="00407497" w:rsidRPr="00B75F28" w:rsidRDefault="00407497" w:rsidP="00407497">
      <w:pPr>
        <w:ind w:firstLine="567"/>
        <w:jc w:val="both"/>
        <w:rPr>
          <w:sz w:val="24"/>
          <w:szCs w:val="24"/>
        </w:rPr>
      </w:pPr>
      <w:r w:rsidRPr="00B75F28">
        <w:rPr>
          <w:sz w:val="24"/>
          <w:szCs w:val="24"/>
        </w:rPr>
        <w:t>- нетерпимое отношение к лени, безответственности и пассивности в образовании и труде;</w:t>
      </w:r>
    </w:p>
    <w:p w:rsidR="00407497" w:rsidRPr="00B75F28" w:rsidRDefault="00407497" w:rsidP="00407497">
      <w:pPr>
        <w:ind w:firstLine="567"/>
        <w:jc w:val="both"/>
        <w:rPr>
          <w:sz w:val="24"/>
          <w:szCs w:val="24"/>
        </w:rPr>
      </w:pPr>
      <w:r w:rsidRPr="00B75F28">
        <w:rPr>
          <w:sz w:val="24"/>
          <w:szCs w:val="24"/>
        </w:rPr>
        <w:t>- накопление навыков трудового опыта при овладении одной из профессий в школе-интернате.</w:t>
      </w:r>
    </w:p>
    <w:p w:rsidR="00407497" w:rsidRPr="00B75F28" w:rsidRDefault="00407497" w:rsidP="00407497">
      <w:pPr>
        <w:widowControl/>
        <w:autoSpaceDE/>
        <w:autoSpaceDN/>
        <w:adjustRightInd/>
        <w:ind w:firstLine="567"/>
        <w:jc w:val="both"/>
        <w:rPr>
          <w:b/>
          <w:sz w:val="24"/>
          <w:szCs w:val="24"/>
        </w:rPr>
      </w:pPr>
      <w:r w:rsidRPr="00B75F28">
        <w:rPr>
          <w:b/>
          <w:bCs/>
          <w:sz w:val="24"/>
          <w:szCs w:val="24"/>
        </w:rPr>
        <w:t>Воспитание ценностного отношения к прекрасному, формирование основ эстетической культуры (эстетическое воспитание):</w:t>
      </w:r>
    </w:p>
    <w:p w:rsidR="00407497" w:rsidRPr="00B75F28" w:rsidRDefault="00407497" w:rsidP="00407497">
      <w:pPr>
        <w:widowControl/>
        <w:autoSpaceDE/>
        <w:autoSpaceDN/>
        <w:adjustRightInd/>
        <w:ind w:firstLine="567"/>
        <w:jc w:val="both"/>
        <w:rPr>
          <w:sz w:val="24"/>
          <w:szCs w:val="24"/>
        </w:rPr>
      </w:pPr>
      <w:r w:rsidRPr="00B75F28">
        <w:rPr>
          <w:sz w:val="24"/>
          <w:szCs w:val="24"/>
        </w:rPr>
        <w:t>- ценностное отношение к прекрасному;</w:t>
      </w:r>
    </w:p>
    <w:p w:rsidR="00407497" w:rsidRPr="00B75F28" w:rsidRDefault="00407497" w:rsidP="00407497">
      <w:pPr>
        <w:widowControl/>
        <w:autoSpaceDE/>
        <w:autoSpaceDN/>
        <w:adjustRightInd/>
        <w:ind w:firstLine="567"/>
        <w:jc w:val="both"/>
        <w:rPr>
          <w:sz w:val="24"/>
          <w:szCs w:val="24"/>
        </w:rPr>
      </w:pPr>
      <w:r w:rsidRPr="00B75F28">
        <w:rPr>
          <w:sz w:val="24"/>
          <w:szCs w:val="24"/>
        </w:rPr>
        <w:t>- понимание искусства как особой формы познания и преобразования мира;</w:t>
      </w:r>
    </w:p>
    <w:p w:rsidR="00407497" w:rsidRPr="00B75F28" w:rsidRDefault="00407497" w:rsidP="00407497">
      <w:pPr>
        <w:widowControl/>
        <w:autoSpaceDE/>
        <w:autoSpaceDN/>
        <w:adjustRightInd/>
        <w:ind w:firstLine="567"/>
        <w:jc w:val="both"/>
        <w:rPr>
          <w:sz w:val="24"/>
          <w:szCs w:val="24"/>
        </w:rPr>
      </w:pPr>
      <w:r w:rsidRPr="00B75F28">
        <w:rPr>
          <w:sz w:val="24"/>
          <w:szCs w:val="24"/>
        </w:rPr>
        <w:t>- способность видеть и ценить прекрасное в природе, быту, труде, спорте и творчестве людей, общественной жизни;</w:t>
      </w:r>
    </w:p>
    <w:p w:rsidR="00407497" w:rsidRPr="00B75F28" w:rsidRDefault="00407497" w:rsidP="00407497">
      <w:pPr>
        <w:widowControl/>
        <w:autoSpaceDE/>
        <w:autoSpaceDN/>
        <w:adjustRightInd/>
        <w:ind w:firstLine="567"/>
        <w:jc w:val="both"/>
        <w:rPr>
          <w:sz w:val="24"/>
          <w:szCs w:val="24"/>
        </w:rPr>
      </w:pPr>
      <w:r w:rsidRPr="00B75F28">
        <w:rPr>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07497" w:rsidRPr="00B75F28" w:rsidRDefault="00407497" w:rsidP="00407497">
      <w:pPr>
        <w:widowControl/>
        <w:autoSpaceDE/>
        <w:autoSpaceDN/>
        <w:adjustRightInd/>
        <w:ind w:firstLine="567"/>
        <w:jc w:val="both"/>
        <w:rPr>
          <w:sz w:val="24"/>
          <w:szCs w:val="24"/>
        </w:rPr>
      </w:pPr>
      <w:r w:rsidRPr="00B75F28">
        <w:rPr>
          <w:sz w:val="24"/>
          <w:szCs w:val="24"/>
        </w:rPr>
        <w:t>- представление об искусстве народов России;</w:t>
      </w:r>
    </w:p>
    <w:p w:rsidR="00407497" w:rsidRPr="00B75F28" w:rsidRDefault="00407497" w:rsidP="00407497">
      <w:pPr>
        <w:widowControl/>
        <w:autoSpaceDE/>
        <w:autoSpaceDN/>
        <w:adjustRightInd/>
        <w:ind w:firstLine="567"/>
        <w:jc w:val="both"/>
        <w:rPr>
          <w:sz w:val="24"/>
          <w:szCs w:val="24"/>
        </w:rPr>
      </w:pPr>
      <w:r w:rsidRPr="00B75F28">
        <w:rPr>
          <w:sz w:val="24"/>
          <w:szCs w:val="24"/>
        </w:rPr>
        <w:t>- опыт эмоционального постижения народного творчества, этнокультурных традиций, фольклора народов России;</w:t>
      </w:r>
    </w:p>
    <w:p w:rsidR="00407497" w:rsidRPr="00B75F28" w:rsidRDefault="00407497" w:rsidP="00407497">
      <w:pPr>
        <w:widowControl/>
        <w:autoSpaceDE/>
        <w:autoSpaceDN/>
        <w:adjustRightInd/>
        <w:ind w:firstLine="567"/>
        <w:jc w:val="both"/>
        <w:rPr>
          <w:sz w:val="24"/>
          <w:szCs w:val="24"/>
        </w:rPr>
      </w:pPr>
      <w:r w:rsidRPr="00B75F28">
        <w:rPr>
          <w:sz w:val="24"/>
          <w:szCs w:val="24"/>
        </w:rPr>
        <w:t>- интерес к занятиям творческого характера, различным видам искусства, художественной самодеятельности;</w:t>
      </w:r>
    </w:p>
    <w:p w:rsidR="00407497" w:rsidRPr="00B75F28" w:rsidRDefault="00407497" w:rsidP="00407497">
      <w:pPr>
        <w:widowControl/>
        <w:autoSpaceDE/>
        <w:autoSpaceDN/>
        <w:adjustRightInd/>
        <w:ind w:firstLine="567"/>
        <w:jc w:val="both"/>
        <w:rPr>
          <w:sz w:val="24"/>
          <w:szCs w:val="24"/>
        </w:rPr>
      </w:pPr>
      <w:r w:rsidRPr="00B75F28">
        <w:rPr>
          <w:sz w:val="24"/>
          <w:szCs w:val="24"/>
        </w:rPr>
        <w:t>- опыт самореализации в различных видах творческой деятельности, умение выражать себя в доступных видах творчества;</w:t>
      </w:r>
    </w:p>
    <w:p w:rsidR="00407497" w:rsidRPr="00B75F28" w:rsidRDefault="00407497" w:rsidP="00407497">
      <w:pPr>
        <w:widowControl/>
        <w:autoSpaceDE/>
        <w:autoSpaceDN/>
        <w:adjustRightInd/>
        <w:ind w:firstLine="567"/>
        <w:jc w:val="both"/>
        <w:rPr>
          <w:sz w:val="24"/>
          <w:szCs w:val="24"/>
        </w:rPr>
      </w:pPr>
      <w:r w:rsidRPr="00B75F28">
        <w:rPr>
          <w:sz w:val="24"/>
          <w:szCs w:val="24"/>
        </w:rPr>
        <w:t>- опыт реализации эстетических ценностей в пространстве школы и семьи.</w:t>
      </w:r>
    </w:p>
    <w:p w:rsidR="00407497" w:rsidRPr="00B75F28" w:rsidRDefault="00407497" w:rsidP="00407497">
      <w:pPr>
        <w:ind w:firstLine="567"/>
        <w:jc w:val="both"/>
        <w:rPr>
          <w:b/>
          <w:sz w:val="24"/>
          <w:szCs w:val="24"/>
        </w:rPr>
      </w:pPr>
      <w:r w:rsidRPr="00B75F28">
        <w:rPr>
          <w:b/>
          <w:sz w:val="24"/>
          <w:szCs w:val="24"/>
        </w:rPr>
        <w:t>Воспитание гражданственности, патриотизма, уважения к правам, свободам и обязанностям человека:</w:t>
      </w:r>
    </w:p>
    <w:p w:rsidR="00407497" w:rsidRPr="00B75F28" w:rsidRDefault="00407497" w:rsidP="00407497">
      <w:pPr>
        <w:widowControl/>
        <w:autoSpaceDE/>
        <w:autoSpaceDN/>
        <w:adjustRightInd/>
        <w:ind w:firstLine="567"/>
        <w:jc w:val="both"/>
        <w:rPr>
          <w:sz w:val="24"/>
          <w:szCs w:val="24"/>
        </w:rPr>
      </w:pPr>
      <w:r w:rsidRPr="00B75F28">
        <w:rPr>
          <w:sz w:val="24"/>
          <w:szCs w:val="24"/>
        </w:rPr>
        <w:t>- элементарные представления об устройстве российского государства, символах государства, их происхождении и культурном значении;</w:t>
      </w:r>
    </w:p>
    <w:p w:rsidR="00407497" w:rsidRPr="00B75F28" w:rsidRDefault="00407497" w:rsidP="00407497">
      <w:pPr>
        <w:widowControl/>
        <w:autoSpaceDE/>
        <w:autoSpaceDN/>
        <w:adjustRightInd/>
        <w:ind w:firstLine="567"/>
        <w:jc w:val="both"/>
        <w:rPr>
          <w:sz w:val="24"/>
          <w:szCs w:val="24"/>
        </w:rPr>
      </w:pPr>
      <w:r w:rsidRPr="00B75F28">
        <w:rPr>
          <w:sz w:val="24"/>
          <w:szCs w:val="24"/>
        </w:rPr>
        <w:t>- первоначальные представления о возможностях участия граждан в общественном управлении;</w:t>
      </w:r>
    </w:p>
    <w:p w:rsidR="00407497" w:rsidRPr="00B75F28" w:rsidRDefault="00407497" w:rsidP="00407497">
      <w:pPr>
        <w:widowControl/>
        <w:autoSpaceDE/>
        <w:autoSpaceDN/>
        <w:adjustRightInd/>
        <w:ind w:firstLine="567"/>
        <w:jc w:val="both"/>
        <w:rPr>
          <w:sz w:val="24"/>
          <w:szCs w:val="24"/>
        </w:rPr>
      </w:pPr>
      <w:r w:rsidRPr="00B75F28">
        <w:rPr>
          <w:sz w:val="24"/>
          <w:szCs w:val="24"/>
        </w:rPr>
        <w:t>- понимание и одобрение правил поведения в обществе, уважение органов и лиц, охраняющих общественный порядок;</w:t>
      </w:r>
    </w:p>
    <w:p w:rsidR="00407497" w:rsidRPr="00B75F28" w:rsidRDefault="00407497" w:rsidP="00407497">
      <w:pPr>
        <w:widowControl/>
        <w:autoSpaceDE/>
        <w:autoSpaceDN/>
        <w:adjustRightInd/>
        <w:ind w:firstLine="567"/>
        <w:jc w:val="both"/>
        <w:rPr>
          <w:sz w:val="24"/>
          <w:szCs w:val="24"/>
        </w:rPr>
      </w:pPr>
      <w:r w:rsidRPr="00B75F28">
        <w:rPr>
          <w:sz w:val="24"/>
          <w:szCs w:val="24"/>
        </w:rPr>
        <w:t>- осознание конституционного долга и обязанностей гражданина своей Родины;</w:t>
      </w:r>
    </w:p>
    <w:p w:rsidR="00407497" w:rsidRPr="00B75F28" w:rsidRDefault="00407497" w:rsidP="00407497">
      <w:pPr>
        <w:widowControl/>
        <w:autoSpaceDE/>
        <w:autoSpaceDN/>
        <w:adjustRightInd/>
        <w:ind w:firstLine="567"/>
        <w:jc w:val="both"/>
        <w:rPr>
          <w:sz w:val="24"/>
          <w:szCs w:val="24"/>
        </w:rPr>
      </w:pPr>
      <w:r w:rsidRPr="00B75F28">
        <w:rPr>
          <w:sz w:val="24"/>
          <w:szCs w:val="24"/>
        </w:rPr>
        <w:t>- общие представления о народах России, о единстве народов нашей страны, знание национальных героев и важнейших событий отечественной истории;</w:t>
      </w:r>
    </w:p>
    <w:p w:rsidR="00407497" w:rsidRPr="00B75F28" w:rsidRDefault="00407497" w:rsidP="00407497">
      <w:pPr>
        <w:widowControl/>
        <w:autoSpaceDE/>
        <w:autoSpaceDN/>
        <w:adjustRightInd/>
        <w:ind w:firstLine="567"/>
        <w:jc w:val="both"/>
        <w:rPr>
          <w:sz w:val="24"/>
          <w:szCs w:val="24"/>
        </w:rPr>
      </w:pPr>
      <w:r w:rsidRPr="00B75F28">
        <w:rPr>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07497" w:rsidRPr="00B75F28" w:rsidRDefault="00407497" w:rsidP="00407497">
      <w:pPr>
        <w:ind w:firstLine="567"/>
        <w:jc w:val="both"/>
        <w:rPr>
          <w:b/>
          <w:sz w:val="24"/>
          <w:szCs w:val="24"/>
        </w:rPr>
      </w:pPr>
      <w:r w:rsidRPr="00B75F28">
        <w:rPr>
          <w:b/>
          <w:sz w:val="24"/>
          <w:szCs w:val="24"/>
        </w:rPr>
        <w:t>Воспитание социальной ответственности и компетентности:</w:t>
      </w:r>
    </w:p>
    <w:p w:rsidR="00407497" w:rsidRPr="00B75F28" w:rsidRDefault="00407497" w:rsidP="00407497">
      <w:pPr>
        <w:widowControl/>
        <w:autoSpaceDE/>
        <w:autoSpaceDN/>
        <w:adjustRightInd/>
        <w:ind w:firstLine="567"/>
        <w:jc w:val="both"/>
        <w:rPr>
          <w:sz w:val="24"/>
          <w:szCs w:val="24"/>
        </w:rPr>
      </w:pPr>
      <w:r w:rsidRPr="00B75F28">
        <w:rPr>
          <w:sz w:val="24"/>
          <w:szCs w:val="24"/>
        </w:rPr>
        <w:t>- знание основных гражданских прав и обязанностей, приобретение первоначального опыта ответственного гражданского поведения;</w:t>
      </w:r>
    </w:p>
    <w:p w:rsidR="00407497" w:rsidRPr="00B75F28" w:rsidRDefault="00407497" w:rsidP="00407497">
      <w:pPr>
        <w:widowControl/>
        <w:autoSpaceDE/>
        <w:autoSpaceDN/>
        <w:adjustRightInd/>
        <w:ind w:firstLine="567"/>
        <w:jc w:val="both"/>
        <w:rPr>
          <w:sz w:val="24"/>
          <w:szCs w:val="24"/>
        </w:rPr>
      </w:pPr>
      <w:r w:rsidRPr="00B75F28">
        <w:rPr>
          <w:sz w:val="24"/>
          <w:szCs w:val="24"/>
        </w:rPr>
        <w:t>- усвоение позитивных образцов поведения подростков и молодёжи в современном мире;</w:t>
      </w:r>
    </w:p>
    <w:p w:rsidR="00407497" w:rsidRPr="00B75F28" w:rsidRDefault="00407497" w:rsidP="00407497">
      <w:pPr>
        <w:widowControl/>
        <w:autoSpaceDE/>
        <w:autoSpaceDN/>
        <w:adjustRightInd/>
        <w:ind w:firstLine="567"/>
        <w:jc w:val="both"/>
        <w:rPr>
          <w:sz w:val="24"/>
          <w:szCs w:val="24"/>
        </w:rPr>
      </w:pPr>
      <w:r w:rsidRPr="00B75F28">
        <w:rPr>
          <w:sz w:val="24"/>
          <w:szCs w:val="24"/>
        </w:rPr>
        <w:t>- освоение норм и правил общественного поведения, знаний и навыков, позволяющих обучающимся успешно действовать в современном обществе;</w:t>
      </w:r>
    </w:p>
    <w:p w:rsidR="00407497" w:rsidRPr="00B75F28" w:rsidRDefault="00407497" w:rsidP="00407497">
      <w:pPr>
        <w:widowControl/>
        <w:autoSpaceDE/>
        <w:autoSpaceDN/>
        <w:adjustRightInd/>
        <w:ind w:firstLine="567"/>
        <w:jc w:val="both"/>
        <w:rPr>
          <w:sz w:val="24"/>
          <w:szCs w:val="24"/>
        </w:rPr>
      </w:pPr>
      <w:r w:rsidRPr="00B75F28">
        <w:rPr>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07497" w:rsidRPr="00B75F28" w:rsidRDefault="00407497" w:rsidP="00407497">
      <w:pPr>
        <w:widowControl/>
        <w:autoSpaceDE/>
        <w:autoSpaceDN/>
        <w:adjustRightInd/>
        <w:ind w:firstLine="567"/>
        <w:jc w:val="both"/>
        <w:rPr>
          <w:sz w:val="24"/>
          <w:szCs w:val="24"/>
        </w:rPr>
      </w:pPr>
      <w:r w:rsidRPr="00B75F28">
        <w:rPr>
          <w:sz w:val="24"/>
          <w:szCs w:val="24"/>
        </w:rPr>
        <w:t>- осознанное принятие основных социальных ролей в семье, в классе.</w:t>
      </w:r>
    </w:p>
    <w:p w:rsidR="00407497" w:rsidRPr="00B75F28" w:rsidRDefault="00407497" w:rsidP="00407497">
      <w:pPr>
        <w:widowControl/>
        <w:autoSpaceDE/>
        <w:autoSpaceDN/>
        <w:adjustRightInd/>
        <w:ind w:firstLine="567"/>
        <w:jc w:val="both"/>
        <w:rPr>
          <w:sz w:val="24"/>
          <w:szCs w:val="24"/>
        </w:rPr>
      </w:pPr>
    </w:p>
    <w:p w:rsidR="00407497" w:rsidRPr="00B75F28" w:rsidRDefault="00407497" w:rsidP="00407497">
      <w:pPr>
        <w:ind w:firstLine="567"/>
        <w:jc w:val="center"/>
        <w:rPr>
          <w:b/>
          <w:sz w:val="24"/>
          <w:szCs w:val="24"/>
        </w:rPr>
      </w:pPr>
      <w:r w:rsidRPr="00B75F28">
        <w:rPr>
          <w:b/>
          <w:sz w:val="24"/>
          <w:szCs w:val="24"/>
        </w:rPr>
        <w:t>Виды деятельности и формы занятий с обучающимися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Хотя развитие психики умственно отсталого ребенка носит атипичный, аномальный </w:t>
      </w:r>
      <w:r w:rsidRPr="00B75F28">
        <w:rPr>
          <w:sz w:val="24"/>
          <w:szCs w:val="24"/>
        </w:rPr>
        <w:lastRenderedPageBreak/>
        <w:t xml:space="preserve">характер, нет никаких оснований расценивать его как остановку и тем более как распад личности. Развитие идет, хотя и необычным путем. Даже ребенок с тяжелой умственной отсталостью поддается в определенной степени коррекционно-воспитательному воздействию. Пестрота состава и разнообразие картины психического развития учащихся школы </w:t>
      </w:r>
      <w:r w:rsidRPr="00B75F28">
        <w:rPr>
          <w:sz w:val="24"/>
          <w:szCs w:val="24"/>
          <w:lang w:val="en-US"/>
        </w:rPr>
        <w:t>VIII</w:t>
      </w:r>
      <w:r w:rsidRPr="00B75F28">
        <w:rPr>
          <w:sz w:val="24"/>
          <w:szCs w:val="24"/>
        </w:rPr>
        <w:t xml:space="preserve"> вида делает особо актуальным вопрос об индивидуальном подходе в работе по воспитанию и социализации таких обучающихся.</w:t>
      </w:r>
    </w:p>
    <w:p w:rsidR="00407497" w:rsidRPr="00B75F28" w:rsidRDefault="00407497" w:rsidP="00407497">
      <w:pPr>
        <w:ind w:firstLine="567"/>
        <w:jc w:val="both"/>
        <w:rPr>
          <w:sz w:val="24"/>
          <w:szCs w:val="24"/>
        </w:rPr>
      </w:pPr>
      <w:r w:rsidRPr="00B75F28">
        <w:rPr>
          <w:sz w:val="24"/>
          <w:szCs w:val="24"/>
        </w:rPr>
        <w:t>В процессе образовательной деятельности по воспитанию и социализации обучающихся планируются и осуществляются различные виды деятельности и формы занятий с учетом познавательных возможностей детей.</w:t>
      </w:r>
    </w:p>
    <w:p w:rsidR="00407497" w:rsidRPr="00B75F28" w:rsidRDefault="00407497" w:rsidP="00407497">
      <w:pPr>
        <w:ind w:firstLine="567"/>
        <w:jc w:val="both"/>
        <w:rPr>
          <w:b/>
          <w:sz w:val="24"/>
          <w:szCs w:val="24"/>
        </w:rPr>
      </w:pPr>
      <w:r w:rsidRPr="00B75F28">
        <w:rPr>
          <w:b/>
          <w:sz w:val="24"/>
          <w:szCs w:val="24"/>
        </w:rPr>
        <w:t>Воспитание гражданственности, патриотизма, уважения к правам, свободам и обязанностям человека</w:t>
      </w:r>
    </w:p>
    <w:p w:rsidR="00407497" w:rsidRPr="00B75F28" w:rsidRDefault="00407497" w:rsidP="00407497">
      <w:pPr>
        <w:ind w:firstLine="567"/>
        <w:jc w:val="both"/>
        <w:rPr>
          <w:rStyle w:val="FontStyle102"/>
          <w:sz w:val="24"/>
          <w:szCs w:val="24"/>
        </w:rPr>
      </w:pPr>
      <w:r w:rsidRPr="00B75F28">
        <w:rPr>
          <w:sz w:val="24"/>
          <w:szCs w:val="24"/>
        </w:rPr>
        <w:t xml:space="preserve">Воспитание гражданственности, патриотизма, уважения к правам, свободам и обязанностям человека носит характер морально-этической и политико-правовой пропедевтики. В ходе занятий даются и закрепляются лишь основы знаний в этих областях знаний. Отбор содержания материала воспитательной работы производится с учетом психических, познавательных возможностей и социально-возрастных потребностей умственно отсталых детей. </w:t>
      </w:r>
      <w:r w:rsidRPr="00B75F28">
        <w:rPr>
          <w:rStyle w:val="FontStyle102"/>
          <w:sz w:val="24"/>
          <w:szCs w:val="24"/>
        </w:rPr>
        <w:t>В ходе урочной и внеурочной деятельности предполагается общее знакомство учащихся с морально этической проблематикой и взаимосвязью нравственности и права, даются самые общие представления о праве и государстве.</w:t>
      </w:r>
    </w:p>
    <w:p w:rsidR="00407497" w:rsidRPr="00B75F28" w:rsidRDefault="00407497" w:rsidP="00407497">
      <w:pPr>
        <w:ind w:firstLine="567"/>
        <w:jc w:val="both"/>
        <w:rPr>
          <w:rStyle w:val="FontStyle102"/>
          <w:sz w:val="24"/>
          <w:szCs w:val="24"/>
        </w:rPr>
      </w:pPr>
      <w:r w:rsidRPr="00B75F28">
        <w:rPr>
          <w:rStyle w:val="FontStyle102"/>
          <w:sz w:val="24"/>
          <w:szCs w:val="24"/>
        </w:rPr>
        <w:t>Введение в тематику государства и права связывается с этическими проблемами, что позволяет заложить целостную основу воспитательного процесса коррекционной школы и избе</w:t>
      </w:r>
      <w:r w:rsidRPr="00B75F28">
        <w:rPr>
          <w:rStyle w:val="FontStyle102"/>
          <w:sz w:val="24"/>
          <w:szCs w:val="24"/>
        </w:rPr>
        <w:softHyphen/>
        <w:t>жать сухой непедагогической подачи материала. Учителя и воспитатели в ходе образовательного процесса знакомят учащихся с основами конституционного строя Российской Федерации, дают общие представления о нашем государстве как о целостно-правовой системе. При разъяснении основных прав и обязанностей граждан России, обращается внимание на те, которые являются базисными в процессе социальной адаптации и общественной жизни умственно отсталого ребенка.</w:t>
      </w:r>
    </w:p>
    <w:p w:rsidR="00407497" w:rsidRPr="00B75F28" w:rsidRDefault="00407497" w:rsidP="00407497">
      <w:pPr>
        <w:ind w:firstLine="567"/>
        <w:jc w:val="both"/>
        <w:rPr>
          <w:rStyle w:val="FontStyle102"/>
          <w:sz w:val="24"/>
          <w:szCs w:val="24"/>
        </w:rPr>
      </w:pPr>
      <w:r w:rsidRPr="00B75F28">
        <w:rPr>
          <w:rStyle w:val="FontStyle102"/>
          <w:sz w:val="24"/>
          <w:szCs w:val="24"/>
        </w:rPr>
        <w:t>Цель этих занятий - создание условий для социальной адаптации учащихся путем повышения их правовой и этической грамотности,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 В ходе воспитательных занятий учащимся прививается мысль о том, что полученные в школе знания помогут им освоиться в последующей самостоятельной жизни, в регулировании своего поведения, в несении за свои поступки нравственной и правовой ответственности. Отдельно выносятся основы уголовного права и формирование у умственно отсталых школьников правово</w:t>
      </w:r>
      <w:r w:rsidRPr="00B75F28">
        <w:rPr>
          <w:rStyle w:val="FontStyle102"/>
          <w:sz w:val="24"/>
          <w:szCs w:val="24"/>
        </w:rPr>
        <w:softHyphen/>
        <w:t>го самосознания, воспитания уважения к правам и обязанностям человека.</w:t>
      </w:r>
    </w:p>
    <w:p w:rsidR="00407497" w:rsidRPr="00B75F28" w:rsidRDefault="00407497" w:rsidP="00407497">
      <w:pPr>
        <w:ind w:firstLine="567"/>
        <w:jc w:val="both"/>
        <w:rPr>
          <w:sz w:val="24"/>
          <w:szCs w:val="24"/>
        </w:rPr>
      </w:pPr>
      <w:r w:rsidRPr="00B75F28">
        <w:rPr>
          <w:sz w:val="24"/>
          <w:szCs w:val="24"/>
        </w:rPr>
        <w:t>Воспитанники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сюжетно-ролевых игр гражданского и историко-патриотического содержания, изучения учебных дисциплин).</w:t>
      </w:r>
    </w:p>
    <w:p w:rsidR="00407497" w:rsidRPr="00B75F28" w:rsidRDefault="00407497" w:rsidP="00407497">
      <w:pPr>
        <w:pStyle w:val="Style12"/>
        <w:widowControl/>
        <w:spacing w:before="10" w:line="240" w:lineRule="auto"/>
        <w:ind w:firstLine="567"/>
        <w:rPr>
          <w:rStyle w:val="FontStyle102"/>
          <w:sz w:val="24"/>
          <w:szCs w:val="24"/>
        </w:rPr>
      </w:pPr>
      <w:r w:rsidRPr="00B75F28">
        <w:rPr>
          <w:rStyle w:val="FontStyle102"/>
          <w:sz w:val="24"/>
          <w:szCs w:val="24"/>
        </w:rPr>
        <w:t>Для детей с на</w:t>
      </w:r>
      <w:r w:rsidRPr="00B75F28">
        <w:rPr>
          <w:rStyle w:val="FontStyle102"/>
          <w:sz w:val="24"/>
          <w:szCs w:val="24"/>
        </w:rPr>
        <w:softHyphen/>
        <w:t>рушениями интеллекта целесообразно сосредоточиться на крупных исторических событиях отечественной истории, жизни, быте людей данной эпохи. Дать отчетливый образ наиболее яркого события и выдающегося деятеля, олицетворяющего данный период истории. Такой подход к периодизации событий будет способствовать луч</w:t>
      </w:r>
      <w:r w:rsidRPr="00B75F28">
        <w:rPr>
          <w:rStyle w:val="FontStyle102"/>
          <w:sz w:val="24"/>
          <w:szCs w:val="24"/>
        </w:rPr>
        <w:softHyphen/>
        <w:t>шему запоминанию их последовательности.</w:t>
      </w:r>
    </w:p>
    <w:p w:rsidR="00407497" w:rsidRPr="00B75F28" w:rsidRDefault="00407497" w:rsidP="00407497">
      <w:pPr>
        <w:tabs>
          <w:tab w:val="left" w:pos="720"/>
        </w:tabs>
        <w:ind w:firstLine="567"/>
        <w:jc w:val="both"/>
        <w:rPr>
          <w:sz w:val="24"/>
          <w:szCs w:val="24"/>
        </w:rPr>
      </w:pPr>
      <w:r w:rsidRPr="00B75F28">
        <w:rPr>
          <w:rStyle w:val="FontStyle102"/>
          <w:sz w:val="24"/>
          <w:szCs w:val="24"/>
        </w:rPr>
        <w:t xml:space="preserve"> Знакомство с историей и культурой родного края, важнейшими событиями в стране</w:t>
      </w:r>
      <w:r w:rsidRPr="00B75F28">
        <w:rPr>
          <w:sz w:val="24"/>
          <w:szCs w:val="24"/>
        </w:rPr>
        <w:t>, с деятельностью общественных организаций патриотической и гражданской направленности, детско-юношеских движений, позволяет воспитывать у детей чувство патриотизма, любви к Родине.</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lastRenderedPageBreak/>
        <w:t>Для лучшего усвоения материала учащимися с нарушениями интеллектуального развития необходимо использовать систему межпредметных связей. Это необходимо в силу особенностей позна</w:t>
      </w:r>
      <w:r w:rsidRPr="00B75F28">
        <w:rPr>
          <w:rStyle w:val="FontStyle102"/>
          <w:sz w:val="24"/>
          <w:szCs w:val="24"/>
        </w:rPr>
        <w:softHyphen/>
        <w:t>вательных возможностей учеников.</w:t>
      </w:r>
    </w:p>
    <w:p w:rsidR="00407497" w:rsidRPr="00B75F28" w:rsidRDefault="00407497" w:rsidP="00407497">
      <w:pPr>
        <w:pStyle w:val="Style12"/>
        <w:widowControl/>
        <w:spacing w:line="240" w:lineRule="auto"/>
        <w:ind w:firstLine="567"/>
        <w:rPr>
          <w:rStyle w:val="FontStyle102"/>
          <w:sz w:val="24"/>
          <w:szCs w:val="24"/>
        </w:rPr>
      </w:pPr>
      <w:r w:rsidRPr="00B75F28">
        <w:rPr>
          <w:rStyle w:val="FontStyle102"/>
          <w:sz w:val="24"/>
          <w:szCs w:val="24"/>
        </w:rPr>
        <w:t>Применение многообразных наглядных средств формирует у учеников умение представлять себе, как жили люди в определенную историческую эпоху, каков был быт представителей разных классов. Создание точных зрительных образов - важный элемент обучения и воспитания.</w:t>
      </w:r>
    </w:p>
    <w:p w:rsidR="00407497" w:rsidRPr="00B75F28" w:rsidRDefault="00407497" w:rsidP="00407497">
      <w:pPr>
        <w:pStyle w:val="Style12"/>
        <w:widowControl/>
        <w:spacing w:line="240" w:lineRule="auto"/>
        <w:ind w:firstLine="567"/>
      </w:pPr>
      <w:r w:rsidRPr="00B75F28">
        <w:rPr>
          <w:rStyle w:val="FontStyle102"/>
          <w:sz w:val="24"/>
          <w:szCs w:val="24"/>
        </w:rPr>
        <w:t xml:space="preserve">И, тем не менее, </w:t>
      </w:r>
      <w:r w:rsidRPr="00B75F28">
        <w:t>умственно отсталый ребенок, обладая ограниченными возможностями развития, не может достигнуть интеллектуального уровня нормального ребенка, хотя предел этот, весьма относителен. Он отнюдь не предопределяется фатально, установить его заранее совершенно невозможно. В этой связи, такие высшие ценности как гражданственность, патриотизм, социальная ответственность и компетентность, права и свободы человека и другие, не могут быть воспитаны у школьников с умственной отсталостью на таком же уровне, как у нормального ребенка. Они формируются, как правило, на более  низком, элементарном уровне, и требуют для этого специальной педагогической и воспитательной работы.</w:t>
      </w:r>
    </w:p>
    <w:p w:rsidR="00407497" w:rsidRPr="00B75F28" w:rsidRDefault="00407497" w:rsidP="00407497">
      <w:pPr>
        <w:ind w:firstLine="567"/>
        <w:jc w:val="both"/>
        <w:rPr>
          <w:b/>
          <w:sz w:val="24"/>
          <w:szCs w:val="24"/>
        </w:rPr>
      </w:pPr>
      <w:r w:rsidRPr="00B75F28">
        <w:rPr>
          <w:b/>
          <w:sz w:val="24"/>
          <w:szCs w:val="24"/>
        </w:rPr>
        <w:t>Воспитание социальной ответственности и компетентности</w:t>
      </w:r>
    </w:p>
    <w:p w:rsidR="00407497" w:rsidRPr="00B75F28" w:rsidRDefault="00407497" w:rsidP="00407497">
      <w:pPr>
        <w:pStyle w:val="a7"/>
        <w:spacing w:before="0" w:beforeAutospacing="0" w:after="0" w:afterAutospacing="0"/>
        <w:ind w:firstLine="567"/>
        <w:jc w:val="both"/>
      </w:pPr>
      <w:r w:rsidRPr="00B75F28">
        <w:t>Познавательные возможности детей с умственной отсталостью, в сравнении с нормально развивающимися сверстниками, не создают прочной основы для усвоения необходимого спектра социальных, общественных и других форм жизни.</w:t>
      </w:r>
    </w:p>
    <w:p w:rsidR="00407497" w:rsidRPr="00B75F28" w:rsidRDefault="00407497" w:rsidP="00407497">
      <w:pPr>
        <w:ind w:firstLine="567"/>
        <w:jc w:val="both"/>
        <w:rPr>
          <w:sz w:val="24"/>
          <w:szCs w:val="24"/>
        </w:rPr>
      </w:pPr>
      <w:r w:rsidRPr="00B75F28">
        <w:rPr>
          <w:sz w:val="24"/>
          <w:szCs w:val="24"/>
        </w:rPr>
        <w:t>В пределах своих психических, физических и познавательных возможностей воспитанники школы-интерната:</w:t>
      </w:r>
    </w:p>
    <w:p w:rsidR="00407497" w:rsidRPr="00B75F28" w:rsidRDefault="00407497" w:rsidP="00407497">
      <w:pPr>
        <w:ind w:firstLine="567"/>
        <w:jc w:val="both"/>
        <w:rPr>
          <w:sz w:val="24"/>
          <w:szCs w:val="24"/>
        </w:rPr>
      </w:pPr>
      <w:r w:rsidRPr="00B75F28">
        <w:rPr>
          <w:sz w:val="24"/>
          <w:szCs w:val="24"/>
        </w:rPr>
        <w:t>- принимают участие в улучшении школьной среды, доступных сфер жизни окружающего социума;</w:t>
      </w:r>
    </w:p>
    <w:p w:rsidR="00407497" w:rsidRPr="00B75F28" w:rsidRDefault="00407497" w:rsidP="00407497">
      <w:pPr>
        <w:ind w:firstLine="567"/>
        <w:jc w:val="both"/>
        <w:rPr>
          <w:sz w:val="24"/>
          <w:szCs w:val="24"/>
        </w:rPr>
      </w:pPr>
      <w:r w:rsidRPr="00B75F28">
        <w:rPr>
          <w:sz w:val="24"/>
          <w:szCs w:val="24"/>
        </w:rPr>
        <w:t xml:space="preserve"> </w:t>
      </w:r>
      <w:r w:rsidRPr="00B75F28">
        <w:rPr>
          <w:sz w:val="24"/>
          <w:szCs w:val="24"/>
        </w:rPr>
        <w:tab/>
        <w:t>- овладевают в доступной степени формами и методами самовоспитания (самокритика, самовнушение, самообязательство);</w:t>
      </w:r>
    </w:p>
    <w:p w:rsidR="00407497" w:rsidRPr="00B75F28" w:rsidRDefault="00407497" w:rsidP="00407497">
      <w:pPr>
        <w:ind w:firstLine="567"/>
        <w:jc w:val="both"/>
        <w:rPr>
          <w:sz w:val="24"/>
          <w:szCs w:val="24"/>
        </w:rPr>
      </w:pPr>
      <w:r w:rsidRPr="00B75F28">
        <w:rPr>
          <w:sz w:val="24"/>
          <w:szCs w:val="24"/>
        </w:rPr>
        <w:t>- участвуют в разнообразных видах и типах отношений в основных сферах своей жизнедеятельности (общение со сверстниками, педагогами в процессе учёбы, внеурочной деятельности, игр, спортивных состязаний, творческих увлечений).</w:t>
      </w:r>
    </w:p>
    <w:p w:rsidR="00407497" w:rsidRPr="00B75F28" w:rsidRDefault="00407497" w:rsidP="00407497">
      <w:pPr>
        <w:ind w:firstLine="567"/>
        <w:jc w:val="both"/>
        <w:rPr>
          <w:sz w:val="24"/>
          <w:szCs w:val="24"/>
        </w:rPr>
      </w:pPr>
      <w:r w:rsidRPr="00B75F28">
        <w:rPr>
          <w:sz w:val="24"/>
          <w:szCs w:val="24"/>
        </w:rPr>
        <w:t>- приобретают опыт и осваивают основные формы учебного сотрудничества со сверстниками и с учителями;</w:t>
      </w:r>
    </w:p>
    <w:p w:rsidR="00407497" w:rsidRPr="00B75F28" w:rsidRDefault="00407497" w:rsidP="00407497">
      <w:pPr>
        <w:ind w:firstLine="567"/>
        <w:jc w:val="both"/>
        <w:rPr>
          <w:sz w:val="24"/>
          <w:szCs w:val="24"/>
        </w:rPr>
      </w:pPr>
      <w:r w:rsidRPr="00B75F28">
        <w:rPr>
          <w:sz w:val="24"/>
          <w:szCs w:val="24"/>
        </w:rPr>
        <w:t xml:space="preserve">- участвуют в поддержании порядка, дисциплины, дежурстве по школе и работы в школе; </w:t>
      </w:r>
    </w:p>
    <w:p w:rsidR="00407497" w:rsidRPr="00B75F28" w:rsidRDefault="00407497" w:rsidP="00407497">
      <w:pPr>
        <w:ind w:firstLine="567"/>
        <w:jc w:val="both"/>
        <w:rPr>
          <w:sz w:val="24"/>
          <w:szCs w:val="24"/>
        </w:rPr>
      </w:pPr>
      <w:r w:rsidRPr="00B75F28">
        <w:rPr>
          <w:sz w:val="24"/>
          <w:szCs w:val="24"/>
        </w:rPr>
        <w:t xml:space="preserve">- контролируют выполнение обучающимися основных прав и обязанностей, определенных Правилами внутреннего распорядка школы. </w:t>
      </w:r>
    </w:p>
    <w:p w:rsidR="00407497" w:rsidRPr="00B75F28" w:rsidRDefault="00407497" w:rsidP="00407497">
      <w:pPr>
        <w:ind w:firstLine="567"/>
        <w:jc w:val="both"/>
        <w:rPr>
          <w:b/>
          <w:sz w:val="24"/>
          <w:szCs w:val="24"/>
        </w:rPr>
      </w:pPr>
      <w:r w:rsidRPr="00B75F28">
        <w:rPr>
          <w:b/>
          <w:sz w:val="24"/>
          <w:szCs w:val="24"/>
        </w:rPr>
        <w:t>Воспитание нравственных чувств, убеждений, этического сознания</w:t>
      </w:r>
    </w:p>
    <w:p w:rsidR="00407497" w:rsidRPr="00B75F28" w:rsidRDefault="00407497" w:rsidP="00407497">
      <w:pPr>
        <w:ind w:firstLine="567"/>
        <w:jc w:val="both"/>
        <w:rPr>
          <w:sz w:val="24"/>
          <w:szCs w:val="24"/>
        </w:rPr>
      </w:pPr>
      <w:r w:rsidRPr="00B75F28">
        <w:rPr>
          <w:sz w:val="24"/>
          <w:szCs w:val="24"/>
        </w:rPr>
        <w:t>Воспитание нравственных чувств, убеждений, этического сознания воспитанников - одна из важных задач школы-интерната.</w:t>
      </w:r>
    </w:p>
    <w:p w:rsidR="00407497" w:rsidRPr="00B75F28" w:rsidRDefault="00407497" w:rsidP="00407497">
      <w:pPr>
        <w:ind w:firstLine="567"/>
        <w:jc w:val="both"/>
        <w:rPr>
          <w:sz w:val="24"/>
          <w:szCs w:val="24"/>
        </w:rPr>
      </w:pPr>
      <w:r w:rsidRPr="00B75F28">
        <w:rPr>
          <w:sz w:val="24"/>
          <w:szCs w:val="24"/>
        </w:rPr>
        <w:t>Это особенно сложная и трудная задача, так как речь идет об умственно отсталых школьниках. Своеобразие нравственного воспитания</w:t>
      </w:r>
      <w:r w:rsidRPr="00B75F28">
        <w:rPr>
          <w:color w:val="FF00FF"/>
          <w:sz w:val="24"/>
          <w:szCs w:val="24"/>
        </w:rPr>
        <w:t xml:space="preserve"> </w:t>
      </w:r>
      <w:r w:rsidRPr="00B75F28">
        <w:rPr>
          <w:sz w:val="24"/>
          <w:szCs w:val="24"/>
        </w:rPr>
        <w:t>определяется особенностями аномального развития учащихся: особенностями их познавательной деятельности, эмоционально-волевой сферы и формирования характера.</w:t>
      </w:r>
    </w:p>
    <w:p w:rsidR="00407497" w:rsidRPr="00B75F28" w:rsidRDefault="00407497" w:rsidP="00407497">
      <w:pPr>
        <w:ind w:firstLine="567"/>
        <w:jc w:val="both"/>
        <w:rPr>
          <w:sz w:val="24"/>
          <w:szCs w:val="24"/>
        </w:rPr>
      </w:pPr>
      <w:r w:rsidRPr="00B75F28">
        <w:rPr>
          <w:sz w:val="24"/>
          <w:szCs w:val="24"/>
        </w:rPr>
        <w:t>В ходе воспитательной работы и социализации:</w:t>
      </w:r>
    </w:p>
    <w:p w:rsidR="00407497" w:rsidRPr="00B75F28" w:rsidRDefault="00407497" w:rsidP="00407497">
      <w:pPr>
        <w:ind w:firstLine="567"/>
        <w:jc w:val="both"/>
        <w:rPr>
          <w:sz w:val="24"/>
          <w:szCs w:val="24"/>
        </w:rPr>
      </w:pPr>
      <w:r w:rsidRPr="00B75F28">
        <w:rPr>
          <w:sz w:val="24"/>
          <w:szCs w:val="24"/>
        </w:rPr>
        <w:t>- знакомятся с конкретными примерами высоконравственных отношений людей;</w:t>
      </w:r>
    </w:p>
    <w:p w:rsidR="00407497" w:rsidRPr="00B75F28" w:rsidRDefault="00407497" w:rsidP="00407497">
      <w:pPr>
        <w:ind w:firstLine="567"/>
        <w:jc w:val="both"/>
        <w:rPr>
          <w:sz w:val="24"/>
          <w:szCs w:val="24"/>
        </w:rPr>
      </w:pPr>
      <w:r w:rsidRPr="00B75F28">
        <w:rPr>
          <w:sz w:val="24"/>
          <w:szCs w:val="24"/>
        </w:rPr>
        <w:t>- расширяют положительный опыт общения со сверстниками противоположного пола в учёбе, общественной работе, отдыхе, спорте;</w:t>
      </w:r>
    </w:p>
    <w:p w:rsidR="00407497" w:rsidRPr="00B75F28" w:rsidRDefault="00407497" w:rsidP="00407497">
      <w:pPr>
        <w:ind w:firstLine="567"/>
        <w:jc w:val="both"/>
        <w:rPr>
          <w:sz w:val="24"/>
          <w:szCs w:val="24"/>
        </w:rPr>
      </w:pPr>
      <w:r w:rsidRPr="00B75F28">
        <w:rPr>
          <w:sz w:val="24"/>
          <w:szCs w:val="24"/>
        </w:rPr>
        <w:t>- активно участвуют в подготовке и проведении бесед о дружбе, любви, нравственных отношениях;</w:t>
      </w:r>
    </w:p>
    <w:p w:rsidR="00407497" w:rsidRPr="00B75F28" w:rsidRDefault="00407497" w:rsidP="00407497">
      <w:pPr>
        <w:ind w:firstLine="567"/>
        <w:jc w:val="both"/>
        <w:rPr>
          <w:sz w:val="24"/>
          <w:szCs w:val="24"/>
        </w:rPr>
      </w:pPr>
      <w:r w:rsidRPr="00B75F28">
        <w:rPr>
          <w:sz w:val="24"/>
          <w:szCs w:val="24"/>
        </w:rPr>
        <w:t xml:space="preserve"> </w:t>
      </w:r>
      <w:r w:rsidRPr="00B75F28">
        <w:rPr>
          <w:sz w:val="24"/>
          <w:szCs w:val="24"/>
        </w:rPr>
        <w:tab/>
        <w:t>- участвуют в общественно полезном труде в помощь школе, городу;</w:t>
      </w:r>
    </w:p>
    <w:p w:rsidR="00407497" w:rsidRPr="00B75F28" w:rsidRDefault="00407497" w:rsidP="00407497">
      <w:pPr>
        <w:pStyle w:val="23"/>
        <w:spacing w:after="0" w:line="240" w:lineRule="auto"/>
        <w:ind w:firstLine="567"/>
        <w:jc w:val="both"/>
        <w:rPr>
          <w:rFonts w:ascii="Times New Roman" w:hAnsi="Times New Roman" w:cs="Times New Roman"/>
          <w:sz w:val="24"/>
          <w:szCs w:val="24"/>
        </w:rPr>
      </w:pPr>
      <w:r w:rsidRPr="00B75F28">
        <w:rPr>
          <w:rFonts w:ascii="Times New Roman" w:hAnsi="Times New Roman" w:cs="Times New Roman"/>
          <w:sz w:val="24"/>
          <w:szCs w:val="24"/>
        </w:rPr>
        <w:t>-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07497" w:rsidRPr="00B75F28" w:rsidRDefault="00407497" w:rsidP="00407497">
      <w:pPr>
        <w:ind w:firstLine="567"/>
        <w:jc w:val="both"/>
        <w:rPr>
          <w:sz w:val="24"/>
          <w:szCs w:val="24"/>
        </w:rPr>
      </w:pPr>
      <w:r w:rsidRPr="00B75F28">
        <w:rPr>
          <w:sz w:val="24"/>
          <w:szCs w:val="24"/>
        </w:rPr>
        <w:t>- получают общие представления о нравственных взаимоотношениях в семье, расширяют опыт позитивного взаимодействия с родителями, братьями, сестрами;</w:t>
      </w:r>
    </w:p>
    <w:p w:rsidR="00407497" w:rsidRPr="00B75F28" w:rsidRDefault="00407497" w:rsidP="00407497">
      <w:pPr>
        <w:ind w:firstLine="567"/>
        <w:jc w:val="both"/>
        <w:rPr>
          <w:sz w:val="24"/>
          <w:szCs w:val="24"/>
        </w:rPr>
      </w:pPr>
      <w:r w:rsidRPr="00B75F28">
        <w:rPr>
          <w:sz w:val="24"/>
          <w:szCs w:val="24"/>
        </w:rPr>
        <w:t>- знакомятся с деятельностью традиционных религиозных организаций.</w:t>
      </w:r>
    </w:p>
    <w:p w:rsidR="00407497" w:rsidRPr="00B75F28" w:rsidRDefault="00407497" w:rsidP="00407497">
      <w:pPr>
        <w:ind w:firstLine="567"/>
        <w:jc w:val="both"/>
        <w:rPr>
          <w:sz w:val="24"/>
          <w:szCs w:val="24"/>
        </w:rPr>
      </w:pPr>
      <w:r w:rsidRPr="00B75F28">
        <w:rPr>
          <w:sz w:val="24"/>
          <w:szCs w:val="24"/>
        </w:rPr>
        <w:lastRenderedPageBreak/>
        <w:t xml:space="preserve">Чувство долга, чести, совести, ответственности даже у старшеклассников не могут быть сформированы во всей своей глубине. Это связано с тем, что некоторые моральные понятия не наполнены для ребенка конкретным смыслом, с тем, что он не понимает сложных моральных отношений между людьми, не умеет соотнести общественные требования со своими собственными потребностями, переживаниями и действиями. С опозданием и очень трудно у детей с умственной отсталостью формируются высшие духовные чувства. Недоразвитие способности обобщения и абстрагирования затрудняет образование у ребенка соответствующих моральных понятий и представлений, в связи с которыми и формируются моральные чувства у школьника с умственной недостаточностью, с трудом вырабатываются и переходят в переживания нравственные понятия и нормы, которыми он мог бы руководствоваться в оценке своих действий и поступков. Слабость мысли мешает выработке моральных чувств. Это зачастую делает отношение к своему поведению некритичным, отсюда нарушения самых элементарных принципов морали. Необходимость индивидуального и возрастного подхода к умственно отсталому ребенку в ходе воспитания нравственности, постоянного пробуждения его активности является особенно острой в связи с тем, что умственно отсталые дети отличаются труднопреодолимой пассивностью и несамостоятельностью. Нравственное воспитание умственно отсталого ребенка без его активизации не может выполнить своей ведущей роли в его развитии. Будучи внешними факторами, воспитание и социализация влияют на развитие учащихся через его внутренние условия, среди которых главное место занимают активность и собственные силы ребенка. </w:t>
      </w:r>
    </w:p>
    <w:p w:rsidR="00407497" w:rsidRPr="00B75F28" w:rsidRDefault="00407497" w:rsidP="00407497">
      <w:pPr>
        <w:ind w:firstLine="567"/>
        <w:jc w:val="both"/>
        <w:rPr>
          <w:b/>
          <w:sz w:val="24"/>
          <w:szCs w:val="24"/>
        </w:rPr>
      </w:pPr>
      <w:r w:rsidRPr="00B75F28">
        <w:rPr>
          <w:b/>
          <w:sz w:val="24"/>
          <w:szCs w:val="24"/>
        </w:rPr>
        <w:t>Воспитание экологической культуры, культуры здорового и безопасного образа жизни</w:t>
      </w:r>
    </w:p>
    <w:p w:rsidR="00407497" w:rsidRPr="00B75F28" w:rsidRDefault="00407497" w:rsidP="00407497">
      <w:pPr>
        <w:ind w:firstLine="567"/>
        <w:jc w:val="both"/>
        <w:rPr>
          <w:sz w:val="24"/>
          <w:szCs w:val="24"/>
        </w:rPr>
      </w:pPr>
      <w:r w:rsidRPr="00B75F28">
        <w:rPr>
          <w:sz w:val="24"/>
          <w:szCs w:val="24"/>
        </w:rPr>
        <w:t>Формирование экологической культуры, экологических знаний и убеждений - одна из важнейших задач современной школы. Необходимо дать ребенку не только знания об окружающем мире, но и научить его понимать законы природы, определяющие жизнь человека, соблюдать нравственные и правовые принципы природопользования.</w:t>
      </w:r>
    </w:p>
    <w:p w:rsidR="00407497" w:rsidRPr="00B75F28" w:rsidRDefault="00407497" w:rsidP="00407497">
      <w:pPr>
        <w:ind w:firstLine="567"/>
        <w:jc w:val="both"/>
        <w:rPr>
          <w:sz w:val="24"/>
          <w:szCs w:val="24"/>
        </w:rPr>
      </w:pPr>
      <w:r w:rsidRPr="00B75F28">
        <w:rPr>
          <w:sz w:val="24"/>
          <w:szCs w:val="24"/>
        </w:rPr>
        <w:t xml:space="preserve">Актуальна данная проблема, как в общеобразовательных школах, так и в коррекционных образовательных учреждениях. У детей с ограниченными возможностями здоровья нарушение познавательной деятельности, неумение четко осознать причинно-следственные связи затрудняют правильное восприятие, обобщение и анализ явлений в природе. </w:t>
      </w:r>
    </w:p>
    <w:p w:rsidR="00407497" w:rsidRPr="00B75F28" w:rsidRDefault="00407497" w:rsidP="00407497">
      <w:pPr>
        <w:ind w:firstLine="567"/>
        <w:jc w:val="both"/>
        <w:rPr>
          <w:sz w:val="24"/>
          <w:szCs w:val="24"/>
        </w:rPr>
      </w:pPr>
      <w:r w:rsidRPr="00B75F28">
        <w:rPr>
          <w:sz w:val="24"/>
          <w:szCs w:val="24"/>
        </w:rPr>
        <w:t>Поэтому основным содержанием экологического образования и воспитания учащихся с недостатками в умственном развитии является формирование у них экологического мировоззрения, базирующегося на элементарных экологических знаниях, основах нравственности и социальном сознании. В школе создаются оптимальные условий для развития интеллектуального, эмоционального и социального потенциала, обеспечения экологического образования и воспитания учащихся с нарушениями интеллекта.</w:t>
      </w:r>
    </w:p>
    <w:p w:rsidR="00407497" w:rsidRPr="00B75F28" w:rsidRDefault="00407497" w:rsidP="00407497">
      <w:pPr>
        <w:ind w:firstLine="567"/>
        <w:jc w:val="both"/>
        <w:rPr>
          <w:sz w:val="24"/>
          <w:szCs w:val="24"/>
        </w:rPr>
      </w:pPr>
      <w:r w:rsidRPr="00B75F28">
        <w:rPr>
          <w:sz w:val="24"/>
          <w:szCs w:val="24"/>
        </w:rPr>
        <w:t>У воспитанников формируются:</w:t>
      </w:r>
    </w:p>
    <w:p w:rsidR="00407497" w:rsidRPr="00B75F28" w:rsidRDefault="00407497" w:rsidP="00407497">
      <w:pPr>
        <w:ind w:firstLine="567"/>
        <w:jc w:val="both"/>
        <w:rPr>
          <w:sz w:val="24"/>
          <w:szCs w:val="24"/>
        </w:rPr>
      </w:pPr>
      <w:r w:rsidRPr="00B75F28">
        <w:rPr>
          <w:sz w:val="24"/>
          <w:szCs w:val="24"/>
        </w:rPr>
        <w:t>- способы усвоения социального опыта взаимодействия с людьми и предметами окружающей действительности;</w:t>
      </w:r>
    </w:p>
    <w:p w:rsidR="00407497" w:rsidRPr="00B75F28" w:rsidRDefault="00407497" w:rsidP="00407497">
      <w:pPr>
        <w:ind w:firstLine="567"/>
        <w:jc w:val="both"/>
        <w:rPr>
          <w:sz w:val="24"/>
          <w:szCs w:val="24"/>
        </w:rPr>
      </w:pPr>
      <w:r w:rsidRPr="00B75F28">
        <w:rPr>
          <w:sz w:val="24"/>
          <w:szCs w:val="24"/>
        </w:rPr>
        <w:t>- система элементарных знаний и понятий о взаимосвязях в природе;</w:t>
      </w:r>
    </w:p>
    <w:p w:rsidR="00407497" w:rsidRPr="00B75F28" w:rsidRDefault="00407497" w:rsidP="00407497">
      <w:pPr>
        <w:ind w:firstLine="567"/>
        <w:jc w:val="both"/>
        <w:rPr>
          <w:sz w:val="24"/>
          <w:szCs w:val="24"/>
        </w:rPr>
      </w:pPr>
      <w:r w:rsidRPr="00B75F28">
        <w:rPr>
          <w:sz w:val="24"/>
          <w:szCs w:val="24"/>
        </w:rPr>
        <w:t xml:space="preserve">- стремления к активной деятельности по улучшению и сохранению природной среды; </w:t>
      </w:r>
    </w:p>
    <w:p w:rsidR="00407497" w:rsidRPr="00B75F28" w:rsidRDefault="00407497" w:rsidP="00407497">
      <w:pPr>
        <w:ind w:firstLine="567"/>
        <w:jc w:val="both"/>
        <w:rPr>
          <w:sz w:val="24"/>
          <w:szCs w:val="24"/>
        </w:rPr>
      </w:pPr>
      <w:r w:rsidRPr="00B75F28">
        <w:rPr>
          <w:sz w:val="24"/>
          <w:szCs w:val="24"/>
        </w:rPr>
        <w:t>- развитие духовно-нравственных основ личности, способствующих решению экологических проблем.</w:t>
      </w:r>
    </w:p>
    <w:p w:rsidR="00407497" w:rsidRPr="00B75F28" w:rsidRDefault="00407497" w:rsidP="00407497">
      <w:pPr>
        <w:ind w:firstLine="567"/>
        <w:jc w:val="both"/>
        <w:rPr>
          <w:sz w:val="24"/>
          <w:szCs w:val="24"/>
        </w:rPr>
      </w:pPr>
      <w:r w:rsidRPr="00B75F28">
        <w:rPr>
          <w:sz w:val="24"/>
          <w:szCs w:val="24"/>
        </w:rPr>
        <w:t>Учащиеся приобщаются к природоохранной деятельности, им прививаются простейшие навыки наблюдения и адекватного поведения в природе. В ходе воспитательного процесса решаются также дидактические, коррекционно-развивающие цели, имеющие практическое значение.</w:t>
      </w:r>
    </w:p>
    <w:p w:rsidR="00407497" w:rsidRPr="00B75F28" w:rsidRDefault="00407497" w:rsidP="00407497">
      <w:pPr>
        <w:ind w:firstLine="567"/>
        <w:jc w:val="both"/>
        <w:rPr>
          <w:sz w:val="24"/>
          <w:szCs w:val="24"/>
        </w:rPr>
      </w:pPr>
      <w:r w:rsidRPr="00B75F28">
        <w:rPr>
          <w:sz w:val="24"/>
          <w:szCs w:val="24"/>
        </w:rPr>
        <w:t>Уделяется внимание коррекции и развитию психических процессов:</w:t>
      </w:r>
    </w:p>
    <w:p w:rsidR="00407497" w:rsidRPr="00B75F28" w:rsidRDefault="00407497" w:rsidP="00407497">
      <w:pPr>
        <w:ind w:firstLine="567"/>
        <w:jc w:val="both"/>
        <w:rPr>
          <w:sz w:val="24"/>
          <w:szCs w:val="24"/>
        </w:rPr>
      </w:pPr>
      <w:r w:rsidRPr="00B75F28">
        <w:rPr>
          <w:sz w:val="24"/>
          <w:szCs w:val="24"/>
        </w:rPr>
        <w:t>- обогащению словарного запаса за счет усвоения новых слов и введения знакомых в активный словарь;</w:t>
      </w:r>
    </w:p>
    <w:p w:rsidR="00407497" w:rsidRPr="00B75F28" w:rsidRDefault="00407497" w:rsidP="00407497">
      <w:pPr>
        <w:ind w:firstLine="567"/>
        <w:jc w:val="both"/>
        <w:rPr>
          <w:sz w:val="24"/>
          <w:szCs w:val="24"/>
        </w:rPr>
      </w:pPr>
      <w:r w:rsidRPr="00B75F28">
        <w:rPr>
          <w:sz w:val="24"/>
          <w:szCs w:val="24"/>
        </w:rPr>
        <w:t>- развитию смысловой памяти;</w:t>
      </w:r>
    </w:p>
    <w:p w:rsidR="00407497" w:rsidRPr="00B75F28" w:rsidRDefault="00407497" w:rsidP="00407497">
      <w:pPr>
        <w:ind w:firstLine="567"/>
        <w:jc w:val="both"/>
        <w:rPr>
          <w:sz w:val="24"/>
          <w:szCs w:val="24"/>
        </w:rPr>
      </w:pPr>
      <w:r w:rsidRPr="00B75F28">
        <w:rPr>
          <w:sz w:val="24"/>
          <w:szCs w:val="24"/>
        </w:rPr>
        <w:t>- коррекции мыслительной деятельности;</w:t>
      </w:r>
    </w:p>
    <w:p w:rsidR="00407497" w:rsidRPr="00B75F28" w:rsidRDefault="00407497" w:rsidP="00407497">
      <w:pPr>
        <w:ind w:firstLine="567"/>
        <w:jc w:val="both"/>
        <w:rPr>
          <w:sz w:val="24"/>
          <w:szCs w:val="24"/>
        </w:rPr>
      </w:pPr>
      <w:r w:rsidRPr="00B75F28">
        <w:rPr>
          <w:sz w:val="24"/>
          <w:szCs w:val="24"/>
        </w:rPr>
        <w:lastRenderedPageBreak/>
        <w:t xml:space="preserve">- формированию эмоционально-волевой сферы. </w:t>
      </w:r>
    </w:p>
    <w:p w:rsidR="00407497" w:rsidRPr="00B75F28" w:rsidRDefault="00407497" w:rsidP="00407497">
      <w:pPr>
        <w:ind w:firstLine="567"/>
        <w:jc w:val="both"/>
        <w:rPr>
          <w:sz w:val="24"/>
          <w:szCs w:val="24"/>
        </w:rPr>
      </w:pPr>
      <w:r w:rsidRPr="00B75F28">
        <w:rPr>
          <w:sz w:val="24"/>
          <w:szCs w:val="24"/>
        </w:rPr>
        <w:t>В ходе воспитательной работы используются такие формы и методы учебной деятельности, как беседы, наблюдение, проведение простейших опытов, организация экскурсий в природу, уроки-путешествия, ролевые игры, викторины, заочные экскурсии, просмотр учебных видеофильмов и т.п.</w:t>
      </w:r>
    </w:p>
    <w:p w:rsidR="00407497" w:rsidRPr="00B75F28" w:rsidRDefault="00407497" w:rsidP="00407497">
      <w:pPr>
        <w:ind w:firstLine="567"/>
        <w:jc w:val="both"/>
        <w:rPr>
          <w:sz w:val="24"/>
          <w:szCs w:val="24"/>
        </w:rPr>
      </w:pPr>
      <w:r w:rsidRPr="00B75F28">
        <w:rPr>
          <w:sz w:val="24"/>
          <w:szCs w:val="24"/>
        </w:rPr>
        <w:t xml:space="preserve">Направленная на активизацию познавательной деятельности детей с ограниченными возможностями здоровья и помогающая создавать условия для моделирования сложившихся природных связей, правил поведения детей в природе, организованная в урочное и внеурочное время работа, будет способствовать формированию экологических знаний и культуры, нравственной позиции учащихся в отношении природной среды. </w:t>
      </w:r>
    </w:p>
    <w:p w:rsidR="00407497" w:rsidRPr="00B75F28" w:rsidRDefault="00407497" w:rsidP="00407497">
      <w:pPr>
        <w:ind w:firstLine="567"/>
        <w:jc w:val="both"/>
        <w:rPr>
          <w:b/>
          <w:sz w:val="24"/>
          <w:szCs w:val="24"/>
        </w:rPr>
      </w:pPr>
      <w:r w:rsidRPr="00B75F28">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407497" w:rsidRPr="00B75F28" w:rsidRDefault="00407497" w:rsidP="00407497">
      <w:pPr>
        <w:shd w:val="clear" w:color="auto" w:fill="FFFFFF"/>
        <w:ind w:firstLine="567"/>
        <w:jc w:val="both"/>
        <w:rPr>
          <w:sz w:val="24"/>
          <w:szCs w:val="24"/>
        </w:rPr>
      </w:pPr>
      <w:r w:rsidRPr="00B75F28">
        <w:rPr>
          <w:sz w:val="24"/>
          <w:szCs w:val="24"/>
        </w:rPr>
        <w:t xml:space="preserve">Особое значение придается подготовке умственно отсталых детей к трудовой деятельности. Эта задача решается путем воспитания у учащихся общей готовности к труду и получения ими профессионально-трудовых знаний и навыков по определенной специальности. Трудовое обучение рассматривается как мощное средство коррекции умственного развития ребенка и нравственного его воспитания, что позволяет выпускникам включиться непосредственно в производительный труд. </w:t>
      </w:r>
    </w:p>
    <w:p w:rsidR="00407497" w:rsidRPr="00B75F28" w:rsidRDefault="00407497" w:rsidP="00407497">
      <w:pPr>
        <w:shd w:val="clear" w:color="auto" w:fill="FFFFFF"/>
        <w:ind w:firstLine="567"/>
        <w:jc w:val="both"/>
        <w:rPr>
          <w:sz w:val="24"/>
          <w:szCs w:val="24"/>
        </w:rPr>
      </w:pPr>
      <w:r w:rsidRPr="00B75F28">
        <w:rPr>
          <w:sz w:val="24"/>
          <w:szCs w:val="24"/>
        </w:rPr>
        <w:t>Профессионально-трудовое обучение и воспитание в V-IX классах осуществляет</w:t>
      </w:r>
      <w:r w:rsidRPr="00B75F28">
        <w:rPr>
          <w:sz w:val="24"/>
          <w:szCs w:val="24"/>
        </w:rPr>
        <w:softHyphen/>
        <w:t xml:space="preserve">ся по видам труда, выбранным школой, с учетом возможного трудоустройства по месту жительства – столярному и швейному делу. Обучение ведется в урочное время согласно типовым программам по трудовому обучению для коррекционных школ </w:t>
      </w:r>
      <w:r w:rsidRPr="00B75F28">
        <w:rPr>
          <w:sz w:val="24"/>
          <w:szCs w:val="24"/>
          <w:lang w:val="en-US"/>
        </w:rPr>
        <w:t>VIII</w:t>
      </w:r>
      <w:r w:rsidRPr="00B75F28">
        <w:rPr>
          <w:sz w:val="24"/>
          <w:szCs w:val="24"/>
        </w:rPr>
        <w:t xml:space="preserve"> вида.</w:t>
      </w:r>
    </w:p>
    <w:p w:rsidR="00407497" w:rsidRPr="00B75F28" w:rsidRDefault="00407497" w:rsidP="00407497">
      <w:pPr>
        <w:shd w:val="clear" w:color="auto" w:fill="FFFFFF"/>
        <w:ind w:firstLine="567"/>
        <w:jc w:val="both"/>
        <w:rPr>
          <w:sz w:val="24"/>
          <w:szCs w:val="24"/>
        </w:rPr>
      </w:pPr>
      <w:r w:rsidRPr="00B75F28">
        <w:rPr>
          <w:sz w:val="24"/>
          <w:szCs w:val="24"/>
        </w:rPr>
        <w:t>В содержание каждого вида труда включены теоретические сведения о свойствах материалов, устройстве инструментов, станков и машин, ме</w:t>
      </w:r>
      <w:r w:rsidRPr="00B75F28">
        <w:rPr>
          <w:sz w:val="24"/>
          <w:szCs w:val="24"/>
        </w:rPr>
        <w:softHyphen/>
        <w:t>ханизации производственных процессов, технике безопасности и органи</w:t>
      </w:r>
      <w:r w:rsidRPr="00B75F28">
        <w:rPr>
          <w:sz w:val="24"/>
          <w:szCs w:val="24"/>
        </w:rPr>
        <w:softHyphen/>
        <w:t>зации труда на производстве. Учащиеся знакомятся с технологией изго</w:t>
      </w:r>
      <w:r w:rsidRPr="00B75F28">
        <w:rPr>
          <w:sz w:val="24"/>
          <w:szCs w:val="24"/>
        </w:rPr>
        <w:softHyphen/>
        <w:t>товления изделий, овладевают профессиональными приемами труда, у них вырабатываются трудовые навыки, формируются общетрудовые умения, воспитывается культура труда. Обучение каждому виду труда предусмат</w:t>
      </w:r>
      <w:r w:rsidRPr="00B75F28">
        <w:rPr>
          <w:sz w:val="24"/>
          <w:szCs w:val="24"/>
        </w:rPr>
        <w:softHyphen/>
        <w:t>ривает и профессиональную подготовку в пределах одного профиля.</w:t>
      </w:r>
    </w:p>
    <w:p w:rsidR="00407497" w:rsidRPr="00B75F28" w:rsidRDefault="00407497" w:rsidP="00407497">
      <w:pPr>
        <w:ind w:firstLine="567"/>
        <w:jc w:val="both"/>
        <w:rPr>
          <w:sz w:val="24"/>
          <w:szCs w:val="24"/>
        </w:rPr>
      </w:pPr>
      <w:r w:rsidRPr="00B75F28">
        <w:rPr>
          <w:sz w:val="24"/>
          <w:szCs w:val="24"/>
        </w:rPr>
        <w:t xml:space="preserve">Главная задача воспитательной работы школы </w:t>
      </w:r>
      <w:r w:rsidRPr="00B75F28">
        <w:rPr>
          <w:sz w:val="24"/>
          <w:szCs w:val="24"/>
          <w:lang w:val="en-US"/>
        </w:rPr>
        <w:t>VIII</w:t>
      </w:r>
      <w:r w:rsidRPr="00B75F28">
        <w:rPr>
          <w:sz w:val="24"/>
          <w:szCs w:val="24"/>
        </w:rPr>
        <w:t xml:space="preserve"> вида в вопросах  трудового обучения, сознательного отношения к труду, полготовки к сознательному выбору профессии заключается во всестороннем развитии учащихся с целью подготовки их к самостоятельной жизни и труду. Социализация умственно отсталых лиц предполагает не только определенный уровень их трудовой адаптации, но и возможность ориентироваться в окружающей жизни, соблюдая определенные правила и нормы поведения.</w:t>
      </w:r>
    </w:p>
    <w:p w:rsidR="00407497" w:rsidRPr="00B75F28" w:rsidRDefault="00407497" w:rsidP="00407497">
      <w:pPr>
        <w:ind w:firstLine="567"/>
        <w:jc w:val="both"/>
        <w:rPr>
          <w:color w:val="000000"/>
          <w:sz w:val="24"/>
          <w:szCs w:val="24"/>
        </w:rPr>
      </w:pPr>
      <w:r w:rsidRPr="00B75F28">
        <w:rPr>
          <w:sz w:val="24"/>
          <w:szCs w:val="24"/>
        </w:rPr>
        <w:t>В ходе воспитательной работы обучающимся</w:t>
      </w:r>
      <w:r w:rsidRPr="00B75F28">
        <w:rPr>
          <w:color w:val="000000"/>
          <w:sz w:val="24"/>
          <w:szCs w:val="24"/>
        </w:rPr>
        <w:t xml:space="preserve"> прививаются</w:t>
      </w:r>
      <w:r w:rsidRPr="00B75F28">
        <w:rPr>
          <w:b/>
          <w:color w:val="000000"/>
          <w:sz w:val="24"/>
          <w:szCs w:val="24"/>
        </w:rPr>
        <w:t xml:space="preserve"> </w:t>
      </w:r>
      <w:r w:rsidRPr="00B75F28">
        <w:rPr>
          <w:color w:val="000000"/>
          <w:sz w:val="24"/>
          <w:szCs w:val="24"/>
        </w:rPr>
        <w:t>трудолюбие, бережливость, аккуратность, целеустремленность. Воспитываются ответственность за результаты своей деятельности, уважительные отношения к людям различных профессий и результатам их труда, формируются представлений о технологии как части общечеловеческой культуры, её роли в общественном развитии;</w:t>
      </w:r>
    </w:p>
    <w:p w:rsidR="00407497" w:rsidRPr="00B75F28" w:rsidRDefault="00407497" w:rsidP="00407497">
      <w:pPr>
        <w:pStyle w:val="Style13"/>
        <w:widowControl/>
        <w:spacing w:before="5"/>
        <w:ind w:firstLine="567"/>
        <w:jc w:val="both"/>
        <w:rPr>
          <w:rStyle w:val="FontStyle36"/>
          <w:b w:val="0"/>
          <w:sz w:val="24"/>
          <w:szCs w:val="24"/>
        </w:rPr>
      </w:pPr>
      <w:r w:rsidRPr="00B75F28">
        <w:rPr>
          <w:rStyle w:val="FontStyle35"/>
          <w:sz w:val="24"/>
          <w:szCs w:val="24"/>
        </w:rPr>
        <w:t xml:space="preserve">Возможность овладения профессией учащимися с нарушением развития и часто сопутствующими физическими дефектами во многом зависит от состояния проводимой в школе коррекционной работы. Ее основными направлениями для учителя и воспитателя служат </w:t>
      </w:r>
      <w:r w:rsidRPr="00B75F28">
        <w:rPr>
          <w:rStyle w:val="FontStyle36"/>
          <w:sz w:val="24"/>
          <w:szCs w:val="24"/>
        </w:rPr>
        <w:t>повы</w:t>
      </w:r>
      <w:r w:rsidRPr="00B75F28">
        <w:rPr>
          <w:rStyle w:val="FontStyle36"/>
          <w:sz w:val="24"/>
          <w:szCs w:val="24"/>
        </w:rPr>
        <w:softHyphen/>
        <w:t xml:space="preserve">шение уровня познавательной активности учащихся и развитие их способности к осознанной регуляции трудовой деятельности. </w:t>
      </w:r>
    </w:p>
    <w:p w:rsidR="00407497" w:rsidRPr="00B75F28" w:rsidRDefault="00407497" w:rsidP="00407497">
      <w:pPr>
        <w:ind w:firstLine="567"/>
        <w:jc w:val="both"/>
        <w:rPr>
          <w:sz w:val="24"/>
          <w:szCs w:val="24"/>
        </w:rPr>
      </w:pPr>
      <w:r w:rsidRPr="00B75F28">
        <w:rPr>
          <w:sz w:val="24"/>
          <w:szCs w:val="24"/>
        </w:rPr>
        <w:t>Одним из важных направлений воспитательной работы является дальнейшее развитие навыков и умений, приобретенных в ходе урочной деятельности по трудовому обучению</w:t>
      </w:r>
    </w:p>
    <w:p w:rsidR="00407497" w:rsidRPr="00B75F28" w:rsidRDefault="00407497" w:rsidP="00407497">
      <w:pPr>
        <w:ind w:firstLine="567"/>
        <w:jc w:val="both"/>
        <w:rPr>
          <w:sz w:val="24"/>
          <w:szCs w:val="24"/>
        </w:rPr>
      </w:pPr>
      <w:r w:rsidRPr="00B75F28">
        <w:rPr>
          <w:sz w:val="24"/>
          <w:szCs w:val="24"/>
        </w:rPr>
        <w:t xml:space="preserve">Эта задача решается путем проведения системы воспитательно-коррекционных мероприятий, направленных на смягчение недостатков развития умственно отсталых детей, на формирование их личности и социальную адаптацию. Именно целенаправленная и систематическая внеклассная воспитательная деятельность в наибольшей степени обеспечивает формирование и развитие личности. </w:t>
      </w:r>
    </w:p>
    <w:p w:rsidR="00407497" w:rsidRPr="00B75F28" w:rsidRDefault="00407497" w:rsidP="00407497">
      <w:pPr>
        <w:ind w:firstLine="567"/>
        <w:jc w:val="both"/>
        <w:rPr>
          <w:sz w:val="24"/>
          <w:szCs w:val="24"/>
        </w:rPr>
      </w:pPr>
      <w:r w:rsidRPr="00B75F28">
        <w:rPr>
          <w:rStyle w:val="FontStyle35"/>
          <w:sz w:val="24"/>
          <w:szCs w:val="24"/>
        </w:rPr>
        <w:lastRenderedPageBreak/>
        <w:t xml:space="preserve">Целенаправленная работа по воспитанию и социализации, проводимая с первых лет обучения в школе-интернате, </w:t>
      </w:r>
      <w:r w:rsidRPr="00B75F28">
        <w:rPr>
          <w:sz w:val="24"/>
          <w:szCs w:val="24"/>
        </w:rPr>
        <w:t xml:space="preserve">готовит ребенка к участию в общественно полезном труде. Эта работа направлена на развитие моральных, интеллектуальных, эмоциональных и волевых качеств человека, необходимых для творческого труда. В процессе ее формирования положительные мотивы трудовой деятельности, целеустремленность и интерес к овладению определенной профессией в соединении с практической подготовкой помогают сформировать новое отношение к труду. </w:t>
      </w:r>
    </w:p>
    <w:p w:rsidR="00407497" w:rsidRPr="00B75F28" w:rsidRDefault="00407497" w:rsidP="00407497">
      <w:pPr>
        <w:ind w:firstLine="567"/>
        <w:jc w:val="both"/>
        <w:rPr>
          <w:sz w:val="24"/>
          <w:szCs w:val="24"/>
        </w:rPr>
      </w:pPr>
      <w:r w:rsidRPr="00B75F28">
        <w:rPr>
          <w:sz w:val="24"/>
          <w:szCs w:val="24"/>
        </w:rPr>
        <w:t>Воспитанники участвуют в подготовке и проведении "Недели профессий", конкурсах, выставках работ учащихся, изготовлении учебных пособий и макетов работ для выставок, участвуют в олимпиадах по учебным предметам.</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Участвуют в экскурсиях на предприятия, в ходе которых знакомятся с различными видами труда, с различными профессиями.</w:t>
      </w:r>
    </w:p>
    <w:p w:rsidR="00407497" w:rsidRPr="00B75F28" w:rsidRDefault="00407497" w:rsidP="00407497">
      <w:pPr>
        <w:ind w:firstLine="567"/>
        <w:jc w:val="both"/>
        <w:rPr>
          <w:sz w:val="24"/>
          <w:szCs w:val="24"/>
        </w:rPr>
      </w:pPr>
      <w:r w:rsidRPr="00B75F28">
        <w:rPr>
          <w:sz w:val="24"/>
          <w:szCs w:val="24"/>
        </w:rPr>
        <w:t>Ведут дневники экскурсий, походов, наблюдений.</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Знакомятся с профессиями и жизненным путём своих родителей, участвуют в организации и проведении презентаций "Труд нашей семьи".</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Приобретают умения и навыки сотрудничества, взаимодействия со сверстниками, взрослыми в учебно-трудовой деятельности,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и т. д.), раскрывающих перед подростками спектр профессиональной и трудовой деятельности.</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Участвуют в различных видах общественно полезной деятельности на базе школы-интерната и взаимодействующих с ней учреждений дополнительного образования, как в учебное, так и в каникулярное время.</w:t>
      </w:r>
    </w:p>
    <w:p w:rsidR="00407497" w:rsidRPr="00B75F28" w:rsidRDefault="00407497" w:rsidP="00407497">
      <w:pPr>
        <w:ind w:firstLine="567"/>
        <w:jc w:val="both"/>
        <w:rPr>
          <w:sz w:val="24"/>
          <w:szCs w:val="24"/>
        </w:rPr>
      </w:pPr>
      <w:r w:rsidRPr="00B75F28">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407497" w:rsidRPr="00B75F28" w:rsidRDefault="00407497" w:rsidP="00407497">
      <w:pPr>
        <w:shd w:val="clear" w:color="auto" w:fill="FFFFFF"/>
        <w:ind w:firstLine="567"/>
        <w:jc w:val="both"/>
        <w:rPr>
          <w:rStyle w:val="FontStyle35"/>
          <w:sz w:val="24"/>
          <w:szCs w:val="24"/>
        </w:rPr>
      </w:pPr>
      <w:r w:rsidRPr="00B75F28">
        <w:rPr>
          <w:bCs/>
          <w:iCs/>
          <w:sz w:val="24"/>
          <w:szCs w:val="24"/>
        </w:rPr>
        <w:t>В процессе целостной системы воспитательной работы, направленной на осознание ими труда окружающих людей и своего собственного трудового опыта, на  создание устойчивого интереса к трудовой деятельности</w:t>
      </w:r>
      <w:r w:rsidRPr="00B75F28">
        <w:rPr>
          <w:sz w:val="24"/>
          <w:szCs w:val="24"/>
        </w:rPr>
        <w:t xml:space="preserve">, у учащихся, исходя из возможностей каждого ребенка, закрепляются полученные в ходе урочной деятельности знания и навыки, расширяется кругозор, они </w:t>
      </w:r>
      <w:r w:rsidRPr="00B75F28">
        <w:rPr>
          <w:rStyle w:val="FontStyle35"/>
          <w:sz w:val="24"/>
          <w:szCs w:val="24"/>
        </w:rPr>
        <w:t>получат дальнейшее продвижение в своем развитии.</w:t>
      </w:r>
    </w:p>
    <w:p w:rsidR="00407497" w:rsidRPr="00B75F28" w:rsidRDefault="00407497" w:rsidP="00407497">
      <w:pPr>
        <w:ind w:firstLine="567"/>
        <w:jc w:val="both"/>
        <w:rPr>
          <w:b/>
          <w:bCs/>
          <w:sz w:val="24"/>
          <w:szCs w:val="24"/>
        </w:rPr>
      </w:pPr>
      <w:r w:rsidRPr="00B75F28">
        <w:rPr>
          <w:b/>
          <w:bCs/>
          <w:sz w:val="24"/>
          <w:szCs w:val="24"/>
        </w:rPr>
        <w:t>Воспитание ценностного отношения к прекрасному, формирование основ эстетической культуры (эстетическое воспитание)</w:t>
      </w:r>
    </w:p>
    <w:p w:rsidR="00407497" w:rsidRPr="00B75F28" w:rsidRDefault="00407497" w:rsidP="00407497">
      <w:pPr>
        <w:ind w:firstLine="567"/>
        <w:jc w:val="both"/>
        <w:rPr>
          <w:bCs/>
          <w:sz w:val="24"/>
          <w:szCs w:val="24"/>
        </w:rPr>
      </w:pPr>
      <w:r w:rsidRPr="00B75F28">
        <w:rPr>
          <w:bCs/>
          <w:sz w:val="24"/>
          <w:szCs w:val="24"/>
        </w:rPr>
        <w:t xml:space="preserve">В процессе воспитания и социализации обучающиеся </w:t>
      </w:r>
    </w:p>
    <w:p w:rsidR="00407497" w:rsidRPr="00B75F28" w:rsidRDefault="00407497" w:rsidP="00407497">
      <w:pPr>
        <w:ind w:firstLine="567"/>
        <w:jc w:val="both"/>
        <w:rPr>
          <w:bCs/>
          <w:sz w:val="24"/>
          <w:szCs w:val="24"/>
        </w:rPr>
      </w:pPr>
      <w:r w:rsidRPr="00B75F28">
        <w:rPr>
          <w:bCs/>
          <w:sz w:val="24"/>
          <w:szCs w:val="24"/>
        </w:rPr>
        <w:t>Знакомятся:</w:t>
      </w:r>
    </w:p>
    <w:p w:rsidR="00407497" w:rsidRPr="00B75F28" w:rsidRDefault="00407497" w:rsidP="00407497">
      <w:pPr>
        <w:pStyle w:val="21"/>
        <w:ind w:firstLine="567"/>
        <w:rPr>
          <w:rFonts w:ascii="Times New Roman" w:hAnsi="Times New Roman"/>
          <w:sz w:val="24"/>
        </w:rPr>
      </w:pPr>
      <w:r w:rsidRPr="00B75F28">
        <w:rPr>
          <w:rFonts w:ascii="Times New Roman" w:hAnsi="Times New Roman"/>
          <w:bCs/>
          <w:sz w:val="24"/>
        </w:rPr>
        <w:t xml:space="preserve">- </w:t>
      </w:r>
      <w:r w:rsidRPr="00B75F28">
        <w:rPr>
          <w:rFonts w:ascii="Times New Roman" w:hAnsi="Times New Roman"/>
          <w:sz w:val="24"/>
        </w:rPr>
        <w:t>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lastRenderedPageBreak/>
        <w:t>Получают элементарные представления:</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 об эстетических идеалах и художественных ценностях культур народов России.</w:t>
      </w:r>
    </w:p>
    <w:p w:rsidR="00407497" w:rsidRPr="00B75F28" w:rsidRDefault="00407497" w:rsidP="00407497">
      <w:pPr>
        <w:pStyle w:val="21"/>
        <w:ind w:firstLine="567"/>
        <w:rPr>
          <w:rFonts w:ascii="Times New Roman" w:hAnsi="Times New Roman"/>
          <w:sz w:val="24"/>
        </w:rPr>
      </w:pPr>
      <w:r w:rsidRPr="00B75F28">
        <w:rPr>
          <w:rFonts w:ascii="Times New Roman" w:hAnsi="Times New Roman"/>
          <w:bCs/>
          <w:sz w:val="24"/>
        </w:rPr>
        <w:t xml:space="preserve">- </w:t>
      </w:r>
      <w:r w:rsidRPr="00B75F28">
        <w:rPr>
          <w:rFonts w:ascii="Times New Roman" w:hAnsi="Times New Roman"/>
          <w:sz w:val="24"/>
        </w:rPr>
        <w:t>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07497" w:rsidRPr="00B75F28" w:rsidRDefault="00407497" w:rsidP="00407497">
      <w:pPr>
        <w:pStyle w:val="21"/>
        <w:ind w:firstLine="567"/>
        <w:rPr>
          <w:rFonts w:ascii="Times New Roman" w:hAnsi="Times New Roman"/>
          <w:bCs/>
          <w:sz w:val="24"/>
        </w:rPr>
      </w:pPr>
      <w:r w:rsidRPr="00B75F28">
        <w:rPr>
          <w:rFonts w:ascii="Times New Roman" w:hAnsi="Times New Roman"/>
          <w:bCs/>
          <w:sz w:val="24"/>
        </w:rPr>
        <w:t>Участвуют:</w:t>
      </w:r>
    </w:p>
    <w:p w:rsidR="00407497" w:rsidRPr="00B75F28" w:rsidRDefault="00407497" w:rsidP="00407497">
      <w:pPr>
        <w:pStyle w:val="21"/>
        <w:ind w:firstLine="567"/>
        <w:rPr>
          <w:rFonts w:ascii="Times New Roman" w:hAnsi="Times New Roman"/>
          <w:sz w:val="24"/>
        </w:rPr>
      </w:pPr>
      <w:r w:rsidRPr="00B75F28">
        <w:rPr>
          <w:rFonts w:ascii="Times New Roman" w:hAnsi="Times New Roman"/>
          <w:bCs/>
          <w:sz w:val="24"/>
        </w:rPr>
        <w:t xml:space="preserve">-  </w:t>
      </w:r>
      <w:r w:rsidRPr="00B75F28">
        <w:rPr>
          <w:rFonts w:ascii="Times New Roman" w:hAnsi="Times New Roman"/>
          <w:sz w:val="24"/>
        </w:rPr>
        <w:t>в оформлении класса и школы, озеленении пришкольного участка, стремятся внести красоту в домашний быт;</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407497" w:rsidRPr="00B75F28" w:rsidRDefault="00407497" w:rsidP="00407497">
      <w:pPr>
        <w:pStyle w:val="21"/>
        <w:ind w:firstLine="567"/>
        <w:rPr>
          <w:rFonts w:ascii="Times New Roman" w:hAnsi="Times New Roman"/>
          <w:sz w:val="24"/>
        </w:rPr>
      </w:pPr>
      <w:r w:rsidRPr="00B75F28">
        <w:rPr>
          <w:rFonts w:ascii="Times New Roman" w:hAnsi="Times New Roman"/>
          <w:sz w:val="24"/>
        </w:rPr>
        <w:t>Учитывая особенности мышления воспитанников школы-интерната, воспитателю не следует добиваться решения таких задач, которые лежат в области сложных психологических категорий, и что особенно важно – не навязывать детям стереотипных представлений о том, что "это хорошо, а "это плохо".</w:t>
      </w:r>
    </w:p>
    <w:p w:rsidR="00407497" w:rsidRPr="00B75F28" w:rsidRDefault="00407497" w:rsidP="00407497">
      <w:pPr>
        <w:ind w:firstLine="567"/>
        <w:jc w:val="both"/>
        <w:rPr>
          <w:sz w:val="24"/>
          <w:szCs w:val="24"/>
        </w:rPr>
      </w:pPr>
    </w:p>
    <w:p w:rsidR="00407497" w:rsidRPr="00B75F28" w:rsidRDefault="00407497" w:rsidP="00407497">
      <w:pPr>
        <w:ind w:firstLine="567"/>
        <w:jc w:val="both"/>
        <w:rPr>
          <w:sz w:val="24"/>
          <w:szCs w:val="24"/>
        </w:rPr>
      </w:pPr>
    </w:p>
    <w:p w:rsidR="00407497" w:rsidRPr="00B75F28" w:rsidRDefault="00407497" w:rsidP="00407497">
      <w:pPr>
        <w:ind w:firstLine="567"/>
        <w:jc w:val="center"/>
        <w:rPr>
          <w:b/>
          <w:sz w:val="24"/>
          <w:szCs w:val="24"/>
        </w:rPr>
      </w:pPr>
      <w:r w:rsidRPr="00B75F28">
        <w:rPr>
          <w:b/>
          <w:sz w:val="24"/>
          <w:szCs w:val="24"/>
        </w:rPr>
        <w:t>Основные формы организации педагогической поддержки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B75F28">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B75F28">
        <w:rPr>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B75F28">
        <w:rPr>
          <w:b/>
          <w:sz w:val="24"/>
          <w:szCs w:val="24"/>
        </w:rPr>
        <w:t xml:space="preserve"> </w:t>
      </w:r>
      <w:r w:rsidRPr="00B75F28">
        <w:rPr>
          <w:sz w:val="24"/>
          <w:szCs w:val="24"/>
        </w:rPr>
        <w:t xml:space="preserve">социализация обучающихся средствами общественной  и трудовой деятельности. </w:t>
      </w:r>
    </w:p>
    <w:p w:rsidR="00407497" w:rsidRPr="00B75F28" w:rsidRDefault="00407497" w:rsidP="00407497">
      <w:pPr>
        <w:ind w:firstLine="567"/>
        <w:jc w:val="both"/>
        <w:rPr>
          <w:sz w:val="24"/>
          <w:szCs w:val="24"/>
        </w:rPr>
      </w:pPr>
      <w:r w:rsidRPr="00B75F28">
        <w:rPr>
          <w:b/>
          <w:sz w:val="24"/>
          <w:szCs w:val="24"/>
        </w:rPr>
        <w:t>Ролевые игры.</w:t>
      </w:r>
      <w:r w:rsidRPr="00B75F28">
        <w:rPr>
          <w:sz w:val="24"/>
          <w:szCs w:val="24"/>
        </w:rPr>
        <w:t xml:space="preserve"> </w:t>
      </w:r>
    </w:p>
    <w:p w:rsidR="00407497" w:rsidRPr="00B75F28" w:rsidRDefault="00407497" w:rsidP="00407497">
      <w:pPr>
        <w:ind w:firstLine="567"/>
        <w:jc w:val="both"/>
        <w:rPr>
          <w:sz w:val="24"/>
          <w:szCs w:val="24"/>
        </w:rPr>
      </w:pPr>
      <w:r w:rsidRPr="00B75F28">
        <w:rPr>
          <w:sz w:val="24"/>
          <w:szCs w:val="24"/>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учащихся той или иной ситуации, реальной или вымышленной, имеющей место в историческом прошлом, настоящем или будущем. Для организации и проведения ролевых игр различных видов могут быть привлечены родители, учащиеся других классов и другие взрослые.</w:t>
      </w:r>
    </w:p>
    <w:p w:rsidR="00407497" w:rsidRPr="00B75F28" w:rsidRDefault="00407497" w:rsidP="00407497">
      <w:pPr>
        <w:ind w:firstLine="567"/>
        <w:jc w:val="both"/>
        <w:rPr>
          <w:sz w:val="24"/>
          <w:szCs w:val="24"/>
        </w:rPr>
      </w:pPr>
      <w:r w:rsidRPr="00B75F28">
        <w:rPr>
          <w:b/>
          <w:sz w:val="24"/>
          <w:szCs w:val="24"/>
        </w:rPr>
        <w:t>Педагогическая поддержка социализации обучающихся в ходе познавательной деятельности.</w:t>
      </w:r>
      <w:r w:rsidRPr="00B75F28">
        <w:rPr>
          <w:sz w:val="24"/>
          <w:szCs w:val="24"/>
        </w:rPr>
        <w:t xml:space="preserve"> </w:t>
      </w:r>
    </w:p>
    <w:p w:rsidR="00407497" w:rsidRPr="00B75F28" w:rsidRDefault="00407497" w:rsidP="00407497">
      <w:pPr>
        <w:ind w:firstLine="567"/>
        <w:jc w:val="both"/>
        <w:rPr>
          <w:sz w:val="24"/>
          <w:szCs w:val="24"/>
        </w:rPr>
      </w:pPr>
      <w:r w:rsidRPr="00B75F28">
        <w:rPr>
          <w:sz w:val="24"/>
          <w:szCs w:val="24"/>
        </w:rPr>
        <w:t xml:space="preserve">Познавательная деятельность обучающихся организуется в рамках коррекционно-развивающего подхода и предполагает в качестве основных форм учебного сотрудничества сотрудничество со сверстниками и с педагогом. </w:t>
      </w:r>
    </w:p>
    <w:p w:rsidR="00407497" w:rsidRPr="00B75F28" w:rsidRDefault="00407497" w:rsidP="00407497">
      <w:pPr>
        <w:ind w:firstLine="567"/>
        <w:jc w:val="both"/>
        <w:rPr>
          <w:b/>
          <w:sz w:val="24"/>
          <w:szCs w:val="24"/>
        </w:rPr>
      </w:pPr>
      <w:r w:rsidRPr="00B75F28">
        <w:rPr>
          <w:sz w:val="24"/>
          <w:szCs w:val="24"/>
        </w:rPr>
        <w:t>Социальный эффект такого сотрудничества рассматривается как последовательное продвижение обучающегося в своем развитии от освоения новых коммуникативных навыков до освоения новых социальных ролей. Методы коррекционной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07497" w:rsidRPr="00B75F28" w:rsidRDefault="00407497" w:rsidP="00407497">
      <w:pPr>
        <w:ind w:firstLine="567"/>
        <w:jc w:val="both"/>
        <w:rPr>
          <w:sz w:val="24"/>
          <w:szCs w:val="24"/>
        </w:rPr>
      </w:pPr>
      <w:r w:rsidRPr="00B75F28">
        <w:rPr>
          <w:b/>
          <w:sz w:val="24"/>
          <w:szCs w:val="24"/>
        </w:rPr>
        <w:t>Педагогическая поддержка социализации обучающихся средствами общественной деятельности.</w:t>
      </w:r>
      <w:r w:rsidRPr="00B75F28">
        <w:rPr>
          <w:sz w:val="24"/>
          <w:szCs w:val="24"/>
        </w:rPr>
        <w:t xml:space="preserve"> </w:t>
      </w:r>
    </w:p>
    <w:p w:rsidR="00407497" w:rsidRPr="00B75F28" w:rsidRDefault="00407497" w:rsidP="00407497">
      <w:pPr>
        <w:ind w:firstLine="567"/>
        <w:jc w:val="both"/>
        <w:rPr>
          <w:sz w:val="24"/>
          <w:szCs w:val="24"/>
        </w:rPr>
      </w:pPr>
      <w:r w:rsidRPr="00B75F28">
        <w:rPr>
          <w:sz w:val="24"/>
          <w:szCs w:val="24"/>
        </w:rPr>
        <w:t xml:space="preserve">Социальные инициативы в сфере общественного самоуправления позволяют формировать </w:t>
      </w:r>
      <w:r w:rsidRPr="00B75F28">
        <w:rPr>
          <w:sz w:val="24"/>
          <w:szCs w:val="24"/>
        </w:rPr>
        <w:lastRenderedPageBreak/>
        <w:t>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07497" w:rsidRPr="00B75F28" w:rsidRDefault="00407497" w:rsidP="00407497">
      <w:pPr>
        <w:ind w:firstLine="567"/>
        <w:jc w:val="both"/>
        <w:rPr>
          <w:sz w:val="24"/>
          <w:szCs w:val="24"/>
        </w:rPr>
      </w:pPr>
      <w:r w:rsidRPr="00B75F28">
        <w:rPr>
          <w:sz w:val="24"/>
          <w:szCs w:val="24"/>
        </w:rPr>
        <w:t xml:space="preserve">Спектр социальных функций обучающихся в рамках системы школьного самоуправления значительно сужен вследствие того, что в ней обучаются дети с отклонениями в развитии. </w:t>
      </w:r>
    </w:p>
    <w:p w:rsidR="00407497" w:rsidRPr="00B75F28" w:rsidRDefault="00407497" w:rsidP="00407497">
      <w:pPr>
        <w:ind w:firstLine="567"/>
        <w:jc w:val="both"/>
        <w:rPr>
          <w:sz w:val="24"/>
          <w:szCs w:val="24"/>
        </w:rPr>
      </w:pPr>
      <w:r w:rsidRPr="00B75F28">
        <w:rPr>
          <w:sz w:val="24"/>
          <w:szCs w:val="24"/>
        </w:rPr>
        <w:t>В рамках этого вида деятельности обучающиеся могут иметь возможность:</w:t>
      </w:r>
    </w:p>
    <w:p w:rsidR="00407497" w:rsidRPr="00B75F28" w:rsidRDefault="00407497" w:rsidP="00407497">
      <w:pPr>
        <w:ind w:firstLine="567"/>
        <w:jc w:val="both"/>
        <w:rPr>
          <w:sz w:val="24"/>
          <w:szCs w:val="24"/>
        </w:rPr>
      </w:pPr>
      <w:r w:rsidRPr="00B75F28">
        <w:rPr>
          <w:sz w:val="24"/>
          <w:szCs w:val="24"/>
        </w:rPr>
        <w:t>- решать вопросы, связанные с самообслуживанием, поддержанием порядка, дисциплины, дежурства и работы в школе;</w:t>
      </w:r>
    </w:p>
    <w:p w:rsidR="00407497" w:rsidRPr="00B75F28" w:rsidRDefault="00407497" w:rsidP="00407497">
      <w:pPr>
        <w:ind w:firstLine="567"/>
        <w:jc w:val="both"/>
        <w:rPr>
          <w:sz w:val="24"/>
          <w:szCs w:val="24"/>
        </w:rPr>
      </w:pPr>
      <w:r w:rsidRPr="00B75F28">
        <w:rPr>
          <w:sz w:val="24"/>
          <w:szCs w:val="24"/>
        </w:rPr>
        <w:t>- контролировать выполнение обучающимися основных прав и обязанностей;</w:t>
      </w:r>
    </w:p>
    <w:p w:rsidR="00407497" w:rsidRPr="00B75F28" w:rsidRDefault="00407497" w:rsidP="00407497">
      <w:pPr>
        <w:ind w:firstLine="567"/>
        <w:jc w:val="both"/>
        <w:rPr>
          <w:sz w:val="24"/>
          <w:szCs w:val="24"/>
        </w:rPr>
      </w:pPr>
      <w:r w:rsidRPr="00B75F28">
        <w:rPr>
          <w:sz w:val="24"/>
          <w:szCs w:val="24"/>
        </w:rPr>
        <w:t>- защищать права обучающихся на всех уровнях управления школой;</w:t>
      </w:r>
    </w:p>
    <w:p w:rsidR="00407497" w:rsidRPr="00B75F28" w:rsidRDefault="00407497" w:rsidP="00407497">
      <w:pPr>
        <w:ind w:firstLine="567"/>
        <w:jc w:val="both"/>
        <w:rPr>
          <w:sz w:val="24"/>
          <w:szCs w:val="24"/>
        </w:rPr>
      </w:pPr>
      <w:r w:rsidRPr="00B75F28">
        <w:rPr>
          <w:sz w:val="24"/>
          <w:szCs w:val="24"/>
        </w:rPr>
        <w:t>- участвовать в создании общешкольного уклада, комфортного для учеников и педагогов, способствующего активной жизни школы.</w:t>
      </w:r>
    </w:p>
    <w:p w:rsidR="00407497" w:rsidRPr="00B75F28" w:rsidRDefault="00407497" w:rsidP="00407497">
      <w:pPr>
        <w:ind w:firstLine="567"/>
        <w:jc w:val="both"/>
        <w:rPr>
          <w:sz w:val="24"/>
          <w:szCs w:val="24"/>
        </w:rPr>
      </w:pPr>
      <w:r w:rsidRPr="00B75F28">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407497" w:rsidRPr="00B75F28" w:rsidRDefault="00407497" w:rsidP="00407497">
      <w:pPr>
        <w:ind w:firstLine="567"/>
        <w:jc w:val="both"/>
        <w:rPr>
          <w:sz w:val="24"/>
          <w:szCs w:val="24"/>
        </w:rPr>
      </w:pPr>
      <w:r w:rsidRPr="00B75F28">
        <w:rPr>
          <w:b/>
          <w:sz w:val="24"/>
          <w:szCs w:val="24"/>
        </w:rPr>
        <w:t>Педагогическая поддержка социализации обучающихся средствами трудовой деятельности.</w:t>
      </w:r>
      <w:r w:rsidRPr="00B75F28">
        <w:rPr>
          <w:sz w:val="24"/>
          <w:szCs w:val="24"/>
        </w:rPr>
        <w:t xml:space="preserve"> </w:t>
      </w:r>
    </w:p>
    <w:p w:rsidR="00407497" w:rsidRPr="00B75F28" w:rsidRDefault="00407497" w:rsidP="00407497">
      <w:pPr>
        <w:ind w:firstLine="567"/>
        <w:jc w:val="both"/>
        <w:rPr>
          <w:sz w:val="24"/>
          <w:szCs w:val="24"/>
        </w:rPr>
      </w:pPr>
      <w:r w:rsidRPr="00B75F28">
        <w:rPr>
          <w:b/>
          <w:i/>
          <w:sz w:val="24"/>
          <w:szCs w:val="24"/>
        </w:rPr>
        <w:t>Конечной целью</w:t>
      </w:r>
      <w:r w:rsidRPr="00B75F28">
        <w:rPr>
          <w:sz w:val="24"/>
          <w:szCs w:val="24"/>
        </w:rPr>
        <w:t xml:space="preserve"> обучения и воспитания является приобщение детей с различной степенью умственной отсталости  к доступному им общественно полезному труду, </w:t>
      </w:r>
      <w:r w:rsidRPr="00B75F28">
        <w:rPr>
          <w:color w:val="222222"/>
          <w:sz w:val="24"/>
          <w:szCs w:val="24"/>
        </w:rPr>
        <w:t>максимальное овладение ими навыками самообслуживания, формирование умения ориентироваться в окружающем мире самостоятельно, насколько это возможно</w:t>
      </w:r>
      <w:r w:rsidRPr="00B75F28">
        <w:rPr>
          <w:sz w:val="24"/>
          <w:szCs w:val="24"/>
        </w:rPr>
        <w:t xml:space="preserve">. </w:t>
      </w:r>
    </w:p>
    <w:p w:rsidR="00407497" w:rsidRPr="00B75F28" w:rsidRDefault="00407497" w:rsidP="00407497">
      <w:pPr>
        <w:ind w:firstLine="567"/>
        <w:jc w:val="both"/>
        <w:rPr>
          <w:sz w:val="24"/>
          <w:szCs w:val="24"/>
        </w:rPr>
      </w:pPr>
      <w:r w:rsidRPr="00B75F28">
        <w:rPr>
          <w:sz w:val="24"/>
          <w:szCs w:val="24"/>
        </w:rPr>
        <w:t>Трудовая деятельность помимо коррекционного воздействия, выступает как социальный фактор, первоначально развивающий у обучающихся способности преодолевать трудности в реализации своих потребностей. Её главная цель - превратить саму трудовую деятельность в осознанную потребность. 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что особенно важно для категории обучающихся в школе-интернате.</w:t>
      </w:r>
    </w:p>
    <w:p w:rsidR="00407497" w:rsidRPr="00B75F28" w:rsidRDefault="00407497" w:rsidP="00407497">
      <w:pPr>
        <w:ind w:firstLine="567"/>
        <w:jc w:val="both"/>
        <w:rPr>
          <w:sz w:val="24"/>
          <w:szCs w:val="24"/>
        </w:rPr>
      </w:pPr>
      <w:r w:rsidRPr="00B75F28">
        <w:rPr>
          <w:sz w:val="24"/>
          <w:szCs w:val="24"/>
        </w:rPr>
        <w:t>Педагогическая поддержка социализации обучающихся с нарушениями интеллекта средствами трудовой деятельности должна быть направлена на формирование у них отношения к труду как  важнейшей жизненной необходимости.</w:t>
      </w:r>
    </w:p>
    <w:p w:rsidR="00407497" w:rsidRPr="00B75F28" w:rsidRDefault="00407497" w:rsidP="00407497">
      <w:pPr>
        <w:widowControl/>
        <w:autoSpaceDE/>
        <w:autoSpaceDN/>
        <w:adjustRightInd/>
        <w:ind w:firstLine="567"/>
        <w:jc w:val="both"/>
        <w:rPr>
          <w:sz w:val="24"/>
          <w:szCs w:val="24"/>
        </w:rPr>
      </w:pPr>
    </w:p>
    <w:p w:rsidR="00407497" w:rsidRPr="00B75F28" w:rsidRDefault="00407497" w:rsidP="00407497">
      <w:pPr>
        <w:ind w:firstLine="567"/>
        <w:jc w:val="center"/>
        <w:rPr>
          <w:b/>
          <w:sz w:val="24"/>
          <w:szCs w:val="24"/>
        </w:rPr>
      </w:pPr>
      <w:r w:rsidRPr="00B75F28">
        <w:rPr>
          <w:b/>
          <w:sz w:val="24"/>
          <w:szCs w:val="24"/>
        </w:rPr>
        <w:t>Организация работы по формированию экологически целесообразного, здорового и безопасного образа жизни</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Деятельность школы-интерната по организации работы по формированию экологически целесообразного, здорового и безопасного образа жизни направлена на:</w:t>
      </w:r>
    </w:p>
    <w:p w:rsidR="00407497" w:rsidRPr="00B75F28" w:rsidRDefault="00407497" w:rsidP="00407497">
      <w:pPr>
        <w:ind w:firstLine="567"/>
        <w:jc w:val="both"/>
        <w:rPr>
          <w:sz w:val="24"/>
          <w:szCs w:val="24"/>
        </w:rPr>
      </w:pPr>
      <w:r w:rsidRPr="00B75F28">
        <w:rPr>
          <w:sz w:val="24"/>
          <w:szCs w:val="24"/>
        </w:rPr>
        <w:t>- создание здоровой, безопасной и воспитывающей среды в образовательном учреждении,</w:t>
      </w:r>
    </w:p>
    <w:p w:rsidR="00407497" w:rsidRPr="00B75F28" w:rsidRDefault="00407497" w:rsidP="00407497">
      <w:pPr>
        <w:ind w:firstLine="567"/>
        <w:jc w:val="both"/>
        <w:rPr>
          <w:sz w:val="24"/>
          <w:szCs w:val="24"/>
        </w:rPr>
      </w:pPr>
      <w:r w:rsidRPr="00B75F28">
        <w:rPr>
          <w:sz w:val="24"/>
          <w:szCs w:val="24"/>
        </w:rPr>
        <w:t>- обеспечение системы противодействия негативным явлениям в ученической среде,</w:t>
      </w:r>
    </w:p>
    <w:p w:rsidR="00407497" w:rsidRPr="00B75F28" w:rsidRDefault="00407497" w:rsidP="00407497">
      <w:pPr>
        <w:ind w:firstLine="567"/>
        <w:jc w:val="both"/>
        <w:rPr>
          <w:sz w:val="24"/>
          <w:szCs w:val="24"/>
        </w:rPr>
      </w:pPr>
      <w:r w:rsidRPr="00B75F28">
        <w:rPr>
          <w:sz w:val="24"/>
          <w:szCs w:val="24"/>
        </w:rPr>
        <w:t xml:space="preserve">- формирование у воспитанников осознанного отношения к собственному здоровью, </w:t>
      </w:r>
    </w:p>
    <w:p w:rsidR="00407497" w:rsidRPr="00B75F28" w:rsidRDefault="00407497" w:rsidP="00407497">
      <w:pPr>
        <w:ind w:firstLine="567"/>
        <w:jc w:val="both"/>
        <w:rPr>
          <w:sz w:val="24"/>
          <w:szCs w:val="24"/>
        </w:rPr>
      </w:pPr>
      <w:r w:rsidRPr="00B75F28">
        <w:rPr>
          <w:sz w:val="24"/>
          <w:szCs w:val="24"/>
        </w:rPr>
        <w:t xml:space="preserve">- развитие устойчивых представлений о здоровье и здоровом образе жизни, факторах, оказывающих позитивное и негативное влияние на состояние здоровья, </w:t>
      </w:r>
    </w:p>
    <w:p w:rsidR="00407497" w:rsidRPr="00B75F28" w:rsidRDefault="00407497" w:rsidP="00407497">
      <w:pPr>
        <w:ind w:firstLine="567"/>
        <w:jc w:val="both"/>
        <w:rPr>
          <w:sz w:val="24"/>
          <w:szCs w:val="24"/>
        </w:rPr>
      </w:pPr>
      <w:r w:rsidRPr="00B75F28">
        <w:rPr>
          <w:sz w:val="24"/>
          <w:szCs w:val="24"/>
        </w:rPr>
        <w:t>- формирование личных убеждений, качеств и привычек, способствующих снижению риска здоровью в повседневной жизни,</w:t>
      </w:r>
    </w:p>
    <w:p w:rsidR="00407497" w:rsidRPr="00B75F28" w:rsidRDefault="00407497" w:rsidP="00407497">
      <w:pPr>
        <w:ind w:firstLine="567"/>
        <w:jc w:val="both"/>
        <w:rPr>
          <w:sz w:val="24"/>
          <w:szCs w:val="24"/>
        </w:rPr>
      </w:pPr>
      <w:r w:rsidRPr="00B75F28">
        <w:rPr>
          <w:sz w:val="24"/>
          <w:szCs w:val="24"/>
        </w:rPr>
        <w:t>- совершенствование материально-технической базы для физического развития и воспитания.</w:t>
      </w:r>
    </w:p>
    <w:p w:rsidR="00407497" w:rsidRPr="00B75F28" w:rsidRDefault="00407497" w:rsidP="00407497">
      <w:pPr>
        <w:ind w:firstLine="567"/>
        <w:jc w:val="both"/>
        <w:rPr>
          <w:sz w:val="24"/>
          <w:szCs w:val="24"/>
        </w:rPr>
      </w:pPr>
      <w:r w:rsidRPr="00B75F28">
        <w:rPr>
          <w:sz w:val="24"/>
          <w:szCs w:val="24"/>
        </w:rPr>
        <w:t>Работа по здоровьесберегающим технологиям организуется и ведется по направлениям:</w:t>
      </w:r>
    </w:p>
    <w:p w:rsidR="00407497" w:rsidRPr="00B75F28" w:rsidRDefault="00407497" w:rsidP="00407497">
      <w:pPr>
        <w:ind w:firstLine="567"/>
        <w:jc w:val="both"/>
        <w:rPr>
          <w:sz w:val="24"/>
          <w:szCs w:val="24"/>
        </w:rPr>
      </w:pPr>
      <w:r w:rsidRPr="00B75F28">
        <w:rPr>
          <w:sz w:val="24"/>
          <w:szCs w:val="24"/>
        </w:rPr>
        <w:t xml:space="preserve">- профилактика утомляемости школьников, охрана зрения, опорно-двигательного </w:t>
      </w:r>
      <w:r w:rsidRPr="00B75F28">
        <w:rPr>
          <w:sz w:val="24"/>
          <w:szCs w:val="24"/>
        </w:rPr>
        <w:lastRenderedPageBreak/>
        <w:t>аппарата и др.;</w:t>
      </w:r>
    </w:p>
    <w:p w:rsidR="00407497" w:rsidRPr="00B75F28" w:rsidRDefault="00407497" w:rsidP="00407497">
      <w:pPr>
        <w:ind w:firstLine="567"/>
        <w:jc w:val="both"/>
        <w:rPr>
          <w:sz w:val="24"/>
          <w:szCs w:val="24"/>
        </w:rPr>
      </w:pPr>
      <w:r w:rsidRPr="00B75F28">
        <w:rPr>
          <w:sz w:val="24"/>
          <w:szCs w:val="24"/>
        </w:rPr>
        <w:t>- работа с обучающимися и их родителями по формированию здорового образа жизни;</w:t>
      </w:r>
    </w:p>
    <w:p w:rsidR="00407497" w:rsidRPr="00B75F28" w:rsidRDefault="00407497" w:rsidP="00407497">
      <w:pPr>
        <w:ind w:firstLine="567"/>
        <w:jc w:val="both"/>
        <w:rPr>
          <w:sz w:val="24"/>
          <w:szCs w:val="24"/>
        </w:rPr>
      </w:pPr>
      <w:r w:rsidRPr="00B75F28">
        <w:rPr>
          <w:sz w:val="24"/>
          <w:szCs w:val="24"/>
        </w:rPr>
        <w:t>- организация и проведение двух прогулок в начальной школе;</w:t>
      </w:r>
    </w:p>
    <w:p w:rsidR="00407497" w:rsidRPr="00B75F28" w:rsidRDefault="00407497" w:rsidP="00407497">
      <w:pPr>
        <w:ind w:firstLine="567"/>
        <w:jc w:val="both"/>
        <w:rPr>
          <w:sz w:val="24"/>
          <w:szCs w:val="24"/>
        </w:rPr>
      </w:pPr>
      <w:r w:rsidRPr="00B75F28">
        <w:rPr>
          <w:sz w:val="24"/>
          <w:szCs w:val="24"/>
        </w:rPr>
        <w:t>- проведение "Дней здоровья";</w:t>
      </w:r>
    </w:p>
    <w:p w:rsidR="00407497" w:rsidRPr="00B75F28" w:rsidRDefault="00407497" w:rsidP="00407497">
      <w:pPr>
        <w:ind w:firstLine="567"/>
        <w:jc w:val="both"/>
        <w:rPr>
          <w:sz w:val="24"/>
          <w:szCs w:val="24"/>
        </w:rPr>
      </w:pPr>
      <w:r w:rsidRPr="00B75F28">
        <w:rPr>
          <w:sz w:val="24"/>
          <w:szCs w:val="24"/>
        </w:rPr>
        <w:t>- лечебно-профилактические мероприятия по укреплению здоровья школьников в соответствии с рекомендациями ТПМПК;</w:t>
      </w:r>
    </w:p>
    <w:p w:rsidR="00407497" w:rsidRPr="00B75F28" w:rsidRDefault="00407497" w:rsidP="00407497">
      <w:pPr>
        <w:ind w:firstLine="567"/>
        <w:rPr>
          <w:sz w:val="24"/>
          <w:szCs w:val="24"/>
        </w:rPr>
      </w:pPr>
      <w:r w:rsidRPr="00B75F28">
        <w:rPr>
          <w:sz w:val="24"/>
          <w:szCs w:val="24"/>
        </w:rPr>
        <w:t>- спортивные мероприятия.</w:t>
      </w:r>
      <w:r w:rsidRPr="00B75F28">
        <w:rPr>
          <w:sz w:val="24"/>
          <w:szCs w:val="24"/>
        </w:rPr>
        <w:br/>
        <w:t>Воспитательная работа в школе по направлению "здоровьесберегающие технологии" спланирована, имеет цели и задачи.</w:t>
      </w:r>
    </w:p>
    <w:p w:rsidR="00407497" w:rsidRPr="00B75F28" w:rsidRDefault="00407497" w:rsidP="00407497">
      <w:pPr>
        <w:ind w:firstLine="567"/>
        <w:jc w:val="both"/>
        <w:rPr>
          <w:sz w:val="24"/>
          <w:szCs w:val="24"/>
        </w:rPr>
      </w:pPr>
      <w:r w:rsidRPr="00B75F28">
        <w:rPr>
          <w:sz w:val="24"/>
          <w:szCs w:val="24"/>
        </w:rPr>
        <w:t>Основным направлением воспитательной работы в школе-интернате является сохранение здоровья школьников с нарушениями интеллекта.</w:t>
      </w:r>
    </w:p>
    <w:p w:rsidR="00407497" w:rsidRPr="00B75F28" w:rsidRDefault="00407497" w:rsidP="00407497">
      <w:pPr>
        <w:ind w:firstLine="567"/>
        <w:rPr>
          <w:sz w:val="24"/>
          <w:szCs w:val="24"/>
        </w:rPr>
      </w:pPr>
      <w:r w:rsidRPr="00B75F28">
        <w:rPr>
          <w:sz w:val="24"/>
          <w:szCs w:val="24"/>
        </w:rPr>
        <w:t>Поэтому главная задача – создание системы воспитательной работы, направленной на кардинальное изменение и улучшение социальной и образовательной среды, межличностных отношений в ходе образовательного процесса, что позволит не только сохранить физическое и психическое здоровье школьников, но и изменить психолого-педагогическую среду школы.</w:t>
      </w:r>
      <w:r w:rsidRPr="00B75F28">
        <w:rPr>
          <w:sz w:val="24"/>
          <w:szCs w:val="24"/>
        </w:rPr>
        <w:br/>
        <w:t xml:space="preserve">Школа в рамках внедрения здоровьесберегающих технологий опирается на следующие подходы к воспитанию учащихся: </w:t>
      </w:r>
    </w:p>
    <w:p w:rsidR="00407497" w:rsidRPr="00B75F28" w:rsidRDefault="00407497" w:rsidP="00407497">
      <w:pPr>
        <w:ind w:firstLine="567"/>
        <w:jc w:val="both"/>
        <w:rPr>
          <w:sz w:val="24"/>
          <w:szCs w:val="24"/>
        </w:rPr>
      </w:pPr>
      <w:r w:rsidRPr="00B75F28">
        <w:rPr>
          <w:sz w:val="24"/>
          <w:szCs w:val="24"/>
        </w:rPr>
        <w:t>1. Личностно-ориентированный подход – создание благоприятной и целостной психолого-педагогической среды,  атмосферы уважительного отношения к различным особенностям личности,</w:t>
      </w:r>
    </w:p>
    <w:p w:rsidR="00407497" w:rsidRPr="00B75F28" w:rsidRDefault="00407497" w:rsidP="00407497">
      <w:pPr>
        <w:ind w:firstLine="567"/>
        <w:jc w:val="both"/>
        <w:rPr>
          <w:sz w:val="24"/>
          <w:szCs w:val="24"/>
        </w:rPr>
      </w:pPr>
      <w:r w:rsidRPr="00B75F28">
        <w:rPr>
          <w:sz w:val="24"/>
          <w:szCs w:val="24"/>
        </w:rPr>
        <w:t>2. Гуманистический подход – поддержка и защита ребенка (социальная, правовая, педагогическая, медико-психологическая),</w:t>
      </w:r>
    </w:p>
    <w:p w:rsidR="00407497" w:rsidRPr="00B75F28" w:rsidRDefault="00407497" w:rsidP="00407497">
      <w:pPr>
        <w:ind w:firstLine="567"/>
        <w:jc w:val="both"/>
        <w:rPr>
          <w:sz w:val="24"/>
          <w:szCs w:val="24"/>
        </w:rPr>
      </w:pPr>
      <w:r w:rsidRPr="00B75F28">
        <w:rPr>
          <w:sz w:val="24"/>
          <w:szCs w:val="24"/>
        </w:rPr>
        <w:t>3. Системный подход – вся воспитательная и учебная работа проходят по общей системе, разработана основная образовательная программа (программа развития школы).</w:t>
      </w:r>
    </w:p>
    <w:p w:rsidR="00407497" w:rsidRPr="00B75F28" w:rsidRDefault="00407497" w:rsidP="00407497">
      <w:pPr>
        <w:pStyle w:val="ConsPlusTitle"/>
        <w:widowControl/>
        <w:ind w:firstLine="567"/>
        <w:jc w:val="both"/>
        <w:rPr>
          <w:rFonts w:ascii="Times New Roman" w:hAnsi="Times New Roman" w:cs="Times New Roman"/>
          <w:b w:val="0"/>
          <w:sz w:val="24"/>
          <w:szCs w:val="24"/>
        </w:rPr>
      </w:pPr>
      <w:r w:rsidRPr="00B75F28">
        <w:rPr>
          <w:rFonts w:ascii="Times New Roman" w:hAnsi="Times New Roman" w:cs="Times New Roman"/>
          <w:b w:val="0"/>
          <w:sz w:val="24"/>
          <w:szCs w:val="24"/>
        </w:rPr>
        <w:t>При постановке и реализации целей и задач воспитательной работы по здоровьесберегающим технологиям педагогический коллектив школы-интерната опирается на рекомендации территориальной психолого-медико-педагогической комиссии, требований СанПиН 2.4.2.2821-10 к условиям и организации обучения в общеобразовательных учреждениях.</w:t>
      </w:r>
    </w:p>
    <w:p w:rsidR="00407497" w:rsidRPr="00B75F28" w:rsidRDefault="00407497" w:rsidP="00407497">
      <w:pPr>
        <w:ind w:firstLine="567"/>
        <w:jc w:val="both"/>
        <w:rPr>
          <w:sz w:val="24"/>
          <w:szCs w:val="24"/>
        </w:rPr>
      </w:pPr>
      <w:r w:rsidRPr="00B75F28">
        <w:rPr>
          <w:sz w:val="24"/>
          <w:szCs w:val="24"/>
        </w:rPr>
        <w:t>Работа по созданию безопасных условий при организации образовательного процесса является одним из приоритетных направлений деятельности школы и осуществляется также по следующим направлениям:</w:t>
      </w:r>
    </w:p>
    <w:p w:rsidR="00407497" w:rsidRPr="00B75F28" w:rsidRDefault="00407497" w:rsidP="00407497">
      <w:pPr>
        <w:ind w:firstLine="567"/>
        <w:jc w:val="both"/>
        <w:rPr>
          <w:sz w:val="24"/>
          <w:szCs w:val="24"/>
        </w:rPr>
      </w:pPr>
      <w:r w:rsidRPr="00B75F28">
        <w:rPr>
          <w:sz w:val="24"/>
          <w:szCs w:val="24"/>
        </w:rPr>
        <w:t>- Пожарная безопасность;</w:t>
      </w:r>
    </w:p>
    <w:p w:rsidR="00407497" w:rsidRPr="00B75F28" w:rsidRDefault="00407497" w:rsidP="00407497">
      <w:pPr>
        <w:ind w:firstLine="567"/>
        <w:jc w:val="both"/>
        <w:rPr>
          <w:sz w:val="24"/>
          <w:szCs w:val="24"/>
        </w:rPr>
      </w:pPr>
      <w:r w:rsidRPr="00B75F28">
        <w:rPr>
          <w:sz w:val="24"/>
          <w:szCs w:val="24"/>
        </w:rPr>
        <w:t>- Охрана труда и техники безопасности;</w:t>
      </w:r>
    </w:p>
    <w:p w:rsidR="00407497" w:rsidRPr="00B75F28" w:rsidRDefault="00407497" w:rsidP="00407497">
      <w:pPr>
        <w:ind w:firstLine="567"/>
        <w:jc w:val="both"/>
        <w:rPr>
          <w:sz w:val="24"/>
          <w:szCs w:val="24"/>
        </w:rPr>
      </w:pPr>
      <w:r w:rsidRPr="00B75F28">
        <w:rPr>
          <w:sz w:val="24"/>
          <w:szCs w:val="24"/>
        </w:rPr>
        <w:t>- Антитеррористическая деятельность;</w:t>
      </w:r>
    </w:p>
    <w:p w:rsidR="00407497" w:rsidRPr="00B75F28" w:rsidRDefault="00407497" w:rsidP="00407497">
      <w:pPr>
        <w:ind w:firstLine="567"/>
        <w:jc w:val="both"/>
        <w:rPr>
          <w:sz w:val="24"/>
          <w:szCs w:val="24"/>
        </w:rPr>
      </w:pPr>
      <w:r w:rsidRPr="00B75F28">
        <w:rPr>
          <w:sz w:val="24"/>
          <w:szCs w:val="24"/>
        </w:rPr>
        <w:t>- Санитарно-гигиеническая безопасность;</w:t>
      </w:r>
    </w:p>
    <w:p w:rsidR="00407497" w:rsidRPr="00B75F28" w:rsidRDefault="00407497" w:rsidP="00407497">
      <w:pPr>
        <w:ind w:firstLine="567"/>
        <w:jc w:val="both"/>
        <w:rPr>
          <w:sz w:val="24"/>
          <w:szCs w:val="24"/>
        </w:rPr>
      </w:pPr>
      <w:r w:rsidRPr="00B75F28">
        <w:rPr>
          <w:sz w:val="24"/>
          <w:szCs w:val="24"/>
        </w:rPr>
        <w:t>- Электробезопасность и безопасность систем жизнеобеспечения;</w:t>
      </w:r>
    </w:p>
    <w:p w:rsidR="00407497" w:rsidRPr="00B75F28" w:rsidRDefault="00407497" w:rsidP="00407497">
      <w:pPr>
        <w:ind w:firstLine="567"/>
        <w:jc w:val="both"/>
        <w:rPr>
          <w:sz w:val="24"/>
          <w:szCs w:val="24"/>
        </w:rPr>
      </w:pPr>
      <w:r w:rsidRPr="00B75F28">
        <w:rPr>
          <w:sz w:val="24"/>
          <w:szCs w:val="24"/>
        </w:rPr>
        <w:t>В начале учебного года проводится вводный инструктаж преподавательского состава и вспомогательных служб, в феврале проводился повторный инструктаж по охране труда.</w:t>
      </w:r>
    </w:p>
    <w:p w:rsidR="00407497" w:rsidRPr="00B75F28" w:rsidRDefault="00407497" w:rsidP="00407497">
      <w:pPr>
        <w:ind w:firstLine="567"/>
        <w:jc w:val="both"/>
        <w:rPr>
          <w:b/>
          <w:color w:val="0000FF"/>
          <w:sz w:val="24"/>
          <w:szCs w:val="24"/>
        </w:rPr>
      </w:pPr>
    </w:p>
    <w:p w:rsidR="00407497" w:rsidRPr="00B75F28" w:rsidRDefault="00407497" w:rsidP="00407497">
      <w:pPr>
        <w:ind w:firstLine="567"/>
        <w:jc w:val="center"/>
        <w:rPr>
          <w:b/>
          <w:sz w:val="24"/>
          <w:szCs w:val="24"/>
        </w:rPr>
      </w:pPr>
      <w:r w:rsidRPr="00B75F28">
        <w:rPr>
          <w:b/>
          <w:sz w:val="24"/>
          <w:szCs w:val="24"/>
        </w:rPr>
        <w:t>Деятельность в области непрерывного экологического здоровьесберегающего образования обучающихся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Деятельность в области непрерывного экологического здоровьесберегающего образования обучающихся это совокупность программ, приемов, методов организации образовательного и воспитательного процесса, направленных на сохранение и защиту здоровья детей с нарушениями интеллекта различной степени, детей–инвалидов. </w:t>
      </w:r>
    </w:p>
    <w:p w:rsidR="00407497" w:rsidRPr="00B75F28" w:rsidRDefault="00407497" w:rsidP="00407497">
      <w:pPr>
        <w:ind w:firstLine="567"/>
        <w:jc w:val="both"/>
        <w:rPr>
          <w:sz w:val="24"/>
          <w:szCs w:val="24"/>
        </w:rPr>
      </w:pPr>
      <w:r w:rsidRPr="00B75F28">
        <w:rPr>
          <w:sz w:val="24"/>
          <w:szCs w:val="24"/>
        </w:rPr>
        <w:t>Основные "школьные факторы", позволяющие сохранить и укрепить здоровье учащихся с умственной отсталостью в рамках базового компонента образовательного процесса:</w:t>
      </w:r>
    </w:p>
    <w:p w:rsidR="00407497" w:rsidRPr="00B75F28" w:rsidRDefault="00407497" w:rsidP="00407497">
      <w:pPr>
        <w:ind w:firstLine="567"/>
        <w:jc w:val="both"/>
        <w:rPr>
          <w:sz w:val="24"/>
          <w:szCs w:val="24"/>
        </w:rPr>
      </w:pPr>
      <w:r w:rsidRPr="00B75F28">
        <w:rPr>
          <w:sz w:val="24"/>
          <w:szCs w:val="24"/>
        </w:rPr>
        <w:t>Создание комфортных условий для пребывания детей и работы учителей в школе-интернате в ходе образовательного процесса.</w:t>
      </w:r>
      <w:r w:rsidRPr="00B75F28">
        <w:rPr>
          <w:sz w:val="24"/>
          <w:szCs w:val="24"/>
        </w:rPr>
        <w:br/>
        <w:t xml:space="preserve">Знакомство педагогического коллектива с рекомендациями ТПМПК в вопросах </w:t>
      </w:r>
      <w:r w:rsidRPr="00B75F28">
        <w:rPr>
          <w:sz w:val="24"/>
          <w:szCs w:val="24"/>
        </w:rPr>
        <w:lastRenderedPageBreak/>
        <w:t>здоровьесберегающего образования обучающихся, разработка индивидуальных карт продвижения ребенка;</w:t>
      </w:r>
    </w:p>
    <w:p w:rsidR="00407497" w:rsidRPr="00B75F28" w:rsidRDefault="00407497" w:rsidP="00407497">
      <w:pPr>
        <w:ind w:firstLine="567"/>
        <w:jc w:val="both"/>
        <w:rPr>
          <w:sz w:val="24"/>
          <w:szCs w:val="24"/>
        </w:rPr>
      </w:pPr>
      <w:r w:rsidRPr="00B75F28">
        <w:rPr>
          <w:sz w:val="24"/>
          <w:szCs w:val="24"/>
        </w:rPr>
        <w:t>Мониторинг динамики продвижения учащихся в своем развитии;</w:t>
      </w:r>
    </w:p>
    <w:p w:rsidR="00407497" w:rsidRPr="00B75F28" w:rsidRDefault="00407497" w:rsidP="00407497">
      <w:pPr>
        <w:ind w:firstLine="567"/>
        <w:jc w:val="both"/>
        <w:rPr>
          <w:sz w:val="24"/>
          <w:szCs w:val="24"/>
        </w:rPr>
      </w:pPr>
      <w:r w:rsidRPr="00B75F28">
        <w:rPr>
          <w:sz w:val="24"/>
          <w:szCs w:val="24"/>
        </w:rPr>
        <w:t>Оптимальная плотность урока (рационально спланированный урок);</w:t>
      </w:r>
    </w:p>
    <w:p w:rsidR="00407497" w:rsidRPr="00B75F28" w:rsidRDefault="00407497" w:rsidP="00407497">
      <w:pPr>
        <w:ind w:firstLine="567"/>
        <w:jc w:val="both"/>
        <w:rPr>
          <w:sz w:val="24"/>
          <w:szCs w:val="24"/>
        </w:rPr>
      </w:pPr>
      <w:r w:rsidRPr="00B75F28">
        <w:rPr>
          <w:sz w:val="24"/>
          <w:szCs w:val="24"/>
        </w:rPr>
        <w:t>Чередование видов учебной деятельности (смена одного вида деятельности на другой каждые 7 минут, принципиально отличающиеся по характеру воздействия на организм);</w:t>
      </w:r>
    </w:p>
    <w:p w:rsidR="00407497" w:rsidRPr="00B75F28" w:rsidRDefault="00407497" w:rsidP="00407497">
      <w:pPr>
        <w:ind w:firstLine="567"/>
        <w:jc w:val="both"/>
        <w:rPr>
          <w:color w:val="000000"/>
          <w:sz w:val="24"/>
          <w:szCs w:val="24"/>
        </w:rPr>
      </w:pPr>
      <w:r w:rsidRPr="00B75F28">
        <w:rPr>
          <w:color w:val="000000"/>
          <w:sz w:val="24"/>
          <w:szCs w:val="24"/>
        </w:rPr>
        <w:t>Физкультминутки, динамические паузы, "активные перемены" (упражнения для различных групп мышц и для улучшения мозгового кровообращения);</w:t>
      </w:r>
    </w:p>
    <w:p w:rsidR="00407497" w:rsidRPr="00B75F28" w:rsidRDefault="00407497" w:rsidP="00407497">
      <w:pPr>
        <w:ind w:firstLine="567"/>
        <w:jc w:val="both"/>
        <w:rPr>
          <w:color w:val="000000"/>
          <w:sz w:val="24"/>
          <w:szCs w:val="24"/>
        </w:rPr>
      </w:pPr>
      <w:r w:rsidRPr="00B75F28">
        <w:rPr>
          <w:color w:val="000000"/>
          <w:sz w:val="24"/>
          <w:szCs w:val="24"/>
        </w:rPr>
        <w:t>Наличие эмоциональных разрядок (пословицы, поговорки, четверостишия);</w:t>
      </w:r>
    </w:p>
    <w:p w:rsidR="00407497" w:rsidRPr="00B75F28" w:rsidRDefault="00407497" w:rsidP="00407497">
      <w:pPr>
        <w:ind w:firstLine="567"/>
        <w:jc w:val="both"/>
        <w:rPr>
          <w:color w:val="000000"/>
          <w:sz w:val="24"/>
          <w:szCs w:val="24"/>
        </w:rPr>
      </w:pPr>
      <w:r w:rsidRPr="00B75F28">
        <w:rPr>
          <w:color w:val="000000"/>
          <w:sz w:val="24"/>
          <w:szCs w:val="24"/>
        </w:rPr>
        <w:t>Правильная рабочая поза во время занятий;</w:t>
      </w:r>
    </w:p>
    <w:p w:rsidR="00407497" w:rsidRPr="00B75F28" w:rsidRDefault="00407497" w:rsidP="00407497">
      <w:pPr>
        <w:ind w:firstLine="567"/>
        <w:jc w:val="both"/>
        <w:rPr>
          <w:color w:val="000000"/>
          <w:sz w:val="24"/>
          <w:szCs w:val="24"/>
        </w:rPr>
      </w:pPr>
      <w:r w:rsidRPr="00B75F28">
        <w:rPr>
          <w:color w:val="000000"/>
          <w:sz w:val="24"/>
          <w:szCs w:val="24"/>
        </w:rPr>
        <w:t>Положительные эмоции, благоприятное отношение с учителем, воспитателем, комфортная обстановка в классе, школе;</w:t>
      </w:r>
    </w:p>
    <w:p w:rsidR="00407497" w:rsidRPr="00B75F28" w:rsidRDefault="00407497" w:rsidP="00407497">
      <w:pPr>
        <w:ind w:firstLine="567"/>
        <w:jc w:val="both"/>
        <w:rPr>
          <w:color w:val="000000"/>
          <w:sz w:val="24"/>
          <w:szCs w:val="24"/>
        </w:rPr>
      </w:pPr>
      <w:r w:rsidRPr="00B75F28">
        <w:rPr>
          <w:color w:val="000000"/>
          <w:sz w:val="24"/>
          <w:szCs w:val="24"/>
        </w:rPr>
        <w:t>Сотрудничество с родителями учащихся по вопросам сохранения и укрепления здоровья их детей;</w:t>
      </w:r>
    </w:p>
    <w:p w:rsidR="00407497" w:rsidRPr="00B75F28" w:rsidRDefault="00407497" w:rsidP="00407497">
      <w:pPr>
        <w:ind w:firstLine="567"/>
        <w:jc w:val="both"/>
        <w:rPr>
          <w:color w:val="000000"/>
          <w:sz w:val="24"/>
          <w:szCs w:val="24"/>
        </w:rPr>
      </w:pPr>
      <w:r w:rsidRPr="00B75F28">
        <w:rPr>
          <w:color w:val="000000"/>
          <w:sz w:val="24"/>
          <w:szCs w:val="24"/>
        </w:rPr>
        <w:t>Правильное, рациональное питание детей;</w:t>
      </w:r>
    </w:p>
    <w:p w:rsidR="00407497" w:rsidRPr="00B75F28" w:rsidRDefault="00407497" w:rsidP="00407497">
      <w:pPr>
        <w:ind w:firstLine="567"/>
        <w:jc w:val="both"/>
        <w:rPr>
          <w:color w:val="000000"/>
          <w:sz w:val="24"/>
          <w:szCs w:val="24"/>
        </w:rPr>
      </w:pPr>
      <w:r w:rsidRPr="00B75F28">
        <w:rPr>
          <w:color w:val="000000"/>
          <w:sz w:val="24"/>
          <w:szCs w:val="24"/>
        </w:rPr>
        <w:t xml:space="preserve">Организация физической активности учащихся, профилактика гиподинамии; </w:t>
      </w:r>
    </w:p>
    <w:p w:rsidR="00407497" w:rsidRPr="00B75F28" w:rsidRDefault="00407497" w:rsidP="00407497">
      <w:pPr>
        <w:ind w:firstLine="567"/>
        <w:jc w:val="both"/>
        <w:rPr>
          <w:color w:val="000000"/>
          <w:sz w:val="24"/>
          <w:szCs w:val="24"/>
        </w:rPr>
      </w:pPr>
      <w:r w:rsidRPr="00B75F28">
        <w:rPr>
          <w:color w:val="000000"/>
          <w:sz w:val="24"/>
          <w:szCs w:val="24"/>
        </w:rPr>
        <w:t>Основное приоритетное направление – физкультурно-оздоровительная и коррекционная работа.</w:t>
      </w:r>
    </w:p>
    <w:p w:rsidR="00407497" w:rsidRPr="00B75F28" w:rsidRDefault="00407497" w:rsidP="00407497">
      <w:pPr>
        <w:ind w:firstLine="567"/>
        <w:jc w:val="both"/>
        <w:rPr>
          <w:sz w:val="24"/>
          <w:szCs w:val="24"/>
        </w:rPr>
      </w:pPr>
      <w:r w:rsidRPr="00B75F28">
        <w:rPr>
          <w:sz w:val="24"/>
          <w:szCs w:val="24"/>
        </w:rPr>
        <w:t>Работает целостная система образовательного процесса в режиме полного дня.</w:t>
      </w:r>
    </w:p>
    <w:p w:rsidR="00407497" w:rsidRPr="00B75F28" w:rsidRDefault="00407497" w:rsidP="00407497">
      <w:pPr>
        <w:ind w:firstLine="567"/>
        <w:jc w:val="both"/>
        <w:rPr>
          <w:sz w:val="24"/>
          <w:szCs w:val="24"/>
        </w:rPr>
      </w:pPr>
      <w:r w:rsidRPr="00B75F28">
        <w:rPr>
          <w:sz w:val="24"/>
          <w:szCs w:val="24"/>
        </w:rPr>
        <w:t>Во второй половине дня, после обеда для всех детей организованы занятия по интересам. Ученики посещают спортивные секции и кружки в организациях системы дополнительного образования.</w:t>
      </w:r>
    </w:p>
    <w:p w:rsidR="00407497" w:rsidRPr="00B75F28" w:rsidRDefault="00407497" w:rsidP="00407497">
      <w:pPr>
        <w:ind w:firstLine="567"/>
        <w:jc w:val="both"/>
        <w:rPr>
          <w:sz w:val="24"/>
          <w:szCs w:val="24"/>
        </w:rPr>
      </w:pPr>
    </w:p>
    <w:p w:rsidR="00407497" w:rsidRPr="00B75F28" w:rsidRDefault="00407497" w:rsidP="00407497">
      <w:pPr>
        <w:ind w:firstLine="567"/>
        <w:jc w:val="center"/>
        <w:rPr>
          <w:b/>
          <w:sz w:val="24"/>
          <w:szCs w:val="24"/>
        </w:rPr>
      </w:pPr>
      <w:r w:rsidRPr="00B75F28">
        <w:rPr>
          <w:b/>
          <w:sz w:val="24"/>
          <w:szCs w:val="24"/>
        </w:rPr>
        <w:t>Планируемые результаты воспитания 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Содержание воспитания и социализации в специальной (коррекционной) образовательной школе VIII вида не может обеспечить формирование творческой деятельности учащихся, в основе которой лежит самостоятельный перенос знаний и умений в новую ситуацию, видение новой проблемы в знакомой ситуации, новой функции объекта и т. п. </w:t>
      </w:r>
    </w:p>
    <w:p w:rsidR="00407497" w:rsidRPr="00B75F28" w:rsidRDefault="00407497" w:rsidP="00407497">
      <w:pPr>
        <w:pStyle w:val="a7"/>
        <w:spacing w:before="0" w:beforeAutospacing="0" w:after="0" w:afterAutospacing="0"/>
        <w:ind w:firstLine="567"/>
        <w:jc w:val="both"/>
      </w:pPr>
      <w:r w:rsidRPr="00B75F28">
        <w:t>Основной дефект умственно отсталых школьников лежит в области интеллектуальной сферы, вследствие чего не все получаемые учащимися знания формируются в необходимые умения и доводятся до уровня усвоенных знаний. Воспитание носит элементарно-практический характер и направлено, с учетом разброса индивидуальных возможностей детей, на разрешение главной задачи подготовки детей к максимально возможной социально-трудовой адаптации.</w:t>
      </w:r>
    </w:p>
    <w:p w:rsidR="00407497" w:rsidRPr="00B75F28" w:rsidRDefault="00407497" w:rsidP="00407497">
      <w:pPr>
        <w:pStyle w:val="a7"/>
        <w:spacing w:before="0" w:beforeAutospacing="0" w:after="0" w:afterAutospacing="0"/>
        <w:ind w:firstLine="567"/>
        <w:jc w:val="both"/>
      </w:pPr>
      <w:r w:rsidRPr="00B75F28">
        <w:t xml:space="preserve">В рамках доступных для выпускников школы-интерната образовательных областей у них, в зависимости от степени тяжести умственной отсталости и, исходя из показателей (возможностей) обучения, могут быть сформированы отдельные элементы личностных, регулятивных, коммуникативных и познавательных общеучебных умений и навыков. </w:t>
      </w:r>
    </w:p>
    <w:p w:rsidR="00407497" w:rsidRPr="00B75F28" w:rsidRDefault="00407497" w:rsidP="00407497">
      <w:pPr>
        <w:ind w:firstLine="567"/>
        <w:jc w:val="both"/>
        <w:rPr>
          <w:b/>
          <w:i/>
          <w:sz w:val="24"/>
          <w:szCs w:val="24"/>
        </w:rPr>
      </w:pPr>
      <w:r w:rsidRPr="00B75F28">
        <w:rPr>
          <w:b/>
          <w:i/>
          <w:sz w:val="24"/>
          <w:szCs w:val="24"/>
        </w:rPr>
        <w:t>Воспитание социальной ответственности и компетентности</w:t>
      </w:r>
    </w:p>
    <w:p w:rsidR="00407497" w:rsidRPr="00B75F28" w:rsidRDefault="00407497" w:rsidP="00407497">
      <w:pPr>
        <w:ind w:firstLine="567"/>
        <w:jc w:val="both"/>
        <w:rPr>
          <w:i/>
          <w:sz w:val="24"/>
          <w:szCs w:val="24"/>
        </w:rPr>
      </w:pPr>
      <w:r w:rsidRPr="00B75F28">
        <w:rPr>
          <w:rStyle w:val="a9"/>
          <w:sz w:val="24"/>
          <w:szCs w:val="24"/>
        </w:rPr>
        <w:t>В результате усвоения программы у учащихся могут быть сформированы:</w:t>
      </w:r>
    </w:p>
    <w:p w:rsidR="00407497" w:rsidRPr="00B75F28" w:rsidRDefault="00407497" w:rsidP="00407497">
      <w:pPr>
        <w:widowControl/>
        <w:autoSpaceDE/>
        <w:autoSpaceDN/>
        <w:adjustRightInd/>
        <w:ind w:firstLine="567"/>
        <w:jc w:val="both"/>
        <w:rPr>
          <w:sz w:val="24"/>
          <w:szCs w:val="24"/>
        </w:rPr>
      </w:pPr>
      <w:r w:rsidRPr="00B75F28">
        <w:rPr>
          <w:sz w:val="24"/>
          <w:szCs w:val="24"/>
        </w:rPr>
        <w:t>- общие понятия и представления об основных правах и обязанностях гражданина (нередко весьма примитивные), ориентация в правовом пространстве общественных отношений;</w:t>
      </w:r>
    </w:p>
    <w:p w:rsidR="00407497" w:rsidRPr="00B75F28" w:rsidRDefault="00407497" w:rsidP="00407497">
      <w:pPr>
        <w:widowControl/>
        <w:autoSpaceDE/>
        <w:autoSpaceDN/>
        <w:adjustRightInd/>
        <w:ind w:firstLine="567"/>
        <w:jc w:val="both"/>
        <w:rPr>
          <w:sz w:val="24"/>
          <w:szCs w:val="24"/>
        </w:rPr>
      </w:pPr>
      <w:r w:rsidRPr="00B75F28">
        <w:rPr>
          <w:sz w:val="24"/>
          <w:szCs w:val="24"/>
        </w:rPr>
        <w:t>- знания государственной символики (герб, флаг, гимн), государственных праздников;</w:t>
      </w:r>
    </w:p>
    <w:p w:rsidR="00407497" w:rsidRPr="00B75F28" w:rsidRDefault="00407497" w:rsidP="00407497">
      <w:pPr>
        <w:widowControl/>
        <w:autoSpaceDE/>
        <w:autoSpaceDN/>
        <w:adjustRightInd/>
        <w:ind w:firstLine="567"/>
        <w:jc w:val="both"/>
        <w:rPr>
          <w:sz w:val="24"/>
          <w:szCs w:val="24"/>
        </w:rPr>
      </w:pPr>
      <w:r w:rsidRPr="00B75F28">
        <w:rPr>
          <w:sz w:val="24"/>
          <w:szCs w:val="24"/>
        </w:rPr>
        <w:t>- представления о правонарушениях и ответственности за них;</w:t>
      </w:r>
    </w:p>
    <w:p w:rsidR="00407497" w:rsidRPr="00B75F28" w:rsidRDefault="00407497" w:rsidP="00407497">
      <w:pPr>
        <w:ind w:firstLine="567"/>
        <w:jc w:val="both"/>
        <w:rPr>
          <w:color w:val="000000"/>
          <w:sz w:val="24"/>
          <w:szCs w:val="24"/>
        </w:rPr>
      </w:pPr>
      <w:r w:rsidRPr="00B75F28">
        <w:rPr>
          <w:sz w:val="24"/>
          <w:szCs w:val="24"/>
        </w:rPr>
        <w:t xml:space="preserve">- элементы </w:t>
      </w:r>
      <w:r w:rsidRPr="00B75F28">
        <w:rPr>
          <w:color w:val="000000"/>
          <w:sz w:val="24"/>
          <w:szCs w:val="24"/>
        </w:rPr>
        <w:t>позиции доверия и уверенности в самом себе;</w:t>
      </w:r>
    </w:p>
    <w:p w:rsidR="00407497" w:rsidRPr="00B75F28" w:rsidRDefault="00407497" w:rsidP="00407497">
      <w:pPr>
        <w:ind w:firstLine="567"/>
        <w:jc w:val="both"/>
        <w:rPr>
          <w:sz w:val="24"/>
          <w:szCs w:val="24"/>
        </w:rPr>
      </w:pPr>
      <w:r w:rsidRPr="00B75F28">
        <w:rPr>
          <w:sz w:val="24"/>
          <w:szCs w:val="24"/>
        </w:rPr>
        <w:t xml:space="preserve">- и развиты коммуникативные и когнитивные функции речи; </w:t>
      </w:r>
    </w:p>
    <w:p w:rsidR="00407497" w:rsidRPr="00B75F28" w:rsidRDefault="00407497" w:rsidP="00407497">
      <w:pPr>
        <w:pStyle w:val="a7"/>
        <w:spacing w:before="0" w:beforeAutospacing="0" w:after="0" w:afterAutospacing="0"/>
        <w:ind w:firstLine="567"/>
        <w:jc w:val="both"/>
      </w:pPr>
      <w:r w:rsidRPr="00B75F28">
        <w:t>- простейшие навыки счета, чтения, письма;</w:t>
      </w:r>
    </w:p>
    <w:p w:rsidR="00407497" w:rsidRPr="00B75F28" w:rsidRDefault="00407497" w:rsidP="00407497">
      <w:pPr>
        <w:ind w:firstLine="567"/>
        <w:jc w:val="both"/>
        <w:rPr>
          <w:sz w:val="24"/>
          <w:szCs w:val="24"/>
        </w:rPr>
      </w:pPr>
      <w:r w:rsidRPr="00B75F28">
        <w:rPr>
          <w:sz w:val="24"/>
          <w:szCs w:val="24"/>
        </w:rPr>
        <w:t>- способность к элементарному обобщению и присвоению общественного опыта</w:t>
      </w:r>
    </w:p>
    <w:p w:rsidR="00407497" w:rsidRPr="00B75F28" w:rsidRDefault="00407497" w:rsidP="00407497">
      <w:pPr>
        <w:ind w:firstLine="567"/>
        <w:jc w:val="both"/>
        <w:rPr>
          <w:sz w:val="24"/>
          <w:szCs w:val="24"/>
        </w:rPr>
      </w:pPr>
      <w:r w:rsidRPr="00B75F28">
        <w:rPr>
          <w:sz w:val="24"/>
          <w:szCs w:val="24"/>
        </w:rPr>
        <w:t>- элементы социально-критического мышления;</w:t>
      </w:r>
    </w:p>
    <w:p w:rsidR="00407497" w:rsidRPr="00B75F28" w:rsidRDefault="00407497" w:rsidP="00407497">
      <w:pPr>
        <w:ind w:firstLine="567"/>
        <w:jc w:val="both"/>
        <w:rPr>
          <w:color w:val="000000"/>
          <w:sz w:val="24"/>
          <w:szCs w:val="24"/>
        </w:rPr>
      </w:pPr>
      <w:r w:rsidRPr="00B75F28">
        <w:rPr>
          <w:color w:val="000000"/>
          <w:sz w:val="24"/>
          <w:szCs w:val="24"/>
        </w:rPr>
        <w:t>ориенти</w:t>
      </w:r>
      <w:r w:rsidRPr="00B75F28">
        <w:rPr>
          <w:color w:val="000000"/>
          <w:sz w:val="24"/>
          <w:szCs w:val="24"/>
        </w:rPr>
        <w:softHyphen/>
        <w:t xml:space="preserve">руется в гражданском законодательстве о нравах и обязанностях детей в нашей стране; имеет представление о правонарушениях </w:t>
      </w:r>
      <w:r w:rsidRPr="00B75F28">
        <w:rPr>
          <w:color w:val="5B3842"/>
          <w:sz w:val="24"/>
          <w:szCs w:val="24"/>
        </w:rPr>
        <w:t xml:space="preserve">и </w:t>
      </w:r>
      <w:r w:rsidRPr="00B75F28">
        <w:rPr>
          <w:color w:val="000000"/>
          <w:sz w:val="24"/>
          <w:szCs w:val="24"/>
        </w:rPr>
        <w:t xml:space="preserve">ответственности за это; знает, что он </w:t>
      </w:r>
      <w:r w:rsidRPr="00B75F28">
        <w:rPr>
          <w:color w:val="000000"/>
          <w:sz w:val="24"/>
          <w:szCs w:val="24"/>
        </w:rPr>
        <w:lastRenderedPageBreak/>
        <w:t>гражданин России</w:t>
      </w:r>
      <w:r w:rsidRPr="00B75F28">
        <w:rPr>
          <w:color w:val="5B3842"/>
          <w:sz w:val="24"/>
          <w:szCs w:val="24"/>
        </w:rPr>
        <w:t xml:space="preserve">; </w:t>
      </w:r>
      <w:r w:rsidRPr="00B75F28">
        <w:rPr>
          <w:color w:val="000000"/>
          <w:sz w:val="24"/>
          <w:szCs w:val="24"/>
        </w:rPr>
        <w:t>знаком с символикой, обычаями и обрядами.</w:t>
      </w:r>
    </w:p>
    <w:p w:rsidR="00407497" w:rsidRPr="00B75F28" w:rsidRDefault="00407497" w:rsidP="00407497">
      <w:pPr>
        <w:ind w:firstLine="567"/>
        <w:jc w:val="both"/>
        <w:rPr>
          <w:b/>
          <w:i/>
          <w:sz w:val="24"/>
          <w:szCs w:val="24"/>
        </w:rPr>
      </w:pPr>
      <w:r w:rsidRPr="00B75F28">
        <w:rPr>
          <w:b/>
          <w:i/>
          <w:sz w:val="24"/>
          <w:szCs w:val="24"/>
        </w:rPr>
        <w:t>Воспитание нравственных чувств, убеждений, этического сознания</w:t>
      </w:r>
    </w:p>
    <w:p w:rsidR="00407497" w:rsidRPr="00B75F28" w:rsidRDefault="00407497" w:rsidP="00407497">
      <w:pPr>
        <w:ind w:firstLine="567"/>
        <w:jc w:val="both"/>
        <w:rPr>
          <w:i/>
          <w:sz w:val="24"/>
          <w:szCs w:val="24"/>
        </w:rPr>
      </w:pPr>
      <w:r w:rsidRPr="00B75F28">
        <w:rPr>
          <w:rStyle w:val="a9"/>
          <w:sz w:val="24"/>
          <w:szCs w:val="24"/>
        </w:rPr>
        <w:t>В результате усвоения программы у учащихся могут быть сформированы:</w:t>
      </w:r>
    </w:p>
    <w:p w:rsidR="00407497" w:rsidRPr="00B75F28" w:rsidRDefault="00407497" w:rsidP="00407497">
      <w:pPr>
        <w:ind w:firstLine="567"/>
        <w:jc w:val="both"/>
        <w:rPr>
          <w:sz w:val="24"/>
          <w:szCs w:val="24"/>
        </w:rPr>
      </w:pPr>
      <w:r w:rsidRPr="00B75F28">
        <w:rPr>
          <w:sz w:val="24"/>
          <w:szCs w:val="24"/>
        </w:rPr>
        <w:t xml:space="preserve">- отдельные представления о нравственных нормах общения и навыков этического поведения; </w:t>
      </w:r>
    </w:p>
    <w:p w:rsidR="00407497" w:rsidRPr="00B75F28" w:rsidRDefault="00407497" w:rsidP="00407497">
      <w:pPr>
        <w:ind w:firstLine="567"/>
        <w:jc w:val="both"/>
        <w:rPr>
          <w:sz w:val="24"/>
          <w:szCs w:val="24"/>
        </w:rPr>
      </w:pPr>
      <w:r w:rsidRPr="00B75F28">
        <w:rPr>
          <w:sz w:val="24"/>
          <w:szCs w:val="24"/>
        </w:rPr>
        <w:t>- представления о добре и зле;</w:t>
      </w:r>
    </w:p>
    <w:p w:rsidR="00407497" w:rsidRPr="00B75F28" w:rsidRDefault="00407497" w:rsidP="00407497">
      <w:pPr>
        <w:ind w:firstLine="567"/>
        <w:jc w:val="both"/>
        <w:rPr>
          <w:sz w:val="24"/>
          <w:szCs w:val="24"/>
        </w:rPr>
      </w:pPr>
      <w:r w:rsidRPr="00B75F28">
        <w:rPr>
          <w:sz w:val="24"/>
          <w:szCs w:val="24"/>
        </w:rPr>
        <w:t xml:space="preserve">- навыки культуры речевого, жестового общения; </w:t>
      </w:r>
    </w:p>
    <w:p w:rsidR="00407497" w:rsidRPr="00B75F28" w:rsidRDefault="00407497" w:rsidP="00407497">
      <w:pPr>
        <w:widowControl/>
        <w:autoSpaceDE/>
        <w:autoSpaceDN/>
        <w:adjustRightInd/>
        <w:ind w:firstLine="567"/>
        <w:jc w:val="both"/>
        <w:rPr>
          <w:sz w:val="24"/>
          <w:szCs w:val="24"/>
        </w:rPr>
      </w:pPr>
      <w:r w:rsidRPr="00B75F28">
        <w:rPr>
          <w:sz w:val="24"/>
          <w:szCs w:val="24"/>
        </w:rPr>
        <w:t>- уважение к личности и её достоинству, доброжелательное отношение к окружающим, нетерпимость к любым видам насилия;</w:t>
      </w:r>
    </w:p>
    <w:p w:rsidR="00407497" w:rsidRPr="00B75F28" w:rsidRDefault="00407497" w:rsidP="00407497">
      <w:pPr>
        <w:widowControl/>
        <w:autoSpaceDE/>
        <w:autoSpaceDN/>
        <w:adjustRightInd/>
        <w:ind w:firstLine="567"/>
        <w:jc w:val="both"/>
        <w:rPr>
          <w:sz w:val="24"/>
          <w:szCs w:val="24"/>
        </w:rPr>
      </w:pPr>
      <w:r w:rsidRPr="00B75F28">
        <w:rPr>
          <w:sz w:val="24"/>
          <w:szCs w:val="24"/>
        </w:rPr>
        <w:t>- уважение к ценностям семьи, любовь к природе, признание ценности здоровья, своего и других людей.</w:t>
      </w:r>
    </w:p>
    <w:p w:rsidR="00407497" w:rsidRPr="00B75F28" w:rsidRDefault="00407497" w:rsidP="00407497">
      <w:pPr>
        <w:widowControl/>
        <w:autoSpaceDE/>
        <w:autoSpaceDN/>
        <w:adjustRightInd/>
        <w:ind w:firstLine="567"/>
        <w:jc w:val="both"/>
        <w:rPr>
          <w:sz w:val="24"/>
          <w:szCs w:val="24"/>
        </w:rPr>
      </w:pPr>
      <w:r w:rsidRPr="00B75F28">
        <w:rPr>
          <w:sz w:val="24"/>
          <w:szCs w:val="24"/>
        </w:rPr>
        <w:t>- и расширены социальные контакты с целью формирования навыков социального общежития, нравственного поведения, знаний о себе, о других людях, об окружающем мире;</w:t>
      </w:r>
    </w:p>
    <w:p w:rsidR="00407497" w:rsidRPr="00B75F28" w:rsidRDefault="00407497" w:rsidP="00407497">
      <w:pPr>
        <w:widowControl/>
        <w:autoSpaceDE/>
        <w:autoSpaceDN/>
        <w:adjustRightInd/>
        <w:ind w:firstLine="567"/>
        <w:jc w:val="both"/>
        <w:rPr>
          <w:sz w:val="24"/>
          <w:szCs w:val="24"/>
        </w:rPr>
      </w:pPr>
      <w:r w:rsidRPr="00B75F28">
        <w:rPr>
          <w:sz w:val="24"/>
          <w:szCs w:val="24"/>
        </w:rPr>
        <w:t>- элементарные правила поведения в школе, нормы и требования школьной жизни, права и обязанностей ученика;</w:t>
      </w:r>
    </w:p>
    <w:p w:rsidR="00407497" w:rsidRPr="00B75F28" w:rsidRDefault="00407497" w:rsidP="00407497">
      <w:pPr>
        <w:ind w:firstLine="567"/>
        <w:jc w:val="both"/>
        <w:rPr>
          <w:b/>
          <w:i/>
          <w:sz w:val="24"/>
          <w:szCs w:val="24"/>
        </w:rPr>
      </w:pPr>
      <w:r w:rsidRPr="00B75F28">
        <w:rPr>
          <w:b/>
          <w:i/>
          <w:sz w:val="24"/>
          <w:szCs w:val="24"/>
        </w:rPr>
        <w:t>Воспитание экологической культуры, культуры здорового и безопасного образа жизни</w:t>
      </w:r>
    </w:p>
    <w:p w:rsidR="00407497" w:rsidRPr="00B75F28" w:rsidRDefault="00407497" w:rsidP="00407497">
      <w:pPr>
        <w:ind w:firstLine="567"/>
        <w:jc w:val="both"/>
        <w:rPr>
          <w:i/>
          <w:sz w:val="24"/>
          <w:szCs w:val="24"/>
        </w:rPr>
      </w:pPr>
      <w:r w:rsidRPr="00B75F28">
        <w:rPr>
          <w:rStyle w:val="a9"/>
          <w:sz w:val="24"/>
          <w:szCs w:val="24"/>
        </w:rPr>
        <w:t>В результате усвоения программы у учащихся могут быть сформированы:</w:t>
      </w:r>
    </w:p>
    <w:p w:rsidR="00407497" w:rsidRPr="00B75F28" w:rsidRDefault="00407497" w:rsidP="00407497">
      <w:pPr>
        <w:ind w:firstLine="567"/>
        <w:jc w:val="both"/>
        <w:rPr>
          <w:sz w:val="24"/>
          <w:szCs w:val="24"/>
        </w:rPr>
      </w:pPr>
      <w:r w:rsidRPr="00B75F28">
        <w:rPr>
          <w:sz w:val="24"/>
          <w:szCs w:val="24"/>
        </w:rPr>
        <w:t>- правила безопасного поведения на улицах и дорогах, на воде, на природе, в общественном транспорте;</w:t>
      </w:r>
    </w:p>
    <w:p w:rsidR="00407497" w:rsidRPr="00B75F28" w:rsidRDefault="00407497" w:rsidP="00407497">
      <w:pPr>
        <w:ind w:firstLine="567"/>
        <w:jc w:val="both"/>
        <w:rPr>
          <w:sz w:val="24"/>
          <w:szCs w:val="24"/>
        </w:rPr>
      </w:pPr>
      <w:r w:rsidRPr="00B75F28">
        <w:rPr>
          <w:sz w:val="24"/>
          <w:szCs w:val="24"/>
        </w:rPr>
        <w:t xml:space="preserve">- простейшие правила оказания первой медицинской помощи; </w:t>
      </w:r>
    </w:p>
    <w:p w:rsidR="00407497" w:rsidRPr="00B75F28" w:rsidRDefault="00407497" w:rsidP="00407497">
      <w:pPr>
        <w:ind w:firstLine="567"/>
        <w:jc w:val="both"/>
        <w:rPr>
          <w:sz w:val="24"/>
          <w:szCs w:val="24"/>
        </w:rPr>
      </w:pPr>
      <w:r w:rsidRPr="00B75F28">
        <w:rPr>
          <w:sz w:val="24"/>
          <w:szCs w:val="24"/>
        </w:rPr>
        <w:t xml:space="preserve">- основные правила поведения для профилактики травм в повседневной жизни дома, на улице, в школе и при занятиях физической культурой и спортом; </w:t>
      </w:r>
    </w:p>
    <w:p w:rsidR="00407497" w:rsidRPr="00B75F28" w:rsidRDefault="00407497" w:rsidP="00407497">
      <w:pPr>
        <w:widowControl/>
        <w:autoSpaceDE/>
        <w:autoSpaceDN/>
        <w:adjustRightInd/>
        <w:ind w:firstLine="567"/>
        <w:jc w:val="both"/>
        <w:rPr>
          <w:sz w:val="24"/>
          <w:szCs w:val="24"/>
        </w:rPr>
      </w:pPr>
      <w:r w:rsidRPr="00B75F28">
        <w:rPr>
          <w:bCs/>
          <w:sz w:val="24"/>
          <w:szCs w:val="24"/>
        </w:rPr>
        <w:t xml:space="preserve">- </w:t>
      </w:r>
      <w:r w:rsidRPr="00B75F28">
        <w:rPr>
          <w:sz w:val="24"/>
          <w:szCs w:val="24"/>
        </w:rPr>
        <w:t xml:space="preserve">знания основных принципов и правил отношения к природе; </w:t>
      </w:r>
    </w:p>
    <w:p w:rsidR="00407497" w:rsidRPr="00B75F28" w:rsidRDefault="00407497" w:rsidP="00407497">
      <w:pPr>
        <w:widowControl/>
        <w:autoSpaceDE/>
        <w:autoSpaceDN/>
        <w:adjustRightInd/>
        <w:ind w:firstLine="567"/>
        <w:jc w:val="both"/>
        <w:rPr>
          <w:sz w:val="24"/>
          <w:szCs w:val="24"/>
        </w:rPr>
      </w:pPr>
      <w:r w:rsidRPr="00B75F28">
        <w:rPr>
          <w:sz w:val="24"/>
          <w:szCs w:val="24"/>
        </w:rPr>
        <w:t>- на доступном уровне знания о природе и окружающем мире, основы безопасной жизнедеятельности;</w:t>
      </w:r>
    </w:p>
    <w:p w:rsidR="00407497" w:rsidRPr="00B75F28" w:rsidRDefault="00407497" w:rsidP="00407497">
      <w:pPr>
        <w:ind w:firstLine="567"/>
        <w:jc w:val="both"/>
        <w:rPr>
          <w:color w:val="000000"/>
          <w:sz w:val="24"/>
          <w:szCs w:val="24"/>
        </w:rPr>
      </w:pPr>
      <w:r w:rsidRPr="00B75F28">
        <w:rPr>
          <w:color w:val="000000"/>
          <w:sz w:val="24"/>
          <w:szCs w:val="24"/>
        </w:rPr>
        <w:t>- знания, что здоровье – это бесценный дар, который постоянно надо беречь;</w:t>
      </w:r>
    </w:p>
    <w:p w:rsidR="00407497" w:rsidRPr="00B75F28" w:rsidRDefault="00407497" w:rsidP="00407497">
      <w:pPr>
        <w:ind w:firstLine="567"/>
        <w:jc w:val="both"/>
        <w:rPr>
          <w:sz w:val="24"/>
          <w:szCs w:val="24"/>
        </w:rPr>
      </w:pPr>
      <w:r w:rsidRPr="00B75F28">
        <w:rPr>
          <w:color w:val="000000"/>
          <w:sz w:val="24"/>
          <w:szCs w:val="24"/>
        </w:rPr>
        <w:t xml:space="preserve">- понятия значения физической культуры и спорта для организма, </w:t>
      </w:r>
      <w:r w:rsidRPr="00B75F28">
        <w:rPr>
          <w:sz w:val="24"/>
          <w:szCs w:val="24"/>
        </w:rPr>
        <w:t>навыки физической культуры, здорового образа жизни;</w:t>
      </w:r>
    </w:p>
    <w:p w:rsidR="00407497" w:rsidRPr="00B75F28" w:rsidRDefault="00407497" w:rsidP="00407497">
      <w:pPr>
        <w:ind w:firstLine="567"/>
        <w:jc w:val="both"/>
        <w:rPr>
          <w:b/>
          <w:i/>
          <w:sz w:val="24"/>
          <w:szCs w:val="24"/>
        </w:rPr>
      </w:pPr>
      <w:r w:rsidRPr="00B75F28">
        <w:rPr>
          <w:b/>
          <w:i/>
          <w:sz w:val="24"/>
          <w:szCs w:val="24"/>
        </w:rPr>
        <w:t>Воспитание трудолюбия, сознательного отношения к образованию, труду и жизни, подготовка к сознательному выбору профессии</w:t>
      </w:r>
    </w:p>
    <w:p w:rsidR="00407497" w:rsidRPr="00B75F28" w:rsidRDefault="00407497" w:rsidP="00407497">
      <w:pPr>
        <w:ind w:firstLine="567"/>
        <w:jc w:val="both"/>
        <w:rPr>
          <w:sz w:val="24"/>
          <w:szCs w:val="24"/>
        </w:rPr>
      </w:pPr>
      <w:r w:rsidRPr="00B75F28">
        <w:rPr>
          <w:sz w:val="24"/>
          <w:szCs w:val="24"/>
        </w:rPr>
        <w:t>В результате усвоения программы учащихся могут получить знания (представления, навыки):</w:t>
      </w:r>
    </w:p>
    <w:p w:rsidR="00407497" w:rsidRPr="00B75F28" w:rsidRDefault="00407497" w:rsidP="00407497">
      <w:pPr>
        <w:ind w:firstLine="567"/>
        <w:jc w:val="both"/>
        <w:rPr>
          <w:sz w:val="24"/>
          <w:szCs w:val="24"/>
        </w:rPr>
      </w:pPr>
      <w:r w:rsidRPr="00B75F28">
        <w:rPr>
          <w:sz w:val="24"/>
          <w:szCs w:val="24"/>
        </w:rPr>
        <w:t xml:space="preserve">- о видах профессий, труде и заработной плате; </w:t>
      </w:r>
    </w:p>
    <w:p w:rsidR="00407497" w:rsidRPr="00B75F28" w:rsidRDefault="00407497" w:rsidP="00407497">
      <w:pPr>
        <w:ind w:firstLine="567"/>
        <w:jc w:val="both"/>
        <w:rPr>
          <w:sz w:val="24"/>
          <w:szCs w:val="24"/>
        </w:rPr>
      </w:pPr>
      <w:r w:rsidRPr="00B75F28">
        <w:rPr>
          <w:sz w:val="24"/>
          <w:szCs w:val="24"/>
        </w:rPr>
        <w:t xml:space="preserve">- о медицинских и профессиональных требованиях к различным профессиям; </w:t>
      </w:r>
    </w:p>
    <w:p w:rsidR="00407497" w:rsidRPr="00B75F28" w:rsidRDefault="00407497" w:rsidP="00407497">
      <w:pPr>
        <w:ind w:firstLine="567"/>
        <w:jc w:val="both"/>
        <w:rPr>
          <w:sz w:val="24"/>
          <w:szCs w:val="24"/>
        </w:rPr>
      </w:pPr>
      <w:r w:rsidRPr="00B75F28">
        <w:rPr>
          <w:sz w:val="24"/>
          <w:szCs w:val="24"/>
        </w:rPr>
        <w:t xml:space="preserve">- об учебных заведениях, предоставляющих возможность получения профессии после окончания школы-интерната; </w:t>
      </w:r>
    </w:p>
    <w:p w:rsidR="00407497" w:rsidRPr="00B75F28" w:rsidRDefault="00407497" w:rsidP="00407497">
      <w:pPr>
        <w:ind w:firstLine="567"/>
        <w:jc w:val="both"/>
        <w:rPr>
          <w:sz w:val="24"/>
          <w:szCs w:val="24"/>
        </w:rPr>
      </w:pPr>
      <w:r w:rsidRPr="00B75F28">
        <w:rPr>
          <w:sz w:val="24"/>
          <w:szCs w:val="24"/>
        </w:rPr>
        <w:t xml:space="preserve">- о повышении квалификации и профессионального роста; </w:t>
      </w:r>
    </w:p>
    <w:p w:rsidR="00407497" w:rsidRPr="00B75F28" w:rsidRDefault="00407497" w:rsidP="00407497">
      <w:pPr>
        <w:ind w:firstLine="567"/>
        <w:jc w:val="both"/>
        <w:rPr>
          <w:sz w:val="24"/>
          <w:szCs w:val="24"/>
        </w:rPr>
      </w:pPr>
      <w:r w:rsidRPr="00B75F28">
        <w:rPr>
          <w:sz w:val="24"/>
          <w:szCs w:val="24"/>
        </w:rPr>
        <w:t>- о состоянии рынка труда, связи между благополучием человека и его трудом;</w:t>
      </w:r>
    </w:p>
    <w:p w:rsidR="00407497" w:rsidRPr="00B75F28" w:rsidRDefault="00407497" w:rsidP="00407497">
      <w:pPr>
        <w:pStyle w:val="a7"/>
        <w:spacing w:before="0" w:beforeAutospacing="0" w:after="0" w:afterAutospacing="0"/>
        <w:ind w:firstLine="567"/>
        <w:jc w:val="both"/>
      </w:pPr>
      <w:r w:rsidRPr="00B75F28">
        <w:t xml:space="preserve">- самообслуживающего труда: безопасное приготовление пищи, уход за одеждой, мелкая стирка, глажение, уборка помещения, помощь членам семьи и др. </w:t>
      </w:r>
    </w:p>
    <w:p w:rsidR="00407497" w:rsidRPr="00B75F28" w:rsidRDefault="00407497" w:rsidP="00407497">
      <w:pPr>
        <w:ind w:firstLine="567"/>
        <w:jc w:val="both"/>
        <w:rPr>
          <w:b/>
          <w:i/>
          <w:sz w:val="24"/>
          <w:szCs w:val="24"/>
        </w:rPr>
      </w:pPr>
      <w:r w:rsidRPr="00B75F28">
        <w:rPr>
          <w:b/>
          <w:i/>
          <w:sz w:val="24"/>
          <w:szCs w:val="24"/>
        </w:rPr>
        <w:t>Воспитание ценностного отношения к прекрасному, формирование основ эстетической культуры - эстетическое воспитание</w:t>
      </w:r>
    </w:p>
    <w:p w:rsidR="00407497" w:rsidRPr="00B75F28" w:rsidRDefault="00407497" w:rsidP="00407497">
      <w:pPr>
        <w:ind w:firstLine="567"/>
        <w:jc w:val="both"/>
        <w:rPr>
          <w:i/>
          <w:sz w:val="24"/>
          <w:szCs w:val="24"/>
        </w:rPr>
      </w:pPr>
      <w:r w:rsidRPr="00B75F28">
        <w:rPr>
          <w:rStyle w:val="a9"/>
          <w:sz w:val="24"/>
          <w:szCs w:val="24"/>
        </w:rPr>
        <w:t>В результате усвоения программы у учащихся могут быть сформированы:</w:t>
      </w:r>
    </w:p>
    <w:p w:rsidR="00407497" w:rsidRPr="00B75F28" w:rsidRDefault="00407497" w:rsidP="00407497">
      <w:pPr>
        <w:pStyle w:val="a7"/>
        <w:spacing w:before="0" w:beforeAutospacing="0" w:after="0" w:afterAutospacing="0"/>
        <w:ind w:firstLine="567"/>
        <w:jc w:val="both"/>
      </w:pPr>
      <w:r w:rsidRPr="00B75F28">
        <w:t>- элементы эстетического отношения к окружающему миру, умение видеть и понимать прекрасное;</w:t>
      </w:r>
    </w:p>
    <w:p w:rsidR="00407497" w:rsidRPr="00B75F28" w:rsidRDefault="00407497" w:rsidP="00407497">
      <w:pPr>
        <w:pStyle w:val="a7"/>
        <w:spacing w:before="0" w:beforeAutospacing="0" w:after="0" w:afterAutospacing="0"/>
        <w:ind w:firstLine="567"/>
        <w:jc w:val="both"/>
      </w:pPr>
      <w:r w:rsidRPr="00B75F28">
        <w:t>- потребности и умения выражать себя в различных, доступных и привлекательных для умственно отсталого ребенка, видах творческой деятельности;</w:t>
      </w:r>
    </w:p>
    <w:p w:rsidR="00407497" w:rsidRPr="00B75F28" w:rsidRDefault="00407497" w:rsidP="00407497">
      <w:pPr>
        <w:pStyle w:val="a7"/>
        <w:spacing w:before="0" w:beforeAutospacing="0" w:after="0" w:afterAutospacing="0"/>
        <w:ind w:firstLine="567"/>
        <w:jc w:val="both"/>
      </w:pPr>
      <w:r w:rsidRPr="00B75F28">
        <w:t>- простейшие представления об индивидуальных особенностях каждого человека, его неповторимости и ценности.</w:t>
      </w:r>
    </w:p>
    <w:p w:rsidR="00407497" w:rsidRPr="00B75F28" w:rsidRDefault="00407497" w:rsidP="00407497">
      <w:pPr>
        <w:ind w:firstLine="567"/>
        <w:jc w:val="both"/>
        <w:rPr>
          <w:sz w:val="24"/>
          <w:szCs w:val="24"/>
        </w:rPr>
      </w:pPr>
      <w:r w:rsidRPr="00B75F28">
        <w:rPr>
          <w:sz w:val="24"/>
          <w:szCs w:val="24"/>
        </w:rPr>
        <w:t>Таким образом, основными итогами воспитательной работы в плане социализации школьников подросткового возраста являются: становление и развитие системы социальной идентичности, осознания своего места в обществе, формирование "чувства взрослости".</w:t>
      </w:r>
    </w:p>
    <w:p w:rsidR="00407497" w:rsidRPr="00B75F28" w:rsidRDefault="00407497" w:rsidP="00407497">
      <w:pPr>
        <w:ind w:firstLine="567"/>
        <w:jc w:val="both"/>
        <w:rPr>
          <w:b/>
          <w:sz w:val="24"/>
          <w:szCs w:val="24"/>
        </w:rPr>
      </w:pPr>
    </w:p>
    <w:p w:rsidR="00407497" w:rsidRPr="00B75F28" w:rsidRDefault="00407497" w:rsidP="00407497">
      <w:pPr>
        <w:ind w:firstLine="567"/>
        <w:jc w:val="center"/>
        <w:rPr>
          <w:b/>
          <w:sz w:val="24"/>
          <w:szCs w:val="24"/>
        </w:rPr>
      </w:pPr>
      <w:r w:rsidRPr="00B75F28">
        <w:rPr>
          <w:b/>
          <w:sz w:val="24"/>
          <w:szCs w:val="24"/>
        </w:rPr>
        <w:t>Мониторинг эффективности реализации  программы воспитания 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Мониторинг эффективности реализации программы  воспитания и социализации осуществляется в школе-интернате в целях оценки результативности и постоянной коррекции условий, создаваемых в ней для воспитания и социализации учащихся, представляет собой систему диагностических мероприятий, направленных на комплексную оценку результатов. </w:t>
      </w:r>
    </w:p>
    <w:p w:rsidR="00407497" w:rsidRPr="00B75F28" w:rsidRDefault="00407497" w:rsidP="00407497">
      <w:pPr>
        <w:ind w:firstLine="567"/>
        <w:jc w:val="both"/>
        <w:rPr>
          <w:b/>
          <w:sz w:val="24"/>
          <w:szCs w:val="24"/>
        </w:rPr>
      </w:pPr>
      <w:r w:rsidRPr="00B75F28">
        <w:rPr>
          <w:sz w:val="24"/>
          <w:szCs w:val="24"/>
        </w:rPr>
        <w:t xml:space="preserve">В качестве </w:t>
      </w:r>
      <w:r w:rsidRPr="00B75F28">
        <w:rPr>
          <w:b/>
          <w:sz w:val="24"/>
          <w:szCs w:val="24"/>
        </w:rPr>
        <w:t>основных показателей</w:t>
      </w:r>
      <w:r w:rsidRPr="00B75F28">
        <w:rPr>
          <w:sz w:val="24"/>
          <w:szCs w:val="24"/>
        </w:rPr>
        <w:t xml:space="preserve"> и объектов контроля эффективности реализации Программы воспитания и социализации обучающихся выступают:</w:t>
      </w:r>
    </w:p>
    <w:p w:rsidR="00407497" w:rsidRPr="00B75F28" w:rsidRDefault="00407497" w:rsidP="00407497">
      <w:pPr>
        <w:ind w:firstLine="567"/>
        <w:jc w:val="both"/>
        <w:rPr>
          <w:sz w:val="24"/>
          <w:szCs w:val="24"/>
        </w:rPr>
      </w:pPr>
      <w:r w:rsidRPr="00B75F28">
        <w:rPr>
          <w:sz w:val="24"/>
          <w:szCs w:val="24"/>
        </w:rPr>
        <w:t>1. Особенности развития личностной, социальной, экологической, трудовой и здоровьесберегающей культуры обучающихся.</w:t>
      </w:r>
    </w:p>
    <w:p w:rsidR="00407497" w:rsidRPr="00B75F28" w:rsidRDefault="00407497" w:rsidP="00407497">
      <w:pPr>
        <w:ind w:firstLine="567"/>
        <w:jc w:val="both"/>
        <w:rPr>
          <w:sz w:val="24"/>
          <w:szCs w:val="24"/>
        </w:rPr>
      </w:pPr>
      <w:r w:rsidRPr="00B75F28">
        <w:rPr>
          <w:sz w:val="24"/>
          <w:szCs w:val="24"/>
        </w:rPr>
        <w:t>2. Социально-педагогическая среда, общая психологическая атмосфера и нравственный уклад школьной жизни.</w:t>
      </w:r>
    </w:p>
    <w:p w:rsidR="00407497" w:rsidRPr="00B75F28" w:rsidRDefault="00407497" w:rsidP="00407497">
      <w:pPr>
        <w:ind w:firstLine="567"/>
        <w:jc w:val="both"/>
        <w:rPr>
          <w:sz w:val="24"/>
          <w:szCs w:val="24"/>
        </w:rPr>
      </w:pPr>
      <w:r w:rsidRPr="00B75F28">
        <w:rPr>
          <w:sz w:val="24"/>
          <w:szCs w:val="24"/>
        </w:rPr>
        <w:t>3. Особенности отношений участников воспитательного процесса и степень включённости в него родителей (законных представителей).</w:t>
      </w:r>
    </w:p>
    <w:p w:rsidR="00407497" w:rsidRPr="00B75F28" w:rsidRDefault="00407497" w:rsidP="00407497">
      <w:pPr>
        <w:ind w:firstLine="567"/>
        <w:jc w:val="both"/>
        <w:rPr>
          <w:sz w:val="24"/>
          <w:szCs w:val="24"/>
        </w:rPr>
      </w:pPr>
      <w:r w:rsidRPr="00B75F28">
        <w:rPr>
          <w:b/>
          <w:sz w:val="24"/>
          <w:szCs w:val="24"/>
        </w:rPr>
        <w:t>Основными принципами</w:t>
      </w:r>
      <w:r w:rsidRPr="00B75F28">
        <w:rPr>
          <w:sz w:val="24"/>
          <w:szCs w:val="24"/>
        </w:rPr>
        <w:t xml:space="preserve"> организации мониторинга эффективности реализации Программы воспитания и социализации обучающихся являются:</w:t>
      </w:r>
    </w:p>
    <w:p w:rsidR="00407497" w:rsidRPr="00B75F28" w:rsidRDefault="00407497" w:rsidP="00407497">
      <w:pPr>
        <w:ind w:firstLine="567"/>
        <w:jc w:val="both"/>
        <w:rPr>
          <w:sz w:val="24"/>
          <w:szCs w:val="24"/>
        </w:rPr>
      </w:pPr>
      <w:r w:rsidRPr="00B75F28">
        <w:rPr>
          <w:sz w:val="24"/>
          <w:szCs w:val="24"/>
        </w:rPr>
        <w:tab/>
      </w:r>
      <w:r w:rsidRPr="00B75F28">
        <w:rPr>
          <w:b/>
          <w:sz w:val="24"/>
          <w:szCs w:val="24"/>
        </w:rPr>
        <w:t>- принцип объективности</w:t>
      </w:r>
      <w:r w:rsidRPr="00B75F28">
        <w:rPr>
          <w:sz w:val="24"/>
          <w:szCs w:val="24"/>
        </w:rPr>
        <w:t>, заключающийся в научно обоснованном содержании контрольных заданий, вопросов, равном, дружеском отношении педагога-воспитателя ко всем обучаемым, точном, адекватном установленным критериям оценивании знаний, умений. Практически объективность контролирующих, или как часто говорят в последнее время - диагностических процедур, означает, что выставленные оценки совпадают независимо от методов и средств контролирования и педагогов;</w:t>
      </w:r>
    </w:p>
    <w:p w:rsidR="00407497" w:rsidRPr="00B75F28" w:rsidRDefault="00407497" w:rsidP="00407497">
      <w:pPr>
        <w:ind w:firstLine="567"/>
        <w:jc w:val="both"/>
        <w:rPr>
          <w:sz w:val="24"/>
          <w:szCs w:val="24"/>
        </w:rPr>
      </w:pPr>
      <w:r w:rsidRPr="00B75F28">
        <w:rPr>
          <w:sz w:val="24"/>
          <w:szCs w:val="24"/>
        </w:rPr>
        <w:t xml:space="preserve">- </w:t>
      </w:r>
      <w:r w:rsidRPr="00B75F28">
        <w:rPr>
          <w:b/>
          <w:iCs/>
          <w:sz w:val="24"/>
          <w:szCs w:val="24"/>
        </w:rPr>
        <w:t>принцип систематичности</w:t>
      </w:r>
      <w:r w:rsidRPr="00B75F28">
        <w:rPr>
          <w:sz w:val="24"/>
          <w:szCs w:val="24"/>
        </w:rPr>
        <w:t xml:space="preserve"> </w:t>
      </w:r>
      <w:r w:rsidRPr="00B75F28">
        <w:rPr>
          <w:b/>
          <w:iCs/>
          <w:sz w:val="24"/>
          <w:szCs w:val="24"/>
        </w:rPr>
        <w:t xml:space="preserve">(системности) </w:t>
      </w:r>
      <w:r w:rsidRPr="00B75F28">
        <w:rPr>
          <w:sz w:val="24"/>
          <w:szCs w:val="24"/>
        </w:rPr>
        <w:t>требует комплексного подхода к проведению диагностирования, при котором различные формы, методы и средства контролирования, проверки, оценивания используются в тесной взаимосвязи и единстве, подчиняются одной цели;</w:t>
      </w:r>
    </w:p>
    <w:p w:rsidR="00407497" w:rsidRPr="00B75F28" w:rsidRDefault="00407497" w:rsidP="00407497">
      <w:pPr>
        <w:ind w:firstLine="567"/>
        <w:jc w:val="both"/>
        <w:rPr>
          <w:sz w:val="24"/>
          <w:szCs w:val="24"/>
        </w:rPr>
      </w:pPr>
      <w:r w:rsidRPr="00B75F28">
        <w:rPr>
          <w:sz w:val="24"/>
          <w:szCs w:val="24"/>
        </w:rPr>
        <w:t xml:space="preserve">- </w:t>
      </w:r>
      <w:r w:rsidRPr="00B75F28">
        <w:rPr>
          <w:b/>
          <w:iCs/>
          <w:sz w:val="24"/>
          <w:szCs w:val="24"/>
        </w:rPr>
        <w:t>принцип наглядности (гласности</w:t>
      </w:r>
      <w:r w:rsidRPr="00B75F28">
        <w:rPr>
          <w:i/>
          <w:iCs/>
          <w:sz w:val="24"/>
          <w:szCs w:val="24"/>
        </w:rPr>
        <w:t>)</w:t>
      </w:r>
      <w:r w:rsidRPr="00B75F28">
        <w:rPr>
          <w:sz w:val="24"/>
          <w:szCs w:val="24"/>
        </w:rPr>
        <w:t xml:space="preserve"> заключается, прежде всего, в проведении открытых испытаний всех обучаемых по одним и тем же критериям. Принцип гласности требует также оглашения и мотивации оценок. Оценка - это ориентир, по которому обучаемые судят об эталонах требований к ним, а также об объективности педагога. Требование принципа систематичности состоит в необходимости проведения диагностического контролирования на всех этапах воспитательного процесса - от начального восприятия знаний и до их практического применения. Систематичность заключается и в том, что регулярному испытанию подвергаются все обучаемые с первого и до последнего дня пребывания в школе;</w:t>
      </w:r>
    </w:p>
    <w:p w:rsidR="00407497" w:rsidRPr="00B75F28" w:rsidRDefault="00407497" w:rsidP="00407497">
      <w:pPr>
        <w:ind w:firstLine="567"/>
        <w:jc w:val="both"/>
        <w:rPr>
          <w:sz w:val="24"/>
          <w:szCs w:val="24"/>
        </w:rPr>
      </w:pPr>
      <w:r w:rsidRPr="00B75F28">
        <w:rPr>
          <w:sz w:val="24"/>
          <w:szCs w:val="24"/>
        </w:rPr>
        <w:t xml:space="preserve">- </w:t>
      </w:r>
      <w:r w:rsidRPr="00B75F28">
        <w:rPr>
          <w:b/>
          <w:sz w:val="24"/>
          <w:szCs w:val="24"/>
        </w:rPr>
        <w:t>принцип личностно-социально-деятельностного подхода</w:t>
      </w:r>
      <w:r w:rsidRPr="00B75F28">
        <w:rPr>
          <w:sz w:val="24"/>
          <w:szCs w:val="24"/>
        </w:rPr>
        <w:t xml:space="preserve"> ориентирует оценку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07497" w:rsidRPr="00B75F28" w:rsidRDefault="00407497" w:rsidP="00407497">
      <w:pPr>
        <w:ind w:firstLine="567"/>
        <w:jc w:val="both"/>
        <w:rPr>
          <w:sz w:val="24"/>
          <w:szCs w:val="24"/>
        </w:rPr>
      </w:pPr>
      <w:r w:rsidRPr="00B75F28">
        <w:rPr>
          <w:b/>
          <w:sz w:val="24"/>
          <w:szCs w:val="24"/>
        </w:rPr>
        <w:t>- п</w:t>
      </w:r>
      <w:r w:rsidRPr="00B75F28">
        <w:rPr>
          <w:b/>
          <w:bCs/>
          <w:sz w:val="24"/>
          <w:szCs w:val="24"/>
        </w:rPr>
        <w:t>ринцип детерминизма (причинной обусловленности)</w:t>
      </w:r>
      <w:r w:rsidRPr="00B75F28">
        <w:rPr>
          <w:bCs/>
          <w:i/>
          <w:sz w:val="24"/>
          <w:szCs w:val="24"/>
        </w:rPr>
        <w:t xml:space="preserve"> </w:t>
      </w:r>
      <w:r w:rsidRPr="00B75F28">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07497" w:rsidRPr="00B75F28" w:rsidRDefault="00407497" w:rsidP="00407497">
      <w:pPr>
        <w:ind w:firstLine="567"/>
        <w:jc w:val="both"/>
        <w:rPr>
          <w:sz w:val="24"/>
          <w:szCs w:val="24"/>
        </w:rPr>
      </w:pPr>
      <w:r w:rsidRPr="00B75F28">
        <w:rPr>
          <w:b/>
          <w:sz w:val="24"/>
          <w:szCs w:val="24"/>
        </w:rPr>
        <w:t>- принцип признания безусловного уважения прав</w:t>
      </w:r>
      <w:r w:rsidRPr="00B75F28">
        <w:rPr>
          <w:i/>
          <w:sz w:val="24"/>
          <w:szCs w:val="24"/>
        </w:rPr>
        <w:t xml:space="preserve"> </w:t>
      </w:r>
      <w:r w:rsidRPr="00B75F28">
        <w:rPr>
          <w:sz w:val="24"/>
          <w:szCs w:val="24"/>
        </w:rPr>
        <w:t>предполагает отказ от прямых негативных оценок и личностных характеристик обучающихся.</w:t>
      </w:r>
    </w:p>
    <w:p w:rsidR="00407497" w:rsidRPr="00B75F28" w:rsidRDefault="00407497" w:rsidP="00407497">
      <w:pPr>
        <w:ind w:firstLine="567"/>
        <w:jc w:val="both"/>
        <w:rPr>
          <w:b/>
          <w:color w:val="0000FF"/>
          <w:sz w:val="24"/>
          <w:szCs w:val="24"/>
        </w:rPr>
      </w:pPr>
    </w:p>
    <w:p w:rsidR="00407497" w:rsidRPr="00B75F28" w:rsidRDefault="00407497" w:rsidP="00407497">
      <w:pPr>
        <w:ind w:firstLine="567"/>
        <w:jc w:val="center"/>
        <w:rPr>
          <w:b/>
          <w:sz w:val="24"/>
          <w:szCs w:val="24"/>
        </w:rPr>
      </w:pPr>
      <w:r w:rsidRPr="00B75F28">
        <w:rPr>
          <w:b/>
          <w:sz w:val="24"/>
          <w:szCs w:val="24"/>
        </w:rPr>
        <w:t>Методологический инструментарий мониторинга воспитания и социализации обучающихся</w:t>
      </w:r>
    </w:p>
    <w:p w:rsidR="00407497" w:rsidRPr="00B75F28" w:rsidRDefault="00407497" w:rsidP="00407497">
      <w:pPr>
        <w:ind w:firstLine="567"/>
        <w:jc w:val="both"/>
        <w:rPr>
          <w:b/>
          <w:sz w:val="24"/>
          <w:szCs w:val="24"/>
        </w:rPr>
      </w:pPr>
    </w:p>
    <w:p w:rsidR="00407497" w:rsidRPr="00B75F28" w:rsidRDefault="00407497" w:rsidP="00407497">
      <w:pPr>
        <w:ind w:firstLine="567"/>
        <w:jc w:val="both"/>
        <w:rPr>
          <w:sz w:val="24"/>
          <w:szCs w:val="24"/>
        </w:rPr>
      </w:pPr>
      <w:r w:rsidRPr="00B75F28">
        <w:rPr>
          <w:sz w:val="24"/>
          <w:szCs w:val="24"/>
        </w:rPr>
        <w:t xml:space="preserve">Методологический инструментарий мониторинга воспитания и социализации обучающихся </w:t>
      </w:r>
      <w:r w:rsidRPr="00B75F28">
        <w:rPr>
          <w:bCs/>
          <w:sz w:val="24"/>
          <w:szCs w:val="24"/>
        </w:rPr>
        <w:t xml:space="preserve">с лёгкой, средней, тяжёлой степенью умственной отсталостью </w:t>
      </w:r>
      <w:r w:rsidRPr="00B75F28">
        <w:rPr>
          <w:sz w:val="24"/>
          <w:szCs w:val="24"/>
        </w:rPr>
        <w:t xml:space="preserve">предусматривает использование традиционных методов педагогического мониторинга для отслеживания </w:t>
      </w:r>
      <w:r w:rsidRPr="00B75F28">
        <w:rPr>
          <w:sz w:val="24"/>
          <w:szCs w:val="24"/>
        </w:rPr>
        <w:lastRenderedPageBreak/>
        <w:t>результативности воспитания детей:</w:t>
      </w:r>
    </w:p>
    <w:p w:rsidR="00407497" w:rsidRPr="00B75F28" w:rsidRDefault="00407497" w:rsidP="00407497">
      <w:pPr>
        <w:ind w:firstLine="567"/>
        <w:jc w:val="both"/>
        <w:rPr>
          <w:sz w:val="24"/>
          <w:szCs w:val="24"/>
        </w:rPr>
      </w:pPr>
      <w:r w:rsidRPr="00B75F28">
        <w:rPr>
          <w:sz w:val="24"/>
          <w:szCs w:val="24"/>
        </w:rPr>
        <w:t>- контрольные и тестовые задания - позволяющие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07497" w:rsidRPr="00B75F28" w:rsidRDefault="00407497" w:rsidP="00407497">
      <w:pPr>
        <w:ind w:firstLine="567"/>
        <w:jc w:val="both"/>
        <w:rPr>
          <w:bCs/>
          <w:sz w:val="24"/>
          <w:szCs w:val="24"/>
        </w:rPr>
      </w:pPr>
      <w:r w:rsidRPr="00B75F28">
        <w:rPr>
          <w:sz w:val="24"/>
          <w:szCs w:val="24"/>
        </w:rPr>
        <w:t xml:space="preserve">- устные опросы - </w:t>
      </w:r>
      <w:r w:rsidRPr="00B75F28">
        <w:rPr>
          <w:bCs/>
          <w:sz w:val="24"/>
          <w:szCs w:val="24"/>
        </w:rPr>
        <w:t>получение информации, заключённой в словесных сообщениях обучающихся. Для оценки</w:t>
      </w:r>
      <w:r w:rsidRPr="00B75F28">
        <w:rPr>
          <w:sz w:val="24"/>
          <w:szCs w:val="24"/>
        </w:rPr>
        <w:t xml:space="preserve"> эффективности деятельности школы-интерната по воспитанию и социализации обучающихся используются </w:t>
      </w:r>
      <w:r w:rsidRPr="00B75F28">
        <w:rPr>
          <w:bCs/>
          <w:sz w:val="24"/>
          <w:szCs w:val="24"/>
        </w:rPr>
        <w:t>беседы, анкетирование;</w:t>
      </w:r>
    </w:p>
    <w:p w:rsidR="00407497" w:rsidRPr="00B75F28" w:rsidRDefault="00407497" w:rsidP="00407497">
      <w:pPr>
        <w:ind w:firstLine="567"/>
        <w:jc w:val="both"/>
        <w:rPr>
          <w:sz w:val="24"/>
          <w:szCs w:val="24"/>
        </w:rPr>
      </w:pPr>
      <w:r w:rsidRPr="00B75F28">
        <w:rPr>
          <w:sz w:val="24"/>
          <w:szCs w:val="24"/>
        </w:rPr>
        <w:t xml:space="preserve">- индивидуальные письменные задания, составленные на основе программы специальных (коррекционных) образовательных учреждений </w:t>
      </w:r>
      <w:r w:rsidRPr="00B75F28">
        <w:rPr>
          <w:bCs/>
          <w:color w:val="333333"/>
          <w:sz w:val="24"/>
          <w:szCs w:val="24"/>
        </w:rPr>
        <w:t>VIII вида;</w:t>
      </w:r>
    </w:p>
    <w:p w:rsidR="00407497" w:rsidRPr="00B75F28" w:rsidRDefault="00407497" w:rsidP="00407497">
      <w:pPr>
        <w:ind w:firstLine="567"/>
        <w:jc w:val="both"/>
        <w:rPr>
          <w:sz w:val="24"/>
          <w:szCs w:val="24"/>
        </w:rPr>
      </w:pPr>
      <w:r w:rsidRPr="00B75F28">
        <w:rPr>
          <w:sz w:val="24"/>
          <w:szCs w:val="24"/>
        </w:rPr>
        <w:t>- психолого-педагогическое наблюдение - описательный психолого-педагогический метод мониторинга, заключающийся в целенаправленном восприятии и фиксации особенностей, закономерностей развития и воспитания обучающихся. В рамках мониторинга школы-интерната предусматривается использование рекомендаций территориальной психолого-медико-педагогической комиссии (ТМПК).</w:t>
      </w:r>
    </w:p>
    <w:p w:rsidR="00407497" w:rsidRPr="00B75F28" w:rsidRDefault="00407497" w:rsidP="00407497">
      <w:pPr>
        <w:ind w:firstLine="567"/>
        <w:jc w:val="both"/>
        <w:rPr>
          <w:sz w:val="24"/>
          <w:szCs w:val="24"/>
        </w:rPr>
      </w:pPr>
      <w:r w:rsidRPr="00B75F28">
        <w:rPr>
          <w:sz w:val="24"/>
          <w:szCs w:val="24"/>
        </w:rPr>
        <w:t>Мониторинг учебно-воспитательного процесса в школе представлен двумя уровнями:</w:t>
      </w:r>
    </w:p>
    <w:p w:rsidR="00407497" w:rsidRPr="00B75F28" w:rsidRDefault="00407497" w:rsidP="00407497">
      <w:pPr>
        <w:ind w:firstLine="567"/>
        <w:jc w:val="both"/>
        <w:rPr>
          <w:sz w:val="24"/>
          <w:szCs w:val="24"/>
        </w:rPr>
      </w:pPr>
      <w:r w:rsidRPr="00B75F28">
        <w:rPr>
          <w:rStyle w:val="a9"/>
          <w:bCs/>
          <w:sz w:val="24"/>
          <w:szCs w:val="24"/>
        </w:rPr>
        <w:t>Первый уровень - индивидуальный, персональный, осуществляемый учителями.</w:t>
      </w:r>
    </w:p>
    <w:p w:rsidR="00407497" w:rsidRPr="00B75F28" w:rsidRDefault="00407497" w:rsidP="00407497">
      <w:pPr>
        <w:ind w:firstLine="567"/>
        <w:jc w:val="both"/>
        <w:rPr>
          <w:sz w:val="24"/>
          <w:szCs w:val="24"/>
        </w:rPr>
      </w:pPr>
      <w:r w:rsidRPr="00B75F28">
        <w:rPr>
          <w:rStyle w:val="a9"/>
          <w:bCs/>
          <w:sz w:val="24"/>
          <w:szCs w:val="24"/>
        </w:rPr>
        <w:t>Второй уровень – внутришкольный, осуществляемый администрацией школы.</w:t>
      </w:r>
    </w:p>
    <w:p w:rsidR="00407497" w:rsidRPr="00B75F28" w:rsidRDefault="00407497" w:rsidP="00407497">
      <w:pPr>
        <w:ind w:firstLine="567"/>
        <w:jc w:val="both"/>
        <w:rPr>
          <w:sz w:val="24"/>
          <w:szCs w:val="24"/>
        </w:rPr>
      </w:pPr>
      <w:r w:rsidRPr="00B75F28">
        <w:rPr>
          <w:sz w:val="24"/>
          <w:szCs w:val="24"/>
        </w:rPr>
        <w:t xml:space="preserve">Нормирование и тематика проверок определяется директором при ежегодном планировании работы школы-интерната, исходя из определения необходимости получения объективной информации о реальном состоянии дел и результатах педагогической деятельности. </w:t>
      </w:r>
    </w:p>
    <w:p w:rsidR="00407497" w:rsidRPr="00B75F28" w:rsidRDefault="00407497" w:rsidP="00407497">
      <w:pPr>
        <w:ind w:firstLine="567"/>
        <w:jc w:val="both"/>
        <w:rPr>
          <w:sz w:val="24"/>
          <w:szCs w:val="24"/>
        </w:rPr>
      </w:pPr>
      <w:r w:rsidRPr="00B75F28">
        <w:rPr>
          <w:rStyle w:val="rvts7"/>
          <w:sz w:val="24"/>
          <w:szCs w:val="24"/>
        </w:rPr>
        <w:t xml:space="preserve">В соответствии с планом, составляется график проверок на четверть (по месяцам), который утверждается директором и размещается на стенде объявлений школы-интерната (в учительской) в целях </w:t>
      </w:r>
      <w:r w:rsidRPr="00B75F28">
        <w:rPr>
          <w:sz w:val="24"/>
          <w:szCs w:val="24"/>
        </w:rPr>
        <w:t xml:space="preserve">обеспечения информированности педагогических работников. </w:t>
      </w:r>
    </w:p>
    <w:p w:rsidR="00407497" w:rsidRPr="00B75F28" w:rsidRDefault="00407497" w:rsidP="00407497">
      <w:pPr>
        <w:ind w:firstLine="567"/>
        <w:jc w:val="both"/>
        <w:rPr>
          <w:sz w:val="24"/>
          <w:szCs w:val="24"/>
        </w:rPr>
      </w:pPr>
      <w:r w:rsidRPr="00B75F28">
        <w:rPr>
          <w:sz w:val="24"/>
          <w:szCs w:val="24"/>
        </w:rPr>
        <w:t xml:space="preserve">Результаты контроля оформляются в форме аналитических справок, справок о результатах проверок, служебных записок или докладов о состоянии дел по </w:t>
      </w:r>
      <w:r w:rsidRPr="00B75F28">
        <w:rPr>
          <w:spacing w:val="1"/>
          <w:sz w:val="24"/>
          <w:szCs w:val="24"/>
        </w:rPr>
        <w:t>проверяемому вопросу или иной установленной формы</w:t>
      </w:r>
      <w:r w:rsidRPr="00B75F28">
        <w:rPr>
          <w:sz w:val="24"/>
          <w:szCs w:val="24"/>
        </w:rPr>
        <w:t>.</w:t>
      </w:r>
    </w:p>
    <w:p w:rsidR="00407497" w:rsidRPr="00B75F28" w:rsidRDefault="00407497" w:rsidP="00407497">
      <w:pPr>
        <w:ind w:firstLine="567"/>
        <w:jc w:val="both"/>
        <w:rPr>
          <w:sz w:val="24"/>
          <w:szCs w:val="24"/>
        </w:rPr>
      </w:pPr>
    </w:p>
    <w:p w:rsidR="00407497" w:rsidRPr="00B75F28" w:rsidRDefault="00407497" w:rsidP="00407497">
      <w:pPr>
        <w:ind w:firstLine="567"/>
        <w:rPr>
          <w:b/>
          <w:spacing w:val="-11"/>
          <w:sz w:val="24"/>
          <w:szCs w:val="24"/>
        </w:rPr>
      </w:pPr>
      <w:r w:rsidRPr="00B75F28">
        <w:rPr>
          <w:b/>
          <w:spacing w:val="-11"/>
          <w:sz w:val="24"/>
          <w:szCs w:val="24"/>
        </w:rPr>
        <w:t>3.4. Программа коррекционной работы</w:t>
      </w:r>
    </w:p>
    <w:p w:rsidR="00407497" w:rsidRPr="00B75F28" w:rsidRDefault="00407497" w:rsidP="00407497">
      <w:pPr>
        <w:ind w:firstLine="567"/>
        <w:jc w:val="both"/>
        <w:rPr>
          <w:b/>
          <w:sz w:val="24"/>
          <w:szCs w:val="24"/>
        </w:rPr>
      </w:pPr>
    </w:p>
    <w:p w:rsidR="00407497" w:rsidRPr="00B75F28" w:rsidRDefault="00407497" w:rsidP="00407497">
      <w:pPr>
        <w:ind w:firstLine="567"/>
        <w:jc w:val="both"/>
        <w:rPr>
          <w:rStyle w:val="FontStyle17"/>
          <w:sz w:val="24"/>
          <w:szCs w:val="24"/>
        </w:rPr>
      </w:pPr>
      <w:r w:rsidRPr="00B75F28">
        <w:rPr>
          <w:b/>
          <w:sz w:val="24"/>
          <w:szCs w:val="24"/>
        </w:rPr>
        <w:tab/>
      </w:r>
      <w:r w:rsidRPr="00B75F28">
        <w:rPr>
          <w:rStyle w:val="FontStyle17"/>
          <w:sz w:val="24"/>
          <w:szCs w:val="24"/>
        </w:rPr>
        <w:t xml:space="preserve">Программа </w:t>
      </w:r>
      <w:r w:rsidRPr="00B75F28">
        <w:rPr>
          <w:b/>
          <w:spacing w:val="-11"/>
          <w:sz w:val="24"/>
          <w:szCs w:val="24"/>
        </w:rPr>
        <w:t>коррекционной работы</w:t>
      </w:r>
      <w:r w:rsidRPr="00B75F28">
        <w:rPr>
          <w:rStyle w:val="FontStyle17"/>
          <w:sz w:val="24"/>
          <w:szCs w:val="24"/>
        </w:rPr>
        <w:t xml:space="preserve"> направлена на дальнейшую коррекцию недостатков психического развития детей с умственной недостаточностью различной степени, преодоление трудностей в освоении основной образовательной программы специального образования, оказание помощи и поддержки детям данной категории в получении ими образования и дальнейшей социализации в общество.</w:t>
      </w:r>
    </w:p>
    <w:p w:rsidR="00407497" w:rsidRPr="00B75F28" w:rsidRDefault="00407497" w:rsidP="00407497">
      <w:pPr>
        <w:ind w:firstLine="567"/>
        <w:jc w:val="both"/>
        <w:rPr>
          <w:rStyle w:val="FontStyle17"/>
          <w:b/>
          <w:sz w:val="24"/>
          <w:szCs w:val="24"/>
        </w:rPr>
      </w:pPr>
      <w:r w:rsidRPr="00B75F28">
        <w:rPr>
          <w:rStyle w:val="FontStyle17"/>
          <w:sz w:val="24"/>
          <w:szCs w:val="24"/>
        </w:rPr>
        <w:t xml:space="preserve">Программа </w:t>
      </w:r>
      <w:r w:rsidRPr="00B75F28">
        <w:rPr>
          <w:b/>
          <w:spacing w:val="-11"/>
          <w:sz w:val="24"/>
          <w:szCs w:val="24"/>
        </w:rPr>
        <w:t>коррекционной работы</w:t>
      </w:r>
      <w:r w:rsidRPr="00B75F28">
        <w:rPr>
          <w:rStyle w:val="FontStyle17"/>
          <w:sz w:val="24"/>
          <w:szCs w:val="24"/>
        </w:rPr>
        <w:t xml:space="preserve"> обеспечивает:</w:t>
      </w:r>
    </w:p>
    <w:p w:rsidR="00407497" w:rsidRPr="00B75F28" w:rsidRDefault="00407497" w:rsidP="00407497">
      <w:pPr>
        <w:ind w:firstLine="567"/>
        <w:jc w:val="both"/>
        <w:rPr>
          <w:rStyle w:val="FontStyle17"/>
          <w:sz w:val="24"/>
          <w:szCs w:val="24"/>
        </w:rPr>
      </w:pPr>
      <w:r w:rsidRPr="00B75F28">
        <w:rPr>
          <w:rStyle w:val="FontStyle17"/>
          <w:sz w:val="24"/>
          <w:szCs w:val="24"/>
        </w:rPr>
        <w:t>- создание специальных условий воспитания, обучения детей с нарушениями интеллекта, безбарьерной среды жизнедеятельности и учебной деятельности; использование специальных коррекционных программ в образовательном коррекционно-воспитательном процессе;</w:t>
      </w:r>
    </w:p>
    <w:p w:rsidR="00407497" w:rsidRPr="00B75F28" w:rsidRDefault="00407497" w:rsidP="00407497">
      <w:pPr>
        <w:ind w:firstLine="567"/>
        <w:jc w:val="both"/>
        <w:rPr>
          <w:rStyle w:val="FontStyle17"/>
          <w:sz w:val="24"/>
          <w:szCs w:val="24"/>
        </w:rPr>
      </w:pPr>
      <w:r w:rsidRPr="00B75F28">
        <w:rPr>
          <w:rStyle w:val="FontStyle17"/>
          <w:sz w:val="24"/>
          <w:szCs w:val="24"/>
        </w:rPr>
        <w:t>- удовлетворение особых образовательных потребностей обучающихся с нарушениями интеллекта при освоении ими основной образовательной программы специального образования, помощь в  их дальнейшей адаптации в образовательном учреждении;</w:t>
      </w:r>
    </w:p>
    <w:p w:rsidR="00407497" w:rsidRPr="00B75F28" w:rsidRDefault="00407497" w:rsidP="00407497">
      <w:pPr>
        <w:ind w:firstLine="567"/>
        <w:jc w:val="both"/>
        <w:rPr>
          <w:rStyle w:val="FontStyle17"/>
          <w:sz w:val="24"/>
          <w:szCs w:val="24"/>
        </w:rPr>
      </w:pPr>
      <w:r w:rsidRPr="00B75F28">
        <w:rPr>
          <w:rStyle w:val="FontStyle17"/>
          <w:sz w:val="24"/>
          <w:szCs w:val="24"/>
        </w:rPr>
        <w:t>- реализацию комплексного индивидуально ориентированного коррекционного сопровождения в условиях образовательного процесса детей с умственной недостаточностью с учётом состояния здоровья и особенностей психофизического развития (в соответствии с рекомендациями ТПМПК);</w:t>
      </w:r>
    </w:p>
    <w:p w:rsidR="00407497" w:rsidRPr="00B75F28" w:rsidRDefault="00407497" w:rsidP="00407497">
      <w:pPr>
        <w:pStyle w:val="ConsPlusTitle"/>
        <w:widowControl/>
        <w:ind w:firstLine="567"/>
        <w:jc w:val="both"/>
        <w:rPr>
          <w:rFonts w:ascii="Times New Roman" w:hAnsi="Times New Roman" w:cs="Times New Roman"/>
          <w:b w:val="0"/>
          <w:sz w:val="24"/>
          <w:szCs w:val="24"/>
        </w:rPr>
      </w:pPr>
      <w:r w:rsidRPr="00B75F28">
        <w:rPr>
          <w:rStyle w:val="FontStyle17"/>
          <w:sz w:val="24"/>
          <w:szCs w:val="24"/>
        </w:rPr>
        <w:t>- соблюдение допустимого уровня нагрузки, определяемого рекомендациями САНПИН</w:t>
      </w:r>
      <w:r w:rsidRPr="00B75F28">
        <w:rPr>
          <w:rFonts w:ascii="Times New Roman" w:hAnsi="Times New Roman" w:cs="Times New Roman"/>
          <w:b w:val="0"/>
          <w:sz w:val="24"/>
          <w:szCs w:val="24"/>
        </w:rPr>
        <w:t>;</w:t>
      </w:r>
    </w:p>
    <w:p w:rsidR="00407497" w:rsidRPr="00B75F28" w:rsidRDefault="00407497" w:rsidP="00407497">
      <w:pPr>
        <w:ind w:firstLine="567"/>
        <w:jc w:val="both"/>
        <w:rPr>
          <w:rStyle w:val="FontStyle17"/>
          <w:sz w:val="24"/>
          <w:szCs w:val="24"/>
        </w:rPr>
      </w:pPr>
      <w:r w:rsidRPr="00B75F28">
        <w:rPr>
          <w:rStyle w:val="FontStyle17"/>
          <w:sz w:val="24"/>
          <w:szCs w:val="24"/>
        </w:rPr>
        <w:t xml:space="preserve">- проведение групповых и индивидуальных коррекционных занятий. </w:t>
      </w:r>
    </w:p>
    <w:p w:rsidR="00407497" w:rsidRPr="00B75F28" w:rsidRDefault="00407497" w:rsidP="00407497">
      <w:pPr>
        <w:ind w:firstLine="567"/>
        <w:jc w:val="both"/>
        <w:rPr>
          <w:rStyle w:val="FontStyle17"/>
          <w:b/>
          <w:sz w:val="24"/>
          <w:szCs w:val="24"/>
        </w:rPr>
      </w:pPr>
      <w:r w:rsidRPr="00B75F28">
        <w:rPr>
          <w:b/>
          <w:sz w:val="24"/>
          <w:szCs w:val="24"/>
        </w:rPr>
        <w:tab/>
      </w:r>
      <w:r w:rsidRPr="00B75F28">
        <w:rPr>
          <w:rStyle w:val="FontStyle17"/>
          <w:sz w:val="24"/>
          <w:szCs w:val="24"/>
        </w:rPr>
        <w:t xml:space="preserve">Программа </w:t>
      </w:r>
      <w:r w:rsidRPr="00B75F28">
        <w:rPr>
          <w:b/>
          <w:spacing w:val="-11"/>
          <w:sz w:val="24"/>
          <w:szCs w:val="24"/>
        </w:rPr>
        <w:t>коррекционной работы</w:t>
      </w:r>
      <w:r w:rsidRPr="00B75F28">
        <w:rPr>
          <w:rStyle w:val="FontStyle17"/>
          <w:sz w:val="24"/>
          <w:szCs w:val="24"/>
        </w:rPr>
        <w:t xml:space="preserve"> содержит:</w:t>
      </w:r>
    </w:p>
    <w:p w:rsidR="00407497" w:rsidRPr="00B75F28" w:rsidRDefault="00407497" w:rsidP="00407497">
      <w:pPr>
        <w:ind w:firstLine="567"/>
        <w:jc w:val="both"/>
        <w:rPr>
          <w:rStyle w:val="FontStyle17"/>
          <w:sz w:val="24"/>
          <w:szCs w:val="24"/>
        </w:rPr>
      </w:pPr>
      <w:r w:rsidRPr="00B75F28">
        <w:rPr>
          <w:rStyle w:val="FontStyle17"/>
          <w:sz w:val="24"/>
          <w:szCs w:val="24"/>
        </w:rPr>
        <w:t>1) цели и задачи коррекционной работы с обучающимися на ступени общего образования;</w:t>
      </w:r>
    </w:p>
    <w:p w:rsidR="00407497" w:rsidRPr="00B75F28" w:rsidRDefault="00407497" w:rsidP="00407497">
      <w:pPr>
        <w:ind w:firstLine="567"/>
        <w:jc w:val="both"/>
        <w:rPr>
          <w:rStyle w:val="FontStyle17"/>
          <w:sz w:val="24"/>
          <w:szCs w:val="24"/>
        </w:rPr>
      </w:pPr>
      <w:r w:rsidRPr="00B75F28">
        <w:rPr>
          <w:rStyle w:val="FontStyle17"/>
          <w:sz w:val="24"/>
          <w:szCs w:val="24"/>
        </w:rPr>
        <w:lastRenderedPageBreak/>
        <w:t>2) перечень и содержание индивидуально ориентированных коррекционных направлений работы, способствующих коррекции недостатков и освоению обучающимися с умственной отсталостью основной образовательной программы специального образования;</w:t>
      </w:r>
    </w:p>
    <w:p w:rsidR="00407497" w:rsidRPr="00B75F28" w:rsidRDefault="00407497" w:rsidP="00407497">
      <w:pPr>
        <w:ind w:firstLine="567"/>
        <w:jc w:val="both"/>
        <w:rPr>
          <w:rStyle w:val="FontStyle17"/>
          <w:sz w:val="24"/>
          <w:szCs w:val="24"/>
        </w:rPr>
      </w:pPr>
      <w:r w:rsidRPr="00B75F28">
        <w:rPr>
          <w:rStyle w:val="FontStyle17"/>
          <w:sz w:val="24"/>
          <w:szCs w:val="24"/>
        </w:rPr>
        <w:t>3) систему комплексной  поддержки обучающихся с нарушениями интеллекта, включающую комплексное обследование, мониторинг динамики развития, успешности освоения основной образовательной программы специального образования;</w:t>
      </w:r>
    </w:p>
    <w:p w:rsidR="00407497" w:rsidRPr="00B75F28" w:rsidRDefault="00407497" w:rsidP="00407497">
      <w:pPr>
        <w:ind w:firstLine="567"/>
        <w:jc w:val="both"/>
        <w:rPr>
          <w:rStyle w:val="FontStyle17"/>
          <w:sz w:val="24"/>
          <w:szCs w:val="24"/>
        </w:rPr>
      </w:pPr>
      <w:r w:rsidRPr="00B75F28">
        <w:rPr>
          <w:rStyle w:val="FontStyle17"/>
          <w:sz w:val="24"/>
          <w:szCs w:val="24"/>
        </w:rPr>
        <w:t>4) механизм взаимодействия, предусматривающий общую целевую и единую направленность коррекционной работы с учётом вариативно-деятельностной тактики учителей-дефектологов, воспитателей, педагога-психолога,  социального педагога, учителя-логопеда, медицинских работников образовательного учреждения, других учреждений и структур.</w:t>
      </w:r>
    </w:p>
    <w:p w:rsidR="00407497" w:rsidRPr="00B75F28" w:rsidRDefault="00407497" w:rsidP="00407497">
      <w:pPr>
        <w:ind w:firstLine="567"/>
        <w:jc w:val="both"/>
        <w:rPr>
          <w:rStyle w:val="FontStyle17"/>
          <w:sz w:val="24"/>
          <w:szCs w:val="24"/>
        </w:rPr>
      </w:pPr>
      <w:r w:rsidRPr="00B75F28">
        <w:rPr>
          <w:rStyle w:val="FontStyle17"/>
          <w:sz w:val="24"/>
          <w:szCs w:val="24"/>
        </w:rPr>
        <w:t>5) планируемые результаты коррекционной работы.</w:t>
      </w:r>
    </w:p>
    <w:p w:rsidR="00407497" w:rsidRPr="00B75F28" w:rsidRDefault="00407497" w:rsidP="00407497">
      <w:pPr>
        <w:pStyle w:val="a7"/>
        <w:spacing w:before="0" w:beforeAutospacing="0" w:after="0" w:afterAutospacing="0"/>
        <w:ind w:firstLine="567"/>
        <w:jc w:val="both"/>
      </w:pPr>
      <w:r w:rsidRPr="00B75F28">
        <w:rPr>
          <w:b/>
        </w:rPr>
        <w:t>Целью коррекционной работы</w:t>
      </w:r>
      <w:r w:rsidRPr="00B75F28">
        <w:t xml:space="preserve"> является исправление (доразвитие) психических и физических функций аномального ребенка в процессе общего образования, коррекция пробелов общего развития и предшествующего обучения, оказание помощи в освоении основной образовательной программы специального образования, социальной адаптации к жизни и труду.</w:t>
      </w:r>
    </w:p>
    <w:p w:rsidR="00407497" w:rsidRPr="00B75F28" w:rsidRDefault="00407497" w:rsidP="00407497">
      <w:pPr>
        <w:ind w:firstLine="567"/>
        <w:jc w:val="both"/>
        <w:rPr>
          <w:color w:val="000000"/>
          <w:sz w:val="24"/>
          <w:szCs w:val="24"/>
        </w:rPr>
      </w:pPr>
      <w:r w:rsidRPr="00B75F28">
        <w:rPr>
          <w:rStyle w:val="a8"/>
          <w:color w:val="000000"/>
          <w:sz w:val="24"/>
          <w:szCs w:val="24"/>
        </w:rPr>
        <w:t xml:space="preserve">Коррекционно-педагогический процесс </w:t>
      </w:r>
      <w:r w:rsidRPr="00B75F28">
        <w:rPr>
          <w:color w:val="000000"/>
          <w:sz w:val="24"/>
          <w:szCs w:val="24"/>
        </w:rPr>
        <w:t>в специальном образовании представляет собой целостную систему, включающую ряд взаимосвязанных и взаимообусловленных компонентов. Их содержание, с одной стороны  определяется  общими целями и задачами  гармоничного развития личности каждого ребенка и учебного коллектива в целом, а с другой стороны, каждое структурное звено решает специфические цели и задачи. Структурные компоненты и содержание коррекционно-педагогического процесса  образовательного учреждения определяются  нормативными документами и отражаются в локальных актах.</w:t>
      </w:r>
    </w:p>
    <w:p w:rsidR="00407497" w:rsidRPr="00B75F28" w:rsidRDefault="00407497" w:rsidP="00407497">
      <w:pPr>
        <w:ind w:firstLine="567"/>
        <w:jc w:val="both"/>
        <w:rPr>
          <w:sz w:val="24"/>
          <w:szCs w:val="24"/>
        </w:rPr>
      </w:pPr>
      <w:r w:rsidRPr="00B75F28">
        <w:rPr>
          <w:b/>
          <w:sz w:val="24"/>
          <w:szCs w:val="24"/>
        </w:rPr>
        <w:t>Задача коррекционного обучения</w:t>
      </w:r>
      <w:r w:rsidRPr="00B75F28">
        <w:rPr>
          <w:sz w:val="24"/>
          <w:szCs w:val="24"/>
        </w:rPr>
        <w:t xml:space="preserve"> – преодоление отставания в развитии ребенка (в том числе и его жизненной компетенции), вызванное первичным нарушением, а также предупреждение и коррекция вторичных нарушений. Содержание обучения зависит от поставленных в каждом конкретном случае целей и задач.</w:t>
      </w:r>
    </w:p>
    <w:p w:rsidR="00407497" w:rsidRPr="00B75F28" w:rsidRDefault="00407497" w:rsidP="00407497">
      <w:pPr>
        <w:ind w:firstLine="567"/>
        <w:jc w:val="both"/>
        <w:rPr>
          <w:b/>
          <w:sz w:val="24"/>
          <w:szCs w:val="24"/>
        </w:rPr>
      </w:pPr>
      <w:r w:rsidRPr="00B75F28">
        <w:rPr>
          <w:b/>
          <w:sz w:val="24"/>
          <w:szCs w:val="24"/>
        </w:rPr>
        <w:t>Основные задачи коррекционной работы:</w:t>
      </w:r>
    </w:p>
    <w:p w:rsidR="00407497" w:rsidRPr="00B75F28" w:rsidRDefault="00407497" w:rsidP="00407497">
      <w:pPr>
        <w:pStyle w:val="osnova0"/>
        <w:spacing w:before="0" w:beforeAutospacing="0" w:after="0" w:afterAutospacing="0"/>
        <w:ind w:firstLine="567"/>
        <w:jc w:val="both"/>
        <w:rPr>
          <w:rStyle w:val="zag110"/>
        </w:rPr>
      </w:pPr>
      <w:r w:rsidRPr="00B75F28">
        <w:t xml:space="preserve">- </w:t>
      </w:r>
      <w:r w:rsidRPr="00B75F28">
        <w:rPr>
          <w:rStyle w:val="zag110"/>
        </w:rPr>
        <w:t>определение особенностей познавательных возможностей учащихся при переходе из начальной в основную школу;</w:t>
      </w:r>
    </w:p>
    <w:p w:rsidR="00407497" w:rsidRPr="00B75F28" w:rsidRDefault="00407497" w:rsidP="00407497">
      <w:pPr>
        <w:pStyle w:val="osnova0"/>
        <w:spacing w:before="0" w:beforeAutospacing="0" w:after="0" w:afterAutospacing="0"/>
        <w:ind w:firstLine="567"/>
        <w:jc w:val="both"/>
      </w:pPr>
      <w:r w:rsidRPr="00B75F28">
        <w:t>- дальнейшее повышение уровня общего, сенсорного, интеллектуального развития, памяти, внимания;</w:t>
      </w:r>
    </w:p>
    <w:p w:rsidR="00407497" w:rsidRPr="00B75F28" w:rsidRDefault="00407497" w:rsidP="00407497">
      <w:pPr>
        <w:pStyle w:val="osnova0"/>
        <w:spacing w:before="0" w:beforeAutospacing="0" w:after="0" w:afterAutospacing="0"/>
        <w:ind w:firstLine="567"/>
        <w:jc w:val="both"/>
      </w:pPr>
      <w:r w:rsidRPr="00B75F28">
        <w:rPr>
          <w:rStyle w:val="zag110"/>
        </w:rPr>
        <w:t xml:space="preserve">- осуществление дефектологической, психологической и логопедической помощи; </w:t>
      </w:r>
    </w:p>
    <w:p w:rsidR="00407497" w:rsidRPr="00B75F28" w:rsidRDefault="00407497" w:rsidP="00407497">
      <w:pPr>
        <w:widowControl/>
        <w:autoSpaceDE/>
        <w:autoSpaceDN/>
        <w:adjustRightInd/>
        <w:ind w:firstLine="567"/>
        <w:jc w:val="both"/>
        <w:rPr>
          <w:sz w:val="24"/>
          <w:szCs w:val="24"/>
        </w:rPr>
      </w:pPr>
      <w:r w:rsidRPr="00B75F28">
        <w:rPr>
          <w:sz w:val="24"/>
          <w:szCs w:val="24"/>
        </w:rPr>
        <w:t xml:space="preserve">- продолжение работы по коррекции зрительно-моторных и оптико-пространственных нарушений, общей и мелкой моторики; </w:t>
      </w:r>
    </w:p>
    <w:p w:rsidR="00407497" w:rsidRPr="00B75F28" w:rsidRDefault="00407497" w:rsidP="00407497">
      <w:pPr>
        <w:widowControl/>
        <w:autoSpaceDE/>
        <w:autoSpaceDN/>
        <w:adjustRightInd/>
        <w:ind w:firstLine="567"/>
        <w:jc w:val="both"/>
        <w:rPr>
          <w:sz w:val="24"/>
          <w:szCs w:val="24"/>
        </w:rPr>
      </w:pPr>
      <w:r w:rsidRPr="00B75F28">
        <w:rPr>
          <w:sz w:val="24"/>
          <w:szCs w:val="24"/>
        </w:rPr>
        <w:t xml:space="preserve">- подготовка к восприятию трудных тем учебной программы </w:t>
      </w:r>
      <w:r w:rsidRPr="00B75F28">
        <w:rPr>
          <w:rStyle w:val="zag110"/>
          <w:sz w:val="24"/>
          <w:szCs w:val="24"/>
        </w:rPr>
        <w:t>в соответствии с индивидуальными особенностями каждого ребёнка;</w:t>
      </w:r>
    </w:p>
    <w:p w:rsidR="00407497" w:rsidRPr="00B75F28" w:rsidRDefault="00407497" w:rsidP="00407497">
      <w:pPr>
        <w:ind w:firstLine="567"/>
        <w:jc w:val="both"/>
        <w:rPr>
          <w:sz w:val="24"/>
          <w:szCs w:val="24"/>
        </w:rPr>
      </w:pPr>
      <w:r w:rsidRPr="00B75F28">
        <w:rPr>
          <w:sz w:val="24"/>
          <w:szCs w:val="24"/>
        </w:rPr>
        <w:t>- восполнение пробелов начального обучения, преодоление трудностей в освоении программ обучения;</w:t>
      </w:r>
    </w:p>
    <w:p w:rsidR="00407497" w:rsidRPr="00B75F28" w:rsidRDefault="00407497" w:rsidP="00407497">
      <w:pPr>
        <w:pStyle w:val="aff"/>
        <w:ind w:firstLine="567"/>
        <w:jc w:val="both"/>
        <w:rPr>
          <w:color w:val="666666"/>
        </w:rPr>
      </w:pPr>
      <w:r w:rsidRPr="00B75F28">
        <w:t>- продолжение работы по коррекции нарушений развития устной и письменной речи учащихся;</w:t>
      </w:r>
    </w:p>
    <w:p w:rsidR="00407497" w:rsidRPr="00B75F28" w:rsidRDefault="00407497" w:rsidP="00407497">
      <w:pPr>
        <w:pStyle w:val="aff"/>
        <w:ind w:firstLine="567"/>
        <w:jc w:val="both"/>
        <w:rPr>
          <w:color w:val="666666"/>
        </w:rPr>
      </w:pPr>
      <w:r w:rsidRPr="00B75F28">
        <w:t>- преодоление отрицательных последствий нарушений устной речи в процессе общения, коммуникации;</w:t>
      </w:r>
    </w:p>
    <w:p w:rsidR="00407497" w:rsidRPr="00B75F28" w:rsidRDefault="00407497" w:rsidP="00407497">
      <w:pPr>
        <w:pStyle w:val="osnova0"/>
        <w:spacing w:before="0" w:beforeAutospacing="0" w:after="0" w:afterAutospacing="0"/>
        <w:ind w:firstLine="567"/>
        <w:jc w:val="both"/>
      </w:pPr>
      <w:r w:rsidRPr="00B75F28">
        <w:rPr>
          <w:rStyle w:val="zag110"/>
        </w:rPr>
        <w:t>- реализация системы мероприятий по социальной адаптации детей;</w:t>
      </w:r>
    </w:p>
    <w:p w:rsidR="00407497" w:rsidRPr="00B75F28" w:rsidRDefault="00407497" w:rsidP="00407497">
      <w:pPr>
        <w:pStyle w:val="aff"/>
        <w:ind w:firstLine="567"/>
        <w:jc w:val="both"/>
        <w:rPr>
          <w:color w:val="666666"/>
        </w:rPr>
      </w:pPr>
      <w:r w:rsidRPr="00B75F28">
        <w:t>- мониторинговое отслеживание усвоения программы и ее корректировка при необходимости;</w:t>
      </w:r>
    </w:p>
    <w:p w:rsidR="00407497" w:rsidRPr="00B75F28" w:rsidRDefault="00407497" w:rsidP="00407497">
      <w:pPr>
        <w:pStyle w:val="aff"/>
        <w:ind w:firstLine="567"/>
        <w:jc w:val="both"/>
      </w:pPr>
      <w:r w:rsidRPr="00B75F28">
        <w:t>- разъяснение специальных знаний по коррекционной работе "узкими специалистами" – логопедом, дефектологом, педагогом психологом, среди педагогов, родителей обучающихся;</w:t>
      </w:r>
    </w:p>
    <w:p w:rsidR="00407497" w:rsidRPr="00B75F28" w:rsidRDefault="00407497" w:rsidP="00407497">
      <w:pPr>
        <w:pStyle w:val="aff"/>
        <w:ind w:firstLine="567"/>
        <w:jc w:val="both"/>
      </w:pPr>
      <w:r w:rsidRPr="00B75F28">
        <w:t xml:space="preserve">- </w:t>
      </w:r>
      <w:r w:rsidRPr="00B75F28">
        <w:rPr>
          <w:rStyle w:val="zag110"/>
        </w:rPr>
        <w:t>оказание консультативной и методической помощи родителям  (законным представителям) детей по психологическим, логопедическим, социальным, правовым и другим вопросам.</w:t>
      </w:r>
    </w:p>
    <w:p w:rsidR="00407497" w:rsidRPr="00B75F28" w:rsidRDefault="00407497" w:rsidP="00407497">
      <w:pPr>
        <w:ind w:firstLine="567"/>
        <w:jc w:val="both"/>
        <w:rPr>
          <w:sz w:val="24"/>
          <w:szCs w:val="24"/>
        </w:rPr>
      </w:pPr>
      <w:r w:rsidRPr="00B75F28">
        <w:rPr>
          <w:rStyle w:val="zag110"/>
          <w:sz w:val="24"/>
          <w:szCs w:val="24"/>
        </w:rPr>
        <w:t xml:space="preserve">Содержание программы коррекционной работы определяют следующие </w:t>
      </w:r>
      <w:r w:rsidRPr="00B75F28">
        <w:rPr>
          <w:rStyle w:val="a8"/>
          <w:sz w:val="24"/>
          <w:szCs w:val="24"/>
        </w:rPr>
        <w:t>принципы:</w:t>
      </w:r>
    </w:p>
    <w:p w:rsidR="00407497" w:rsidRPr="00B75F28" w:rsidRDefault="00407497" w:rsidP="00407497">
      <w:pPr>
        <w:ind w:firstLine="567"/>
        <w:jc w:val="both"/>
        <w:rPr>
          <w:i/>
          <w:sz w:val="24"/>
          <w:szCs w:val="24"/>
        </w:rPr>
      </w:pPr>
      <w:r w:rsidRPr="00B75F28">
        <w:rPr>
          <w:rStyle w:val="zag110"/>
          <w:i/>
          <w:sz w:val="24"/>
          <w:szCs w:val="24"/>
        </w:rPr>
        <w:lastRenderedPageBreak/>
        <w:t xml:space="preserve">- </w:t>
      </w:r>
      <w:r w:rsidRPr="00B75F28">
        <w:rPr>
          <w:rStyle w:val="zag110"/>
          <w:sz w:val="24"/>
          <w:szCs w:val="24"/>
        </w:rPr>
        <w:t>с</w:t>
      </w:r>
      <w:r w:rsidRPr="00B75F28">
        <w:rPr>
          <w:rStyle w:val="a9"/>
          <w:sz w:val="24"/>
          <w:szCs w:val="24"/>
        </w:rPr>
        <w:t>облюдение интересов ребёнка,</w:t>
      </w:r>
    </w:p>
    <w:p w:rsidR="00407497" w:rsidRPr="00B75F28" w:rsidRDefault="00407497" w:rsidP="00407497">
      <w:pPr>
        <w:ind w:firstLine="567"/>
        <w:jc w:val="both"/>
        <w:rPr>
          <w:rStyle w:val="a9"/>
          <w:i w:val="0"/>
          <w:sz w:val="24"/>
          <w:szCs w:val="24"/>
        </w:rPr>
      </w:pPr>
      <w:r w:rsidRPr="00B75F28">
        <w:rPr>
          <w:rStyle w:val="a9"/>
          <w:sz w:val="24"/>
          <w:szCs w:val="24"/>
        </w:rPr>
        <w:t>- системность,</w:t>
      </w:r>
    </w:p>
    <w:p w:rsidR="00407497" w:rsidRPr="00B75F28" w:rsidRDefault="00407497" w:rsidP="00407497">
      <w:pPr>
        <w:ind w:firstLine="567"/>
        <w:jc w:val="both"/>
        <w:rPr>
          <w:i/>
          <w:sz w:val="24"/>
          <w:szCs w:val="24"/>
        </w:rPr>
      </w:pPr>
      <w:r w:rsidRPr="00B75F28">
        <w:rPr>
          <w:rStyle w:val="a9"/>
          <w:sz w:val="24"/>
          <w:szCs w:val="24"/>
        </w:rPr>
        <w:t>- непрерывность,</w:t>
      </w:r>
    </w:p>
    <w:p w:rsidR="00407497" w:rsidRPr="00B75F28" w:rsidRDefault="00407497" w:rsidP="00407497">
      <w:pPr>
        <w:ind w:firstLine="567"/>
        <w:jc w:val="both"/>
        <w:rPr>
          <w:i/>
          <w:sz w:val="24"/>
          <w:szCs w:val="24"/>
        </w:rPr>
      </w:pPr>
      <w:r w:rsidRPr="00B75F28">
        <w:rPr>
          <w:rStyle w:val="a9"/>
          <w:sz w:val="24"/>
          <w:szCs w:val="24"/>
        </w:rPr>
        <w:t>- вариативность,</w:t>
      </w:r>
    </w:p>
    <w:p w:rsidR="00407497" w:rsidRPr="00B75F28" w:rsidRDefault="00407497" w:rsidP="00407497">
      <w:pPr>
        <w:ind w:firstLine="567"/>
        <w:jc w:val="both"/>
        <w:rPr>
          <w:sz w:val="24"/>
          <w:szCs w:val="24"/>
        </w:rPr>
      </w:pPr>
      <w:r w:rsidRPr="00B75F28">
        <w:rPr>
          <w:rStyle w:val="zag110"/>
          <w:sz w:val="24"/>
          <w:szCs w:val="24"/>
        </w:rPr>
        <w:t xml:space="preserve">- </w:t>
      </w:r>
      <w:r w:rsidRPr="00B75F28">
        <w:rPr>
          <w:rStyle w:val="a9"/>
          <w:sz w:val="24"/>
          <w:szCs w:val="24"/>
        </w:rPr>
        <w:t>рекомендательный характер оказания помощи</w:t>
      </w:r>
      <w:r w:rsidRPr="00B75F28">
        <w:rPr>
          <w:rStyle w:val="zag110"/>
          <w:sz w:val="24"/>
          <w:szCs w:val="24"/>
        </w:rPr>
        <w:t>.</w:t>
      </w:r>
      <w:r w:rsidRPr="00B75F28">
        <w:rPr>
          <w:rStyle w:val="zag110"/>
          <w:i/>
          <w:sz w:val="24"/>
          <w:szCs w:val="24"/>
        </w:rPr>
        <w:t xml:space="preserve"> </w:t>
      </w:r>
    </w:p>
    <w:p w:rsidR="00407497" w:rsidRPr="00B75F28" w:rsidRDefault="00407497" w:rsidP="00407497">
      <w:pPr>
        <w:ind w:firstLine="567"/>
        <w:jc w:val="both"/>
        <w:rPr>
          <w:spacing w:val="-11"/>
          <w:sz w:val="24"/>
          <w:szCs w:val="24"/>
        </w:rPr>
      </w:pPr>
      <w:r w:rsidRPr="00B75F28">
        <w:rPr>
          <w:spacing w:val="-11"/>
          <w:sz w:val="24"/>
          <w:szCs w:val="24"/>
        </w:rPr>
        <w:t xml:space="preserve"> </w:t>
      </w:r>
    </w:p>
    <w:p w:rsidR="00407497" w:rsidRPr="00B75F28" w:rsidRDefault="00407497" w:rsidP="00407497">
      <w:pPr>
        <w:ind w:firstLine="567"/>
        <w:jc w:val="center"/>
        <w:rPr>
          <w:b/>
          <w:spacing w:val="-11"/>
          <w:sz w:val="24"/>
          <w:szCs w:val="24"/>
        </w:rPr>
      </w:pPr>
      <w:r w:rsidRPr="00B75F28">
        <w:rPr>
          <w:b/>
          <w:spacing w:val="-11"/>
          <w:sz w:val="24"/>
          <w:szCs w:val="24"/>
        </w:rPr>
        <w:t>Основные направления и содержание коррекционной работы в основной школе</w:t>
      </w:r>
    </w:p>
    <w:p w:rsidR="00407497" w:rsidRPr="00B75F28" w:rsidRDefault="00407497" w:rsidP="00407497">
      <w:pPr>
        <w:ind w:firstLine="567"/>
        <w:jc w:val="both"/>
        <w:rPr>
          <w:b/>
          <w:spacing w:val="-11"/>
          <w:sz w:val="24"/>
          <w:szCs w:val="24"/>
        </w:rPr>
      </w:pPr>
    </w:p>
    <w:p w:rsidR="00407497" w:rsidRPr="00B75F28" w:rsidRDefault="00407497" w:rsidP="00407497">
      <w:pPr>
        <w:ind w:firstLine="567"/>
        <w:jc w:val="both"/>
        <w:rPr>
          <w:b/>
          <w:spacing w:val="-11"/>
          <w:sz w:val="24"/>
          <w:szCs w:val="24"/>
        </w:rPr>
      </w:pPr>
      <w:r w:rsidRPr="00B75F28">
        <w:rPr>
          <w:sz w:val="24"/>
          <w:szCs w:val="24"/>
        </w:rPr>
        <w:t>Структура Программы коррекционной работы на ступени основного специального  образования включает в себя взаимосвязанные направления, каждое из которых имеет свои цели, задачи и содержание:</w:t>
      </w:r>
    </w:p>
    <w:p w:rsidR="00407497" w:rsidRPr="00B75F28" w:rsidRDefault="00407497" w:rsidP="00407497">
      <w:pPr>
        <w:pStyle w:val="osnova0"/>
        <w:spacing w:before="0" w:beforeAutospacing="0" w:after="0" w:afterAutospacing="0"/>
        <w:ind w:firstLine="567"/>
        <w:jc w:val="both"/>
        <w:rPr>
          <w:rStyle w:val="zag110"/>
        </w:rPr>
      </w:pPr>
      <w:r w:rsidRPr="00B75F28">
        <w:rPr>
          <w:rStyle w:val="zag110"/>
          <w:b/>
        </w:rPr>
        <w:t>Д</w:t>
      </w:r>
      <w:r w:rsidRPr="00B75F28">
        <w:rPr>
          <w:rStyle w:val="a9"/>
          <w:b/>
        </w:rPr>
        <w:t>иагностическая работа</w:t>
      </w:r>
      <w:r w:rsidRPr="00B75F28">
        <w:rPr>
          <w:rStyle w:val="zag110"/>
        </w:rPr>
        <w:t xml:space="preserve"> обеспечивает своевременное выявление положительной (отрицательной) динамики в индивидуальном продвижении воспитанников в ходе проводимой коррекционной работы, своевременное внесение корректив в процесс исправления (доразвития) психических функций детей и включает:</w:t>
      </w:r>
    </w:p>
    <w:p w:rsidR="00407497" w:rsidRPr="00B75F28" w:rsidRDefault="00407497" w:rsidP="00407497">
      <w:pPr>
        <w:pStyle w:val="osnova0"/>
        <w:spacing w:before="0" w:beforeAutospacing="0" w:after="0" w:afterAutospacing="0"/>
        <w:ind w:firstLine="567"/>
        <w:jc w:val="both"/>
      </w:pPr>
      <w:r w:rsidRPr="00B75F28">
        <w:rPr>
          <w:rStyle w:val="zag110"/>
        </w:rPr>
        <w:t>- изучение адаптивных возможностей и уровня социализации учащихся общей школы, испытывающих трудности в обучении и в общении, анализ причин трудностей адаптации к старшей школе, оказание индивидуальной коррекционной помощи;</w:t>
      </w:r>
    </w:p>
    <w:p w:rsidR="00407497" w:rsidRPr="00B75F28" w:rsidRDefault="00407497" w:rsidP="00407497">
      <w:pPr>
        <w:pStyle w:val="osnova0"/>
        <w:spacing w:before="0" w:beforeAutospacing="0" w:after="0" w:afterAutospacing="0"/>
        <w:ind w:firstLine="567"/>
        <w:jc w:val="both"/>
        <w:rPr>
          <w:rStyle w:val="zag110"/>
        </w:rPr>
      </w:pPr>
      <w:r w:rsidRPr="00B75F28">
        <w:rPr>
          <w:rStyle w:val="zag110"/>
        </w:rPr>
        <w:t>- изучение и анализ  причин возможных отклонений в положительной динамике развития в ходе коррекционной работы и их анализ;</w:t>
      </w:r>
    </w:p>
    <w:p w:rsidR="00407497" w:rsidRPr="00B75F28" w:rsidRDefault="00407497" w:rsidP="00407497">
      <w:pPr>
        <w:ind w:firstLine="567"/>
        <w:jc w:val="both"/>
        <w:rPr>
          <w:sz w:val="24"/>
          <w:szCs w:val="24"/>
        </w:rPr>
      </w:pPr>
      <w:r w:rsidRPr="00B75F28">
        <w:rPr>
          <w:rStyle w:val="zag110"/>
          <w:sz w:val="24"/>
          <w:szCs w:val="24"/>
        </w:rPr>
        <w:t>- обследование (при необходимости) на ПМПк учащихся</w:t>
      </w:r>
      <w:r w:rsidRPr="00B75F28">
        <w:rPr>
          <w:sz w:val="24"/>
          <w:szCs w:val="24"/>
        </w:rPr>
        <w:t xml:space="preserve"> школы-интерната в случае обращения родителей (законных представителей) или педагогов с согласия родителей (законных представителей);</w:t>
      </w:r>
    </w:p>
    <w:p w:rsidR="00407497" w:rsidRPr="00B75F28" w:rsidRDefault="00407497" w:rsidP="00407497">
      <w:pPr>
        <w:pStyle w:val="osnova0"/>
        <w:spacing w:before="0" w:beforeAutospacing="0" w:after="0" w:afterAutospacing="0"/>
        <w:ind w:firstLine="567"/>
        <w:jc w:val="both"/>
        <w:rPr>
          <w:rStyle w:val="zag110"/>
        </w:rPr>
      </w:pPr>
      <w:r w:rsidRPr="00B75F28">
        <w:rPr>
          <w:rStyle w:val="zag110"/>
        </w:rPr>
        <w:t>- обследование учащихся, прибывших в старшую школу из других школ и учащихся, оказавшихся в социально опасном положении,</w:t>
      </w:r>
      <w:r w:rsidRPr="00B75F28">
        <w:t xml:space="preserve"> с целью выработки форм и методов организации и ведения коррекционно-образовательного процесса, исходя из возможностей школы-интерната;</w:t>
      </w:r>
    </w:p>
    <w:p w:rsidR="00407497" w:rsidRPr="00B75F28" w:rsidRDefault="00407497" w:rsidP="00407497">
      <w:pPr>
        <w:pStyle w:val="osnova0"/>
        <w:spacing w:before="0" w:beforeAutospacing="0" w:after="0" w:afterAutospacing="0"/>
        <w:ind w:firstLine="567"/>
        <w:jc w:val="both"/>
        <w:rPr>
          <w:rStyle w:val="zag110"/>
        </w:rPr>
      </w:pPr>
      <w:r w:rsidRPr="00B75F28">
        <w:rPr>
          <w:rStyle w:val="zag110"/>
        </w:rPr>
        <w:t xml:space="preserve">- осуществление комплексного наблюдения и обследования обучающихся специалистами школы различного профиля в ходе коррекционно-развивающего процесса; </w:t>
      </w:r>
    </w:p>
    <w:p w:rsidR="00407497" w:rsidRPr="00B75F28" w:rsidRDefault="00407497" w:rsidP="00407497">
      <w:pPr>
        <w:pStyle w:val="osnova0"/>
        <w:spacing w:before="0" w:beforeAutospacing="0" w:after="0" w:afterAutospacing="0"/>
        <w:ind w:firstLine="567"/>
        <w:jc w:val="both"/>
      </w:pPr>
      <w:r w:rsidRPr="00B75F28">
        <w:rPr>
          <w:rStyle w:val="zag110"/>
        </w:rPr>
        <w:t>- анализ успешности коррекционно-развивающей работы.</w:t>
      </w:r>
    </w:p>
    <w:p w:rsidR="00407497" w:rsidRPr="00B75F28" w:rsidRDefault="00407497" w:rsidP="00407497">
      <w:pPr>
        <w:pStyle w:val="osnova0"/>
        <w:spacing w:before="0" w:beforeAutospacing="0" w:after="0" w:afterAutospacing="0"/>
        <w:ind w:firstLine="567"/>
        <w:jc w:val="both"/>
        <w:rPr>
          <w:rStyle w:val="zag110"/>
        </w:rPr>
      </w:pPr>
      <w:r w:rsidRPr="00B75F28">
        <w:rPr>
          <w:rStyle w:val="zag110"/>
          <w:b/>
        </w:rPr>
        <w:t>К</w:t>
      </w:r>
      <w:r w:rsidRPr="00B75F28">
        <w:rPr>
          <w:rStyle w:val="a9"/>
          <w:b/>
        </w:rPr>
        <w:t>оррекционно-развивающая работа</w:t>
      </w:r>
      <w:r w:rsidRPr="00B75F28">
        <w:rPr>
          <w:rStyle w:val="zag110"/>
        </w:rPr>
        <w:t xml:space="preserve"> обеспечивает специализированную коррекционную помощь в освоении содержания специального образования, коррекцию недостатков развития детей с умственной отсталостью, способствует формированию у них учебных действий, в зависимости от степени познавательных способностей и дефекта развития и включает</w:t>
      </w:r>
    </w:p>
    <w:p w:rsidR="00407497" w:rsidRPr="00B75F28" w:rsidRDefault="00407497" w:rsidP="00407497">
      <w:pPr>
        <w:pStyle w:val="osnova0"/>
        <w:spacing w:before="0" w:beforeAutospacing="0" w:after="0" w:afterAutospacing="0"/>
        <w:ind w:firstLine="567"/>
        <w:jc w:val="both"/>
      </w:pPr>
      <w:r w:rsidRPr="00B75F28">
        <w:rPr>
          <w:rStyle w:val="zag110"/>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07497" w:rsidRPr="00B75F28" w:rsidRDefault="00407497" w:rsidP="00407497">
      <w:pPr>
        <w:pStyle w:val="osnova0"/>
        <w:spacing w:before="0" w:beforeAutospacing="0" w:after="0" w:afterAutospacing="0"/>
        <w:ind w:firstLine="567"/>
        <w:jc w:val="both"/>
      </w:pPr>
      <w:r w:rsidRPr="00B75F28">
        <w:rPr>
          <w:rStyle w:val="zag110"/>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407497" w:rsidRPr="00B75F28" w:rsidRDefault="00407497" w:rsidP="00407497">
      <w:pPr>
        <w:pStyle w:val="osnova0"/>
        <w:spacing w:before="0" w:beforeAutospacing="0" w:after="0" w:afterAutospacing="0"/>
        <w:ind w:firstLine="567"/>
        <w:jc w:val="both"/>
      </w:pPr>
      <w:r w:rsidRPr="00B75F28">
        <w:rPr>
          <w:rStyle w:val="zag110"/>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407497" w:rsidRPr="00B75F28" w:rsidRDefault="00407497" w:rsidP="00407497">
      <w:pPr>
        <w:pStyle w:val="osnova0"/>
        <w:spacing w:before="0" w:beforeAutospacing="0" w:after="0" w:afterAutospacing="0"/>
        <w:ind w:firstLine="567"/>
        <w:jc w:val="both"/>
      </w:pPr>
      <w:r w:rsidRPr="00B75F28">
        <w:rPr>
          <w:rStyle w:val="zag110"/>
        </w:rPr>
        <w:t>- коррекцию и развитие высших психических функций;</w:t>
      </w:r>
    </w:p>
    <w:p w:rsidR="00407497" w:rsidRPr="00B75F28" w:rsidRDefault="00407497" w:rsidP="00407497">
      <w:pPr>
        <w:pStyle w:val="osnova0"/>
        <w:spacing w:before="0" w:beforeAutospacing="0" w:after="0" w:afterAutospacing="0"/>
        <w:ind w:firstLine="567"/>
        <w:jc w:val="both"/>
      </w:pPr>
      <w:r w:rsidRPr="00B75F28">
        <w:rPr>
          <w:rStyle w:val="zag110"/>
        </w:rPr>
        <w:t>- развитие эмоционально-волевой и личностной сфер ребёнка и психокоррекцию его поведения;</w:t>
      </w:r>
    </w:p>
    <w:p w:rsidR="00407497" w:rsidRPr="00B75F28" w:rsidRDefault="00407497" w:rsidP="00407497">
      <w:pPr>
        <w:pStyle w:val="osnova0"/>
        <w:spacing w:before="0" w:beforeAutospacing="0" w:after="0" w:afterAutospacing="0"/>
        <w:ind w:firstLine="567"/>
        <w:jc w:val="both"/>
      </w:pPr>
      <w:r w:rsidRPr="00B75F28">
        <w:rPr>
          <w:rStyle w:val="zag110"/>
        </w:rPr>
        <w:t>- социальную защиту ребёнка в случаях неблагоприятных условий жизни при психотравмирующих обстоятельствах.</w:t>
      </w:r>
    </w:p>
    <w:p w:rsidR="00407497" w:rsidRPr="00B75F28" w:rsidRDefault="00407497" w:rsidP="00407497">
      <w:pPr>
        <w:pStyle w:val="osnova0"/>
        <w:spacing w:before="0" w:beforeAutospacing="0" w:after="0" w:afterAutospacing="0"/>
        <w:ind w:firstLine="567"/>
        <w:jc w:val="both"/>
        <w:rPr>
          <w:rStyle w:val="zag110"/>
        </w:rPr>
      </w:pPr>
      <w:r w:rsidRPr="00B75F28">
        <w:rPr>
          <w:rStyle w:val="a9"/>
          <w:b/>
        </w:rPr>
        <w:t>Консультативная работа</w:t>
      </w:r>
      <w:r w:rsidRPr="00B75F28">
        <w:rPr>
          <w:rStyle w:val="zag110"/>
        </w:rPr>
        <w:t xml:space="preserve"> обеспечивает непрерывность специального сопровождения детей с нарушениями интеллекта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 условиях школы-интерната, включает в себя:</w:t>
      </w:r>
    </w:p>
    <w:p w:rsidR="00407497" w:rsidRPr="00B75F28" w:rsidRDefault="00407497" w:rsidP="00407497">
      <w:pPr>
        <w:pStyle w:val="osnova0"/>
        <w:spacing w:before="0" w:beforeAutospacing="0" w:after="0" w:afterAutospacing="0"/>
        <w:ind w:firstLine="567"/>
        <w:jc w:val="both"/>
      </w:pPr>
      <w:r w:rsidRPr="00B75F28">
        <w:rPr>
          <w:rStyle w:val="zag110"/>
        </w:rPr>
        <w:lastRenderedPageBreak/>
        <w:t>- выработку совместных рекомендаций основных направлений коррекционной работы с учащимися школы, единых для всех участников образовательного процесса;</w:t>
      </w:r>
    </w:p>
    <w:p w:rsidR="00407497" w:rsidRPr="00B75F28" w:rsidRDefault="00407497" w:rsidP="00407497">
      <w:pPr>
        <w:pStyle w:val="osnova0"/>
        <w:spacing w:before="0" w:beforeAutospacing="0" w:after="0" w:afterAutospacing="0"/>
        <w:ind w:firstLine="567"/>
        <w:jc w:val="both"/>
      </w:pPr>
      <w:r w:rsidRPr="00B75F28">
        <w:rPr>
          <w:rStyle w:val="zag110"/>
        </w:rPr>
        <w:t>- консультирование учителей специалистами (педагог-психолог, учитель-логопед, социальный педагог, врач) по выбору индивидуально-ориентированных методов и приёмов коррекционной работы с обучающимся;</w:t>
      </w:r>
    </w:p>
    <w:p w:rsidR="00407497" w:rsidRPr="00B75F28" w:rsidRDefault="00407497" w:rsidP="00407497">
      <w:pPr>
        <w:pStyle w:val="osnova0"/>
        <w:spacing w:before="0" w:beforeAutospacing="0" w:after="0" w:afterAutospacing="0"/>
        <w:ind w:firstLine="567"/>
        <w:jc w:val="both"/>
      </w:pPr>
      <w:r w:rsidRPr="00B75F28">
        <w:rPr>
          <w:rStyle w:val="zag110"/>
        </w:rPr>
        <w:t>- консультативную помощь семьям воспитанников в вопросах выбора стратегии воспитания и приёмов коррекционного обучения детей.</w:t>
      </w:r>
    </w:p>
    <w:p w:rsidR="00407497" w:rsidRPr="00B75F28" w:rsidRDefault="00407497" w:rsidP="00407497">
      <w:pPr>
        <w:pStyle w:val="osnova0"/>
        <w:spacing w:before="0" w:beforeAutospacing="0" w:after="0" w:afterAutospacing="0"/>
        <w:ind w:firstLine="567"/>
        <w:jc w:val="both"/>
        <w:rPr>
          <w:rStyle w:val="zag110"/>
        </w:rPr>
      </w:pPr>
      <w:r w:rsidRPr="00B75F28">
        <w:rPr>
          <w:rStyle w:val="a9"/>
          <w:b/>
        </w:rPr>
        <w:t>Информационно-просветительская работа</w:t>
      </w:r>
      <w:r w:rsidRPr="00B75F28">
        <w:rPr>
          <w:rStyle w:val="zag110"/>
        </w:rPr>
        <w:t xml:space="preserve"> направлена на разъяснительную деятельность, связанную с особенностями коррекционно-образовательного процесса, с участниками образовательного процесса (обучающимися, их родителями и педагогическими работниками).</w:t>
      </w:r>
    </w:p>
    <w:p w:rsidR="00407497" w:rsidRPr="00B75F28" w:rsidRDefault="00407497" w:rsidP="00407497">
      <w:pPr>
        <w:pStyle w:val="osnova0"/>
        <w:spacing w:before="0" w:beforeAutospacing="0" w:after="0" w:afterAutospacing="0"/>
        <w:ind w:firstLine="567"/>
        <w:jc w:val="both"/>
        <w:rPr>
          <w:i/>
        </w:rPr>
      </w:pPr>
      <w:r w:rsidRPr="00B75F28">
        <w:rPr>
          <w:rStyle w:val="a9"/>
          <w:bCs/>
        </w:rPr>
        <w:t>Информационно-просветительская работа предусматривает:</w:t>
      </w:r>
    </w:p>
    <w:p w:rsidR="00407497" w:rsidRPr="00B75F28" w:rsidRDefault="00407497" w:rsidP="00407497">
      <w:pPr>
        <w:pStyle w:val="osnova0"/>
        <w:spacing w:before="0" w:beforeAutospacing="0" w:after="0" w:afterAutospacing="0"/>
        <w:ind w:firstLine="567"/>
        <w:jc w:val="both"/>
      </w:pPr>
      <w:r w:rsidRPr="00B75F28">
        <w:rPr>
          <w:rStyle w:val="zag110"/>
        </w:rPr>
        <w:t>- различные формы просветительской деятельности (лекции, беседы, информационные стенды, печатные материалы);</w:t>
      </w:r>
    </w:p>
    <w:p w:rsidR="00407497" w:rsidRPr="00B75F28" w:rsidRDefault="00407497" w:rsidP="00407497">
      <w:pPr>
        <w:pStyle w:val="osnova0"/>
        <w:spacing w:before="0" w:beforeAutospacing="0" w:after="0" w:afterAutospacing="0"/>
        <w:ind w:firstLine="567"/>
        <w:jc w:val="both"/>
        <w:rPr>
          <w:rStyle w:val="zag110"/>
        </w:rPr>
      </w:pPr>
      <w:r w:rsidRPr="00B75F28">
        <w:rPr>
          <w:rStyle w:val="zag110"/>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умственной отсталостью и коррекционной работе с ними.</w:t>
      </w:r>
    </w:p>
    <w:p w:rsidR="00407497" w:rsidRPr="00B75F28" w:rsidRDefault="00407497" w:rsidP="00407497">
      <w:pPr>
        <w:tabs>
          <w:tab w:val="left" w:pos="720"/>
        </w:tabs>
        <w:ind w:firstLine="567"/>
        <w:jc w:val="both"/>
        <w:rPr>
          <w:sz w:val="24"/>
          <w:szCs w:val="24"/>
        </w:rPr>
      </w:pPr>
      <w:r w:rsidRPr="00B75F28">
        <w:rPr>
          <w:sz w:val="24"/>
          <w:szCs w:val="24"/>
        </w:rPr>
        <w:t xml:space="preserve">Коррекционная работа в школе-интернате планируется и проводится согласно областному базисному учебному плану для специальных (коррекционных) образовательных учреждений </w:t>
      </w:r>
      <w:r w:rsidRPr="00B75F28">
        <w:rPr>
          <w:sz w:val="24"/>
          <w:szCs w:val="24"/>
          <w:lang w:val="en-US"/>
        </w:rPr>
        <w:t>VIII</w:t>
      </w:r>
      <w:r w:rsidRPr="00B75F28">
        <w:rPr>
          <w:sz w:val="24"/>
          <w:szCs w:val="24"/>
        </w:rPr>
        <w:t xml:space="preserve"> вида, который включает в себя специфические коррекционные предметы, а также индивидуальные и групповые коррекционные занятия.</w:t>
      </w:r>
    </w:p>
    <w:p w:rsidR="00407497" w:rsidRPr="00B75F28" w:rsidRDefault="00407497" w:rsidP="00407497">
      <w:pPr>
        <w:pStyle w:val="ConsPlusNormal"/>
        <w:widowControl/>
        <w:ind w:firstLine="567"/>
        <w:jc w:val="both"/>
        <w:rPr>
          <w:rFonts w:ascii="Times New Roman" w:hAnsi="Times New Roman" w:cs="Times New Roman"/>
          <w:sz w:val="24"/>
          <w:szCs w:val="24"/>
        </w:rPr>
      </w:pPr>
      <w:r w:rsidRPr="00B75F28">
        <w:rPr>
          <w:rFonts w:ascii="Times New Roman" w:hAnsi="Times New Roman" w:cs="Times New Roman"/>
          <w:sz w:val="24"/>
          <w:szCs w:val="24"/>
        </w:rPr>
        <w:t xml:space="preserve">Базисным учебным планом </w:t>
      </w:r>
      <w:r w:rsidRPr="00B75F28">
        <w:rPr>
          <w:rFonts w:ascii="Times New Roman" w:hAnsi="Times New Roman" w:cs="Times New Roman"/>
          <w:kern w:val="36"/>
          <w:sz w:val="24"/>
          <w:szCs w:val="24"/>
        </w:rPr>
        <w:t xml:space="preserve">предусмотрена программа коррекционной работы обучающихся. </w:t>
      </w:r>
      <w:r w:rsidRPr="00B75F28">
        <w:rPr>
          <w:rFonts w:ascii="Times New Roman" w:hAnsi="Times New Roman" w:cs="Times New Roman"/>
          <w:sz w:val="24"/>
          <w:szCs w:val="24"/>
        </w:rPr>
        <w:t>К коррекционным занятиям в старших  классах (</w:t>
      </w:r>
      <w:r w:rsidRPr="00B75F28">
        <w:rPr>
          <w:rFonts w:ascii="Times New Roman" w:hAnsi="Times New Roman" w:cs="Times New Roman"/>
          <w:sz w:val="24"/>
          <w:szCs w:val="24"/>
          <w:lang w:val="en-US"/>
        </w:rPr>
        <w:t>V</w:t>
      </w:r>
      <w:r w:rsidRPr="00B75F28">
        <w:rPr>
          <w:rFonts w:ascii="Times New Roman" w:hAnsi="Times New Roman" w:cs="Times New Roman"/>
          <w:sz w:val="24"/>
          <w:szCs w:val="24"/>
        </w:rPr>
        <w:t>-</w:t>
      </w:r>
      <w:r w:rsidRPr="00B75F28">
        <w:rPr>
          <w:rFonts w:ascii="Times New Roman" w:hAnsi="Times New Roman" w:cs="Times New Roman"/>
          <w:sz w:val="24"/>
          <w:szCs w:val="24"/>
          <w:lang w:val="en-US"/>
        </w:rPr>
        <w:t>IX</w:t>
      </w:r>
      <w:r w:rsidRPr="00B75F28">
        <w:rPr>
          <w:rFonts w:ascii="Times New Roman" w:hAnsi="Times New Roman" w:cs="Times New Roman"/>
          <w:sz w:val="24"/>
          <w:szCs w:val="24"/>
        </w:rPr>
        <w:t>) относятся коррекционн</w:t>
      </w:r>
      <w:r w:rsidR="003A2B12">
        <w:rPr>
          <w:rFonts w:ascii="Times New Roman" w:hAnsi="Times New Roman" w:cs="Times New Roman"/>
          <w:sz w:val="24"/>
          <w:szCs w:val="24"/>
        </w:rPr>
        <w:t>ые курсы по основам социальной жизни</w:t>
      </w:r>
      <w:r w:rsidRPr="00B75F28">
        <w:rPr>
          <w:rFonts w:ascii="Times New Roman" w:hAnsi="Times New Roman" w:cs="Times New Roman"/>
          <w:sz w:val="24"/>
          <w:szCs w:val="24"/>
        </w:rPr>
        <w:t xml:space="preserve">. Специфической формой организации учебных занятий являются коррекционные (индивидуальные и групповые) логопедические занятия в </w:t>
      </w:r>
      <w:r w:rsidRPr="00B75F28">
        <w:rPr>
          <w:rFonts w:ascii="Times New Roman" w:hAnsi="Times New Roman" w:cs="Times New Roman"/>
          <w:sz w:val="24"/>
          <w:szCs w:val="24"/>
          <w:lang w:val="en-US"/>
        </w:rPr>
        <w:t>V</w:t>
      </w:r>
      <w:r w:rsidRPr="00B75F28">
        <w:rPr>
          <w:rFonts w:ascii="Times New Roman" w:hAnsi="Times New Roman" w:cs="Times New Roman"/>
          <w:sz w:val="24"/>
          <w:szCs w:val="24"/>
        </w:rPr>
        <w:t>-</w:t>
      </w:r>
      <w:r w:rsidRPr="00B75F28">
        <w:rPr>
          <w:rFonts w:ascii="Times New Roman" w:hAnsi="Times New Roman" w:cs="Times New Roman"/>
          <w:sz w:val="24"/>
          <w:szCs w:val="24"/>
          <w:lang w:val="en-US"/>
        </w:rPr>
        <w:t>VII</w:t>
      </w:r>
      <w:r w:rsidRPr="00B75F28">
        <w:rPr>
          <w:rFonts w:ascii="Times New Roman" w:hAnsi="Times New Roman" w:cs="Times New Roman"/>
          <w:sz w:val="24"/>
          <w:szCs w:val="24"/>
        </w:rPr>
        <w:t xml:space="preserve"> классах и занятия по развитию психомоторики и сенсорных процессов (</w:t>
      </w:r>
      <w:r w:rsidRPr="00B75F28">
        <w:rPr>
          <w:rFonts w:ascii="Times New Roman" w:hAnsi="Times New Roman" w:cs="Times New Roman"/>
          <w:sz w:val="24"/>
          <w:szCs w:val="24"/>
          <w:lang w:val="en-US"/>
        </w:rPr>
        <w:t>I</w:t>
      </w:r>
      <w:r w:rsidRPr="00B75F28">
        <w:rPr>
          <w:rFonts w:ascii="Times New Roman" w:hAnsi="Times New Roman" w:cs="Times New Roman"/>
          <w:sz w:val="24"/>
          <w:szCs w:val="24"/>
        </w:rPr>
        <w:t>-</w:t>
      </w:r>
      <w:r w:rsidRPr="00B75F28">
        <w:rPr>
          <w:rFonts w:ascii="Times New Roman" w:hAnsi="Times New Roman" w:cs="Times New Roman"/>
          <w:sz w:val="24"/>
          <w:szCs w:val="24"/>
          <w:lang w:val="en-US"/>
        </w:rPr>
        <w:t>IV</w:t>
      </w:r>
      <w:r w:rsidRPr="00B75F28">
        <w:rPr>
          <w:rFonts w:ascii="Times New Roman" w:hAnsi="Times New Roman" w:cs="Times New Roman"/>
          <w:sz w:val="24"/>
          <w:szCs w:val="24"/>
        </w:rPr>
        <w:t xml:space="preserve"> классы) с обучающимися с выраженными речевыми, двигательными или другими нарушениями.</w:t>
      </w:r>
    </w:p>
    <w:p w:rsidR="00407497" w:rsidRPr="00B75F28" w:rsidRDefault="00407497" w:rsidP="003A2B12">
      <w:pPr>
        <w:shd w:val="clear" w:color="auto" w:fill="FFFFFF"/>
        <w:jc w:val="both"/>
        <w:rPr>
          <w:sz w:val="24"/>
          <w:szCs w:val="24"/>
        </w:rPr>
      </w:pPr>
      <w:r w:rsidRPr="00B75F28">
        <w:rPr>
          <w:sz w:val="24"/>
          <w:szCs w:val="24"/>
        </w:rPr>
        <w:t xml:space="preserve"> Для более успешной соци</w:t>
      </w:r>
      <w:r w:rsidRPr="00B75F28">
        <w:rPr>
          <w:sz w:val="24"/>
          <w:szCs w:val="24"/>
        </w:rPr>
        <w:softHyphen/>
        <w:t>альной адаптации и реабилитации умственно отсталые школьники в силу особенностей своего психофизического развития нуждаются в целена</w:t>
      </w:r>
      <w:r w:rsidRPr="00B75F28">
        <w:rPr>
          <w:sz w:val="24"/>
          <w:szCs w:val="24"/>
        </w:rPr>
        <w:softHyphen/>
        <w:t xml:space="preserve">правленном воспитании. Решению этой проблемы в значительной </w:t>
      </w:r>
      <w:r w:rsidR="003A2B12">
        <w:rPr>
          <w:sz w:val="24"/>
          <w:szCs w:val="24"/>
        </w:rPr>
        <w:t>степени подчинены занятия по ОСЖ</w:t>
      </w:r>
      <w:r w:rsidRPr="00B75F28">
        <w:rPr>
          <w:sz w:val="24"/>
          <w:szCs w:val="24"/>
        </w:rPr>
        <w:t xml:space="preserve"> (</w:t>
      </w:r>
      <w:r w:rsidRPr="00B75F28">
        <w:rPr>
          <w:sz w:val="24"/>
          <w:szCs w:val="24"/>
          <w:lang w:val="en-US"/>
        </w:rPr>
        <w:t>V</w:t>
      </w:r>
      <w:r w:rsidRPr="00B75F28">
        <w:rPr>
          <w:sz w:val="24"/>
          <w:szCs w:val="24"/>
        </w:rPr>
        <w:t xml:space="preserve"> - </w:t>
      </w:r>
      <w:r w:rsidRPr="00B75F28">
        <w:rPr>
          <w:sz w:val="24"/>
          <w:szCs w:val="24"/>
          <w:lang w:val="en-US"/>
        </w:rPr>
        <w:t>IX</w:t>
      </w:r>
      <w:r w:rsidRPr="00B75F28">
        <w:rPr>
          <w:sz w:val="24"/>
          <w:szCs w:val="24"/>
        </w:rPr>
        <w:t xml:space="preserve"> классы), на которых осуществляется практическая  подготовка учащихся к самостоятельной жизни, формирова</w:t>
      </w:r>
      <w:r w:rsidRPr="00B75F28">
        <w:rPr>
          <w:sz w:val="24"/>
          <w:szCs w:val="24"/>
        </w:rPr>
        <w:softHyphen/>
        <w:t>ние у них знаний и умений, способствующих социальной адаптации, по</w:t>
      </w:r>
      <w:r w:rsidRPr="00B75F28">
        <w:rPr>
          <w:sz w:val="24"/>
          <w:szCs w:val="24"/>
        </w:rPr>
        <w:softHyphen/>
        <w:t>вышению уровня общего развития, т.е. возможность посильно участвовать в труде, приобщаться к социальной и культурной жизни общества, устраи</w:t>
      </w:r>
      <w:r w:rsidRPr="00B75F28">
        <w:rPr>
          <w:sz w:val="24"/>
          <w:szCs w:val="24"/>
        </w:rPr>
        <w:softHyphen/>
        <w:t>вать свой быт в соответствии с нормами и правилами общежития.</w:t>
      </w:r>
    </w:p>
    <w:p w:rsidR="00407497" w:rsidRPr="00B75F28" w:rsidRDefault="00407497" w:rsidP="00407497">
      <w:pPr>
        <w:shd w:val="clear" w:color="auto" w:fill="FFFFFF"/>
        <w:ind w:firstLine="567"/>
        <w:jc w:val="both"/>
        <w:rPr>
          <w:sz w:val="24"/>
          <w:szCs w:val="24"/>
          <w:u w:val="single"/>
        </w:rPr>
      </w:pPr>
      <w:r w:rsidRPr="00B75F28">
        <w:rPr>
          <w:sz w:val="24"/>
          <w:szCs w:val="24"/>
        </w:rPr>
        <w:t>Содержание специальных коррекционных занятий п</w:t>
      </w:r>
      <w:r w:rsidR="003A2B12">
        <w:rPr>
          <w:sz w:val="24"/>
          <w:szCs w:val="24"/>
        </w:rPr>
        <w:t>о ОСЖ</w:t>
      </w:r>
      <w:r w:rsidRPr="00B75F28">
        <w:rPr>
          <w:sz w:val="24"/>
          <w:szCs w:val="24"/>
        </w:rPr>
        <w:t xml:space="preserve"> отличает практическая направленность. Учащиеся знакомятся с предприятиями, организациями и учреждениями, в которые им придется обращаться по различным вопросам, начав самостоятельную жизнь. У них формируются умения пользоваться услугами предприятий службы быта, торговли, связи, транспорта, медицинской помощи. Они ус</w:t>
      </w:r>
      <w:r w:rsidRPr="00B75F28">
        <w:rPr>
          <w:sz w:val="24"/>
          <w:szCs w:val="24"/>
        </w:rPr>
        <w:softHyphen/>
        <w:t xml:space="preserve">ваивают навыки приготовления пищи, личной гигиены, ухода за одеждой и обувью. Школьники учатся ухаживать за жилищем, планировать бюджет семьи, помогать старшим, ухаживать за младшими. Им прививают навыки культурного поведения. Содержание </w:t>
      </w:r>
      <w:r w:rsidR="003A2B12">
        <w:rPr>
          <w:sz w:val="24"/>
          <w:szCs w:val="24"/>
        </w:rPr>
        <w:t xml:space="preserve">предмета </w:t>
      </w:r>
      <w:r w:rsidRPr="00B75F28">
        <w:rPr>
          <w:sz w:val="24"/>
          <w:szCs w:val="24"/>
        </w:rPr>
        <w:t>как учебных занятий способствует формированию и совершенствованию необходимых навыков самообслуживания, ведения домашнего хозяйства, ориентировки в ближайшем окружении. Дети усваивают морально-этические нормы поведения, у них вырабатываются навыки общения с людьми, в определенной мере развивается художественный вкус.</w:t>
      </w:r>
      <w:r w:rsidRPr="00B75F28">
        <w:rPr>
          <w:sz w:val="24"/>
          <w:szCs w:val="24"/>
          <w:u w:val="single"/>
        </w:rPr>
        <w:t xml:space="preserve"> </w:t>
      </w:r>
    </w:p>
    <w:p w:rsidR="00407497" w:rsidRPr="00B75F28" w:rsidRDefault="00407497" w:rsidP="00407497">
      <w:pPr>
        <w:ind w:firstLine="567"/>
        <w:jc w:val="both"/>
        <w:rPr>
          <w:color w:val="000000"/>
          <w:sz w:val="24"/>
          <w:szCs w:val="24"/>
        </w:rPr>
      </w:pPr>
    </w:p>
    <w:p w:rsidR="00407497" w:rsidRPr="00B75F28" w:rsidRDefault="00407497" w:rsidP="003A2B12">
      <w:pPr>
        <w:jc w:val="both"/>
        <w:rPr>
          <w:color w:val="000000"/>
          <w:sz w:val="24"/>
          <w:szCs w:val="24"/>
        </w:rPr>
      </w:pPr>
    </w:p>
    <w:p w:rsidR="00407497" w:rsidRPr="003A2B12" w:rsidRDefault="00407497" w:rsidP="00407497">
      <w:pPr>
        <w:ind w:firstLine="567"/>
        <w:jc w:val="both"/>
        <w:rPr>
          <w:b/>
          <w:color w:val="000000"/>
          <w:sz w:val="24"/>
          <w:szCs w:val="24"/>
        </w:rPr>
      </w:pPr>
    </w:p>
    <w:p w:rsidR="00407497" w:rsidRPr="003A2B12" w:rsidRDefault="00407497" w:rsidP="00407497">
      <w:pPr>
        <w:ind w:firstLine="567"/>
        <w:jc w:val="center"/>
        <w:rPr>
          <w:rStyle w:val="FontStyle17"/>
          <w:b/>
          <w:sz w:val="24"/>
          <w:szCs w:val="24"/>
        </w:rPr>
      </w:pPr>
      <w:r w:rsidRPr="003A2B12">
        <w:rPr>
          <w:rStyle w:val="FontStyle17"/>
          <w:b/>
          <w:sz w:val="24"/>
          <w:szCs w:val="24"/>
        </w:rPr>
        <w:t>Мониторинг динамики развития, успешности освоения основной образовательной программы основного образования</w:t>
      </w:r>
    </w:p>
    <w:p w:rsidR="00407497" w:rsidRPr="00B75F28" w:rsidRDefault="00407497" w:rsidP="00407497">
      <w:pPr>
        <w:ind w:firstLine="567"/>
        <w:jc w:val="both"/>
        <w:rPr>
          <w:rStyle w:val="FontStyle17"/>
          <w:b/>
          <w:sz w:val="24"/>
          <w:szCs w:val="24"/>
        </w:rPr>
      </w:pPr>
    </w:p>
    <w:p w:rsidR="00407497" w:rsidRPr="00B75F28" w:rsidRDefault="00407497" w:rsidP="00407497">
      <w:pPr>
        <w:ind w:firstLine="567"/>
        <w:jc w:val="both"/>
        <w:rPr>
          <w:sz w:val="24"/>
          <w:szCs w:val="24"/>
        </w:rPr>
      </w:pPr>
      <w:r w:rsidRPr="00B75F28">
        <w:rPr>
          <w:sz w:val="24"/>
          <w:szCs w:val="24"/>
        </w:rPr>
        <w:t xml:space="preserve">Система специального обучения умственно отсталых детей не предусматривает освоение ими цензового образования, сопоставимого по уровню с нормально развивающимися сверстниками. Для этой категории детей она ориентирована на подготовку ребенка к самостоятельной и, насколько возможно, независимой жизни. Приоритетом образования умственно отсталых детей является социальная и трудовая подготовка, осуществляемая по специальным программам и специальными методами обучения. </w:t>
      </w:r>
    </w:p>
    <w:p w:rsidR="00407497" w:rsidRPr="00B75F28" w:rsidRDefault="00407497" w:rsidP="00407497">
      <w:pPr>
        <w:ind w:firstLine="567"/>
        <w:jc w:val="both"/>
        <w:rPr>
          <w:sz w:val="24"/>
          <w:szCs w:val="24"/>
        </w:rPr>
      </w:pPr>
      <w:r w:rsidRPr="00B75F28">
        <w:rPr>
          <w:sz w:val="24"/>
          <w:szCs w:val="24"/>
        </w:rPr>
        <w:t xml:space="preserve">Разработанных и общепринятых критериев оценки знаний учащихся с различной степенью умственной отсталости нет. Критерии оценки знаний учащихся разработаны педагогическим коллективом учреждения и отражены в настоящей образовательной программе (п. 2.3.). </w:t>
      </w:r>
    </w:p>
    <w:p w:rsidR="00407497" w:rsidRPr="00B75F28" w:rsidRDefault="00407497" w:rsidP="00407497">
      <w:pPr>
        <w:ind w:firstLine="567"/>
        <w:jc w:val="both"/>
        <w:rPr>
          <w:sz w:val="24"/>
          <w:szCs w:val="24"/>
        </w:rPr>
      </w:pPr>
      <w:r w:rsidRPr="00B75F28">
        <w:rPr>
          <w:sz w:val="24"/>
          <w:szCs w:val="24"/>
        </w:rPr>
        <w:t xml:space="preserve">Данные мониторинга, получаемые в результате комплексного изучения ребенка фиксируются в индивидуальных картах развития, соответствующей документации. </w:t>
      </w:r>
    </w:p>
    <w:p w:rsidR="00407497" w:rsidRPr="00B75F28" w:rsidRDefault="003A2B12" w:rsidP="00407497">
      <w:pPr>
        <w:ind w:firstLine="567"/>
        <w:jc w:val="both"/>
        <w:rPr>
          <w:sz w:val="24"/>
          <w:szCs w:val="24"/>
        </w:rPr>
      </w:pPr>
      <w:r>
        <w:rPr>
          <w:sz w:val="24"/>
          <w:szCs w:val="24"/>
        </w:rPr>
        <w:tab/>
        <w:t>Педагогическим коллективом, П</w:t>
      </w:r>
      <w:r w:rsidR="00407497" w:rsidRPr="00B75F28">
        <w:rPr>
          <w:sz w:val="24"/>
          <w:szCs w:val="24"/>
        </w:rPr>
        <w:t>Пк и методическими объединениями школы разработана форма мониторинга (таблица), позволяющая вести постоянное отслеживание продвижения воспитанников в течение всего времени пребывания в школе, начиная поступления в школу и заканчивая выпуском обучающегося.</w:t>
      </w:r>
    </w:p>
    <w:p w:rsidR="00407497" w:rsidRPr="00B75F28" w:rsidRDefault="00407497" w:rsidP="00407497">
      <w:pPr>
        <w:ind w:firstLine="567"/>
        <w:jc w:val="both"/>
        <w:rPr>
          <w:sz w:val="24"/>
          <w:szCs w:val="24"/>
        </w:rPr>
      </w:pPr>
      <w:r w:rsidRPr="00B75F28">
        <w:rPr>
          <w:sz w:val="24"/>
          <w:szCs w:val="24"/>
        </w:rPr>
        <w:t>Отслеживание результатов сопровождения просматривается через заполнение карт динамического наблюдения.</w:t>
      </w:r>
    </w:p>
    <w:p w:rsidR="00407497" w:rsidRPr="00B75F28" w:rsidRDefault="003A2B12" w:rsidP="00407497">
      <w:pPr>
        <w:ind w:firstLine="567"/>
        <w:jc w:val="both"/>
        <w:rPr>
          <w:sz w:val="24"/>
          <w:szCs w:val="24"/>
        </w:rPr>
      </w:pPr>
      <w:r>
        <w:rPr>
          <w:sz w:val="24"/>
          <w:szCs w:val="24"/>
        </w:rPr>
        <w:t>Для каждого воспитанника П</w:t>
      </w:r>
      <w:r w:rsidR="00407497" w:rsidRPr="00B75F28">
        <w:rPr>
          <w:sz w:val="24"/>
          <w:szCs w:val="24"/>
        </w:rPr>
        <w:t xml:space="preserve">Пк вырабатываются эффективные методы и приемы педагогического и коррекционного воздействия, определяются основные направления, задачи и содержание коррекционной работы с воспитанниками школы-интерната на новый учебный год. Консилиум вырабатывает рекомендации для работы с "особыми" детьми и их семьями, а при необходимости направляет таких детей для повторного обследования на ПМПКс целью уточнения диагноза и подбора учреждения соответствующего профиля. </w:t>
      </w:r>
    </w:p>
    <w:p w:rsidR="00407497" w:rsidRPr="00B75F28" w:rsidRDefault="00407497" w:rsidP="00407497">
      <w:pPr>
        <w:ind w:firstLine="567"/>
        <w:jc w:val="both"/>
        <w:rPr>
          <w:sz w:val="24"/>
          <w:szCs w:val="24"/>
        </w:rPr>
      </w:pPr>
      <w:r w:rsidRPr="00B75F28">
        <w:rPr>
          <w:sz w:val="24"/>
          <w:szCs w:val="24"/>
        </w:rPr>
        <w:t>Мониторинг динамики развития является составной частью общего мониторинга школы и представлен двумя уровнями:</w:t>
      </w:r>
    </w:p>
    <w:p w:rsidR="00407497" w:rsidRPr="00B75F28" w:rsidRDefault="00407497" w:rsidP="00407497">
      <w:pPr>
        <w:ind w:firstLine="567"/>
        <w:jc w:val="both"/>
        <w:rPr>
          <w:sz w:val="24"/>
          <w:szCs w:val="24"/>
        </w:rPr>
      </w:pPr>
      <w:r w:rsidRPr="00B75F28">
        <w:rPr>
          <w:sz w:val="24"/>
          <w:szCs w:val="24"/>
        </w:rPr>
        <w:t>Первый уровень – персональный, осуществляемый учителями - дефектологом, логопедом, педагогом-психологом и социальным педагогом.</w:t>
      </w:r>
    </w:p>
    <w:p w:rsidR="00407497" w:rsidRPr="00B75F28" w:rsidRDefault="00407497" w:rsidP="00407497">
      <w:pPr>
        <w:ind w:firstLine="567"/>
        <w:jc w:val="both"/>
        <w:rPr>
          <w:sz w:val="24"/>
          <w:szCs w:val="24"/>
        </w:rPr>
      </w:pPr>
      <w:r w:rsidRPr="00B75F28">
        <w:rPr>
          <w:sz w:val="24"/>
          <w:szCs w:val="24"/>
        </w:rPr>
        <w:t>Второй – внутришкольный, осуществляемый администрацией школы-интерната.</w:t>
      </w:r>
    </w:p>
    <w:p w:rsidR="00407497" w:rsidRPr="00B75F28" w:rsidRDefault="00407497" w:rsidP="00407497">
      <w:pPr>
        <w:ind w:firstLine="567"/>
        <w:jc w:val="both"/>
        <w:rPr>
          <w:sz w:val="24"/>
          <w:szCs w:val="24"/>
        </w:rPr>
      </w:pPr>
      <w:r w:rsidRPr="00B75F28">
        <w:rPr>
          <w:sz w:val="24"/>
          <w:szCs w:val="24"/>
        </w:rPr>
        <w:t xml:space="preserve">Нормирование и тематика проверок определяется директором при ежегодном планировании работы школы-интерната, исходя из определения необходимости получения объективной информации о реальном состоянии дел и результатах педагогической деятельности. </w:t>
      </w:r>
    </w:p>
    <w:p w:rsidR="00407497" w:rsidRPr="00B75F28" w:rsidRDefault="00407497" w:rsidP="00407497">
      <w:pPr>
        <w:ind w:firstLine="567"/>
        <w:jc w:val="both"/>
        <w:rPr>
          <w:sz w:val="24"/>
          <w:szCs w:val="24"/>
        </w:rPr>
      </w:pPr>
      <w:r w:rsidRPr="00B75F28">
        <w:rPr>
          <w:rStyle w:val="rvts7"/>
          <w:sz w:val="24"/>
          <w:szCs w:val="24"/>
        </w:rPr>
        <w:t xml:space="preserve">В соответствии с планом, составляется график проверок на четверть (по месяцам), который утверждается директором и размещается на стенде объявлений школы-интерната (в учительской) в целях </w:t>
      </w:r>
      <w:r w:rsidRPr="00B75F28">
        <w:rPr>
          <w:sz w:val="24"/>
          <w:szCs w:val="24"/>
        </w:rPr>
        <w:t xml:space="preserve">обеспечения информированности педагогических работников. </w:t>
      </w:r>
    </w:p>
    <w:p w:rsidR="00407497" w:rsidRPr="00B75F28" w:rsidRDefault="00407497" w:rsidP="00407497">
      <w:pPr>
        <w:ind w:firstLine="567"/>
        <w:jc w:val="both"/>
        <w:rPr>
          <w:sz w:val="24"/>
          <w:szCs w:val="24"/>
        </w:rPr>
      </w:pPr>
      <w:r w:rsidRPr="00B75F28">
        <w:rPr>
          <w:sz w:val="24"/>
          <w:szCs w:val="24"/>
        </w:rPr>
        <w:t xml:space="preserve">Результаты контроля оформляются в форме аналитических справок, справок о результатах проверок, служебных записок или докладов о состоянии дел по </w:t>
      </w:r>
      <w:r w:rsidRPr="00B75F28">
        <w:rPr>
          <w:spacing w:val="1"/>
          <w:sz w:val="24"/>
          <w:szCs w:val="24"/>
        </w:rPr>
        <w:t>проверяемому вопросу или иной установленной формы</w:t>
      </w:r>
      <w:r w:rsidRPr="00B75F28">
        <w:rPr>
          <w:sz w:val="24"/>
          <w:szCs w:val="24"/>
        </w:rPr>
        <w:t>.</w:t>
      </w:r>
    </w:p>
    <w:p w:rsidR="00407497" w:rsidRPr="00B75F28" w:rsidRDefault="00407497" w:rsidP="00407497">
      <w:pPr>
        <w:ind w:firstLine="567"/>
        <w:jc w:val="both"/>
        <w:rPr>
          <w:rStyle w:val="FontStyle17"/>
          <w:b/>
          <w:sz w:val="24"/>
          <w:szCs w:val="24"/>
        </w:rPr>
      </w:pPr>
    </w:p>
    <w:p w:rsidR="00407497" w:rsidRPr="00B75F28" w:rsidRDefault="00407497" w:rsidP="00407497">
      <w:pPr>
        <w:ind w:firstLine="567"/>
        <w:jc w:val="center"/>
        <w:rPr>
          <w:rStyle w:val="FontStyle17"/>
          <w:b/>
          <w:sz w:val="24"/>
          <w:szCs w:val="24"/>
        </w:rPr>
      </w:pPr>
      <w:r w:rsidRPr="00B75F28">
        <w:rPr>
          <w:rStyle w:val="FontStyle17"/>
          <w:sz w:val="24"/>
          <w:szCs w:val="24"/>
        </w:rPr>
        <w:t>Взаимодействие в ходе работы коррекционно-образовательного процесса</w:t>
      </w:r>
    </w:p>
    <w:p w:rsidR="00407497" w:rsidRPr="00B75F28" w:rsidRDefault="00407497" w:rsidP="00407497">
      <w:pPr>
        <w:ind w:firstLine="567"/>
        <w:jc w:val="both"/>
        <w:rPr>
          <w:rStyle w:val="FontStyle17"/>
          <w:b/>
          <w:sz w:val="24"/>
          <w:szCs w:val="24"/>
        </w:rPr>
      </w:pPr>
    </w:p>
    <w:p w:rsidR="00407497" w:rsidRPr="00B75F28" w:rsidRDefault="00407497" w:rsidP="00407497">
      <w:pPr>
        <w:ind w:firstLine="567"/>
        <w:jc w:val="both"/>
        <w:rPr>
          <w:sz w:val="24"/>
          <w:szCs w:val="24"/>
        </w:rPr>
      </w:pPr>
      <w:r w:rsidRPr="00B75F28">
        <w:rPr>
          <w:rStyle w:val="a8"/>
          <w:sz w:val="24"/>
          <w:szCs w:val="24"/>
        </w:rPr>
        <w:t xml:space="preserve">Коррекционно-педагогический процесс </w:t>
      </w:r>
      <w:r w:rsidRPr="00B75F28">
        <w:rPr>
          <w:sz w:val="24"/>
          <w:szCs w:val="24"/>
        </w:rPr>
        <w:t xml:space="preserve">в специальном образовании представляет собой целостную систему, включающую ряд взаимосвязанных и взаимообусловленных компонентов. Их содержание, с одной стороны  определяется  общими целями и задачами  гармоничного развития личности каждого ребенка и учебного коллектива в целом, а с другой стороны, каждое структурное звено решает специфические цели и задачи. </w:t>
      </w:r>
    </w:p>
    <w:p w:rsidR="00407497" w:rsidRPr="00B75F28" w:rsidRDefault="00407497" w:rsidP="00407497">
      <w:pPr>
        <w:ind w:firstLine="567"/>
        <w:jc w:val="both"/>
        <w:rPr>
          <w:sz w:val="24"/>
          <w:szCs w:val="24"/>
        </w:rPr>
      </w:pPr>
      <w:r w:rsidRPr="00B75F28">
        <w:rPr>
          <w:sz w:val="24"/>
          <w:szCs w:val="24"/>
        </w:rPr>
        <w:t xml:space="preserve">Коррекционный процесс школы - интерната предполагает тесное взаимодействие педагогического коллектива: </w:t>
      </w:r>
      <w:r w:rsidRPr="00B75F28">
        <w:rPr>
          <w:rStyle w:val="FontStyle17"/>
          <w:sz w:val="24"/>
          <w:szCs w:val="24"/>
        </w:rPr>
        <w:t xml:space="preserve">учителей-дефектологов, воспитателей, педагога-психолога,  социального педагога, учителя-логопеда, учителей трудового обучения и физической культуры, медицинских работников образовательного учреждения </w:t>
      </w:r>
      <w:r w:rsidRPr="00B75F28">
        <w:rPr>
          <w:sz w:val="24"/>
          <w:szCs w:val="24"/>
        </w:rPr>
        <w:t xml:space="preserve">на основе комплексного подхода к </w:t>
      </w:r>
      <w:r w:rsidRPr="00B75F28">
        <w:rPr>
          <w:sz w:val="24"/>
          <w:szCs w:val="24"/>
        </w:rPr>
        <w:lastRenderedPageBreak/>
        <w:t xml:space="preserve">решению задач коррекции и преодоления трудностей в обучении у детей старшего школьного возраста. </w:t>
      </w:r>
    </w:p>
    <w:p w:rsidR="00407497" w:rsidRPr="00B75F28" w:rsidRDefault="00407497" w:rsidP="00407497">
      <w:pPr>
        <w:ind w:firstLine="567"/>
        <w:jc w:val="both"/>
        <w:rPr>
          <w:sz w:val="24"/>
          <w:szCs w:val="24"/>
        </w:rPr>
      </w:pPr>
      <w:r w:rsidRPr="00B75F28">
        <w:rPr>
          <w:sz w:val="24"/>
          <w:szCs w:val="24"/>
        </w:rPr>
        <w:t>Одной из тесных форм взаимодействия специалистов школы, объединяющихся для сопровождения обучающихся, воспитанников с отклонениями в умственном развитии является психолого-</w:t>
      </w:r>
      <w:r w:rsidR="003A2B12" w:rsidRPr="00B75F28">
        <w:rPr>
          <w:sz w:val="24"/>
          <w:szCs w:val="24"/>
        </w:rPr>
        <w:t xml:space="preserve"> </w:t>
      </w:r>
      <w:r w:rsidR="003A2B12">
        <w:rPr>
          <w:sz w:val="24"/>
          <w:szCs w:val="24"/>
        </w:rPr>
        <w:t>педагогический консилиум (ППк.). П</w:t>
      </w:r>
      <w:r w:rsidRPr="00B75F28">
        <w:rPr>
          <w:sz w:val="24"/>
          <w:szCs w:val="24"/>
        </w:rPr>
        <w:t>Пк не является структурным подразделением школы, не имеет статуса юридического лица. Специалис</w:t>
      </w:r>
      <w:r w:rsidR="003A2B12">
        <w:rPr>
          <w:sz w:val="24"/>
          <w:szCs w:val="24"/>
        </w:rPr>
        <w:t>ты выполняют работу в составе П</w:t>
      </w:r>
      <w:r w:rsidRPr="00B75F28">
        <w:rPr>
          <w:sz w:val="24"/>
          <w:szCs w:val="24"/>
        </w:rPr>
        <w:t>Пк в рамках основного рабочего времени, своих функциональных и должностных обязанностей, корректируя свой индивидуальный план работы в соответствии с реальным запросом в работе консилиума.</w:t>
      </w:r>
    </w:p>
    <w:p w:rsidR="00407497" w:rsidRPr="00B75F28" w:rsidRDefault="003A2B12" w:rsidP="00407497">
      <w:pPr>
        <w:ind w:firstLine="567"/>
        <w:jc w:val="both"/>
        <w:rPr>
          <w:color w:val="000000"/>
          <w:sz w:val="24"/>
          <w:szCs w:val="24"/>
        </w:rPr>
      </w:pPr>
      <w:r>
        <w:rPr>
          <w:rStyle w:val="FontStyle15"/>
          <w:sz w:val="24"/>
          <w:szCs w:val="24"/>
        </w:rPr>
        <w:t>Цель П</w:t>
      </w:r>
      <w:r w:rsidR="00407497" w:rsidRPr="00B75F28">
        <w:rPr>
          <w:rStyle w:val="FontStyle15"/>
          <w:sz w:val="24"/>
          <w:szCs w:val="24"/>
        </w:rPr>
        <w:t xml:space="preserve">Пк – содействие администрации школы в её деятельности по </w:t>
      </w:r>
      <w:r w:rsidR="00407497" w:rsidRPr="00B75F28">
        <w:rPr>
          <w:color w:val="000000"/>
          <w:sz w:val="24"/>
          <w:szCs w:val="24"/>
        </w:rPr>
        <w:t>созданию специальных образовательных потребностей и условий, обеспечивающих развитие, получение доступного образования, адаптации и интеграции в социум обучающихся с отклонениями в умственном развитии.</w:t>
      </w:r>
    </w:p>
    <w:p w:rsidR="00407497" w:rsidRPr="00B75F28" w:rsidRDefault="00407497" w:rsidP="00407497">
      <w:pPr>
        <w:ind w:firstLine="567"/>
        <w:jc w:val="both"/>
        <w:rPr>
          <w:sz w:val="24"/>
          <w:szCs w:val="24"/>
        </w:rPr>
      </w:pPr>
      <w:r w:rsidRPr="00B75F28">
        <w:rPr>
          <w:sz w:val="24"/>
          <w:szCs w:val="24"/>
        </w:rPr>
        <w:t>Взаимодействие между педагогическими работниками школы-интерната осуществляется по вопросам преемственности и системности коррекционной работы при переходе обучающихся из начальной школы в основную.</w:t>
      </w:r>
    </w:p>
    <w:p w:rsidR="00407497" w:rsidRPr="00B75F28" w:rsidRDefault="00407497" w:rsidP="00407497">
      <w:pPr>
        <w:ind w:firstLine="567"/>
        <w:jc w:val="both"/>
        <w:rPr>
          <w:sz w:val="24"/>
          <w:szCs w:val="24"/>
        </w:rPr>
      </w:pPr>
      <w:r w:rsidRPr="00B75F28">
        <w:rPr>
          <w:sz w:val="24"/>
          <w:szCs w:val="24"/>
        </w:rPr>
        <w:t xml:space="preserve">Коррекционная работа строится с учетом соблюдения интересов воспитанников в строгом соответствии с рекомендательным характером оказания коррекционной помощи  (ТПМПК) с учетом вариативности действий специалистов. </w:t>
      </w:r>
    </w:p>
    <w:p w:rsidR="00407497" w:rsidRPr="00B75F28" w:rsidRDefault="00407497" w:rsidP="00407497">
      <w:pPr>
        <w:ind w:firstLine="567"/>
        <w:jc w:val="both"/>
        <w:rPr>
          <w:sz w:val="24"/>
          <w:szCs w:val="24"/>
        </w:rPr>
      </w:pPr>
    </w:p>
    <w:p w:rsidR="00407497" w:rsidRPr="00B75F28" w:rsidRDefault="00407497" w:rsidP="00407497">
      <w:pPr>
        <w:ind w:firstLine="567"/>
        <w:jc w:val="center"/>
        <w:rPr>
          <w:rStyle w:val="FontStyle17"/>
          <w:b/>
          <w:sz w:val="24"/>
          <w:szCs w:val="24"/>
        </w:rPr>
      </w:pPr>
      <w:r w:rsidRPr="00B75F28">
        <w:rPr>
          <w:rStyle w:val="FontStyle17"/>
          <w:sz w:val="24"/>
          <w:szCs w:val="24"/>
        </w:rPr>
        <w:t>Планируемые ожидаемые результаты коррекционной работы</w:t>
      </w:r>
    </w:p>
    <w:p w:rsidR="00407497" w:rsidRPr="00B75F28" w:rsidRDefault="00407497" w:rsidP="00407497">
      <w:pPr>
        <w:ind w:firstLine="567"/>
        <w:jc w:val="both"/>
        <w:rPr>
          <w:rStyle w:val="FontStyle17"/>
          <w:b/>
          <w:sz w:val="24"/>
          <w:szCs w:val="24"/>
        </w:rPr>
      </w:pPr>
    </w:p>
    <w:p w:rsidR="00407497" w:rsidRPr="00B75F28" w:rsidRDefault="00407497" w:rsidP="00407497">
      <w:pPr>
        <w:ind w:firstLine="567"/>
        <w:jc w:val="both"/>
        <w:rPr>
          <w:color w:val="000000"/>
          <w:sz w:val="24"/>
          <w:szCs w:val="24"/>
        </w:rPr>
      </w:pPr>
      <w:r w:rsidRPr="00B75F28">
        <w:rPr>
          <w:rStyle w:val="FontStyle17"/>
          <w:sz w:val="24"/>
          <w:szCs w:val="24"/>
        </w:rPr>
        <w:t xml:space="preserve">Планируется, что проводимая целенаправленная </w:t>
      </w:r>
      <w:r w:rsidRPr="00B75F28">
        <w:rPr>
          <w:color w:val="000000"/>
          <w:sz w:val="24"/>
          <w:szCs w:val="24"/>
        </w:rPr>
        <w:t xml:space="preserve">коррекционная работы в школе-интернате положительно повлияет на результаты </w:t>
      </w:r>
      <w:r w:rsidRPr="00B75F28">
        <w:rPr>
          <w:sz w:val="24"/>
          <w:szCs w:val="24"/>
        </w:rPr>
        <w:t>исправление (доразвитие) психических функций аномального ребенка.</w:t>
      </w:r>
      <w:r w:rsidRPr="00B75F28">
        <w:rPr>
          <w:color w:val="000000"/>
          <w:sz w:val="24"/>
          <w:szCs w:val="24"/>
        </w:rPr>
        <w:t xml:space="preserve"> </w:t>
      </w:r>
    </w:p>
    <w:p w:rsidR="00407497" w:rsidRPr="00B75F28" w:rsidRDefault="00407497" w:rsidP="00407497">
      <w:pPr>
        <w:ind w:firstLine="567"/>
        <w:jc w:val="both"/>
        <w:rPr>
          <w:rStyle w:val="FontStyle17"/>
          <w:color w:val="000000"/>
          <w:sz w:val="24"/>
          <w:szCs w:val="24"/>
        </w:rPr>
      </w:pPr>
      <w:r w:rsidRPr="00B75F28">
        <w:rPr>
          <w:rStyle w:val="FontStyle17"/>
          <w:sz w:val="24"/>
          <w:szCs w:val="24"/>
        </w:rPr>
        <w:t>В результате проведенной коррекционной работы ожидается:</w:t>
      </w:r>
    </w:p>
    <w:p w:rsidR="00407497" w:rsidRPr="00B75F28" w:rsidRDefault="00407497" w:rsidP="00407497">
      <w:pPr>
        <w:pStyle w:val="aff1"/>
        <w:spacing w:before="0" w:beforeAutospacing="0" w:after="0" w:afterAutospacing="0"/>
        <w:ind w:firstLine="567"/>
        <w:jc w:val="both"/>
      </w:pPr>
      <w:r w:rsidRPr="00B75F28">
        <w:t xml:space="preserve">- исправление или сглаживание отклонений и нарушений развития, преодоление трудностей в социализации воспитанников; </w:t>
      </w:r>
    </w:p>
    <w:p w:rsidR="00407497" w:rsidRPr="00B75F28" w:rsidRDefault="00407497" w:rsidP="00407497">
      <w:pPr>
        <w:pStyle w:val="aff1"/>
        <w:spacing w:before="0" w:beforeAutospacing="0" w:after="0" w:afterAutospacing="0"/>
        <w:ind w:firstLine="567"/>
        <w:jc w:val="both"/>
      </w:pPr>
      <w:r w:rsidRPr="00B75F28">
        <w:t>- формирование, в основном, позитивного отношения к учебному процессу и к школе в целом;</w:t>
      </w:r>
    </w:p>
    <w:p w:rsidR="00407497" w:rsidRPr="00B75F28" w:rsidRDefault="00407497" w:rsidP="00407497">
      <w:pPr>
        <w:pStyle w:val="aff1"/>
        <w:spacing w:before="0" w:beforeAutospacing="0" w:after="0" w:afterAutospacing="0"/>
        <w:ind w:firstLine="567"/>
        <w:jc w:val="both"/>
      </w:pPr>
      <w:r w:rsidRPr="00B75F28">
        <w:t>- усвоение учащимися учебного материала основной специальной образовательной программы;</w:t>
      </w:r>
    </w:p>
    <w:p w:rsidR="00407497" w:rsidRPr="00B75F28" w:rsidRDefault="00407497" w:rsidP="00407497">
      <w:pPr>
        <w:pStyle w:val="aff1"/>
        <w:spacing w:before="0" w:beforeAutospacing="0" w:after="0" w:afterAutospacing="0"/>
        <w:ind w:firstLine="567"/>
        <w:jc w:val="both"/>
      </w:pPr>
      <w:r w:rsidRPr="00B75F28">
        <w:t>- овладение необходимыми знаниями, умениями и навыками в рамках определенных образовательной программой.</w:t>
      </w:r>
    </w:p>
    <w:p w:rsidR="00407497" w:rsidRPr="00B75F28" w:rsidRDefault="00407497" w:rsidP="00407497">
      <w:pPr>
        <w:pStyle w:val="aff1"/>
        <w:spacing w:before="0" w:beforeAutospacing="0" w:after="0" w:afterAutospacing="0"/>
        <w:ind w:firstLine="567"/>
        <w:jc w:val="both"/>
      </w:pPr>
      <w:r w:rsidRPr="00B75F28">
        <w:tab/>
        <w:t>- недопущение отклонений и трудностей в процессе коррекционных занятий;</w:t>
      </w:r>
    </w:p>
    <w:p w:rsidR="00407497" w:rsidRPr="00B75F28" w:rsidRDefault="00407497" w:rsidP="00407497">
      <w:pPr>
        <w:pStyle w:val="a7"/>
        <w:spacing w:before="0" w:beforeAutospacing="0" w:after="0" w:afterAutospacing="0"/>
        <w:ind w:firstLine="567"/>
        <w:jc w:val="both"/>
      </w:pPr>
      <w:r w:rsidRPr="00B75F28">
        <w:t>- своевременное выявление обучающихся, оказавшихся в сложной жизненной ситуации, положительная динамика результатов коррекционно-развивающей работы с ними, снижение их количества и допущенных нарушений.</w:t>
      </w:r>
    </w:p>
    <w:p w:rsidR="00407497" w:rsidRPr="00B75F28" w:rsidRDefault="00407497" w:rsidP="00407497">
      <w:pPr>
        <w:pStyle w:val="a7"/>
        <w:spacing w:before="0" w:beforeAutospacing="0" w:after="0" w:afterAutospacing="0"/>
        <w:ind w:firstLine="567"/>
        <w:jc w:val="both"/>
      </w:pPr>
    </w:p>
    <w:p w:rsidR="00407497" w:rsidRPr="00B75F28" w:rsidRDefault="00407497" w:rsidP="00407497">
      <w:pPr>
        <w:ind w:firstLine="567"/>
        <w:jc w:val="center"/>
        <w:rPr>
          <w:rFonts w:eastAsia="HiddenHorzOCR"/>
          <w:b/>
          <w:sz w:val="24"/>
          <w:szCs w:val="24"/>
        </w:rPr>
      </w:pPr>
      <w:r w:rsidRPr="00B75F28">
        <w:rPr>
          <w:rFonts w:eastAsia="HiddenHorzOCR"/>
          <w:b/>
          <w:sz w:val="24"/>
          <w:szCs w:val="24"/>
        </w:rPr>
        <w:t>4. Организационный раздел</w:t>
      </w:r>
    </w:p>
    <w:p w:rsidR="00407497" w:rsidRPr="00B75F28" w:rsidRDefault="00407497" w:rsidP="00407497">
      <w:pPr>
        <w:spacing w:beforeAutospacing="1" w:after="100" w:afterAutospacing="1"/>
        <w:jc w:val="center"/>
        <w:outlineLvl w:val="0"/>
        <w:rPr>
          <w:b/>
          <w:bCs/>
          <w:kern w:val="36"/>
          <w:sz w:val="24"/>
          <w:szCs w:val="24"/>
        </w:rPr>
      </w:pPr>
      <w:r w:rsidRPr="00B75F28">
        <w:rPr>
          <w:rFonts w:eastAsia="HiddenHorzOCR"/>
          <w:b/>
          <w:sz w:val="24"/>
          <w:szCs w:val="24"/>
        </w:rPr>
        <w:t xml:space="preserve">4.1 </w:t>
      </w:r>
      <w:r w:rsidRPr="00B75F28">
        <w:rPr>
          <w:b/>
          <w:bCs/>
          <w:kern w:val="36"/>
          <w:sz w:val="24"/>
          <w:szCs w:val="24"/>
        </w:rPr>
        <w:t xml:space="preserve">Годовой календарный график </w:t>
      </w:r>
    </w:p>
    <w:p w:rsidR="00407497" w:rsidRPr="00B75F28" w:rsidRDefault="003A2B12" w:rsidP="00407497">
      <w:pPr>
        <w:ind w:firstLine="567"/>
        <w:jc w:val="center"/>
        <w:rPr>
          <w:rFonts w:eastAsia="HiddenHorzOCR"/>
          <w:b/>
          <w:sz w:val="24"/>
          <w:szCs w:val="24"/>
        </w:rPr>
      </w:pPr>
      <w:r>
        <w:rPr>
          <w:rFonts w:eastAsia="HiddenHorzOCR"/>
          <w:b/>
          <w:sz w:val="24"/>
          <w:szCs w:val="24"/>
        </w:rPr>
        <w:t xml:space="preserve">Составляется </w:t>
      </w:r>
      <w:r w:rsidR="00C511EC">
        <w:rPr>
          <w:rFonts w:eastAsia="HiddenHorzOCR"/>
          <w:b/>
          <w:sz w:val="24"/>
          <w:szCs w:val="24"/>
        </w:rPr>
        <w:t xml:space="preserve">на </w:t>
      </w:r>
      <w:r>
        <w:rPr>
          <w:rFonts w:eastAsia="HiddenHorzOCR"/>
          <w:b/>
          <w:sz w:val="24"/>
          <w:szCs w:val="24"/>
        </w:rPr>
        <w:t xml:space="preserve">каждый </w:t>
      </w:r>
      <w:r w:rsidR="00C511EC">
        <w:rPr>
          <w:rFonts w:eastAsia="HiddenHorzOCR"/>
          <w:b/>
          <w:sz w:val="24"/>
          <w:szCs w:val="24"/>
        </w:rPr>
        <w:t xml:space="preserve">учебный </w:t>
      </w:r>
      <w:r>
        <w:rPr>
          <w:rFonts w:eastAsia="HiddenHorzOCR"/>
          <w:b/>
          <w:sz w:val="24"/>
          <w:szCs w:val="24"/>
        </w:rPr>
        <w:t>год и утверждается приказом директора ТСШ-И</w:t>
      </w:r>
    </w:p>
    <w:p w:rsidR="00407497" w:rsidRPr="00B75F28" w:rsidRDefault="00407497" w:rsidP="00407497">
      <w:pPr>
        <w:spacing w:before="26" w:after="26"/>
        <w:ind w:firstLine="567"/>
        <w:rPr>
          <w:rStyle w:val="FontStyle29"/>
          <w:b w:val="0"/>
          <w:i w:val="0"/>
          <w:sz w:val="24"/>
          <w:szCs w:val="24"/>
        </w:rPr>
      </w:pPr>
      <w:r w:rsidRPr="00B75F28">
        <w:rPr>
          <w:rStyle w:val="95"/>
          <w:sz w:val="24"/>
          <w:szCs w:val="24"/>
        </w:rPr>
        <w:t>4.2. Учебный план основного общего образования</w:t>
      </w:r>
    </w:p>
    <w:p w:rsidR="00407497" w:rsidRPr="00B75F28" w:rsidRDefault="00407497" w:rsidP="00407497">
      <w:pPr>
        <w:spacing w:before="26" w:after="26"/>
        <w:ind w:firstLine="567"/>
        <w:rPr>
          <w:rStyle w:val="FontStyle30"/>
          <w:bCs w:val="0"/>
          <w:color w:val="000000"/>
          <w:sz w:val="24"/>
          <w:szCs w:val="24"/>
        </w:rPr>
      </w:pPr>
    </w:p>
    <w:p w:rsidR="00407497" w:rsidRPr="003A2B12" w:rsidRDefault="00407497" w:rsidP="003A2B12">
      <w:pPr>
        <w:pStyle w:val="Style17"/>
        <w:widowControl/>
        <w:spacing w:before="2" w:line="276" w:lineRule="exact"/>
        <w:ind w:firstLine="567"/>
        <w:jc w:val="both"/>
        <w:rPr>
          <w:rStyle w:val="FontStyle29"/>
          <w:b w:val="0"/>
          <w:i w:val="0"/>
          <w:sz w:val="24"/>
          <w:szCs w:val="24"/>
        </w:rPr>
      </w:pPr>
      <w:r w:rsidRPr="003A2B12">
        <w:rPr>
          <w:rStyle w:val="FontStyle29"/>
          <w:b w:val="0"/>
          <w:i w:val="0"/>
          <w:sz w:val="24"/>
          <w:szCs w:val="24"/>
        </w:rPr>
        <w:t xml:space="preserve">Учебный план </w:t>
      </w:r>
      <w:r w:rsidRPr="003A2B12">
        <w:rPr>
          <w:rStyle w:val="FontStyle30"/>
          <w:b w:val="0"/>
          <w:i/>
          <w:sz w:val="24"/>
          <w:szCs w:val="24"/>
        </w:rPr>
        <w:t>основного общего образования</w:t>
      </w:r>
      <w:r w:rsidRPr="003A2B12">
        <w:rPr>
          <w:rStyle w:val="FontStyle29"/>
          <w:b w:val="0"/>
          <w:i w:val="0"/>
          <w:sz w:val="24"/>
          <w:szCs w:val="24"/>
        </w:rPr>
        <w:t xml:space="preserve"> разработан в соответствии с действующим законодательством Российской Федерации в области образования лиц с особыми образовательными потребностями, обеспечивает исполнение феде</w:t>
      </w:r>
      <w:r w:rsidRPr="003A2B12">
        <w:rPr>
          <w:rStyle w:val="FontStyle29"/>
          <w:b w:val="0"/>
          <w:i w:val="0"/>
          <w:sz w:val="24"/>
          <w:szCs w:val="24"/>
        </w:rPr>
        <w:softHyphen/>
        <w:t>рального компонента государственного стандарта общего образования.</w:t>
      </w:r>
    </w:p>
    <w:p w:rsidR="00407497" w:rsidRPr="003A2B12" w:rsidRDefault="00407497" w:rsidP="003A2B12">
      <w:pPr>
        <w:pStyle w:val="Style10"/>
        <w:widowControl/>
        <w:spacing w:line="276" w:lineRule="exact"/>
        <w:ind w:firstLine="567"/>
        <w:jc w:val="both"/>
        <w:rPr>
          <w:rStyle w:val="FontStyle29"/>
          <w:b w:val="0"/>
          <w:i w:val="0"/>
          <w:sz w:val="24"/>
          <w:szCs w:val="24"/>
        </w:rPr>
      </w:pPr>
      <w:r w:rsidRPr="003A2B12">
        <w:rPr>
          <w:rStyle w:val="FontStyle29"/>
          <w:b w:val="0"/>
          <w:i w:val="0"/>
          <w:sz w:val="24"/>
          <w:szCs w:val="24"/>
        </w:rPr>
        <w:t>При конструировании учебного плана в основу положены требования:</w:t>
      </w:r>
    </w:p>
    <w:p w:rsidR="00407497" w:rsidRPr="003A2B12" w:rsidRDefault="00407497" w:rsidP="003A2B12">
      <w:pPr>
        <w:pStyle w:val="Style14"/>
        <w:widowControl/>
        <w:tabs>
          <w:tab w:val="left" w:pos="859"/>
        </w:tabs>
        <w:spacing w:before="2" w:line="276" w:lineRule="exact"/>
        <w:ind w:firstLine="567"/>
        <w:rPr>
          <w:rStyle w:val="FontStyle29"/>
          <w:b w:val="0"/>
          <w:i w:val="0"/>
          <w:sz w:val="24"/>
          <w:szCs w:val="24"/>
        </w:rPr>
      </w:pPr>
      <w:r w:rsidRPr="003A2B12">
        <w:rPr>
          <w:rStyle w:val="FontStyle29"/>
          <w:b w:val="0"/>
          <w:i w:val="0"/>
          <w:sz w:val="24"/>
          <w:szCs w:val="24"/>
        </w:rPr>
        <w:lastRenderedPageBreak/>
        <w:t>-</w:t>
      </w:r>
      <w:r w:rsidRPr="003A2B12">
        <w:rPr>
          <w:rStyle w:val="FontStyle29"/>
          <w:b w:val="0"/>
          <w:i w:val="0"/>
          <w:sz w:val="24"/>
          <w:szCs w:val="24"/>
        </w:rPr>
        <w:tab/>
        <w:t>Инструктивных писем Минобразования РФ:</w:t>
      </w:r>
    </w:p>
    <w:p w:rsidR="00407497" w:rsidRPr="003A2B12" w:rsidRDefault="00407497" w:rsidP="003A2B12">
      <w:pPr>
        <w:pStyle w:val="Style10"/>
        <w:widowControl/>
        <w:spacing w:line="276" w:lineRule="exact"/>
        <w:ind w:firstLine="567"/>
        <w:jc w:val="both"/>
        <w:rPr>
          <w:rStyle w:val="FontStyle29"/>
          <w:b w:val="0"/>
          <w:i w:val="0"/>
          <w:sz w:val="24"/>
          <w:szCs w:val="24"/>
        </w:rPr>
      </w:pPr>
      <w:r w:rsidRPr="003A2B12">
        <w:rPr>
          <w:rStyle w:val="FontStyle29"/>
          <w:b w:val="0"/>
          <w:i w:val="0"/>
          <w:sz w:val="24"/>
          <w:szCs w:val="24"/>
        </w:rPr>
        <w:t xml:space="preserve">от 4 сентября </w:t>
      </w:r>
      <w:smartTag w:uri="urn:schemas-microsoft-com:office:smarttags" w:element="metricconverter">
        <w:smartTagPr>
          <w:attr w:name="ProductID" w:val="1997 г"/>
        </w:smartTagPr>
        <w:r w:rsidRPr="003A2B12">
          <w:rPr>
            <w:rStyle w:val="FontStyle29"/>
            <w:b w:val="0"/>
            <w:i w:val="0"/>
            <w:sz w:val="24"/>
            <w:szCs w:val="24"/>
          </w:rPr>
          <w:t>1997 г</w:t>
        </w:r>
      </w:smartTag>
      <w:r w:rsidRPr="003A2B12">
        <w:rPr>
          <w:rStyle w:val="FontStyle29"/>
          <w:b w:val="0"/>
          <w:i w:val="0"/>
          <w:sz w:val="24"/>
          <w:szCs w:val="24"/>
        </w:rPr>
        <w:t>. № 48 "О специфике деятельности специальных (коррекционных) образовательных учреждений 1-VIII видов";</w:t>
      </w:r>
    </w:p>
    <w:p w:rsidR="00407497" w:rsidRPr="003A2B12" w:rsidRDefault="00407497" w:rsidP="00D31242">
      <w:pPr>
        <w:pStyle w:val="Style14"/>
        <w:widowControl/>
        <w:numPr>
          <w:ilvl w:val="0"/>
          <w:numId w:val="4"/>
        </w:numPr>
        <w:tabs>
          <w:tab w:val="left" w:pos="859"/>
        </w:tabs>
        <w:spacing w:line="276" w:lineRule="exact"/>
        <w:ind w:firstLine="567"/>
        <w:rPr>
          <w:rStyle w:val="FontStyle29"/>
          <w:b w:val="0"/>
          <w:i w:val="0"/>
          <w:sz w:val="24"/>
          <w:szCs w:val="24"/>
        </w:rPr>
      </w:pPr>
      <w:r w:rsidRPr="003A2B12">
        <w:rPr>
          <w:rStyle w:val="FontStyle29"/>
          <w:b w:val="0"/>
          <w:i w:val="0"/>
          <w:sz w:val="24"/>
          <w:szCs w:val="24"/>
        </w:rPr>
        <w:t>от 30.06.89 № 17-154-6 " О направлении рекомендаций об индивидуальных и группо</w:t>
      </w:r>
      <w:r w:rsidRPr="003A2B12">
        <w:rPr>
          <w:rStyle w:val="FontStyle29"/>
          <w:b w:val="0"/>
          <w:i w:val="0"/>
          <w:sz w:val="24"/>
          <w:szCs w:val="24"/>
        </w:rPr>
        <w:softHyphen/>
        <w:t>вых коррекционных занятия с учащимися специальных школ и классов выравнивания для детей с задержкой психического развития".</w:t>
      </w:r>
    </w:p>
    <w:p w:rsidR="00407497" w:rsidRPr="003A2B12" w:rsidRDefault="00407497" w:rsidP="00D31242">
      <w:pPr>
        <w:pStyle w:val="Style14"/>
        <w:widowControl/>
        <w:numPr>
          <w:ilvl w:val="0"/>
          <w:numId w:val="4"/>
        </w:numPr>
        <w:tabs>
          <w:tab w:val="left" w:pos="859"/>
        </w:tabs>
        <w:spacing w:line="276" w:lineRule="exact"/>
        <w:ind w:firstLine="567"/>
        <w:rPr>
          <w:rStyle w:val="FontStyle29"/>
          <w:b w:val="0"/>
          <w:i w:val="0"/>
          <w:sz w:val="24"/>
          <w:szCs w:val="24"/>
        </w:rPr>
      </w:pPr>
      <w:r w:rsidRPr="003A2B12">
        <w:rPr>
          <w:rStyle w:val="FontStyle29"/>
          <w:b w:val="0"/>
          <w:i w:val="0"/>
          <w:sz w:val="24"/>
          <w:szCs w:val="24"/>
        </w:rPr>
        <w:t>Письма Министерства образования и науки РФ (Федеральная служба по надзору в сфе</w:t>
      </w:r>
      <w:r w:rsidRPr="003A2B12">
        <w:rPr>
          <w:rStyle w:val="FontStyle29"/>
          <w:b w:val="0"/>
          <w:i w:val="0"/>
          <w:sz w:val="24"/>
          <w:szCs w:val="24"/>
        </w:rPr>
        <w:softHyphen/>
        <w:t xml:space="preserve">ре образования и науки) от 24 января </w:t>
      </w:r>
      <w:smartTag w:uri="urn:schemas-microsoft-com:office:smarttags" w:element="metricconverter">
        <w:smartTagPr>
          <w:attr w:name="ProductID" w:val="2007 г"/>
        </w:smartTagPr>
        <w:r w:rsidRPr="003A2B12">
          <w:rPr>
            <w:rStyle w:val="FontStyle29"/>
            <w:b w:val="0"/>
            <w:i w:val="0"/>
            <w:sz w:val="24"/>
            <w:szCs w:val="24"/>
          </w:rPr>
          <w:t>2007 г</w:t>
        </w:r>
      </w:smartTag>
      <w:r w:rsidRPr="003A2B12">
        <w:rPr>
          <w:rStyle w:val="FontStyle29"/>
          <w:b w:val="0"/>
          <w:i w:val="0"/>
          <w:sz w:val="24"/>
          <w:szCs w:val="24"/>
        </w:rPr>
        <w:t>. № 01-26/05-01 "О принятии мер по устранению нарушений прав детей с отклонениями в развитии в сфере образования";</w:t>
      </w:r>
    </w:p>
    <w:p w:rsidR="00407497" w:rsidRPr="00B75F28" w:rsidRDefault="00407497" w:rsidP="003A2B12">
      <w:pPr>
        <w:ind w:firstLine="567"/>
        <w:jc w:val="both"/>
        <w:rPr>
          <w:sz w:val="24"/>
          <w:szCs w:val="24"/>
        </w:rPr>
      </w:pPr>
      <w:r w:rsidRPr="003A2B12">
        <w:rPr>
          <w:rStyle w:val="FontStyle29"/>
          <w:b w:val="0"/>
          <w:i w:val="0"/>
          <w:sz w:val="24"/>
          <w:szCs w:val="24"/>
        </w:rPr>
        <w:t>Содержание учебно-воспитательного процесса на ступени основного общего образования</w:t>
      </w:r>
      <w:r w:rsidRPr="003A2B12">
        <w:rPr>
          <w:rStyle w:val="FontStyle30"/>
          <w:b w:val="0"/>
          <w:i/>
          <w:sz w:val="24"/>
          <w:szCs w:val="24"/>
        </w:rPr>
        <w:t xml:space="preserve"> охватывает различные образовательные области и учебные предметы, составленные с учетом</w:t>
      </w:r>
      <w:r w:rsidRPr="003A2B12">
        <w:rPr>
          <w:b/>
          <w:i/>
          <w:sz w:val="24"/>
          <w:szCs w:val="24"/>
        </w:rPr>
        <w:t xml:space="preserve"> особенностей, возможностей и способностей к усвоению программного материла детей с умственной отсталостью. Умственно от</w:t>
      </w:r>
      <w:r w:rsidRPr="00B75F28">
        <w:rPr>
          <w:sz w:val="24"/>
          <w:szCs w:val="24"/>
        </w:rPr>
        <w:t xml:space="preserve">сталые школьники, исходя из тяжести их дефекта, познавательных возможностей, получают в школе-интернате тот уровень образовательных и трудовых знаний, умений и навыков, который необходим для их социальной адаптации. </w:t>
      </w:r>
    </w:p>
    <w:p w:rsidR="00407497" w:rsidRPr="00B75F28" w:rsidRDefault="00407497" w:rsidP="00407497">
      <w:pPr>
        <w:pStyle w:val="Style16"/>
        <w:widowControl/>
        <w:ind w:right="1454" w:firstLine="567"/>
        <w:rPr>
          <w:rStyle w:val="FontStyle30"/>
          <w:b w:val="0"/>
          <w:sz w:val="24"/>
          <w:szCs w:val="24"/>
        </w:rPr>
      </w:pPr>
    </w:p>
    <w:tbl>
      <w:tblPr>
        <w:tblW w:w="10567" w:type="dxa"/>
        <w:tblInd w:w="-111" w:type="dxa"/>
        <w:tblLayout w:type="fixed"/>
        <w:tblLook w:val="04A0"/>
      </w:tblPr>
      <w:tblGrid>
        <w:gridCol w:w="207"/>
        <w:gridCol w:w="1754"/>
        <w:gridCol w:w="668"/>
        <w:gridCol w:w="2157"/>
        <w:gridCol w:w="10"/>
        <w:gridCol w:w="709"/>
        <w:gridCol w:w="709"/>
        <w:gridCol w:w="708"/>
        <w:gridCol w:w="810"/>
        <w:gridCol w:w="567"/>
        <w:gridCol w:w="142"/>
        <w:gridCol w:w="510"/>
        <w:gridCol w:w="340"/>
        <w:gridCol w:w="10"/>
        <w:gridCol w:w="999"/>
        <w:gridCol w:w="267"/>
      </w:tblGrid>
      <w:tr w:rsidR="00407497" w:rsidRPr="00B75F28" w:rsidTr="00C511EC">
        <w:trPr>
          <w:gridBefore w:val="1"/>
          <w:wBefore w:w="207" w:type="dxa"/>
          <w:trHeight w:val="255"/>
        </w:trPr>
        <w:tc>
          <w:tcPr>
            <w:tcW w:w="2422" w:type="dxa"/>
            <w:gridSpan w:val="2"/>
            <w:tcBorders>
              <w:top w:val="nil"/>
              <w:left w:val="nil"/>
              <w:bottom w:val="nil"/>
              <w:right w:val="nil"/>
            </w:tcBorders>
            <w:shd w:val="clear" w:color="auto" w:fill="auto"/>
            <w:noWrap/>
            <w:vAlign w:val="bottom"/>
            <w:hideMark/>
          </w:tcPr>
          <w:p w:rsidR="00407497" w:rsidRPr="00B75F28" w:rsidRDefault="00407497" w:rsidP="00B75F28">
            <w:pPr>
              <w:widowControl/>
              <w:autoSpaceDE/>
              <w:autoSpaceDN/>
              <w:adjustRightInd/>
              <w:rPr>
                <w:sz w:val="24"/>
                <w:szCs w:val="24"/>
              </w:rPr>
            </w:pPr>
          </w:p>
        </w:tc>
        <w:tc>
          <w:tcPr>
            <w:tcW w:w="6322" w:type="dxa"/>
            <w:gridSpan w:val="9"/>
            <w:tcBorders>
              <w:top w:val="nil"/>
              <w:left w:val="nil"/>
              <w:bottom w:val="nil"/>
              <w:right w:val="nil"/>
            </w:tcBorders>
            <w:shd w:val="clear" w:color="auto" w:fill="auto"/>
            <w:noWrap/>
            <w:vAlign w:val="bottom"/>
            <w:hideMark/>
          </w:tcPr>
          <w:p w:rsidR="00407497" w:rsidRPr="00B75F28" w:rsidRDefault="00407497" w:rsidP="00B75F28">
            <w:pPr>
              <w:widowControl/>
              <w:autoSpaceDE/>
              <w:autoSpaceDN/>
              <w:adjustRightInd/>
              <w:jc w:val="center"/>
              <w:rPr>
                <w:b/>
                <w:bCs/>
                <w:sz w:val="24"/>
                <w:szCs w:val="24"/>
              </w:rPr>
            </w:pPr>
            <w:r w:rsidRPr="00B75F28">
              <w:rPr>
                <w:b/>
                <w:bCs/>
                <w:sz w:val="24"/>
                <w:szCs w:val="24"/>
              </w:rPr>
              <w:t>УЧЕБНЫЙ ПЛАН</w:t>
            </w:r>
          </w:p>
        </w:tc>
        <w:tc>
          <w:tcPr>
            <w:tcW w:w="1349" w:type="dxa"/>
            <w:gridSpan w:val="3"/>
            <w:tcBorders>
              <w:top w:val="nil"/>
              <w:left w:val="nil"/>
              <w:bottom w:val="nil"/>
              <w:right w:val="nil"/>
            </w:tcBorders>
            <w:shd w:val="clear" w:color="auto" w:fill="auto"/>
            <w:noWrap/>
            <w:vAlign w:val="bottom"/>
            <w:hideMark/>
          </w:tcPr>
          <w:p w:rsidR="00407497" w:rsidRPr="00B75F28" w:rsidRDefault="00407497" w:rsidP="00B75F28">
            <w:pPr>
              <w:widowControl/>
              <w:autoSpaceDE/>
              <w:autoSpaceDN/>
              <w:adjustRightInd/>
              <w:rPr>
                <w:sz w:val="24"/>
                <w:szCs w:val="24"/>
              </w:rPr>
            </w:pPr>
          </w:p>
        </w:tc>
        <w:tc>
          <w:tcPr>
            <w:tcW w:w="267" w:type="dxa"/>
            <w:tcBorders>
              <w:top w:val="nil"/>
              <w:left w:val="nil"/>
              <w:bottom w:val="nil"/>
              <w:right w:val="nil"/>
            </w:tcBorders>
            <w:shd w:val="clear" w:color="auto" w:fill="auto"/>
            <w:noWrap/>
            <w:vAlign w:val="bottom"/>
            <w:hideMark/>
          </w:tcPr>
          <w:p w:rsidR="00407497" w:rsidRPr="00B75F28" w:rsidRDefault="00407497" w:rsidP="00B75F28">
            <w:pPr>
              <w:widowControl/>
              <w:autoSpaceDE/>
              <w:autoSpaceDN/>
              <w:adjustRightInd/>
              <w:rPr>
                <w:sz w:val="24"/>
                <w:szCs w:val="24"/>
              </w:rPr>
            </w:pPr>
          </w:p>
        </w:tc>
      </w:tr>
      <w:tr w:rsidR="00C511EC" w:rsidRPr="009746D5" w:rsidTr="00C511EC">
        <w:trPr>
          <w:gridAfter w:val="2"/>
          <w:wAfter w:w="1266" w:type="dxa"/>
        </w:trPr>
        <w:tc>
          <w:tcPr>
            <w:tcW w:w="9301" w:type="dxa"/>
            <w:gridSpan w:val="14"/>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b/>
                <w:sz w:val="24"/>
                <w:szCs w:val="24"/>
              </w:rPr>
              <w:t xml:space="preserve">Примерный годовой учебный план общего образования </w:t>
            </w:r>
            <w:r w:rsidRPr="009746D5">
              <w:rPr>
                <w:b/>
                <w:sz w:val="24"/>
                <w:szCs w:val="24"/>
              </w:rPr>
              <w:br/>
              <w:t xml:space="preserve">обучающихся с умственной отсталостью (интеллектуальными нарушениями): </w:t>
            </w:r>
            <w:r w:rsidRPr="009746D5">
              <w:rPr>
                <w:b/>
                <w:sz w:val="24"/>
                <w:szCs w:val="24"/>
                <w:lang w:val="en-US"/>
              </w:rPr>
              <w:t>V</w:t>
            </w:r>
            <w:r w:rsidRPr="009746D5">
              <w:rPr>
                <w:b/>
                <w:sz w:val="24"/>
                <w:szCs w:val="24"/>
              </w:rPr>
              <w:t>-</w:t>
            </w:r>
            <w:r w:rsidRPr="009746D5">
              <w:rPr>
                <w:b/>
                <w:sz w:val="24"/>
                <w:szCs w:val="24"/>
                <w:lang w:val="en-US"/>
              </w:rPr>
              <w:t>IX</w:t>
            </w:r>
            <w:r w:rsidRPr="009746D5">
              <w:rPr>
                <w:b/>
                <w:sz w:val="24"/>
                <w:szCs w:val="24"/>
              </w:rPr>
              <w:t>классы</w:t>
            </w:r>
          </w:p>
        </w:tc>
      </w:tr>
      <w:tr w:rsidR="00C511EC" w:rsidRPr="009746D5" w:rsidTr="00C511EC">
        <w:trPr>
          <w:gridAfter w:val="2"/>
          <w:wAfter w:w="1266" w:type="dxa"/>
        </w:trPr>
        <w:tc>
          <w:tcPr>
            <w:tcW w:w="1961" w:type="dxa"/>
            <w:gridSpan w:val="2"/>
            <w:vMerge w:val="restart"/>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Предметные области</w:t>
            </w:r>
          </w:p>
        </w:tc>
        <w:tc>
          <w:tcPr>
            <w:tcW w:w="2835" w:type="dxa"/>
            <w:gridSpan w:val="3"/>
            <w:vMerge w:val="restart"/>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b/>
                <w:color w:val="00000A"/>
                <w:kern w:val="2"/>
                <w:sz w:val="24"/>
                <w:szCs w:val="24"/>
                <w:lang w:eastAsia="ar-SA"/>
              </w:rPr>
            </w:pPr>
            <w:r w:rsidRPr="009746D5">
              <w:rPr>
                <w:b/>
                <w:sz w:val="24"/>
                <w:szCs w:val="24"/>
              </w:rPr>
              <w:t>Классы</w:t>
            </w:r>
          </w:p>
          <w:p w:rsidR="00C511EC" w:rsidRPr="009746D5" w:rsidRDefault="00C511EC" w:rsidP="00C511EC">
            <w:pPr>
              <w:jc w:val="both"/>
              <w:rPr>
                <w:b/>
                <w:sz w:val="24"/>
                <w:szCs w:val="24"/>
              </w:rPr>
            </w:pPr>
          </w:p>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Учебные предметы</w:t>
            </w:r>
          </w:p>
        </w:tc>
        <w:tc>
          <w:tcPr>
            <w:tcW w:w="4505" w:type="dxa"/>
            <w:gridSpan w:val="9"/>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Количество часов в год</w:t>
            </w:r>
          </w:p>
        </w:tc>
      </w:tr>
      <w:tr w:rsidR="00C511EC" w:rsidRPr="009746D5" w:rsidTr="00C511EC">
        <w:trPr>
          <w:gridAfter w:val="2"/>
          <w:wAfter w:w="1266" w:type="dxa"/>
        </w:trPr>
        <w:tc>
          <w:tcPr>
            <w:tcW w:w="1961" w:type="dxa"/>
            <w:gridSpan w:val="2"/>
            <w:vMerge/>
            <w:tcBorders>
              <w:top w:val="single" w:sz="4" w:space="0" w:color="000000"/>
              <w:left w:val="single" w:sz="4" w:space="0" w:color="000000"/>
              <w:bottom w:val="single" w:sz="4" w:space="0" w:color="000000"/>
              <w:right w:val="nil"/>
            </w:tcBorders>
            <w:vAlign w:val="center"/>
            <w:hideMark/>
          </w:tcPr>
          <w:p w:rsidR="00C511EC" w:rsidRPr="009746D5" w:rsidRDefault="00C511EC" w:rsidP="00C511EC">
            <w:pPr>
              <w:rPr>
                <w:rFonts w:eastAsia="Arial Unicode MS"/>
                <w:b/>
                <w:color w:val="00000A"/>
                <w:kern w:val="2"/>
                <w:sz w:val="24"/>
                <w:szCs w:val="24"/>
                <w:lang w:eastAsia="ar-SA"/>
              </w:rPr>
            </w:pPr>
          </w:p>
        </w:tc>
        <w:tc>
          <w:tcPr>
            <w:tcW w:w="2835" w:type="dxa"/>
            <w:gridSpan w:val="3"/>
            <w:vMerge/>
            <w:tcBorders>
              <w:top w:val="single" w:sz="4" w:space="0" w:color="000000"/>
              <w:left w:val="single" w:sz="4" w:space="0" w:color="000000"/>
              <w:bottom w:val="single" w:sz="4" w:space="0" w:color="000000"/>
              <w:right w:val="nil"/>
            </w:tcBorders>
            <w:vAlign w:val="center"/>
            <w:hideMark/>
          </w:tcPr>
          <w:p w:rsidR="00C511EC" w:rsidRPr="009746D5" w:rsidRDefault="00C511EC" w:rsidP="00C511EC">
            <w:pPr>
              <w:rPr>
                <w:rFonts w:eastAsia="Arial Unicode MS"/>
                <w:b/>
                <w:color w:val="00000A"/>
                <w:kern w:val="2"/>
                <w:sz w:val="24"/>
                <w:szCs w:val="24"/>
                <w:lang w:eastAsia="ar-SA"/>
              </w:rPr>
            </w:pP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VI</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VII</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VIII</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lang w:val="en-US"/>
              </w:rPr>
              <w:t>IX</w:t>
            </w:r>
          </w:p>
        </w:tc>
        <w:tc>
          <w:tcPr>
            <w:tcW w:w="1002" w:type="dxa"/>
            <w:gridSpan w:val="4"/>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 xml:space="preserve">Всего </w:t>
            </w:r>
          </w:p>
        </w:tc>
      </w:tr>
      <w:tr w:rsidR="00C511EC" w:rsidRPr="009746D5" w:rsidTr="00C511EC">
        <w:trPr>
          <w:gridAfter w:val="3"/>
          <w:wAfter w:w="1276" w:type="dxa"/>
        </w:trPr>
        <w:tc>
          <w:tcPr>
            <w:tcW w:w="4786" w:type="dxa"/>
            <w:gridSpan w:val="4"/>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i/>
                <w:sz w:val="24"/>
                <w:szCs w:val="24"/>
              </w:rPr>
              <w:t>Обязательная часть</w:t>
            </w:r>
          </w:p>
        </w:tc>
        <w:tc>
          <w:tcPr>
            <w:tcW w:w="4505" w:type="dxa"/>
            <w:gridSpan w:val="9"/>
            <w:tcBorders>
              <w:top w:val="single" w:sz="4" w:space="0" w:color="000000"/>
              <w:left w:val="single" w:sz="4" w:space="0" w:color="000000"/>
              <w:bottom w:val="single" w:sz="4" w:space="0" w:color="000000"/>
              <w:right w:val="single" w:sz="4" w:space="0" w:color="000000"/>
            </w:tcBorders>
          </w:tcPr>
          <w:p w:rsidR="00C511EC" w:rsidRPr="009746D5" w:rsidRDefault="00C511EC" w:rsidP="00C511EC">
            <w:pPr>
              <w:suppressAutoHyphens/>
              <w:snapToGrid w:val="0"/>
              <w:jc w:val="both"/>
              <w:rPr>
                <w:rFonts w:eastAsia="Arial Unicode MS"/>
                <w:b/>
                <w:color w:val="00000A"/>
                <w:kern w:val="2"/>
                <w:sz w:val="24"/>
                <w:szCs w:val="24"/>
                <w:lang w:eastAsia="ar-SA"/>
              </w:rPr>
            </w:pPr>
          </w:p>
        </w:tc>
      </w:tr>
      <w:tr w:rsidR="00C511EC" w:rsidRPr="009746D5" w:rsidTr="00C511EC">
        <w:trPr>
          <w:gridAfter w:val="2"/>
          <w:wAfter w:w="1266" w:type="dxa"/>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1. Язык и речевая практика</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color w:val="00000A"/>
                <w:kern w:val="2"/>
                <w:sz w:val="24"/>
                <w:szCs w:val="24"/>
                <w:lang w:eastAsia="ar-SA"/>
              </w:rPr>
            </w:pPr>
            <w:r w:rsidRPr="009746D5">
              <w:rPr>
                <w:sz w:val="24"/>
                <w:szCs w:val="24"/>
              </w:rPr>
              <w:t>1.1. Русский язык</w:t>
            </w:r>
          </w:p>
          <w:p w:rsidR="00C511EC" w:rsidRPr="009746D5" w:rsidRDefault="00C511EC" w:rsidP="00C511EC">
            <w:pPr>
              <w:jc w:val="both"/>
              <w:rPr>
                <w:sz w:val="24"/>
                <w:szCs w:val="24"/>
              </w:rPr>
            </w:pPr>
            <w:r w:rsidRPr="009746D5">
              <w:rPr>
                <w:sz w:val="24"/>
                <w:szCs w:val="24"/>
              </w:rPr>
              <w:t>1.2. Чтение</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(Литературное чтение)</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136</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136</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136</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136</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680</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680</w:t>
            </w:r>
          </w:p>
        </w:tc>
      </w:tr>
      <w:tr w:rsidR="00C511EC" w:rsidRPr="009746D5" w:rsidTr="00C511EC">
        <w:trPr>
          <w:gridAfter w:val="2"/>
          <w:wAfter w:w="1266" w:type="dxa"/>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2. Математика</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2.1. Математика</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2.2. Информатика</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136</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102</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34</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102</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34</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102</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34</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578</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102</w:t>
            </w:r>
          </w:p>
        </w:tc>
      </w:tr>
      <w:tr w:rsidR="00C511EC" w:rsidRPr="009746D5" w:rsidTr="00C511EC">
        <w:trPr>
          <w:gridAfter w:val="2"/>
          <w:wAfter w:w="1266" w:type="dxa"/>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3. Естествознание</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color w:val="00000A"/>
                <w:kern w:val="2"/>
                <w:sz w:val="24"/>
                <w:szCs w:val="24"/>
                <w:lang w:eastAsia="ar-SA"/>
              </w:rPr>
            </w:pPr>
            <w:r w:rsidRPr="009746D5">
              <w:rPr>
                <w:sz w:val="24"/>
                <w:szCs w:val="24"/>
              </w:rPr>
              <w:t>3.1. Природоведение</w:t>
            </w:r>
          </w:p>
          <w:p w:rsidR="00C511EC" w:rsidRPr="009746D5" w:rsidRDefault="00C511EC" w:rsidP="00C511EC">
            <w:pPr>
              <w:jc w:val="both"/>
              <w:rPr>
                <w:sz w:val="24"/>
                <w:szCs w:val="24"/>
              </w:rPr>
            </w:pPr>
            <w:r w:rsidRPr="009746D5">
              <w:rPr>
                <w:sz w:val="24"/>
                <w:szCs w:val="24"/>
              </w:rPr>
              <w:t>3.2. Биология</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3.3. География</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68</w:t>
            </w:r>
          </w:p>
          <w:p w:rsidR="00C511EC" w:rsidRPr="009746D5" w:rsidRDefault="00C511EC" w:rsidP="00C511EC">
            <w:pPr>
              <w:jc w:val="center"/>
              <w:rPr>
                <w:sz w:val="24"/>
                <w:szCs w:val="24"/>
              </w:rPr>
            </w:pPr>
            <w:r w:rsidRPr="009746D5">
              <w:rPr>
                <w:sz w:val="24"/>
                <w:szCs w:val="24"/>
              </w:rPr>
              <w:t>-</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68</w:t>
            </w:r>
          </w:p>
          <w:p w:rsidR="00C511EC" w:rsidRPr="009746D5" w:rsidRDefault="00C511EC" w:rsidP="00C511EC">
            <w:pPr>
              <w:jc w:val="center"/>
              <w:rPr>
                <w:sz w:val="24"/>
                <w:szCs w:val="24"/>
              </w:rPr>
            </w:pP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r w:rsidRPr="009746D5">
              <w:rPr>
                <w:sz w:val="24"/>
                <w:szCs w:val="24"/>
              </w:rPr>
              <w:t>68</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r w:rsidRPr="009746D5">
              <w:rPr>
                <w:sz w:val="24"/>
                <w:szCs w:val="24"/>
              </w:rPr>
              <w:t>68</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r w:rsidRPr="009746D5">
              <w:rPr>
                <w:sz w:val="24"/>
                <w:szCs w:val="24"/>
              </w:rPr>
              <w:t>68</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68</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center"/>
              <w:rPr>
                <w:rFonts w:eastAsia="Arial Unicode MS"/>
                <w:kern w:val="2"/>
                <w:sz w:val="24"/>
                <w:szCs w:val="24"/>
                <w:lang w:eastAsia="ar-SA"/>
              </w:rPr>
            </w:pPr>
            <w:r w:rsidRPr="009746D5">
              <w:rPr>
                <w:sz w:val="24"/>
                <w:szCs w:val="24"/>
              </w:rPr>
              <w:t>136</w:t>
            </w:r>
          </w:p>
          <w:p w:rsidR="00C511EC" w:rsidRPr="009746D5" w:rsidRDefault="00C511EC" w:rsidP="00C511EC">
            <w:pPr>
              <w:jc w:val="center"/>
              <w:rPr>
                <w:sz w:val="24"/>
                <w:szCs w:val="24"/>
              </w:rPr>
            </w:pPr>
            <w:r w:rsidRPr="009746D5">
              <w:rPr>
                <w:sz w:val="24"/>
                <w:szCs w:val="24"/>
              </w:rPr>
              <w:t>204</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272</w:t>
            </w:r>
          </w:p>
        </w:tc>
      </w:tr>
      <w:tr w:rsidR="00C511EC" w:rsidRPr="009746D5" w:rsidTr="00C511EC">
        <w:trPr>
          <w:gridAfter w:val="2"/>
          <w:wAfter w:w="1266" w:type="dxa"/>
          <w:trHeight w:val="983"/>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4. Человек</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color w:val="00000A"/>
                <w:kern w:val="2"/>
                <w:sz w:val="24"/>
                <w:szCs w:val="24"/>
                <w:lang w:eastAsia="ar-SA"/>
              </w:rPr>
            </w:pPr>
            <w:r w:rsidRPr="009746D5">
              <w:rPr>
                <w:sz w:val="24"/>
                <w:szCs w:val="24"/>
              </w:rPr>
              <w:t>4.1. Мир истории</w:t>
            </w:r>
          </w:p>
          <w:p w:rsidR="00C511EC" w:rsidRPr="009746D5" w:rsidRDefault="00C511EC" w:rsidP="00C511EC">
            <w:pPr>
              <w:jc w:val="both"/>
              <w:rPr>
                <w:sz w:val="24"/>
                <w:szCs w:val="24"/>
              </w:rPr>
            </w:pPr>
            <w:r w:rsidRPr="009746D5">
              <w:rPr>
                <w:sz w:val="24"/>
                <w:szCs w:val="24"/>
              </w:rPr>
              <w:t>4.2. Основы социальной жизни</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4.3. История отечества</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p>
          <w:p w:rsidR="00C511EC" w:rsidRPr="009746D5" w:rsidRDefault="00C511EC" w:rsidP="00C511EC">
            <w:pPr>
              <w:jc w:val="center"/>
              <w:rPr>
                <w:sz w:val="24"/>
                <w:szCs w:val="24"/>
              </w:rPr>
            </w:pPr>
            <w:r w:rsidRPr="009746D5">
              <w:rPr>
                <w:sz w:val="24"/>
                <w:szCs w:val="24"/>
              </w:rPr>
              <w:t>34</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68</w:t>
            </w:r>
          </w:p>
          <w:p w:rsidR="00C511EC" w:rsidRPr="009746D5" w:rsidRDefault="00C511EC" w:rsidP="00C511EC">
            <w:pPr>
              <w:jc w:val="center"/>
              <w:rPr>
                <w:sz w:val="24"/>
                <w:szCs w:val="24"/>
              </w:rPr>
            </w:pPr>
          </w:p>
          <w:p w:rsidR="00C511EC" w:rsidRPr="009746D5" w:rsidRDefault="00C511EC" w:rsidP="00C511EC">
            <w:pPr>
              <w:jc w:val="center"/>
              <w:rPr>
                <w:sz w:val="24"/>
                <w:szCs w:val="24"/>
              </w:rPr>
            </w:pPr>
            <w:r w:rsidRPr="009746D5">
              <w:rPr>
                <w:sz w:val="24"/>
                <w:szCs w:val="24"/>
              </w:rPr>
              <w:t>34</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w:t>
            </w:r>
          </w:p>
        </w:tc>
        <w:tc>
          <w:tcPr>
            <w:tcW w:w="708"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p>
          <w:p w:rsidR="00C511EC" w:rsidRPr="009746D5" w:rsidRDefault="00C511EC" w:rsidP="00C511EC">
            <w:pPr>
              <w:jc w:val="center"/>
              <w:rPr>
                <w:sz w:val="24"/>
                <w:szCs w:val="24"/>
              </w:rPr>
            </w:pPr>
            <w:r w:rsidRPr="009746D5">
              <w:rPr>
                <w:sz w:val="24"/>
                <w:szCs w:val="24"/>
              </w:rPr>
              <w:t>68</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w:t>
            </w:r>
          </w:p>
        </w:tc>
        <w:tc>
          <w:tcPr>
            <w:tcW w:w="810"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p>
          <w:p w:rsidR="00C511EC" w:rsidRPr="009746D5" w:rsidRDefault="00C511EC" w:rsidP="00C511EC">
            <w:pPr>
              <w:jc w:val="center"/>
              <w:rPr>
                <w:sz w:val="24"/>
                <w:szCs w:val="24"/>
              </w:rPr>
            </w:pPr>
            <w:r w:rsidRPr="009746D5">
              <w:rPr>
                <w:sz w:val="24"/>
                <w:szCs w:val="24"/>
              </w:rPr>
              <w:t>68</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w:t>
            </w:r>
          </w:p>
        </w:tc>
        <w:tc>
          <w:tcPr>
            <w:tcW w:w="709" w:type="dxa"/>
            <w:gridSpan w:val="2"/>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p>
          <w:p w:rsidR="00C511EC" w:rsidRPr="009746D5" w:rsidRDefault="00C511EC" w:rsidP="00C511EC">
            <w:pPr>
              <w:jc w:val="center"/>
              <w:rPr>
                <w:sz w:val="24"/>
                <w:szCs w:val="24"/>
              </w:rPr>
            </w:pPr>
            <w:r w:rsidRPr="009746D5">
              <w:rPr>
                <w:sz w:val="24"/>
                <w:szCs w:val="24"/>
              </w:rPr>
              <w:t>68</w:t>
            </w:r>
          </w:p>
          <w:p w:rsidR="00C511EC" w:rsidRPr="009746D5" w:rsidRDefault="00C511EC" w:rsidP="00C511EC">
            <w:pPr>
              <w:suppressAutoHyphens/>
              <w:jc w:val="center"/>
              <w:rPr>
                <w:rFonts w:eastAsia="Arial Unicode MS"/>
                <w:kern w:val="2"/>
                <w:sz w:val="24"/>
                <w:szCs w:val="24"/>
                <w:lang w:eastAsia="ar-SA"/>
              </w:rPr>
            </w:pPr>
            <w:r w:rsidRPr="009746D5">
              <w:rPr>
                <w:sz w:val="24"/>
                <w:szCs w:val="24"/>
              </w:rPr>
              <w:t>68</w:t>
            </w:r>
          </w:p>
        </w:tc>
        <w:tc>
          <w:tcPr>
            <w:tcW w:w="860" w:type="dxa"/>
            <w:gridSpan w:val="3"/>
            <w:tcBorders>
              <w:top w:val="single" w:sz="4" w:space="0" w:color="000000"/>
              <w:left w:val="single" w:sz="4" w:space="0" w:color="000000"/>
              <w:bottom w:val="single" w:sz="4" w:space="0" w:color="000000"/>
              <w:right w:val="single" w:sz="4" w:space="0" w:color="000000"/>
            </w:tcBorders>
          </w:tcPr>
          <w:p w:rsidR="00C511EC" w:rsidRPr="009746D5" w:rsidRDefault="00C511EC" w:rsidP="00C511EC">
            <w:pPr>
              <w:jc w:val="center"/>
              <w:rPr>
                <w:rFonts w:eastAsia="Arial Unicode MS"/>
                <w:kern w:val="2"/>
                <w:sz w:val="24"/>
                <w:szCs w:val="24"/>
                <w:lang w:eastAsia="ar-SA"/>
              </w:rPr>
            </w:pPr>
            <w:r w:rsidRPr="009746D5">
              <w:rPr>
                <w:sz w:val="24"/>
                <w:szCs w:val="24"/>
              </w:rPr>
              <w:t>68</w:t>
            </w:r>
          </w:p>
          <w:p w:rsidR="00C511EC" w:rsidRPr="009746D5" w:rsidRDefault="00C511EC" w:rsidP="00C511EC">
            <w:pPr>
              <w:jc w:val="center"/>
              <w:rPr>
                <w:sz w:val="24"/>
                <w:szCs w:val="24"/>
              </w:rPr>
            </w:pPr>
          </w:p>
          <w:p w:rsidR="00C511EC" w:rsidRPr="009746D5" w:rsidRDefault="00C511EC" w:rsidP="00C511EC">
            <w:pPr>
              <w:jc w:val="center"/>
              <w:rPr>
                <w:sz w:val="24"/>
                <w:szCs w:val="24"/>
              </w:rPr>
            </w:pPr>
            <w:r w:rsidRPr="009746D5">
              <w:rPr>
                <w:sz w:val="24"/>
                <w:szCs w:val="24"/>
              </w:rPr>
              <w:t>272</w:t>
            </w: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204</w:t>
            </w:r>
          </w:p>
        </w:tc>
      </w:tr>
      <w:tr w:rsidR="00C511EC" w:rsidRPr="009746D5" w:rsidTr="00C511EC">
        <w:trPr>
          <w:gridAfter w:val="2"/>
          <w:wAfter w:w="1266" w:type="dxa"/>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5. Искусство</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color w:val="00000A"/>
                <w:kern w:val="2"/>
                <w:sz w:val="24"/>
                <w:szCs w:val="24"/>
                <w:lang w:eastAsia="ar-SA"/>
              </w:rPr>
            </w:pPr>
            <w:r w:rsidRPr="009746D5">
              <w:rPr>
                <w:sz w:val="24"/>
                <w:szCs w:val="24"/>
              </w:rPr>
              <w:t>5.1. Изобразительное искусство</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5.2. Музыка</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68</w:t>
            </w:r>
          </w:p>
          <w:p w:rsidR="00C511EC" w:rsidRPr="009746D5" w:rsidRDefault="00C511EC" w:rsidP="00C511EC">
            <w:pPr>
              <w:jc w:val="center"/>
              <w:rPr>
                <w:sz w:val="24"/>
                <w:szCs w:val="24"/>
              </w:rPr>
            </w:pP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34</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jc w:val="center"/>
              <w:rPr>
                <w:sz w:val="24"/>
                <w:szCs w:val="24"/>
              </w:rPr>
            </w:pP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w:t>
            </w:r>
          </w:p>
        </w:tc>
        <w:tc>
          <w:tcPr>
            <w:tcW w:w="708" w:type="dxa"/>
            <w:tcBorders>
              <w:top w:val="single" w:sz="4" w:space="0" w:color="000000"/>
              <w:left w:val="single" w:sz="4" w:space="0" w:color="000000"/>
              <w:bottom w:val="single" w:sz="4" w:space="0" w:color="000000"/>
              <w:right w:val="nil"/>
            </w:tcBorders>
          </w:tcPr>
          <w:p w:rsidR="00C511EC" w:rsidRPr="009746D5" w:rsidRDefault="00C511EC" w:rsidP="00C511EC">
            <w:pPr>
              <w:snapToGrid w:val="0"/>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snapToGrid w:val="0"/>
              <w:jc w:val="center"/>
              <w:rPr>
                <w:sz w:val="24"/>
                <w:szCs w:val="24"/>
              </w:rPr>
            </w:pPr>
          </w:p>
          <w:p w:rsidR="00C511EC" w:rsidRPr="009746D5" w:rsidRDefault="00C511EC" w:rsidP="00C511EC">
            <w:pPr>
              <w:suppressAutoHyphens/>
              <w:snapToGrid w:val="0"/>
              <w:jc w:val="center"/>
              <w:rPr>
                <w:rFonts w:eastAsia="Arial Unicode MS"/>
                <w:color w:val="00000A"/>
                <w:kern w:val="2"/>
                <w:sz w:val="24"/>
                <w:szCs w:val="24"/>
                <w:lang w:eastAsia="ar-SA"/>
              </w:rPr>
            </w:pPr>
            <w:r w:rsidRPr="009746D5">
              <w:rPr>
                <w:sz w:val="24"/>
                <w:szCs w:val="24"/>
              </w:rPr>
              <w:t>-</w:t>
            </w:r>
          </w:p>
        </w:tc>
        <w:tc>
          <w:tcPr>
            <w:tcW w:w="810" w:type="dxa"/>
            <w:tcBorders>
              <w:top w:val="single" w:sz="4" w:space="0" w:color="000000"/>
              <w:left w:val="single" w:sz="4" w:space="0" w:color="000000"/>
              <w:bottom w:val="single" w:sz="4" w:space="0" w:color="000000"/>
              <w:right w:val="nil"/>
            </w:tcBorders>
          </w:tcPr>
          <w:p w:rsidR="00C511EC" w:rsidRPr="009746D5" w:rsidRDefault="00C511EC" w:rsidP="00C511EC">
            <w:pPr>
              <w:snapToGrid w:val="0"/>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snapToGrid w:val="0"/>
              <w:jc w:val="center"/>
              <w:rPr>
                <w:sz w:val="24"/>
                <w:szCs w:val="24"/>
              </w:rPr>
            </w:pPr>
          </w:p>
          <w:p w:rsidR="00C511EC" w:rsidRPr="009746D5" w:rsidRDefault="00C511EC" w:rsidP="00C511EC">
            <w:pPr>
              <w:suppressAutoHyphens/>
              <w:snapToGrid w:val="0"/>
              <w:jc w:val="center"/>
              <w:rPr>
                <w:rFonts w:eastAsia="Arial Unicode MS"/>
                <w:color w:val="00000A"/>
                <w:kern w:val="2"/>
                <w:sz w:val="24"/>
                <w:szCs w:val="24"/>
                <w:lang w:eastAsia="ar-SA"/>
              </w:rPr>
            </w:pPr>
            <w:r w:rsidRPr="009746D5">
              <w:rPr>
                <w:sz w:val="24"/>
                <w:szCs w:val="24"/>
              </w:rPr>
              <w:t>-</w:t>
            </w:r>
          </w:p>
        </w:tc>
        <w:tc>
          <w:tcPr>
            <w:tcW w:w="709" w:type="dxa"/>
            <w:gridSpan w:val="2"/>
            <w:tcBorders>
              <w:top w:val="single" w:sz="4" w:space="0" w:color="000000"/>
              <w:left w:val="single" w:sz="4" w:space="0" w:color="000000"/>
              <w:bottom w:val="single" w:sz="4" w:space="0" w:color="000000"/>
              <w:right w:val="nil"/>
            </w:tcBorders>
          </w:tcPr>
          <w:p w:rsidR="00C511EC" w:rsidRPr="009746D5" w:rsidRDefault="00C511EC" w:rsidP="00C511EC">
            <w:pPr>
              <w:snapToGrid w:val="0"/>
              <w:jc w:val="center"/>
              <w:rPr>
                <w:rFonts w:eastAsia="Arial Unicode MS"/>
                <w:color w:val="00000A"/>
                <w:kern w:val="2"/>
                <w:sz w:val="24"/>
                <w:szCs w:val="24"/>
                <w:lang w:eastAsia="ar-SA"/>
              </w:rPr>
            </w:pPr>
            <w:r w:rsidRPr="009746D5">
              <w:rPr>
                <w:sz w:val="24"/>
                <w:szCs w:val="24"/>
              </w:rPr>
              <w:t>-</w:t>
            </w:r>
          </w:p>
          <w:p w:rsidR="00C511EC" w:rsidRPr="009746D5" w:rsidRDefault="00C511EC" w:rsidP="00C511EC">
            <w:pPr>
              <w:snapToGrid w:val="0"/>
              <w:jc w:val="center"/>
              <w:rPr>
                <w:sz w:val="24"/>
                <w:szCs w:val="24"/>
              </w:rPr>
            </w:pPr>
          </w:p>
          <w:p w:rsidR="00C511EC" w:rsidRPr="009746D5" w:rsidRDefault="00C511EC" w:rsidP="00C511EC">
            <w:pPr>
              <w:suppressAutoHyphens/>
              <w:snapToGrid w:val="0"/>
              <w:jc w:val="center"/>
              <w:rPr>
                <w:rFonts w:eastAsia="Arial Unicode MS"/>
                <w:kern w:val="2"/>
                <w:sz w:val="24"/>
                <w:szCs w:val="24"/>
                <w:lang w:eastAsia="ar-SA"/>
              </w:rPr>
            </w:pPr>
            <w:r w:rsidRPr="009746D5">
              <w:rPr>
                <w:sz w:val="24"/>
                <w:szCs w:val="24"/>
              </w:rPr>
              <w:t>-</w:t>
            </w:r>
          </w:p>
        </w:tc>
        <w:tc>
          <w:tcPr>
            <w:tcW w:w="860" w:type="dxa"/>
            <w:gridSpan w:val="3"/>
            <w:tcBorders>
              <w:top w:val="single" w:sz="4" w:space="0" w:color="000000"/>
              <w:left w:val="single" w:sz="4" w:space="0" w:color="000000"/>
              <w:bottom w:val="single" w:sz="4" w:space="0" w:color="000000"/>
              <w:right w:val="single" w:sz="4" w:space="0" w:color="000000"/>
            </w:tcBorders>
          </w:tcPr>
          <w:p w:rsidR="00C511EC" w:rsidRPr="009746D5" w:rsidRDefault="00C511EC" w:rsidP="00C511EC">
            <w:pPr>
              <w:jc w:val="center"/>
              <w:rPr>
                <w:rFonts w:eastAsia="Arial Unicode MS"/>
                <w:kern w:val="2"/>
                <w:sz w:val="24"/>
                <w:szCs w:val="24"/>
                <w:lang w:eastAsia="ar-SA"/>
              </w:rPr>
            </w:pPr>
            <w:r w:rsidRPr="009746D5">
              <w:rPr>
                <w:sz w:val="24"/>
                <w:szCs w:val="24"/>
              </w:rPr>
              <w:t>68</w:t>
            </w:r>
          </w:p>
          <w:p w:rsidR="00C511EC" w:rsidRPr="009746D5" w:rsidRDefault="00C511EC" w:rsidP="00C511EC">
            <w:pPr>
              <w:jc w:val="center"/>
              <w:rPr>
                <w:sz w:val="24"/>
                <w:szCs w:val="24"/>
              </w:rPr>
            </w:pPr>
          </w:p>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34</w:t>
            </w:r>
          </w:p>
        </w:tc>
      </w:tr>
      <w:tr w:rsidR="00C511EC" w:rsidRPr="009746D5" w:rsidTr="00C511EC">
        <w:trPr>
          <w:gridAfter w:val="2"/>
          <w:wAfter w:w="1266" w:type="dxa"/>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6. Физическая культура</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6.1. Физическая культура</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102</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102</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102</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102</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102</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510</w:t>
            </w:r>
          </w:p>
        </w:tc>
      </w:tr>
      <w:tr w:rsidR="00C511EC" w:rsidRPr="009746D5" w:rsidTr="00C511EC">
        <w:trPr>
          <w:gridAfter w:val="2"/>
          <w:wAfter w:w="1266" w:type="dxa"/>
        </w:trPr>
        <w:tc>
          <w:tcPr>
            <w:tcW w:w="1961"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7. Технологии</w:t>
            </w:r>
          </w:p>
        </w:tc>
        <w:tc>
          <w:tcPr>
            <w:tcW w:w="2835"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7.1. Профильный труд</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204</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204</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238</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272</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272</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1190</w:t>
            </w:r>
          </w:p>
        </w:tc>
      </w:tr>
      <w:tr w:rsidR="00C511EC" w:rsidRPr="009746D5" w:rsidTr="00C511EC">
        <w:trPr>
          <w:gridAfter w:val="2"/>
          <w:wAfter w:w="1266" w:type="dxa"/>
        </w:trPr>
        <w:tc>
          <w:tcPr>
            <w:tcW w:w="4796" w:type="dxa"/>
            <w:gridSpan w:val="5"/>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Итого</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color w:val="00000A"/>
                <w:kern w:val="2"/>
                <w:sz w:val="24"/>
                <w:szCs w:val="24"/>
                <w:lang w:eastAsia="ar-SA"/>
              </w:rPr>
            </w:pPr>
            <w:r w:rsidRPr="009746D5">
              <w:rPr>
                <w:b/>
                <w:sz w:val="24"/>
                <w:szCs w:val="24"/>
              </w:rPr>
              <w:t>918</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952</w:t>
            </w:r>
          </w:p>
        </w:tc>
        <w:tc>
          <w:tcPr>
            <w:tcW w:w="708" w:type="dxa"/>
            <w:tcBorders>
              <w:top w:val="single" w:sz="4" w:space="0" w:color="000000"/>
              <w:left w:val="single" w:sz="4" w:space="0" w:color="000000"/>
              <w:bottom w:val="single" w:sz="4" w:space="0" w:color="000000"/>
              <w:right w:val="nil"/>
            </w:tcBorders>
          </w:tcPr>
          <w:p w:rsidR="00C511EC" w:rsidRPr="009746D5" w:rsidRDefault="00C511EC" w:rsidP="00C511EC">
            <w:pPr>
              <w:jc w:val="center"/>
              <w:rPr>
                <w:rFonts w:eastAsia="Arial Unicode MS"/>
                <w:b/>
                <w:kern w:val="2"/>
                <w:sz w:val="24"/>
                <w:szCs w:val="24"/>
                <w:lang w:eastAsia="ar-SA"/>
              </w:rPr>
            </w:pPr>
            <w:r w:rsidRPr="009746D5">
              <w:rPr>
                <w:b/>
                <w:sz w:val="24"/>
                <w:szCs w:val="24"/>
              </w:rPr>
              <w:t>986</w:t>
            </w:r>
          </w:p>
          <w:p w:rsidR="00C511EC" w:rsidRPr="009746D5" w:rsidRDefault="00C511EC" w:rsidP="00C511EC">
            <w:pPr>
              <w:suppressAutoHyphens/>
              <w:jc w:val="center"/>
              <w:rPr>
                <w:rFonts w:eastAsia="Arial Unicode MS"/>
                <w:b/>
                <w:kern w:val="2"/>
                <w:sz w:val="24"/>
                <w:szCs w:val="24"/>
                <w:lang w:eastAsia="ar-SA"/>
              </w:rPr>
            </w:pP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1020</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1020</w:t>
            </w:r>
          </w:p>
        </w:tc>
        <w:tc>
          <w:tcPr>
            <w:tcW w:w="860" w:type="dxa"/>
            <w:gridSpan w:val="3"/>
            <w:tcBorders>
              <w:top w:val="single" w:sz="4" w:space="0" w:color="000000"/>
              <w:left w:val="single" w:sz="4" w:space="0" w:color="000000"/>
              <w:bottom w:val="single" w:sz="4" w:space="0" w:color="000000"/>
              <w:right w:val="single" w:sz="4" w:space="0" w:color="000000"/>
            </w:tcBorders>
          </w:tcPr>
          <w:p w:rsidR="00C511EC" w:rsidRPr="009746D5" w:rsidRDefault="00C511EC" w:rsidP="00C511EC">
            <w:pPr>
              <w:jc w:val="center"/>
              <w:rPr>
                <w:rFonts w:eastAsia="Arial Unicode MS"/>
                <w:b/>
                <w:kern w:val="2"/>
                <w:sz w:val="24"/>
                <w:szCs w:val="24"/>
                <w:lang w:eastAsia="ar-SA"/>
              </w:rPr>
            </w:pPr>
            <w:r w:rsidRPr="009746D5">
              <w:rPr>
                <w:b/>
                <w:sz w:val="24"/>
                <w:szCs w:val="24"/>
              </w:rPr>
              <w:t>4998</w:t>
            </w:r>
          </w:p>
          <w:p w:rsidR="00C511EC" w:rsidRPr="009746D5" w:rsidRDefault="00C511EC" w:rsidP="00C511EC">
            <w:pPr>
              <w:suppressAutoHyphens/>
              <w:jc w:val="center"/>
              <w:rPr>
                <w:rFonts w:eastAsia="Arial Unicode MS"/>
                <w:b/>
                <w:kern w:val="2"/>
                <w:sz w:val="24"/>
                <w:szCs w:val="24"/>
                <w:lang w:eastAsia="ar-SA"/>
              </w:rPr>
            </w:pPr>
          </w:p>
        </w:tc>
      </w:tr>
      <w:tr w:rsidR="00C511EC" w:rsidRPr="009746D5" w:rsidTr="00C511EC">
        <w:trPr>
          <w:gridAfter w:val="2"/>
          <w:wAfter w:w="1266" w:type="dxa"/>
          <w:trHeight w:val="584"/>
        </w:trPr>
        <w:tc>
          <w:tcPr>
            <w:tcW w:w="4796" w:type="dxa"/>
            <w:gridSpan w:val="5"/>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68</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68</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68</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kern w:val="2"/>
                <w:sz w:val="24"/>
                <w:szCs w:val="24"/>
                <w:lang w:eastAsia="ar-SA"/>
              </w:rPr>
            </w:pPr>
            <w:r w:rsidRPr="009746D5">
              <w:rPr>
                <w:sz w:val="24"/>
                <w:szCs w:val="24"/>
              </w:rPr>
              <w:t>68</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sz w:val="24"/>
                <w:szCs w:val="24"/>
              </w:rPr>
              <w:t>340</w:t>
            </w:r>
          </w:p>
        </w:tc>
      </w:tr>
      <w:tr w:rsidR="00C511EC" w:rsidRPr="009746D5" w:rsidTr="00C511EC">
        <w:trPr>
          <w:gridAfter w:val="2"/>
          <w:wAfter w:w="1266" w:type="dxa"/>
        </w:trPr>
        <w:tc>
          <w:tcPr>
            <w:tcW w:w="4796" w:type="dxa"/>
            <w:gridSpan w:val="5"/>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 xml:space="preserve">Максимально допустимая годовая нагрузка </w:t>
            </w:r>
            <w:r w:rsidRPr="009746D5">
              <w:rPr>
                <w:sz w:val="24"/>
                <w:szCs w:val="24"/>
              </w:rPr>
              <w:t>(при 5-дневной учебной неделе)</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color w:val="00000A"/>
                <w:kern w:val="2"/>
                <w:sz w:val="24"/>
                <w:szCs w:val="24"/>
                <w:lang w:eastAsia="ar-SA"/>
              </w:rPr>
            </w:pPr>
            <w:r w:rsidRPr="009746D5">
              <w:rPr>
                <w:b/>
                <w:sz w:val="24"/>
                <w:szCs w:val="24"/>
              </w:rPr>
              <w:t>986</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1020</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1088</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1122</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1122</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b/>
                <w:sz w:val="24"/>
                <w:szCs w:val="24"/>
              </w:rPr>
              <w:t>5338</w:t>
            </w:r>
          </w:p>
        </w:tc>
      </w:tr>
      <w:tr w:rsidR="00C511EC" w:rsidRPr="009746D5" w:rsidTr="00C511EC">
        <w:trPr>
          <w:gridAfter w:val="2"/>
          <w:wAfter w:w="1266" w:type="dxa"/>
          <w:trHeight w:val="557"/>
        </w:trPr>
        <w:tc>
          <w:tcPr>
            <w:tcW w:w="4796" w:type="dxa"/>
            <w:gridSpan w:val="5"/>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color w:val="00000A"/>
                <w:kern w:val="2"/>
                <w:sz w:val="24"/>
                <w:szCs w:val="24"/>
                <w:lang w:eastAsia="ar-SA"/>
              </w:rPr>
            </w:pPr>
            <w:r w:rsidRPr="009746D5">
              <w:rPr>
                <w:b/>
                <w:sz w:val="24"/>
                <w:szCs w:val="24"/>
              </w:rPr>
              <w:t>204</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204</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204</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204</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204</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b/>
                <w:sz w:val="24"/>
                <w:szCs w:val="24"/>
              </w:rPr>
              <w:t>1020</w:t>
            </w:r>
          </w:p>
        </w:tc>
      </w:tr>
      <w:tr w:rsidR="00C511EC" w:rsidRPr="009746D5" w:rsidTr="00C511EC">
        <w:trPr>
          <w:gridAfter w:val="2"/>
          <w:wAfter w:w="1266" w:type="dxa"/>
          <w:trHeight w:val="406"/>
        </w:trPr>
        <w:tc>
          <w:tcPr>
            <w:tcW w:w="4796" w:type="dxa"/>
            <w:gridSpan w:val="5"/>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lastRenderedPageBreak/>
              <w:t>Внеурочная деятельность:</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color w:val="00000A"/>
                <w:kern w:val="2"/>
                <w:sz w:val="24"/>
                <w:szCs w:val="24"/>
                <w:lang w:eastAsia="ar-SA"/>
              </w:rPr>
            </w:pPr>
            <w:r w:rsidRPr="009746D5">
              <w:rPr>
                <w:b/>
                <w:sz w:val="24"/>
                <w:szCs w:val="24"/>
              </w:rPr>
              <w:t>136</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136</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136</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136</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b/>
                <w:sz w:val="24"/>
                <w:szCs w:val="24"/>
              </w:rPr>
              <w:t>680</w:t>
            </w:r>
          </w:p>
        </w:tc>
      </w:tr>
      <w:tr w:rsidR="00C511EC" w:rsidRPr="009746D5" w:rsidTr="00C511EC">
        <w:trPr>
          <w:gridAfter w:val="2"/>
          <w:wAfter w:w="1266" w:type="dxa"/>
        </w:trPr>
        <w:tc>
          <w:tcPr>
            <w:tcW w:w="4796" w:type="dxa"/>
            <w:gridSpan w:val="5"/>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Всего к финансированию</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color w:val="00000A"/>
                <w:kern w:val="2"/>
                <w:sz w:val="24"/>
                <w:szCs w:val="24"/>
                <w:lang w:eastAsia="ar-SA"/>
              </w:rPr>
            </w:pPr>
            <w:r w:rsidRPr="009746D5">
              <w:rPr>
                <w:b/>
                <w:sz w:val="24"/>
                <w:szCs w:val="24"/>
              </w:rPr>
              <w:t>1326</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1360</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1428</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1462</w:t>
            </w:r>
          </w:p>
        </w:tc>
        <w:tc>
          <w:tcPr>
            <w:tcW w:w="709"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center"/>
              <w:rPr>
                <w:rFonts w:eastAsia="Arial Unicode MS"/>
                <w:b/>
                <w:kern w:val="2"/>
                <w:sz w:val="24"/>
                <w:szCs w:val="24"/>
                <w:lang w:eastAsia="ar-SA"/>
              </w:rPr>
            </w:pPr>
            <w:r w:rsidRPr="009746D5">
              <w:rPr>
                <w:b/>
                <w:sz w:val="24"/>
                <w:szCs w:val="24"/>
              </w:rPr>
              <w:t>1462</w:t>
            </w:r>
          </w:p>
        </w:tc>
        <w:tc>
          <w:tcPr>
            <w:tcW w:w="860" w:type="dxa"/>
            <w:gridSpan w:val="3"/>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center"/>
              <w:rPr>
                <w:rFonts w:eastAsia="Arial Unicode MS"/>
                <w:color w:val="00000A"/>
                <w:kern w:val="2"/>
                <w:sz w:val="24"/>
                <w:szCs w:val="24"/>
                <w:lang w:eastAsia="ar-SA"/>
              </w:rPr>
            </w:pPr>
            <w:r w:rsidRPr="009746D5">
              <w:rPr>
                <w:b/>
                <w:sz w:val="24"/>
                <w:szCs w:val="24"/>
              </w:rPr>
              <w:t>7038</w:t>
            </w:r>
          </w:p>
        </w:tc>
      </w:tr>
    </w:tbl>
    <w:p w:rsidR="00C511EC" w:rsidRPr="009746D5" w:rsidRDefault="00C511EC" w:rsidP="00C511EC">
      <w:pPr>
        <w:pStyle w:val="aff4"/>
        <w:pageBreakBefore/>
        <w:spacing w:line="240" w:lineRule="auto"/>
        <w:ind w:firstLine="0"/>
        <w:rPr>
          <w:rFonts w:ascii="Times New Roman" w:hAnsi="Times New Roman" w:cs="Times New Roman"/>
          <w:b/>
          <w:color w:val="auto"/>
          <w:sz w:val="24"/>
          <w:szCs w:val="24"/>
        </w:rPr>
      </w:pPr>
    </w:p>
    <w:p w:rsidR="00C511EC" w:rsidRPr="009746D5" w:rsidRDefault="00C511EC" w:rsidP="00C511EC">
      <w:pPr>
        <w:pStyle w:val="aff4"/>
        <w:spacing w:line="240" w:lineRule="auto"/>
        <w:ind w:firstLine="0"/>
        <w:rPr>
          <w:rFonts w:ascii="Times New Roman" w:hAnsi="Times New Roman" w:cs="Times New Roman"/>
          <w:b/>
          <w:color w:val="auto"/>
          <w:sz w:val="24"/>
          <w:szCs w:val="24"/>
        </w:rPr>
      </w:pPr>
    </w:p>
    <w:tbl>
      <w:tblPr>
        <w:tblW w:w="9675" w:type="dxa"/>
        <w:tblInd w:w="-111" w:type="dxa"/>
        <w:tblLayout w:type="fixed"/>
        <w:tblLook w:val="04A0"/>
      </w:tblPr>
      <w:tblGrid>
        <w:gridCol w:w="1950"/>
        <w:gridCol w:w="152"/>
        <w:gridCol w:w="2977"/>
        <w:gridCol w:w="708"/>
        <w:gridCol w:w="668"/>
        <w:gridCol w:w="709"/>
        <w:gridCol w:w="810"/>
        <w:gridCol w:w="567"/>
        <w:gridCol w:w="1134"/>
      </w:tblGrid>
      <w:tr w:rsidR="00C511EC" w:rsidRPr="009746D5" w:rsidTr="00C511EC">
        <w:tc>
          <w:tcPr>
            <w:tcW w:w="9676" w:type="dxa"/>
            <w:gridSpan w:val="9"/>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center"/>
              <w:rPr>
                <w:rFonts w:eastAsia="Arial Unicode MS"/>
                <w:b/>
                <w:kern w:val="2"/>
                <w:sz w:val="24"/>
                <w:szCs w:val="24"/>
                <w:lang w:val="en-US" w:eastAsia="ar-SA"/>
              </w:rPr>
            </w:pPr>
            <w:r w:rsidRPr="009746D5">
              <w:rPr>
                <w:b/>
                <w:sz w:val="24"/>
                <w:szCs w:val="24"/>
              </w:rPr>
              <w:t>Примерный недельный учебный план образования</w:t>
            </w:r>
            <w:r w:rsidRPr="009746D5">
              <w:rPr>
                <w:b/>
                <w:sz w:val="24"/>
                <w:szCs w:val="24"/>
              </w:rPr>
              <w:br/>
              <w:t>обучающихся с умственной отсталостью (интеллектуальными нарушениями</w:t>
            </w:r>
            <w:r w:rsidRPr="009746D5">
              <w:rPr>
                <w:sz w:val="24"/>
                <w:szCs w:val="24"/>
              </w:rPr>
              <w:t>):</w:t>
            </w:r>
          </w:p>
          <w:p w:rsidR="00C511EC" w:rsidRPr="009746D5" w:rsidRDefault="00C511EC" w:rsidP="00C511EC">
            <w:pPr>
              <w:suppressAutoHyphens/>
              <w:jc w:val="center"/>
              <w:rPr>
                <w:rFonts w:eastAsia="Arial Unicode MS"/>
                <w:color w:val="00000A"/>
                <w:kern w:val="2"/>
                <w:sz w:val="24"/>
                <w:szCs w:val="24"/>
                <w:lang w:eastAsia="ar-SA"/>
              </w:rPr>
            </w:pPr>
            <w:r w:rsidRPr="009746D5">
              <w:rPr>
                <w:b/>
                <w:sz w:val="24"/>
                <w:szCs w:val="24"/>
                <w:lang w:val="en-US"/>
              </w:rPr>
              <w:t>V</w:t>
            </w:r>
            <w:r w:rsidRPr="009746D5">
              <w:rPr>
                <w:b/>
                <w:sz w:val="24"/>
                <w:szCs w:val="24"/>
              </w:rPr>
              <w:t>-</w:t>
            </w:r>
            <w:r w:rsidRPr="009746D5">
              <w:rPr>
                <w:b/>
                <w:sz w:val="24"/>
                <w:szCs w:val="24"/>
                <w:lang w:val="en-US"/>
              </w:rPr>
              <w:t>IX</w:t>
            </w:r>
            <w:r w:rsidRPr="009746D5">
              <w:rPr>
                <w:b/>
                <w:sz w:val="24"/>
                <w:szCs w:val="24"/>
              </w:rPr>
              <w:t>классы</w:t>
            </w:r>
          </w:p>
        </w:tc>
      </w:tr>
      <w:tr w:rsidR="00C511EC" w:rsidRPr="009746D5" w:rsidTr="00C511EC">
        <w:tc>
          <w:tcPr>
            <w:tcW w:w="1951" w:type="dxa"/>
            <w:vMerge w:val="restart"/>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b/>
                <w:color w:val="00000A"/>
                <w:kern w:val="2"/>
                <w:sz w:val="24"/>
                <w:szCs w:val="24"/>
                <w:lang w:eastAsia="ar-SA"/>
              </w:rPr>
            </w:pPr>
            <w:r w:rsidRPr="009746D5">
              <w:rPr>
                <w:b/>
                <w:sz w:val="24"/>
                <w:szCs w:val="24"/>
              </w:rPr>
              <w:t xml:space="preserve">Классы </w:t>
            </w:r>
          </w:p>
          <w:p w:rsidR="00C511EC" w:rsidRPr="009746D5" w:rsidRDefault="00C511EC" w:rsidP="00C511EC">
            <w:pPr>
              <w:jc w:val="both"/>
              <w:rPr>
                <w:b/>
                <w:sz w:val="24"/>
                <w:szCs w:val="24"/>
              </w:rPr>
            </w:pPr>
          </w:p>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Количество часов в неделю</w:t>
            </w:r>
          </w:p>
        </w:tc>
      </w:tr>
      <w:tr w:rsidR="00C511EC" w:rsidRPr="009746D5" w:rsidTr="00C511EC">
        <w:tc>
          <w:tcPr>
            <w:tcW w:w="9676" w:type="dxa"/>
            <w:vMerge/>
            <w:tcBorders>
              <w:top w:val="single" w:sz="4" w:space="0" w:color="000000"/>
              <w:left w:val="single" w:sz="4" w:space="0" w:color="000000"/>
              <w:bottom w:val="single" w:sz="4" w:space="0" w:color="000000"/>
              <w:right w:val="nil"/>
            </w:tcBorders>
            <w:vAlign w:val="center"/>
            <w:hideMark/>
          </w:tcPr>
          <w:p w:rsidR="00C511EC" w:rsidRPr="009746D5" w:rsidRDefault="00C511EC" w:rsidP="00C511EC">
            <w:pPr>
              <w:rPr>
                <w:rFonts w:eastAsia="Arial Unicode MS"/>
                <w:b/>
                <w:color w:val="00000A"/>
                <w:kern w:val="2"/>
                <w:sz w:val="24"/>
                <w:szCs w:val="24"/>
                <w:lang w:eastAsia="ar-SA"/>
              </w:rPr>
            </w:pPr>
          </w:p>
        </w:tc>
        <w:tc>
          <w:tcPr>
            <w:tcW w:w="6106" w:type="dxa"/>
            <w:gridSpan w:val="2"/>
            <w:vMerge/>
            <w:tcBorders>
              <w:top w:val="single" w:sz="4" w:space="0" w:color="000000"/>
              <w:left w:val="single" w:sz="4" w:space="0" w:color="000000"/>
              <w:bottom w:val="single" w:sz="4" w:space="0" w:color="000000"/>
              <w:right w:val="nil"/>
            </w:tcBorders>
            <w:vAlign w:val="center"/>
            <w:hideMark/>
          </w:tcPr>
          <w:p w:rsidR="00C511EC" w:rsidRPr="009746D5" w:rsidRDefault="00C511EC" w:rsidP="00C511EC">
            <w:pPr>
              <w:rPr>
                <w:rFonts w:eastAsia="Arial Unicode MS"/>
                <w:b/>
                <w:color w:val="00000A"/>
                <w:kern w:val="2"/>
                <w:sz w:val="24"/>
                <w:szCs w:val="24"/>
                <w:lang w:eastAsia="ar-SA"/>
              </w:rPr>
            </w:pP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VI</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VII</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val="en-US" w:eastAsia="ar-SA"/>
              </w:rPr>
            </w:pPr>
            <w:r w:rsidRPr="009746D5">
              <w:rPr>
                <w:b/>
                <w:sz w:val="24"/>
                <w:szCs w:val="24"/>
                <w:lang w:val="en-US"/>
              </w:rPr>
              <w:t>VIII</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 xml:space="preserve">Всего </w:t>
            </w:r>
          </w:p>
        </w:tc>
      </w:tr>
      <w:tr w:rsidR="00C511EC" w:rsidRPr="009746D5" w:rsidTr="00C511EC">
        <w:tc>
          <w:tcPr>
            <w:tcW w:w="9676" w:type="dxa"/>
            <w:gridSpan w:val="9"/>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i/>
                <w:sz w:val="24"/>
                <w:szCs w:val="24"/>
              </w:rPr>
              <w:t>Обязательная часть</w:t>
            </w:r>
          </w:p>
        </w:tc>
      </w:tr>
      <w:tr w:rsidR="00C511EC" w:rsidRPr="009746D5" w:rsidTr="00C511EC">
        <w:tc>
          <w:tcPr>
            <w:tcW w:w="2103"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1. Язык и речевая практика</w:t>
            </w: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1.1.Русский язык</w:t>
            </w:r>
          </w:p>
          <w:p w:rsidR="00C511EC" w:rsidRPr="009746D5" w:rsidRDefault="00C511EC" w:rsidP="00C511EC">
            <w:pPr>
              <w:jc w:val="both"/>
              <w:rPr>
                <w:sz w:val="24"/>
                <w:szCs w:val="24"/>
              </w:rPr>
            </w:pPr>
            <w:r w:rsidRPr="009746D5">
              <w:rPr>
                <w:sz w:val="24"/>
                <w:szCs w:val="24"/>
              </w:rPr>
              <w:t>1.2.Чтение</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(Литературное чтение)</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4</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4</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4</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4</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4</w:t>
            </w:r>
          </w:p>
          <w:p w:rsidR="00C511EC" w:rsidRPr="009746D5" w:rsidRDefault="00C511EC" w:rsidP="00C511EC">
            <w:pPr>
              <w:jc w:val="both"/>
              <w:rPr>
                <w:sz w:val="24"/>
                <w:szCs w:val="24"/>
              </w:rPr>
            </w:pPr>
            <w:r w:rsidRPr="009746D5">
              <w:rPr>
                <w:sz w:val="24"/>
                <w:szCs w:val="24"/>
              </w:rPr>
              <w:t>4</w:t>
            </w:r>
          </w:p>
          <w:p w:rsidR="00C511EC" w:rsidRPr="009746D5" w:rsidRDefault="00C511EC" w:rsidP="00C511EC">
            <w:pPr>
              <w:suppressAutoHyphens/>
              <w:jc w:val="both"/>
              <w:rPr>
                <w:rFonts w:eastAsia="Arial Unicode MS"/>
                <w:kern w:val="2"/>
                <w:sz w:val="24"/>
                <w:szCs w:val="24"/>
                <w:lang w:eastAsia="ar-SA"/>
              </w:rPr>
            </w:pP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 xml:space="preserve">4 </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4</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4</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both"/>
              <w:rPr>
                <w:rFonts w:eastAsia="Arial Unicode MS"/>
                <w:color w:val="00000A"/>
                <w:kern w:val="2"/>
                <w:sz w:val="24"/>
                <w:szCs w:val="24"/>
                <w:lang w:eastAsia="ar-SA"/>
              </w:rPr>
            </w:pPr>
            <w:r w:rsidRPr="009746D5">
              <w:rPr>
                <w:sz w:val="24"/>
                <w:szCs w:val="24"/>
              </w:rPr>
              <w:t>20</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20</w:t>
            </w:r>
          </w:p>
        </w:tc>
      </w:tr>
      <w:tr w:rsidR="00C511EC" w:rsidRPr="009746D5" w:rsidTr="00C511EC">
        <w:tc>
          <w:tcPr>
            <w:tcW w:w="2103"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2. Математика</w:t>
            </w: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2.1.Математика</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2.2. Информатика</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4</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4</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3</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1</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3</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1</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3</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both"/>
              <w:rPr>
                <w:rFonts w:eastAsia="Arial Unicode MS"/>
                <w:kern w:val="2"/>
                <w:sz w:val="24"/>
                <w:szCs w:val="24"/>
                <w:lang w:eastAsia="ar-SA"/>
              </w:rPr>
            </w:pPr>
            <w:r w:rsidRPr="009746D5">
              <w:rPr>
                <w:sz w:val="24"/>
                <w:szCs w:val="24"/>
              </w:rPr>
              <w:t>17</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3</w:t>
            </w:r>
          </w:p>
        </w:tc>
      </w:tr>
      <w:tr w:rsidR="00C511EC" w:rsidRPr="009746D5" w:rsidTr="00C511EC">
        <w:tc>
          <w:tcPr>
            <w:tcW w:w="2103"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3. Естествознание</w:t>
            </w: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3.1.Природоведение</w:t>
            </w:r>
          </w:p>
          <w:p w:rsidR="00C511EC" w:rsidRPr="009746D5" w:rsidRDefault="00C511EC" w:rsidP="00C511EC">
            <w:pPr>
              <w:jc w:val="both"/>
              <w:rPr>
                <w:sz w:val="24"/>
                <w:szCs w:val="24"/>
              </w:rPr>
            </w:pPr>
            <w:r w:rsidRPr="009746D5">
              <w:rPr>
                <w:sz w:val="24"/>
                <w:szCs w:val="24"/>
              </w:rPr>
              <w:t>3.2.Биология</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3.3. География</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2</w:t>
            </w:r>
          </w:p>
          <w:p w:rsidR="00C511EC" w:rsidRPr="009746D5" w:rsidRDefault="00C511EC" w:rsidP="00C511EC">
            <w:pPr>
              <w:jc w:val="both"/>
              <w:rPr>
                <w:sz w:val="24"/>
                <w:szCs w:val="24"/>
              </w:rPr>
            </w:pPr>
            <w:r w:rsidRPr="009746D5">
              <w:rPr>
                <w:sz w:val="24"/>
                <w:szCs w:val="24"/>
              </w:rPr>
              <w:t>-</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w:t>
            </w:r>
          </w:p>
        </w:tc>
        <w:tc>
          <w:tcPr>
            <w:tcW w:w="668"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2</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2</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r w:rsidRPr="009746D5">
              <w:rPr>
                <w:sz w:val="24"/>
                <w:szCs w:val="24"/>
              </w:rPr>
              <w:t xml:space="preserve">2 </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2</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r w:rsidRPr="009746D5">
              <w:rPr>
                <w:sz w:val="24"/>
                <w:szCs w:val="24"/>
              </w:rPr>
              <w:t>2</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2</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r w:rsidRPr="009746D5">
              <w:rPr>
                <w:sz w:val="24"/>
                <w:szCs w:val="24"/>
              </w:rPr>
              <w:t>2</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jc w:val="both"/>
              <w:rPr>
                <w:rFonts w:eastAsia="Arial Unicode MS"/>
                <w:color w:val="00000A"/>
                <w:kern w:val="2"/>
                <w:sz w:val="24"/>
                <w:szCs w:val="24"/>
                <w:lang w:eastAsia="ar-SA"/>
              </w:rPr>
            </w:pPr>
            <w:r w:rsidRPr="009746D5">
              <w:rPr>
                <w:sz w:val="24"/>
                <w:szCs w:val="24"/>
              </w:rPr>
              <w:t>4</w:t>
            </w:r>
          </w:p>
          <w:p w:rsidR="00C511EC" w:rsidRPr="009746D5" w:rsidRDefault="00C511EC" w:rsidP="00C511EC">
            <w:pPr>
              <w:jc w:val="both"/>
              <w:rPr>
                <w:sz w:val="24"/>
                <w:szCs w:val="24"/>
              </w:rPr>
            </w:pPr>
            <w:r w:rsidRPr="009746D5">
              <w:rPr>
                <w:sz w:val="24"/>
                <w:szCs w:val="24"/>
              </w:rPr>
              <w:t>6</w:t>
            </w: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8</w:t>
            </w:r>
          </w:p>
        </w:tc>
      </w:tr>
      <w:tr w:rsidR="00C511EC" w:rsidRPr="009746D5" w:rsidTr="00C511EC">
        <w:trPr>
          <w:trHeight w:val="1068"/>
        </w:trPr>
        <w:tc>
          <w:tcPr>
            <w:tcW w:w="2103"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4. Человек и общество</w:t>
            </w: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4.1. Мир истории</w:t>
            </w:r>
          </w:p>
          <w:p w:rsidR="00C511EC" w:rsidRPr="009746D5" w:rsidRDefault="00C511EC" w:rsidP="00C511EC">
            <w:pPr>
              <w:jc w:val="both"/>
              <w:rPr>
                <w:sz w:val="24"/>
                <w:szCs w:val="24"/>
              </w:rPr>
            </w:pPr>
            <w:r w:rsidRPr="009746D5">
              <w:rPr>
                <w:sz w:val="24"/>
                <w:szCs w:val="24"/>
              </w:rPr>
              <w:t>4.2. Основы социальной жизни</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4.3. История отечества</w:t>
            </w:r>
          </w:p>
        </w:tc>
        <w:tc>
          <w:tcPr>
            <w:tcW w:w="708"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r w:rsidRPr="009746D5">
              <w:rPr>
                <w:sz w:val="24"/>
                <w:szCs w:val="24"/>
              </w:rPr>
              <w:t>1</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w:t>
            </w:r>
          </w:p>
        </w:tc>
        <w:tc>
          <w:tcPr>
            <w:tcW w:w="668"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2</w:t>
            </w:r>
          </w:p>
          <w:p w:rsidR="00C511EC" w:rsidRPr="009746D5" w:rsidRDefault="00C511EC" w:rsidP="00C511EC">
            <w:pPr>
              <w:jc w:val="both"/>
              <w:rPr>
                <w:sz w:val="24"/>
                <w:szCs w:val="24"/>
              </w:rPr>
            </w:pPr>
            <w:r w:rsidRPr="009746D5">
              <w:rPr>
                <w:sz w:val="24"/>
                <w:szCs w:val="24"/>
              </w:rPr>
              <w:t>1</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r w:rsidRPr="009746D5">
              <w:rPr>
                <w:sz w:val="24"/>
                <w:szCs w:val="24"/>
              </w:rPr>
              <w:t>2</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 xml:space="preserve"> 2</w:t>
            </w:r>
          </w:p>
        </w:tc>
        <w:tc>
          <w:tcPr>
            <w:tcW w:w="810"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r w:rsidRPr="009746D5">
              <w:rPr>
                <w:sz w:val="24"/>
                <w:szCs w:val="24"/>
              </w:rPr>
              <w:t>2</w:t>
            </w:r>
          </w:p>
          <w:p w:rsidR="00C511EC" w:rsidRPr="009746D5" w:rsidRDefault="00C511EC" w:rsidP="00C511EC">
            <w:pPr>
              <w:jc w:val="both"/>
              <w:rPr>
                <w:sz w:val="24"/>
                <w:szCs w:val="24"/>
              </w:rPr>
            </w:pPr>
          </w:p>
          <w:p w:rsidR="00C511EC" w:rsidRPr="009746D5" w:rsidRDefault="00C511EC" w:rsidP="00C511EC">
            <w:pPr>
              <w:suppressAutoHyphens/>
              <w:jc w:val="both"/>
              <w:rPr>
                <w:rStyle w:val="a9"/>
                <w:rFonts w:eastAsia="Arial Unicode MS"/>
                <w:i w:val="0"/>
                <w:iCs w:val="0"/>
                <w:color w:val="00000A"/>
                <w:kern w:val="2"/>
                <w:sz w:val="24"/>
                <w:szCs w:val="24"/>
                <w:lang w:eastAsia="ar-SA"/>
              </w:rPr>
            </w:pPr>
            <w:r w:rsidRPr="009746D5">
              <w:rPr>
                <w:sz w:val="24"/>
                <w:szCs w:val="24"/>
              </w:rPr>
              <w:t>2</w:t>
            </w:r>
          </w:p>
        </w:tc>
        <w:tc>
          <w:tcPr>
            <w:tcW w:w="567"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Style w:val="a9"/>
                <w:rFonts w:eastAsia="Arial Unicode MS"/>
                <w:i w:val="0"/>
                <w:iCs w:val="0"/>
                <w:kern w:val="2"/>
                <w:sz w:val="24"/>
                <w:szCs w:val="24"/>
                <w:lang w:eastAsia="ar-SA"/>
              </w:rPr>
            </w:pPr>
            <w:r w:rsidRPr="009746D5">
              <w:rPr>
                <w:rStyle w:val="a9"/>
                <w:iCs w:val="0"/>
                <w:sz w:val="24"/>
                <w:szCs w:val="24"/>
              </w:rPr>
              <w:t>-</w:t>
            </w:r>
          </w:p>
          <w:p w:rsidR="00C511EC" w:rsidRPr="009746D5" w:rsidRDefault="00C511EC" w:rsidP="00C511EC">
            <w:pPr>
              <w:jc w:val="both"/>
              <w:rPr>
                <w:color w:val="00000A"/>
                <w:sz w:val="24"/>
                <w:szCs w:val="24"/>
              </w:rPr>
            </w:pPr>
            <w:r w:rsidRPr="009746D5">
              <w:rPr>
                <w:rStyle w:val="a9"/>
                <w:iCs w:val="0"/>
                <w:sz w:val="24"/>
                <w:szCs w:val="24"/>
              </w:rPr>
              <w:t>2</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color w:val="00000A"/>
                <w:kern w:val="2"/>
                <w:sz w:val="24"/>
                <w:szCs w:val="24"/>
                <w:lang w:eastAsia="ar-SA"/>
              </w:rPr>
            </w:pPr>
            <w:r w:rsidRPr="009746D5">
              <w:rPr>
                <w:rStyle w:val="a9"/>
                <w:iCs w:val="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C511EC" w:rsidRPr="009746D5" w:rsidRDefault="00C511EC" w:rsidP="00C511EC">
            <w:pPr>
              <w:jc w:val="both"/>
              <w:rPr>
                <w:rFonts w:eastAsia="Arial Unicode MS"/>
                <w:color w:val="00000A"/>
                <w:kern w:val="2"/>
                <w:sz w:val="24"/>
                <w:szCs w:val="24"/>
                <w:lang w:eastAsia="ar-SA"/>
              </w:rPr>
            </w:pPr>
            <w:r w:rsidRPr="009746D5">
              <w:rPr>
                <w:sz w:val="24"/>
                <w:szCs w:val="24"/>
              </w:rPr>
              <w:t>2</w:t>
            </w:r>
          </w:p>
          <w:p w:rsidR="00C511EC" w:rsidRPr="009746D5" w:rsidRDefault="00C511EC" w:rsidP="00C511EC">
            <w:pPr>
              <w:jc w:val="both"/>
              <w:rPr>
                <w:sz w:val="24"/>
                <w:szCs w:val="24"/>
              </w:rPr>
            </w:pPr>
            <w:r w:rsidRPr="009746D5">
              <w:rPr>
                <w:sz w:val="24"/>
                <w:szCs w:val="24"/>
              </w:rPr>
              <w:t>8</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6</w:t>
            </w:r>
          </w:p>
        </w:tc>
      </w:tr>
      <w:tr w:rsidR="00C511EC" w:rsidRPr="009746D5" w:rsidTr="00C511EC">
        <w:tc>
          <w:tcPr>
            <w:tcW w:w="2103" w:type="dxa"/>
            <w:gridSpan w:val="2"/>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color w:val="00000A"/>
                <w:kern w:val="2"/>
                <w:sz w:val="24"/>
                <w:szCs w:val="24"/>
                <w:lang w:eastAsia="ar-SA"/>
              </w:rPr>
            </w:pPr>
            <w:r w:rsidRPr="009746D5">
              <w:rPr>
                <w:sz w:val="24"/>
                <w:szCs w:val="24"/>
              </w:rPr>
              <w:t>5. Искусство</w:t>
            </w:r>
          </w:p>
          <w:p w:rsidR="00C511EC" w:rsidRPr="009746D5" w:rsidRDefault="00C511EC" w:rsidP="00C511EC">
            <w:pPr>
              <w:suppressAutoHyphens/>
              <w:jc w:val="both"/>
              <w:rPr>
                <w:rFonts w:eastAsia="Arial Unicode MS"/>
                <w:color w:val="00000A"/>
                <w:kern w:val="2"/>
                <w:sz w:val="24"/>
                <w:szCs w:val="24"/>
                <w:lang w:eastAsia="ar-SA"/>
              </w:rPr>
            </w:pP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jc w:val="both"/>
              <w:rPr>
                <w:rFonts w:eastAsia="Arial Unicode MS"/>
                <w:kern w:val="2"/>
                <w:sz w:val="24"/>
                <w:szCs w:val="24"/>
                <w:lang w:eastAsia="ar-SA"/>
              </w:rPr>
            </w:pPr>
            <w:r w:rsidRPr="009746D5">
              <w:rPr>
                <w:sz w:val="24"/>
                <w:szCs w:val="24"/>
              </w:rPr>
              <w:t>5.1. Изобразительное искусство</w:t>
            </w:r>
          </w:p>
          <w:p w:rsidR="00C511EC" w:rsidRPr="009746D5" w:rsidRDefault="00C511EC" w:rsidP="00C511EC">
            <w:pPr>
              <w:suppressAutoHyphens/>
              <w:jc w:val="both"/>
              <w:rPr>
                <w:rFonts w:eastAsia="Arial Unicode MS"/>
                <w:kern w:val="2"/>
                <w:sz w:val="24"/>
                <w:szCs w:val="24"/>
                <w:lang w:eastAsia="ar-SA"/>
              </w:rPr>
            </w:pPr>
            <w:r w:rsidRPr="009746D5">
              <w:rPr>
                <w:sz w:val="24"/>
                <w:szCs w:val="24"/>
              </w:rPr>
              <w:t>5.2. Музыка</w:t>
            </w:r>
          </w:p>
        </w:tc>
        <w:tc>
          <w:tcPr>
            <w:tcW w:w="708"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2</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 xml:space="preserve">1 </w:t>
            </w:r>
          </w:p>
        </w:tc>
        <w:tc>
          <w:tcPr>
            <w:tcW w:w="668"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w:t>
            </w:r>
          </w:p>
        </w:tc>
        <w:tc>
          <w:tcPr>
            <w:tcW w:w="709"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w:t>
            </w:r>
          </w:p>
        </w:tc>
        <w:tc>
          <w:tcPr>
            <w:tcW w:w="810"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kern w:val="2"/>
                <w:sz w:val="24"/>
                <w:szCs w:val="24"/>
                <w:lang w:eastAsia="ar-SA"/>
              </w:rPr>
            </w:pPr>
            <w:r w:rsidRPr="009746D5">
              <w:rPr>
                <w:sz w:val="24"/>
                <w:szCs w:val="24"/>
              </w:rPr>
              <w:t>-</w:t>
            </w:r>
          </w:p>
        </w:tc>
        <w:tc>
          <w:tcPr>
            <w:tcW w:w="567" w:type="dxa"/>
            <w:tcBorders>
              <w:top w:val="single" w:sz="4" w:space="0" w:color="000000"/>
              <w:left w:val="single" w:sz="4" w:space="0" w:color="000000"/>
              <w:bottom w:val="single" w:sz="4" w:space="0" w:color="000000"/>
              <w:right w:val="nil"/>
            </w:tcBorders>
          </w:tcPr>
          <w:p w:rsidR="00C511EC" w:rsidRPr="009746D5" w:rsidRDefault="00C511EC" w:rsidP="00C511EC">
            <w:pPr>
              <w:jc w:val="both"/>
              <w:rPr>
                <w:rFonts w:eastAsia="Arial Unicode MS"/>
                <w:kern w:val="2"/>
                <w:sz w:val="24"/>
                <w:szCs w:val="24"/>
                <w:lang w:eastAsia="ar-SA"/>
              </w:rPr>
            </w:pPr>
            <w:r w:rsidRPr="009746D5">
              <w:rPr>
                <w:sz w:val="24"/>
                <w:szCs w:val="24"/>
              </w:rPr>
              <w:t>-</w:t>
            </w:r>
          </w:p>
          <w:p w:rsidR="00C511EC" w:rsidRPr="009746D5" w:rsidRDefault="00C511EC" w:rsidP="00C511EC">
            <w:pPr>
              <w:jc w:val="both"/>
              <w:rPr>
                <w:sz w:val="24"/>
                <w:szCs w:val="24"/>
              </w:rPr>
            </w:pPr>
          </w:p>
          <w:p w:rsidR="00C511EC" w:rsidRPr="009746D5" w:rsidRDefault="00C511EC" w:rsidP="00C511EC">
            <w:pPr>
              <w:suppressAutoHyphens/>
              <w:snapToGrid w:val="0"/>
              <w:jc w:val="both"/>
              <w:rPr>
                <w:rFonts w:eastAsia="Arial Unicode MS"/>
                <w:color w:val="00000A"/>
                <w:kern w:val="2"/>
                <w:sz w:val="24"/>
                <w:szCs w:val="24"/>
                <w:lang w:eastAsia="ar-SA"/>
              </w:rPr>
            </w:pPr>
            <w:r w:rsidRPr="009746D5">
              <w:rPr>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C511EC" w:rsidRPr="009746D5" w:rsidRDefault="00C511EC" w:rsidP="00C511EC">
            <w:pPr>
              <w:jc w:val="both"/>
              <w:rPr>
                <w:rFonts w:eastAsia="Arial Unicode MS"/>
                <w:color w:val="00000A"/>
                <w:kern w:val="2"/>
                <w:sz w:val="24"/>
                <w:szCs w:val="24"/>
                <w:lang w:eastAsia="ar-SA"/>
              </w:rPr>
            </w:pPr>
            <w:r w:rsidRPr="009746D5">
              <w:rPr>
                <w:sz w:val="24"/>
                <w:szCs w:val="24"/>
              </w:rPr>
              <w:t>2</w:t>
            </w:r>
          </w:p>
          <w:p w:rsidR="00C511EC" w:rsidRPr="009746D5" w:rsidRDefault="00C511EC" w:rsidP="00C511EC">
            <w:pPr>
              <w:jc w:val="both"/>
              <w:rPr>
                <w:sz w:val="24"/>
                <w:szCs w:val="24"/>
              </w:rPr>
            </w:pPr>
          </w:p>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1</w:t>
            </w:r>
          </w:p>
        </w:tc>
      </w:tr>
      <w:tr w:rsidR="00C511EC" w:rsidRPr="009746D5" w:rsidTr="00C511EC">
        <w:tc>
          <w:tcPr>
            <w:tcW w:w="2103"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6. Физическая культура</w:t>
            </w: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6.1. Физическая культура</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3</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3</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3</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3</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15</w:t>
            </w:r>
          </w:p>
        </w:tc>
      </w:tr>
      <w:tr w:rsidR="00C511EC" w:rsidRPr="009746D5" w:rsidTr="00C511EC">
        <w:tc>
          <w:tcPr>
            <w:tcW w:w="2103" w:type="dxa"/>
            <w:gridSpan w:val="2"/>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7. Технологии</w:t>
            </w:r>
          </w:p>
        </w:tc>
        <w:tc>
          <w:tcPr>
            <w:tcW w:w="297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7.1. Профильный труд</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6</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6</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7</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kern w:val="2"/>
                <w:sz w:val="24"/>
                <w:szCs w:val="24"/>
                <w:lang w:eastAsia="ar-SA"/>
              </w:rPr>
            </w:pPr>
            <w:r w:rsidRPr="009746D5">
              <w:rPr>
                <w:sz w:val="24"/>
                <w:szCs w:val="24"/>
              </w:rPr>
              <w:t>8</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8</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sz w:val="24"/>
                <w:szCs w:val="24"/>
              </w:rPr>
              <w:t>35</w:t>
            </w:r>
          </w:p>
        </w:tc>
      </w:tr>
      <w:tr w:rsidR="00C511EC" w:rsidRPr="009746D5" w:rsidTr="00C511EC">
        <w:tc>
          <w:tcPr>
            <w:tcW w:w="5080"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Итого</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27</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28</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30</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31</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kern w:val="2"/>
                <w:sz w:val="24"/>
                <w:szCs w:val="24"/>
                <w:lang w:eastAsia="ar-SA"/>
              </w:rPr>
            </w:pPr>
            <w:r w:rsidRPr="009746D5">
              <w:rPr>
                <w:b/>
                <w:sz w:val="24"/>
                <w:szCs w:val="24"/>
              </w:rPr>
              <w:t>31</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147</w:t>
            </w:r>
          </w:p>
        </w:tc>
      </w:tr>
      <w:tr w:rsidR="00C511EC" w:rsidRPr="009746D5" w:rsidTr="00C511EC">
        <w:tc>
          <w:tcPr>
            <w:tcW w:w="5080"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Style w:val="a9"/>
                <w:rFonts w:eastAsia="Arial Unicode MS"/>
                <w:b/>
                <w:i w:val="0"/>
                <w:iCs w:val="0"/>
                <w:color w:val="00000A"/>
                <w:kern w:val="2"/>
                <w:sz w:val="24"/>
                <w:szCs w:val="24"/>
                <w:lang w:eastAsia="ar-SA"/>
              </w:rPr>
            </w:pPr>
            <w:r w:rsidRPr="009746D5">
              <w:rPr>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Style w:val="a9"/>
                <w:rFonts w:eastAsia="Arial Unicode MS"/>
                <w:b/>
                <w:i w:val="0"/>
                <w:iCs w:val="0"/>
                <w:color w:val="00000A"/>
                <w:kern w:val="2"/>
                <w:sz w:val="24"/>
                <w:szCs w:val="24"/>
                <w:lang w:eastAsia="ar-SA"/>
              </w:rPr>
            </w:pPr>
            <w:r w:rsidRPr="009746D5">
              <w:rPr>
                <w:rStyle w:val="a9"/>
                <w:b/>
                <w:iCs w:val="0"/>
                <w:sz w:val="24"/>
                <w:szCs w:val="24"/>
              </w:rPr>
              <w:t>2</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rStyle w:val="a9"/>
                <w:b/>
                <w:iCs w:val="0"/>
                <w:sz w:val="24"/>
                <w:szCs w:val="24"/>
              </w:rPr>
              <w:t>2</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2</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2</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kern w:val="2"/>
                <w:sz w:val="24"/>
                <w:szCs w:val="24"/>
                <w:lang w:eastAsia="ar-SA"/>
              </w:rPr>
            </w:pPr>
            <w:r w:rsidRPr="009746D5">
              <w:rPr>
                <w:b/>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10</w:t>
            </w:r>
          </w:p>
        </w:tc>
      </w:tr>
      <w:tr w:rsidR="00C511EC" w:rsidRPr="009746D5" w:rsidTr="00C511EC">
        <w:tc>
          <w:tcPr>
            <w:tcW w:w="5080"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 xml:space="preserve">Максимально допустимая недельная нагрузка </w:t>
            </w:r>
            <w:r w:rsidRPr="009746D5">
              <w:rPr>
                <w:sz w:val="24"/>
                <w:szCs w:val="24"/>
              </w:rPr>
              <w:t>(при 5-дневной учебной неделе)</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29</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30</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32</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33</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kern w:val="2"/>
                <w:sz w:val="24"/>
                <w:szCs w:val="24"/>
                <w:lang w:eastAsia="ar-SA"/>
              </w:rPr>
            </w:pPr>
            <w:r w:rsidRPr="009746D5">
              <w:rPr>
                <w:b/>
                <w:sz w:val="24"/>
                <w:szCs w:val="24"/>
              </w:rPr>
              <w:t>33</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157</w:t>
            </w:r>
          </w:p>
        </w:tc>
      </w:tr>
      <w:tr w:rsidR="00C511EC" w:rsidRPr="009746D5" w:rsidTr="00C511EC">
        <w:tc>
          <w:tcPr>
            <w:tcW w:w="5080"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6</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6</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6</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6</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kern w:val="2"/>
                <w:sz w:val="24"/>
                <w:szCs w:val="24"/>
                <w:lang w:eastAsia="ar-SA"/>
              </w:rPr>
            </w:pPr>
            <w:r w:rsidRPr="009746D5">
              <w:rPr>
                <w:b/>
                <w:sz w:val="24"/>
                <w:szCs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30</w:t>
            </w:r>
          </w:p>
        </w:tc>
      </w:tr>
      <w:tr w:rsidR="00C511EC" w:rsidRPr="009746D5" w:rsidTr="00C511EC">
        <w:trPr>
          <w:trHeight w:val="416"/>
        </w:trPr>
        <w:tc>
          <w:tcPr>
            <w:tcW w:w="5080"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Внеурочная деятельность:</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kern w:val="2"/>
                <w:sz w:val="24"/>
                <w:szCs w:val="24"/>
                <w:lang w:eastAsia="ar-SA"/>
              </w:rPr>
            </w:pPr>
            <w:r w:rsidRPr="009746D5">
              <w:rPr>
                <w:b/>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20</w:t>
            </w:r>
          </w:p>
        </w:tc>
      </w:tr>
      <w:tr w:rsidR="00C511EC" w:rsidRPr="009746D5" w:rsidTr="00C511EC">
        <w:tc>
          <w:tcPr>
            <w:tcW w:w="5080" w:type="dxa"/>
            <w:gridSpan w:val="3"/>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Всего к финансированию</w:t>
            </w:r>
          </w:p>
        </w:tc>
        <w:tc>
          <w:tcPr>
            <w:tcW w:w="70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39</w:t>
            </w:r>
          </w:p>
        </w:tc>
        <w:tc>
          <w:tcPr>
            <w:tcW w:w="668"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40</w:t>
            </w:r>
          </w:p>
        </w:tc>
        <w:tc>
          <w:tcPr>
            <w:tcW w:w="709"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42</w:t>
            </w:r>
          </w:p>
        </w:tc>
        <w:tc>
          <w:tcPr>
            <w:tcW w:w="810"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color w:val="00000A"/>
                <w:kern w:val="2"/>
                <w:sz w:val="24"/>
                <w:szCs w:val="24"/>
                <w:lang w:eastAsia="ar-SA"/>
              </w:rPr>
            </w:pPr>
            <w:r w:rsidRPr="009746D5">
              <w:rPr>
                <w:b/>
                <w:sz w:val="24"/>
                <w:szCs w:val="24"/>
              </w:rPr>
              <w:t>43</w:t>
            </w:r>
          </w:p>
        </w:tc>
        <w:tc>
          <w:tcPr>
            <w:tcW w:w="567" w:type="dxa"/>
            <w:tcBorders>
              <w:top w:val="single" w:sz="4" w:space="0" w:color="000000"/>
              <w:left w:val="single" w:sz="4" w:space="0" w:color="000000"/>
              <w:bottom w:val="single" w:sz="4" w:space="0" w:color="000000"/>
              <w:right w:val="nil"/>
            </w:tcBorders>
            <w:hideMark/>
          </w:tcPr>
          <w:p w:rsidR="00C511EC" w:rsidRPr="009746D5" w:rsidRDefault="00C511EC" w:rsidP="00C511EC">
            <w:pPr>
              <w:suppressAutoHyphens/>
              <w:jc w:val="both"/>
              <w:rPr>
                <w:rFonts w:eastAsia="Arial Unicode MS"/>
                <w:b/>
                <w:kern w:val="2"/>
                <w:sz w:val="24"/>
                <w:szCs w:val="24"/>
                <w:lang w:eastAsia="ar-SA"/>
              </w:rPr>
            </w:pPr>
            <w:r w:rsidRPr="009746D5">
              <w:rPr>
                <w:b/>
                <w:sz w:val="24"/>
                <w:szCs w:val="24"/>
              </w:rPr>
              <w:t>43</w:t>
            </w:r>
          </w:p>
        </w:tc>
        <w:tc>
          <w:tcPr>
            <w:tcW w:w="1134" w:type="dxa"/>
            <w:tcBorders>
              <w:top w:val="single" w:sz="4" w:space="0" w:color="000000"/>
              <w:left w:val="single" w:sz="4" w:space="0" w:color="000000"/>
              <w:bottom w:val="single" w:sz="4" w:space="0" w:color="000000"/>
              <w:right w:val="single" w:sz="4" w:space="0" w:color="000000"/>
            </w:tcBorders>
            <w:hideMark/>
          </w:tcPr>
          <w:p w:rsidR="00C511EC" w:rsidRPr="009746D5" w:rsidRDefault="00C511EC" w:rsidP="00C511EC">
            <w:pPr>
              <w:suppressAutoHyphens/>
              <w:jc w:val="both"/>
              <w:rPr>
                <w:rFonts w:eastAsia="Arial Unicode MS"/>
                <w:color w:val="00000A"/>
                <w:kern w:val="2"/>
                <w:sz w:val="24"/>
                <w:szCs w:val="24"/>
                <w:lang w:eastAsia="ar-SA"/>
              </w:rPr>
            </w:pPr>
            <w:r w:rsidRPr="009746D5">
              <w:rPr>
                <w:b/>
                <w:sz w:val="24"/>
                <w:szCs w:val="24"/>
              </w:rPr>
              <w:t>207</w:t>
            </w:r>
          </w:p>
        </w:tc>
      </w:tr>
    </w:tbl>
    <w:p w:rsidR="00407497" w:rsidRPr="003A2B12" w:rsidRDefault="00407497" w:rsidP="00407497">
      <w:pPr>
        <w:ind w:firstLine="567"/>
        <w:rPr>
          <w:rStyle w:val="FontStyle29"/>
          <w:b w:val="0"/>
          <w:i w:val="0"/>
          <w:color w:val="FF0000"/>
          <w:sz w:val="24"/>
          <w:szCs w:val="24"/>
        </w:rPr>
      </w:pPr>
    </w:p>
    <w:tbl>
      <w:tblPr>
        <w:tblW w:w="11054" w:type="dxa"/>
        <w:tblInd w:w="96" w:type="dxa"/>
        <w:tblLook w:val="04A0"/>
      </w:tblPr>
      <w:tblGrid>
        <w:gridCol w:w="2024"/>
        <w:gridCol w:w="851"/>
        <w:gridCol w:w="708"/>
        <w:gridCol w:w="993"/>
        <w:gridCol w:w="766"/>
        <w:gridCol w:w="882"/>
        <w:gridCol w:w="722"/>
        <w:gridCol w:w="853"/>
        <w:gridCol w:w="1137"/>
        <w:gridCol w:w="262"/>
        <w:gridCol w:w="491"/>
        <w:gridCol w:w="1365"/>
      </w:tblGrid>
      <w:tr w:rsidR="00407497" w:rsidRPr="003A2B12" w:rsidTr="003A2B12">
        <w:trPr>
          <w:trHeight w:val="255"/>
        </w:trPr>
        <w:tc>
          <w:tcPr>
            <w:tcW w:w="2024"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851"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708"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993"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766"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882"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722"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853"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1137"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753" w:type="dxa"/>
            <w:gridSpan w:val="2"/>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c>
          <w:tcPr>
            <w:tcW w:w="1365" w:type="dxa"/>
            <w:tcBorders>
              <w:top w:val="nil"/>
              <w:left w:val="nil"/>
              <w:bottom w:val="nil"/>
              <w:right w:val="nil"/>
            </w:tcBorders>
            <w:shd w:val="clear" w:color="auto" w:fill="auto"/>
            <w:noWrap/>
            <w:vAlign w:val="bottom"/>
            <w:hideMark/>
          </w:tcPr>
          <w:p w:rsidR="00407497" w:rsidRPr="003A2B12" w:rsidRDefault="00407497" w:rsidP="00B75F28">
            <w:pPr>
              <w:widowControl/>
              <w:autoSpaceDE/>
              <w:autoSpaceDN/>
              <w:adjustRightInd/>
              <w:rPr>
                <w:color w:val="FF0000"/>
                <w:sz w:val="24"/>
                <w:szCs w:val="24"/>
              </w:rPr>
            </w:pPr>
          </w:p>
        </w:tc>
      </w:tr>
      <w:tr w:rsidR="00407497" w:rsidRPr="00C511EC" w:rsidTr="003A2B12">
        <w:trPr>
          <w:gridAfter w:val="2"/>
          <w:wAfter w:w="1856" w:type="dxa"/>
          <w:trHeight w:val="675"/>
        </w:trPr>
        <w:tc>
          <w:tcPr>
            <w:tcW w:w="9198" w:type="dxa"/>
            <w:gridSpan w:val="10"/>
            <w:tcBorders>
              <w:top w:val="nil"/>
              <w:left w:val="nil"/>
              <w:bottom w:val="nil"/>
              <w:right w:val="nil"/>
            </w:tcBorders>
            <w:shd w:val="clear" w:color="auto" w:fill="auto"/>
            <w:noWrap/>
            <w:vAlign w:val="bottom"/>
            <w:hideMark/>
          </w:tcPr>
          <w:p w:rsidR="00407497" w:rsidRPr="00C511EC" w:rsidRDefault="00407497" w:rsidP="00C511EC">
            <w:pPr>
              <w:widowControl/>
              <w:autoSpaceDE/>
              <w:autoSpaceDN/>
              <w:adjustRightInd/>
              <w:jc w:val="both"/>
              <w:rPr>
                <w:sz w:val="24"/>
                <w:szCs w:val="24"/>
              </w:rPr>
            </w:pPr>
            <w:r w:rsidRPr="00C511EC">
              <w:rPr>
                <w:sz w:val="24"/>
                <w:szCs w:val="24"/>
              </w:rPr>
              <w:t>Промежуточная аттестация  обучающихся в форме инклюзивного обучения проводится по индивидуальным контрольным заданиям с учетом того уровня, которого они смогли достичь в процессе обучения.</w:t>
            </w:r>
          </w:p>
        </w:tc>
      </w:tr>
      <w:tr w:rsidR="00407497" w:rsidRPr="00C511EC" w:rsidTr="003A2B12">
        <w:trPr>
          <w:gridAfter w:val="2"/>
          <w:wAfter w:w="1856" w:type="dxa"/>
          <w:trHeight w:val="480"/>
        </w:trPr>
        <w:tc>
          <w:tcPr>
            <w:tcW w:w="9198" w:type="dxa"/>
            <w:gridSpan w:val="10"/>
            <w:tcBorders>
              <w:top w:val="nil"/>
              <w:left w:val="nil"/>
              <w:bottom w:val="nil"/>
              <w:right w:val="nil"/>
            </w:tcBorders>
            <w:shd w:val="clear" w:color="auto" w:fill="auto"/>
            <w:noWrap/>
            <w:vAlign w:val="bottom"/>
            <w:hideMark/>
          </w:tcPr>
          <w:p w:rsidR="00407497" w:rsidRPr="00C511EC" w:rsidRDefault="00407497" w:rsidP="00C511EC">
            <w:pPr>
              <w:widowControl/>
              <w:autoSpaceDE/>
              <w:autoSpaceDN/>
              <w:adjustRightInd/>
              <w:jc w:val="both"/>
              <w:rPr>
                <w:sz w:val="24"/>
                <w:szCs w:val="24"/>
              </w:rPr>
            </w:pPr>
          </w:p>
        </w:tc>
      </w:tr>
    </w:tbl>
    <w:p w:rsidR="00407497" w:rsidRPr="00C511EC" w:rsidRDefault="00407497" w:rsidP="00C511EC">
      <w:pPr>
        <w:jc w:val="both"/>
        <w:rPr>
          <w:rStyle w:val="FontStyle29"/>
          <w:b w:val="0"/>
          <w:i w:val="0"/>
          <w:sz w:val="24"/>
          <w:szCs w:val="24"/>
        </w:rPr>
      </w:pPr>
      <w:r w:rsidRPr="00C511EC">
        <w:rPr>
          <w:rStyle w:val="FontStyle29"/>
          <w:sz w:val="24"/>
          <w:szCs w:val="24"/>
        </w:rPr>
        <w:t xml:space="preserve">По окончании IX класса по результатам </w:t>
      </w:r>
      <w:r w:rsidR="00C511EC">
        <w:rPr>
          <w:rStyle w:val="FontStyle29"/>
          <w:sz w:val="24"/>
          <w:szCs w:val="24"/>
        </w:rPr>
        <w:t xml:space="preserve">экзамена по профильному труду </w:t>
      </w:r>
      <w:r w:rsidRPr="00C511EC">
        <w:rPr>
          <w:rStyle w:val="FontStyle29"/>
          <w:sz w:val="24"/>
          <w:szCs w:val="24"/>
        </w:rPr>
        <w:t xml:space="preserve">и итоговой </w:t>
      </w:r>
      <w:r w:rsidR="00C511EC">
        <w:rPr>
          <w:rStyle w:val="FontStyle29"/>
          <w:sz w:val="24"/>
          <w:szCs w:val="24"/>
        </w:rPr>
        <w:t xml:space="preserve">промежуточной </w:t>
      </w:r>
      <w:r w:rsidRPr="00C511EC">
        <w:rPr>
          <w:rStyle w:val="FontStyle29"/>
          <w:sz w:val="24"/>
          <w:szCs w:val="24"/>
        </w:rPr>
        <w:t xml:space="preserve">аттестации </w:t>
      </w:r>
      <w:r w:rsidR="00C511EC">
        <w:rPr>
          <w:rStyle w:val="FontStyle29"/>
          <w:sz w:val="24"/>
          <w:szCs w:val="24"/>
        </w:rPr>
        <w:t xml:space="preserve">обучающиеся </w:t>
      </w:r>
      <w:r w:rsidRPr="00C511EC">
        <w:rPr>
          <w:rStyle w:val="FontStyle29"/>
          <w:sz w:val="24"/>
          <w:szCs w:val="24"/>
        </w:rPr>
        <w:t>получают документ государственного образ</w:t>
      </w:r>
      <w:r w:rsidRPr="00C511EC">
        <w:rPr>
          <w:rStyle w:val="FontStyle29"/>
          <w:sz w:val="24"/>
          <w:szCs w:val="24"/>
        </w:rPr>
        <w:softHyphen/>
        <w:t>ца</w:t>
      </w:r>
      <w:r w:rsidR="00C511EC">
        <w:rPr>
          <w:rStyle w:val="FontStyle29"/>
          <w:sz w:val="24"/>
          <w:szCs w:val="24"/>
        </w:rPr>
        <w:t>(видетельство)</w:t>
      </w:r>
      <w:r w:rsidRPr="00C511EC">
        <w:rPr>
          <w:rStyle w:val="FontStyle29"/>
          <w:sz w:val="24"/>
          <w:szCs w:val="24"/>
        </w:rPr>
        <w:t xml:space="preserve"> об окончании основного общего образования.</w:t>
      </w:r>
    </w:p>
    <w:p w:rsidR="00407497" w:rsidRPr="003A2B12" w:rsidRDefault="00407497" w:rsidP="00407497">
      <w:pPr>
        <w:pStyle w:val="Style9"/>
        <w:widowControl/>
        <w:ind w:firstLine="567"/>
        <w:jc w:val="left"/>
        <w:rPr>
          <w:rStyle w:val="FontStyle30"/>
          <w:color w:val="FF0000"/>
          <w:sz w:val="24"/>
          <w:szCs w:val="24"/>
        </w:rPr>
      </w:pPr>
    </w:p>
    <w:p w:rsidR="00407497" w:rsidRPr="003A2B12" w:rsidRDefault="00407497" w:rsidP="00407497">
      <w:pPr>
        <w:pStyle w:val="Style9"/>
        <w:widowControl/>
        <w:ind w:firstLine="567"/>
        <w:jc w:val="left"/>
        <w:rPr>
          <w:rStyle w:val="FontStyle30"/>
          <w:color w:val="FF0000"/>
          <w:sz w:val="24"/>
          <w:szCs w:val="24"/>
        </w:rPr>
      </w:pPr>
    </w:p>
    <w:p w:rsidR="00407497" w:rsidRPr="00C511EC" w:rsidRDefault="00407497" w:rsidP="00407497">
      <w:pPr>
        <w:keepNext/>
        <w:keepLines/>
        <w:suppressAutoHyphens/>
        <w:spacing w:before="120" w:after="120"/>
        <w:jc w:val="center"/>
        <w:outlineLvl w:val="2"/>
        <w:rPr>
          <w:b/>
          <w:bCs/>
          <w:kern w:val="1"/>
          <w:sz w:val="24"/>
          <w:szCs w:val="24"/>
          <w:lang w:eastAsia="en-US"/>
        </w:rPr>
      </w:pPr>
      <w:r w:rsidRPr="00C511EC">
        <w:rPr>
          <w:b/>
          <w:bCs/>
          <w:kern w:val="1"/>
          <w:sz w:val="24"/>
          <w:szCs w:val="24"/>
          <w:lang w:eastAsia="en-US"/>
        </w:rPr>
        <w:lastRenderedPageBreak/>
        <w:t>5. Система специальных условий реализации АООП ООО обучающейся с легкой умственной отсталостью</w:t>
      </w:r>
    </w:p>
    <w:p w:rsidR="00407497" w:rsidRPr="00C511EC" w:rsidRDefault="00407497" w:rsidP="00407497">
      <w:pPr>
        <w:ind w:firstLine="567"/>
        <w:contextualSpacing/>
        <w:jc w:val="both"/>
        <w:rPr>
          <w:b/>
          <w:kern w:val="2"/>
          <w:sz w:val="24"/>
          <w:szCs w:val="24"/>
        </w:rPr>
      </w:pPr>
      <w:r w:rsidRPr="00C511EC">
        <w:rPr>
          <w:b/>
          <w:kern w:val="2"/>
          <w:sz w:val="24"/>
          <w:szCs w:val="24"/>
        </w:rPr>
        <w:t>Организационное обеспечение:</w:t>
      </w:r>
    </w:p>
    <w:p w:rsidR="00407497" w:rsidRPr="00C511EC" w:rsidRDefault="00407497" w:rsidP="00C511EC">
      <w:pPr>
        <w:ind w:firstLine="567"/>
        <w:contextualSpacing/>
        <w:jc w:val="both"/>
        <w:rPr>
          <w:sz w:val="24"/>
          <w:szCs w:val="24"/>
        </w:rPr>
      </w:pPr>
      <w:r w:rsidRPr="00C511EC">
        <w:rPr>
          <w:kern w:val="2"/>
          <w:sz w:val="24"/>
          <w:szCs w:val="24"/>
        </w:rPr>
        <w:t xml:space="preserve">Организационное </w:t>
      </w:r>
      <w:r w:rsidRPr="00C511EC">
        <w:rPr>
          <w:bCs/>
          <w:kern w:val="1"/>
          <w:sz w:val="24"/>
          <w:szCs w:val="24"/>
          <w:lang w:eastAsia="en-US"/>
        </w:rPr>
        <w:t xml:space="preserve">обеспечение создания специальных условий образования для детей с ОВЗ прежде всего базируется на нормативно-правовой базе, разработке соответствующих локальных актов.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особым ребенком в инклюзивное образовательное пространство. </w:t>
      </w:r>
    </w:p>
    <w:p w:rsidR="00407497" w:rsidRPr="00C511EC" w:rsidRDefault="00407497" w:rsidP="00407497">
      <w:pPr>
        <w:ind w:firstLine="567"/>
        <w:contextualSpacing/>
        <w:jc w:val="both"/>
        <w:rPr>
          <w:b/>
          <w:sz w:val="24"/>
          <w:szCs w:val="24"/>
        </w:rPr>
      </w:pPr>
      <w:r w:rsidRPr="00C511EC">
        <w:rPr>
          <w:b/>
          <w:sz w:val="24"/>
          <w:szCs w:val="24"/>
        </w:rPr>
        <w:t>Педагогическое обеспечение:</w:t>
      </w:r>
    </w:p>
    <w:p w:rsidR="00407497" w:rsidRPr="00C511EC" w:rsidRDefault="00407497" w:rsidP="00407497">
      <w:pPr>
        <w:ind w:firstLine="567"/>
        <w:contextualSpacing/>
        <w:jc w:val="both"/>
        <w:rPr>
          <w:b/>
          <w:sz w:val="24"/>
          <w:szCs w:val="24"/>
        </w:rPr>
      </w:pPr>
      <w:r w:rsidRPr="00C511EC">
        <w:rPr>
          <w:bCs/>
          <w:kern w:val="1"/>
          <w:sz w:val="24"/>
          <w:szCs w:val="24"/>
          <w:lang w:eastAsia="en-US"/>
        </w:rPr>
        <w:t xml:space="preserve">В рамках образовательного процесса создана атмосфера эмоционального комфорта, формирование взаимоотношений в духе сотрудничества и принятия особенностей каждого, формирование у детей позитивной, социально-направленной учебной мотивации. Применение адекватных возможностям и потребностям обучающихся современных технологий, методов, приемов, форм организации учебной работы, а также адаптация содержания учебного материала, выделение необходимого и достаточного для освоения ребенком с ОВЗ, адаптация имеющихся или разработка необходимых учебных и дидактических материалов и др. Важным компонентом является создание условий для адаптации детей с ОВЗ в группе сверстников, школьном сообществе, организация уроков, внеучебных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учебной и внеучебной деятельности. </w:t>
      </w:r>
    </w:p>
    <w:p w:rsidR="00407497" w:rsidRPr="00C511EC" w:rsidRDefault="00407497" w:rsidP="00407497">
      <w:pPr>
        <w:ind w:firstLine="567"/>
        <w:contextualSpacing/>
        <w:jc w:val="both"/>
        <w:rPr>
          <w:b/>
          <w:bCs/>
          <w:kern w:val="1"/>
          <w:sz w:val="24"/>
          <w:szCs w:val="24"/>
          <w:lang w:eastAsia="en-US"/>
        </w:rPr>
      </w:pPr>
      <w:r w:rsidRPr="00C511EC">
        <w:rPr>
          <w:b/>
          <w:bCs/>
          <w:kern w:val="1"/>
          <w:sz w:val="24"/>
          <w:szCs w:val="24"/>
          <w:lang w:eastAsia="en-US"/>
        </w:rPr>
        <w:t>Программно-методическое обеспечение:</w:t>
      </w:r>
    </w:p>
    <w:p w:rsidR="00407497" w:rsidRPr="00C511EC" w:rsidRDefault="00407497" w:rsidP="00407497">
      <w:pPr>
        <w:ind w:firstLine="567"/>
        <w:contextualSpacing/>
        <w:jc w:val="both"/>
        <w:rPr>
          <w:bCs/>
          <w:kern w:val="1"/>
          <w:sz w:val="24"/>
          <w:szCs w:val="24"/>
          <w:lang w:eastAsia="en-US"/>
        </w:rPr>
      </w:pPr>
      <w:r w:rsidRPr="00C511EC">
        <w:rPr>
          <w:bCs/>
          <w:kern w:val="1"/>
          <w:sz w:val="24"/>
          <w:szCs w:val="24"/>
          <w:lang w:eastAsia="en-US"/>
        </w:rPr>
        <w:t>Программно-методическое обеспечение образовательного и воспитательного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связанной с реализацией АООП ООО для обучающихся с легкой умственной отсталостью, планируемыми в ней результатами, в целом — организацией образовательного процесса и условиями его осуществления. В рамках реализации АООП ООО Школа - интернат обеспечило удовлетворяющим особым образовательным потребностям обучающейся с легкой умственной отсталостью учебниками, в том числе учебниками с электронными приложениями, являющимися их составной частью, соответствующей учебно-методической литературой и материалами по всем учебным предметам основной образовательной программы. Школа - интернат, педагоги имеют доступ к печатным и электронным образовательным ресурсам (ЭОР), в том числе к электронным образовательным ресурсам, предназначенным для детей с ОВЗ. Библиотека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АООП ООО.</w:t>
      </w:r>
    </w:p>
    <w:p w:rsidR="00407497" w:rsidRPr="00C511EC" w:rsidRDefault="00407497" w:rsidP="00407497">
      <w:pPr>
        <w:ind w:firstLine="567"/>
        <w:contextualSpacing/>
        <w:jc w:val="both"/>
        <w:rPr>
          <w:b/>
          <w:bCs/>
          <w:kern w:val="1"/>
          <w:sz w:val="24"/>
          <w:szCs w:val="24"/>
          <w:lang w:eastAsia="en-US"/>
        </w:rPr>
      </w:pPr>
      <w:r w:rsidRPr="00C511EC">
        <w:rPr>
          <w:b/>
          <w:bCs/>
          <w:kern w:val="1"/>
          <w:sz w:val="24"/>
          <w:szCs w:val="24"/>
          <w:lang w:eastAsia="en-US"/>
        </w:rPr>
        <w:t>Материально-технические условия</w:t>
      </w:r>
      <w:r w:rsidRPr="00C511EC">
        <w:rPr>
          <w:bCs/>
          <w:kern w:val="1"/>
          <w:sz w:val="24"/>
          <w:szCs w:val="24"/>
          <w:lang w:eastAsia="en-US"/>
        </w:rPr>
        <w:t xml:space="preserve"> </w:t>
      </w:r>
      <w:r w:rsidRPr="00C511EC">
        <w:rPr>
          <w:b/>
          <w:bCs/>
          <w:kern w:val="1"/>
          <w:sz w:val="24"/>
          <w:szCs w:val="24"/>
          <w:lang w:eastAsia="en-US"/>
        </w:rPr>
        <w:t>реализации АООП ООО:</w:t>
      </w:r>
    </w:p>
    <w:p w:rsidR="00407497" w:rsidRPr="00C511EC" w:rsidRDefault="00407497" w:rsidP="00407497">
      <w:pPr>
        <w:ind w:firstLine="567"/>
        <w:contextualSpacing/>
        <w:jc w:val="both"/>
        <w:rPr>
          <w:bCs/>
          <w:kern w:val="1"/>
          <w:sz w:val="24"/>
          <w:szCs w:val="24"/>
          <w:lang w:eastAsia="en-US"/>
        </w:rPr>
      </w:pPr>
      <w:r w:rsidRPr="00C511EC">
        <w:rPr>
          <w:bCs/>
          <w:kern w:val="1"/>
          <w:sz w:val="24"/>
          <w:szCs w:val="24"/>
          <w:lang w:eastAsia="en-US"/>
        </w:rPr>
        <w:t xml:space="preserve">Материально-техническая база Школы-интерната приведена в соответствие с задачами по обеспечению реализации АООП СОО, имеет необходимое учебно- материальное оснащение образовательного процесса, создаёт соответствующую образовательную и социальную среду. В Школе-интернате оборудованы: учебные кабинеты; необходимые для реализации учебной и внеурочной деятельности; библиотека и книгохранилище, обеспечивающие сохранность книжного фонда; актовый зал; спортивный зал, помещение для питания обучающихся, а также для хранения и приготовления пищи, обеспечивающие возможность организации качественного горячего питания; помещение для медицинского персонала; административные и иные помещения; санузлы. Все учебные помещения обеспечены комплектами оборудования, включая </w:t>
      </w:r>
      <w:r w:rsidRPr="00C511EC">
        <w:rPr>
          <w:bCs/>
          <w:kern w:val="1"/>
          <w:sz w:val="24"/>
          <w:szCs w:val="24"/>
          <w:lang w:eastAsia="en-US"/>
        </w:rPr>
        <w:lastRenderedPageBreak/>
        <w:t>расходные материалы и канцелярские принадлежности, а также мебелью и необходимым инвентарём.</w:t>
      </w:r>
    </w:p>
    <w:p w:rsidR="00407497" w:rsidRPr="00C511EC" w:rsidRDefault="00407497" w:rsidP="00407497">
      <w:pPr>
        <w:ind w:firstLine="567"/>
        <w:contextualSpacing/>
        <w:jc w:val="both"/>
        <w:rPr>
          <w:b/>
          <w:bCs/>
          <w:kern w:val="1"/>
          <w:sz w:val="24"/>
          <w:szCs w:val="24"/>
          <w:lang w:eastAsia="en-US"/>
        </w:rPr>
      </w:pPr>
      <w:r w:rsidRPr="00C511EC">
        <w:rPr>
          <w:b/>
          <w:bCs/>
          <w:kern w:val="1"/>
          <w:sz w:val="24"/>
          <w:szCs w:val="24"/>
          <w:lang w:eastAsia="en-US"/>
        </w:rPr>
        <w:t>Кадровые условия:</w:t>
      </w:r>
    </w:p>
    <w:p w:rsidR="00407497" w:rsidRPr="00C511EC" w:rsidRDefault="00407497" w:rsidP="00407497">
      <w:pPr>
        <w:ind w:firstLine="567"/>
        <w:contextualSpacing/>
        <w:jc w:val="both"/>
        <w:rPr>
          <w:kern w:val="2"/>
          <w:sz w:val="24"/>
          <w:szCs w:val="24"/>
        </w:rPr>
      </w:pPr>
      <w:r w:rsidRPr="00C511EC">
        <w:rPr>
          <w:kern w:val="2"/>
          <w:sz w:val="24"/>
          <w:szCs w:val="24"/>
        </w:rPr>
        <w:t xml:space="preserve">Уровень квалификации Школы - интернат, реализующей АООП ООО для обучающейся с </w:t>
      </w:r>
      <w:r w:rsidRPr="00C511EC">
        <w:rPr>
          <w:bCs/>
          <w:kern w:val="1"/>
          <w:sz w:val="24"/>
          <w:szCs w:val="24"/>
          <w:lang w:eastAsia="en-US"/>
        </w:rPr>
        <w:t xml:space="preserve"> легкой умственной отсталостью</w:t>
      </w:r>
      <w:r w:rsidRPr="00C511EC">
        <w:rPr>
          <w:kern w:val="2"/>
          <w:sz w:val="24"/>
          <w:szCs w:val="24"/>
        </w:rPr>
        <w:t>, для каждой занимаемой должности  соответствует квалификационным характеристикам по соответствующей должности. Школа - интернат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w:t>
      </w:r>
      <w:r w:rsidRPr="00C511EC">
        <w:rPr>
          <w:bCs/>
          <w:kern w:val="1"/>
          <w:sz w:val="24"/>
          <w:szCs w:val="24"/>
          <w:lang w:eastAsia="en-US"/>
        </w:rPr>
        <w:t xml:space="preserve">  легкой умственной отсталостью</w:t>
      </w:r>
      <w:r w:rsidRPr="00C511EC">
        <w:rPr>
          <w:kern w:val="2"/>
          <w:sz w:val="24"/>
          <w:szCs w:val="24"/>
        </w:rPr>
        <w:t xml:space="preserve"> .</w:t>
      </w:r>
    </w:p>
    <w:p w:rsidR="00407497" w:rsidRPr="00C511EC" w:rsidRDefault="00407497" w:rsidP="00407497">
      <w:pPr>
        <w:ind w:firstLine="567"/>
        <w:contextualSpacing/>
        <w:jc w:val="both"/>
        <w:rPr>
          <w:bCs/>
          <w:kern w:val="1"/>
          <w:sz w:val="24"/>
          <w:szCs w:val="24"/>
          <w:lang w:eastAsia="en-US"/>
        </w:rPr>
      </w:pPr>
      <w:r w:rsidRPr="00C511EC">
        <w:rPr>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407497" w:rsidRPr="00C511EC" w:rsidRDefault="00407497" w:rsidP="00407497">
      <w:pPr>
        <w:ind w:firstLine="567"/>
        <w:contextualSpacing/>
        <w:jc w:val="both"/>
        <w:rPr>
          <w:bCs/>
          <w:kern w:val="1"/>
          <w:sz w:val="24"/>
          <w:szCs w:val="24"/>
          <w:lang w:eastAsia="en-US"/>
        </w:rPr>
      </w:pPr>
      <w:r w:rsidRPr="00C511EC">
        <w:rPr>
          <w:bCs/>
          <w:kern w:val="1"/>
          <w:sz w:val="24"/>
          <w:szCs w:val="24"/>
          <w:lang w:eastAsia="en-US"/>
        </w:rPr>
        <w:t>Весь перечень специальных условий для организации образования детей с легкой умственной отсталостью в Школе - интернате представлены в Пакете Специальных условий.</w:t>
      </w:r>
    </w:p>
    <w:p w:rsidR="00407497" w:rsidRPr="00C511EC" w:rsidRDefault="00407497" w:rsidP="00407497">
      <w:pPr>
        <w:ind w:firstLine="567"/>
        <w:rPr>
          <w:sz w:val="24"/>
          <w:szCs w:val="24"/>
        </w:rPr>
      </w:pPr>
    </w:p>
    <w:p w:rsidR="00CF5A6A" w:rsidRPr="003A2B12" w:rsidRDefault="00CF5A6A">
      <w:pPr>
        <w:rPr>
          <w:color w:val="FF0000"/>
          <w:sz w:val="24"/>
          <w:szCs w:val="24"/>
        </w:rPr>
      </w:pPr>
    </w:p>
    <w:sectPr w:rsidR="00CF5A6A" w:rsidRPr="003A2B12" w:rsidSect="00B75F28">
      <w:headerReference w:type="even" r:id="rId14"/>
      <w:headerReference w:type="default" r:id="rId15"/>
      <w:footerReference w:type="default" r:id="rId16"/>
      <w:pgSz w:w="11906" w:h="16838"/>
      <w:pgMar w:top="567" w:right="991" w:bottom="567"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242" w:rsidRDefault="00D31242" w:rsidP="00BE2ED0">
      <w:r>
        <w:separator/>
      </w:r>
    </w:p>
  </w:endnote>
  <w:endnote w:type="continuationSeparator" w:id="1">
    <w:p w:rsidR="00D31242" w:rsidRDefault="00D31242" w:rsidP="00BE2E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charset w:val="CC"/>
    <w:family w:val="auto"/>
    <w:pitch w:val="variable"/>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45376"/>
      <w:docPartObj>
        <w:docPartGallery w:val="Page Numbers (Bottom of Page)"/>
        <w:docPartUnique/>
      </w:docPartObj>
    </w:sdtPr>
    <w:sdtContent>
      <w:p w:rsidR="00C511EC" w:rsidRDefault="00C511EC">
        <w:pPr>
          <w:pStyle w:val="af1"/>
          <w:jc w:val="center"/>
        </w:pPr>
        <w:fldSimple w:instr=" PAGE   \* MERGEFORMAT ">
          <w:r w:rsidR="008519D9">
            <w:rPr>
              <w:noProof/>
            </w:rPr>
            <w:t>20</w:t>
          </w:r>
        </w:fldSimple>
      </w:p>
    </w:sdtContent>
  </w:sdt>
  <w:p w:rsidR="00C511EC" w:rsidRDefault="00C511EC">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242" w:rsidRDefault="00D31242" w:rsidP="00BE2ED0">
      <w:r>
        <w:separator/>
      </w:r>
    </w:p>
  </w:footnote>
  <w:footnote w:type="continuationSeparator" w:id="1">
    <w:p w:rsidR="00D31242" w:rsidRDefault="00D31242" w:rsidP="00BE2E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1EC" w:rsidRDefault="00C511EC" w:rsidP="00B75F28">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11EC" w:rsidRDefault="00C511EC">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6AF189174EAF4ADCA88CBCD1B7753A32"/>
      </w:placeholder>
      <w:temporary/>
      <w:showingPlcHdr/>
    </w:sdtPr>
    <w:sdtContent>
      <w:p w:rsidR="00C511EC" w:rsidRDefault="00C511EC">
        <w:pPr>
          <w:pStyle w:val="ab"/>
        </w:pPr>
        <w:r>
          <w:t>[Введите текст]</w:t>
        </w:r>
      </w:p>
    </w:sdtContent>
  </w:sdt>
  <w:p w:rsidR="00C511EC" w:rsidRDefault="00C511E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D68720"/>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4"/>
    <w:multiLevelType w:val="singleLevel"/>
    <w:tmpl w:val="00000004"/>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5"/>
    <w:multiLevelType w:val="multilevel"/>
    <w:tmpl w:val="00000005"/>
    <w:name w:val="WW8Num26"/>
    <w:lvl w:ilvl="0">
      <w:start w:val="1"/>
      <w:numFmt w:val="bullet"/>
      <w:lvlText w:val=""/>
      <w:lvlJc w:val="left"/>
      <w:pPr>
        <w:tabs>
          <w:tab w:val="num" w:pos="720"/>
        </w:tabs>
        <w:ind w:left="720" w:hanging="360"/>
      </w:pPr>
      <w:rPr>
        <w:rFonts w:ascii="Symbol" w:hAnsi="Symbol" w:hint="default"/>
        <w:color w:val="auto"/>
        <w:kern w:val="2"/>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0000006"/>
    <w:multiLevelType w:val="singleLevel"/>
    <w:tmpl w:val="00000006"/>
    <w:name w:val="WW8Num31"/>
    <w:lvl w:ilvl="0">
      <w:start w:val="1"/>
      <w:numFmt w:val="bullet"/>
      <w:lvlText w:val=""/>
      <w:lvlJc w:val="left"/>
      <w:pPr>
        <w:tabs>
          <w:tab w:val="num" w:pos="0"/>
        </w:tabs>
        <w:ind w:left="720" w:hanging="360"/>
      </w:pPr>
      <w:rPr>
        <w:rFonts w:ascii="Symbol" w:hAnsi="Symbol" w:hint="default"/>
      </w:rPr>
    </w:lvl>
  </w:abstractNum>
  <w:abstractNum w:abstractNumId="5">
    <w:nsid w:val="00000008"/>
    <w:multiLevelType w:val="singleLevel"/>
    <w:tmpl w:val="00000008"/>
    <w:name w:val="WW8Num79"/>
    <w:lvl w:ilvl="0">
      <w:start w:val="1"/>
      <w:numFmt w:val="bullet"/>
      <w:lvlText w:val=""/>
      <w:lvlJc w:val="left"/>
      <w:pPr>
        <w:tabs>
          <w:tab w:val="num" w:pos="0"/>
        </w:tabs>
        <w:ind w:left="720" w:hanging="360"/>
      </w:pPr>
      <w:rPr>
        <w:rFonts w:ascii="Symbol" w:hAnsi="Symbol" w:hint="default"/>
        <w:sz w:val="28"/>
      </w:rPr>
    </w:lvl>
  </w:abstractNum>
  <w:abstractNum w:abstractNumId="6">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7">
    <w:nsid w:val="07980192"/>
    <w:multiLevelType w:val="hybridMultilevel"/>
    <w:tmpl w:val="CF628788"/>
    <w:name w:val="WW8Num81"/>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BDE6886"/>
    <w:multiLevelType w:val="hybridMultilevel"/>
    <w:tmpl w:val="375C39A2"/>
    <w:name w:val="WW8Num7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0F4E4F9B"/>
    <w:multiLevelType w:val="multilevel"/>
    <w:tmpl w:val="26BAF6E6"/>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0">
    <w:nsid w:val="10677A49"/>
    <w:multiLevelType w:val="multilevel"/>
    <w:tmpl w:val="35A8DB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4B082DC4"/>
    <w:multiLevelType w:val="hybridMultilevel"/>
    <w:tmpl w:val="D618DC0A"/>
    <w:lvl w:ilvl="0" w:tplc="0419000F">
      <w:start w:val="1"/>
      <w:numFmt w:val="bullet"/>
      <w:lvlText w:val="-"/>
      <w:lvlJc w:val="left"/>
      <w:pPr>
        <w:tabs>
          <w:tab w:val="num" w:pos="1004"/>
        </w:tabs>
        <w:ind w:left="1004" w:hanging="360"/>
      </w:pPr>
      <w:rPr>
        <w:rFonts w:ascii="Arial" w:hAnsi="Aria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53D7351E"/>
    <w:multiLevelType w:val="hybridMultilevel"/>
    <w:tmpl w:val="0DE20428"/>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3">
    <w:nsid w:val="744A0502"/>
    <w:multiLevelType w:val="hybridMultilevel"/>
    <w:tmpl w:val="86F4A6B8"/>
    <w:lvl w:ilvl="0" w:tplc="D774300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8E23B27"/>
    <w:multiLevelType w:val="hybridMultilevel"/>
    <w:tmpl w:val="F49211BA"/>
    <w:lvl w:ilvl="0" w:tplc="0419000F">
      <w:start w:val="1"/>
      <w:numFmt w:val="bullet"/>
      <w:lvlText w:val="-"/>
      <w:lvlJc w:val="left"/>
      <w:pPr>
        <w:tabs>
          <w:tab w:val="num" w:pos="1004"/>
        </w:tabs>
        <w:ind w:left="1004" w:hanging="360"/>
      </w:pPr>
      <w:rPr>
        <w:rFonts w:ascii="Arial" w:hAnsi="Aria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8"/>
  </w:num>
  <w:num w:numId="4">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5">
    <w:abstractNumId w:val="10"/>
  </w:num>
  <w:num w:numId="6">
    <w:abstractNumId w:val="11"/>
  </w:num>
  <w:num w:numId="7">
    <w:abstractNumId w:val="14"/>
  </w:num>
  <w:num w:numId="8">
    <w:abstractNumId w:val="12"/>
  </w:num>
  <w:num w:numId="9">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407497"/>
    <w:rsid w:val="003903ED"/>
    <w:rsid w:val="003A2B12"/>
    <w:rsid w:val="00407497"/>
    <w:rsid w:val="007924A6"/>
    <w:rsid w:val="008519D9"/>
    <w:rsid w:val="0099167C"/>
    <w:rsid w:val="00B75F28"/>
    <w:rsid w:val="00BE2ED0"/>
    <w:rsid w:val="00C511EC"/>
    <w:rsid w:val="00CF5A6A"/>
    <w:rsid w:val="00D31242"/>
    <w:rsid w:val="00DF5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4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07497"/>
    <w:pPr>
      <w:keepNext/>
      <w:widowControl/>
      <w:tabs>
        <w:tab w:val="left" w:pos="9214"/>
      </w:tabs>
      <w:autoSpaceDE/>
      <w:autoSpaceDN/>
      <w:adjustRightInd/>
      <w:ind w:right="-908"/>
      <w:jc w:val="both"/>
      <w:outlineLvl w:val="0"/>
    </w:pPr>
    <w:rPr>
      <w:i/>
      <w:iCs/>
      <w:sz w:val="24"/>
      <w:szCs w:val="24"/>
    </w:rPr>
  </w:style>
  <w:style w:type="paragraph" w:styleId="2">
    <w:name w:val="heading 2"/>
    <w:basedOn w:val="a"/>
    <w:next w:val="a"/>
    <w:link w:val="20"/>
    <w:uiPriority w:val="9"/>
    <w:qFormat/>
    <w:rsid w:val="00407497"/>
    <w:pPr>
      <w:keepNext/>
      <w:widowControl/>
      <w:tabs>
        <w:tab w:val="left" w:pos="9214"/>
      </w:tabs>
      <w:autoSpaceDE/>
      <w:autoSpaceDN/>
      <w:adjustRightInd/>
      <w:ind w:right="-908"/>
      <w:jc w:val="both"/>
      <w:outlineLvl w:val="1"/>
    </w:pPr>
    <w:rPr>
      <w:b/>
      <w:bCs/>
      <w:sz w:val="24"/>
      <w:szCs w:val="24"/>
    </w:rPr>
  </w:style>
  <w:style w:type="paragraph" w:styleId="3">
    <w:name w:val="heading 3"/>
    <w:basedOn w:val="a"/>
    <w:link w:val="30"/>
    <w:uiPriority w:val="9"/>
    <w:qFormat/>
    <w:rsid w:val="00407497"/>
    <w:pPr>
      <w:keepNext/>
      <w:widowControl/>
      <w:autoSpaceDE/>
      <w:autoSpaceDN/>
      <w:adjustRightInd/>
      <w:spacing w:before="200"/>
      <w:outlineLvl w:val="2"/>
    </w:pPr>
    <w:rPr>
      <w:rFonts w:ascii="Cambria" w:hAnsi="Cambria"/>
      <w:b/>
      <w:bCs/>
      <w:color w:val="4F81BD"/>
      <w:sz w:val="22"/>
      <w:szCs w:val="22"/>
    </w:rPr>
  </w:style>
  <w:style w:type="paragraph" w:styleId="4">
    <w:name w:val="heading 4"/>
    <w:basedOn w:val="a"/>
    <w:link w:val="40"/>
    <w:qFormat/>
    <w:rsid w:val="00407497"/>
    <w:pPr>
      <w:widowControl/>
      <w:autoSpaceDE/>
      <w:autoSpaceDN/>
      <w:adjustRightInd/>
      <w:spacing w:before="150" w:after="150"/>
      <w:ind w:left="150" w:right="150"/>
      <w:outlineLvl w:val="3"/>
    </w:pPr>
    <w:rPr>
      <w:rFonts w:ascii="Cambria" w:hAnsi="Cambria"/>
      <w:b/>
      <w:bCs/>
      <w:caps/>
      <w:spacing w:val="15"/>
      <w:sz w:val="24"/>
      <w:szCs w:val="24"/>
    </w:rPr>
  </w:style>
  <w:style w:type="paragraph" w:styleId="7">
    <w:name w:val="heading 7"/>
    <w:basedOn w:val="a"/>
    <w:next w:val="a"/>
    <w:link w:val="70"/>
    <w:unhideWhenUsed/>
    <w:qFormat/>
    <w:rsid w:val="0040749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497"/>
    <w:rPr>
      <w:rFonts w:ascii="Times New Roman" w:eastAsia="Times New Roman" w:hAnsi="Times New Roman" w:cs="Times New Roman"/>
      <w:i/>
      <w:iCs/>
      <w:sz w:val="24"/>
      <w:szCs w:val="24"/>
      <w:lang w:eastAsia="ru-RU"/>
    </w:rPr>
  </w:style>
  <w:style w:type="character" w:customStyle="1" w:styleId="20">
    <w:name w:val="Заголовок 2 Знак"/>
    <w:basedOn w:val="a0"/>
    <w:link w:val="2"/>
    <w:uiPriority w:val="9"/>
    <w:rsid w:val="00407497"/>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407497"/>
    <w:rPr>
      <w:rFonts w:ascii="Cambria" w:eastAsia="Times New Roman" w:hAnsi="Cambria" w:cs="Times New Roman"/>
      <w:b/>
      <w:bCs/>
      <w:color w:val="4F81BD"/>
      <w:lang w:eastAsia="ru-RU"/>
    </w:rPr>
  </w:style>
  <w:style w:type="character" w:customStyle="1" w:styleId="40">
    <w:name w:val="Заголовок 4 Знак"/>
    <w:basedOn w:val="a0"/>
    <w:link w:val="4"/>
    <w:rsid w:val="00407497"/>
    <w:rPr>
      <w:rFonts w:ascii="Cambria" w:eastAsia="Times New Roman" w:hAnsi="Cambria" w:cs="Times New Roman"/>
      <w:b/>
      <w:bCs/>
      <w:caps/>
      <w:spacing w:val="15"/>
      <w:sz w:val="24"/>
      <w:szCs w:val="24"/>
      <w:lang w:eastAsia="ru-RU"/>
    </w:rPr>
  </w:style>
  <w:style w:type="character" w:customStyle="1" w:styleId="70">
    <w:name w:val="Заголовок 7 Знак"/>
    <w:basedOn w:val="a0"/>
    <w:link w:val="7"/>
    <w:rsid w:val="00407497"/>
    <w:rPr>
      <w:rFonts w:asciiTheme="majorHAnsi" w:eastAsiaTheme="majorEastAsia" w:hAnsiTheme="majorHAnsi" w:cstheme="majorBidi"/>
      <w:i/>
      <w:iCs/>
      <w:color w:val="404040" w:themeColor="text1" w:themeTint="BF"/>
      <w:sz w:val="20"/>
      <w:szCs w:val="20"/>
      <w:lang w:eastAsia="ru-RU"/>
    </w:rPr>
  </w:style>
  <w:style w:type="paragraph" w:customStyle="1" w:styleId="a3">
    <w:name w:val="Знак"/>
    <w:basedOn w:val="a"/>
    <w:rsid w:val="00407497"/>
    <w:pPr>
      <w:widowControl/>
      <w:autoSpaceDE/>
      <w:autoSpaceDN/>
      <w:adjustRightInd/>
      <w:spacing w:after="160" w:line="240" w:lineRule="exact"/>
    </w:pPr>
    <w:rPr>
      <w:rFonts w:ascii="Verdana" w:hAnsi="Verdana"/>
      <w:lang w:val="en-US" w:eastAsia="en-US"/>
    </w:rPr>
  </w:style>
  <w:style w:type="paragraph" w:styleId="a4">
    <w:name w:val="Title"/>
    <w:basedOn w:val="a"/>
    <w:link w:val="a5"/>
    <w:uiPriority w:val="99"/>
    <w:qFormat/>
    <w:rsid w:val="00407497"/>
    <w:pPr>
      <w:widowControl/>
      <w:autoSpaceDE/>
      <w:autoSpaceDN/>
      <w:adjustRightInd/>
      <w:spacing w:before="26" w:after="26"/>
    </w:pPr>
  </w:style>
  <w:style w:type="character" w:customStyle="1" w:styleId="a5">
    <w:name w:val="Название Знак"/>
    <w:basedOn w:val="a0"/>
    <w:link w:val="a4"/>
    <w:uiPriority w:val="99"/>
    <w:rsid w:val="00407497"/>
    <w:rPr>
      <w:rFonts w:ascii="Times New Roman" w:eastAsia="Times New Roman" w:hAnsi="Times New Roman" w:cs="Times New Roman"/>
      <w:sz w:val="20"/>
      <w:szCs w:val="20"/>
      <w:lang w:eastAsia="ru-RU"/>
    </w:rPr>
  </w:style>
  <w:style w:type="table" w:styleId="a6">
    <w:name w:val="Table Grid"/>
    <w:basedOn w:val="a1"/>
    <w:uiPriority w:val="59"/>
    <w:rsid w:val="004074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rsid w:val="00407497"/>
    <w:pPr>
      <w:widowControl/>
      <w:autoSpaceDE/>
      <w:autoSpaceDN/>
      <w:adjustRightInd/>
      <w:spacing w:before="100" w:beforeAutospacing="1" w:after="100" w:afterAutospacing="1"/>
    </w:pPr>
    <w:rPr>
      <w:sz w:val="24"/>
      <w:szCs w:val="24"/>
    </w:rPr>
  </w:style>
  <w:style w:type="character" w:styleId="a8">
    <w:name w:val="Strong"/>
    <w:uiPriority w:val="22"/>
    <w:qFormat/>
    <w:rsid w:val="00407497"/>
    <w:rPr>
      <w:b/>
      <w:bCs/>
    </w:rPr>
  </w:style>
  <w:style w:type="paragraph" w:customStyle="1" w:styleId="ConsPlusNormal">
    <w:name w:val="ConsPlusNormal"/>
    <w:uiPriority w:val="99"/>
    <w:rsid w:val="004074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
    <w:name w:val="Style2"/>
    <w:basedOn w:val="a"/>
    <w:rsid w:val="00407497"/>
    <w:pPr>
      <w:spacing w:line="259" w:lineRule="exact"/>
      <w:ind w:firstLine="286"/>
      <w:jc w:val="both"/>
    </w:pPr>
    <w:rPr>
      <w:rFonts w:ascii="Cambria" w:hAnsi="Cambria"/>
      <w:sz w:val="24"/>
      <w:szCs w:val="24"/>
    </w:rPr>
  </w:style>
  <w:style w:type="character" w:customStyle="1" w:styleId="FontStyle19">
    <w:name w:val="Font Style19"/>
    <w:rsid w:val="00407497"/>
    <w:rPr>
      <w:rFonts w:ascii="Cambria" w:hAnsi="Cambria" w:cs="Cambria"/>
      <w:sz w:val="20"/>
      <w:szCs w:val="20"/>
    </w:rPr>
  </w:style>
  <w:style w:type="character" w:customStyle="1" w:styleId="font131">
    <w:name w:val="font131"/>
    <w:rsid w:val="00407497"/>
    <w:rPr>
      <w:sz w:val="17"/>
      <w:szCs w:val="17"/>
    </w:rPr>
  </w:style>
  <w:style w:type="character" w:styleId="a9">
    <w:name w:val="Emphasis"/>
    <w:uiPriority w:val="20"/>
    <w:qFormat/>
    <w:rsid w:val="00407497"/>
    <w:rPr>
      <w:i/>
      <w:iCs/>
    </w:rPr>
  </w:style>
  <w:style w:type="paragraph" w:customStyle="1" w:styleId="font13">
    <w:name w:val="font13"/>
    <w:basedOn w:val="a"/>
    <w:rsid w:val="00407497"/>
    <w:pPr>
      <w:widowControl/>
      <w:autoSpaceDE/>
      <w:autoSpaceDN/>
      <w:adjustRightInd/>
      <w:spacing w:before="100" w:beforeAutospacing="1" w:after="100" w:afterAutospacing="1"/>
      <w:jc w:val="both"/>
    </w:pPr>
    <w:rPr>
      <w:sz w:val="17"/>
      <w:szCs w:val="17"/>
    </w:rPr>
  </w:style>
  <w:style w:type="paragraph" w:customStyle="1" w:styleId="21">
    <w:name w:val="Основной текст 21"/>
    <w:basedOn w:val="a"/>
    <w:uiPriority w:val="99"/>
    <w:rsid w:val="00407497"/>
    <w:pPr>
      <w:suppressAutoHyphens/>
      <w:autoSpaceDE/>
      <w:autoSpaceDN/>
      <w:adjustRightInd/>
      <w:ind w:firstLine="709"/>
      <w:jc w:val="both"/>
    </w:pPr>
    <w:rPr>
      <w:rFonts w:ascii="Arial" w:eastAsia="Lucida Sans Unicode" w:hAnsi="Arial"/>
      <w:kern w:val="1"/>
      <w:szCs w:val="24"/>
    </w:rPr>
  </w:style>
  <w:style w:type="paragraph" w:styleId="HTML">
    <w:name w:val="HTML Preformatted"/>
    <w:basedOn w:val="a"/>
    <w:link w:val="HTML0"/>
    <w:uiPriority w:val="99"/>
    <w:rsid w:val="00407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bidi="bn-IN"/>
    </w:rPr>
  </w:style>
  <w:style w:type="character" w:customStyle="1" w:styleId="HTML0">
    <w:name w:val="Стандартный HTML Знак"/>
    <w:basedOn w:val="a0"/>
    <w:link w:val="HTML"/>
    <w:uiPriority w:val="99"/>
    <w:rsid w:val="00407497"/>
    <w:rPr>
      <w:rFonts w:ascii="Courier New" w:eastAsia="Times New Roman" w:hAnsi="Courier New" w:cs="Courier New"/>
      <w:sz w:val="20"/>
      <w:szCs w:val="20"/>
      <w:lang w:eastAsia="ru-RU" w:bidi="bn-IN"/>
    </w:rPr>
  </w:style>
  <w:style w:type="paragraph" w:customStyle="1" w:styleId="podzag1">
    <w:name w:val="podzag_1"/>
    <w:basedOn w:val="a"/>
    <w:rsid w:val="00407497"/>
    <w:pPr>
      <w:widowControl/>
      <w:autoSpaceDE/>
      <w:autoSpaceDN/>
      <w:adjustRightInd/>
      <w:spacing w:before="100" w:beforeAutospacing="1" w:after="100" w:afterAutospacing="1"/>
    </w:pPr>
    <w:rPr>
      <w:sz w:val="24"/>
      <w:szCs w:val="24"/>
    </w:rPr>
  </w:style>
  <w:style w:type="paragraph" w:customStyle="1" w:styleId="body">
    <w:name w:val="body"/>
    <w:basedOn w:val="a"/>
    <w:rsid w:val="00407497"/>
    <w:pPr>
      <w:widowControl/>
      <w:autoSpaceDE/>
      <w:autoSpaceDN/>
      <w:adjustRightInd/>
      <w:spacing w:before="100" w:beforeAutospacing="1" w:after="100" w:afterAutospacing="1"/>
      <w:jc w:val="both"/>
    </w:pPr>
    <w:rPr>
      <w:sz w:val="24"/>
      <w:szCs w:val="24"/>
    </w:rPr>
  </w:style>
  <w:style w:type="character" w:styleId="aa">
    <w:name w:val="Hyperlink"/>
    <w:uiPriority w:val="99"/>
    <w:rsid w:val="00407497"/>
    <w:rPr>
      <w:color w:val="0000FF"/>
      <w:u w:val="single"/>
    </w:rPr>
  </w:style>
  <w:style w:type="paragraph" w:customStyle="1" w:styleId="titul-nazvanie">
    <w:name w:val="titul-nazvanie"/>
    <w:basedOn w:val="a"/>
    <w:rsid w:val="00407497"/>
    <w:pPr>
      <w:widowControl/>
      <w:autoSpaceDE/>
      <w:autoSpaceDN/>
      <w:adjustRightInd/>
      <w:spacing w:before="100" w:beforeAutospacing="1" w:after="100" w:afterAutospacing="1"/>
      <w:jc w:val="center"/>
    </w:pPr>
    <w:rPr>
      <w:b/>
      <w:bCs/>
      <w:sz w:val="34"/>
      <w:szCs w:val="34"/>
    </w:rPr>
  </w:style>
  <w:style w:type="paragraph" w:customStyle="1" w:styleId="titul-avtor">
    <w:name w:val="titul-avtor"/>
    <w:basedOn w:val="a"/>
    <w:rsid w:val="00407497"/>
    <w:pPr>
      <w:widowControl/>
      <w:autoSpaceDE/>
      <w:autoSpaceDN/>
      <w:adjustRightInd/>
      <w:spacing w:before="100" w:beforeAutospacing="1" w:after="100" w:afterAutospacing="1"/>
      <w:jc w:val="center"/>
    </w:pPr>
    <w:rPr>
      <w:b/>
      <w:bCs/>
      <w:sz w:val="26"/>
      <w:szCs w:val="26"/>
    </w:rPr>
  </w:style>
  <w:style w:type="paragraph" w:customStyle="1" w:styleId="titul-seria">
    <w:name w:val="titul-seria"/>
    <w:basedOn w:val="a"/>
    <w:rsid w:val="00407497"/>
    <w:pPr>
      <w:widowControl/>
      <w:autoSpaceDE/>
      <w:autoSpaceDN/>
      <w:adjustRightInd/>
      <w:spacing w:before="100" w:beforeAutospacing="1" w:after="100" w:afterAutospacing="1"/>
      <w:jc w:val="center"/>
    </w:pPr>
    <w:rPr>
      <w:i/>
      <w:iCs/>
      <w:sz w:val="22"/>
      <w:szCs w:val="22"/>
    </w:rPr>
  </w:style>
  <w:style w:type="paragraph" w:customStyle="1" w:styleId="11">
    <w:name w:val="Знак1"/>
    <w:basedOn w:val="a"/>
    <w:rsid w:val="00407497"/>
    <w:pPr>
      <w:widowControl/>
      <w:autoSpaceDE/>
      <w:autoSpaceDN/>
      <w:adjustRightInd/>
      <w:spacing w:after="160" w:line="240" w:lineRule="exact"/>
    </w:pPr>
    <w:rPr>
      <w:rFonts w:ascii="Verdana" w:hAnsi="Verdana"/>
      <w:lang w:val="en-US" w:eastAsia="en-US"/>
    </w:rPr>
  </w:style>
  <w:style w:type="paragraph" w:styleId="ab">
    <w:name w:val="header"/>
    <w:basedOn w:val="a"/>
    <w:link w:val="ac"/>
    <w:uiPriority w:val="99"/>
    <w:rsid w:val="00407497"/>
    <w:pPr>
      <w:tabs>
        <w:tab w:val="center" w:pos="4677"/>
        <w:tab w:val="right" w:pos="9355"/>
      </w:tabs>
    </w:pPr>
  </w:style>
  <w:style w:type="character" w:customStyle="1" w:styleId="ac">
    <w:name w:val="Верхний колонтитул Знак"/>
    <w:basedOn w:val="a0"/>
    <w:link w:val="ab"/>
    <w:uiPriority w:val="99"/>
    <w:rsid w:val="00407497"/>
    <w:rPr>
      <w:rFonts w:ascii="Times New Roman" w:eastAsia="Times New Roman" w:hAnsi="Times New Roman" w:cs="Times New Roman"/>
      <w:sz w:val="20"/>
      <w:szCs w:val="20"/>
      <w:lang w:eastAsia="ru-RU"/>
    </w:rPr>
  </w:style>
  <w:style w:type="character" w:styleId="ad">
    <w:name w:val="page number"/>
    <w:basedOn w:val="a0"/>
    <w:rsid w:val="00407497"/>
  </w:style>
  <w:style w:type="character" w:customStyle="1" w:styleId="ae">
    <w:name w:val="Текст сноски Знак"/>
    <w:aliases w:val="Знак6 Знак,F1 Знак"/>
    <w:link w:val="af"/>
    <w:uiPriority w:val="99"/>
    <w:rsid w:val="00407497"/>
    <w:rPr>
      <w:rFonts w:ascii="Calibri" w:hAnsi="Calibri"/>
      <w:lang w:eastAsia="ru-RU"/>
    </w:rPr>
  </w:style>
  <w:style w:type="paragraph" w:styleId="af">
    <w:name w:val="footnote text"/>
    <w:aliases w:val="Знак6,F1"/>
    <w:basedOn w:val="a"/>
    <w:link w:val="ae"/>
    <w:uiPriority w:val="99"/>
    <w:rsid w:val="00407497"/>
    <w:pPr>
      <w:widowControl/>
      <w:autoSpaceDE/>
      <w:autoSpaceDN/>
      <w:adjustRightInd/>
    </w:pPr>
    <w:rPr>
      <w:rFonts w:ascii="Calibri" w:eastAsiaTheme="minorHAnsi" w:hAnsi="Calibri" w:cstheme="minorBidi"/>
      <w:sz w:val="22"/>
      <w:szCs w:val="22"/>
    </w:rPr>
  </w:style>
  <w:style w:type="character" w:customStyle="1" w:styleId="12">
    <w:name w:val="Текст сноски Знак1"/>
    <w:basedOn w:val="a0"/>
    <w:link w:val="af"/>
    <w:uiPriority w:val="99"/>
    <w:rsid w:val="00407497"/>
    <w:rPr>
      <w:rFonts w:ascii="Times New Roman" w:eastAsia="Times New Roman" w:hAnsi="Times New Roman" w:cs="Times New Roman"/>
      <w:sz w:val="20"/>
      <w:szCs w:val="20"/>
      <w:lang w:eastAsia="ru-RU"/>
    </w:rPr>
  </w:style>
  <w:style w:type="character" w:customStyle="1" w:styleId="af0">
    <w:name w:val="Нижний колонтитул Знак"/>
    <w:link w:val="af1"/>
    <w:uiPriority w:val="99"/>
    <w:rsid w:val="00407497"/>
    <w:rPr>
      <w:rFonts w:ascii="Calibri" w:hAnsi="Calibri"/>
      <w:lang w:eastAsia="ru-RU"/>
    </w:rPr>
  </w:style>
  <w:style w:type="paragraph" w:styleId="af1">
    <w:name w:val="footer"/>
    <w:basedOn w:val="a"/>
    <w:link w:val="af0"/>
    <w:uiPriority w:val="99"/>
    <w:rsid w:val="00407497"/>
    <w:pPr>
      <w:widowControl/>
      <w:autoSpaceDE/>
      <w:autoSpaceDN/>
      <w:adjustRightInd/>
    </w:pPr>
    <w:rPr>
      <w:rFonts w:ascii="Calibri" w:eastAsiaTheme="minorHAnsi" w:hAnsi="Calibri" w:cstheme="minorBidi"/>
      <w:sz w:val="22"/>
      <w:szCs w:val="22"/>
    </w:rPr>
  </w:style>
  <w:style w:type="character" w:customStyle="1" w:styleId="13">
    <w:name w:val="Нижний колонтитул Знак1"/>
    <w:basedOn w:val="a0"/>
    <w:link w:val="af1"/>
    <w:rsid w:val="00407497"/>
    <w:rPr>
      <w:rFonts w:ascii="Times New Roman" w:eastAsia="Times New Roman" w:hAnsi="Times New Roman" w:cs="Times New Roman"/>
      <w:sz w:val="20"/>
      <w:szCs w:val="20"/>
      <w:lang w:eastAsia="ru-RU"/>
    </w:rPr>
  </w:style>
  <w:style w:type="character" w:customStyle="1" w:styleId="a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3"/>
    <w:uiPriority w:val="99"/>
    <w:rsid w:val="00407497"/>
  </w:style>
  <w:style w:type="paragraph" w:styleId="af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2"/>
    <w:uiPriority w:val="99"/>
    <w:rsid w:val="00407497"/>
    <w:pPr>
      <w:widowControl/>
      <w:autoSpaceDE/>
      <w:autoSpaceDN/>
      <w:adjustRightInd/>
      <w:spacing w:after="120"/>
    </w:pPr>
    <w:rPr>
      <w:rFonts w:asciiTheme="minorHAnsi" w:eastAsiaTheme="minorHAnsi" w:hAnsiTheme="minorHAnsi" w:cstheme="minorBidi"/>
      <w:sz w:val="22"/>
      <w:szCs w:val="22"/>
      <w:lang w:eastAsia="en-US"/>
    </w:rPr>
  </w:style>
  <w:style w:type="character" w:customStyle="1" w:styleId="14">
    <w:name w:val="Основной текст Знак1"/>
    <w:basedOn w:val="a0"/>
    <w:link w:val="af3"/>
    <w:rsid w:val="00407497"/>
    <w:rPr>
      <w:rFonts w:ascii="Times New Roman" w:eastAsia="Times New Roman" w:hAnsi="Times New Roman" w:cs="Times New Roman"/>
      <w:sz w:val="20"/>
      <w:szCs w:val="20"/>
      <w:lang w:eastAsia="ru-RU"/>
    </w:rPr>
  </w:style>
  <w:style w:type="character" w:customStyle="1" w:styleId="af4">
    <w:name w:val="Основной текст с отступом Знак"/>
    <w:link w:val="af5"/>
    <w:uiPriority w:val="99"/>
    <w:rsid w:val="00407497"/>
  </w:style>
  <w:style w:type="paragraph" w:styleId="af5">
    <w:name w:val="Body Text Indent"/>
    <w:basedOn w:val="a"/>
    <w:link w:val="af4"/>
    <w:uiPriority w:val="99"/>
    <w:rsid w:val="00407497"/>
    <w:pPr>
      <w:widowControl/>
      <w:autoSpaceDE/>
      <w:autoSpaceDN/>
      <w:adjustRightInd/>
      <w:ind w:firstLine="340"/>
    </w:pPr>
    <w:rPr>
      <w:rFonts w:asciiTheme="minorHAnsi" w:eastAsiaTheme="minorHAnsi" w:hAnsiTheme="minorHAnsi" w:cstheme="minorBidi"/>
      <w:sz w:val="22"/>
      <w:szCs w:val="22"/>
      <w:lang w:eastAsia="en-US"/>
    </w:rPr>
  </w:style>
  <w:style w:type="character" w:customStyle="1" w:styleId="15">
    <w:name w:val="Основной текст с отступом Знак1"/>
    <w:basedOn w:val="a0"/>
    <w:link w:val="af5"/>
    <w:uiPriority w:val="99"/>
    <w:semiHidden/>
    <w:rsid w:val="00407497"/>
    <w:rPr>
      <w:rFonts w:ascii="Times New Roman" w:eastAsia="Times New Roman" w:hAnsi="Times New Roman" w:cs="Times New Roman"/>
      <w:sz w:val="20"/>
      <w:szCs w:val="20"/>
      <w:lang w:eastAsia="ru-RU"/>
    </w:rPr>
  </w:style>
  <w:style w:type="character" w:customStyle="1" w:styleId="22">
    <w:name w:val="Основной текст 2 Знак"/>
    <w:link w:val="23"/>
    <w:uiPriority w:val="99"/>
    <w:rsid w:val="00407497"/>
  </w:style>
  <w:style w:type="paragraph" w:styleId="23">
    <w:name w:val="Body Text 2"/>
    <w:basedOn w:val="a"/>
    <w:link w:val="22"/>
    <w:uiPriority w:val="99"/>
    <w:rsid w:val="00407497"/>
    <w:pPr>
      <w:widowControl/>
      <w:autoSpaceDE/>
      <w:autoSpaceDN/>
      <w:adjustRightInd/>
      <w:spacing w:after="120" w:line="480" w:lineRule="auto"/>
    </w:pPr>
    <w:rPr>
      <w:rFonts w:asciiTheme="minorHAnsi" w:eastAsiaTheme="minorHAnsi" w:hAnsiTheme="minorHAnsi" w:cstheme="minorBidi"/>
      <w:sz w:val="22"/>
      <w:szCs w:val="22"/>
      <w:lang w:eastAsia="en-US"/>
    </w:rPr>
  </w:style>
  <w:style w:type="character" w:customStyle="1" w:styleId="210">
    <w:name w:val="Основной текст 2 Знак1"/>
    <w:basedOn w:val="a0"/>
    <w:link w:val="23"/>
    <w:uiPriority w:val="99"/>
    <w:semiHidden/>
    <w:rsid w:val="00407497"/>
    <w:rPr>
      <w:rFonts w:ascii="Times New Roman" w:eastAsia="Times New Roman" w:hAnsi="Times New Roman" w:cs="Times New Roman"/>
      <w:sz w:val="20"/>
      <w:szCs w:val="20"/>
      <w:lang w:eastAsia="ru-RU"/>
    </w:rPr>
  </w:style>
  <w:style w:type="character" w:customStyle="1" w:styleId="31">
    <w:name w:val="Основной текст 3 Знак"/>
    <w:link w:val="32"/>
    <w:uiPriority w:val="99"/>
    <w:rsid w:val="00407497"/>
  </w:style>
  <w:style w:type="paragraph" w:styleId="32">
    <w:name w:val="Body Text 3"/>
    <w:basedOn w:val="a"/>
    <w:link w:val="31"/>
    <w:uiPriority w:val="99"/>
    <w:rsid w:val="00407497"/>
    <w:pPr>
      <w:widowControl/>
      <w:autoSpaceDE/>
      <w:autoSpaceDN/>
      <w:adjustRightInd/>
      <w:spacing w:after="120"/>
    </w:pPr>
    <w:rPr>
      <w:rFonts w:asciiTheme="minorHAnsi" w:eastAsiaTheme="minorHAnsi" w:hAnsiTheme="minorHAnsi" w:cstheme="minorBidi"/>
      <w:sz w:val="22"/>
      <w:szCs w:val="22"/>
      <w:lang w:eastAsia="en-US"/>
    </w:rPr>
  </w:style>
  <w:style w:type="character" w:customStyle="1" w:styleId="310">
    <w:name w:val="Основной текст 3 Знак1"/>
    <w:basedOn w:val="a0"/>
    <w:link w:val="32"/>
    <w:uiPriority w:val="99"/>
    <w:semiHidden/>
    <w:rsid w:val="00407497"/>
    <w:rPr>
      <w:rFonts w:ascii="Times New Roman" w:eastAsia="Times New Roman" w:hAnsi="Times New Roman" w:cs="Times New Roman"/>
      <w:sz w:val="16"/>
      <w:szCs w:val="16"/>
      <w:lang w:eastAsia="ru-RU"/>
    </w:rPr>
  </w:style>
  <w:style w:type="character" w:customStyle="1" w:styleId="24">
    <w:name w:val="Основной текст с отступом 2 Знак"/>
    <w:link w:val="25"/>
    <w:uiPriority w:val="99"/>
    <w:rsid w:val="00407497"/>
  </w:style>
  <w:style w:type="paragraph" w:styleId="25">
    <w:name w:val="Body Text Indent 2"/>
    <w:basedOn w:val="a"/>
    <w:link w:val="24"/>
    <w:uiPriority w:val="99"/>
    <w:rsid w:val="00407497"/>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211">
    <w:name w:val="Основной текст с отступом 2 Знак1"/>
    <w:basedOn w:val="a0"/>
    <w:link w:val="25"/>
    <w:rsid w:val="00407497"/>
    <w:rPr>
      <w:rFonts w:ascii="Times New Roman" w:eastAsia="Times New Roman" w:hAnsi="Times New Roman" w:cs="Times New Roman"/>
      <w:sz w:val="20"/>
      <w:szCs w:val="20"/>
      <w:lang w:eastAsia="ru-RU"/>
    </w:rPr>
  </w:style>
  <w:style w:type="paragraph" w:customStyle="1" w:styleId="FR1">
    <w:name w:val="FR1"/>
    <w:rsid w:val="00407497"/>
    <w:pPr>
      <w:widowControl w:val="0"/>
      <w:autoSpaceDE w:val="0"/>
      <w:autoSpaceDN w:val="0"/>
      <w:spacing w:after="0" w:line="240" w:lineRule="auto"/>
      <w:ind w:firstLine="680"/>
      <w:jc w:val="both"/>
    </w:pPr>
    <w:rPr>
      <w:rFonts w:ascii="Times New Roman" w:eastAsia="Times New Roman" w:hAnsi="Times New Roman" w:cs="Times New Roman"/>
      <w:sz w:val="20"/>
      <w:szCs w:val="24"/>
      <w:lang w:eastAsia="ru-RU"/>
    </w:rPr>
  </w:style>
  <w:style w:type="character" w:customStyle="1" w:styleId="Zag11">
    <w:name w:val="Zag_11"/>
    <w:rsid w:val="00407497"/>
  </w:style>
  <w:style w:type="character" w:customStyle="1" w:styleId="FontStyle12">
    <w:name w:val="Font Style12"/>
    <w:rsid w:val="00407497"/>
    <w:rPr>
      <w:rFonts w:ascii="Times New Roman" w:hAnsi="Times New Roman" w:cs="Times New Roman"/>
      <w:sz w:val="20"/>
      <w:szCs w:val="20"/>
    </w:rPr>
  </w:style>
  <w:style w:type="paragraph" w:customStyle="1" w:styleId="Default">
    <w:name w:val="Default"/>
    <w:uiPriority w:val="99"/>
    <w:rsid w:val="004074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Osnova">
    <w:name w:val="Osnova"/>
    <w:basedOn w:val="a"/>
    <w:rsid w:val="00407497"/>
    <w:pPr>
      <w:spacing w:line="213" w:lineRule="exact"/>
      <w:ind w:firstLine="339"/>
      <w:jc w:val="both"/>
    </w:pPr>
    <w:rPr>
      <w:rFonts w:ascii="NewtonCSanPin" w:hAnsi="NewtonCSanPin" w:cs="NewtonCSanPin"/>
      <w:color w:val="000000"/>
      <w:sz w:val="21"/>
      <w:szCs w:val="21"/>
      <w:lang w:val="en-US"/>
    </w:rPr>
  </w:style>
  <w:style w:type="character" w:customStyle="1" w:styleId="spelle">
    <w:name w:val="spelle"/>
    <w:basedOn w:val="a0"/>
    <w:rsid w:val="00407497"/>
  </w:style>
  <w:style w:type="character" w:customStyle="1" w:styleId="grame">
    <w:name w:val="grame"/>
    <w:basedOn w:val="a0"/>
    <w:rsid w:val="00407497"/>
  </w:style>
  <w:style w:type="paragraph" w:customStyle="1" w:styleId="msolistparagraph0">
    <w:name w:val="msolistparagraph"/>
    <w:basedOn w:val="a"/>
    <w:uiPriority w:val="99"/>
    <w:rsid w:val="00407497"/>
    <w:pPr>
      <w:widowControl/>
      <w:autoSpaceDE/>
      <w:autoSpaceDN/>
      <w:adjustRightInd/>
      <w:spacing w:before="100" w:beforeAutospacing="1" w:after="100" w:afterAutospacing="1"/>
    </w:pPr>
    <w:rPr>
      <w:sz w:val="24"/>
      <w:szCs w:val="24"/>
    </w:rPr>
  </w:style>
  <w:style w:type="paragraph" w:customStyle="1" w:styleId="msolistparagraphcxspmiddle">
    <w:name w:val="msolistparagraphcxspmiddle"/>
    <w:basedOn w:val="a"/>
    <w:rsid w:val="00407497"/>
    <w:pPr>
      <w:widowControl/>
      <w:autoSpaceDE/>
      <w:autoSpaceDN/>
      <w:adjustRightInd/>
      <w:spacing w:before="100" w:beforeAutospacing="1" w:after="100" w:afterAutospacing="1"/>
    </w:pPr>
    <w:rPr>
      <w:sz w:val="24"/>
      <w:szCs w:val="24"/>
    </w:rPr>
  </w:style>
  <w:style w:type="paragraph" w:customStyle="1" w:styleId="msolistparagraphcxsplast">
    <w:name w:val="msolistparagraphcxsplast"/>
    <w:basedOn w:val="a"/>
    <w:rsid w:val="00407497"/>
    <w:pPr>
      <w:widowControl/>
      <w:autoSpaceDE/>
      <w:autoSpaceDN/>
      <w:adjustRightInd/>
      <w:spacing w:before="100" w:beforeAutospacing="1" w:after="100" w:afterAutospacing="1"/>
    </w:pPr>
    <w:rPr>
      <w:sz w:val="24"/>
      <w:szCs w:val="24"/>
    </w:rPr>
  </w:style>
  <w:style w:type="paragraph" w:customStyle="1" w:styleId="ConsPlusTitle">
    <w:name w:val="ConsPlusTitle"/>
    <w:rsid w:val="0040749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6">
    <w:name w:val="List Paragraph"/>
    <w:basedOn w:val="a"/>
    <w:uiPriority w:val="34"/>
    <w:qFormat/>
    <w:rsid w:val="00407497"/>
    <w:pPr>
      <w:widowControl/>
      <w:autoSpaceDE/>
      <w:autoSpaceDN/>
      <w:adjustRightInd/>
      <w:ind w:left="720" w:firstLine="709"/>
      <w:contextualSpacing/>
      <w:jc w:val="both"/>
    </w:pPr>
    <w:rPr>
      <w:sz w:val="24"/>
      <w:szCs w:val="24"/>
      <w:lang w:val="en-US" w:eastAsia="en-US" w:bidi="en-US"/>
    </w:rPr>
  </w:style>
  <w:style w:type="paragraph" w:customStyle="1" w:styleId="list0020paragraph">
    <w:name w:val="list_0020paragraph"/>
    <w:basedOn w:val="a"/>
    <w:rsid w:val="00407497"/>
    <w:pPr>
      <w:widowControl/>
      <w:autoSpaceDE/>
      <w:autoSpaceDN/>
      <w:adjustRightInd/>
      <w:spacing w:line="240" w:lineRule="atLeast"/>
      <w:ind w:left="720"/>
    </w:pPr>
    <w:rPr>
      <w:sz w:val="24"/>
      <w:szCs w:val="24"/>
    </w:rPr>
  </w:style>
  <w:style w:type="character" w:customStyle="1" w:styleId="list0020paragraphchar1">
    <w:name w:val="list_0020paragraph__char1"/>
    <w:rsid w:val="00407497"/>
    <w:rPr>
      <w:rFonts w:ascii="Times New Roman" w:hAnsi="Times New Roman" w:cs="Times New Roman"/>
      <w:sz w:val="24"/>
      <w:szCs w:val="24"/>
    </w:rPr>
  </w:style>
  <w:style w:type="character" w:customStyle="1" w:styleId="hint">
    <w:name w:val="hint"/>
    <w:basedOn w:val="a0"/>
    <w:rsid w:val="00407497"/>
  </w:style>
  <w:style w:type="character" w:customStyle="1" w:styleId="zag110">
    <w:name w:val="zag11"/>
    <w:basedOn w:val="a0"/>
    <w:rsid w:val="00407497"/>
  </w:style>
  <w:style w:type="paragraph" w:customStyle="1" w:styleId="style33">
    <w:name w:val="style33"/>
    <w:basedOn w:val="a"/>
    <w:rsid w:val="00407497"/>
    <w:pPr>
      <w:widowControl/>
      <w:autoSpaceDE/>
      <w:autoSpaceDN/>
      <w:adjustRightInd/>
      <w:spacing w:before="100" w:beforeAutospacing="1" w:after="100" w:afterAutospacing="1"/>
    </w:pPr>
    <w:rPr>
      <w:sz w:val="24"/>
      <w:szCs w:val="24"/>
    </w:rPr>
  </w:style>
  <w:style w:type="paragraph" w:customStyle="1" w:styleId="Style5">
    <w:name w:val="Style5"/>
    <w:basedOn w:val="a"/>
    <w:rsid w:val="00407497"/>
    <w:pPr>
      <w:spacing w:line="261" w:lineRule="exact"/>
      <w:ind w:hanging="518"/>
      <w:jc w:val="both"/>
    </w:pPr>
    <w:rPr>
      <w:sz w:val="24"/>
      <w:szCs w:val="24"/>
    </w:rPr>
  </w:style>
  <w:style w:type="character" w:customStyle="1" w:styleId="FontStyle77">
    <w:name w:val="Font Style77"/>
    <w:rsid w:val="00407497"/>
    <w:rPr>
      <w:rFonts w:ascii="Times New Roman" w:hAnsi="Times New Roman" w:cs="Times New Roman"/>
      <w:b/>
      <w:bCs/>
      <w:sz w:val="20"/>
      <w:szCs w:val="20"/>
    </w:rPr>
  </w:style>
  <w:style w:type="character" w:customStyle="1" w:styleId="FontStyle102">
    <w:name w:val="Font Style102"/>
    <w:rsid w:val="00407497"/>
    <w:rPr>
      <w:rFonts w:ascii="Times New Roman" w:hAnsi="Times New Roman" w:cs="Times New Roman"/>
      <w:sz w:val="20"/>
      <w:szCs w:val="20"/>
    </w:rPr>
  </w:style>
  <w:style w:type="paragraph" w:customStyle="1" w:styleId="Style6">
    <w:name w:val="Style6"/>
    <w:basedOn w:val="a"/>
    <w:rsid w:val="00407497"/>
    <w:pPr>
      <w:jc w:val="both"/>
    </w:pPr>
    <w:rPr>
      <w:sz w:val="24"/>
      <w:szCs w:val="24"/>
    </w:rPr>
  </w:style>
  <w:style w:type="character" w:customStyle="1" w:styleId="FontStyle35">
    <w:name w:val="Font Style35"/>
    <w:rsid w:val="00407497"/>
    <w:rPr>
      <w:rFonts w:ascii="Times New Roman" w:hAnsi="Times New Roman" w:cs="Times New Roman"/>
      <w:sz w:val="20"/>
      <w:szCs w:val="20"/>
    </w:rPr>
  </w:style>
  <w:style w:type="character" w:customStyle="1" w:styleId="FontStyle36">
    <w:name w:val="Font Style36"/>
    <w:rsid w:val="00407497"/>
    <w:rPr>
      <w:rFonts w:ascii="Times New Roman" w:hAnsi="Times New Roman" w:cs="Times New Roman"/>
      <w:b/>
      <w:bCs/>
      <w:sz w:val="20"/>
      <w:szCs w:val="20"/>
    </w:rPr>
  </w:style>
  <w:style w:type="character" w:customStyle="1" w:styleId="font121">
    <w:name w:val="font121"/>
    <w:rsid w:val="00407497"/>
    <w:rPr>
      <w:color w:val="353535"/>
      <w:sz w:val="15"/>
      <w:szCs w:val="15"/>
    </w:rPr>
  </w:style>
  <w:style w:type="paragraph" w:styleId="af7">
    <w:name w:val="Plain Text"/>
    <w:basedOn w:val="a"/>
    <w:link w:val="af8"/>
    <w:rsid w:val="00407497"/>
    <w:pPr>
      <w:widowControl/>
      <w:autoSpaceDE/>
      <w:autoSpaceDN/>
      <w:adjustRightInd/>
    </w:pPr>
    <w:rPr>
      <w:rFonts w:ascii="Courier New" w:hAnsi="Courier New"/>
    </w:rPr>
  </w:style>
  <w:style w:type="character" w:customStyle="1" w:styleId="af8">
    <w:name w:val="Текст Знак"/>
    <w:basedOn w:val="a0"/>
    <w:link w:val="af7"/>
    <w:rsid w:val="00407497"/>
    <w:rPr>
      <w:rFonts w:ascii="Courier New" w:eastAsia="Times New Roman" w:hAnsi="Courier New" w:cs="Times New Roman"/>
      <w:sz w:val="20"/>
      <w:szCs w:val="20"/>
      <w:lang w:eastAsia="ru-RU"/>
    </w:rPr>
  </w:style>
  <w:style w:type="paragraph" w:customStyle="1" w:styleId="Style11">
    <w:name w:val="Style11"/>
    <w:basedOn w:val="a"/>
    <w:rsid w:val="00407497"/>
    <w:pPr>
      <w:spacing w:line="240" w:lineRule="exact"/>
      <w:ind w:hanging="192"/>
      <w:jc w:val="both"/>
    </w:pPr>
    <w:rPr>
      <w:sz w:val="24"/>
      <w:szCs w:val="24"/>
    </w:rPr>
  </w:style>
  <w:style w:type="paragraph" w:customStyle="1" w:styleId="Style12">
    <w:name w:val="Style12"/>
    <w:basedOn w:val="a"/>
    <w:rsid w:val="00407497"/>
    <w:pPr>
      <w:spacing w:line="239" w:lineRule="exact"/>
      <w:ind w:firstLine="293"/>
      <w:jc w:val="both"/>
    </w:pPr>
    <w:rPr>
      <w:sz w:val="24"/>
      <w:szCs w:val="24"/>
    </w:rPr>
  </w:style>
  <w:style w:type="paragraph" w:customStyle="1" w:styleId="Style13">
    <w:name w:val="Style13"/>
    <w:basedOn w:val="a"/>
    <w:rsid w:val="00407497"/>
    <w:rPr>
      <w:sz w:val="24"/>
      <w:szCs w:val="24"/>
    </w:rPr>
  </w:style>
  <w:style w:type="character" w:customStyle="1" w:styleId="FontStyle82">
    <w:name w:val="Font Style82"/>
    <w:rsid w:val="00407497"/>
    <w:rPr>
      <w:rFonts w:ascii="Trebuchet MS" w:hAnsi="Trebuchet MS" w:cs="Trebuchet MS"/>
      <w:b/>
      <w:bCs/>
      <w:sz w:val="20"/>
      <w:szCs w:val="20"/>
    </w:rPr>
  </w:style>
  <w:style w:type="paragraph" w:customStyle="1" w:styleId="Style25">
    <w:name w:val="Style25"/>
    <w:basedOn w:val="a"/>
    <w:rsid w:val="00407497"/>
    <w:pPr>
      <w:spacing w:line="245" w:lineRule="exact"/>
      <w:jc w:val="both"/>
    </w:pPr>
    <w:rPr>
      <w:sz w:val="24"/>
      <w:szCs w:val="24"/>
    </w:rPr>
  </w:style>
  <w:style w:type="paragraph" w:customStyle="1" w:styleId="Style30">
    <w:name w:val="Style30"/>
    <w:basedOn w:val="a"/>
    <w:rsid w:val="00407497"/>
    <w:rPr>
      <w:sz w:val="24"/>
      <w:szCs w:val="24"/>
    </w:rPr>
  </w:style>
  <w:style w:type="paragraph" w:customStyle="1" w:styleId="Style32">
    <w:name w:val="Style32"/>
    <w:basedOn w:val="a"/>
    <w:rsid w:val="00407497"/>
    <w:pPr>
      <w:spacing w:line="235" w:lineRule="exact"/>
      <w:ind w:firstLine="269"/>
      <w:jc w:val="both"/>
    </w:pPr>
    <w:rPr>
      <w:sz w:val="24"/>
      <w:szCs w:val="24"/>
    </w:rPr>
  </w:style>
  <w:style w:type="character" w:customStyle="1" w:styleId="FontStyle79">
    <w:name w:val="Font Style79"/>
    <w:rsid w:val="00407497"/>
    <w:rPr>
      <w:rFonts w:ascii="Times New Roman" w:hAnsi="Times New Roman" w:cs="Times New Roman"/>
      <w:b/>
      <w:bCs/>
      <w:i/>
      <w:iCs/>
      <w:sz w:val="20"/>
      <w:szCs w:val="20"/>
    </w:rPr>
  </w:style>
  <w:style w:type="character" w:customStyle="1" w:styleId="26">
    <w:name w:val="Заголовок 2 Знак Знак Знак Знак"/>
    <w:rsid w:val="00407497"/>
    <w:rPr>
      <w:rFonts w:ascii="Arial" w:hAnsi="Arial" w:cs="Arial"/>
      <w:b/>
      <w:bCs/>
      <w:i/>
      <w:iCs/>
      <w:sz w:val="28"/>
      <w:szCs w:val="28"/>
      <w:lang w:val="ru-RU" w:eastAsia="ru-RU" w:bidi="ar-SA"/>
    </w:rPr>
  </w:style>
  <w:style w:type="character" w:customStyle="1" w:styleId="FontStyle83">
    <w:name w:val="Font Style83"/>
    <w:rsid w:val="00407497"/>
    <w:rPr>
      <w:rFonts w:ascii="Arial" w:hAnsi="Arial" w:cs="Arial"/>
      <w:b/>
      <w:bCs/>
      <w:sz w:val="12"/>
      <w:szCs w:val="12"/>
    </w:rPr>
  </w:style>
  <w:style w:type="paragraph" w:customStyle="1" w:styleId="Style29">
    <w:name w:val="Style29"/>
    <w:basedOn w:val="a"/>
    <w:rsid w:val="00407497"/>
    <w:rPr>
      <w:sz w:val="24"/>
      <w:szCs w:val="24"/>
    </w:rPr>
  </w:style>
  <w:style w:type="paragraph" w:customStyle="1" w:styleId="Style51">
    <w:name w:val="Style51"/>
    <w:basedOn w:val="a"/>
    <w:rsid w:val="00407497"/>
    <w:pPr>
      <w:spacing w:line="336" w:lineRule="exact"/>
      <w:ind w:hanging="293"/>
    </w:pPr>
    <w:rPr>
      <w:sz w:val="24"/>
      <w:szCs w:val="24"/>
    </w:rPr>
  </w:style>
  <w:style w:type="paragraph" w:customStyle="1" w:styleId="Style3">
    <w:name w:val="Style3"/>
    <w:basedOn w:val="a"/>
    <w:rsid w:val="00407497"/>
    <w:pPr>
      <w:spacing w:line="253" w:lineRule="exact"/>
      <w:jc w:val="center"/>
    </w:pPr>
    <w:rPr>
      <w:sz w:val="24"/>
      <w:szCs w:val="24"/>
    </w:rPr>
  </w:style>
  <w:style w:type="paragraph" w:customStyle="1" w:styleId="Style18">
    <w:name w:val="Style18"/>
    <w:basedOn w:val="a"/>
    <w:rsid w:val="00407497"/>
    <w:pPr>
      <w:spacing w:line="245" w:lineRule="exact"/>
    </w:pPr>
    <w:rPr>
      <w:sz w:val="24"/>
      <w:szCs w:val="24"/>
    </w:rPr>
  </w:style>
  <w:style w:type="paragraph" w:customStyle="1" w:styleId="Style20">
    <w:name w:val="Style20"/>
    <w:basedOn w:val="a"/>
    <w:rsid w:val="00407497"/>
    <w:pPr>
      <w:spacing w:line="238" w:lineRule="exact"/>
      <w:jc w:val="both"/>
    </w:pPr>
    <w:rPr>
      <w:sz w:val="24"/>
      <w:szCs w:val="24"/>
    </w:rPr>
  </w:style>
  <w:style w:type="paragraph" w:customStyle="1" w:styleId="Style330">
    <w:name w:val="Style33"/>
    <w:basedOn w:val="a"/>
    <w:rsid w:val="00407497"/>
    <w:rPr>
      <w:sz w:val="24"/>
      <w:szCs w:val="24"/>
    </w:rPr>
  </w:style>
  <w:style w:type="paragraph" w:customStyle="1" w:styleId="Style34">
    <w:name w:val="Style34"/>
    <w:basedOn w:val="a"/>
    <w:rsid w:val="00407497"/>
    <w:rPr>
      <w:sz w:val="24"/>
      <w:szCs w:val="24"/>
    </w:rPr>
  </w:style>
  <w:style w:type="paragraph" w:customStyle="1" w:styleId="Style54">
    <w:name w:val="Style54"/>
    <w:basedOn w:val="a"/>
    <w:rsid w:val="00407497"/>
    <w:pPr>
      <w:spacing w:line="235" w:lineRule="exact"/>
      <w:jc w:val="both"/>
    </w:pPr>
    <w:rPr>
      <w:sz w:val="24"/>
      <w:szCs w:val="24"/>
    </w:rPr>
  </w:style>
  <w:style w:type="paragraph" w:customStyle="1" w:styleId="Style57">
    <w:name w:val="Style57"/>
    <w:basedOn w:val="a"/>
    <w:rsid w:val="00407497"/>
    <w:pPr>
      <w:spacing w:line="230" w:lineRule="exact"/>
      <w:ind w:firstLine="288"/>
      <w:jc w:val="both"/>
    </w:pPr>
    <w:rPr>
      <w:sz w:val="24"/>
      <w:szCs w:val="24"/>
    </w:rPr>
  </w:style>
  <w:style w:type="paragraph" w:customStyle="1" w:styleId="Style60">
    <w:name w:val="Style60"/>
    <w:basedOn w:val="a"/>
    <w:rsid w:val="00407497"/>
    <w:pPr>
      <w:spacing w:line="229" w:lineRule="exact"/>
      <w:ind w:firstLine="293"/>
      <w:jc w:val="both"/>
    </w:pPr>
    <w:rPr>
      <w:sz w:val="24"/>
      <w:szCs w:val="24"/>
    </w:rPr>
  </w:style>
  <w:style w:type="character" w:customStyle="1" w:styleId="FontStyle75">
    <w:name w:val="Font Style75"/>
    <w:rsid w:val="00407497"/>
    <w:rPr>
      <w:rFonts w:ascii="Times New Roman" w:hAnsi="Times New Roman" w:cs="Times New Roman"/>
      <w:i/>
      <w:iCs/>
      <w:sz w:val="20"/>
      <w:szCs w:val="20"/>
    </w:rPr>
  </w:style>
  <w:style w:type="character" w:customStyle="1" w:styleId="FontStyle103">
    <w:name w:val="Font Style103"/>
    <w:rsid w:val="00407497"/>
    <w:rPr>
      <w:rFonts w:ascii="Trebuchet MS" w:hAnsi="Trebuchet MS" w:cs="Trebuchet MS"/>
      <w:sz w:val="18"/>
      <w:szCs w:val="18"/>
    </w:rPr>
  </w:style>
  <w:style w:type="paragraph" w:customStyle="1" w:styleId="Zag1">
    <w:name w:val="Zag_1"/>
    <w:basedOn w:val="a"/>
    <w:rsid w:val="00407497"/>
    <w:pPr>
      <w:spacing w:after="337" w:line="302" w:lineRule="exact"/>
      <w:jc w:val="center"/>
    </w:pPr>
    <w:rPr>
      <w:rFonts w:eastAsia="Calibri"/>
      <w:b/>
      <w:bCs/>
      <w:color w:val="000000"/>
      <w:sz w:val="24"/>
      <w:szCs w:val="24"/>
      <w:lang w:val="en-US"/>
    </w:rPr>
  </w:style>
  <w:style w:type="paragraph" w:customStyle="1" w:styleId="Zag3">
    <w:name w:val="Zag_3"/>
    <w:basedOn w:val="a"/>
    <w:rsid w:val="00407497"/>
    <w:pPr>
      <w:spacing w:after="68" w:line="282" w:lineRule="exact"/>
      <w:jc w:val="center"/>
    </w:pPr>
    <w:rPr>
      <w:rFonts w:eastAsia="Calibri"/>
      <w:i/>
      <w:iCs/>
      <w:color w:val="000000"/>
      <w:sz w:val="24"/>
      <w:szCs w:val="24"/>
      <w:lang w:val="en-US"/>
    </w:rPr>
  </w:style>
  <w:style w:type="paragraph" w:customStyle="1" w:styleId="af9">
    <w:name w:val="Новый"/>
    <w:basedOn w:val="a"/>
    <w:rsid w:val="00407497"/>
    <w:pPr>
      <w:widowControl/>
      <w:autoSpaceDE/>
      <w:autoSpaceDN/>
      <w:adjustRightInd/>
      <w:spacing w:line="360" w:lineRule="auto"/>
      <w:ind w:firstLine="454"/>
      <w:jc w:val="both"/>
    </w:pPr>
    <w:rPr>
      <w:sz w:val="28"/>
      <w:szCs w:val="24"/>
      <w:lang w:eastAsia="en-US" w:bidi="en-US"/>
    </w:rPr>
  </w:style>
  <w:style w:type="paragraph" w:customStyle="1" w:styleId="Style4">
    <w:name w:val="Style4"/>
    <w:basedOn w:val="a"/>
    <w:rsid w:val="00407497"/>
    <w:pPr>
      <w:spacing w:line="243" w:lineRule="exact"/>
      <w:ind w:hanging="192"/>
      <w:jc w:val="both"/>
    </w:pPr>
    <w:rPr>
      <w:sz w:val="24"/>
      <w:szCs w:val="24"/>
    </w:rPr>
  </w:style>
  <w:style w:type="paragraph" w:customStyle="1" w:styleId="Style8">
    <w:name w:val="Style8"/>
    <w:basedOn w:val="a"/>
    <w:rsid w:val="00407497"/>
    <w:pPr>
      <w:jc w:val="center"/>
    </w:pPr>
    <w:rPr>
      <w:sz w:val="24"/>
      <w:szCs w:val="24"/>
    </w:rPr>
  </w:style>
  <w:style w:type="paragraph" w:customStyle="1" w:styleId="Style23">
    <w:name w:val="Style23"/>
    <w:basedOn w:val="a"/>
    <w:rsid w:val="00407497"/>
    <w:rPr>
      <w:sz w:val="24"/>
      <w:szCs w:val="24"/>
    </w:rPr>
  </w:style>
  <w:style w:type="paragraph" w:customStyle="1" w:styleId="Style26">
    <w:name w:val="Style26"/>
    <w:basedOn w:val="a"/>
    <w:rsid w:val="00407497"/>
    <w:pPr>
      <w:spacing w:line="235" w:lineRule="exact"/>
      <w:ind w:firstLine="264"/>
      <w:jc w:val="both"/>
    </w:pPr>
    <w:rPr>
      <w:sz w:val="24"/>
      <w:szCs w:val="24"/>
    </w:rPr>
  </w:style>
  <w:style w:type="character" w:customStyle="1" w:styleId="FontStyle32">
    <w:name w:val="Font Style32"/>
    <w:rsid w:val="00407497"/>
    <w:rPr>
      <w:rFonts w:ascii="Times New Roman" w:hAnsi="Times New Roman" w:cs="Times New Roman"/>
      <w:sz w:val="16"/>
      <w:szCs w:val="16"/>
    </w:rPr>
  </w:style>
  <w:style w:type="character" w:customStyle="1" w:styleId="FontStyle40">
    <w:name w:val="Font Style40"/>
    <w:rsid w:val="00407497"/>
    <w:rPr>
      <w:rFonts w:ascii="Times New Roman" w:hAnsi="Times New Roman" w:cs="Times New Roman"/>
      <w:b/>
      <w:bCs/>
      <w:i/>
      <w:iCs/>
      <w:sz w:val="20"/>
      <w:szCs w:val="20"/>
    </w:rPr>
  </w:style>
  <w:style w:type="character" w:customStyle="1" w:styleId="FontStyle46">
    <w:name w:val="Font Style46"/>
    <w:rsid w:val="00407497"/>
    <w:rPr>
      <w:rFonts w:ascii="Century Gothic" w:hAnsi="Century Gothic" w:cs="Century Gothic"/>
      <w:b/>
      <w:bCs/>
      <w:sz w:val="18"/>
      <w:szCs w:val="18"/>
    </w:rPr>
  </w:style>
  <w:style w:type="paragraph" w:customStyle="1" w:styleId="Style1">
    <w:name w:val="Style1"/>
    <w:basedOn w:val="a"/>
    <w:rsid w:val="00407497"/>
    <w:pPr>
      <w:spacing w:line="192" w:lineRule="exact"/>
      <w:jc w:val="both"/>
    </w:pPr>
    <w:rPr>
      <w:sz w:val="24"/>
      <w:szCs w:val="24"/>
    </w:rPr>
  </w:style>
  <w:style w:type="paragraph" w:customStyle="1" w:styleId="Style7">
    <w:name w:val="Style7"/>
    <w:basedOn w:val="a"/>
    <w:rsid w:val="00407497"/>
    <w:pPr>
      <w:spacing w:line="245" w:lineRule="exact"/>
    </w:pPr>
    <w:rPr>
      <w:sz w:val="24"/>
      <w:szCs w:val="24"/>
    </w:rPr>
  </w:style>
  <w:style w:type="paragraph" w:customStyle="1" w:styleId="Style9">
    <w:name w:val="Style9"/>
    <w:basedOn w:val="a"/>
    <w:rsid w:val="00407497"/>
    <w:pPr>
      <w:spacing w:line="235" w:lineRule="exact"/>
      <w:jc w:val="both"/>
    </w:pPr>
    <w:rPr>
      <w:sz w:val="24"/>
      <w:szCs w:val="24"/>
    </w:rPr>
  </w:style>
  <w:style w:type="paragraph" w:customStyle="1" w:styleId="Style16">
    <w:name w:val="Style16"/>
    <w:basedOn w:val="a"/>
    <w:rsid w:val="00407497"/>
    <w:rPr>
      <w:sz w:val="24"/>
      <w:szCs w:val="24"/>
    </w:rPr>
  </w:style>
  <w:style w:type="paragraph" w:customStyle="1" w:styleId="Style21">
    <w:name w:val="Style21"/>
    <w:basedOn w:val="a"/>
    <w:rsid w:val="00407497"/>
    <w:rPr>
      <w:sz w:val="24"/>
      <w:szCs w:val="24"/>
    </w:rPr>
  </w:style>
  <w:style w:type="paragraph" w:customStyle="1" w:styleId="Style27">
    <w:name w:val="Style27"/>
    <w:basedOn w:val="a"/>
    <w:rsid w:val="00407497"/>
    <w:pPr>
      <w:spacing w:line="437" w:lineRule="exact"/>
    </w:pPr>
    <w:rPr>
      <w:sz w:val="24"/>
      <w:szCs w:val="24"/>
    </w:rPr>
  </w:style>
  <w:style w:type="character" w:customStyle="1" w:styleId="FontStyle33">
    <w:name w:val="Font Style33"/>
    <w:rsid w:val="00407497"/>
    <w:rPr>
      <w:rFonts w:ascii="Century Gothic" w:hAnsi="Century Gothic" w:cs="Century Gothic"/>
      <w:b/>
      <w:bCs/>
      <w:sz w:val="22"/>
      <w:szCs w:val="22"/>
    </w:rPr>
  </w:style>
  <w:style w:type="character" w:customStyle="1" w:styleId="FontStyle39">
    <w:name w:val="Font Style39"/>
    <w:rsid w:val="00407497"/>
    <w:rPr>
      <w:rFonts w:ascii="Times New Roman" w:hAnsi="Times New Roman" w:cs="Times New Roman"/>
      <w:i/>
      <w:iCs/>
      <w:sz w:val="18"/>
      <w:szCs w:val="18"/>
    </w:rPr>
  </w:style>
  <w:style w:type="character" w:customStyle="1" w:styleId="FontStyle41">
    <w:name w:val="Font Style41"/>
    <w:rsid w:val="00407497"/>
    <w:rPr>
      <w:rFonts w:ascii="Times New Roman" w:hAnsi="Times New Roman" w:cs="Times New Roman"/>
      <w:sz w:val="16"/>
      <w:szCs w:val="16"/>
    </w:rPr>
  </w:style>
  <w:style w:type="character" w:customStyle="1" w:styleId="FontStyle44">
    <w:name w:val="Font Style44"/>
    <w:rsid w:val="00407497"/>
    <w:rPr>
      <w:rFonts w:ascii="Times New Roman" w:hAnsi="Times New Roman" w:cs="Times New Roman"/>
      <w:sz w:val="14"/>
      <w:szCs w:val="14"/>
    </w:rPr>
  </w:style>
  <w:style w:type="paragraph" w:customStyle="1" w:styleId="16">
    <w:name w:val="Обычный1"/>
    <w:rsid w:val="00407497"/>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101">
    <w:name w:val="Font Style101"/>
    <w:rsid w:val="00407497"/>
    <w:rPr>
      <w:rFonts w:ascii="Trebuchet MS" w:hAnsi="Trebuchet MS" w:cs="Trebuchet MS"/>
      <w:sz w:val="20"/>
      <w:szCs w:val="20"/>
    </w:rPr>
  </w:style>
  <w:style w:type="paragraph" w:customStyle="1" w:styleId="Style17">
    <w:name w:val="Style17"/>
    <w:basedOn w:val="a"/>
    <w:rsid w:val="00407497"/>
    <w:pPr>
      <w:spacing w:line="238" w:lineRule="exact"/>
      <w:ind w:firstLine="346"/>
    </w:pPr>
    <w:rPr>
      <w:sz w:val="24"/>
      <w:szCs w:val="24"/>
    </w:rPr>
  </w:style>
  <w:style w:type="paragraph" w:customStyle="1" w:styleId="Style10">
    <w:name w:val="Style10"/>
    <w:basedOn w:val="a"/>
    <w:rsid w:val="00407497"/>
    <w:pPr>
      <w:spacing w:line="343" w:lineRule="exact"/>
    </w:pPr>
    <w:rPr>
      <w:sz w:val="24"/>
      <w:szCs w:val="24"/>
    </w:rPr>
  </w:style>
  <w:style w:type="character" w:customStyle="1" w:styleId="FontStyle15">
    <w:name w:val="Font Style15"/>
    <w:rsid w:val="00407497"/>
    <w:rPr>
      <w:rFonts w:ascii="Times New Roman" w:hAnsi="Times New Roman" w:cs="Times New Roman"/>
      <w:b/>
      <w:bCs/>
      <w:sz w:val="26"/>
      <w:szCs w:val="26"/>
    </w:rPr>
  </w:style>
  <w:style w:type="character" w:customStyle="1" w:styleId="FontStyle16">
    <w:name w:val="Font Style16"/>
    <w:rsid w:val="00407497"/>
    <w:rPr>
      <w:rFonts w:ascii="Times New Roman" w:hAnsi="Times New Roman" w:cs="Times New Roman"/>
      <w:sz w:val="20"/>
      <w:szCs w:val="20"/>
    </w:rPr>
  </w:style>
  <w:style w:type="character" w:customStyle="1" w:styleId="FontStyle17">
    <w:name w:val="Font Style17"/>
    <w:rsid w:val="00407497"/>
    <w:rPr>
      <w:rFonts w:ascii="Times New Roman" w:hAnsi="Times New Roman" w:cs="Times New Roman"/>
      <w:sz w:val="26"/>
      <w:szCs w:val="26"/>
    </w:rPr>
  </w:style>
  <w:style w:type="character" w:customStyle="1" w:styleId="FontStyle18">
    <w:name w:val="Font Style18"/>
    <w:rsid w:val="00407497"/>
    <w:rPr>
      <w:rFonts w:ascii="Times New Roman" w:hAnsi="Times New Roman" w:cs="Times New Roman"/>
      <w:sz w:val="26"/>
      <w:szCs w:val="26"/>
    </w:rPr>
  </w:style>
  <w:style w:type="character" w:customStyle="1" w:styleId="FontStyle20">
    <w:name w:val="Font Style20"/>
    <w:rsid w:val="00407497"/>
    <w:rPr>
      <w:rFonts w:ascii="Times New Roman" w:hAnsi="Times New Roman" w:cs="Times New Roman"/>
      <w:b/>
      <w:bCs/>
      <w:sz w:val="14"/>
      <w:szCs w:val="14"/>
    </w:rPr>
  </w:style>
  <w:style w:type="character" w:customStyle="1" w:styleId="FontStyle21">
    <w:name w:val="Font Style21"/>
    <w:rsid w:val="00407497"/>
    <w:rPr>
      <w:rFonts w:ascii="Lucida Sans Unicode" w:hAnsi="Lucida Sans Unicode" w:cs="Lucida Sans Unicode"/>
      <w:b/>
      <w:bCs/>
      <w:spacing w:val="-10"/>
      <w:sz w:val="14"/>
      <w:szCs w:val="14"/>
    </w:rPr>
  </w:style>
  <w:style w:type="character" w:customStyle="1" w:styleId="FontStyle34">
    <w:name w:val="Font Style34"/>
    <w:rsid w:val="00407497"/>
    <w:rPr>
      <w:rFonts w:ascii="Times New Roman" w:hAnsi="Times New Roman" w:cs="Times New Roman"/>
      <w:spacing w:val="-10"/>
      <w:sz w:val="14"/>
      <w:szCs w:val="14"/>
    </w:rPr>
  </w:style>
  <w:style w:type="paragraph" w:customStyle="1" w:styleId="Style19">
    <w:name w:val="Style19"/>
    <w:basedOn w:val="a"/>
    <w:rsid w:val="00407497"/>
    <w:pPr>
      <w:spacing w:line="236" w:lineRule="exact"/>
      <w:ind w:firstLine="350"/>
      <w:jc w:val="both"/>
    </w:pPr>
    <w:rPr>
      <w:sz w:val="24"/>
      <w:szCs w:val="24"/>
    </w:rPr>
  </w:style>
  <w:style w:type="character" w:customStyle="1" w:styleId="FontStyle37">
    <w:name w:val="Font Style37"/>
    <w:rsid w:val="00407497"/>
    <w:rPr>
      <w:rFonts w:ascii="Georgia" w:hAnsi="Georgia" w:cs="Georgia"/>
      <w:b/>
      <w:bCs/>
      <w:sz w:val="20"/>
      <w:szCs w:val="20"/>
    </w:rPr>
  </w:style>
  <w:style w:type="paragraph" w:customStyle="1" w:styleId="Style14">
    <w:name w:val="Style14"/>
    <w:basedOn w:val="a"/>
    <w:rsid w:val="00407497"/>
    <w:pPr>
      <w:jc w:val="both"/>
    </w:pPr>
    <w:rPr>
      <w:sz w:val="24"/>
      <w:szCs w:val="24"/>
    </w:rPr>
  </w:style>
  <w:style w:type="character" w:customStyle="1" w:styleId="FontStyle38">
    <w:name w:val="Font Style38"/>
    <w:rsid w:val="00407497"/>
    <w:rPr>
      <w:rFonts w:ascii="Times New Roman" w:hAnsi="Times New Roman" w:cs="Times New Roman"/>
      <w:b/>
      <w:bCs/>
      <w:i/>
      <w:iCs/>
      <w:sz w:val="20"/>
      <w:szCs w:val="20"/>
    </w:rPr>
  </w:style>
  <w:style w:type="paragraph" w:customStyle="1" w:styleId="Style24">
    <w:name w:val="Style24"/>
    <w:basedOn w:val="a"/>
    <w:rsid w:val="00407497"/>
    <w:pPr>
      <w:spacing w:line="240" w:lineRule="exact"/>
    </w:pPr>
    <w:rPr>
      <w:sz w:val="24"/>
      <w:szCs w:val="24"/>
    </w:rPr>
  </w:style>
  <w:style w:type="paragraph" w:customStyle="1" w:styleId="Style15">
    <w:name w:val="Style15"/>
    <w:basedOn w:val="a"/>
    <w:rsid w:val="00407497"/>
    <w:pPr>
      <w:spacing w:line="238" w:lineRule="exact"/>
      <w:jc w:val="both"/>
    </w:pPr>
    <w:rPr>
      <w:sz w:val="24"/>
      <w:szCs w:val="24"/>
    </w:rPr>
  </w:style>
  <w:style w:type="paragraph" w:customStyle="1" w:styleId="Style31">
    <w:name w:val="Style31"/>
    <w:basedOn w:val="a"/>
    <w:rsid w:val="00407497"/>
    <w:rPr>
      <w:sz w:val="24"/>
      <w:szCs w:val="24"/>
    </w:rPr>
  </w:style>
  <w:style w:type="character" w:customStyle="1" w:styleId="FontStyle42">
    <w:name w:val="Font Style42"/>
    <w:rsid w:val="00407497"/>
    <w:rPr>
      <w:rFonts w:ascii="Times New Roman" w:hAnsi="Times New Roman" w:cs="Times New Roman"/>
      <w:sz w:val="22"/>
      <w:szCs w:val="22"/>
    </w:rPr>
  </w:style>
  <w:style w:type="character" w:customStyle="1" w:styleId="FontStyle47">
    <w:name w:val="Font Style47"/>
    <w:rsid w:val="00407497"/>
    <w:rPr>
      <w:rFonts w:ascii="Times New Roman" w:hAnsi="Times New Roman" w:cs="Times New Roman"/>
      <w:sz w:val="20"/>
      <w:szCs w:val="20"/>
    </w:rPr>
  </w:style>
  <w:style w:type="character" w:customStyle="1" w:styleId="FontStyle45">
    <w:name w:val="Font Style45"/>
    <w:rsid w:val="00407497"/>
    <w:rPr>
      <w:rFonts w:ascii="Times New Roman" w:hAnsi="Times New Roman" w:cs="Times New Roman"/>
      <w:sz w:val="16"/>
      <w:szCs w:val="16"/>
    </w:rPr>
  </w:style>
  <w:style w:type="character" w:customStyle="1" w:styleId="FontStyle48">
    <w:name w:val="Font Style48"/>
    <w:rsid w:val="00407497"/>
    <w:rPr>
      <w:rFonts w:ascii="Times New Roman" w:hAnsi="Times New Roman" w:cs="Times New Roman"/>
      <w:b/>
      <w:bCs/>
      <w:sz w:val="8"/>
      <w:szCs w:val="8"/>
    </w:rPr>
  </w:style>
  <w:style w:type="character" w:customStyle="1" w:styleId="FontStyle49">
    <w:name w:val="Font Style49"/>
    <w:rsid w:val="00407497"/>
    <w:rPr>
      <w:rFonts w:ascii="Times New Roman" w:hAnsi="Times New Roman" w:cs="Times New Roman"/>
      <w:sz w:val="20"/>
      <w:szCs w:val="20"/>
    </w:rPr>
  </w:style>
  <w:style w:type="character" w:customStyle="1" w:styleId="FontStyle50">
    <w:name w:val="Font Style50"/>
    <w:rsid w:val="00407497"/>
    <w:rPr>
      <w:rFonts w:ascii="Times New Roman" w:hAnsi="Times New Roman" w:cs="Times New Roman"/>
      <w:i/>
      <w:iCs/>
      <w:sz w:val="20"/>
      <w:szCs w:val="20"/>
    </w:rPr>
  </w:style>
  <w:style w:type="character" w:customStyle="1" w:styleId="FontStyle53">
    <w:name w:val="Font Style53"/>
    <w:rsid w:val="00407497"/>
    <w:rPr>
      <w:rFonts w:ascii="Trebuchet MS" w:hAnsi="Trebuchet MS" w:cs="Trebuchet MS"/>
      <w:b/>
      <w:bCs/>
      <w:sz w:val="12"/>
      <w:szCs w:val="12"/>
    </w:rPr>
  </w:style>
  <w:style w:type="character" w:customStyle="1" w:styleId="FontStyle54">
    <w:name w:val="Font Style54"/>
    <w:rsid w:val="00407497"/>
    <w:rPr>
      <w:rFonts w:ascii="Trebuchet MS" w:hAnsi="Trebuchet MS" w:cs="Trebuchet MS"/>
      <w:b/>
      <w:bCs/>
      <w:sz w:val="12"/>
      <w:szCs w:val="12"/>
    </w:rPr>
  </w:style>
  <w:style w:type="character" w:customStyle="1" w:styleId="FontStyle76">
    <w:name w:val="Font Style76"/>
    <w:rsid w:val="00407497"/>
    <w:rPr>
      <w:rFonts w:ascii="Tahoma" w:hAnsi="Tahoma" w:cs="Tahoma"/>
      <w:b/>
      <w:bCs/>
      <w:sz w:val="20"/>
      <w:szCs w:val="20"/>
    </w:rPr>
  </w:style>
  <w:style w:type="paragraph" w:customStyle="1" w:styleId="Style36">
    <w:name w:val="Style36"/>
    <w:basedOn w:val="a"/>
    <w:rsid w:val="00407497"/>
    <w:pPr>
      <w:spacing w:line="202" w:lineRule="exact"/>
    </w:pPr>
    <w:rPr>
      <w:sz w:val="24"/>
      <w:szCs w:val="24"/>
    </w:rPr>
  </w:style>
  <w:style w:type="paragraph" w:customStyle="1" w:styleId="Style38">
    <w:name w:val="Style38"/>
    <w:basedOn w:val="a"/>
    <w:rsid w:val="00407497"/>
    <w:pPr>
      <w:spacing w:line="202" w:lineRule="exact"/>
      <w:ind w:firstLine="528"/>
    </w:pPr>
    <w:rPr>
      <w:sz w:val="24"/>
      <w:szCs w:val="24"/>
    </w:rPr>
  </w:style>
  <w:style w:type="paragraph" w:customStyle="1" w:styleId="Style39">
    <w:name w:val="Style39"/>
    <w:basedOn w:val="a"/>
    <w:rsid w:val="00407497"/>
    <w:pPr>
      <w:spacing w:line="197" w:lineRule="exact"/>
      <w:ind w:hanging="533"/>
      <w:jc w:val="both"/>
    </w:pPr>
    <w:rPr>
      <w:sz w:val="24"/>
      <w:szCs w:val="24"/>
    </w:rPr>
  </w:style>
  <w:style w:type="paragraph" w:customStyle="1" w:styleId="Style40">
    <w:name w:val="Style40"/>
    <w:basedOn w:val="a"/>
    <w:rsid w:val="00407497"/>
    <w:pPr>
      <w:spacing w:line="197" w:lineRule="exact"/>
    </w:pPr>
    <w:rPr>
      <w:sz w:val="24"/>
      <w:szCs w:val="24"/>
    </w:rPr>
  </w:style>
  <w:style w:type="character" w:customStyle="1" w:styleId="FontStyle78">
    <w:name w:val="Font Style78"/>
    <w:rsid w:val="00407497"/>
    <w:rPr>
      <w:rFonts w:ascii="Times New Roman" w:hAnsi="Times New Roman" w:cs="Times New Roman"/>
      <w:sz w:val="16"/>
      <w:szCs w:val="16"/>
    </w:rPr>
  </w:style>
  <w:style w:type="character" w:customStyle="1" w:styleId="FontStyle80">
    <w:name w:val="Font Style80"/>
    <w:rsid w:val="00407497"/>
    <w:rPr>
      <w:rFonts w:ascii="Trebuchet MS" w:hAnsi="Trebuchet MS" w:cs="Trebuchet MS"/>
      <w:b/>
      <w:bCs/>
      <w:sz w:val="16"/>
      <w:szCs w:val="16"/>
    </w:rPr>
  </w:style>
  <w:style w:type="character" w:customStyle="1" w:styleId="FontStyle81">
    <w:name w:val="Font Style81"/>
    <w:rsid w:val="00407497"/>
    <w:rPr>
      <w:rFonts w:ascii="Times New Roman" w:hAnsi="Times New Roman" w:cs="Times New Roman"/>
      <w:i/>
      <w:iCs/>
      <w:sz w:val="16"/>
      <w:szCs w:val="16"/>
    </w:rPr>
  </w:style>
  <w:style w:type="character" w:customStyle="1" w:styleId="FontStyle86">
    <w:name w:val="Font Style86"/>
    <w:rsid w:val="00407497"/>
    <w:rPr>
      <w:rFonts w:ascii="Tahoma" w:hAnsi="Tahoma" w:cs="Tahoma"/>
      <w:b/>
      <w:bCs/>
      <w:sz w:val="20"/>
      <w:szCs w:val="20"/>
    </w:rPr>
  </w:style>
  <w:style w:type="paragraph" w:customStyle="1" w:styleId="Style43">
    <w:name w:val="Style43"/>
    <w:basedOn w:val="a"/>
    <w:rsid w:val="00407497"/>
    <w:rPr>
      <w:sz w:val="24"/>
      <w:szCs w:val="24"/>
    </w:rPr>
  </w:style>
  <w:style w:type="character" w:customStyle="1" w:styleId="FontStyle87">
    <w:name w:val="Font Style87"/>
    <w:rsid w:val="00407497"/>
    <w:rPr>
      <w:rFonts w:ascii="Trebuchet MS" w:hAnsi="Trebuchet MS" w:cs="Trebuchet MS"/>
      <w:b/>
      <w:bCs/>
      <w:sz w:val="18"/>
      <w:szCs w:val="18"/>
    </w:rPr>
  </w:style>
  <w:style w:type="character" w:customStyle="1" w:styleId="FontStyle94">
    <w:name w:val="Font Style94"/>
    <w:rsid w:val="00407497"/>
    <w:rPr>
      <w:rFonts w:ascii="Times New Roman" w:hAnsi="Times New Roman" w:cs="Times New Roman"/>
      <w:sz w:val="14"/>
      <w:szCs w:val="14"/>
    </w:rPr>
  </w:style>
  <w:style w:type="paragraph" w:customStyle="1" w:styleId="Style44">
    <w:name w:val="Style44"/>
    <w:basedOn w:val="a"/>
    <w:rsid w:val="00407497"/>
    <w:pPr>
      <w:spacing w:line="230" w:lineRule="exact"/>
      <w:ind w:firstLine="278"/>
      <w:jc w:val="both"/>
    </w:pPr>
    <w:rPr>
      <w:sz w:val="24"/>
      <w:szCs w:val="24"/>
    </w:rPr>
  </w:style>
  <w:style w:type="paragraph" w:customStyle="1" w:styleId="Style45">
    <w:name w:val="Style45"/>
    <w:basedOn w:val="a"/>
    <w:rsid w:val="00407497"/>
    <w:pPr>
      <w:spacing w:line="230" w:lineRule="exact"/>
    </w:pPr>
    <w:rPr>
      <w:sz w:val="24"/>
      <w:szCs w:val="24"/>
    </w:rPr>
  </w:style>
  <w:style w:type="paragraph" w:customStyle="1" w:styleId="Style52">
    <w:name w:val="Style52"/>
    <w:basedOn w:val="a"/>
    <w:rsid w:val="00407497"/>
    <w:pPr>
      <w:spacing w:line="226" w:lineRule="exact"/>
      <w:ind w:firstLine="283"/>
    </w:pPr>
    <w:rPr>
      <w:sz w:val="24"/>
      <w:szCs w:val="24"/>
    </w:rPr>
  </w:style>
  <w:style w:type="paragraph" w:customStyle="1" w:styleId="Style73">
    <w:name w:val="Style73"/>
    <w:basedOn w:val="a"/>
    <w:rsid w:val="00407497"/>
    <w:pPr>
      <w:spacing w:line="254" w:lineRule="exact"/>
      <w:ind w:firstLine="288"/>
      <w:jc w:val="both"/>
    </w:pPr>
    <w:rPr>
      <w:sz w:val="24"/>
      <w:szCs w:val="24"/>
    </w:rPr>
  </w:style>
  <w:style w:type="character" w:customStyle="1" w:styleId="FontStyle85">
    <w:name w:val="Font Style85"/>
    <w:rsid w:val="00407497"/>
    <w:rPr>
      <w:rFonts w:ascii="Garamond" w:hAnsi="Garamond" w:cs="Garamond"/>
      <w:b/>
      <w:bCs/>
      <w:i/>
      <w:iCs/>
      <w:spacing w:val="50"/>
      <w:sz w:val="22"/>
      <w:szCs w:val="22"/>
    </w:rPr>
  </w:style>
  <w:style w:type="paragraph" w:customStyle="1" w:styleId="Style59">
    <w:name w:val="Style59"/>
    <w:basedOn w:val="a"/>
    <w:rsid w:val="00407497"/>
    <w:pPr>
      <w:spacing w:line="240" w:lineRule="exact"/>
      <w:ind w:hanging="293"/>
    </w:pPr>
    <w:rPr>
      <w:sz w:val="24"/>
      <w:szCs w:val="24"/>
    </w:rPr>
  </w:style>
  <w:style w:type="paragraph" w:customStyle="1" w:styleId="Style49">
    <w:name w:val="Style49"/>
    <w:basedOn w:val="a"/>
    <w:rsid w:val="00407497"/>
    <w:rPr>
      <w:sz w:val="24"/>
      <w:szCs w:val="24"/>
    </w:rPr>
  </w:style>
  <w:style w:type="paragraph" w:customStyle="1" w:styleId="Style46">
    <w:name w:val="Style46"/>
    <w:basedOn w:val="a"/>
    <w:rsid w:val="00407497"/>
    <w:pPr>
      <w:spacing w:line="235" w:lineRule="exact"/>
      <w:ind w:firstLine="288"/>
      <w:jc w:val="both"/>
    </w:pPr>
    <w:rPr>
      <w:sz w:val="24"/>
      <w:szCs w:val="24"/>
    </w:rPr>
  </w:style>
  <w:style w:type="character" w:customStyle="1" w:styleId="FontStyle98">
    <w:name w:val="Font Style98"/>
    <w:rsid w:val="00407497"/>
    <w:rPr>
      <w:rFonts w:ascii="Times New Roman" w:hAnsi="Times New Roman" w:cs="Times New Roman"/>
      <w:sz w:val="18"/>
      <w:szCs w:val="18"/>
    </w:rPr>
  </w:style>
  <w:style w:type="paragraph" w:customStyle="1" w:styleId="Style41">
    <w:name w:val="Style41"/>
    <w:basedOn w:val="a"/>
    <w:rsid w:val="00407497"/>
    <w:pPr>
      <w:spacing w:line="206" w:lineRule="exact"/>
    </w:pPr>
    <w:rPr>
      <w:sz w:val="24"/>
      <w:szCs w:val="24"/>
    </w:rPr>
  </w:style>
  <w:style w:type="paragraph" w:customStyle="1" w:styleId="Style47">
    <w:name w:val="Style47"/>
    <w:basedOn w:val="a"/>
    <w:rsid w:val="00407497"/>
    <w:rPr>
      <w:sz w:val="24"/>
      <w:szCs w:val="24"/>
    </w:rPr>
  </w:style>
  <w:style w:type="paragraph" w:customStyle="1" w:styleId="Style61">
    <w:name w:val="Style61"/>
    <w:basedOn w:val="a"/>
    <w:rsid w:val="00407497"/>
    <w:rPr>
      <w:sz w:val="24"/>
      <w:szCs w:val="24"/>
    </w:rPr>
  </w:style>
  <w:style w:type="paragraph" w:customStyle="1" w:styleId="Style68">
    <w:name w:val="Style68"/>
    <w:basedOn w:val="a"/>
    <w:rsid w:val="00407497"/>
    <w:pPr>
      <w:spacing w:line="245" w:lineRule="exact"/>
      <w:ind w:firstLine="269"/>
    </w:pPr>
    <w:rPr>
      <w:sz w:val="24"/>
      <w:szCs w:val="24"/>
    </w:rPr>
  </w:style>
  <w:style w:type="character" w:customStyle="1" w:styleId="FontStyle89">
    <w:name w:val="Font Style89"/>
    <w:rsid w:val="00407497"/>
    <w:rPr>
      <w:rFonts w:ascii="Georgia" w:hAnsi="Georgia" w:cs="Georgia"/>
      <w:sz w:val="26"/>
      <w:szCs w:val="26"/>
    </w:rPr>
  </w:style>
  <w:style w:type="character" w:customStyle="1" w:styleId="FontStyle90">
    <w:name w:val="Font Style90"/>
    <w:rsid w:val="00407497"/>
    <w:rPr>
      <w:rFonts w:ascii="Georgia" w:hAnsi="Georgia" w:cs="Georgia"/>
      <w:sz w:val="16"/>
      <w:szCs w:val="16"/>
    </w:rPr>
  </w:style>
  <w:style w:type="character" w:customStyle="1" w:styleId="FontStyle91">
    <w:name w:val="Font Style91"/>
    <w:rsid w:val="00407497"/>
    <w:rPr>
      <w:rFonts w:ascii="Times New Roman" w:hAnsi="Times New Roman" w:cs="Times New Roman"/>
      <w:b/>
      <w:bCs/>
      <w:sz w:val="14"/>
      <w:szCs w:val="14"/>
    </w:rPr>
  </w:style>
  <w:style w:type="paragraph" w:customStyle="1" w:styleId="Style65">
    <w:name w:val="Style65"/>
    <w:basedOn w:val="a"/>
    <w:rsid w:val="00407497"/>
    <w:pPr>
      <w:spacing w:line="238" w:lineRule="exact"/>
      <w:ind w:firstLine="365"/>
    </w:pPr>
    <w:rPr>
      <w:sz w:val="24"/>
      <w:szCs w:val="24"/>
    </w:rPr>
  </w:style>
  <w:style w:type="character" w:customStyle="1" w:styleId="FontStyle93">
    <w:name w:val="Font Style93"/>
    <w:rsid w:val="00407497"/>
    <w:rPr>
      <w:rFonts w:ascii="Times New Roman" w:hAnsi="Times New Roman" w:cs="Times New Roman"/>
      <w:b/>
      <w:bCs/>
      <w:sz w:val="16"/>
      <w:szCs w:val="16"/>
    </w:rPr>
  </w:style>
  <w:style w:type="paragraph" w:customStyle="1" w:styleId="Style70">
    <w:name w:val="Style70"/>
    <w:basedOn w:val="a"/>
    <w:rsid w:val="00407497"/>
    <w:pPr>
      <w:spacing w:line="192" w:lineRule="exact"/>
      <w:jc w:val="center"/>
    </w:pPr>
    <w:rPr>
      <w:sz w:val="24"/>
      <w:szCs w:val="24"/>
    </w:rPr>
  </w:style>
  <w:style w:type="paragraph" w:customStyle="1" w:styleId="Style64">
    <w:name w:val="Style64"/>
    <w:basedOn w:val="a"/>
    <w:rsid w:val="00407497"/>
    <w:rPr>
      <w:sz w:val="24"/>
      <w:szCs w:val="24"/>
    </w:rPr>
  </w:style>
  <w:style w:type="character" w:customStyle="1" w:styleId="FontStyle99">
    <w:name w:val="Font Style99"/>
    <w:rsid w:val="00407497"/>
    <w:rPr>
      <w:rFonts w:ascii="Times New Roman" w:hAnsi="Times New Roman" w:cs="Times New Roman"/>
      <w:sz w:val="22"/>
      <w:szCs w:val="22"/>
    </w:rPr>
  </w:style>
  <w:style w:type="character" w:customStyle="1" w:styleId="letter">
    <w:name w:val="letter"/>
    <w:basedOn w:val="a0"/>
    <w:rsid w:val="00407497"/>
  </w:style>
  <w:style w:type="character" w:customStyle="1" w:styleId="nhcat">
    <w:name w:val="nhcat"/>
    <w:basedOn w:val="a0"/>
    <w:rsid w:val="00407497"/>
  </w:style>
  <w:style w:type="paragraph" w:customStyle="1" w:styleId="afa">
    <w:name w:val="А_осн"/>
    <w:basedOn w:val="a"/>
    <w:link w:val="afb"/>
    <w:rsid w:val="00407497"/>
    <w:pPr>
      <w:spacing w:line="360" w:lineRule="auto"/>
      <w:ind w:firstLine="454"/>
      <w:jc w:val="both"/>
    </w:pPr>
    <w:rPr>
      <w:rFonts w:eastAsia="@Arial Unicode MS"/>
      <w:sz w:val="28"/>
      <w:szCs w:val="28"/>
    </w:rPr>
  </w:style>
  <w:style w:type="character" w:customStyle="1" w:styleId="afb">
    <w:name w:val="А_осн Знак"/>
    <w:link w:val="afa"/>
    <w:rsid w:val="00407497"/>
    <w:rPr>
      <w:rFonts w:ascii="Times New Roman" w:eastAsia="@Arial Unicode MS" w:hAnsi="Times New Roman" w:cs="Times New Roman"/>
      <w:sz w:val="28"/>
      <w:szCs w:val="28"/>
      <w:lang w:eastAsia="ru-RU"/>
    </w:rPr>
  </w:style>
  <w:style w:type="character" w:customStyle="1" w:styleId="FontStyle22">
    <w:name w:val="Font Style22"/>
    <w:rsid w:val="00407497"/>
    <w:rPr>
      <w:rFonts w:ascii="Times New Roman" w:hAnsi="Times New Roman" w:cs="Times New Roman"/>
      <w:sz w:val="20"/>
      <w:szCs w:val="20"/>
    </w:rPr>
  </w:style>
  <w:style w:type="paragraph" w:customStyle="1" w:styleId="Style50">
    <w:name w:val="Style50"/>
    <w:basedOn w:val="a"/>
    <w:rsid w:val="00407497"/>
    <w:pPr>
      <w:spacing w:line="204" w:lineRule="exact"/>
      <w:ind w:hanging="82"/>
    </w:pPr>
    <w:rPr>
      <w:sz w:val="24"/>
      <w:szCs w:val="24"/>
    </w:rPr>
  </w:style>
  <w:style w:type="character" w:customStyle="1" w:styleId="FontStyle14">
    <w:name w:val="Font Style14"/>
    <w:rsid w:val="00407497"/>
    <w:rPr>
      <w:rFonts w:ascii="Calibri" w:hAnsi="Calibri" w:cs="Calibri"/>
      <w:b/>
      <w:bCs/>
      <w:sz w:val="20"/>
      <w:szCs w:val="20"/>
    </w:rPr>
  </w:style>
  <w:style w:type="paragraph" w:customStyle="1" w:styleId="Style67">
    <w:name w:val="Style67"/>
    <w:basedOn w:val="a"/>
    <w:rsid w:val="00407497"/>
    <w:rPr>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07497"/>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407497"/>
  </w:style>
  <w:style w:type="paragraph" w:customStyle="1" w:styleId="Style56">
    <w:name w:val="Style56"/>
    <w:basedOn w:val="a"/>
    <w:rsid w:val="00407497"/>
    <w:pPr>
      <w:spacing w:line="187" w:lineRule="exact"/>
    </w:pPr>
    <w:rPr>
      <w:sz w:val="24"/>
      <w:szCs w:val="24"/>
    </w:rPr>
  </w:style>
  <w:style w:type="paragraph" w:customStyle="1" w:styleId="Style72">
    <w:name w:val="Style72"/>
    <w:basedOn w:val="a"/>
    <w:rsid w:val="00407497"/>
    <w:pPr>
      <w:spacing w:line="190" w:lineRule="exact"/>
      <w:jc w:val="both"/>
    </w:pPr>
    <w:rPr>
      <w:sz w:val="24"/>
      <w:szCs w:val="24"/>
    </w:rPr>
  </w:style>
  <w:style w:type="paragraph" w:customStyle="1" w:styleId="Style53">
    <w:name w:val="Style53"/>
    <w:basedOn w:val="a"/>
    <w:rsid w:val="00407497"/>
    <w:pPr>
      <w:spacing w:line="192" w:lineRule="exact"/>
      <w:jc w:val="both"/>
    </w:pPr>
    <w:rPr>
      <w:sz w:val="24"/>
      <w:szCs w:val="24"/>
    </w:rPr>
  </w:style>
  <w:style w:type="character" w:customStyle="1" w:styleId="FontStyle96">
    <w:name w:val="Font Style96"/>
    <w:rsid w:val="00407497"/>
    <w:rPr>
      <w:rFonts w:ascii="Times New Roman" w:hAnsi="Times New Roman" w:cs="Times New Roman"/>
      <w:sz w:val="10"/>
      <w:szCs w:val="10"/>
    </w:rPr>
  </w:style>
  <w:style w:type="paragraph" w:customStyle="1" w:styleId="Style62">
    <w:name w:val="Style62"/>
    <w:basedOn w:val="a"/>
    <w:rsid w:val="00407497"/>
    <w:pPr>
      <w:spacing w:line="184" w:lineRule="exact"/>
    </w:pPr>
    <w:rPr>
      <w:sz w:val="24"/>
      <w:szCs w:val="24"/>
    </w:rPr>
  </w:style>
  <w:style w:type="character" w:customStyle="1" w:styleId="afc">
    <w:name w:val="Символ сноски"/>
    <w:rsid w:val="00407497"/>
    <w:rPr>
      <w:vertAlign w:val="superscript"/>
    </w:rPr>
  </w:style>
  <w:style w:type="paragraph" w:customStyle="1" w:styleId="17">
    <w:name w:val="стиль1"/>
    <w:basedOn w:val="a"/>
    <w:rsid w:val="00407497"/>
    <w:pPr>
      <w:widowControl/>
      <w:autoSpaceDE/>
      <w:autoSpaceDN/>
      <w:adjustRightInd/>
      <w:spacing w:before="100" w:beforeAutospacing="1" w:after="100" w:afterAutospacing="1"/>
    </w:pPr>
    <w:rPr>
      <w:rFonts w:ascii="Arial" w:hAnsi="Arial" w:cs="Arial"/>
      <w:color w:val="000000"/>
      <w:sz w:val="18"/>
      <w:szCs w:val="18"/>
    </w:rPr>
  </w:style>
  <w:style w:type="character" w:customStyle="1" w:styleId="110">
    <w:name w:val="стиль11"/>
    <w:rsid w:val="00407497"/>
    <w:rPr>
      <w:rFonts w:ascii="Arial" w:hAnsi="Arial" w:cs="Arial" w:hint="default"/>
      <w:color w:val="000000"/>
      <w:sz w:val="18"/>
      <w:szCs w:val="18"/>
    </w:rPr>
  </w:style>
  <w:style w:type="paragraph" w:customStyle="1" w:styleId="dash041e005f0431005f044b005f0447005f043d005f044b005f0439">
    <w:name w:val="dash041e_005f0431_005f044b_005f0447_005f043d_005f044b_005f0439"/>
    <w:basedOn w:val="a"/>
    <w:uiPriority w:val="99"/>
    <w:rsid w:val="00407497"/>
    <w:pPr>
      <w:widowControl/>
      <w:autoSpaceDE/>
      <w:autoSpaceDN/>
      <w:adjustRightInd/>
    </w:pPr>
    <w:rPr>
      <w:sz w:val="24"/>
      <w:szCs w:val="24"/>
    </w:rPr>
  </w:style>
  <w:style w:type="character" w:customStyle="1" w:styleId="dash041e005f0431005f044b005f0447005f043d005f044b005f0439005f005fchar1char1">
    <w:name w:val="dash041e_005f0431_005f044b_005f0447_005f043d_005f044b_005f0439_005f_005fchar1__char1"/>
    <w:rsid w:val="00407497"/>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07497"/>
    <w:pPr>
      <w:widowControl/>
      <w:autoSpaceDE/>
      <w:autoSpaceDN/>
      <w:adjustRightInd/>
      <w:spacing w:after="200"/>
      <w:ind w:left="720"/>
      <w:contextualSpacing/>
    </w:pPr>
    <w:rPr>
      <w:rFonts w:ascii="Cambria" w:eastAsia="Cambria" w:hAnsi="Cambria"/>
      <w:sz w:val="24"/>
      <w:szCs w:val="24"/>
      <w:lang w:eastAsia="en-US"/>
    </w:rPr>
  </w:style>
  <w:style w:type="paragraph" w:customStyle="1" w:styleId="style360">
    <w:name w:val="style36"/>
    <w:basedOn w:val="a"/>
    <w:rsid w:val="00407497"/>
    <w:pPr>
      <w:widowControl/>
      <w:autoSpaceDE/>
      <w:autoSpaceDN/>
      <w:adjustRightInd/>
      <w:spacing w:before="100" w:beforeAutospacing="1" w:after="100" w:afterAutospacing="1"/>
    </w:pPr>
    <w:rPr>
      <w:sz w:val="24"/>
      <w:szCs w:val="24"/>
    </w:rPr>
  </w:style>
  <w:style w:type="character" w:customStyle="1" w:styleId="dash041e005f0431005f044b005f0447005f043d005f044b005f0439char1">
    <w:name w:val="dash041e_005f0431_005f044b_005f0447_005f043d_005f044b_005f0439__char1"/>
    <w:rsid w:val="00407497"/>
    <w:rPr>
      <w:rFonts w:ascii="Times New Roman" w:hAnsi="Times New Roman" w:cs="Times New Roman" w:hint="default"/>
      <w:strike w:val="0"/>
      <w:dstrike w:val="0"/>
      <w:sz w:val="24"/>
      <w:szCs w:val="24"/>
      <w:u w:val="none"/>
      <w:effect w:val="none"/>
    </w:rPr>
  </w:style>
  <w:style w:type="paragraph" w:customStyle="1" w:styleId="afd">
    <w:name w:val="А_основной"/>
    <w:basedOn w:val="a"/>
    <w:link w:val="afe"/>
    <w:uiPriority w:val="99"/>
    <w:qFormat/>
    <w:rsid w:val="00407497"/>
    <w:pPr>
      <w:widowControl/>
      <w:autoSpaceDE/>
      <w:autoSpaceDN/>
      <w:adjustRightInd/>
      <w:spacing w:line="360" w:lineRule="auto"/>
      <w:ind w:firstLine="454"/>
      <w:jc w:val="both"/>
    </w:pPr>
    <w:rPr>
      <w:rFonts w:eastAsia="Calibri"/>
      <w:sz w:val="28"/>
      <w:szCs w:val="28"/>
      <w:lang w:eastAsia="en-US"/>
    </w:rPr>
  </w:style>
  <w:style w:type="character" w:customStyle="1" w:styleId="afe">
    <w:name w:val="А_основной Знак"/>
    <w:link w:val="afd"/>
    <w:rsid w:val="00407497"/>
    <w:rPr>
      <w:rFonts w:ascii="Times New Roman" w:eastAsia="Calibri" w:hAnsi="Times New Roman" w:cs="Times New Roman"/>
      <w:sz w:val="28"/>
      <w:szCs w:val="28"/>
    </w:rPr>
  </w:style>
  <w:style w:type="paragraph" w:customStyle="1" w:styleId="212">
    <w:name w:val="Основной текст с отступом 21"/>
    <w:basedOn w:val="a"/>
    <w:uiPriority w:val="99"/>
    <w:rsid w:val="00407497"/>
    <w:pPr>
      <w:suppressAutoHyphens/>
      <w:autoSpaceDE/>
      <w:autoSpaceDN/>
      <w:adjustRightInd/>
      <w:ind w:firstLine="709"/>
    </w:pPr>
    <w:rPr>
      <w:rFonts w:ascii="Times New Roman CYR" w:eastAsia="Lucida Sans Unicode" w:hAnsi="Times New Roman CYR"/>
      <w:kern w:val="1"/>
      <w:szCs w:val="24"/>
    </w:rPr>
  </w:style>
  <w:style w:type="paragraph" w:styleId="33">
    <w:name w:val="Body Text Indent 3"/>
    <w:basedOn w:val="a"/>
    <w:link w:val="34"/>
    <w:rsid w:val="00407497"/>
    <w:pPr>
      <w:spacing w:after="120"/>
      <w:ind w:left="283"/>
    </w:pPr>
    <w:rPr>
      <w:sz w:val="16"/>
      <w:szCs w:val="16"/>
    </w:rPr>
  </w:style>
  <w:style w:type="character" w:customStyle="1" w:styleId="34">
    <w:name w:val="Основной текст с отступом 3 Знак"/>
    <w:basedOn w:val="a0"/>
    <w:link w:val="33"/>
    <w:rsid w:val="00407497"/>
    <w:rPr>
      <w:rFonts w:ascii="Times New Roman" w:eastAsia="Times New Roman" w:hAnsi="Times New Roman" w:cs="Times New Roman"/>
      <w:sz w:val="16"/>
      <w:szCs w:val="16"/>
      <w:lang w:eastAsia="ru-RU"/>
    </w:rPr>
  </w:style>
  <w:style w:type="paragraph" w:customStyle="1" w:styleId="text">
    <w:name w:val="text"/>
    <w:basedOn w:val="a"/>
    <w:rsid w:val="00407497"/>
    <w:pPr>
      <w:widowControl/>
      <w:autoSpaceDE/>
      <w:autoSpaceDN/>
      <w:adjustRightInd/>
      <w:spacing w:before="100" w:beforeAutospacing="1" w:after="100" w:afterAutospacing="1"/>
    </w:pPr>
    <w:rPr>
      <w:sz w:val="24"/>
      <w:szCs w:val="24"/>
    </w:rPr>
  </w:style>
  <w:style w:type="character" w:customStyle="1" w:styleId="rvts7">
    <w:name w:val="rvts7"/>
    <w:basedOn w:val="a0"/>
    <w:rsid w:val="00407497"/>
  </w:style>
  <w:style w:type="paragraph" w:styleId="aff">
    <w:name w:val="No Spacing"/>
    <w:link w:val="aff0"/>
    <w:uiPriority w:val="1"/>
    <w:qFormat/>
    <w:rsid w:val="00407497"/>
    <w:pPr>
      <w:spacing w:after="0"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uiPriority w:val="1"/>
    <w:rsid w:val="00C511EC"/>
    <w:rPr>
      <w:rFonts w:ascii="Times New Roman" w:eastAsia="Times New Roman" w:hAnsi="Times New Roman" w:cs="Times New Roman"/>
      <w:sz w:val="24"/>
      <w:szCs w:val="24"/>
      <w:lang w:eastAsia="ru-RU"/>
    </w:rPr>
  </w:style>
  <w:style w:type="paragraph" w:customStyle="1" w:styleId="osnova0">
    <w:name w:val="osnova"/>
    <w:basedOn w:val="a"/>
    <w:rsid w:val="00407497"/>
    <w:pPr>
      <w:widowControl/>
      <w:autoSpaceDE/>
      <w:autoSpaceDN/>
      <w:adjustRightInd/>
      <w:spacing w:before="100" w:beforeAutospacing="1" w:after="100" w:afterAutospacing="1"/>
    </w:pPr>
    <w:rPr>
      <w:sz w:val="24"/>
      <w:szCs w:val="24"/>
    </w:rPr>
  </w:style>
  <w:style w:type="character" w:customStyle="1" w:styleId="FontStyle13">
    <w:name w:val="Font Style13"/>
    <w:rsid w:val="00407497"/>
    <w:rPr>
      <w:rFonts w:ascii="Times New Roman" w:hAnsi="Times New Roman" w:cs="Times New Roman"/>
      <w:b/>
      <w:bCs/>
      <w:sz w:val="22"/>
      <w:szCs w:val="22"/>
    </w:rPr>
  </w:style>
  <w:style w:type="paragraph" w:customStyle="1" w:styleId="aff1">
    <w:name w:val="a"/>
    <w:basedOn w:val="a"/>
    <w:rsid w:val="00407497"/>
    <w:pPr>
      <w:widowControl/>
      <w:autoSpaceDE/>
      <w:autoSpaceDN/>
      <w:adjustRightInd/>
      <w:spacing w:before="100" w:beforeAutospacing="1" w:after="100" w:afterAutospacing="1"/>
    </w:pPr>
    <w:rPr>
      <w:sz w:val="24"/>
      <w:szCs w:val="24"/>
    </w:rPr>
  </w:style>
  <w:style w:type="character" w:customStyle="1" w:styleId="rvts6">
    <w:name w:val="rvts6"/>
    <w:basedOn w:val="a0"/>
    <w:rsid w:val="00407497"/>
  </w:style>
  <w:style w:type="character" w:customStyle="1" w:styleId="FontStyle11">
    <w:name w:val="Font Style11"/>
    <w:rsid w:val="00407497"/>
    <w:rPr>
      <w:rFonts w:ascii="Times New Roman" w:hAnsi="Times New Roman" w:cs="Times New Roman"/>
      <w:sz w:val="26"/>
      <w:szCs w:val="26"/>
    </w:rPr>
  </w:style>
  <w:style w:type="character" w:customStyle="1" w:styleId="FontStyle27">
    <w:name w:val="Font Style27"/>
    <w:rsid w:val="00407497"/>
    <w:rPr>
      <w:rFonts w:ascii="Times New Roman" w:hAnsi="Times New Roman" w:cs="Times New Roman"/>
      <w:sz w:val="24"/>
      <w:szCs w:val="24"/>
    </w:rPr>
  </w:style>
  <w:style w:type="paragraph" w:customStyle="1" w:styleId="u">
    <w:name w:val="u"/>
    <w:basedOn w:val="a"/>
    <w:rsid w:val="00407497"/>
    <w:pPr>
      <w:widowControl/>
      <w:autoSpaceDE/>
      <w:autoSpaceDN/>
      <w:adjustRightInd/>
      <w:spacing w:before="100" w:beforeAutospacing="1" w:after="100" w:afterAutospacing="1"/>
    </w:pPr>
    <w:rPr>
      <w:sz w:val="24"/>
      <w:szCs w:val="24"/>
    </w:rPr>
  </w:style>
  <w:style w:type="paragraph" w:customStyle="1" w:styleId="Abstract">
    <w:name w:val="Abstract"/>
    <w:basedOn w:val="a"/>
    <w:link w:val="Abstract0"/>
    <w:rsid w:val="00407497"/>
    <w:pPr>
      <w:spacing w:line="360" w:lineRule="auto"/>
      <w:ind w:firstLine="454"/>
      <w:jc w:val="both"/>
    </w:pPr>
    <w:rPr>
      <w:rFonts w:eastAsia="@Arial Unicode MS"/>
      <w:sz w:val="28"/>
      <w:szCs w:val="28"/>
    </w:rPr>
  </w:style>
  <w:style w:type="character" w:customStyle="1" w:styleId="Abstract0">
    <w:name w:val="Abstract Знак"/>
    <w:link w:val="Abstract"/>
    <w:rsid w:val="00407497"/>
    <w:rPr>
      <w:rFonts w:ascii="Times New Roman" w:eastAsia="@Arial Unicode MS" w:hAnsi="Times New Roman" w:cs="Times New Roman"/>
      <w:sz w:val="28"/>
      <w:szCs w:val="28"/>
      <w:lang w:eastAsia="ru-RU"/>
    </w:rPr>
  </w:style>
  <w:style w:type="paragraph" w:customStyle="1" w:styleId="default0">
    <w:name w:val="default"/>
    <w:basedOn w:val="a"/>
    <w:rsid w:val="00407497"/>
    <w:pPr>
      <w:widowControl/>
      <w:autoSpaceDE/>
      <w:autoSpaceDN/>
      <w:adjustRightInd/>
    </w:pPr>
    <w:rPr>
      <w:sz w:val="24"/>
      <w:szCs w:val="24"/>
    </w:rPr>
  </w:style>
  <w:style w:type="character" w:customStyle="1" w:styleId="default005f005fchar1char1">
    <w:name w:val="default_005f_005fchar1__char1"/>
    <w:rsid w:val="00407497"/>
    <w:rPr>
      <w:rFonts w:ascii="Times New Roman" w:hAnsi="Times New Roman" w:cs="Times New Roman" w:hint="default"/>
      <w:strike w:val="0"/>
      <w:dstrike w:val="0"/>
      <w:sz w:val="24"/>
      <w:szCs w:val="24"/>
      <w:u w:val="none"/>
      <w:effect w:val="none"/>
    </w:rPr>
  </w:style>
  <w:style w:type="character" w:customStyle="1" w:styleId="41">
    <w:name w:val="Знак Знак4"/>
    <w:rsid w:val="00407497"/>
    <w:rPr>
      <w:b/>
      <w:sz w:val="24"/>
      <w:lang w:val="ru-RU" w:eastAsia="ru-RU" w:bidi="ar-SA"/>
    </w:rPr>
  </w:style>
  <w:style w:type="character" w:customStyle="1" w:styleId="95">
    <w:name w:val="Основной текст (9)5"/>
    <w:rsid w:val="00407497"/>
    <w:rPr>
      <w:rFonts w:ascii="Times New Roman" w:hAnsi="Times New Roman" w:cs="Times New Roman"/>
      <w:b/>
      <w:bCs/>
      <w:spacing w:val="0"/>
      <w:sz w:val="18"/>
      <w:szCs w:val="18"/>
      <w:lang w:bidi="ar-SA"/>
    </w:rPr>
  </w:style>
  <w:style w:type="character" w:customStyle="1" w:styleId="FontStyle30">
    <w:name w:val="Font Style30"/>
    <w:rsid w:val="00407497"/>
    <w:rPr>
      <w:rFonts w:ascii="Times New Roman" w:hAnsi="Times New Roman" w:cs="Times New Roman"/>
      <w:b/>
      <w:bCs/>
      <w:sz w:val="22"/>
      <w:szCs w:val="22"/>
    </w:rPr>
  </w:style>
  <w:style w:type="character" w:customStyle="1" w:styleId="FontStyle29">
    <w:name w:val="Font Style29"/>
    <w:rsid w:val="00407497"/>
    <w:rPr>
      <w:rFonts w:ascii="Times New Roman" w:hAnsi="Times New Roman" w:cs="Times New Roman"/>
      <w:b/>
      <w:bCs/>
      <w:i/>
      <w:iCs/>
      <w:sz w:val="18"/>
      <w:szCs w:val="18"/>
    </w:rPr>
  </w:style>
  <w:style w:type="paragraph" w:customStyle="1" w:styleId="Style22">
    <w:name w:val="Style22"/>
    <w:basedOn w:val="a"/>
    <w:rsid w:val="00407497"/>
    <w:rPr>
      <w:sz w:val="24"/>
      <w:szCs w:val="24"/>
    </w:rPr>
  </w:style>
  <w:style w:type="paragraph" w:styleId="aff2">
    <w:name w:val="Balloon Text"/>
    <w:basedOn w:val="a"/>
    <w:link w:val="aff3"/>
    <w:uiPriority w:val="99"/>
    <w:rsid w:val="00407497"/>
    <w:rPr>
      <w:rFonts w:ascii="Tahoma" w:hAnsi="Tahoma" w:cs="Tahoma"/>
      <w:sz w:val="16"/>
      <w:szCs w:val="16"/>
    </w:rPr>
  </w:style>
  <w:style w:type="character" w:customStyle="1" w:styleId="aff3">
    <w:name w:val="Текст выноски Знак"/>
    <w:basedOn w:val="a0"/>
    <w:link w:val="aff2"/>
    <w:uiPriority w:val="99"/>
    <w:rsid w:val="00407497"/>
    <w:rPr>
      <w:rFonts w:ascii="Tahoma" w:eastAsia="Times New Roman" w:hAnsi="Tahoma" w:cs="Tahoma"/>
      <w:sz w:val="16"/>
      <w:szCs w:val="16"/>
      <w:lang w:eastAsia="ru-RU"/>
    </w:rPr>
  </w:style>
  <w:style w:type="paragraph" w:customStyle="1" w:styleId="ParagraphStyle">
    <w:name w:val="Paragraph Style"/>
    <w:rsid w:val="00407497"/>
    <w:pPr>
      <w:autoSpaceDE w:val="0"/>
      <w:autoSpaceDN w:val="0"/>
      <w:adjustRightInd w:val="0"/>
      <w:spacing w:after="0" w:line="240" w:lineRule="auto"/>
    </w:pPr>
    <w:rPr>
      <w:rFonts w:ascii="Arial" w:hAnsi="Arial" w:cs="Arial"/>
      <w:sz w:val="24"/>
      <w:szCs w:val="24"/>
    </w:rPr>
  </w:style>
  <w:style w:type="paragraph" w:customStyle="1" w:styleId="aff4">
    <w:name w:val="Основной"/>
    <w:basedOn w:val="a"/>
    <w:uiPriority w:val="99"/>
    <w:rsid w:val="00407497"/>
    <w:pPr>
      <w:widowControl/>
      <w:suppressAutoHyphens/>
      <w:autoSpaceDE/>
      <w:autoSpaceDN/>
      <w:adjustRightInd/>
      <w:spacing w:line="214" w:lineRule="atLeast"/>
      <w:ind w:firstLine="283"/>
      <w:jc w:val="both"/>
    </w:pPr>
    <w:rPr>
      <w:rFonts w:ascii="NewtonCSanPin" w:hAnsi="NewtonCSanPin" w:cs="NewtonCSanPin"/>
      <w:color w:val="000000"/>
      <w:kern w:val="1"/>
      <w:sz w:val="21"/>
      <w:szCs w:val="21"/>
      <w:lang w:eastAsia="ar-SA"/>
    </w:rPr>
  </w:style>
  <w:style w:type="paragraph" w:customStyle="1" w:styleId="120">
    <w:name w:val="12"/>
    <w:basedOn w:val="1"/>
    <w:uiPriority w:val="99"/>
    <w:rsid w:val="00407497"/>
    <w:pPr>
      <w:keepLines/>
      <w:tabs>
        <w:tab w:val="clear" w:pos="9214"/>
      </w:tabs>
      <w:spacing w:before="120" w:line="276" w:lineRule="auto"/>
      <w:ind w:right="0"/>
      <w:jc w:val="left"/>
    </w:pPr>
    <w:rPr>
      <w:rFonts w:eastAsia="Calibri"/>
      <w:b/>
      <w:i w:val="0"/>
      <w:iCs w:val="0"/>
    </w:rPr>
  </w:style>
  <w:style w:type="character" w:customStyle="1" w:styleId="s2">
    <w:name w:val="s2"/>
    <w:rsid w:val="00407497"/>
  </w:style>
  <w:style w:type="paragraph" w:customStyle="1" w:styleId="18">
    <w:name w:val="Абзац списка1"/>
    <w:basedOn w:val="a"/>
    <w:uiPriority w:val="99"/>
    <w:rsid w:val="00407497"/>
    <w:pPr>
      <w:widowControl/>
      <w:autoSpaceDE/>
      <w:autoSpaceDN/>
      <w:adjustRightInd/>
      <w:spacing w:after="200" w:line="276" w:lineRule="auto"/>
      <w:ind w:left="720"/>
    </w:pPr>
    <w:rPr>
      <w:rFonts w:ascii="Calibri" w:hAnsi="Calibri"/>
      <w:kern w:val="1"/>
      <w:sz w:val="22"/>
      <w:szCs w:val="22"/>
      <w:lang w:eastAsia="ar-SA"/>
    </w:rPr>
  </w:style>
  <w:style w:type="paragraph" w:customStyle="1" w:styleId="western">
    <w:name w:val="western"/>
    <w:basedOn w:val="a"/>
    <w:uiPriority w:val="99"/>
    <w:rsid w:val="00407497"/>
    <w:pPr>
      <w:widowControl/>
      <w:autoSpaceDE/>
      <w:autoSpaceDN/>
      <w:adjustRightInd/>
      <w:spacing w:before="280"/>
    </w:pPr>
    <w:rPr>
      <w:color w:val="000000"/>
      <w:kern w:val="1"/>
      <w:sz w:val="24"/>
      <w:szCs w:val="24"/>
      <w:lang w:eastAsia="ar-SA"/>
    </w:rPr>
  </w:style>
  <w:style w:type="character" w:customStyle="1" w:styleId="aff5">
    <w:name w:val="Текст примечания Знак"/>
    <w:basedOn w:val="a0"/>
    <w:link w:val="aff6"/>
    <w:uiPriority w:val="99"/>
    <w:semiHidden/>
    <w:rsid w:val="00C511EC"/>
    <w:rPr>
      <w:rFonts w:ascii="Calibri" w:eastAsia="Arial Unicode MS" w:hAnsi="Calibri" w:cs="Calibri"/>
      <w:color w:val="00000A"/>
      <w:kern w:val="2"/>
      <w:sz w:val="20"/>
      <w:szCs w:val="20"/>
    </w:rPr>
  </w:style>
  <w:style w:type="paragraph" w:styleId="aff6">
    <w:name w:val="annotation text"/>
    <w:basedOn w:val="a"/>
    <w:link w:val="aff5"/>
    <w:uiPriority w:val="99"/>
    <w:semiHidden/>
    <w:unhideWhenUsed/>
    <w:rsid w:val="00C511EC"/>
    <w:pPr>
      <w:widowControl/>
      <w:suppressAutoHyphens/>
      <w:autoSpaceDE/>
      <w:adjustRightInd/>
      <w:spacing w:after="200"/>
    </w:pPr>
    <w:rPr>
      <w:rFonts w:ascii="Calibri" w:eastAsia="Arial Unicode MS" w:hAnsi="Calibri" w:cs="Calibri"/>
      <w:color w:val="00000A"/>
      <w:kern w:val="2"/>
      <w:lang w:eastAsia="en-US"/>
    </w:rPr>
  </w:style>
  <w:style w:type="character" w:customStyle="1" w:styleId="aff7">
    <w:name w:val="Текст концевой сноски Знак"/>
    <w:basedOn w:val="a0"/>
    <w:link w:val="aff8"/>
    <w:uiPriority w:val="99"/>
    <w:semiHidden/>
    <w:rsid w:val="00C511EC"/>
    <w:rPr>
      <w:rFonts w:ascii="Calibri" w:eastAsia="Arial Unicode MS" w:hAnsi="Calibri" w:cs="Times New Roman"/>
      <w:color w:val="00000A"/>
      <w:kern w:val="2"/>
      <w:sz w:val="20"/>
      <w:szCs w:val="20"/>
      <w:lang w:eastAsia="ar-SA"/>
    </w:rPr>
  </w:style>
  <w:style w:type="paragraph" w:styleId="aff8">
    <w:name w:val="endnote text"/>
    <w:basedOn w:val="a"/>
    <w:link w:val="aff7"/>
    <w:uiPriority w:val="99"/>
    <w:semiHidden/>
    <w:unhideWhenUsed/>
    <w:rsid w:val="00C511EC"/>
    <w:pPr>
      <w:widowControl/>
      <w:suppressAutoHyphens/>
      <w:autoSpaceDE/>
      <w:adjustRightInd/>
      <w:spacing w:after="200" w:line="276" w:lineRule="auto"/>
    </w:pPr>
    <w:rPr>
      <w:rFonts w:ascii="Calibri" w:eastAsia="Arial Unicode MS" w:hAnsi="Calibri"/>
      <w:color w:val="00000A"/>
      <w:kern w:val="2"/>
      <w:lang w:eastAsia="ar-SA"/>
    </w:rPr>
  </w:style>
  <w:style w:type="paragraph" w:styleId="aff9">
    <w:name w:val="Subtitle"/>
    <w:basedOn w:val="a"/>
    <w:next w:val="af3"/>
    <w:link w:val="19"/>
    <w:uiPriority w:val="11"/>
    <w:qFormat/>
    <w:rsid w:val="00C511EC"/>
    <w:pPr>
      <w:keepNext/>
      <w:suppressAutoHyphens/>
      <w:autoSpaceDE/>
      <w:adjustRightInd/>
      <w:spacing w:before="240" w:after="120" w:line="100" w:lineRule="atLeast"/>
      <w:jc w:val="center"/>
    </w:pPr>
    <w:rPr>
      <w:rFonts w:ascii="Cambria" w:hAnsi="Cambria"/>
      <w:color w:val="00000A"/>
      <w:kern w:val="2"/>
      <w:sz w:val="24"/>
      <w:lang w:eastAsia="ar-SA"/>
    </w:rPr>
  </w:style>
  <w:style w:type="character" w:customStyle="1" w:styleId="19">
    <w:name w:val="Подзаголовок Знак1"/>
    <w:basedOn w:val="a0"/>
    <w:link w:val="aff9"/>
    <w:uiPriority w:val="11"/>
    <w:locked/>
    <w:rsid w:val="00C511EC"/>
    <w:rPr>
      <w:rFonts w:ascii="Cambria" w:eastAsia="Times New Roman" w:hAnsi="Cambria" w:cs="Times New Roman"/>
      <w:color w:val="00000A"/>
      <w:kern w:val="2"/>
      <w:sz w:val="24"/>
      <w:szCs w:val="20"/>
      <w:lang w:eastAsia="ar-SA"/>
    </w:rPr>
  </w:style>
  <w:style w:type="character" w:customStyle="1" w:styleId="affa">
    <w:name w:val="Подзаголовок Знак"/>
    <w:basedOn w:val="a0"/>
    <w:link w:val="aff9"/>
    <w:uiPriority w:val="11"/>
    <w:rsid w:val="00C511EC"/>
    <w:rPr>
      <w:rFonts w:asciiTheme="majorHAnsi" w:eastAsiaTheme="majorEastAsia" w:hAnsiTheme="majorHAnsi" w:cstheme="majorBidi"/>
      <w:i/>
      <w:iCs/>
      <w:color w:val="4F81BD" w:themeColor="accent1"/>
      <w:spacing w:val="15"/>
      <w:sz w:val="24"/>
      <w:szCs w:val="24"/>
      <w:lang w:eastAsia="ru-RU"/>
    </w:rPr>
  </w:style>
  <w:style w:type="character" w:customStyle="1" w:styleId="affb">
    <w:name w:val="Тема примечания Знак"/>
    <w:basedOn w:val="aff5"/>
    <w:link w:val="affc"/>
    <w:uiPriority w:val="99"/>
    <w:semiHidden/>
    <w:rsid w:val="00C511EC"/>
    <w:rPr>
      <w:b/>
      <w:bCs/>
    </w:rPr>
  </w:style>
  <w:style w:type="paragraph" w:styleId="affc">
    <w:name w:val="annotation subject"/>
    <w:basedOn w:val="aff6"/>
    <w:next w:val="aff6"/>
    <w:link w:val="affb"/>
    <w:uiPriority w:val="99"/>
    <w:semiHidden/>
    <w:unhideWhenUsed/>
    <w:rsid w:val="00C511EC"/>
    <w:rPr>
      <w:b/>
      <w:bCs/>
    </w:rPr>
  </w:style>
  <w:style w:type="paragraph" w:customStyle="1" w:styleId="27">
    <w:name w:val="Заг 2"/>
    <w:basedOn w:val="a"/>
    <w:uiPriority w:val="99"/>
    <w:semiHidden/>
    <w:rsid w:val="00C511EC"/>
    <w:pPr>
      <w:keepNext/>
      <w:widowControl/>
      <w:autoSpaceDN/>
      <w:adjustRightInd/>
      <w:spacing w:before="283" w:after="170" w:line="296" w:lineRule="atLeast"/>
      <w:jc w:val="center"/>
    </w:pPr>
    <w:rPr>
      <w:rFonts w:ascii="PragmaticaC" w:hAnsi="PragmaticaC" w:cs="PragmaticaC"/>
      <w:b/>
      <w:bCs/>
      <w:color w:val="000000"/>
      <w:kern w:val="2"/>
      <w:sz w:val="26"/>
      <w:szCs w:val="26"/>
      <w:lang w:eastAsia="ar-SA"/>
    </w:rPr>
  </w:style>
  <w:style w:type="paragraph" w:customStyle="1" w:styleId="35">
    <w:name w:val="Заг 3"/>
    <w:basedOn w:val="27"/>
    <w:uiPriority w:val="99"/>
    <w:semiHidden/>
    <w:rsid w:val="00C511EC"/>
    <w:pPr>
      <w:spacing w:before="255" w:after="113" w:line="240" w:lineRule="atLeast"/>
    </w:pPr>
    <w:rPr>
      <w:i/>
      <w:iCs/>
      <w:sz w:val="23"/>
      <w:szCs w:val="23"/>
    </w:rPr>
  </w:style>
  <w:style w:type="paragraph" w:customStyle="1" w:styleId="affd">
    <w:name w:val="Содержимое таблицы"/>
    <w:basedOn w:val="a"/>
    <w:uiPriority w:val="99"/>
    <w:semiHidden/>
    <w:rsid w:val="00C511EC"/>
    <w:pPr>
      <w:suppressLineNumbers/>
      <w:suppressAutoHyphens/>
      <w:autoSpaceDE/>
      <w:adjustRightInd/>
      <w:spacing w:line="100" w:lineRule="atLeast"/>
    </w:pPr>
    <w:rPr>
      <w:color w:val="00000A"/>
      <w:kern w:val="2"/>
      <w:lang w:val="de-DE" w:eastAsia="ar-SA"/>
    </w:rPr>
  </w:style>
  <w:style w:type="paragraph" w:customStyle="1" w:styleId="affe">
    <w:name w:val="Заголовок таблицы"/>
    <w:basedOn w:val="affd"/>
    <w:uiPriority w:val="99"/>
    <w:semiHidden/>
    <w:rsid w:val="00C511EC"/>
    <w:pPr>
      <w:jc w:val="center"/>
    </w:pPr>
    <w:rPr>
      <w:b/>
      <w:bCs/>
    </w:rPr>
  </w:style>
  <w:style w:type="character" w:customStyle="1" w:styleId="WW8Num1z0">
    <w:name w:val="WW8Num1z0"/>
    <w:rsid w:val="00C511EC"/>
  </w:style>
  <w:style w:type="character" w:customStyle="1" w:styleId="WW8Num2z0">
    <w:name w:val="WW8Num2z0"/>
    <w:rsid w:val="00C511EC"/>
  </w:style>
  <w:style w:type="character" w:customStyle="1" w:styleId="WW8Num2z1">
    <w:name w:val="WW8Num2z1"/>
    <w:rsid w:val="00C511EC"/>
  </w:style>
  <w:style w:type="character" w:customStyle="1" w:styleId="WW8Num3z0">
    <w:name w:val="WW8Num3z0"/>
    <w:rsid w:val="00C511EC"/>
    <w:rPr>
      <w:rFonts w:ascii="Symbol" w:hAnsi="Symbol" w:hint="default"/>
    </w:rPr>
  </w:style>
  <w:style w:type="character" w:customStyle="1" w:styleId="WW8Num3z1">
    <w:name w:val="WW8Num3z1"/>
    <w:rsid w:val="00C511EC"/>
    <w:rPr>
      <w:rFonts w:ascii="Courier New" w:hAnsi="Courier New" w:cs="Courier New" w:hint="default"/>
    </w:rPr>
  </w:style>
  <w:style w:type="character" w:customStyle="1" w:styleId="WW8Num3z2">
    <w:name w:val="WW8Num3z2"/>
    <w:rsid w:val="00C511EC"/>
    <w:rPr>
      <w:rFonts w:ascii="Wingdings" w:hAnsi="Wingdings" w:hint="default"/>
    </w:rPr>
  </w:style>
  <w:style w:type="character" w:customStyle="1" w:styleId="WW8Num4z0">
    <w:name w:val="WW8Num4z0"/>
    <w:rsid w:val="00C511EC"/>
    <w:rPr>
      <w:rFonts w:ascii="Symbol" w:hAnsi="Symbol" w:hint="default"/>
    </w:rPr>
  </w:style>
  <w:style w:type="character" w:customStyle="1" w:styleId="WW8Num4z1">
    <w:name w:val="WW8Num4z1"/>
    <w:rsid w:val="00C511EC"/>
    <w:rPr>
      <w:rFonts w:ascii="Courier New" w:hAnsi="Courier New" w:cs="Courier New" w:hint="default"/>
    </w:rPr>
  </w:style>
  <w:style w:type="character" w:customStyle="1" w:styleId="WW8Num4z2">
    <w:name w:val="WW8Num4z2"/>
    <w:rsid w:val="00C511EC"/>
    <w:rPr>
      <w:rFonts w:ascii="Wingdings" w:hAnsi="Wingdings" w:hint="default"/>
    </w:rPr>
  </w:style>
  <w:style w:type="character" w:customStyle="1" w:styleId="WW8Num5z0">
    <w:name w:val="WW8Num5z0"/>
    <w:rsid w:val="00C511EC"/>
    <w:rPr>
      <w:rFonts w:ascii="Symbol" w:hAnsi="Symbol" w:hint="default"/>
    </w:rPr>
  </w:style>
  <w:style w:type="character" w:customStyle="1" w:styleId="WW8Num5z1">
    <w:name w:val="WW8Num5z1"/>
    <w:rsid w:val="00C511EC"/>
    <w:rPr>
      <w:rFonts w:ascii="Courier New" w:hAnsi="Courier New" w:cs="Courier New" w:hint="default"/>
    </w:rPr>
  </w:style>
  <w:style w:type="character" w:customStyle="1" w:styleId="WW8Num5z2">
    <w:name w:val="WW8Num5z2"/>
    <w:rsid w:val="00C511EC"/>
    <w:rPr>
      <w:rFonts w:ascii="Wingdings" w:hAnsi="Wingdings" w:hint="default"/>
    </w:rPr>
  </w:style>
  <w:style w:type="character" w:customStyle="1" w:styleId="WW8Num6z0">
    <w:name w:val="WW8Num6z0"/>
    <w:rsid w:val="00C511EC"/>
  </w:style>
  <w:style w:type="character" w:customStyle="1" w:styleId="WW8Num7z0">
    <w:name w:val="WW8Num7z0"/>
    <w:rsid w:val="00C511EC"/>
    <w:rPr>
      <w:rFonts w:ascii="Symbol" w:hAnsi="Symbol" w:hint="default"/>
    </w:rPr>
  </w:style>
  <w:style w:type="character" w:customStyle="1" w:styleId="WW8Num7z1">
    <w:name w:val="WW8Num7z1"/>
    <w:rsid w:val="00C511EC"/>
    <w:rPr>
      <w:rFonts w:ascii="Courier New" w:hAnsi="Courier New" w:cs="Courier New" w:hint="default"/>
    </w:rPr>
  </w:style>
  <w:style w:type="character" w:customStyle="1" w:styleId="WW8Num7z2">
    <w:name w:val="WW8Num7z2"/>
    <w:rsid w:val="00C511EC"/>
    <w:rPr>
      <w:rFonts w:ascii="Wingdings" w:hAnsi="Wingdings" w:hint="default"/>
    </w:rPr>
  </w:style>
  <w:style w:type="character" w:customStyle="1" w:styleId="WW8Num8z0">
    <w:name w:val="WW8Num8z0"/>
    <w:rsid w:val="00C511EC"/>
  </w:style>
  <w:style w:type="character" w:customStyle="1" w:styleId="WW8Num8z1">
    <w:name w:val="WW8Num8z1"/>
    <w:rsid w:val="00C511EC"/>
    <w:rPr>
      <w:rFonts w:ascii="Courier New" w:hAnsi="Courier New" w:cs="Courier New" w:hint="default"/>
    </w:rPr>
  </w:style>
  <w:style w:type="character" w:customStyle="1" w:styleId="WW8Num8z2">
    <w:name w:val="WW8Num8z2"/>
    <w:rsid w:val="00C511EC"/>
    <w:rPr>
      <w:rFonts w:ascii="Wingdings" w:hAnsi="Wingdings" w:hint="default"/>
    </w:rPr>
  </w:style>
  <w:style w:type="character" w:customStyle="1" w:styleId="WW8Num8z3">
    <w:name w:val="WW8Num8z3"/>
    <w:rsid w:val="00C511EC"/>
    <w:rPr>
      <w:rFonts w:ascii="Symbol" w:hAnsi="Symbol" w:hint="default"/>
    </w:rPr>
  </w:style>
  <w:style w:type="character" w:customStyle="1" w:styleId="WW8Num9z0">
    <w:name w:val="WW8Num9z0"/>
    <w:rsid w:val="00C511EC"/>
    <w:rPr>
      <w:rFonts w:ascii="Symbol" w:hAnsi="Symbol" w:hint="default"/>
    </w:rPr>
  </w:style>
  <w:style w:type="character" w:customStyle="1" w:styleId="WW8Num9z1">
    <w:name w:val="WW8Num9z1"/>
    <w:rsid w:val="00C511EC"/>
    <w:rPr>
      <w:rFonts w:ascii="Courier New" w:hAnsi="Courier New" w:cs="Courier New" w:hint="default"/>
    </w:rPr>
  </w:style>
  <w:style w:type="character" w:customStyle="1" w:styleId="WW8Num9z2">
    <w:name w:val="WW8Num9z2"/>
    <w:rsid w:val="00C511EC"/>
    <w:rPr>
      <w:rFonts w:ascii="Wingdings" w:hAnsi="Wingdings" w:hint="default"/>
    </w:rPr>
  </w:style>
  <w:style w:type="character" w:customStyle="1" w:styleId="WW8Num10z0">
    <w:name w:val="WW8Num10z0"/>
    <w:rsid w:val="00C511EC"/>
    <w:rPr>
      <w:rFonts w:ascii="Symbol" w:hAnsi="Symbol" w:hint="default"/>
    </w:rPr>
  </w:style>
  <w:style w:type="character" w:customStyle="1" w:styleId="WW8Num10z1">
    <w:name w:val="WW8Num10z1"/>
    <w:rsid w:val="00C511EC"/>
    <w:rPr>
      <w:rFonts w:ascii="Courier New" w:hAnsi="Courier New" w:cs="Courier New" w:hint="default"/>
    </w:rPr>
  </w:style>
  <w:style w:type="character" w:customStyle="1" w:styleId="WW8Num10z2">
    <w:name w:val="WW8Num10z2"/>
    <w:rsid w:val="00C511EC"/>
    <w:rPr>
      <w:rFonts w:ascii="Wingdings" w:hAnsi="Wingdings" w:hint="default"/>
    </w:rPr>
  </w:style>
  <w:style w:type="character" w:customStyle="1" w:styleId="WW8Num11z0">
    <w:name w:val="WW8Num11z0"/>
    <w:rsid w:val="00C511EC"/>
    <w:rPr>
      <w:rFonts w:ascii="Symbol" w:hAnsi="Symbol" w:hint="default"/>
    </w:rPr>
  </w:style>
  <w:style w:type="character" w:customStyle="1" w:styleId="WW8Num11z1">
    <w:name w:val="WW8Num11z1"/>
    <w:rsid w:val="00C511EC"/>
    <w:rPr>
      <w:rFonts w:ascii="Courier New" w:hAnsi="Courier New" w:cs="Courier New" w:hint="default"/>
    </w:rPr>
  </w:style>
  <w:style w:type="character" w:customStyle="1" w:styleId="WW8Num11z2">
    <w:name w:val="WW8Num11z2"/>
    <w:rsid w:val="00C511EC"/>
    <w:rPr>
      <w:rFonts w:ascii="Wingdings" w:hAnsi="Wingdings" w:hint="default"/>
    </w:rPr>
  </w:style>
  <w:style w:type="character" w:customStyle="1" w:styleId="WW8Num12z0">
    <w:name w:val="WW8Num12z0"/>
    <w:rsid w:val="00C511EC"/>
    <w:rPr>
      <w:rFonts w:ascii="Symbol" w:hAnsi="Symbol" w:hint="default"/>
    </w:rPr>
  </w:style>
  <w:style w:type="character" w:customStyle="1" w:styleId="WW8Num12z1">
    <w:name w:val="WW8Num12z1"/>
    <w:rsid w:val="00C511EC"/>
    <w:rPr>
      <w:rFonts w:ascii="Courier New" w:hAnsi="Courier New" w:cs="Courier New" w:hint="default"/>
    </w:rPr>
  </w:style>
  <w:style w:type="character" w:customStyle="1" w:styleId="WW8Num12z2">
    <w:name w:val="WW8Num12z2"/>
    <w:rsid w:val="00C511EC"/>
    <w:rPr>
      <w:rFonts w:ascii="Wingdings" w:hAnsi="Wingdings" w:hint="default"/>
    </w:rPr>
  </w:style>
  <w:style w:type="character" w:customStyle="1" w:styleId="WW8Num13z0">
    <w:name w:val="WW8Num13z0"/>
    <w:rsid w:val="00C511EC"/>
    <w:rPr>
      <w:rFonts w:ascii="Wingdings" w:hAnsi="Wingdings" w:hint="default"/>
    </w:rPr>
  </w:style>
  <w:style w:type="character" w:customStyle="1" w:styleId="WW8Num13z1">
    <w:name w:val="WW8Num13z1"/>
    <w:rsid w:val="00C511EC"/>
    <w:rPr>
      <w:rFonts w:ascii="Courier New" w:hAnsi="Courier New" w:cs="Courier New" w:hint="default"/>
    </w:rPr>
  </w:style>
  <w:style w:type="character" w:customStyle="1" w:styleId="WW8Num13z3">
    <w:name w:val="WW8Num13z3"/>
    <w:rsid w:val="00C511EC"/>
    <w:rPr>
      <w:rFonts w:ascii="Symbol" w:hAnsi="Symbol" w:hint="default"/>
    </w:rPr>
  </w:style>
  <w:style w:type="character" w:customStyle="1" w:styleId="WW8Num14z0">
    <w:name w:val="WW8Num14z0"/>
    <w:rsid w:val="00C511EC"/>
    <w:rPr>
      <w:rFonts w:ascii="Symbol" w:hAnsi="Symbol" w:hint="default"/>
    </w:rPr>
  </w:style>
  <w:style w:type="character" w:customStyle="1" w:styleId="WW8Num14z1">
    <w:name w:val="WW8Num14z1"/>
    <w:rsid w:val="00C511EC"/>
    <w:rPr>
      <w:rFonts w:ascii="Courier New" w:hAnsi="Courier New" w:cs="Courier New" w:hint="default"/>
    </w:rPr>
  </w:style>
  <w:style w:type="character" w:customStyle="1" w:styleId="WW8Num14z2">
    <w:name w:val="WW8Num14z2"/>
    <w:rsid w:val="00C511EC"/>
    <w:rPr>
      <w:rFonts w:ascii="Wingdings" w:hAnsi="Wingdings" w:hint="default"/>
    </w:rPr>
  </w:style>
  <w:style w:type="character" w:customStyle="1" w:styleId="WW8Num15z0">
    <w:name w:val="WW8Num15z0"/>
    <w:rsid w:val="00C511EC"/>
    <w:rPr>
      <w:rFonts w:ascii="Symbol" w:hAnsi="Symbol" w:hint="default"/>
    </w:rPr>
  </w:style>
  <w:style w:type="character" w:customStyle="1" w:styleId="WW8Num15z1">
    <w:name w:val="WW8Num15z1"/>
    <w:rsid w:val="00C511EC"/>
    <w:rPr>
      <w:rFonts w:ascii="Courier New" w:hAnsi="Courier New" w:cs="Courier New" w:hint="default"/>
    </w:rPr>
  </w:style>
  <w:style w:type="character" w:customStyle="1" w:styleId="WW8Num15z2">
    <w:name w:val="WW8Num15z2"/>
    <w:rsid w:val="00C511EC"/>
    <w:rPr>
      <w:rFonts w:ascii="Wingdings" w:hAnsi="Wingdings" w:hint="default"/>
    </w:rPr>
  </w:style>
  <w:style w:type="character" w:customStyle="1" w:styleId="WW8Num16z0">
    <w:name w:val="WW8Num16z0"/>
    <w:rsid w:val="00C511EC"/>
    <w:rPr>
      <w:rFonts w:ascii="Symbol" w:hAnsi="Symbol" w:hint="default"/>
    </w:rPr>
  </w:style>
  <w:style w:type="character" w:customStyle="1" w:styleId="WW8Num16z1">
    <w:name w:val="WW8Num16z1"/>
    <w:rsid w:val="00C511EC"/>
    <w:rPr>
      <w:rFonts w:ascii="Courier New" w:hAnsi="Courier New" w:cs="Courier New" w:hint="default"/>
    </w:rPr>
  </w:style>
  <w:style w:type="character" w:customStyle="1" w:styleId="WW8Num16z2">
    <w:name w:val="WW8Num16z2"/>
    <w:rsid w:val="00C511EC"/>
    <w:rPr>
      <w:rFonts w:ascii="Wingdings" w:hAnsi="Wingdings" w:hint="default"/>
    </w:rPr>
  </w:style>
  <w:style w:type="character" w:customStyle="1" w:styleId="WW8Num17z0">
    <w:name w:val="WW8Num17z0"/>
    <w:rsid w:val="00C511EC"/>
    <w:rPr>
      <w:rFonts w:ascii="Symbol" w:hAnsi="Symbol" w:hint="default"/>
      <w:sz w:val="28"/>
    </w:rPr>
  </w:style>
  <w:style w:type="character" w:customStyle="1" w:styleId="WW8Num17z1">
    <w:name w:val="WW8Num17z1"/>
    <w:rsid w:val="00C511EC"/>
    <w:rPr>
      <w:rFonts w:ascii="Courier New" w:hAnsi="Courier New" w:cs="Courier New" w:hint="default"/>
    </w:rPr>
  </w:style>
  <w:style w:type="character" w:customStyle="1" w:styleId="WW8Num17z2">
    <w:name w:val="WW8Num17z2"/>
    <w:rsid w:val="00C511EC"/>
    <w:rPr>
      <w:rFonts w:ascii="Wingdings" w:hAnsi="Wingdings" w:hint="default"/>
    </w:rPr>
  </w:style>
  <w:style w:type="character" w:customStyle="1" w:styleId="WW8Num18z0">
    <w:name w:val="WW8Num18z0"/>
    <w:rsid w:val="00C511EC"/>
    <w:rPr>
      <w:rFonts w:ascii="Symbol" w:hAnsi="Symbol" w:hint="default"/>
    </w:rPr>
  </w:style>
  <w:style w:type="character" w:customStyle="1" w:styleId="WW8Num18z1">
    <w:name w:val="WW8Num18z1"/>
    <w:rsid w:val="00C511EC"/>
    <w:rPr>
      <w:rFonts w:ascii="Courier New" w:hAnsi="Courier New" w:cs="Courier New" w:hint="default"/>
    </w:rPr>
  </w:style>
  <w:style w:type="character" w:customStyle="1" w:styleId="WW8Num18z2">
    <w:name w:val="WW8Num18z2"/>
    <w:rsid w:val="00C511EC"/>
    <w:rPr>
      <w:rFonts w:ascii="Wingdings" w:hAnsi="Wingdings" w:hint="default"/>
    </w:rPr>
  </w:style>
  <w:style w:type="character" w:customStyle="1" w:styleId="WW8Num19z0">
    <w:name w:val="WW8Num19z0"/>
    <w:rsid w:val="00C511EC"/>
    <w:rPr>
      <w:rFonts w:ascii="Symbol" w:hAnsi="Symbol" w:hint="default"/>
    </w:rPr>
  </w:style>
  <w:style w:type="character" w:customStyle="1" w:styleId="WW8Num19z1">
    <w:name w:val="WW8Num19z1"/>
    <w:rsid w:val="00C511EC"/>
    <w:rPr>
      <w:rFonts w:ascii="Courier New" w:hAnsi="Courier New" w:cs="Courier New" w:hint="default"/>
    </w:rPr>
  </w:style>
  <w:style w:type="character" w:customStyle="1" w:styleId="WW8Num19z2">
    <w:name w:val="WW8Num19z2"/>
    <w:rsid w:val="00C511EC"/>
    <w:rPr>
      <w:rFonts w:ascii="Wingdings" w:hAnsi="Wingdings" w:hint="default"/>
    </w:rPr>
  </w:style>
  <w:style w:type="character" w:customStyle="1" w:styleId="WW8Num20z0">
    <w:name w:val="WW8Num20z0"/>
    <w:rsid w:val="00C511EC"/>
    <w:rPr>
      <w:rFonts w:ascii="Symbol" w:hAnsi="Symbol" w:hint="default"/>
    </w:rPr>
  </w:style>
  <w:style w:type="character" w:customStyle="1" w:styleId="WW8Num20z1">
    <w:name w:val="WW8Num20z1"/>
    <w:rsid w:val="00C511EC"/>
    <w:rPr>
      <w:rFonts w:ascii="Courier New" w:hAnsi="Courier New" w:cs="Courier New" w:hint="default"/>
    </w:rPr>
  </w:style>
  <w:style w:type="character" w:customStyle="1" w:styleId="WW8Num20z2">
    <w:name w:val="WW8Num20z2"/>
    <w:rsid w:val="00C511EC"/>
    <w:rPr>
      <w:rFonts w:ascii="Wingdings" w:hAnsi="Wingdings" w:hint="default"/>
    </w:rPr>
  </w:style>
  <w:style w:type="character" w:customStyle="1" w:styleId="WW8Num21z0">
    <w:name w:val="WW8Num21z0"/>
    <w:rsid w:val="00C511EC"/>
    <w:rPr>
      <w:rFonts w:ascii="Symbol" w:hAnsi="Symbol" w:hint="default"/>
    </w:rPr>
  </w:style>
  <w:style w:type="character" w:customStyle="1" w:styleId="WW8Num21z1">
    <w:name w:val="WW8Num21z1"/>
    <w:rsid w:val="00C511EC"/>
    <w:rPr>
      <w:rFonts w:ascii="Courier New" w:hAnsi="Courier New" w:cs="Courier New" w:hint="default"/>
    </w:rPr>
  </w:style>
  <w:style w:type="character" w:customStyle="1" w:styleId="WW8Num21z2">
    <w:name w:val="WW8Num21z2"/>
    <w:rsid w:val="00C511EC"/>
    <w:rPr>
      <w:rFonts w:ascii="Wingdings" w:hAnsi="Wingdings" w:hint="default"/>
    </w:rPr>
  </w:style>
  <w:style w:type="character" w:customStyle="1" w:styleId="WW8Num22z0">
    <w:name w:val="WW8Num22z0"/>
    <w:rsid w:val="00C511EC"/>
  </w:style>
  <w:style w:type="character" w:customStyle="1" w:styleId="WW8Num23z0">
    <w:name w:val="WW8Num23z0"/>
    <w:rsid w:val="00C511EC"/>
    <w:rPr>
      <w:rFonts w:ascii="Symbol" w:hAnsi="Symbol" w:hint="default"/>
    </w:rPr>
  </w:style>
  <w:style w:type="character" w:customStyle="1" w:styleId="WW8Num23z1">
    <w:name w:val="WW8Num23z1"/>
    <w:rsid w:val="00C511EC"/>
    <w:rPr>
      <w:rFonts w:ascii="Courier New" w:hAnsi="Courier New" w:cs="Courier New" w:hint="default"/>
    </w:rPr>
  </w:style>
  <w:style w:type="character" w:customStyle="1" w:styleId="WW8Num23z2">
    <w:name w:val="WW8Num23z2"/>
    <w:rsid w:val="00C511EC"/>
    <w:rPr>
      <w:rFonts w:ascii="Wingdings" w:hAnsi="Wingdings" w:hint="default"/>
    </w:rPr>
  </w:style>
  <w:style w:type="character" w:customStyle="1" w:styleId="WW8Num24z0">
    <w:name w:val="WW8Num24z0"/>
    <w:rsid w:val="00C511EC"/>
  </w:style>
  <w:style w:type="character" w:customStyle="1" w:styleId="WW8Num25z0">
    <w:name w:val="WW8Num25z0"/>
    <w:rsid w:val="00C511EC"/>
    <w:rPr>
      <w:rFonts w:ascii="Symbol" w:hAnsi="Symbol" w:hint="default"/>
    </w:rPr>
  </w:style>
  <w:style w:type="character" w:customStyle="1" w:styleId="WW8Num25z1">
    <w:name w:val="WW8Num25z1"/>
    <w:rsid w:val="00C511EC"/>
    <w:rPr>
      <w:rFonts w:ascii="Courier New" w:hAnsi="Courier New" w:cs="Courier New" w:hint="default"/>
    </w:rPr>
  </w:style>
  <w:style w:type="character" w:customStyle="1" w:styleId="WW8Num25z2">
    <w:name w:val="WW8Num25z2"/>
    <w:rsid w:val="00C511EC"/>
    <w:rPr>
      <w:rFonts w:ascii="Wingdings" w:hAnsi="Wingdings" w:hint="default"/>
    </w:rPr>
  </w:style>
  <w:style w:type="character" w:customStyle="1" w:styleId="WW8Num26z0">
    <w:name w:val="WW8Num26z0"/>
    <w:rsid w:val="00C511EC"/>
    <w:rPr>
      <w:rFonts w:ascii="Symbol" w:hAnsi="Symbol" w:hint="default"/>
      <w:sz w:val="28"/>
    </w:rPr>
  </w:style>
  <w:style w:type="character" w:customStyle="1" w:styleId="WW8Num26z1">
    <w:name w:val="WW8Num26z1"/>
    <w:rsid w:val="00C511EC"/>
    <w:rPr>
      <w:rFonts w:ascii="Courier New" w:hAnsi="Courier New" w:cs="Courier New" w:hint="default"/>
    </w:rPr>
  </w:style>
  <w:style w:type="character" w:customStyle="1" w:styleId="WW8Num26z2">
    <w:name w:val="WW8Num26z2"/>
    <w:rsid w:val="00C511EC"/>
    <w:rPr>
      <w:rFonts w:ascii="Wingdings" w:hAnsi="Wingdings" w:hint="default"/>
    </w:rPr>
  </w:style>
  <w:style w:type="character" w:customStyle="1" w:styleId="WW8Num27z0">
    <w:name w:val="WW8Num27z0"/>
    <w:rsid w:val="00C511EC"/>
    <w:rPr>
      <w:rFonts w:ascii="Symbol" w:hAnsi="Symbol" w:hint="default"/>
    </w:rPr>
  </w:style>
  <w:style w:type="character" w:customStyle="1" w:styleId="WW8Num27z1">
    <w:name w:val="WW8Num27z1"/>
    <w:rsid w:val="00C511EC"/>
    <w:rPr>
      <w:rFonts w:ascii="Courier New" w:hAnsi="Courier New" w:cs="Courier New" w:hint="default"/>
    </w:rPr>
  </w:style>
  <w:style w:type="character" w:customStyle="1" w:styleId="WW8Num27z2">
    <w:name w:val="WW8Num27z2"/>
    <w:rsid w:val="00C511EC"/>
    <w:rPr>
      <w:rFonts w:ascii="Wingdings" w:hAnsi="Wingdings" w:hint="default"/>
    </w:rPr>
  </w:style>
  <w:style w:type="character" w:customStyle="1" w:styleId="WW8Num28z0">
    <w:name w:val="WW8Num28z0"/>
    <w:rsid w:val="00C511EC"/>
    <w:rPr>
      <w:rFonts w:ascii="Symbol" w:hAnsi="Symbol" w:hint="default"/>
    </w:rPr>
  </w:style>
  <w:style w:type="character" w:customStyle="1" w:styleId="WW8Num28z1">
    <w:name w:val="WW8Num28z1"/>
    <w:rsid w:val="00C511EC"/>
    <w:rPr>
      <w:rFonts w:ascii="Courier New" w:hAnsi="Courier New" w:cs="Courier New" w:hint="default"/>
    </w:rPr>
  </w:style>
  <w:style w:type="character" w:customStyle="1" w:styleId="WW8Num28z2">
    <w:name w:val="WW8Num28z2"/>
    <w:rsid w:val="00C511EC"/>
    <w:rPr>
      <w:rFonts w:ascii="Wingdings" w:hAnsi="Wingdings" w:hint="default"/>
    </w:rPr>
  </w:style>
  <w:style w:type="character" w:customStyle="1" w:styleId="WW8Num29z0">
    <w:name w:val="WW8Num29z0"/>
    <w:rsid w:val="00C511EC"/>
    <w:rPr>
      <w:rFonts w:ascii="Symbol" w:hAnsi="Symbol" w:hint="default"/>
    </w:rPr>
  </w:style>
  <w:style w:type="character" w:customStyle="1" w:styleId="WW8Num29z1">
    <w:name w:val="WW8Num29z1"/>
    <w:rsid w:val="00C511EC"/>
    <w:rPr>
      <w:rFonts w:ascii="Courier New" w:hAnsi="Courier New" w:cs="Courier New" w:hint="default"/>
    </w:rPr>
  </w:style>
  <w:style w:type="character" w:customStyle="1" w:styleId="WW8Num29z2">
    <w:name w:val="WW8Num29z2"/>
    <w:rsid w:val="00C511EC"/>
    <w:rPr>
      <w:rFonts w:ascii="Wingdings" w:hAnsi="Wingdings" w:hint="default"/>
    </w:rPr>
  </w:style>
  <w:style w:type="character" w:customStyle="1" w:styleId="WW8Num30z0">
    <w:name w:val="WW8Num30z0"/>
    <w:rsid w:val="00C511EC"/>
    <w:rPr>
      <w:rFonts w:ascii="Symbol" w:hAnsi="Symbol" w:hint="default"/>
    </w:rPr>
  </w:style>
  <w:style w:type="character" w:customStyle="1" w:styleId="WW8Num30z1">
    <w:name w:val="WW8Num30z1"/>
    <w:rsid w:val="00C511EC"/>
    <w:rPr>
      <w:rFonts w:ascii="Courier New" w:hAnsi="Courier New" w:cs="Courier New" w:hint="default"/>
    </w:rPr>
  </w:style>
  <w:style w:type="character" w:customStyle="1" w:styleId="WW8Num30z2">
    <w:name w:val="WW8Num30z2"/>
    <w:rsid w:val="00C511EC"/>
    <w:rPr>
      <w:rFonts w:ascii="Wingdings" w:hAnsi="Wingdings" w:hint="default"/>
    </w:rPr>
  </w:style>
  <w:style w:type="character" w:customStyle="1" w:styleId="WW8Num31z0">
    <w:name w:val="WW8Num31z0"/>
    <w:rsid w:val="00C511EC"/>
    <w:rPr>
      <w:rFonts w:ascii="Symbol" w:hAnsi="Symbol" w:hint="default"/>
      <w:color w:val="auto"/>
      <w:kern w:val="2"/>
      <w:sz w:val="28"/>
    </w:rPr>
  </w:style>
  <w:style w:type="character" w:customStyle="1" w:styleId="WW8Num31z1">
    <w:name w:val="WW8Num31z1"/>
    <w:rsid w:val="00C511EC"/>
    <w:rPr>
      <w:rFonts w:ascii="Courier New" w:hAnsi="Courier New" w:cs="Courier New" w:hint="default"/>
      <w:sz w:val="20"/>
    </w:rPr>
  </w:style>
  <w:style w:type="character" w:customStyle="1" w:styleId="WW8Num31z2">
    <w:name w:val="WW8Num31z2"/>
    <w:rsid w:val="00C511EC"/>
    <w:rPr>
      <w:rFonts w:ascii="Wingdings" w:hAnsi="Wingdings" w:hint="default"/>
      <w:sz w:val="20"/>
    </w:rPr>
  </w:style>
  <w:style w:type="character" w:customStyle="1" w:styleId="WW8Num32z0">
    <w:name w:val="WW8Num32z0"/>
    <w:rsid w:val="00C511EC"/>
  </w:style>
  <w:style w:type="character" w:customStyle="1" w:styleId="WW8Num33z0">
    <w:name w:val="WW8Num33z0"/>
    <w:rsid w:val="00C511EC"/>
    <w:rPr>
      <w:rFonts w:ascii="Symbol" w:hAnsi="Symbol" w:hint="default"/>
    </w:rPr>
  </w:style>
  <w:style w:type="character" w:customStyle="1" w:styleId="WW8Num33z1">
    <w:name w:val="WW8Num33z1"/>
    <w:rsid w:val="00C511EC"/>
    <w:rPr>
      <w:rFonts w:ascii="Courier New" w:hAnsi="Courier New" w:cs="Courier New" w:hint="default"/>
    </w:rPr>
  </w:style>
  <w:style w:type="character" w:customStyle="1" w:styleId="WW8Num33z2">
    <w:name w:val="WW8Num33z2"/>
    <w:rsid w:val="00C511EC"/>
    <w:rPr>
      <w:rFonts w:ascii="Wingdings" w:hAnsi="Wingdings" w:hint="default"/>
    </w:rPr>
  </w:style>
  <w:style w:type="character" w:customStyle="1" w:styleId="WW8Num34z0">
    <w:name w:val="WW8Num34z0"/>
    <w:rsid w:val="00C511EC"/>
    <w:rPr>
      <w:rFonts w:ascii="Symbol" w:hAnsi="Symbol" w:hint="default"/>
    </w:rPr>
  </w:style>
  <w:style w:type="character" w:customStyle="1" w:styleId="WW8Num34z1">
    <w:name w:val="WW8Num34z1"/>
    <w:rsid w:val="00C511EC"/>
    <w:rPr>
      <w:rFonts w:ascii="Courier New" w:hAnsi="Courier New" w:cs="Courier New" w:hint="default"/>
    </w:rPr>
  </w:style>
  <w:style w:type="character" w:customStyle="1" w:styleId="WW8Num34z2">
    <w:name w:val="WW8Num34z2"/>
    <w:rsid w:val="00C511EC"/>
    <w:rPr>
      <w:rFonts w:ascii="Wingdings" w:hAnsi="Wingdings" w:hint="default"/>
    </w:rPr>
  </w:style>
  <w:style w:type="character" w:customStyle="1" w:styleId="WW8Num35z0">
    <w:name w:val="WW8Num35z0"/>
    <w:rsid w:val="00C511EC"/>
    <w:rPr>
      <w:rFonts w:ascii="Symbol" w:hAnsi="Symbol" w:hint="default"/>
    </w:rPr>
  </w:style>
  <w:style w:type="character" w:customStyle="1" w:styleId="WW8Num35z1">
    <w:name w:val="WW8Num35z1"/>
    <w:rsid w:val="00C511EC"/>
    <w:rPr>
      <w:rFonts w:ascii="Courier New" w:hAnsi="Courier New" w:cs="Courier New" w:hint="default"/>
    </w:rPr>
  </w:style>
  <w:style w:type="character" w:customStyle="1" w:styleId="WW8Num35z2">
    <w:name w:val="WW8Num35z2"/>
    <w:rsid w:val="00C511EC"/>
    <w:rPr>
      <w:rFonts w:ascii="Wingdings" w:hAnsi="Wingdings" w:hint="default"/>
    </w:rPr>
  </w:style>
  <w:style w:type="character" w:customStyle="1" w:styleId="WW8Num36z0">
    <w:name w:val="WW8Num36z0"/>
    <w:rsid w:val="00C511EC"/>
    <w:rPr>
      <w:rFonts w:ascii="Symbol" w:hAnsi="Symbol" w:hint="default"/>
    </w:rPr>
  </w:style>
  <w:style w:type="character" w:customStyle="1" w:styleId="WW8Num36z1">
    <w:name w:val="WW8Num36z1"/>
    <w:rsid w:val="00C511EC"/>
    <w:rPr>
      <w:rFonts w:ascii="Courier New" w:hAnsi="Courier New" w:cs="Courier New" w:hint="default"/>
    </w:rPr>
  </w:style>
  <w:style w:type="character" w:customStyle="1" w:styleId="WW8Num36z2">
    <w:name w:val="WW8Num36z2"/>
    <w:rsid w:val="00C511EC"/>
    <w:rPr>
      <w:rFonts w:ascii="Wingdings" w:hAnsi="Wingdings" w:hint="default"/>
    </w:rPr>
  </w:style>
  <w:style w:type="character" w:customStyle="1" w:styleId="WW8Num37z0">
    <w:name w:val="WW8Num37z0"/>
    <w:rsid w:val="00C511EC"/>
    <w:rPr>
      <w:rFonts w:ascii="Symbol" w:hAnsi="Symbol" w:hint="default"/>
    </w:rPr>
  </w:style>
  <w:style w:type="character" w:customStyle="1" w:styleId="WW8Num37z1">
    <w:name w:val="WW8Num37z1"/>
    <w:rsid w:val="00C511EC"/>
    <w:rPr>
      <w:rFonts w:ascii="Courier New" w:hAnsi="Courier New" w:cs="Courier New" w:hint="default"/>
    </w:rPr>
  </w:style>
  <w:style w:type="character" w:customStyle="1" w:styleId="WW8Num37z2">
    <w:name w:val="WW8Num37z2"/>
    <w:rsid w:val="00C511EC"/>
    <w:rPr>
      <w:rFonts w:ascii="Wingdings" w:hAnsi="Wingdings" w:hint="default"/>
    </w:rPr>
  </w:style>
  <w:style w:type="character" w:customStyle="1" w:styleId="WW8Num38z0">
    <w:name w:val="WW8Num38z0"/>
    <w:rsid w:val="00C511EC"/>
    <w:rPr>
      <w:rFonts w:ascii="Symbol" w:hAnsi="Symbol" w:hint="default"/>
    </w:rPr>
  </w:style>
  <w:style w:type="character" w:customStyle="1" w:styleId="WW8Num38z1">
    <w:name w:val="WW8Num38z1"/>
    <w:rsid w:val="00C511EC"/>
    <w:rPr>
      <w:rFonts w:ascii="Courier New" w:hAnsi="Courier New" w:cs="Courier New" w:hint="default"/>
    </w:rPr>
  </w:style>
  <w:style w:type="character" w:customStyle="1" w:styleId="WW8Num38z2">
    <w:name w:val="WW8Num38z2"/>
    <w:rsid w:val="00C511EC"/>
    <w:rPr>
      <w:rFonts w:ascii="Wingdings" w:hAnsi="Wingdings" w:hint="default"/>
    </w:rPr>
  </w:style>
  <w:style w:type="character" w:customStyle="1" w:styleId="WW8Num39z0">
    <w:name w:val="WW8Num39z0"/>
    <w:rsid w:val="00C511EC"/>
    <w:rPr>
      <w:rFonts w:ascii="Symbol" w:hAnsi="Symbol" w:hint="default"/>
    </w:rPr>
  </w:style>
  <w:style w:type="character" w:customStyle="1" w:styleId="WW8Num39z1">
    <w:name w:val="WW8Num39z1"/>
    <w:rsid w:val="00C511EC"/>
    <w:rPr>
      <w:rFonts w:ascii="Courier New" w:hAnsi="Courier New" w:cs="Courier New" w:hint="default"/>
    </w:rPr>
  </w:style>
  <w:style w:type="character" w:customStyle="1" w:styleId="WW8Num39z2">
    <w:name w:val="WW8Num39z2"/>
    <w:rsid w:val="00C511EC"/>
    <w:rPr>
      <w:rFonts w:ascii="Wingdings" w:hAnsi="Wingdings" w:hint="default"/>
    </w:rPr>
  </w:style>
  <w:style w:type="character" w:customStyle="1" w:styleId="WW8Num40z0">
    <w:name w:val="WW8Num40z0"/>
    <w:rsid w:val="00C511EC"/>
    <w:rPr>
      <w:rFonts w:ascii="Symbol" w:hAnsi="Symbol" w:hint="default"/>
      <w:color w:val="auto"/>
      <w:sz w:val="28"/>
    </w:rPr>
  </w:style>
  <w:style w:type="character" w:customStyle="1" w:styleId="WW8Num40z1">
    <w:name w:val="WW8Num40z1"/>
    <w:rsid w:val="00C511EC"/>
    <w:rPr>
      <w:rFonts w:ascii="Courier New" w:hAnsi="Courier New" w:cs="Courier New" w:hint="default"/>
    </w:rPr>
  </w:style>
  <w:style w:type="character" w:customStyle="1" w:styleId="WW8Num40z2">
    <w:name w:val="WW8Num40z2"/>
    <w:rsid w:val="00C511EC"/>
    <w:rPr>
      <w:rFonts w:ascii="Wingdings" w:hAnsi="Wingdings" w:hint="default"/>
    </w:rPr>
  </w:style>
  <w:style w:type="character" w:customStyle="1" w:styleId="WW8Num41z0">
    <w:name w:val="WW8Num41z0"/>
    <w:rsid w:val="00C511EC"/>
    <w:rPr>
      <w:rFonts w:ascii="Times New Roman" w:hAnsi="Times New Roman" w:cs="Times New Roman" w:hint="default"/>
    </w:rPr>
  </w:style>
  <w:style w:type="character" w:customStyle="1" w:styleId="WW8Num42z0">
    <w:name w:val="WW8Num42z0"/>
    <w:rsid w:val="00C511EC"/>
    <w:rPr>
      <w:rFonts w:ascii="Symbol" w:hAnsi="Symbol" w:hint="default"/>
    </w:rPr>
  </w:style>
  <w:style w:type="character" w:customStyle="1" w:styleId="WW8Num42z1">
    <w:name w:val="WW8Num42z1"/>
    <w:rsid w:val="00C511EC"/>
    <w:rPr>
      <w:rFonts w:ascii="Courier New" w:hAnsi="Courier New" w:cs="Courier New" w:hint="default"/>
    </w:rPr>
  </w:style>
  <w:style w:type="character" w:customStyle="1" w:styleId="WW8Num42z2">
    <w:name w:val="WW8Num42z2"/>
    <w:rsid w:val="00C511EC"/>
    <w:rPr>
      <w:rFonts w:ascii="Wingdings" w:hAnsi="Wingdings" w:hint="default"/>
    </w:rPr>
  </w:style>
  <w:style w:type="character" w:customStyle="1" w:styleId="WW8Num43z0">
    <w:name w:val="WW8Num43z0"/>
    <w:rsid w:val="00C511EC"/>
    <w:rPr>
      <w:rFonts w:ascii="Symbol" w:hAnsi="Symbol" w:hint="default"/>
    </w:rPr>
  </w:style>
  <w:style w:type="character" w:customStyle="1" w:styleId="WW8Num43z1">
    <w:name w:val="WW8Num43z1"/>
    <w:rsid w:val="00C511EC"/>
    <w:rPr>
      <w:rFonts w:ascii="Courier New" w:hAnsi="Courier New" w:cs="Courier New" w:hint="default"/>
    </w:rPr>
  </w:style>
  <w:style w:type="character" w:customStyle="1" w:styleId="WW8Num43z2">
    <w:name w:val="WW8Num43z2"/>
    <w:rsid w:val="00C511EC"/>
    <w:rPr>
      <w:rFonts w:ascii="Wingdings" w:hAnsi="Wingdings" w:hint="default"/>
    </w:rPr>
  </w:style>
  <w:style w:type="character" w:customStyle="1" w:styleId="WW8Num44z0">
    <w:name w:val="WW8Num44z0"/>
    <w:rsid w:val="00C511EC"/>
  </w:style>
  <w:style w:type="character" w:customStyle="1" w:styleId="WW8Num45z0">
    <w:name w:val="WW8Num45z0"/>
    <w:rsid w:val="00C511EC"/>
  </w:style>
  <w:style w:type="character" w:customStyle="1" w:styleId="WW8Num45z1">
    <w:name w:val="WW8Num45z1"/>
    <w:rsid w:val="00C511EC"/>
    <w:rPr>
      <w:rFonts w:ascii="Courier New" w:hAnsi="Courier New" w:cs="Courier New" w:hint="default"/>
    </w:rPr>
  </w:style>
  <w:style w:type="character" w:customStyle="1" w:styleId="WW8Num45z2">
    <w:name w:val="WW8Num45z2"/>
    <w:rsid w:val="00C511EC"/>
    <w:rPr>
      <w:rFonts w:ascii="Wingdings" w:hAnsi="Wingdings" w:hint="default"/>
    </w:rPr>
  </w:style>
  <w:style w:type="character" w:customStyle="1" w:styleId="WW8Num45z3">
    <w:name w:val="WW8Num45z3"/>
    <w:rsid w:val="00C511EC"/>
    <w:rPr>
      <w:rFonts w:ascii="Symbol" w:hAnsi="Symbol" w:hint="default"/>
    </w:rPr>
  </w:style>
  <w:style w:type="character" w:customStyle="1" w:styleId="WW8Num46z0">
    <w:name w:val="WW8Num46z0"/>
    <w:rsid w:val="00C511EC"/>
  </w:style>
  <w:style w:type="character" w:customStyle="1" w:styleId="WW8Num46z1">
    <w:name w:val="WW8Num46z1"/>
    <w:rsid w:val="00C511EC"/>
  </w:style>
  <w:style w:type="character" w:customStyle="1" w:styleId="WW8Num47z0">
    <w:name w:val="WW8Num47z0"/>
    <w:rsid w:val="00C511EC"/>
    <w:rPr>
      <w:rFonts w:ascii="Symbol" w:hAnsi="Symbol" w:hint="default"/>
    </w:rPr>
  </w:style>
  <w:style w:type="character" w:customStyle="1" w:styleId="WW8Num47z1">
    <w:name w:val="WW8Num47z1"/>
    <w:rsid w:val="00C511EC"/>
    <w:rPr>
      <w:rFonts w:ascii="Courier New" w:hAnsi="Courier New" w:cs="Courier New" w:hint="default"/>
    </w:rPr>
  </w:style>
  <w:style w:type="character" w:customStyle="1" w:styleId="WW8Num47z2">
    <w:name w:val="WW8Num47z2"/>
    <w:rsid w:val="00C511EC"/>
    <w:rPr>
      <w:rFonts w:ascii="Wingdings" w:hAnsi="Wingdings" w:hint="default"/>
    </w:rPr>
  </w:style>
  <w:style w:type="character" w:customStyle="1" w:styleId="WW8Num48z0">
    <w:name w:val="WW8Num48z0"/>
    <w:rsid w:val="00C511EC"/>
  </w:style>
  <w:style w:type="character" w:customStyle="1" w:styleId="WW8Num49z0">
    <w:name w:val="WW8Num49z0"/>
    <w:rsid w:val="00C511EC"/>
    <w:rPr>
      <w:rFonts w:ascii="Symbol" w:hAnsi="Symbol" w:hint="default"/>
    </w:rPr>
  </w:style>
  <w:style w:type="character" w:customStyle="1" w:styleId="WW8Num49z1">
    <w:name w:val="WW8Num49z1"/>
    <w:rsid w:val="00C511EC"/>
    <w:rPr>
      <w:rFonts w:ascii="Courier New" w:hAnsi="Courier New" w:cs="Courier New" w:hint="default"/>
    </w:rPr>
  </w:style>
  <w:style w:type="character" w:customStyle="1" w:styleId="WW8Num49z2">
    <w:name w:val="WW8Num49z2"/>
    <w:rsid w:val="00C511EC"/>
    <w:rPr>
      <w:rFonts w:ascii="Wingdings" w:hAnsi="Wingdings" w:hint="default"/>
    </w:rPr>
  </w:style>
  <w:style w:type="character" w:customStyle="1" w:styleId="WW8Num50z0">
    <w:name w:val="WW8Num50z0"/>
    <w:rsid w:val="00C511EC"/>
    <w:rPr>
      <w:rFonts w:ascii="Symbol" w:hAnsi="Symbol" w:hint="default"/>
    </w:rPr>
  </w:style>
  <w:style w:type="character" w:customStyle="1" w:styleId="WW8Num50z1">
    <w:name w:val="WW8Num50z1"/>
    <w:rsid w:val="00C511EC"/>
    <w:rPr>
      <w:rFonts w:ascii="Courier New" w:hAnsi="Courier New" w:cs="Courier New" w:hint="default"/>
    </w:rPr>
  </w:style>
  <w:style w:type="character" w:customStyle="1" w:styleId="WW8Num50z2">
    <w:name w:val="WW8Num50z2"/>
    <w:rsid w:val="00C511EC"/>
    <w:rPr>
      <w:rFonts w:ascii="Wingdings" w:hAnsi="Wingdings" w:hint="default"/>
    </w:rPr>
  </w:style>
  <w:style w:type="character" w:customStyle="1" w:styleId="WW8Num51z0">
    <w:name w:val="WW8Num51z0"/>
    <w:rsid w:val="00C511EC"/>
  </w:style>
  <w:style w:type="character" w:customStyle="1" w:styleId="WW8Num52z0">
    <w:name w:val="WW8Num52z0"/>
    <w:rsid w:val="00C511EC"/>
    <w:rPr>
      <w:rFonts w:ascii="Symbol" w:hAnsi="Symbol" w:hint="default"/>
    </w:rPr>
  </w:style>
  <w:style w:type="character" w:customStyle="1" w:styleId="WW8Num52z1">
    <w:name w:val="WW8Num52z1"/>
    <w:rsid w:val="00C511EC"/>
    <w:rPr>
      <w:rFonts w:ascii="Courier New" w:hAnsi="Courier New" w:cs="Courier New" w:hint="default"/>
    </w:rPr>
  </w:style>
  <w:style w:type="character" w:customStyle="1" w:styleId="WW8Num52z2">
    <w:name w:val="WW8Num52z2"/>
    <w:rsid w:val="00C511EC"/>
    <w:rPr>
      <w:rFonts w:ascii="Wingdings" w:hAnsi="Wingdings" w:hint="default"/>
    </w:rPr>
  </w:style>
  <w:style w:type="character" w:customStyle="1" w:styleId="WW8Num53z0">
    <w:name w:val="WW8Num53z0"/>
    <w:rsid w:val="00C511EC"/>
    <w:rPr>
      <w:rFonts w:ascii="Symbol" w:hAnsi="Symbol" w:hint="default"/>
    </w:rPr>
  </w:style>
  <w:style w:type="character" w:customStyle="1" w:styleId="WW8Num53z1">
    <w:name w:val="WW8Num53z1"/>
    <w:rsid w:val="00C511EC"/>
    <w:rPr>
      <w:rFonts w:ascii="Courier New" w:hAnsi="Courier New" w:cs="Courier New" w:hint="default"/>
    </w:rPr>
  </w:style>
  <w:style w:type="character" w:customStyle="1" w:styleId="WW8Num53z2">
    <w:name w:val="WW8Num53z2"/>
    <w:rsid w:val="00C511EC"/>
    <w:rPr>
      <w:rFonts w:ascii="Wingdings" w:hAnsi="Wingdings" w:hint="default"/>
    </w:rPr>
  </w:style>
  <w:style w:type="character" w:customStyle="1" w:styleId="WW8Num54z0">
    <w:name w:val="WW8Num54z0"/>
    <w:rsid w:val="00C511EC"/>
    <w:rPr>
      <w:rFonts w:ascii="Symbol" w:hAnsi="Symbol" w:hint="default"/>
    </w:rPr>
  </w:style>
  <w:style w:type="character" w:customStyle="1" w:styleId="WW8Num54z1">
    <w:name w:val="WW8Num54z1"/>
    <w:rsid w:val="00C511EC"/>
    <w:rPr>
      <w:rFonts w:ascii="Courier New" w:hAnsi="Courier New" w:cs="Courier New" w:hint="default"/>
    </w:rPr>
  </w:style>
  <w:style w:type="character" w:customStyle="1" w:styleId="WW8Num54z2">
    <w:name w:val="WW8Num54z2"/>
    <w:rsid w:val="00C511EC"/>
    <w:rPr>
      <w:rFonts w:ascii="Wingdings" w:hAnsi="Wingdings" w:hint="default"/>
    </w:rPr>
  </w:style>
  <w:style w:type="character" w:customStyle="1" w:styleId="WW8Num55z0">
    <w:name w:val="WW8Num55z0"/>
    <w:rsid w:val="00C511EC"/>
    <w:rPr>
      <w:rFonts w:ascii="Symbol" w:hAnsi="Symbol" w:hint="default"/>
    </w:rPr>
  </w:style>
  <w:style w:type="character" w:customStyle="1" w:styleId="WW8Num55z1">
    <w:name w:val="WW8Num55z1"/>
    <w:rsid w:val="00C511EC"/>
    <w:rPr>
      <w:rFonts w:ascii="Courier New" w:hAnsi="Courier New" w:cs="Courier New" w:hint="default"/>
    </w:rPr>
  </w:style>
  <w:style w:type="character" w:customStyle="1" w:styleId="WW8Num55z2">
    <w:name w:val="WW8Num55z2"/>
    <w:rsid w:val="00C511EC"/>
    <w:rPr>
      <w:rFonts w:ascii="Wingdings" w:hAnsi="Wingdings" w:hint="default"/>
    </w:rPr>
  </w:style>
  <w:style w:type="character" w:customStyle="1" w:styleId="WW8Num56z0">
    <w:name w:val="WW8Num56z0"/>
    <w:rsid w:val="00C511EC"/>
    <w:rPr>
      <w:rFonts w:ascii="Times New Roman" w:hAnsi="Times New Roman" w:cs="Times New Roman" w:hint="default"/>
    </w:rPr>
  </w:style>
  <w:style w:type="character" w:customStyle="1" w:styleId="WW8Num56z1">
    <w:name w:val="WW8Num56z1"/>
    <w:rsid w:val="00C511EC"/>
    <w:rPr>
      <w:rFonts w:ascii="Courier New" w:hAnsi="Courier New" w:cs="Courier New" w:hint="default"/>
    </w:rPr>
  </w:style>
  <w:style w:type="character" w:customStyle="1" w:styleId="WW8Num56z2">
    <w:name w:val="WW8Num56z2"/>
    <w:rsid w:val="00C511EC"/>
    <w:rPr>
      <w:rFonts w:ascii="Wingdings" w:hAnsi="Wingdings" w:hint="default"/>
    </w:rPr>
  </w:style>
  <w:style w:type="character" w:customStyle="1" w:styleId="WW8Num56z3">
    <w:name w:val="WW8Num56z3"/>
    <w:rsid w:val="00C511EC"/>
    <w:rPr>
      <w:rFonts w:ascii="Symbol" w:hAnsi="Symbol" w:hint="default"/>
    </w:rPr>
  </w:style>
  <w:style w:type="character" w:customStyle="1" w:styleId="WW8Num57z0">
    <w:name w:val="WW8Num57z0"/>
    <w:rsid w:val="00C511EC"/>
    <w:rPr>
      <w:rFonts w:ascii="Symbol" w:hAnsi="Symbol" w:hint="default"/>
    </w:rPr>
  </w:style>
  <w:style w:type="character" w:customStyle="1" w:styleId="WW8Num57z1">
    <w:name w:val="WW8Num57z1"/>
    <w:rsid w:val="00C511EC"/>
    <w:rPr>
      <w:rFonts w:ascii="Courier New" w:hAnsi="Courier New" w:cs="Courier New" w:hint="default"/>
    </w:rPr>
  </w:style>
  <w:style w:type="character" w:customStyle="1" w:styleId="WW8Num57z2">
    <w:name w:val="WW8Num57z2"/>
    <w:rsid w:val="00C511EC"/>
    <w:rPr>
      <w:rFonts w:ascii="Wingdings" w:hAnsi="Wingdings" w:hint="default"/>
    </w:rPr>
  </w:style>
  <w:style w:type="character" w:customStyle="1" w:styleId="WW8Num58z0">
    <w:name w:val="WW8Num58z0"/>
    <w:rsid w:val="00C511EC"/>
    <w:rPr>
      <w:rFonts w:ascii="Symbol" w:hAnsi="Symbol" w:hint="default"/>
    </w:rPr>
  </w:style>
  <w:style w:type="character" w:customStyle="1" w:styleId="WW8Num58z1">
    <w:name w:val="WW8Num58z1"/>
    <w:rsid w:val="00C511EC"/>
    <w:rPr>
      <w:rFonts w:ascii="Courier New" w:hAnsi="Courier New" w:cs="Courier New" w:hint="default"/>
    </w:rPr>
  </w:style>
  <w:style w:type="character" w:customStyle="1" w:styleId="WW8Num58z2">
    <w:name w:val="WW8Num58z2"/>
    <w:rsid w:val="00C511EC"/>
    <w:rPr>
      <w:rFonts w:ascii="Wingdings" w:hAnsi="Wingdings" w:hint="default"/>
    </w:rPr>
  </w:style>
  <w:style w:type="character" w:customStyle="1" w:styleId="WW8Num59z0">
    <w:name w:val="WW8Num59z0"/>
    <w:rsid w:val="00C511EC"/>
    <w:rPr>
      <w:rFonts w:ascii="Symbol" w:hAnsi="Symbol" w:hint="default"/>
    </w:rPr>
  </w:style>
  <w:style w:type="character" w:customStyle="1" w:styleId="WW8Num59z1">
    <w:name w:val="WW8Num59z1"/>
    <w:rsid w:val="00C511EC"/>
    <w:rPr>
      <w:rFonts w:ascii="Courier New" w:hAnsi="Courier New" w:cs="Courier New" w:hint="default"/>
    </w:rPr>
  </w:style>
  <w:style w:type="character" w:customStyle="1" w:styleId="WW8Num59z2">
    <w:name w:val="WW8Num59z2"/>
    <w:rsid w:val="00C511EC"/>
    <w:rPr>
      <w:rFonts w:ascii="Wingdings" w:hAnsi="Wingdings" w:hint="default"/>
    </w:rPr>
  </w:style>
  <w:style w:type="character" w:customStyle="1" w:styleId="WW8Num60z0">
    <w:name w:val="WW8Num60z0"/>
    <w:rsid w:val="00C511EC"/>
    <w:rPr>
      <w:rFonts w:ascii="Symbol" w:hAnsi="Symbol" w:hint="default"/>
    </w:rPr>
  </w:style>
  <w:style w:type="character" w:customStyle="1" w:styleId="WW8Num60z1">
    <w:name w:val="WW8Num60z1"/>
    <w:rsid w:val="00C511EC"/>
    <w:rPr>
      <w:rFonts w:ascii="Courier New" w:hAnsi="Courier New" w:cs="Courier New" w:hint="default"/>
    </w:rPr>
  </w:style>
  <w:style w:type="character" w:customStyle="1" w:styleId="WW8Num60z2">
    <w:name w:val="WW8Num60z2"/>
    <w:rsid w:val="00C511EC"/>
    <w:rPr>
      <w:rFonts w:ascii="Wingdings" w:hAnsi="Wingdings" w:hint="default"/>
    </w:rPr>
  </w:style>
  <w:style w:type="character" w:customStyle="1" w:styleId="WW8Num61z0">
    <w:name w:val="WW8Num61z0"/>
    <w:rsid w:val="00C511EC"/>
    <w:rPr>
      <w:rFonts w:ascii="Symbol" w:hAnsi="Symbol" w:hint="default"/>
    </w:rPr>
  </w:style>
  <w:style w:type="character" w:customStyle="1" w:styleId="WW8Num61z1">
    <w:name w:val="WW8Num61z1"/>
    <w:rsid w:val="00C511EC"/>
    <w:rPr>
      <w:rFonts w:ascii="Courier New" w:hAnsi="Courier New" w:cs="Courier New" w:hint="default"/>
    </w:rPr>
  </w:style>
  <w:style w:type="character" w:customStyle="1" w:styleId="WW8Num61z2">
    <w:name w:val="WW8Num61z2"/>
    <w:rsid w:val="00C511EC"/>
    <w:rPr>
      <w:rFonts w:ascii="Wingdings" w:hAnsi="Wingdings" w:hint="default"/>
    </w:rPr>
  </w:style>
  <w:style w:type="character" w:customStyle="1" w:styleId="WW8Num62z0">
    <w:name w:val="WW8Num62z0"/>
    <w:rsid w:val="00C511EC"/>
    <w:rPr>
      <w:rFonts w:ascii="Times New Roman" w:hAnsi="Times New Roman" w:cs="Times New Roman" w:hint="default"/>
      <w:color w:val="44423F"/>
      <w:w w:val="132"/>
      <w:sz w:val="22"/>
    </w:rPr>
  </w:style>
  <w:style w:type="character" w:customStyle="1" w:styleId="WW8Num62z1">
    <w:name w:val="WW8Num62z1"/>
    <w:rsid w:val="00C511EC"/>
  </w:style>
  <w:style w:type="character" w:customStyle="1" w:styleId="WW8Num62z2">
    <w:name w:val="WW8Num62z2"/>
    <w:rsid w:val="00C511EC"/>
  </w:style>
  <w:style w:type="character" w:customStyle="1" w:styleId="WW8Num62z3">
    <w:name w:val="WW8Num62z3"/>
    <w:rsid w:val="00C511EC"/>
  </w:style>
  <w:style w:type="character" w:customStyle="1" w:styleId="WW8Num62z4">
    <w:name w:val="WW8Num62z4"/>
    <w:rsid w:val="00C511EC"/>
  </w:style>
  <w:style w:type="character" w:customStyle="1" w:styleId="WW8Num62z5">
    <w:name w:val="WW8Num62z5"/>
    <w:rsid w:val="00C511EC"/>
  </w:style>
  <w:style w:type="character" w:customStyle="1" w:styleId="WW8Num62z6">
    <w:name w:val="WW8Num62z6"/>
    <w:rsid w:val="00C511EC"/>
  </w:style>
  <w:style w:type="character" w:customStyle="1" w:styleId="WW8Num62z7">
    <w:name w:val="WW8Num62z7"/>
    <w:rsid w:val="00C511EC"/>
  </w:style>
  <w:style w:type="character" w:customStyle="1" w:styleId="WW8Num62z8">
    <w:name w:val="WW8Num62z8"/>
    <w:rsid w:val="00C511EC"/>
  </w:style>
  <w:style w:type="character" w:customStyle="1" w:styleId="WW8Num63z0">
    <w:name w:val="WW8Num63z0"/>
    <w:rsid w:val="00C511EC"/>
    <w:rPr>
      <w:rFonts w:ascii="Symbol" w:hAnsi="Symbol" w:hint="default"/>
    </w:rPr>
  </w:style>
  <w:style w:type="character" w:customStyle="1" w:styleId="WW8Num63z1">
    <w:name w:val="WW8Num63z1"/>
    <w:rsid w:val="00C511EC"/>
    <w:rPr>
      <w:rFonts w:ascii="Courier New" w:hAnsi="Courier New" w:cs="Courier New" w:hint="default"/>
    </w:rPr>
  </w:style>
  <w:style w:type="character" w:customStyle="1" w:styleId="WW8Num63z2">
    <w:name w:val="WW8Num63z2"/>
    <w:rsid w:val="00C511EC"/>
    <w:rPr>
      <w:rFonts w:ascii="Wingdings" w:hAnsi="Wingdings" w:hint="default"/>
    </w:rPr>
  </w:style>
  <w:style w:type="character" w:customStyle="1" w:styleId="WW8Num64z0">
    <w:name w:val="WW8Num64z0"/>
    <w:rsid w:val="00C511EC"/>
    <w:rPr>
      <w:rFonts w:ascii="Symbol" w:hAnsi="Symbol" w:hint="default"/>
    </w:rPr>
  </w:style>
  <w:style w:type="character" w:customStyle="1" w:styleId="WW8Num64z1">
    <w:name w:val="WW8Num64z1"/>
    <w:rsid w:val="00C511EC"/>
    <w:rPr>
      <w:rFonts w:ascii="Courier New" w:hAnsi="Courier New" w:cs="Courier New" w:hint="default"/>
    </w:rPr>
  </w:style>
  <w:style w:type="character" w:customStyle="1" w:styleId="WW8Num64z2">
    <w:name w:val="WW8Num64z2"/>
    <w:rsid w:val="00C511EC"/>
    <w:rPr>
      <w:rFonts w:ascii="Wingdings" w:hAnsi="Wingdings" w:hint="default"/>
    </w:rPr>
  </w:style>
  <w:style w:type="character" w:customStyle="1" w:styleId="WW8Num65z0">
    <w:name w:val="WW8Num65z0"/>
    <w:rsid w:val="00C511EC"/>
    <w:rPr>
      <w:rFonts w:ascii="Symbol" w:hAnsi="Symbol" w:hint="default"/>
    </w:rPr>
  </w:style>
  <w:style w:type="character" w:customStyle="1" w:styleId="WW8Num65z1">
    <w:name w:val="WW8Num65z1"/>
    <w:rsid w:val="00C511EC"/>
    <w:rPr>
      <w:rFonts w:ascii="Courier New" w:hAnsi="Courier New" w:cs="Courier New" w:hint="default"/>
    </w:rPr>
  </w:style>
  <w:style w:type="character" w:customStyle="1" w:styleId="WW8Num65z2">
    <w:name w:val="WW8Num65z2"/>
    <w:rsid w:val="00C511EC"/>
    <w:rPr>
      <w:rFonts w:ascii="Wingdings" w:hAnsi="Wingdings" w:hint="default"/>
    </w:rPr>
  </w:style>
  <w:style w:type="character" w:customStyle="1" w:styleId="WW8Num66z0">
    <w:name w:val="WW8Num66z0"/>
    <w:rsid w:val="00C511EC"/>
  </w:style>
  <w:style w:type="character" w:customStyle="1" w:styleId="WW8Num66z1">
    <w:name w:val="WW8Num66z1"/>
    <w:rsid w:val="00C511EC"/>
  </w:style>
  <w:style w:type="character" w:customStyle="1" w:styleId="WW8Num67z0">
    <w:name w:val="WW8Num67z0"/>
    <w:rsid w:val="00C511EC"/>
    <w:rPr>
      <w:rFonts w:ascii="Symbol" w:hAnsi="Symbol" w:hint="default"/>
    </w:rPr>
  </w:style>
  <w:style w:type="character" w:customStyle="1" w:styleId="WW8Num67z1">
    <w:name w:val="WW8Num67z1"/>
    <w:rsid w:val="00C511EC"/>
    <w:rPr>
      <w:rFonts w:ascii="Courier New" w:hAnsi="Courier New" w:cs="Courier New" w:hint="default"/>
    </w:rPr>
  </w:style>
  <w:style w:type="character" w:customStyle="1" w:styleId="WW8Num67z2">
    <w:name w:val="WW8Num67z2"/>
    <w:rsid w:val="00C511EC"/>
    <w:rPr>
      <w:rFonts w:ascii="Wingdings" w:hAnsi="Wingdings" w:hint="default"/>
    </w:rPr>
  </w:style>
  <w:style w:type="character" w:customStyle="1" w:styleId="WW8Num68z0">
    <w:name w:val="WW8Num68z0"/>
    <w:rsid w:val="00C511EC"/>
    <w:rPr>
      <w:rFonts w:ascii="Symbol" w:hAnsi="Symbol" w:hint="default"/>
    </w:rPr>
  </w:style>
  <w:style w:type="character" w:customStyle="1" w:styleId="WW8Num68z1">
    <w:name w:val="WW8Num68z1"/>
    <w:rsid w:val="00C511EC"/>
    <w:rPr>
      <w:rFonts w:ascii="Courier New" w:hAnsi="Courier New" w:cs="Courier New" w:hint="default"/>
    </w:rPr>
  </w:style>
  <w:style w:type="character" w:customStyle="1" w:styleId="WW8Num68z2">
    <w:name w:val="WW8Num68z2"/>
    <w:rsid w:val="00C511EC"/>
    <w:rPr>
      <w:rFonts w:ascii="Wingdings" w:hAnsi="Wingdings" w:hint="default"/>
    </w:rPr>
  </w:style>
  <w:style w:type="character" w:customStyle="1" w:styleId="WW8Num69z0">
    <w:name w:val="WW8Num69z0"/>
    <w:rsid w:val="00C511EC"/>
    <w:rPr>
      <w:rFonts w:ascii="Symbol" w:hAnsi="Symbol" w:hint="default"/>
    </w:rPr>
  </w:style>
  <w:style w:type="character" w:customStyle="1" w:styleId="WW8Num69z1">
    <w:name w:val="WW8Num69z1"/>
    <w:rsid w:val="00C511EC"/>
    <w:rPr>
      <w:rFonts w:ascii="Courier New" w:hAnsi="Courier New" w:cs="Courier New" w:hint="default"/>
    </w:rPr>
  </w:style>
  <w:style w:type="character" w:customStyle="1" w:styleId="WW8Num69z2">
    <w:name w:val="WW8Num69z2"/>
    <w:rsid w:val="00C511EC"/>
    <w:rPr>
      <w:rFonts w:ascii="Wingdings" w:hAnsi="Wingdings" w:hint="default"/>
    </w:rPr>
  </w:style>
  <w:style w:type="character" w:customStyle="1" w:styleId="WW8Num70z0">
    <w:name w:val="WW8Num70z0"/>
    <w:rsid w:val="00C511EC"/>
    <w:rPr>
      <w:rFonts w:ascii="Symbol" w:hAnsi="Symbol" w:hint="default"/>
    </w:rPr>
  </w:style>
  <w:style w:type="character" w:customStyle="1" w:styleId="WW8Num70z1">
    <w:name w:val="WW8Num70z1"/>
    <w:rsid w:val="00C511EC"/>
    <w:rPr>
      <w:rFonts w:ascii="Courier New" w:hAnsi="Courier New" w:cs="Courier New" w:hint="default"/>
    </w:rPr>
  </w:style>
  <w:style w:type="character" w:customStyle="1" w:styleId="WW8Num70z2">
    <w:name w:val="WW8Num70z2"/>
    <w:rsid w:val="00C511EC"/>
    <w:rPr>
      <w:rFonts w:ascii="Wingdings" w:hAnsi="Wingdings" w:hint="default"/>
    </w:rPr>
  </w:style>
  <w:style w:type="character" w:customStyle="1" w:styleId="WW8Num71z0">
    <w:name w:val="WW8Num71z0"/>
    <w:rsid w:val="00C511EC"/>
    <w:rPr>
      <w:rFonts w:ascii="Symbol" w:hAnsi="Symbol" w:hint="default"/>
    </w:rPr>
  </w:style>
  <w:style w:type="character" w:customStyle="1" w:styleId="WW8Num71z1">
    <w:name w:val="WW8Num71z1"/>
    <w:rsid w:val="00C511EC"/>
    <w:rPr>
      <w:rFonts w:ascii="Courier New" w:hAnsi="Courier New" w:cs="Courier New" w:hint="default"/>
    </w:rPr>
  </w:style>
  <w:style w:type="character" w:customStyle="1" w:styleId="WW8Num71z2">
    <w:name w:val="WW8Num71z2"/>
    <w:rsid w:val="00C511EC"/>
    <w:rPr>
      <w:rFonts w:ascii="Wingdings" w:hAnsi="Wingdings" w:hint="default"/>
    </w:rPr>
  </w:style>
  <w:style w:type="character" w:customStyle="1" w:styleId="WW8Num72z0">
    <w:name w:val="WW8Num72z0"/>
    <w:rsid w:val="00C511EC"/>
    <w:rPr>
      <w:rFonts w:ascii="Symbol" w:hAnsi="Symbol" w:hint="default"/>
    </w:rPr>
  </w:style>
  <w:style w:type="character" w:customStyle="1" w:styleId="WW8Num72z1">
    <w:name w:val="WW8Num72z1"/>
    <w:rsid w:val="00C511EC"/>
    <w:rPr>
      <w:rFonts w:ascii="Courier New" w:hAnsi="Courier New" w:cs="Courier New" w:hint="default"/>
    </w:rPr>
  </w:style>
  <w:style w:type="character" w:customStyle="1" w:styleId="WW8Num72z2">
    <w:name w:val="WW8Num72z2"/>
    <w:rsid w:val="00C511EC"/>
    <w:rPr>
      <w:rFonts w:ascii="Wingdings" w:hAnsi="Wingdings" w:hint="default"/>
    </w:rPr>
  </w:style>
  <w:style w:type="character" w:customStyle="1" w:styleId="WW8Num73z0">
    <w:name w:val="WW8Num73z0"/>
    <w:rsid w:val="00C511EC"/>
    <w:rPr>
      <w:rFonts w:ascii="Symbol" w:hAnsi="Symbol" w:hint="default"/>
    </w:rPr>
  </w:style>
  <w:style w:type="character" w:customStyle="1" w:styleId="WW8Num73z1">
    <w:name w:val="WW8Num73z1"/>
    <w:rsid w:val="00C511EC"/>
    <w:rPr>
      <w:rFonts w:ascii="Courier New" w:hAnsi="Courier New" w:cs="Courier New" w:hint="default"/>
    </w:rPr>
  </w:style>
  <w:style w:type="character" w:customStyle="1" w:styleId="WW8Num73z2">
    <w:name w:val="WW8Num73z2"/>
    <w:rsid w:val="00C511EC"/>
    <w:rPr>
      <w:rFonts w:ascii="Wingdings" w:hAnsi="Wingdings" w:hint="default"/>
    </w:rPr>
  </w:style>
  <w:style w:type="character" w:customStyle="1" w:styleId="WW8Num74z0">
    <w:name w:val="WW8Num74z0"/>
    <w:rsid w:val="00C511EC"/>
    <w:rPr>
      <w:rFonts w:ascii="Symbol" w:hAnsi="Symbol" w:hint="default"/>
    </w:rPr>
  </w:style>
  <w:style w:type="character" w:customStyle="1" w:styleId="WW8Num74z1">
    <w:name w:val="WW8Num74z1"/>
    <w:rsid w:val="00C511EC"/>
    <w:rPr>
      <w:rFonts w:ascii="Courier New" w:hAnsi="Courier New" w:cs="Courier New" w:hint="default"/>
    </w:rPr>
  </w:style>
  <w:style w:type="character" w:customStyle="1" w:styleId="WW8Num74z2">
    <w:name w:val="WW8Num74z2"/>
    <w:rsid w:val="00C511EC"/>
    <w:rPr>
      <w:rFonts w:ascii="Wingdings" w:hAnsi="Wingdings" w:hint="default"/>
    </w:rPr>
  </w:style>
  <w:style w:type="character" w:customStyle="1" w:styleId="WW8Num75z0">
    <w:name w:val="WW8Num75z0"/>
    <w:rsid w:val="00C511EC"/>
    <w:rPr>
      <w:rFonts w:ascii="Symbol" w:hAnsi="Symbol" w:hint="default"/>
    </w:rPr>
  </w:style>
  <w:style w:type="character" w:customStyle="1" w:styleId="WW8Num75z1">
    <w:name w:val="WW8Num75z1"/>
    <w:rsid w:val="00C511EC"/>
    <w:rPr>
      <w:rFonts w:ascii="Courier New" w:hAnsi="Courier New" w:cs="Courier New" w:hint="default"/>
    </w:rPr>
  </w:style>
  <w:style w:type="character" w:customStyle="1" w:styleId="WW8Num75z2">
    <w:name w:val="WW8Num75z2"/>
    <w:rsid w:val="00C511EC"/>
    <w:rPr>
      <w:rFonts w:ascii="Wingdings" w:hAnsi="Wingdings" w:hint="default"/>
    </w:rPr>
  </w:style>
  <w:style w:type="character" w:customStyle="1" w:styleId="WW8Num76z0">
    <w:name w:val="WW8Num76z0"/>
    <w:rsid w:val="00C511EC"/>
    <w:rPr>
      <w:rFonts w:ascii="Symbol" w:hAnsi="Symbol" w:hint="default"/>
    </w:rPr>
  </w:style>
  <w:style w:type="character" w:customStyle="1" w:styleId="WW8Num76z1">
    <w:name w:val="WW8Num76z1"/>
    <w:rsid w:val="00C511EC"/>
    <w:rPr>
      <w:rFonts w:ascii="Courier New" w:hAnsi="Courier New" w:cs="Courier New" w:hint="default"/>
    </w:rPr>
  </w:style>
  <w:style w:type="character" w:customStyle="1" w:styleId="WW8Num76z2">
    <w:name w:val="WW8Num76z2"/>
    <w:rsid w:val="00C511EC"/>
    <w:rPr>
      <w:rFonts w:ascii="Wingdings" w:hAnsi="Wingdings" w:hint="default"/>
    </w:rPr>
  </w:style>
  <w:style w:type="character" w:customStyle="1" w:styleId="WW8Num77z0">
    <w:name w:val="WW8Num77z0"/>
    <w:rsid w:val="00C511EC"/>
    <w:rPr>
      <w:rFonts w:ascii="Symbol" w:hAnsi="Symbol" w:hint="default"/>
    </w:rPr>
  </w:style>
  <w:style w:type="character" w:customStyle="1" w:styleId="WW8Num77z1">
    <w:name w:val="WW8Num77z1"/>
    <w:rsid w:val="00C511EC"/>
    <w:rPr>
      <w:rFonts w:ascii="Courier New" w:hAnsi="Courier New" w:cs="Courier New" w:hint="default"/>
    </w:rPr>
  </w:style>
  <w:style w:type="character" w:customStyle="1" w:styleId="WW8Num77z2">
    <w:name w:val="WW8Num77z2"/>
    <w:rsid w:val="00C511EC"/>
    <w:rPr>
      <w:rFonts w:ascii="Wingdings" w:hAnsi="Wingdings" w:hint="default"/>
    </w:rPr>
  </w:style>
  <w:style w:type="character" w:customStyle="1" w:styleId="WW8Num78z0">
    <w:name w:val="WW8Num78z0"/>
    <w:rsid w:val="00C511EC"/>
    <w:rPr>
      <w:rFonts w:ascii="Symbol" w:hAnsi="Symbol" w:hint="default"/>
    </w:rPr>
  </w:style>
  <w:style w:type="character" w:customStyle="1" w:styleId="WW8Num78z1">
    <w:name w:val="WW8Num78z1"/>
    <w:rsid w:val="00C511EC"/>
    <w:rPr>
      <w:rFonts w:ascii="Courier New" w:hAnsi="Courier New" w:cs="Courier New" w:hint="default"/>
    </w:rPr>
  </w:style>
  <w:style w:type="character" w:customStyle="1" w:styleId="WW8Num78z2">
    <w:name w:val="WW8Num78z2"/>
    <w:rsid w:val="00C511EC"/>
    <w:rPr>
      <w:rFonts w:ascii="Wingdings" w:hAnsi="Wingdings" w:hint="default"/>
    </w:rPr>
  </w:style>
  <w:style w:type="character" w:customStyle="1" w:styleId="WW8Num79z0">
    <w:name w:val="WW8Num79z0"/>
    <w:rsid w:val="00C511EC"/>
    <w:rPr>
      <w:rFonts w:ascii="Symbol" w:hAnsi="Symbol" w:hint="default"/>
      <w:sz w:val="28"/>
      <w:shd w:val="clear" w:color="auto" w:fill="FFFFFF"/>
    </w:rPr>
  </w:style>
  <w:style w:type="character" w:customStyle="1" w:styleId="WW8Num79z1">
    <w:name w:val="WW8Num79z1"/>
    <w:rsid w:val="00C511EC"/>
    <w:rPr>
      <w:rFonts w:ascii="Courier New" w:hAnsi="Courier New" w:cs="Courier New" w:hint="default"/>
    </w:rPr>
  </w:style>
  <w:style w:type="character" w:customStyle="1" w:styleId="WW8Num79z2">
    <w:name w:val="WW8Num79z2"/>
    <w:rsid w:val="00C511EC"/>
    <w:rPr>
      <w:rFonts w:ascii="Wingdings" w:hAnsi="Wingdings" w:hint="default"/>
    </w:rPr>
  </w:style>
  <w:style w:type="character" w:customStyle="1" w:styleId="WW8Num80z0">
    <w:name w:val="WW8Num80z0"/>
    <w:rsid w:val="00C511EC"/>
    <w:rPr>
      <w:rFonts w:ascii="Symbol" w:hAnsi="Symbol" w:hint="default"/>
    </w:rPr>
  </w:style>
  <w:style w:type="character" w:customStyle="1" w:styleId="WW8Num80z1">
    <w:name w:val="WW8Num80z1"/>
    <w:rsid w:val="00C511EC"/>
    <w:rPr>
      <w:rFonts w:ascii="Courier New" w:hAnsi="Courier New" w:cs="Courier New" w:hint="default"/>
    </w:rPr>
  </w:style>
  <w:style w:type="character" w:customStyle="1" w:styleId="WW8Num80z2">
    <w:name w:val="WW8Num80z2"/>
    <w:rsid w:val="00C511EC"/>
    <w:rPr>
      <w:rFonts w:ascii="Wingdings" w:hAnsi="Wingdings" w:hint="default"/>
    </w:rPr>
  </w:style>
  <w:style w:type="character" w:customStyle="1" w:styleId="WW8Num81z0">
    <w:name w:val="WW8Num81z0"/>
    <w:rsid w:val="00C511EC"/>
    <w:rPr>
      <w:rFonts w:ascii="Symbol" w:hAnsi="Symbol" w:hint="default"/>
      <w:sz w:val="28"/>
    </w:rPr>
  </w:style>
  <w:style w:type="character" w:customStyle="1" w:styleId="WW8Num81z1">
    <w:name w:val="WW8Num81z1"/>
    <w:rsid w:val="00C511EC"/>
    <w:rPr>
      <w:rFonts w:ascii="Courier New" w:hAnsi="Courier New" w:cs="Courier New" w:hint="default"/>
    </w:rPr>
  </w:style>
  <w:style w:type="character" w:customStyle="1" w:styleId="WW8Num81z2">
    <w:name w:val="WW8Num81z2"/>
    <w:rsid w:val="00C511EC"/>
    <w:rPr>
      <w:rFonts w:ascii="Wingdings" w:hAnsi="Wingdings" w:hint="default"/>
    </w:rPr>
  </w:style>
  <w:style w:type="character" w:customStyle="1" w:styleId="WW8Num82z0">
    <w:name w:val="WW8Num82z0"/>
    <w:rsid w:val="00C511EC"/>
    <w:rPr>
      <w:rFonts w:ascii="Symbol" w:hAnsi="Symbol" w:hint="default"/>
    </w:rPr>
  </w:style>
  <w:style w:type="character" w:customStyle="1" w:styleId="WW8Num82z1">
    <w:name w:val="WW8Num82z1"/>
    <w:rsid w:val="00C511EC"/>
    <w:rPr>
      <w:rFonts w:ascii="Courier New" w:hAnsi="Courier New" w:cs="Courier New" w:hint="default"/>
    </w:rPr>
  </w:style>
  <w:style w:type="character" w:customStyle="1" w:styleId="WW8Num82z2">
    <w:name w:val="WW8Num82z2"/>
    <w:rsid w:val="00C511EC"/>
    <w:rPr>
      <w:rFonts w:ascii="Wingdings" w:hAnsi="Wingdings" w:hint="default"/>
    </w:rPr>
  </w:style>
  <w:style w:type="character" w:customStyle="1" w:styleId="WW8Num83z0">
    <w:name w:val="WW8Num83z0"/>
    <w:rsid w:val="00C511EC"/>
    <w:rPr>
      <w:rFonts w:ascii="Symbol" w:hAnsi="Symbol" w:hint="default"/>
    </w:rPr>
  </w:style>
  <w:style w:type="character" w:customStyle="1" w:styleId="WW8Num83z1">
    <w:name w:val="WW8Num83z1"/>
    <w:rsid w:val="00C511EC"/>
    <w:rPr>
      <w:rFonts w:ascii="Courier New" w:hAnsi="Courier New" w:cs="Courier New" w:hint="default"/>
    </w:rPr>
  </w:style>
  <w:style w:type="character" w:customStyle="1" w:styleId="WW8Num83z2">
    <w:name w:val="WW8Num83z2"/>
    <w:rsid w:val="00C511EC"/>
    <w:rPr>
      <w:rFonts w:ascii="Wingdings" w:hAnsi="Wingdings" w:hint="default"/>
    </w:rPr>
  </w:style>
  <w:style w:type="character" w:customStyle="1" w:styleId="WW8Num84z0">
    <w:name w:val="WW8Num84z0"/>
    <w:rsid w:val="00C511EC"/>
    <w:rPr>
      <w:rFonts w:ascii="Symbol" w:hAnsi="Symbol" w:hint="default"/>
    </w:rPr>
  </w:style>
  <w:style w:type="character" w:customStyle="1" w:styleId="WW8Num84z1">
    <w:name w:val="WW8Num84z1"/>
    <w:rsid w:val="00C511EC"/>
    <w:rPr>
      <w:rFonts w:ascii="Courier New" w:hAnsi="Courier New" w:cs="Courier New" w:hint="default"/>
    </w:rPr>
  </w:style>
  <w:style w:type="character" w:customStyle="1" w:styleId="WW8Num84z2">
    <w:name w:val="WW8Num84z2"/>
    <w:rsid w:val="00C511EC"/>
    <w:rPr>
      <w:rFonts w:ascii="Wingdings" w:hAnsi="Wingdings" w:hint="default"/>
    </w:rPr>
  </w:style>
  <w:style w:type="character" w:customStyle="1" w:styleId="WW8Num85z0">
    <w:name w:val="WW8Num85z0"/>
    <w:rsid w:val="00C511EC"/>
    <w:rPr>
      <w:rFonts w:ascii="Symbol" w:hAnsi="Symbol" w:hint="default"/>
    </w:rPr>
  </w:style>
  <w:style w:type="character" w:customStyle="1" w:styleId="WW8Num86z0">
    <w:name w:val="WW8Num86z0"/>
    <w:rsid w:val="00C511EC"/>
    <w:rPr>
      <w:rFonts w:ascii="Symbol" w:hAnsi="Symbol" w:hint="default"/>
    </w:rPr>
  </w:style>
  <w:style w:type="character" w:customStyle="1" w:styleId="WW8Num86z1">
    <w:name w:val="WW8Num86z1"/>
    <w:rsid w:val="00C511EC"/>
    <w:rPr>
      <w:rFonts w:ascii="Courier New" w:hAnsi="Courier New" w:cs="Courier New" w:hint="default"/>
    </w:rPr>
  </w:style>
  <w:style w:type="character" w:customStyle="1" w:styleId="WW8Num86z2">
    <w:name w:val="WW8Num86z2"/>
    <w:rsid w:val="00C511EC"/>
    <w:rPr>
      <w:rFonts w:ascii="Wingdings" w:hAnsi="Wingdings" w:hint="default"/>
    </w:rPr>
  </w:style>
  <w:style w:type="character" w:customStyle="1" w:styleId="WW8Num87z0">
    <w:name w:val="WW8Num87z0"/>
    <w:rsid w:val="00C511EC"/>
    <w:rPr>
      <w:rFonts w:ascii="Symbol" w:hAnsi="Symbol" w:hint="default"/>
    </w:rPr>
  </w:style>
  <w:style w:type="character" w:customStyle="1" w:styleId="WW8Num87z1">
    <w:name w:val="WW8Num87z1"/>
    <w:rsid w:val="00C511EC"/>
    <w:rPr>
      <w:rFonts w:ascii="Courier New" w:hAnsi="Courier New" w:cs="Courier New" w:hint="default"/>
    </w:rPr>
  </w:style>
  <w:style w:type="character" w:customStyle="1" w:styleId="WW8Num87z2">
    <w:name w:val="WW8Num87z2"/>
    <w:rsid w:val="00C511EC"/>
    <w:rPr>
      <w:rFonts w:ascii="Wingdings" w:hAnsi="Wingdings" w:hint="default"/>
    </w:rPr>
  </w:style>
  <w:style w:type="character" w:customStyle="1" w:styleId="WW8Num88z0">
    <w:name w:val="WW8Num88z0"/>
    <w:rsid w:val="00C511EC"/>
    <w:rPr>
      <w:color w:val="auto"/>
      <w:kern w:val="2"/>
      <w:sz w:val="28"/>
    </w:rPr>
  </w:style>
  <w:style w:type="character" w:customStyle="1" w:styleId="WW8Num88z1">
    <w:name w:val="WW8Num88z1"/>
    <w:rsid w:val="00C511EC"/>
    <w:rPr>
      <w:rFonts w:ascii="Courier New" w:hAnsi="Courier New" w:cs="Courier New" w:hint="default"/>
    </w:rPr>
  </w:style>
  <w:style w:type="character" w:customStyle="1" w:styleId="WW8Num88z2">
    <w:name w:val="WW8Num88z2"/>
    <w:rsid w:val="00C511EC"/>
    <w:rPr>
      <w:rFonts w:ascii="Wingdings" w:hAnsi="Wingdings" w:hint="default"/>
    </w:rPr>
  </w:style>
  <w:style w:type="character" w:customStyle="1" w:styleId="WW8Num88z3">
    <w:name w:val="WW8Num88z3"/>
    <w:rsid w:val="00C511EC"/>
    <w:rPr>
      <w:rFonts w:ascii="Symbol" w:hAnsi="Symbol" w:hint="default"/>
    </w:rPr>
  </w:style>
  <w:style w:type="character" w:customStyle="1" w:styleId="WW8Num89z0">
    <w:name w:val="WW8Num89z0"/>
    <w:rsid w:val="00C511EC"/>
    <w:rPr>
      <w:rFonts w:ascii="Symbol" w:hAnsi="Symbol" w:hint="default"/>
    </w:rPr>
  </w:style>
  <w:style w:type="character" w:customStyle="1" w:styleId="WW8Num89z1">
    <w:name w:val="WW8Num89z1"/>
    <w:rsid w:val="00C511EC"/>
    <w:rPr>
      <w:rFonts w:ascii="Courier New" w:hAnsi="Courier New" w:cs="Courier New" w:hint="default"/>
    </w:rPr>
  </w:style>
  <w:style w:type="character" w:customStyle="1" w:styleId="WW8Num89z2">
    <w:name w:val="WW8Num89z2"/>
    <w:rsid w:val="00C511EC"/>
    <w:rPr>
      <w:rFonts w:ascii="Wingdings" w:hAnsi="Wingdings" w:hint="default"/>
    </w:rPr>
  </w:style>
  <w:style w:type="character" w:customStyle="1" w:styleId="WW8Num90z0">
    <w:name w:val="WW8Num90z0"/>
    <w:rsid w:val="00C511EC"/>
    <w:rPr>
      <w:rFonts w:ascii="Symbol" w:hAnsi="Symbol" w:hint="default"/>
    </w:rPr>
  </w:style>
  <w:style w:type="character" w:customStyle="1" w:styleId="WW8Num90z1">
    <w:name w:val="WW8Num90z1"/>
    <w:rsid w:val="00C511EC"/>
    <w:rPr>
      <w:rFonts w:ascii="Courier New" w:hAnsi="Courier New" w:cs="Courier New" w:hint="default"/>
    </w:rPr>
  </w:style>
  <w:style w:type="character" w:customStyle="1" w:styleId="WW8Num90z2">
    <w:name w:val="WW8Num90z2"/>
    <w:rsid w:val="00C511EC"/>
    <w:rPr>
      <w:rFonts w:ascii="Wingdings" w:hAnsi="Wingdings" w:hint="default"/>
    </w:rPr>
  </w:style>
  <w:style w:type="character" w:customStyle="1" w:styleId="WW8NumSt80z0">
    <w:name w:val="WW8NumSt80z0"/>
    <w:rsid w:val="00C511EC"/>
    <w:rPr>
      <w:rFonts w:ascii="Times New Roman" w:hAnsi="Times New Roman" w:cs="Times New Roman" w:hint="default"/>
    </w:rPr>
  </w:style>
  <w:style w:type="character" w:customStyle="1" w:styleId="WW8NumSt84z0">
    <w:name w:val="WW8NumSt84z0"/>
    <w:rsid w:val="00C511EC"/>
    <w:rPr>
      <w:rFonts w:ascii="Times New Roman" w:hAnsi="Times New Roman" w:cs="Times New Roman" w:hint="default"/>
    </w:rPr>
  </w:style>
  <w:style w:type="character" w:customStyle="1" w:styleId="WW-">
    <w:name w:val="WW-Символ сноски"/>
    <w:rsid w:val="00C511EC"/>
    <w:rPr>
      <w:vertAlign w:val="superscript"/>
    </w:rPr>
  </w:style>
  <w:style w:type="character" w:customStyle="1" w:styleId="1a">
    <w:name w:val="Знак сноски1"/>
    <w:rsid w:val="00C511EC"/>
    <w:rPr>
      <w:vertAlign w:val="superscript"/>
    </w:rPr>
  </w:style>
  <w:style w:type="character" w:customStyle="1" w:styleId="BodyTextIndentChar">
    <w:name w:val="Body Text Indent Char"/>
    <w:rsid w:val="00C511EC"/>
    <w:rPr>
      <w:rFonts w:ascii="Calibri" w:eastAsia="Arial Unicode MS" w:hAnsi="Calibri" w:cs="Calibri" w:hint="default"/>
      <w:color w:val="00000A"/>
      <w:kern w:val="2"/>
      <w:sz w:val="24"/>
    </w:rPr>
  </w:style>
  <w:style w:type="character" w:customStyle="1" w:styleId="FootnoteTextChar">
    <w:name w:val="Footnote Text Char"/>
    <w:rsid w:val="00C511EC"/>
    <w:rPr>
      <w:rFonts w:ascii="Calibri" w:eastAsia="Arial Unicode MS" w:hAnsi="Calibri" w:cs="Calibri" w:hint="default"/>
      <w:color w:val="00000A"/>
      <w:kern w:val="2"/>
      <w:sz w:val="24"/>
    </w:rPr>
  </w:style>
  <w:style w:type="character" w:customStyle="1" w:styleId="s1">
    <w:name w:val="s1"/>
    <w:rsid w:val="00C511EC"/>
  </w:style>
  <w:style w:type="character" w:customStyle="1" w:styleId="apple-converted-space">
    <w:name w:val="apple-converted-space"/>
    <w:rsid w:val="00C511EC"/>
  </w:style>
  <w:style w:type="character" w:customStyle="1" w:styleId="BodyTextChar">
    <w:name w:val="Body Text Char"/>
    <w:rsid w:val="00C511EC"/>
    <w:rPr>
      <w:rFonts w:ascii="Calibri" w:eastAsia="Arial Unicode MS" w:hAnsi="Calibri" w:cs="Calibri" w:hint="default"/>
      <w:color w:val="00000A"/>
      <w:kern w:val="2"/>
    </w:rPr>
  </w:style>
  <w:style w:type="character" w:customStyle="1" w:styleId="HeaderChar">
    <w:name w:val="Header Char"/>
    <w:rsid w:val="00C511EC"/>
    <w:rPr>
      <w:rFonts w:ascii="Calibri" w:hAnsi="Calibri" w:cs="Calibri" w:hint="default"/>
    </w:rPr>
  </w:style>
  <w:style w:type="character" w:customStyle="1" w:styleId="BodyTextIndent2Char">
    <w:name w:val="Body Text Indent 2 Char"/>
    <w:rsid w:val="00C511EC"/>
    <w:rPr>
      <w:rFonts w:ascii="Calibri" w:eastAsia="Arial Unicode MS" w:hAnsi="Calibri" w:cs="Calibri" w:hint="default"/>
      <w:color w:val="00000A"/>
      <w:kern w:val="2"/>
    </w:rPr>
  </w:style>
  <w:style w:type="character" w:customStyle="1" w:styleId="BodyText3Char">
    <w:name w:val="Body Text 3 Char"/>
    <w:rsid w:val="00C511EC"/>
    <w:rPr>
      <w:rFonts w:ascii="Calibri" w:hAnsi="Calibri" w:cs="Calibri" w:hint="default"/>
      <w:sz w:val="16"/>
    </w:rPr>
  </w:style>
  <w:style w:type="character" w:customStyle="1" w:styleId="HTMLPreformattedChar">
    <w:name w:val="HTML Preformatted Char"/>
    <w:rsid w:val="00C511EC"/>
    <w:rPr>
      <w:rFonts w:ascii="Courier New" w:hAnsi="Courier New" w:cs="Courier New" w:hint="default"/>
      <w:sz w:val="20"/>
    </w:rPr>
  </w:style>
  <w:style w:type="character" w:customStyle="1" w:styleId="Arial">
    <w:name w:val="Основной текст + Arial"/>
    <w:rsid w:val="00C511EC"/>
    <w:rPr>
      <w:rFonts w:ascii="Arial" w:hAnsi="Arial" w:cs="Arial" w:hint="default"/>
      <w:i/>
      <w:iCs w:val="0"/>
      <w:spacing w:val="0"/>
      <w:sz w:val="15"/>
      <w:shd w:val="clear" w:color="auto" w:fill="FFFFFF"/>
    </w:rPr>
  </w:style>
  <w:style w:type="character" w:customStyle="1" w:styleId="afff">
    <w:name w:val="Основной текст + Полужирный"/>
    <w:rsid w:val="00C511EC"/>
    <w:rPr>
      <w:rFonts w:ascii="Arial" w:hAnsi="Arial" w:cs="Arial" w:hint="default"/>
      <w:b/>
      <w:bCs w:val="0"/>
      <w:spacing w:val="0"/>
      <w:sz w:val="16"/>
    </w:rPr>
  </w:style>
  <w:style w:type="character" w:customStyle="1" w:styleId="1pt">
    <w:name w:val="Основной текст + Интервал 1 pt"/>
    <w:rsid w:val="00C511EC"/>
    <w:rPr>
      <w:rFonts w:ascii="Times New Roman" w:hAnsi="Times New Roman" w:cs="Times New Roman" w:hint="default"/>
      <w:spacing w:val="30"/>
      <w:sz w:val="17"/>
      <w:shd w:val="clear" w:color="auto" w:fill="FFFFFF"/>
    </w:rPr>
  </w:style>
  <w:style w:type="character" w:customStyle="1" w:styleId="6pt">
    <w:name w:val="Основной текст + Интервал 6 pt"/>
    <w:rsid w:val="00C511EC"/>
    <w:rPr>
      <w:rFonts w:ascii="Times New Roman" w:hAnsi="Times New Roman" w:cs="Times New Roman" w:hint="default"/>
      <w:spacing w:val="120"/>
      <w:sz w:val="17"/>
      <w:shd w:val="clear" w:color="auto" w:fill="FFFFFF"/>
    </w:rPr>
  </w:style>
  <w:style w:type="character" w:customStyle="1" w:styleId="3pt">
    <w:name w:val="Основной текст + Интервал 3 pt"/>
    <w:rsid w:val="00C511EC"/>
    <w:rPr>
      <w:rFonts w:ascii="Times New Roman" w:hAnsi="Times New Roman" w:cs="Times New Roman" w:hint="default"/>
      <w:spacing w:val="60"/>
      <w:sz w:val="17"/>
      <w:shd w:val="clear" w:color="auto" w:fill="FFFFFF"/>
    </w:rPr>
  </w:style>
  <w:style w:type="character" w:customStyle="1" w:styleId="afff0">
    <w:name w:val="Основной текст + Курсив"/>
    <w:rsid w:val="00C511EC"/>
    <w:rPr>
      <w:rFonts w:ascii="Times New Roman" w:hAnsi="Times New Roman" w:cs="Times New Roman" w:hint="default"/>
      <w:i/>
      <w:iCs w:val="0"/>
      <w:spacing w:val="0"/>
      <w:sz w:val="17"/>
      <w:shd w:val="clear" w:color="auto" w:fill="FFFFFF"/>
    </w:rPr>
  </w:style>
  <w:style w:type="character" w:customStyle="1" w:styleId="afff1">
    <w:name w:val="А ОСН ТЕКСТ Знак"/>
    <w:rsid w:val="00C511EC"/>
    <w:rPr>
      <w:rFonts w:ascii="Times New Roman" w:eastAsia="Arial Unicode MS" w:hAnsi="Times New Roman" w:cs="Times New Roman" w:hint="default"/>
      <w:caps/>
      <w:color w:val="000000"/>
      <w:kern w:val="2"/>
      <w:sz w:val="28"/>
    </w:rPr>
  </w:style>
  <w:style w:type="character" w:customStyle="1" w:styleId="1b">
    <w:name w:val="Основной текст + Курсив1"/>
    <w:rsid w:val="00C511EC"/>
    <w:rPr>
      <w:rFonts w:ascii="Times New Roman" w:eastAsia="Arial Unicode MS" w:hAnsi="Times New Roman" w:cs="Times New Roman" w:hint="default"/>
      <w:i/>
      <w:iCs w:val="0"/>
      <w:caps/>
      <w:color w:val="00000A"/>
      <w:spacing w:val="0"/>
      <w:kern w:val="2"/>
      <w:sz w:val="22"/>
      <w:lang w:val="ru-RU"/>
    </w:rPr>
  </w:style>
  <w:style w:type="character" w:customStyle="1" w:styleId="BalloonTextChar">
    <w:name w:val="Balloon Text Char"/>
    <w:rsid w:val="00C511EC"/>
    <w:rPr>
      <w:rFonts w:ascii="Tahoma" w:eastAsia="Arial Unicode MS" w:hAnsi="Tahoma" w:cs="Tahoma" w:hint="default"/>
      <w:color w:val="00000A"/>
      <w:kern w:val="2"/>
      <w:sz w:val="16"/>
    </w:rPr>
  </w:style>
  <w:style w:type="character" w:customStyle="1" w:styleId="BalloonTextChar1">
    <w:name w:val="Balloon Text Char1"/>
    <w:rsid w:val="00C511EC"/>
    <w:rPr>
      <w:rFonts w:ascii="Times New Roman" w:eastAsia="Arial Unicode MS" w:hAnsi="Times New Roman" w:cs="Times New Roman" w:hint="default"/>
      <w:color w:val="00000A"/>
      <w:kern w:val="2"/>
      <w:sz w:val="2"/>
    </w:rPr>
  </w:style>
  <w:style w:type="character" w:customStyle="1" w:styleId="BalloonTextChar17">
    <w:name w:val="Balloon Text Char17"/>
    <w:rsid w:val="00C511EC"/>
    <w:rPr>
      <w:rFonts w:ascii="Times New Roman" w:eastAsia="Arial Unicode MS" w:hAnsi="Times New Roman" w:cs="Times New Roman" w:hint="default"/>
      <w:color w:val="00000A"/>
      <w:kern w:val="2"/>
      <w:sz w:val="2"/>
    </w:rPr>
  </w:style>
  <w:style w:type="character" w:customStyle="1" w:styleId="BalloonTextChar16">
    <w:name w:val="Balloon Text Char16"/>
    <w:rsid w:val="00C511EC"/>
    <w:rPr>
      <w:rFonts w:ascii="Times New Roman" w:eastAsia="Arial Unicode MS" w:hAnsi="Times New Roman" w:cs="Times New Roman" w:hint="default"/>
      <w:color w:val="00000A"/>
      <w:kern w:val="2"/>
      <w:sz w:val="2"/>
    </w:rPr>
  </w:style>
  <w:style w:type="character" w:customStyle="1" w:styleId="BalloonTextChar15">
    <w:name w:val="Balloon Text Char15"/>
    <w:rsid w:val="00C511EC"/>
    <w:rPr>
      <w:rFonts w:ascii="Times New Roman" w:eastAsia="Arial Unicode MS" w:hAnsi="Times New Roman" w:cs="Times New Roman" w:hint="default"/>
      <w:color w:val="00000A"/>
      <w:kern w:val="2"/>
      <w:sz w:val="2"/>
    </w:rPr>
  </w:style>
  <w:style w:type="character" w:customStyle="1" w:styleId="BalloonTextChar14">
    <w:name w:val="Balloon Text Char14"/>
    <w:rsid w:val="00C511EC"/>
    <w:rPr>
      <w:rFonts w:ascii="Times New Roman" w:eastAsia="Arial Unicode MS" w:hAnsi="Times New Roman" w:cs="Times New Roman" w:hint="default"/>
      <w:color w:val="00000A"/>
      <w:kern w:val="2"/>
      <w:sz w:val="2"/>
    </w:rPr>
  </w:style>
  <w:style w:type="character" w:customStyle="1" w:styleId="BalloonTextChar13">
    <w:name w:val="Balloon Text Char13"/>
    <w:rsid w:val="00C511EC"/>
    <w:rPr>
      <w:rFonts w:ascii="Times New Roman" w:eastAsia="Arial Unicode MS" w:hAnsi="Times New Roman" w:cs="Times New Roman" w:hint="default"/>
      <w:color w:val="00000A"/>
      <w:kern w:val="2"/>
      <w:sz w:val="2"/>
    </w:rPr>
  </w:style>
  <w:style w:type="character" w:customStyle="1" w:styleId="BalloonTextChar12">
    <w:name w:val="Balloon Text Char12"/>
    <w:rsid w:val="00C511EC"/>
    <w:rPr>
      <w:rFonts w:ascii="Times New Roman" w:eastAsia="Arial Unicode MS" w:hAnsi="Times New Roman" w:cs="Times New Roman" w:hint="default"/>
      <w:color w:val="00000A"/>
      <w:kern w:val="2"/>
      <w:sz w:val="2"/>
    </w:rPr>
  </w:style>
  <w:style w:type="character" w:customStyle="1" w:styleId="BalloonTextChar11">
    <w:name w:val="Balloon Text Char11"/>
    <w:rsid w:val="00C511EC"/>
    <w:rPr>
      <w:rFonts w:ascii="Times New Roman" w:eastAsia="Arial Unicode MS" w:hAnsi="Times New Roman" w:cs="Times New Roman" w:hint="default"/>
      <w:color w:val="00000A"/>
      <w:kern w:val="2"/>
      <w:sz w:val="2"/>
    </w:rPr>
  </w:style>
  <w:style w:type="character" w:customStyle="1" w:styleId="EndnoteTextChar">
    <w:name w:val="Endnote Text Char"/>
    <w:rsid w:val="00C511EC"/>
    <w:rPr>
      <w:rFonts w:ascii="Calibri" w:eastAsia="Arial Unicode MS" w:hAnsi="Calibri" w:cs="Calibri" w:hint="default"/>
      <w:color w:val="00000A"/>
      <w:kern w:val="2"/>
      <w:sz w:val="20"/>
    </w:rPr>
  </w:style>
  <w:style w:type="character" w:customStyle="1" w:styleId="EndnoteTextChar1">
    <w:name w:val="Endnote Text Char1"/>
    <w:rsid w:val="00C511EC"/>
    <w:rPr>
      <w:rFonts w:ascii="Arial Unicode MS" w:eastAsia="Arial Unicode MS" w:hAnsi="Arial Unicode MS" w:cs="Arial Unicode MS" w:hint="eastAsia"/>
      <w:color w:val="00000A"/>
      <w:kern w:val="2"/>
    </w:rPr>
  </w:style>
  <w:style w:type="character" w:customStyle="1" w:styleId="EndnoteTextChar17">
    <w:name w:val="Endnote Text Char17"/>
    <w:rsid w:val="00C511EC"/>
    <w:rPr>
      <w:rFonts w:ascii="Arial Unicode MS" w:eastAsia="Arial Unicode MS" w:hAnsi="Arial Unicode MS" w:cs="Arial Unicode MS" w:hint="eastAsia"/>
      <w:color w:val="00000A"/>
      <w:kern w:val="2"/>
    </w:rPr>
  </w:style>
  <w:style w:type="character" w:customStyle="1" w:styleId="EndnoteTextChar16">
    <w:name w:val="Endnote Text Char16"/>
    <w:rsid w:val="00C511EC"/>
    <w:rPr>
      <w:rFonts w:ascii="Arial Unicode MS" w:eastAsia="Arial Unicode MS" w:hAnsi="Arial Unicode MS" w:cs="Arial Unicode MS" w:hint="eastAsia"/>
      <w:color w:val="00000A"/>
      <w:kern w:val="2"/>
    </w:rPr>
  </w:style>
  <w:style w:type="character" w:customStyle="1" w:styleId="EndnoteTextChar15">
    <w:name w:val="Endnote Text Char15"/>
    <w:rsid w:val="00C511EC"/>
    <w:rPr>
      <w:rFonts w:ascii="Arial Unicode MS" w:eastAsia="Arial Unicode MS" w:hAnsi="Arial Unicode MS" w:cs="Arial Unicode MS" w:hint="eastAsia"/>
      <w:color w:val="00000A"/>
      <w:kern w:val="2"/>
    </w:rPr>
  </w:style>
  <w:style w:type="character" w:customStyle="1" w:styleId="EndnoteTextChar14">
    <w:name w:val="Endnote Text Char14"/>
    <w:rsid w:val="00C511EC"/>
    <w:rPr>
      <w:rFonts w:ascii="Arial Unicode MS" w:eastAsia="Arial Unicode MS" w:hAnsi="Arial Unicode MS" w:cs="Arial Unicode MS" w:hint="eastAsia"/>
      <w:color w:val="00000A"/>
      <w:kern w:val="2"/>
    </w:rPr>
  </w:style>
  <w:style w:type="character" w:customStyle="1" w:styleId="EndnoteTextChar13">
    <w:name w:val="Endnote Text Char13"/>
    <w:rsid w:val="00C511EC"/>
    <w:rPr>
      <w:rFonts w:ascii="Arial Unicode MS" w:eastAsia="Arial Unicode MS" w:hAnsi="Arial Unicode MS" w:cs="Arial Unicode MS" w:hint="eastAsia"/>
      <w:color w:val="00000A"/>
      <w:kern w:val="2"/>
    </w:rPr>
  </w:style>
  <w:style w:type="character" w:customStyle="1" w:styleId="EndnoteTextChar12">
    <w:name w:val="Endnote Text Char12"/>
    <w:rsid w:val="00C511EC"/>
    <w:rPr>
      <w:rFonts w:ascii="Arial Unicode MS" w:eastAsia="Arial Unicode MS" w:hAnsi="Arial Unicode MS" w:cs="Arial Unicode MS" w:hint="eastAsia"/>
      <w:color w:val="00000A"/>
      <w:kern w:val="2"/>
    </w:rPr>
  </w:style>
  <w:style w:type="character" w:customStyle="1" w:styleId="EndnoteTextChar11">
    <w:name w:val="Endnote Text Char11"/>
    <w:rsid w:val="00C511EC"/>
    <w:rPr>
      <w:rFonts w:ascii="Arial Unicode MS" w:eastAsia="Arial Unicode MS" w:hAnsi="Arial Unicode MS" w:cs="Arial Unicode MS" w:hint="eastAsia"/>
      <w:color w:val="00000A"/>
      <w:kern w:val="2"/>
    </w:rPr>
  </w:style>
  <w:style w:type="character" w:customStyle="1" w:styleId="s4">
    <w:name w:val="s4"/>
    <w:rsid w:val="00C511EC"/>
  </w:style>
  <w:style w:type="character" w:customStyle="1" w:styleId="s5">
    <w:name w:val="s5"/>
    <w:rsid w:val="00C511EC"/>
  </w:style>
  <w:style w:type="character" w:customStyle="1" w:styleId="FooterChar">
    <w:name w:val="Footer Char"/>
    <w:rsid w:val="00C511EC"/>
    <w:rPr>
      <w:rFonts w:ascii="Calibri" w:eastAsia="Arial Unicode MS" w:hAnsi="Calibri" w:cs="Calibri" w:hint="default"/>
      <w:color w:val="00000A"/>
      <w:kern w:val="2"/>
    </w:rPr>
  </w:style>
  <w:style w:type="character" w:customStyle="1" w:styleId="1c">
    <w:name w:val="Сноска1"/>
    <w:rsid w:val="00C511EC"/>
    <w:rPr>
      <w:rFonts w:ascii="Times New Roman" w:hAnsi="Times New Roman" w:cs="Times New Roman" w:hint="default"/>
      <w:vertAlign w:val="superscript"/>
    </w:rPr>
  </w:style>
  <w:style w:type="character" w:customStyle="1" w:styleId="BodyText2Char">
    <w:name w:val="Body Text 2 Char"/>
    <w:rsid w:val="00C511EC"/>
    <w:rPr>
      <w:rFonts w:ascii="Calibri" w:hAnsi="Calibri" w:cs="Calibri" w:hint="default"/>
    </w:rPr>
  </w:style>
  <w:style w:type="character" w:customStyle="1" w:styleId="28">
    <w:name w:val="Знак сноски2"/>
    <w:rsid w:val="00C511EC"/>
    <w:rPr>
      <w:vertAlign w:val="superscript"/>
    </w:rPr>
  </w:style>
  <w:style w:type="character" w:customStyle="1" w:styleId="c0">
    <w:name w:val="c0"/>
    <w:rsid w:val="00C511EC"/>
  </w:style>
  <w:style w:type="character" w:customStyle="1" w:styleId="s8">
    <w:name w:val="s8"/>
    <w:rsid w:val="00C511EC"/>
  </w:style>
  <w:style w:type="character" w:customStyle="1" w:styleId="s13">
    <w:name w:val="s13"/>
    <w:rsid w:val="00C511EC"/>
  </w:style>
  <w:style w:type="character" w:customStyle="1" w:styleId="s12">
    <w:name w:val="s12"/>
    <w:rsid w:val="00C511EC"/>
  </w:style>
  <w:style w:type="character" w:customStyle="1" w:styleId="s7">
    <w:name w:val="s7"/>
    <w:rsid w:val="00C511EC"/>
  </w:style>
  <w:style w:type="character" w:customStyle="1" w:styleId="s11">
    <w:name w:val="s11"/>
    <w:rsid w:val="00C511EC"/>
  </w:style>
  <w:style w:type="character" w:customStyle="1" w:styleId="s15">
    <w:name w:val="s15"/>
    <w:rsid w:val="00C511EC"/>
  </w:style>
  <w:style w:type="character" w:customStyle="1" w:styleId="comments">
    <w:name w:val="comments"/>
    <w:rsid w:val="00C511EC"/>
  </w:style>
  <w:style w:type="character" w:customStyle="1" w:styleId="afff2">
    <w:name w:val="Отступ основного текста Знак"/>
    <w:rsid w:val="00C511EC"/>
    <w:rPr>
      <w:rFonts w:ascii="Times New Roman" w:hAnsi="Times New Roman" w:cs="Times New Roman" w:hint="default"/>
      <w:sz w:val="24"/>
      <w:lang w:eastAsia="ar-SA" w:bidi="ar-SA"/>
    </w:rPr>
  </w:style>
  <w:style w:type="character" w:customStyle="1" w:styleId="c1">
    <w:name w:val="c1"/>
    <w:rsid w:val="00C511EC"/>
  </w:style>
  <w:style w:type="character" w:customStyle="1" w:styleId="WW--">
    <w:name w:val="WW-Интернет-ссылка"/>
    <w:rsid w:val="00C511EC"/>
    <w:rPr>
      <w:color w:val="0000FF"/>
      <w:u w:val="single"/>
      <w:lang w:val="uz-Cyrl-UZ"/>
    </w:rPr>
  </w:style>
  <w:style w:type="character" w:customStyle="1" w:styleId="c7">
    <w:name w:val="c7"/>
    <w:rsid w:val="00C511EC"/>
  </w:style>
  <w:style w:type="character" w:customStyle="1" w:styleId="ListLabel1">
    <w:name w:val="ListLabel 1"/>
    <w:rsid w:val="00C511EC"/>
  </w:style>
  <w:style w:type="character" w:customStyle="1" w:styleId="ListLabel2">
    <w:name w:val="ListLabel 2"/>
    <w:rsid w:val="00C511EC"/>
  </w:style>
  <w:style w:type="character" w:customStyle="1" w:styleId="ListLabel3">
    <w:name w:val="ListLabel 3"/>
    <w:rsid w:val="00C511EC"/>
  </w:style>
  <w:style w:type="character" w:customStyle="1" w:styleId="ListLabel4">
    <w:name w:val="ListLabel 4"/>
    <w:rsid w:val="00C511EC"/>
  </w:style>
  <w:style w:type="character" w:customStyle="1" w:styleId="ListLabel5">
    <w:name w:val="ListLabel 5"/>
    <w:rsid w:val="00C511EC"/>
  </w:style>
  <w:style w:type="character" w:customStyle="1" w:styleId="ListLabel6">
    <w:name w:val="ListLabel 6"/>
    <w:rsid w:val="00C511EC"/>
  </w:style>
  <w:style w:type="character" w:customStyle="1" w:styleId="ListLabel7">
    <w:name w:val="ListLabel 7"/>
    <w:rsid w:val="00C511EC"/>
  </w:style>
  <w:style w:type="character" w:customStyle="1" w:styleId="ListLabel8">
    <w:name w:val="ListLabel 8"/>
    <w:rsid w:val="00C511EC"/>
  </w:style>
  <w:style w:type="character" w:customStyle="1" w:styleId="ListLabel9">
    <w:name w:val="ListLabel 9"/>
    <w:rsid w:val="00C511EC"/>
  </w:style>
  <w:style w:type="character" w:customStyle="1" w:styleId="ListLabel10">
    <w:name w:val="ListLabel 10"/>
    <w:rsid w:val="00C511EC"/>
  </w:style>
  <w:style w:type="character" w:customStyle="1" w:styleId="ListLabel11">
    <w:name w:val="ListLabel 11"/>
    <w:rsid w:val="00C511EC"/>
  </w:style>
  <w:style w:type="character" w:customStyle="1" w:styleId="ListLabel12">
    <w:name w:val="ListLabel 12"/>
    <w:rsid w:val="00C511EC"/>
  </w:style>
  <w:style w:type="character" w:customStyle="1" w:styleId="ListLabel13">
    <w:name w:val="ListLabel 13"/>
    <w:rsid w:val="00C511EC"/>
  </w:style>
  <w:style w:type="character" w:customStyle="1" w:styleId="ListLabel14">
    <w:name w:val="ListLabel 14"/>
    <w:rsid w:val="00C511EC"/>
  </w:style>
  <w:style w:type="character" w:customStyle="1" w:styleId="ListLabel15">
    <w:name w:val="ListLabel 15"/>
    <w:rsid w:val="00C511EC"/>
  </w:style>
  <w:style w:type="character" w:customStyle="1" w:styleId="ListLabel16">
    <w:name w:val="ListLabel 16"/>
    <w:rsid w:val="00C511EC"/>
  </w:style>
  <w:style w:type="character" w:customStyle="1" w:styleId="ListLabel17">
    <w:name w:val="ListLabel 17"/>
    <w:rsid w:val="00C511EC"/>
  </w:style>
  <w:style w:type="character" w:customStyle="1" w:styleId="ListLabel18">
    <w:name w:val="ListLabel 18"/>
    <w:rsid w:val="00C511EC"/>
  </w:style>
  <w:style w:type="character" w:customStyle="1" w:styleId="ListLabel19">
    <w:name w:val="ListLabel 19"/>
    <w:rsid w:val="00C511EC"/>
  </w:style>
  <w:style w:type="character" w:customStyle="1" w:styleId="afff3">
    <w:name w:val="Символы концевой сноски"/>
    <w:rsid w:val="00C511EC"/>
  </w:style>
  <w:style w:type="character" w:customStyle="1" w:styleId="TitleChar">
    <w:name w:val="Title Char"/>
    <w:rsid w:val="00C511EC"/>
    <w:rPr>
      <w:rFonts w:ascii="Times New Roman" w:hAnsi="Times New Roman" w:cs="Times New Roman" w:hint="default"/>
      <w:i/>
      <w:iCs w:val="0"/>
      <w:color w:val="00000A"/>
      <w:sz w:val="24"/>
      <w:lang w:val="de-DE" w:eastAsia="fa-IR" w:bidi="fa-IR"/>
    </w:rPr>
  </w:style>
  <w:style w:type="character" w:customStyle="1" w:styleId="SubtitleChar">
    <w:name w:val="Subtitle Char"/>
    <w:rsid w:val="00C511EC"/>
    <w:rPr>
      <w:rFonts w:ascii="Arial" w:hAnsi="Arial" w:cs="Arial" w:hint="default"/>
      <w:i/>
      <w:iCs w:val="0"/>
      <w:color w:val="00000A"/>
      <w:sz w:val="28"/>
      <w:lang w:val="de-DE" w:eastAsia="fa-IR" w:bidi="fa-IR"/>
    </w:rPr>
  </w:style>
  <w:style w:type="character" w:customStyle="1" w:styleId="1d">
    <w:name w:val="Текст выноски Знак1"/>
    <w:rsid w:val="00C511EC"/>
    <w:rPr>
      <w:rFonts w:ascii="Tahoma" w:hAnsi="Tahoma" w:cs="Tahoma" w:hint="default"/>
      <w:color w:val="00000A"/>
      <w:sz w:val="16"/>
      <w:lang w:val="de-DE" w:eastAsia="fa-IR" w:bidi="fa-IR"/>
    </w:rPr>
  </w:style>
  <w:style w:type="character" w:customStyle="1" w:styleId="1e">
    <w:name w:val="Верхний колонтитул Знак1"/>
    <w:rsid w:val="00C511EC"/>
    <w:rPr>
      <w:rFonts w:ascii="Times New Roman" w:hAnsi="Times New Roman" w:cs="Times New Roman" w:hint="default"/>
      <w:color w:val="00000A"/>
      <w:lang w:val="de-DE" w:eastAsia="fa-IR" w:bidi="fa-IR"/>
    </w:rPr>
  </w:style>
  <w:style w:type="character" w:customStyle="1" w:styleId="1423">
    <w:name w:val="Основной текст (14)23"/>
    <w:rsid w:val="00C511EC"/>
    <w:rPr>
      <w:rFonts w:ascii="Times New Roman" w:hAnsi="Times New Roman" w:cs="Times New Roman" w:hint="default"/>
      <w:spacing w:val="0"/>
      <w:sz w:val="20"/>
    </w:rPr>
  </w:style>
  <w:style w:type="character" w:customStyle="1" w:styleId="1416pt">
    <w:name w:val="Основной текст (14) + Интервал 16 pt"/>
    <w:rsid w:val="00C511EC"/>
    <w:rPr>
      <w:rFonts w:ascii="Times New Roman" w:hAnsi="Times New Roman" w:cs="Times New Roman" w:hint="default"/>
      <w:spacing w:val="320"/>
      <w:sz w:val="20"/>
    </w:rPr>
  </w:style>
  <w:style w:type="character" w:customStyle="1" w:styleId="727">
    <w:name w:val="Основной текст (7)27"/>
    <w:rsid w:val="00C511EC"/>
    <w:rPr>
      <w:rFonts w:ascii="Times New Roman" w:hAnsi="Times New Roman" w:cs="Times New Roman" w:hint="default"/>
      <w:spacing w:val="0"/>
      <w:sz w:val="19"/>
    </w:rPr>
  </w:style>
  <w:style w:type="character" w:customStyle="1" w:styleId="158">
    <w:name w:val="Основной текст (15)8"/>
    <w:rsid w:val="00C511EC"/>
    <w:rPr>
      <w:rFonts w:ascii="Times New Roman" w:hAnsi="Times New Roman" w:cs="Times New Roman" w:hint="default"/>
      <w:i/>
      <w:iCs w:val="0"/>
      <w:spacing w:val="0"/>
      <w:sz w:val="19"/>
    </w:rPr>
  </w:style>
  <w:style w:type="character" w:customStyle="1" w:styleId="s6">
    <w:name w:val="s6"/>
    <w:rsid w:val="00C511EC"/>
  </w:style>
  <w:style w:type="character" w:customStyle="1" w:styleId="WW-0">
    <w:name w:val="WW-Символы концевой сноски"/>
    <w:rsid w:val="00C511EC"/>
  </w:style>
  <w:style w:type="character" w:customStyle="1" w:styleId="Standard1">
    <w:name w:val="Standard Знак1"/>
    <w:rsid w:val="00C511EC"/>
    <w:rPr>
      <w:rFonts w:ascii="Arial" w:eastAsia="SimSun" w:hAnsi="Arial" w:cs="Arial" w:hint="default"/>
      <w:kern w:val="2"/>
      <w:sz w:val="24"/>
    </w:rPr>
  </w:style>
  <w:style w:type="character" w:customStyle="1" w:styleId="afff4">
    <w:name w:val="Осн_текст Знак"/>
    <w:rsid w:val="00C511EC"/>
    <w:rPr>
      <w:rFonts w:ascii="Courier New" w:hAnsi="Courier New" w:cs="Courier New" w:hint="default"/>
      <w:spacing w:val="-14"/>
      <w:sz w:val="24"/>
    </w:rPr>
  </w:style>
  <w:style w:type="character" w:customStyle="1" w:styleId="-">
    <w:name w:val="Интернет-ссылка"/>
    <w:basedOn w:val="a0"/>
    <w:rsid w:val="00C511EC"/>
    <w:rPr>
      <w:rFonts w:ascii="Times New Roman" w:hAnsi="Times New Roman" w:cs="Times New Roman" w:hint="default"/>
      <w:color w:val="0000FF"/>
      <w:u w:val="single"/>
      <w:lang w:val="uz-Cyrl-UZ" w:eastAsia="uz-Cyrl-UZ"/>
    </w:rPr>
  </w:style>
  <w:style w:type="character" w:customStyle="1" w:styleId="afff5">
    <w:name w:val="Выделение жирным"/>
    <w:basedOn w:val="a0"/>
    <w:rsid w:val="00C511EC"/>
    <w:rPr>
      <w:rFonts w:ascii="Times New Roman" w:hAnsi="Times New Roman" w:cs="Times New Roman" w:hint="default"/>
      <w:b/>
      <w:bCs/>
    </w:rPr>
  </w:style>
  <w:style w:type="character" w:customStyle="1" w:styleId="afff6">
    <w:name w:val="Привязка сноски"/>
    <w:rsid w:val="00C511EC"/>
    <w:rPr>
      <w:vertAlign w:val="superscript"/>
    </w:rPr>
  </w:style>
  <w:style w:type="character" w:customStyle="1" w:styleId="afff7">
    <w:name w:val="Привязка концевой сноски"/>
    <w:rsid w:val="00C511E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ravoteka.ru/enc/3800.htm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oteka.ru/enc/554.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teka.ru/enc/4092.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ravoteka.ru/enc/504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avoteka.ru/enc/2647.html"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F189174EAF4ADCA88CBCD1B7753A32"/>
        <w:category>
          <w:name w:val="Общие"/>
          <w:gallery w:val="placeholder"/>
        </w:category>
        <w:types>
          <w:type w:val="bbPlcHdr"/>
        </w:types>
        <w:behaviors>
          <w:behavior w:val="content"/>
        </w:behaviors>
        <w:guid w:val="{3F551E00-0019-4A0A-851D-933A353E47D8}"/>
      </w:docPartPr>
      <w:docPartBody>
        <w:p w:rsidR="00D02CC7" w:rsidRDefault="00C00CBB" w:rsidP="00C00CBB">
          <w:pPr>
            <w:pStyle w:val="6AF189174EAF4ADCA88CBCD1B7753A32"/>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charset w:val="CC"/>
    <w:family w:val="auto"/>
    <w:pitch w:val="variable"/>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00CBB"/>
    <w:rsid w:val="0082775B"/>
    <w:rsid w:val="00AA272D"/>
    <w:rsid w:val="00C00CBB"/>
    <w:rsid w:val="00D02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C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F189174EAF4ADCA88CBCD1B7753A32">
    <w:name w:val="6AF189174EAF4ADCA88CBCD1B7753A32"/>
    <w:rsid w:val="00C00CB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D066-6FCB-4CC0-BE75-0AD6924B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168</Pages>
  <Words>72392</Words>
  <Characters>412638</Characters>
  <Application>Microsoft Office Word</Application>
  <DocSecurity>0</DocSecurity>
  <Lines>3438</Lines>
  <Paragraphs>968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Вход</cp:lastModifiedBy>
  <cp:revision>5</cp:revision>
  <dcterms:created xsi:type="dcterms:W3CDTF">2018-05-30T11:34:00Z</dcterms:created>
  <dcterms:modified xsi:type="dcterms:W3CDTF">2023-01-18T03:04:00Z</dcterms:modified>
</cp:coreProperties>
</file>