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BE" w:rsidRDefault="003C0665" w:rsidP="00B44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</w:t>
      </w:r>
    </w:p>
    <w:p w:rsidR="003C0665" w:rsidRPr="00B44AB9" w:rsidRDefault="00A25F72" w:rsidP="00B44A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«Тропинка к творчеству</w:t>
      </w:r>
      <w:r w:rsidR="003C0665" w:rsidRPr="00B44AB9">
        <w:rPr>
          <w:rFonts w:ascii="Times New Roman" w:hAnsi="Times New Roman" w:cs="Times New Roman"/>
          <w:b/>
          <w:sz w:val="32"/>
          <w:szCs w:val="32"/>
        </w:rPr>
        <w:t>»</w:t>
      </w:r>
    </w:p>
    <w:p w:rsidR="003C0665" w:rsidRDefault="003C0665" w:rsidP="00B44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школьников 5 классов</w:t>
      </w:r>
    </w:p>
    <w:p w:rsidR="003C0665" w:rsidRDefault="003C0665">
      <w:pPr>
        <w:rPr>
          <w:rFonts w:ascii="Times New Roman" w:hAnsi="Times New Roman" w:cs="Times New Roman"/>
          <w:sz w:val="28"/>
          <w:szCs w:val="28"/>
        </w:rPr>
      </w:pPr>
    </w:p>
    <w:p w:rsidR="003C0665" w:rsidRDefault="003C0665" w:rsidP="00B44A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Балыкина Татьяна Ивановна, </w:t>
      </w:r>
    </w:p>
    <w:p w:rsidR="003C0665" w:rsidRDefault="003C0665" w:rsidP="00B44A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 ТСОШ-И</w:t>
      </w:r>
    </w:p>
    <w:p w:rsidR="003C0665" w:rsidRDefault="003C0665" w:rsidP="00B44A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«Туринская средняя общеобразовательная школа-интернат»</w:t>
      </w:r>
    </w:p>
    <w:p w:rsidR="0071249E" w:rsidRDefault="0071249E" w:rsidP="00B44A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249E" w:rsidRDefault="0071249E" w:rsidP="00B44A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249E" w:rsidRDefault="0071249E">
      <w:pPr>
        <w:rPr>
          <w:rFonts w:ascii="Times New Roman" w:hAnsi="Times New Roman" w:cs="Times New Roman"/>
          <w:sz w:val="28"/>
          <w:szCs w:val="28"/>
        </w:rPr>
      </w:pPr>
    </w:p>
    <w:p w:rsidR="0071249E" w:rsidRDefault="0071249E">
      <w:pPr>
        <w:rPr>
          <w:rFonts w:ascii="Times New Roman" w:hAnsi="Times New Roman" w:cs="Times New Roman"/>
          <w:sz w:val="28"/>
          <w:szCs w:val="28"/>
        </w:rPr>
      </w:pPr>
    </w:p>
    <w:p w:rsidR="0071249E" w:rsidRPr="00B44AB9" w:rsidRDefault="0071249E" w:rsidP="00B44A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AB9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1249E" w:rsidRDefault="0071249E">
      <w:pPr>
        <w:rPr>
          <w:rFonts w:ascii="Times New Roman" w:hAnsi="Times New Roman" w:cs="Times New Roman"/>
          <w:sz w:val="28"/>
          <w:szCs w:val="28"/>
        </w:rPr>
      </w:pPr>
    </w:p>
    <w:p w:rsidR="0071249E" w:rsidRDefault="0071249E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современного человека определяют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</w:t>
      </w:r>
      <w:r w:rsidR="00E527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ое социальное сотрудничество, здоро</w:t>
      </w:r>
      <w:r w:rsidR="00E52749">
        <w:rPr>
          <w:rFonts w:ascii="Times New Roman" w:hAnsi="Times New Roman" w:cs="Times New Roman"/>
          <w:sz w:val="28"/>
          <w:szCs w:val="28"/>
        </w:rPr>
        <w:t xml:space="preserve">вый и безопасный образ жизни. </w:t>
      </w:r>
    </w:p>
    <w:p w:rsidR="00E52749" w:rsidRDefault="00E52749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после уроков – это мир творчества, проявления и раскрытия каждым ребёнком своих интересов, своих увлечений, своего «я». На занятиях внеурочной деятельностью ребёнок делает выбор, свободно проявляет свою волю, раскрывается как личность. Внеурочная деятельность школьников – понятие, объединяющее</w:t>
      </w:r>
      <w:r w:rsidR="00B44AB9">
        <w:rPr>
          <w:rFonts w:ascii="Times New Roman" w:hAnsi="Times New Roman" w:cs="Times New Roman"/>
          <w:sz w:val="28"/>
          <w:szCs w:val="28"/>
        </w:rPr>
        <w:t xml:space="preserve"> все виды деятельности школьников, в которых возможно и целесообразно решение задач их воспитания и социализации. Она позволит в полной мере реализовать требования Федеральных государственных образовательных стандартов общего образования. Главное при этом – осуществить взаимосвязь и преемственность общего и дополнительного образования как механизмов обеспечения полноты и цельности образования. </w:t>
      </w:r>
    </w:p>
    <w:p w:rsidR="00B44AB9" w:rsidRDefault="00B44AB9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для 5 к</w:t>
      </w:r>
      <w:r w:rsidR="00A25F72">
        <w:rPr>
          <w:rFonts w:ascii="Times New Roman" w:hAnsi="Times New Roman" w:cs="Times New Roman"/>
          <w:sz w:val="28"/>
          <w:szCs w:val="28"/>
        </w:rPr>
        <w:t>лассов «Тропинка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» будет способствовать: </w:t>
      </w:r>
    </w:p>
    <w:p w:rsidR="00B44AB9" w:rsidRDefault="00792C24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разносторонней личности ребёнка, воспитанию воли и характера;</w:t>
      </w:r>
    </w:p>
    <w:p w:rsidR="00792C24" w:rsidRDefault="00792C24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самоопределению, самовоспитанию и самоуважению в жизни; </w:t>
      </w:r>
    </w:p>
    <w:p w:rsidR="00792C24" w:rsidRDefault="00792C24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ознакомлению с новыми технологиями декоративно-прикладного искусства; </w:t>
      </w:r>
    </w:p>
    <w:p w:rsidR="00792C24" w:rsidRDefault="00792C24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обучению практическим навыкам художественно-творческой деятельности, пониманию связи художественно-образных задач с идеей и замыслами, умению выражать свои жизненные представления с учётом возможных художественных средств</w:t>
      </w:r>
      <w:r w:rsidR="00655E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5E2F" w:rsidRDefault="00655E2F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созданию творческой атмосферы в группе воспитанников на основе взаимопонимания и сотрудничества для выполнения коллективной работы. </w:t>
      </w:r>
    </w:p>
    <w:p w:rsidR="00A3732B" w:rsidRDefault="00A3732B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занятиях, создавая красоту своими руками, обучающиеся смогут освоить необходимые технологические и дизайнерские способы деятельности, приобрести трудовые умения и навыки.</w:t>
      </w:r>
    </w:p>
    <w:p w:rsidR="00A3732B" w:rsidRDefault="00A3732B" w:rsidP="00A3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808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у обучающихся основ художественной культуры средствами народного и современного искусства. </w:t>
      </w:r>
    </w:p>
    <w:p w:rsidR="00792C24" w:rsidRPr="00A71808" w:rsidRDefault="00A3732B" w:rsidP="00E5274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7180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3732B" w:rsidRPr="00A71808" w:rsidRDefault="00A3732B" w:rsidP="00A3732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808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A3732B" w:rsidRPr="00A71808" w:rsidRDefault="00A3732B" w:rsidP="00A718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808">
        <w:rPr>
          <w:rFonts w:ascii="Times New Roman" w:hAnsi="Times New Roman" w:cs="Times New Roman"/>
          <w:sz w:val="28"/>
          <w:szCs w:val="28"/>
        </w:rPr>
        <w:t xml:space="preserve">Познакомить с историей и современными направлениями развития декоративно-прикладного творчества. </w:t>
      </w:r>
    </w:p>
    <w:p w:rsidR="00A3732B" w:rsidRDefault="00A3732B" w:rsidP="00A373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владеть различными техниками работы с материалами, инструментами и приспособлениями, необходимыми в работе. </w:t>
      </w:r>
    </w:p>
    <w:p w:rsidR="00A3732B" w:rsidRDefault="00A3732B" w:rsidP="00A373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Обучить технологиям разного вида мастерства. </w:t>
      </w:r>
    </w:p>
    <w:p w:rsidR="00A3732B" w:rsidRDefault="00A3732B" w:rsidP="00A373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созданию оригинальных произведений декоративно-прикладного творчества на основе коллективного труда с учётом индивидуальных особенностей членов коллектива. </w:t>
      </w:r>
    </w:p>
    <w:p w:rsidR="00A3732B" w:rsidRPr="00A71808" w:rsidRDefault="00A3732B" w:rsidP="00A71808">
      <w:pPr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808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A3732B" w:rsidRDefault="00A3732B" w:rsidP="00A373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732B">
        <w:rPr>
          <w:rFonts w:ascii="Times New Roman" w:hAnsi="Times New Roman" w:cs="Times New Roman"/>
          <w:sz w:val="28"/>
          <w:szCs w:val="28"/>
        </w:rPr>
        <w:t xml:space="preserve">Приобщить учащихся к системе культурных ценностей, отражающих богатство общечеловеческой культуры, в том числе и отечественной. </w:t>
      </w:r>
    </w:p>
    <w:p w:rsidR="00A3732B" w:rsidRDefault="00A3732B" w:rsidP="00A373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Побуждать к овладению основами нравственного поведения и нормами гуманистической морали (доброты,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воспитанности). </w:t>
      </w:r>
    </w:p>
    <w:p w:rsidR="00A3732B" w:rsidRDefault="00A3732B" w:rsidP="00A373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внутренней свободы ребёнка, способности к объективной самооценке</w:t>
      </w:r>
      <w:r w:rsidR="00A71808">
        <w:rPr>
          <w:rFonts w:ascii="Times New Roman" w:hAnsi="Times New Roman" w:cs="Times New Roman"/>
          <w:sz w:val="28"/>
          <w:szCs w:val="28"/>
        </w:rPr>
        <w:t xml:space="preserve"> и самореализации поведения, чувства собственного достоинства, самоуважения. </w:t>
      </w:r>
    </w:p>
    <w:p w:rsidR="00A71808" w:rsidRDefault="00A71808" w:rsidP="00A373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уважительное отношение между членами коллектива в совместной творческой деятельности. </w:t>
      </w:r>
    </w:p>
    <w:p w:rsidR="00A71808" w:rsidRPr="00A71808" w:rsidRDefault="00A71808" w:rsidP="00A7180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80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71808" w:rsidRPr="00A71808" w:rsidRDefault="00A71808" w:rsidP="00A718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808">
        <w:rPr>
          <w:rFonts w:ascii="Times New Roman" w:hAnsi="Times New Roman" w:cs="Times New Roman"/>
          <w:sz w:val="28"/>
          <w:szCs w:val="28"/>
        </w:rPr>
        <w:t>Развивать природные задатки, творческий потенциал ребёнка.</w:t>
      </w:r>
    </w:p>
    <w:p w:rsidR="00A71808" w:rsidRDefault="00A71808" w:rsidP="00A718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образное и пространственное мышление, фантазию, наблюдательность, воображение, память, глазомер, совершенствовать моторику рук. </w:t>
      </w:r>
    </w:p>
    <w:p w:rsidR="00A71808" w:rsidRDefault="00A71808" w:rsidP="00A718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положительные эмоции и волевые качества.</w:t>
      </w:r>
    </w:p>
    <w:p w:rsidR="00A71808" w:rsidRDefault="00A71808" w:rsidP="00A718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потребность к творческому труду, стремление преодолевать трудности, добиваться успешного достижения поставленной цели. </w:t>
      </w:r>
    </w:p>
    <w:p w:rsidR="00A71808" w:rsidRDefault="00A71808" w:rsidP="00A718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образное восприятие окружающего пространства и эмоциональную отзывчивость к произведениям искусства. </w:t>
      </w:r>
    </w:p>
    <w:p w:rsidR="00A71808" w:rsidRDefault="00A71808" w:rsidP="00A71808">
      <w:pPr>
        <w:pStyle w:val="a3"/>
        <w:ind w:left="1143"/>
        <w:jc w:val="both"/>
        <w:rPr>
          <w:rFonts w:ascii="Times New Roman" w:hAnsi="Times New Roman" w:cs="Times New Roman"/>
          <w:sz w:val="28"/>
          <w:szCs w:val="28"/>
        </w:rPr>
      </w:pPr>
    </w:p>
    <w:p w:rsidR="00A71808" w:rsidRDefault="00A71808" w:rsidP="00A71808">
      <w:pPr>
        <w:pStyle w:val="a3"/>
        <w:ind w:left="1143"/>
        <w:jc w:val="both"/>
        <w:rPr>
          <w:rFonts w:ascii="Times New Roman" w:hAnsi="Times New Roman" w:cs="Times New Roman"/>
          <w:sz w:val="28"/>
          <w:szCs w:val="28"/>
        </w:rPr>
      </w:pPr>
    </w:p>
    <w:p w:rsidR="00A71808" w:rsidRDefault="00A71808" w:rsidP="00A71808">
      <w:pPr>
        <w:pStyle w:val="a3"/>
        <w:ind w:left="11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808">
        <w:rPr>
          <w:rFonts w:ascii="Times New Roman" w:hAnsi="Times New Roman" w:cs="Times New Roman"/>
          <w:b/>
          <w:sz w:val="28"/>
          <w:szCs w:val="28"/>
        </w:rPr>
        <w:t>Межпрежметные</w:t>
      </w:r>
      <w:proofErr w:type="spellEnd"/>
      <w:r w:rsidRPr="00A71808">
        <w:rPr>
          <w:rFonts w:ascii="Times New Roman" w:hAnsi="Times New Roman" w:cs="Times New Roman"/>
          <w:b/>
          <w:sz w:val="28"/>
          <w:szCs w:val="28"/>
        </w:rPr>
        <w:t xml:space="preserve"> связи программы внеурочной деятельности с учебными предметами</w:t>
      </w:r>
    </w:p>
    <w:p w:rsidR="00B23F63" w:rsidRDefault="00B23F63" w:rsidP="00B23F63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23F63" w:rsidRDefault="00B23F63" w:rsidP="006F5CB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реализации программы внеур</w:t>
      </w:r>
      <w:r w:rsidR="003F4029">
        <w:rPr>
          <w:rFonts w:ascii="Times New Roman" w:hAnsi="Times New Roman" w:cs="Times New Roman"/>
          <w:sz w:val="28"/>
          <w:szCs w:val="28"/>
        </w:rPr>
        <w:t>очной деятельности «Тропинка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» построена на доверии и общении с учителями-предметниками,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комплексны характер. В таблице № 1 отражены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 Подобная связь содержания программы внеурочной деят</w:t>
      </w:r>
      <w:r w:rsidR="006F5CB3">
        <w:rPr>
          <w:rFonts w:ascii="Times New Roman" w:hAnsi="Times New Roman" w:cs="Times New Roman"/>
          <w:sz w:val="28"/>
          <w:szCs w:val="28"/>
        </w:rPr>
        <w:t xml:space="preserve">ельности с учебной деятельностью обеспечивает их единство. </w:t>
      </w:r>
    </w:p>
    <w:p w:rsidR="006F5CB3" w:rsidRDefault="006F5CB3" w:rsidP="006F5CB3">
      <w:pPr>
        <w:pStyle w:val="a3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6F5CB3" w:rsidTr="006F5CB3">
        <w:tc>
          <w:tcPr>
            <w:tcW w:w="3115" w:type="dxa"/>
          </w:tcPr>
          <w:p w:rsidR="006F5CB3" w:rsidRPr="00A3169D" w:rsidRDefault="006F5CB3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3169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115" w:type="dxa"/>
          </w:tcPr>
          <w:p w:rsidR="006F5CB3" w:rsidRPr="00A3169D" w:rsidRDefault="006F5CB3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3169D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  <w:p w:rsidR="006F5CB3" w:rsidRPr="00A3169D" w:rsidRDefault="006F5CB3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3169D">
              <w:rPr>
                <w:rFonts w:ascii="Times New Roman" w:hAnsi="Times New Roman" w:cs="Times New Roman"/>
                <w:b/>
              </w:rPr>
              <w:t>учебной дисциплины</w:t>
            </w:r>
          </w:p>
        </w:tc>
        <w:tc>
          <w:tcPr>
            <w:tcW w:w="3115" w:type="dxa"/>
          </w:tcPr>
          <w:p w:rsidR="006F5CB3" w:rsidRPr="00A3169D" w:rsidRDefault="006F5CB3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3169D">
              <w:rPr>
                <w:rFonts w:ascii="Times New Roman" w:hAnsi="Times New Roman" w:cs="Times New Roman"/>
                <w:b/>
              </w:rPr>
              <w:t>Со</w:t>
            </w:r>
            <w:r w:rsidR="003F4029">
              <w:rPr>
                <w:rFonts w:ascii="Times New Roman" w:hAnsi="Times New Roman" w:cs="Times New Roman"/>
                <w:b/>
              </w:rPr>
              <w:t>держание программы «Тропинка к творчеству</w:t>
            </w:r>
            <w:r w:rsidRPr="00A3169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F5CB3" w:rsidTr="006F5CB3">
        <w:tc>
          <w:tcPr>
            <w:tcW w:w="3115" w:type="dxa"/>
          </w:tcPr>
          <w:p w:rsidR="006F5CB3" w:rsidRPr="00A3169D" w:rsidRDefault="006F5CB3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5" w:type="dxa"/>
          </w:tcPr>
          <w:p w:rsidR="006F5CB3" w:rsidRPr="00A3169D" w:rsidRDefault="006F5CB3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Устное народное творчество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Просмотр работ народных умельцев. Подбор пословиц и поговорок</w:t>
            </w:r>
          </w:p>
        </w:tc>
      </w:tr>
      <w:tr w:rsidR="006F5CB3" w:rsidTr="006F5CB3"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Многообразие растительного мира. Сезонные изменения в природе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Гармония природы и деятельности человека</w:t>
            </w:r>
          </w:p>
        </w:tc>
      </w:tr>
      <w:tr w:rsidR="006F5CB3" w:rsidTr="006F5CB3">
        <w:tc>
          <w:tcPr>
            <w:tcW w:w="3115" w:type="dxa"/>
          </w:tcPr>
          <w:p w:rsidR="00A3169D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5" w:type="dxa"/>
          </w:tcPr>
          <w:p w:rsidR="00A3169D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От замысла к результату. Технологические операции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Изготовление поделок</w:t>
            </w:r>
          </w:p>
        </w:tc>
      </w:tr>
      <w:tr w:rsidR="006F5CB3" w:rsidTr="006F5CB3"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Таблица сочетания цветов. Понятия: холодные, тёплые цвета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Оформление изделий</w:t>
            </w:r>
          </w:p>
        </w:tc>
      </w:tr>
      <w:tr w:rsidR="006F5CB3" w:rsidTr="006F5CB3"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Выразительность музыки</w:t>
            </w:r>
          </w:p>
        </w:tc>
        <w:tc>
          <w:tcPr>
            <w:tcW w:w="3115" w:type="dxa"/>
          </w:tcPr>
          <w:p w:rsidR="006F5CB3" w:rsidRPr="00A3169D" w:rsidRDefault="00A3169D" w:rsidP="006F5CB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3169D">
              <w:rPr>
                <w:rFonts w:ascii="Times New Roman" w:hAnsi="Times New Roman" w:cs="Times New Roman"/>
              </w:rPr>
              <w:t>Мир эмоций и чувств. Музыкальное сопровождение (при самостоятельной работе обучающихся)</w:t>
            </w:r>
          </w:p>
        </w:tc>
      </w:tr>
    </w:tbl>
    <w:p w:rsidR="006F5CB3" w:rsidRDefault="006F5CB3" w:rsidP="006F5CB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4941" w:rsidRDefault="004B4941" w:rsidP="006F5CB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</w:t>
      </w:r>
      <w:r w:rsidR="003F4029">
        <w:rPr>
          <w:rFonts w:ascii="Times New Roman" w:hAnsi="Times New Roman" w:cs="Times New Roman"/>
          <w:sz w:val="28"/>
          <w:szCs w:val="28"/>
        </w:rPr>
        <w:t>ализации программы «Тропинка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» необходима материально-техническая база: </w:t>
      </w:r>
    </w:p>
    <w:p w:rsidR="004B4941" w:rsidRDefault="004B4941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учебные пособия; книги по декоративно-прикладному творчеству; технологические карты; памятки; таблицы; чертёжные инструменты (линейка, транспортир, циркуль); ножницы; оборудование для демонстрации мультимедийных программ и презентаций (компьютер, мультимедийный проектор). Не менее значимым является состояние экологической и комфортной среды школьных помещений, в которых дети проводят значительную часть дня. </w:t>
      </w:r>
    </w:p>
    <w:p w:rsidR="004B4941" w:rsidRDefault="004B4941" w:rsidP="006D0397">
      <w:pPr>
        <w:pStyle w:val="a3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B4941" w:rsidRDefault="004B4941" w:rsidP="006D0397">
      <w:pPr>
        <w:pStyle w:val="a3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941">
        <w:rPr>
          <w:rFonts w:ascii="Times New Roman" w:hAnsi="Times New Roman" w:cs="Times New Roman"/>
          <w:b/>
          <w:sz w:val="28"/>
          <w:szCs w:val="28"/>
        </w:rPr>
        <w:t>Особенности реализации программы внеурочной деятельности</w:t>
      </w:r>
    </w:p>
    <w:p w:rsidR="004B4941" w:rsidRDefault="004B4941" w:rsidP="006D0397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41" w:rsidRDefault="004B4941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941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 по общекульт</w:t>
      </w:r>
      <w:r w:rsidR="003F4029">
        <w:rPr>
          <w:rFonts w:ascii="Times New Roman" w:hAnsi="Times New Roman" w:cs="Times New Roman"/>
          <w:sz w:val="28"/>
          <w:szCs w:val="28"/>
        </w:rPr>
        <w:t>урному направлению «Тропинка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» предназначена для обучающихся 5 классов и соответствует рекомендациям СанПиН, т.е. 45 минут. Занятия проводятся в специально оборудованном учебном кабинете технологии. </w:t>
      </w:r>
    </w:p>
    <w:p w:rsidR="004B4941" w:rsidRDefault="004B4941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 предполагает использование форм</w:t>
      </w:r>
      <w:r w:rsidR="0030050E">
        <w:rPr>
          <w:rFonts w:ascii="Times New Roman" w:hAnsi="Times New Roman" w:cs="Times New Roman"/>
          <w:sz w:val="28"/>
          <w:szCs w:val="28"/>
        </w:rPr>
        <w:t xml:space="preserve"> и методов обучения, адекватных возрастным возможностям обучающихся 5 классов. Предполагаются различные упражнения, задания, обогащающие словарный запас детей. Информативный материал, небольшой по объёму и интересный по содержанию, даётся как перед практической частью, так и во время работы. При выполнении задания перед учащимися ставится задача определить назначение своего изделия. </w:t>
      </w:r>
    </w:p>
    <w:p w:rsidR="006775F8" w:rsidRDefault="006775F8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первых же занятий дети приучаются работать по плану: составление эскиза, воплощение в материале, выявление формы с помощью декоративных фактур. Программа ориентирует обучающихся на самостоятельность в поисках композиционных решений, в выборе способов изготовления поделок. Предусмотрены творческие проекты, участие в конкурсах и выставках. </w:t>
      </w:r>
    </w:p>
    <w:p w:rsidR="006775F8" w:rsidRDefault="006775F8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основана на принципах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последовательности, наглядности, целесообразности, доступности и тесной связи с жизнью. Программа предусматривает преподавание материала по «восходящей спирали», то есть периодическое возвращение к определённым, изученным ранее темам на более высоком и сложном уровне. Все задания соответствуют по сложности возрастным особенностям детей. Изучение каждой темы завершается изготовлением изделия. </w:t>
      </w:r>
    </w:p>
    <w:p w:rsidR="006775F8" w:rsidRDefault="006775F8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программу включены следующие разделы: </w:t>
      </w:r>
      <w:r>
        <w:rPr>
          <w:rFonts w:ascii="Times New Roman" w:hAnsi="Times New Roman" w:cs="Times New Roman"/>
          <w:sz w:val="28"/>
          <w:szCs w:val="28"/>
        </w:rPr>
        <w:t xml:space="preserve">работа с бумагой, работа с тканью, работа с технологическими отходами, работа с природным материалом. </w:t>
      </w:r>
    </w:p>
    <w:p w:rsidR="006775F8" w:rsidRDefault="006775F8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Содержание всех разделов</w:t>
      </w:r>
      <w:r w:rsidR="00201DDF">
        <w:rPr>
          <w:rFonts w:ascii="Times New Roman" w:hAnsi="Times New Roman" w:cs="Times New Roman"/>
          <w:i/>
          <w:sz w:val="28"/>
          <w:szCs w:val="28"/>
        </w:rPr>
        <w:t xml:space="preserve"> построено по следующему алгоритму: </w:t>
      </w:r>
      <w:r w:rsidR="00201DDF">
        <w:rPr>
          <w:rFonts w:ascii="Times New Roman" w:hAnsi="Times New Roman" w:cs="Times New Roman"/>
          <w:sz w:val="28"/>
          <w:szCs w:val="28"/>
        </w:rPr>
        <w:t>исторический аспект, связь с современностью, освоение основных технологических приёмов, выполнение учебных заданий</w:t>
      </w:r>
      <w:r w:rsidR="006F14AB">
        <w:rPr>
          <w:rFonts w:ascii="Times New Roman" w:hAnsi="Times New Roman" w:cs="Times New Roman"/>
          <w:sz w:val="28"/>
          <w:szCs w:val="28"/>
        </w:rPr>
        <w:t xml:space="preserve">, выполнение творческих работ (индивидуальных, групповых или коллективных). </w:t>
      </w:r>
    </w:p>
    <w:p w:rsidR="006F14AB" w:rsidRDefault="006F14AB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4AB" w:rsidRDefault="006F14AB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4AB" w:rsidRDefault="006F14AB" w:rsidP="006D039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4AB" w:rsidRDefault="006F14AB" w:rsidP="006D0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обучающимися программы внеурочной деятельности в соответствии с ФГОС</w:t>
      </w:r>
    </w:p>
    <w:p w:rsidR="006F14AB" w:rsidRPr="006F14AB" w:rsidRDefault="006F14AB" w:rsidP="006D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Личностные универсальные учебные действия: </w:t>
      </w:r>
    </w:p>
    <w:p w:rsidR="006F14AB" w:rsidRDefault="006F14AB" w:rsidP="006D0397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эстетического сознания через освоение художественного наследия народов России и мира, творческой деятельности </w:t>
      </w:r>
      <w:r w:rsidR="00B47F86">
        <w:rPr>
          <w:rFonts w:ascii="Times New Roman" w:hAnsi="Times New Roman" w:cs="Times New Roman"/>
          <w:sz w:val="28"/>
          <w:szCs w:val="28"/>
        </w:rPr>
        <w:t>эстетического характера; формирование потребности в самовыражении и самореализации, социальном признании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4AB" w:rsidRPr="006F14AB" w:rsidRDefault="006F14AB" w:rsidP="006D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результаты: </w:t>
      </w:r>
    </w:p>
    <w:p w:rsidR="006F14AB" w:rsidRPr="006F14AB" w:rsidRDefault="006F14AB" w:rsidP="006D0397">
      <w:pPr>
        <w:pStyle w:val="a3"/>
        <w:numPr>
          <w:ilvl w:val="1"/>
          <w:numId w:val="8"/>
        </w:numPr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6F14AB">
        <w:rPr>
          <w:rFonts w:ascii="Times New Roman" w:hAnsi="Times New Roman" w:cs="Times New Roman"/>
          <w:i/>
          <w:sz w:val="28"/>
          <w:szCs w:val="28"/>
        </w:rPr>
        <w:t xml:space="preserve">Регулятивные универсальные учебные действия: </w:t>
      </w:r>
    </w:p>
    <w:p w:rsidR="006F14AB" w:rsidRDefault="006F14AB" w:rsidP="006D0397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F14AB">
        <w:rPr>
          <w:rFonts w:ascii="Times New Roman" w:hAnsi="Times New Roman" w:cs="Times New Roman"/>
          <w:sz w:val="28"/>
          <w:szCs w:val="28"/>
        </w:rPr>
        <w:t xml:space="preserve">пособность справляться с жизненными задачами; планировать цели и пути их достижения и </w:t>
      </w:r>
      <w:r w:rsidR="00234743">
        <w:rPr>
          <w:rFonts w:ascii="Times New Roman" w:hAnsi="Times New Roman" w:cs="Times New Roman"/>
          <w:sz w:val="28"/>
          <w:szCs w:val="28"/>
        </w:rPr>
        <w:t xml:space="preserve">устанавливать приоритеты; контролировать свое время и управлять им; решать задачи; принимать решения и вести переговоры. </w:t>
      </w:r>
    </w:p>
    <w:p w:rsidR="00234743" w:rsidRDefault="00234743" w:rsidP="006D0397">
      <w:pPr>
        <w:pStyle w:val="a3"/>
        <w:numPr>
          <w:ilvl w:val="1"/>
          <w:numId w:val="8"/>
        </w:numPr>
        <w:ind w:left="1134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Познавательные универсальные учебные действия: </w:t>
      </w:r>
    </w:p>
    <w:p w:rsidR="00234743" w:rsidRDefault="00234743" w:rsidP="006D0397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знаний об истории и современных направлениях развития декоративно-прикладного творчества; владение личными техниками работы с материалами; приобретение практических навыков различного вида мастерства. </w:t>
      </w:r>
    </w:p>
    <w:p w:rsidR="00234743" w:rsidRDefault="00234743" w:rsidP="006D0397">
      <w:pPr>
        <w:pStyle w:val="a3"/>
        <w:numPr>
          <w:ilvl w:val="1"/>
          <w:numId w:val="8"/>
        </w:numPr>
        <w:ind w:left="1134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Коммуникативные универсальные учебные действия: </w:t>
      </w:r>
    </w:p>
    <w:p w:rsidR="00234743" w:rsidRDefault="006D0397" w:rsidP="006D0397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34743" w:rsidRPr="00234743">
        <w:rPr>
          <w:rFonts w:ascii="Times New Roman" w:hAnsi="Times New Roman" w:cs="Times New Roman"/>
          <w:sz w:val="28"/>
          <w:szCs w:val="28"/>
        </w:rPr>
        <w:t>мение устанавливать рабочие отношения, эффективно сотрудничать и способствовать продуктивной кооперации</w:t>
      </w:r>
      <w:r w:rsidR="00234743">
        <w:rPr>
          <w:rFonts w:ascii="Times New Roman" w:hAnsi="Times New Roman" w:cs="Times New Roman"/>
          <w:sz w:val="28"/>
          <w:szCs w:val="28"/>
        </w:rPr>
        <w:t xml:space="preserve">, умение организовывать совместную деятельность с учителем и сверстниками; умение работать индивидуально в группе: находить общее решение и разрешать конфликты на основе согласования позиций и </w:t>
      </w:r>
      <w:r>
        <w:rPr>
          <w:rFonts w:ascii="Times New Roman" w:hAnsi="Times New Roman" w:cs="Times New Roman"/>
          <w:sz w:val="28"/>
          <w:szCs w:val="28"/>
        </w:rPr>
        <w:t xml:space="preserve">интересов; умение формулировать, аргументировать и отстаивать свое мнение. </w:t>
      </w:r>
    </w:p>
    <w:p w:rsidR="006D0397" w:rsidRDefault="006D0397" w:rsidP="006D03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Предметные результаты: </w:t>
      </w:r>
    </w:p>
    <w:p w:rsidR="006D0397" w:rsidRDefault="006D0397" w:rsidP="006D0397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изделий; обеспечение сохранности продуктов труда, освоение ключевых понятий, связанных с изобразительным искусством; знакомство с различными видами изобразительного, декоративно-прикладного творчества; овладение способами индивидуально и коллективной творческой деятельности. </w:t>
      </w:r>
    </w:p>
    <w:p w:rsidR="006D0397" w:rsidRDefault="006D0397" w:rsidP="006D0397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 и выставки способствуют формированию и поддержке ситуации успеха для каждого обучающегося, а также и процессу обучения. Результативность освоения программы внеурочной деятельности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>отследить путём архивирования творческих работ после каждого изучаемого раздела.</w:t>
      </w:r>
    </w:p>
    <w:p w:rsidR="00664D8B" w:rsidRDefault="00664D8B" w:rsidP="006D0397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Подобная же организация учёта знаний и умений для контроля и оценки результатов освоения программы внеурочной деятельности используется и в командном сотрудничестве</w:t>
      </w:r>
      <w:r w:rsidR="00953AA6">
        <w:rPr>
          <w:rFonts w:ascii="Times New Roman" w:hAnsi="Times New Roman" w:cs="Times New Roman"/>
          <w:sz w:val="28"/>
          <w:szCs w:val="28"/>
        </w:rPr>
        <w:t>, при котором каждый обучающийся будет значимым участником деятельности. На начальном этапе обучения планируется входное анкетирование, тестирование. Промежуточный и итоговый контроль осуществляется путём анализа и отбора творческих работ для выставок.</w:t>
      </w:r>
    </w:p>
    <w:p w:rsidR="00756D80" w:rsidRDefault="00756D80" w:rsidP="006D0397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/>
      </w:tblPr>
      <w:tblGrid>
        <w:gridCol w:w="704"/>
        <w:gridCol w:w="3686"/>
        <w:gridCol w:w="1220"/>
        <w:gridCol w:w="1869"/>
        <w:gridCol w:w="1872"/>
      </w:tblGrid>
      <w:tr w:rsidR="00756D80" w:rsidTr="007D1CB2">
        <w:trPr>
          <w:trHeight w:val="213"/>
        </w:trPr>
        <w:tc>
          <w:tcPr>
            <w:tcW w:w="704" w:type="dxa"/>
            <w:vMerge w:val="restart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№</w:t>
            </w:r>
          </w:p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86" w:type="dxa"/>
            <w:vMerge w:val="restart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Наименование разделов и дисциплин</w:t>
            </w:r>
          </w:p>
        </w:tc>
        <w:tc>
          <w:tcPr>
            <w:tcW w:w="1220" w:type="dxa"/>
            <w:vMerge w:val="restart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3741" w:type="dxa"/>
            <w:gridSpan w:val="2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756D80" w:rsidTr="007D1CB2">
        <w:trPr>
          <w:trHeight w:val="288"/>
        </w:trPr>
        <w:tc>
          <w:tcPr>
            <w:tcW w:w="704" w:type="dxa"/>
            <w:vMerge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" w:type="dxa"/>
            <w:vMerge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</w:tcPr>
          <w:p w:rsidR="00756D80" w:rsidRPr="00756D80" w:rsidRDefault="00756D80" w:rsidP="00756D8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Работа с бумагой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Работа с гофрированной бумагой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Работа с природным материалом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Флористика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Художественная обработка бросового материала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Изделия из пластиковых бутылок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Изделия из пакетов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Изделия из коробок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Декор компьютерными дисками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56D80">
              <w:rPr>
                <w:rFonts w:ascii="Times New Roman" w:hAnsi="Times New Roman" w:cs="Times New Roman"/>
                <w:b/>
              </w:rPr>
              <w:t>Работа с текстильными материалами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Работа с тканью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D80" w:rsidTr="007D1CB2">
        <w:tc>
          <w:tcPr>
            <w:tcW w:w="704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6D80" w:rsidRP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56D80">
              <w:rPr>
                <w:rFonts w:ascii="Times New Roman" w:hAnsi="Times New Roman" w:cs="Times New Roman"/>
              </w:rPr>
              <w:t>Работа с нитками</w:t>
            </w:r>
          </w:p>
        </w:tc>
        <w:tc>
          <w:tcPr>
            <w:tcW w:w="1220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756D80" w:rsidRDefault="00756D80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B2" w:rsidTr="007D1CB2">
        <w:tc>
          <w:tcPr>
            <w:tcW w:w="4390" w:type="dxa"/>
            <w:gridSpan w:val="2"/>
          </w:tcPr>
          <w:p w:rsidR="007D1CB2" w:rsidRPr="007D1CB2" w:rsidRDefault="007D1CB2" w:rsidP="006D03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D1CB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20" w:type="dxa"/>
          </w:tcPr>
          <w:p w:rsidR="007D1CB2" w:rsidRPr="007D1CB2" w:rsidRDefault="007D1CB2" w:rsidP="007D1CB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:rsidR="007D1CB2" w:rsidRPr="007D1CB2" w:rsidRDefault="007D1CB2" w:rsidP="007D1CB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7D1CB2" w:rsidRPr="007D1CB2" w:rsidRDefault="007D1CB2" w:rsidP="007D1CB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56D80" w:rsidRPr="006D0397" w:rsidRDefault="00756D80" w:rsidP="006D0397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397" w:rsidRDefault="007D1CB2" w:rsidP="007D1CB2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D1CB2" w:rsidRDefault="007D1CB2" w:rsidP="007D1CB2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Работа с бумагой</w:t>
      </w:r>
    </w:p>
    <w:p w:rsidR="007D1CB2" w:rsidRDefault="007D1CB2" w:rsidP="007D1CB2">
      <w:pPr>
        <w:ind w:left="-142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1.2. Работа с гофрированной бумагой</w:t>
      </w:r>
    </w:p>
    <w:p w:rsidR="007D1CB2" w:rsidRDefault="007D1CB2" w:rsidP="007D1CB2">
      <w:pPr>
        <w:ind w:left="-142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Свойства гофрированной бумаги. Идеи изделий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гофрбумаги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CB2" w:rsidRDefault="007D1CB2" w:rsidP="007D1CB2">
      <w:pPr>
        <w:ind w:left="-142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букетов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гофрбумаги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1CB2" w:rsidRDefault="007D1CB2" w:rsidP="007D1CB2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7D1CB2" w:rsidRDefault="007D1CB2" w:rsidP="007D1CB2">
      <w:pPr>
        <w:ind w:left="-142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Декупаж</w:t>
      </w:r>
      <w:proofErr w:type="spellEnd"/>
    </w:p>
    <w:p w:rsidR="007D1CB2" w:rsidRDefault="007D1CB2" w:rsidP="007D1CB2">
      <w:pPr>
        <w:ind w:left="-142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История создания бумаги. Разнообразие видов бумаги. Салфетки. Знакомство с техникой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Технология изготовления изделий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1CB2" w:rsidRDefault="007D1CB2" w:rsidP="007D1CB2">
      <w:pPr>
        <w:ind w:left="-142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изготовление сувенира.</w:t>
      </w:r>
    </w:p>
    <w:p w:rsidR="007D1CB2" w:rsidRDefault="007D1CB2" w:rsidP="007D1C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Работа с природным материалом</w:t>
      </w:r>
    </w:p>
    <w:p w:rsidR="007D1CB2" w:rsidRDefault="007D1CB2" w:rsidP="007D1CB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2.1. Флористика</w:t>
      </w:r>
    </w:p>
    <w:p w:rsidR="007D1CB2" w:rsidRDefault="007D1CB2" w:rsidP="007D1C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«флористика». Икебана. Разнообразие флористического материала. Правила сбора, подготовки и хранения материала. Правила построения цветочной композиции. Разнообразие технологий. </w:t>
      </w:r>
    </w:p>
    <w:p w:rsidR="007D1CB2" w:rsidRDefault="007D1CB2" w:rsidP="007D1C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изготовление панно «Кораблик»; изготовление панно «Осенний лес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42198C">
        <w:rPr>
          <w:rFonts w:ascii="Times New Roman" w:hAnsi="Times New Roman" w:cs="Times New Roman"/>
          <w:sz w:val="28"/>
          <w:szCs w:val="28"/>
        </w:rPr>
        <w:t>; оформление работ к школьной выставке.</w:t>
      </w:r>
    </w:p>
    <w:p w:rsidR="0042198C" w:rsidRDefault="0042198C" w:rsidP="00421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Художественная обработка бросового материала</w:t>
      </w:r>
    </w:p>
    <w:p w:rsidR="0042198C" w:rsidRDefault="0042198C" w:rsidP="00421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Тема 3.1. Изделия из пластиковых бутылок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со способами утилизации пластиковых бутылок. Идеи изделий из пластиковых бутылок. Изготовление ваз из пластиковых бутылок; изготовление цветов из пластиковых бутылок. 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ваз из пластиковых бутылок; изготовление цветов из пластиковых бутылок. 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3.2. Изделия из пакетов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со способами утилизации пакетов. Идеи изделий из пакетов. Техника вязания крючком.  Изготовление одежды из пакетов. Плетение обуви из пакетов. Презентация идей изделий из пакетов. 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плетение ковриков из пакетов.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3.3. Изделия из коробок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 способами утилизации коробок. Идеи изделий из коробок. Презентация идей изделий из коробок.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мебели из коробок. 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3.4. Работа с технологическими отходами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«технологические отходы». Разнообразие технологических отходов. Вторая жизнь вещей. Разнообразие технологий при работе с технологическими отходами. 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подарочного панно. 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3.5. Декор компьютерными дисками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Понятие «декор». Декорирование предметов. Технология выполнения декора дисками. 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 w:rsidRPr="0042198C">
        <w:rPr>
          <w:rFonts w:ascii="Times New Roman" w:hAnsi="Times New Roman" w:cs="Times New Roman"/>
          <w:sz w:val="28"/>
          <w:szCs w:val="28"/>
        </w:rPr>
        <w:t>изготовление подарочной коробки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Работа с текстильными материалами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4.1. Работа с тканью</w:t>
      </w:r>
    </w:p>
    <w:p w:rsid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создания игрушек из ткани. Разнообразие материала. Знакомство с техникой. Изготовление тканевой игрушки в лоскутной технике. Технология обработки. </w:t>
      </w:r>
    </w:p>
    <w:p w:rsidR="0042198C" w:rsidRPr="0042198C" w:rsidRDefault="0042198C" w:rsidP="004219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изготовление.</w:t>
      </w:r>
    </w:p>
    <w:p w:rsidR="0042198C" w:rsidRPr="0042198C" w:rsidRDefault="0042198C" w:rsidP="0042198C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42198C" w:rsidRPr="0042198C" w:rsidRDefault="0042198C" w:rsidP="0042198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D1CB2" w:rsidRPr="007D1CB2" w:rsidRDefault="007D1CB2" w:rsidP="007D1CB2">
      <w:pPr>
        <w:ind w:left="-142" w:firstLine="850"/>
        <w:rPr>
          <w:rFonts w:ascii="Times New Roman" w:hAnsi="Times New Roman" w:cs="Times New Roman"/>
          <w:sz w:val="28"/>
          <w:szCs w:val="28"/>
        </w:rPr>
      </w:pPr>
    </w:p>
    <w:p w:rsidR="006D0397" w:rsidRPr="00234743" w:rsidRDefault="006D0397" w:rsidP="0023474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34743" w:rsidRPr="00234743" w:rsidRDefault="00234743" w:rsidP="00234743">
      <w:pPr>
        <w:rPr>
          <w:rFonts w:ascii="Times New Roman" w:hAnsi="Times New Roman" w:cs="Times New Roman"/>
          <w:sz w:val="28"/>
          <w:szCs w:val="28"/>
        </w:rPr>
      </w:pPr>
    </w:p>
    <w:p w:rsidR="00A71808" w:rsidRPr="00A71808" w:rsidRDefault="00A71808" w:rsidP="00A71808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52749" w:rsidRPr="003C0665" w:rsidRDefault="00E52749" w:rsidP="00A373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2749" w:rsidRPr="003C0665" w:rsidSect="00A4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17B" w:rsidRDefault="0026617B" w:rsidP="00756D80">
      <w:pPr>
        <w:spacing w:after="0" w:line="240" w:lineRule="auto"/>
      </w:pPr>
      <w:r>
        <w:separator/>
      </w:r>
    </w:p>
  </w:endnote>
  <w:endnote w:type="continuationSeparator" w:id="0">
    <w:p w:rsidR="0026617B" w:rsidRDefault="0026617B" w:rsidP="0075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17B" w:rsidRDefault="0026617B" w:rsidP="00756D80">
      <w:pPr>
        <w:spacing w:after="0" w:line="240" w:lineRule="auto"/>
      </w:pPr>
      <w:r>
        <w:separator/>
      </w:r>
    </w:p>
  </w:footnote>
  <w:footnote w:type="continuationSeparator" w:id="0">
    <w:p w:rsidR="0026617B" w:rsidRDefault="0026617B" w:rsidP="00756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5CA8"/>
    <w:multiLevelType w:val="hybridMultilevel"/>
    <w:tmpl w:val="4728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57855"/>
    <w:multiLevelType w:val="hybridMultilevel"/>
    <w:tmpl w:val="72CEE04A"/>
    <w:lvl w:ilvl="0" w:tplc="050C207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7552AC"/>
    <w:multiLevelType w:val="hybridMultilevel"/>
    <w:tmpl w:val="731ED782"/>
    <w:lvl w:ilvl="0" w:tplc="1DFA450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2FCD0D75"/>
    <w:multiLevelType w:val="multilevel"/>
    <w:tmpl w:val="E870B4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4">
    <w:nsid w:val="4E7C35DE"/>
    <w:multiLevelType w:val="hybridMultilevel"/>
    <w:tmpl w:val="E3445C10"/>
    <w:lvl w:ilvl="0" w:tplc="5C9A048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893C85"/>
    <w:multiLevelType w:val="hybridMultilevel"/>
    <w:tmpl w:val="1B54EB74"/>
    <w:lvl w:ilvl="0" w:tplc="EE72209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B211BE5"/>
    <w:multiLevelType w:val="multilevel"/>
    <w:tmpl w:val="535EC70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  <w:i/>
      </w:rPr>
    </w:lvl>
  </w:abstractNum>
  <w:abstractNum w:abstractNumId="7">
    <w:nsid w:val="7B15298B"/>
    <w:multiLevelType w:val="hybridMultilevel"/>
    <w:tmpl w:val="1A8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1204C"/>
    <w:multiLevelType w:val="hybridMultilevel"/>
    <w:tmpl w:val="B3E85140"/>
    <w:lvl w:ilvl="0" w:tplc="33A22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6B5"/>
    <w:rsid w:val="00201DDF"/>
    <w:rsid w:val="00234743"/>
    <w:rsid w:val="0026617B"/>
    <w:rsid w:val="002D0CC8"/>
    <w:rsid w:val="0030050E"/>
    <w:rsid w:val="003C0665"/>
    <w:rsid w:val="003F4029"/>
    <w:rsid w:val="0042198C"/>
    <w:rsid w:val="004B4941"/>
    <w:rsid w:val="00512EBE"/>
    <w:rsid w:val="00655E2F"/>
    <w:rsid w:val="00664D8B"/>
    <w:rsid w:val="006775F8"/>
    <w:rsid w:val="006D0397"/>
    <w:rsid w:val="006F14AB"/>
    <w:rsid w:val="006F5CB3"/>
    <w:rsid w:val="0071249E"/>
    <w:rsid w:val="00756D80"/>
    <w:rsid w:val="00792C24"/>
    <w:rsid w:val="007D1CB2"/>
    <w:rsid w:val="00953AA6"/>
    <w:rsid w:val="00A25F72"/>
    <w:rsid w:val="00A3169D"/>
    <w:rsid w:val="00A3732B"/>
    <w:rsid w:val="00A429EB"/>
    <w:rsid w:val="00A71808"/>
    <w:rsid w:val="00B23F63"/>
    <w:rsid w:val="00B44AB9"/>
    <w:rsid w:val="00B47F86"/>
    <w:rsid w:val="00BF56B5"/>
    <w:rsid w:val="00E5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32B"/>
    <w:pPr>
      <w:ind w:left="720"/>
      <w:contextualSpacing/>
    </w:pPr>
  </w:style>
  <w:style w:type="table" w:styleId="a4">
    <w:name w:val="Table Grid"/>
    <w:basedOn w:val="a1"/>
    <w:uiPriority w:val="39"/>
    <w:rsid w:val="006F5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D80"/>
  </w:style>
  <w:style w:type="paragraph" w:styleId="a7">
    <w:name w:val="footer"/>
    <w:basedOn w:val="a"/>
    <w:link w:val="a8"/>
    <w:uiPriority w:val="99"/>
    <w:unhideWhenUsed/>
    <w:rsid w:val="0075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usr0801</dc:creator>
  <cp:keywords/>
  <dc:description/>
  <cp:lastModifiedBy>Балыкина</cp:lastModifiedBy>
  <cp:revision>5</cp:revision>
  <dcterms:created xsi:type="dcterms:W3CDTF">2017-02-01T02:58:00Z</dcterms:created>
  <dcterms:modified xsi:type="dcterms:W3CDTF">2017-02-04T04:13:00Z</dcterms:modified>
</cp:coreProperties>
</file>