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E1" w:rsidRPr="00C9777C" w:rsidRDefault="00AF5FE6" w:rsidP="00C9777C">
      <w:pPr>
        <w:shd w:val="clear" w:color="auto" w:fill="FFFFFF"/>
        <w:spacing w:after="0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E6">
        <w:rPr>
          <w:rFonts w:ascii="Times New Roman" w:hAnsi="Times New Roman" w:cs="Times New Roman"/>
          <w:b/>
          <w:sz w:val="28"/>
          <w:szCs w:val="28"/>
        </w:rPr>
        <w:t>Школьная система оценки качества образования</w:t>
      </w:r>
    </w:p>
    <w:tbl>
      <w:tblPr>
        <w:tblStyle w:val="a3"/>
        <w:tblW w:w="16268" w:type="dxa"/>
        <w:tblInd w:w="250" w:type="dxa"/>
        <w:tblLayout w:type="fixed"/>
        <w:tblLook w:val="04A0"/>
      </w:tblPr>
      <w:tblGrid>
        <w:gridCol w:w="2420"/>
        <w:gridCol w:w="1995"/>
        <w:gridCol w:w="2497"/>
        <w:gridCol w:w="1201"/>
        <w:gridCol w:w="2518"/>
        <w:gridCol w:w="1860"/>
        <w:gridCol w:w="1861"/>
        <w:gridCol w:w="1861"/>
        <w:gridCol w:w="55"/>
      </w:tblGrid>
      <w:tr w:rsidR="00AF5FE6" w:rsidRPr="005A2B46" w:rsidTr="00E475B1">
        <w:trPr>
          <w:gridAfter w:val="1"/>
          <w:wAfter w:w="55" w:type="dxa"/>
        </w:trPr>
        <w:tc>
          <w:tcPr>
            <w:tcW w:w="16213" w:type="dxa"/>
            <w:gridSpan w:val="8"/>
          </w:tcPr>
          <w:p w:rsidR="00AF5FE6" w:rsidRPr="005A7A6C" w:rsidRDefault="00AF5FE6" w:rsidP="00817C6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5A7A6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Школьная система оценки качества образования</w:t>
            </w:r>
            <w:r w:rsidR="00C9777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начального общего образования</w:t>
            </w: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16213" w:type="dxa"/>
            <w:gridSpan w:val="8"/>
          </w:tcPr>
          <w:p w:rsidR="00AF5FE6" w:rsidRPr="005A2B46" w:rsidRDefault="00AF5FE6" w:rsidP="00817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документы:</w:t>
            </w:r>
          </w:p>
          <w:p w:rsidR="00AF5FE6" w:rsidRPr="001C614A" w:rsidRDefault="00AF5FE6" w:rsidP="0081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4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29.12.2012 года № 273-ФЗ «Об образовании в РФ»</w:t>
            </w:r>
          </w:p>
          <w:p w:rsidR="00AF5FE6" w:rsidRPr="005A2B46" w:rsidRDefault="00AF5FE6" w:rsidP="00817C65">
            <w:pPr>
              <w:pStyle w:val="2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A2B46">
              <w:rPr>
                <w:rStyle w:val="2"/>
                <w:color w:val="000000"/>
                <w:sz w:val="24"/>
                <w:szCs w:val="24"/>
              </w:rPr>
              <w:t>-приказ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AF5FE6" w:rsidRDefault="00AF5FE6" w:rsidP="00817C65">
            <w:pPr>
              <w:jc w:val="both"/>
              <w:rPr>
                <w:rStyle w:val="2"/>
                <w:color w:val="000000"/>
                <w:sz w:val="24"/>
                <w:szCs w:val="24"/>
              </w:rPr>
            </w:pPr>
            <w:r w:rsidRPr="001C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14A">
              <w:rPr>
                <w:rStyle w:val="2"/>
                <w:color w:val="000000"/>
                <w:sz w:val="24"/>
                <w:szCs w:val="24"/>
              </w:rPr>
              <w:t>Концепция региональной системы оценки качества начального общего образования определяет основные цели, задачи и принципы функционирования системы оценки качества начального общего</w:t>
            </w:r>
            <w:r w:rsidR="00A470AA">
              <w:rPr>
                <w:rStyle w:val="2"/>
                <w:color w:val="000000"/>
                <w:sz w:val="24"/>
                <w:szCs w:val="24"/>
              </w:rPr>
              <w:t xml:space="preserve"> образования Красноярского края;</w:t>
            </w:r>
          </w:p>
          <w:p w:rsidR="004E385D" w:rsidRDefault="00A470AA" w:rsidP="00817C65">
            <w:pPr>
              <w:jc w:val="both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-Основн</w:t>
            </w:r>
            <w:r w:rsidR="00E77C5E">
              <w:rPr>
                <w:rStyle w:val="2"/>
                <w:color w:val="000000"/>
                <w:sz w:val="24"/>
                <w:szCs w:val="24"/>
              </w:rPr>
              <w:t>ая образовательная программа начального общего образования</w:t>
            </w:r>
            <w:r>
              <w:rPr>
                <w:rStyle w:val="2"/>
                <w:color w:val="000000"/>
                <w:sz w:val="24"/>
                <w:szCs w:val="24"/>
              </w:rPr>
              <w:t>;</w:t>
            </w:r>
          </w:p>
          <w:p w:rsidR="00E475B1" w:rsidRPr="001C614A" w:rsidRDefault="00E475B1" w:rsidP="00817C65">
            <w:pPr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-Положение о текущей</w:t>
            </w:r>
            <w:r w:rsidR="00D03DF1">
              <w:rPr>
                <w:rStyle w:val="2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"/>
                <w:color w:val="000000"/>
                <w:sz w:val="24"/>
                <w:szCs w:val="24"/>
              </w:rPr>
              <w:t>промежуточной</w:t>
            </w:r>
            <w:r w:rsidR="00D03DF1">
              <w:rPr>
                <w:rStyle w:val="2"/>
                <w:color w:val="000000"/>
                <w:sz w:val="24"/>
                <w:szCs w:val="24"/>
              </w:rPr>
              <w:t xml:space="preserve"> и итоговой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аттестации</w:t>
            </w:r>
          </w:p>
          <w:p w:rsidR="00AF5FE6" w:rsidRPr="005A2B46" w:rsidRDefault="00AF5FE6" w:rsidP="00817C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16213" w:type="dxa"/>
            <w:gridSpan w:val="8"/>
          </w:tcPr>
          <w:p w:rsidR="00AF5FE6" w:rsidRPr="005A2B46" w:rsidRDefault="00AF5FE6" w:rsidP="002D6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сопоставимых данных </w:t>
            </w:r>
            <w:r w:rsidR="002D6E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результатов </w:t>
            </w: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A470AA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</w:t>
            </w:r>
            <w:r w:rsidR="002D6EE6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</w:t>
            </w:r>
            <w:r w:rsidR="00A470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D6E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470A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  <w:r w:rsidR="002D6EE6">
              <w:rPr>
                <w:rFonts w:ascii="Times New Roman" w:hAnsi="Times New Roman" w:cs="Times New Roman"/>
                <w:sz w:val="24"/>
                <w:szCs w:val="24"/>
              </w:rPr>
              <w:t>, управления  качеством образования.</w:t>
            </w: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16213" w:type="dxa"/>
            <w:gridSpan w:val="8"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5FE6" w:rsidRPr="005A2B46" w:rsidRDefault="00AF5FE6" w:rsidP="0081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согласованных показателей и критериев </w:t>
            </w:r>
            <w:r w:rsidRPr="00A470AA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A470AA">
              <w:rPr>
                <w:rFonts w:ascii="Times New Roman" w:hAnsi="Times New Roman" w:cs="Times New Roman"/>
                <w:sz w:val="24"/>
                <w:szCs w:val="24"/>
              </w:rPr>
              <w:t>образовательных достижений обучающихся</w:t>
            </w: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проведения внутренней и внешней оценки.</w:t>
            </w:r>
          </w:p>
          <w:p w:rsidR="00AF5FE6" w:rsidRPr="005A2B46" w:rsidRDefault="00AF5FE6" w:rsidP="0081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всем участникам образовательных отношений достоверной информации о ходе </w:t>
            </w:r>
            <w:r w:rsidRPr="00542D89">
              <w:rPr>
                <w:rFonts w:ascii="Times New Roman" w:hAnsi="Times New Roman" w:cs="Times New Roman"/>
                <w:sz w:val="24"/>
                <w:szCs w:val="24"/>
              </w:rPr>
              <w:t>оценивания и его результатах.</w:t>
            </w:r>
          </w:p>
          <w:p w:rsidR="00AF5FE6" w:rsidRPr="005A2B46" w:rsidRDefault="00AF5FE6" w:rsidP="00817C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полученных результатов с целью корректировки образовательной деятельности, планирования индивидуальных результатов обучающихся. </w:t>
            </w: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16213" w:type="dxa"/>
            <w:gridSpan w:val="8"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Принципы: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О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риентация на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запрос родителей, общественности,  обучающихся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 xml:space="preserve"> результатов оценки качества образования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П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риоритетность оценки для поддержки образовательного продвижения конкретного обучающегося и проектирования развития общеобразовательной организации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О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бъективность, достоверность, полнота и системность информации о качестве образования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П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олучение сравнимых результатов за счет использования единого инструментария для всех оценочных процедур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О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ткрытость и прозрачность процедур оценки качества образования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К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онфиденциальность предоставляемой информации и соблюдение норм информационной безопасности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О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птимальность использования источников первичных данных, отсутствие дублирования оценочных процедур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Своевременное размещение информации о состоянии 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и качестве образования для различных групп потребителей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AF5FE6" w:rsidRPr="005A2B46" w:rsidRDefault="00AF5FE6" w:rsidP="00817C65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У</w:t>
            </w:r>
            <w:r w:rsidRPr="005A2B46">
              <w:rPr>
                <w:rStyle w:val="2"/>
                <w:color w:val="000000"/>
                <w:sz w:val="24"/>
                <w:szCs w:val="24"/>
              </w:rPr>
              <w:t>частие общественности во внешней оценке качества начального общего образования.</w:t>
            </w:r>
          </w:p>
          <w:p w:rsidR="00AF5FE6" w:rsidRPr="005A2B46" w:rsidRDefault="00AF5FE6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10631" w:type="dxa"/>
            <w:gridSpan w:val="5"/>
            <w:shd w:val="clear" w:color="auto" w:fill="FFFF00"/>
          </w:tcPr>
          <w:p w:rsidR="00AF5FE6" w:rsidRPr="005A2B46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Что оценивается?</w:t>
            </w:r>
          </w:p>
        </w:tc>
        <w:tc>
          <w:tcPr>
            <w:tcW w:w="1860" w:type="dxa"/>
            <w:shd w:val="clear" w:color="auto" w:fill="FFFF00"/>
          </w:tcPr>
          <w:p w:rsidR="00AF5FE6" w:rsidRPr="005A2B46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Как оценивается?</w:t>
            </w:r>
          </w:p>
        </w:tc>
        <w:tc>
          <w:tcPr>
            <w:tcW w:w="1861" w:type="dxa"/>
            <w:shd w:val="clear" w:color="auto" w:fill="FFFF00"/>
          </w:tcPr>
          <w:p w:rsidR="00AF5FE6" w:rsidRPr="005A2B46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фиксируется</w:t>
            </w: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861" w:type="dxa"/>
            <w:shd w:val="clear" w:color="auto" w:fill="FFFF00"/>
          </w:tcPr>
          <w:p w:rsidR="00AF5FE6" w:rsidRPr="005A2B46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Кто оценивает?</w:t>
            </w: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16213" w:type="dxa"/>
            <w:gridSpan w:val="8"/>
            <w:shd w:val="clear" w:color="auto" w:fill="C6D9F1" w:themeFill="text2" w:themeFillTint="33"/>
          </w:tcPr>
          <w:p w:rsidR="00AF5FE6" w:rsidRPr="00542D89" w:rsidRDefault="00AF5FE6" w:rsidP="00817C65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054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73F">
              <w:rPr>
                <w:rFonts w:ascii="Times New Roman" w:hAnsi="Times New Roman" w:cs="Times New Roman"/>
                <w:sz w:val="24"/>
                <w:szCs w:val="24"/>
              </w:rPr>
              <w:t>(«Выпускник научится» по всем образовательным программам учебного плана)</w:t>
            </w: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4415" w:type="dxa"/>
            <w:gridSpan w:val="2"/>
            <w:shd w:val="clear" w:color="auto" w:fill="FDE9D9" w:themeFill="accent6" w:themeFillTint="33"/>
            <w:vAlign w:val="center"/>
          </w:tcPr>
          <w:p w:rsidR="00AF5FE6" w:rsidRPr="00542D89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89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2497" w:type="dxa"/>
            <w:shd w:val="clear" w:color="auto" w:fill="FDE9D9" w:themeFill="accent6" w:themeFillTint="33"/>
            <w:vAlign w:val="center"/>
          </w:tcPr>
          <w:p w:rsidR="00AF5FE6" w:rsidRPr="00542D89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8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1201" w:type="dxa"/>
            <w:shd w:val="clear" w:color="auto" w:fill="FDE9D9" w:themeFill="accent6" w:themeFillTint="33"/>
            <w:vAlign w:val="center"/>
          </w:tcPr>
          <w:p w:rsidR="00AF5FE6" w:rsidRPr="00542D89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  <w:shd w:val="clear" w:color="auto" w:fill="FDE9D9" w:themeFill="accent6" w:themeFillTint="33"/>
            <w:vAlign w:val="center"/>
          </w:tcPr>
          <w:p w:rsidR="00AF5FE6" w:rsidRPr="00542D89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582" w:type="dxa"/>
            <w:gridSpan w:val="3"/>
            <w:shd w:val="clear" w:color="auto" w:fill="FDE9D9" w:themeFill="accent6" w:themeFillTint="33"/>
            <w:vAlign w:val="center"/>
          </w:tcPr>
          <w:p w:rsidR="00E475B1" w:rsidRPr="00023535" w:rsidRDefault="00E475B1" w:rsidP="00E475B1">
            <w:pPr>
              <w:jc w:val="both"/>
              <w:rPr>
                <w:b/>
                <w:sz w:val="24"/>
                <w:szCs w:val="24"/>
              </w:rPr>
            </w:pPr>
          </w:p>
          <w:p w:rsidR="00AF5FE6" w:rsidRPr="00542D89" w:rsidRDefault="00AF5FE6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5B1" w:rsidRPr="005A2B46" w:rsidTr="00E475B1">
        <w:trPr>
          <w:gridAfter w:val="1"/>
          <w:wAfter w:w="55" w:type="dxa"/>
        </w:trPr>
        <w:tc>
          <w:tcPr>
            <w:tcW w:w="4415" w:type="dxa"/>
            <w:gridSpan w:val="2"/>
            <w:shd w:val="clear" w:color="auto" w:fill="FDE9D9" w:themeFill="accent6" w:themeFillTint="33"/>
          </w:tcPr>
          <w:p w:rsidR="00E475B1" w:rsidRPr="005A2B46" w:rsidRDefault="005327FC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аттестация (только внутренняя)</w:t>
            </w:r>
          </w:p>
        </w:tc>
        <w:tc>
          <w:tcPr>
            <w:tcW w:w="2497" w:type="dxa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Диктант (2-4 </w:t>
            </w:r>
            <w:proofErr w:type="spellStart"/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 w:rsidR="0053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E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532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7BE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(3-4 </w:t>
            </w:r>
            <w:proofErr w:type="spellStart"/>
            <w:r w:rsidR="00FF7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F7BE3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5A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списывание (2 </w:t>
            </w:r>
            <w:proofErr w:type="spellStart"/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(1-4 </w:t>
            </w:r>
            <w:proofErr w:type="spellStart"/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тест</w:t>
            </w:r>
          </w:p>
        </w:tc>
        <w:tc>
          <w:tcPr>
            <w:tcW w:w="1201" w:type="dxa"/>
            <w:shd w:val="clear" w:color="auto" w:fill="FDE9D9" w:themeFill="accent6" w:themeFillTint="33"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каждой четверти</w:t>
            </w:r>
          </w:p>
        </w:tc>
        <w:tc>
          <w:tcPr>
            <w:tcW w:w="2518" w:type="dxa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0" w:type="dxa"/>
            <w:vMerge w:val="restart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комплексное оценивание 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«Освоен», «Не освоен»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Пятибалльная шкала отметки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«Зачёт», «Не зачёт»</w:t>
            </w:r>
          </w:p>
        </w:tc>
        <w:tc>
          <w:tcPr>
            <w:tcW w:w="1861" w:type="dxa"/>
            <w:vMerge w:val="restart"/>
            <w:shd w:val="clear" w:color="auto" w:fill="FDE9D9" w:themeFill="accent6" w:themeFillTint="33"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журнал, дневник,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оценочный лист, </w:t>
            </w:r>
            <w:r w:rsidR="005638B4">
              <w:rPr>
                <w:rFonts w:ascii="Times New Roman" w:hAnsi="Times New Roman" w:cs="Times New Roman"/>
                <w:sz w:val="24"/>
                <w:szCs w:val="24"/>
              </w:rPr>
              <w:t xml:space="preserve">лист инд. достижений,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план-коррекции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vMerge w:val="restart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(самооценка)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ученик- ученик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Ученик-учитель, администрация ОО, контролирующие органы,</w:t>
            </w:r>
          </w:p>
          <w:p w:rsidR="00E475B1" w:rsidRPr="009F3E1E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3E1E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управляющий совет школы</w:t>
            </w:r>
          </w:p>
        </w:tc>
      </w:tr>
      <w:tr w:rsidR="00E475B1" w:rsidRPr="005A2B46" w:rsidTr="00E475B1">
        <w:trPr>
          <w:gridAfter w:val="1"/>
          <w:wAfter w:w="55" w:type="dxa"/>
        </w:trPr>
        <w:tc>
          <w:tcPr>
            <w:tcW w:w="4415" w:type="dxa"/>
            <w:gridSpan w:val="2"/>
            <w:shd w:val="clear" w:color="auto" w:fill="FDE9D9" w:themeFill="accent6" w:themeFillTint="33"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2497" w:type="dxa"/>
            <w:shd w:val="clear" w:color="auto" w:fill="FDE9D9" w:themeFill="accent6" w:themeFillTint="33"/>
          </w:tcPr>
          <w:p w:rsidR="00E475B1" w:rsidRPr="00E475B1" w:rsidRDefault="00E475B1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Контроль:</w:t>
            </w:r>
          </w:p>
          <w:p w:rsidR="00E475B1" w:rsidRPr="005A2B46" w:rsidRDefault="00E475B1" w:rsidP="0074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</w:t>
            </w:r>
            <w:r w:rsidRPr="0053002F">
              <w:rPr>
                <w:rFonts w:ascii="Times New Roman" w:hAnsi="Times New Roman" w:cs="Times New Roman"/>
                <w:sz w:val="24"/>
                <w:szCs w:val="24"/>
              </w:rPr>
              <w:t xml:space="preserve">работа (1-4 </w:t>
            </w:r>
            <w:proofErr w:type="spellStart"/>
            <w:r w:rsidRPr="00530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02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1" w:type="dxa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0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B1" w:rsidRPr="005A2B46" w:rsidTr="00E475B1">
        <w:trPr>
          <w:gridAfter w:val="1"/>
          <w:wAfter w:w="55" w:type="dxa"/>
          <w:trHeight w:val="924"/>
        </w:trPr>
        <w:tc>
          <w:tcPr>
            <w:tcW w:w="4415" w:type="dxa"/>
            <w:gridSpan w:val="2"/>
            <w:vMerge w:val="restart"/>
            <w:shd w:val="clear" w:color="auto" w:fill="FDE9D9" w:themeFill="accent6" w:themeFillTint="33"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475B1" w:rsidRPr="00E475B1" w:rsidRDefault="00E475B1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Контроль:</w:t>
            </w:r>
          </w:p>
          <w:p w:rsidR="00E475B1" w:rsidRPr="00C013D2" w:rsidRDefault="00C013D2" w:rsidP="00817C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</w:t>
            </w:r>
            <w:r w:rsidR="00E475B1" w:rsidRPr="00C977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E475B1" w:rsidRPr="00C977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475B1" w:rsidRPr="00C9777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ОРКСЭ</w:t>
            </w:r>
          </w:p>
        </w:tc>
        <w:tc>
          <w:tcPr>
            <w:tcW w:w="1860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B1" w:rsidRPr="005A2B46" w:rsidTr="00E475B1">
        <w:trPr>
          <w:gridAfter w:val="1"/>
          <w:wAfter w:w="55" w:type="dxa"/>
          <w:trHeight w:val="1277"/>
        </w:trPr>
        <w:tc>
          <w:tcPr>
            <w:tcW w:w="4415" w:type="dxa"/>
            <w:gridSpan w:val="2"/>
            <w:vMerge/>
            <w:shd w:val="clear" w:color="auto" w:fill="FDE9D9" w:themeFill="accent6" w:themeFillTint="33"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E475B1" w:rsidRPr="00E475B1" w:rsidRDefault="00E475B1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B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</w:p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грамотность, </w:t>
            </w:r>
          </w:p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vMerge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FDE9D9" w:themeFill="accent6" w:themeFillTint="33"/>
          </w:tcPr>
          <w:p w:rsidR="00E475B1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E475B1" w:rsidRPr="005A2B46" w:rsidRDefault="00E475B1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E6" w:rsidRPr="005A2B46" w:rsidTr="00E475B1">
        <w:trPr>
          <w:gridAfter w:val="1"/>
          <w:wAfter w:w="55" w:type="dxa"/>
        </w:trPr>
        <w:tc>
          <w:tcPr>
            <w:tcW w:w="4415" w:type="dxa"/>
            <w:gridSpan w:val="2"/>
            <w:shd w:val="clear" w:color="auto" w:fill="FDE9D9" w:themeFill="accent6" w:themeFillTint="33"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олимпиады, НПК</w:t>
            </w:r>
          </w:p>
        </w:tc>
        <w:tc>
          <w:tcPr>
            <w:tcW w:w="2497" w:type="dxa"/>
            <w:shd w:val="clear" w:color="auto" w:fill="FDE9D9" w:themeFill="accent6" w:themeFillTint="33"/>
          </w:tcPr>
          <w:p w:rsidR="00023535" w:rsidRPr="00E475B1" w:rsidRDefault="00023535" w:rsidP="0002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B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</w:p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проект</w:t>
            </w:r>
          </w:p>
        </w:tc>
        <w:tc>
          <w:tcPr>
            <w:tcW w:w="1201" w:type="dxa"/>
            <w:shd w:val="clear" w:color="auto" w:fill="FDE9D9" w:themeFill="accent6" w:themeFillTint="33"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8" w:type="dxa"/>
            <w:shd w:val="clear" w:color="auto" w:fill="FDE9D9" w:themeFill="accent6" w:themeFillTint="33"/>
          </w:tcPr>
          <w:p w:rsidR="00AF5FE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F5FE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F5FE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0" w:type="dxa"/>
            <w:shd w:val="clear" w:color="auto" w:fill="FDE9D9" w:themeFill="accent6" w:themeFillTint="33"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экспертный лист.</w:t>
            </w:r>
          </w:p>
        </w:tc>
        <w:tc>
          <w:tcPr>
            <w:tcW w:w="1861" w:type="dxa"/>
            <w:shd w:val="clear" w:color="auto" w:fill="FDE9D9" w:themeFill="accent6" w:themeFillTint="33"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Портфолио, журнал классного руководителя, база КИАСУО</w:t>
            </w:r>
          </w:p>
        </w:tc>
        <w:tc>
          <w:tcPr>
            <w:tcW w:w="1861" w:type="dxa"/>
            <w:vMerge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E3" w:rsidRPr="005A2B46" w:rsidTr="00E475B1">
        <w:trPr>
          <w:gridAfter w:val="1"/>
          <w:wAfter w:w="55" w:type="dxa"/>
        </w:trPr>
        <w:tc>
          <w:tcPr>
            <w:tcW w:w="4415" w:type="dxa"/>
            <w:gridSpan w:val="2"/>
            <w:shd w:val="clear" w:color="auto" w:fill="FDE9D9" w:themeFill="accent6" w:themeFillTint="33"/>
          </w:tcPr>
          <w:p w:rsidR="00FF7BE3" w:rsidRPr="00C9777C" w:rsidRDefault="00C013D2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  <w:tc>
          <w:tcPr>
            <w:tcW w:w="2497" w:type="dxa"/>
            <w:shd w:val="clear" w:color="auto" w:fill="FDE9D9" w:themeFill="accent6" w:themeFillTint="33"/>
          </w:tcPr>
          <w:p w:rsidR="00FF7BE3" w:rsidRDefault="00FF7BE3" w:rsidP="0002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оревнования, викторины,</w:t>
            </w:r>
          </w:p>
          <w:p w:rsidR="00FF7BE3" w:rsidRPr="00E475B1" w:rsidRDefault="00FF7BE3" w:rsidP="0002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концерты, фестивали, проекты</w:t>
            </w:r>
          </w:p>
        </w:tc>
        <w:tc>
          <w:tcPr>
            <w:tcW w:w="1201" w:type="dxa"/>
            <w:shd w:val="clear" w:color="auto" w:fill="FDE9D9" w:themeFill="accent6" w:themeFillTint="33"/>
          </w:tcPr>
          <w:p w:rsidR="00FF7BE3" w:rsidRDefault="00FF7BE3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8" w:type="dxa"/>
            <w:shd w:val="clear" w:color="auto" w:fill="FDE9D9" w:themeFill="accent6" w:themeFillTint="33"/>
          </w:tcPr>
          <w:p w:rsidR="00FF7BE3" w:rsidRDefault="00FF7BE3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художественно-эстетическое, социальное, </w:t>
            </w:r>
            <w:r w:rsidR="005638B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духовно-нравственное.</w:t>
            </w:r>
          </w:p>
        </w:tc>
        <w:tc>
          <w:tcPr>
            <w:tcW w:w="1860" w:type="dxa"/>
            <w:shd w:val="clear" w:color="auto" w:fill="FDE9D9" w:themeFill="accent6" w:themeFillTint="33"/>
          </w:tcPr>
          <w:p w:rsidR="005638B4" w:rsidRDefault="005638B4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сертификат, диплом,</w:t>
            </w:r>
          </w:p>
          <w:p w:rsidR="00FF7BE3" w:rsidRDefault="005638B4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лист.</w:t>
            </w:r>
          </w:p>
        </w:tc>
        <w:tc>
          <w:tcPr>
            <w:tcW w:w="1861" w:type="dxa"/>
            <w:shd w:val="clear" w:color="auto" w:fill="FDE9D9" w:themeFill="accent6" w:themeFillTint="33"/>
          </w:tcPr>
          <w:p w:rsidR="00FF7BE3" w:rsidRDefault="00C9777C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лист индивидуальных достиже</w:t>
            </w:r>
            <w:r w:rsidR="005638B4">
              <w:rPr>
                <w:rFonts w:ascii="Times New Roman" w:hAnsi="Times New Roman" w:cs="Times New Roman"/>
                <w:sz w:val="24"/>
                <w:szCs w:val="24"/>
              </w:rPr>
              <w:t>ний, журнал классного руководителя, база КИАСУО</w:t>
            </w:r>
          </w:p>
        </w:tc>
        <w:tc>
          <w:tcPr>
            <w:tcW w:w="1861" w:type="dxa"/>
          </w:tcPr>
          <w:p w:rsidR="00FF7BE3" w:rsidRPr="005A2B46" w:rsidRDefault="00FF7BE3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E6" w:rsidRPr="005A2B46" w:rsidTr="00E475B1">
        <w:tc>
          <w:tcPr>
            <w:tcW w:w="16268" w:type="dxa"/>
            <w:gridSpan w:val="9"/>
            <w:shd w:val="clear" w:color="auto" w:fill="C6D9F1" w:themeFill="text2" w:themeFillTint="33"/>
          </w:tcPr>
          <w:p w:rsidR="00AF5FE6" w:rsidRPr="005A2B46" w:rsidRDefault="00AF5FE6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44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0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023535" w:rsidRPr="005A2B46" w:rsidTr="00C95534">
        <w:trPr>
          <w:gridAfter w:val="1"/>
          <w:wAfter w:w="55" w:type="dxa"/>
        </w:trPr>
        <w:tc>
          <w:tcPr>
            <w:tcW w:w="2420" w:type="dxa"/>
            <w:shd w:val="clear" w:color="auto" w:fill="F2DBDB" w:themeFill="accent2" w:themeFillTint="33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4492" w:type="dxa"/>
            <w:gridSpan w:val="2"/>
            <w:shd w:val="clear" w:color="auto" w:fill="F2DBDB" w:themeFill="accent2" w:themeFillTint="33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1201" w:type="dxa"/>
            <w:shd w:val="clear" w:color="auto" w:fill="F2DBDB" w:themeFill="accent2" w:themeFillTint="33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  <w:shd w:val="clear" w:color="auto" w:fill="F2DBDB" w:themeFill="accent2" w:themeFillTint="33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0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Как оценивается?</w:t>
            </w:r>
          </w:p>
        </w:tc>
        <w:tc>
          <w:tcPr>
            <w:tcW w:w="1861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фиксируется</w:t>
            </w: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861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Кто оценивает?</w:t>
            </w:r>
          </w:p>
        </w:tc>
      </w:tr>
      <w:tr w:rsidR="00023535" w:rsidRPr="005A2B46" w:rsidTr="00E475B1">
        <w:trPr>
          <w:gridAfter w:val="1"/>
          <w:wAfter w:w="55" w:type="dxa"/>
        </w:trPr>
        <w:tc>
          <w:tcPr>
            <w:tcW w:w="2420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  <w:gridSpan w:val="2"/>
            <w:shd w:val="clear" w:color="auto" w:fill="F2DBDB" w:themeFill="accent2" w:themeFillTint="33"/>
          </w:tcPr>
          <w:p w:rsidR="00023535" w:rsidRPr="00E475B1" w:rsidRDefault="00023535" w:rsidP="0002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B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2DBDB" w:themeFill="accent2" w:themeFillTint="33"/>
          </w:tcPr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Повышенный,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Базовый,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Пониженный,</w:t>
            </w:r>
          </w:p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861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 (персонифицир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ованные данные), профили,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план-коррекции</w:t>
            </w:r>
            <w:proofErr w:type="gramEnd"/>
          </w:p>
        </w:tc>
        <w:tc>
          <w:tcPr>
            <w:tcW w:w="1861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родитель, психолог,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ОО, ЦОКО</w:t>
            </w:r>
          </w:p>
        </w:tc>
      </w:tr>
      <w:tr w:rsidR="00023535" w:rsidRPr="005A2B46" w:rsidTr="00E475B1">
        <w:trPr>
          <w:gridAfter w:val="1"/>
          <w:wAfter w:w="55" w:type="dxa"/>
        </w:trPr>
        <w:tc>
          <w:tcPr>
            <w:tcW w:w="2420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диагностика (1,2,3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92" w:type="dxa"/>
            <w:gridSpan w:val="2"/>
            <w:shd w:val="clear" w:color="auto" w:fill="F2DBDB" w:themeFill="accent2" w:themeFillTint="33"/>
          </w:tcPr>
          <w:p w:rsidR="00023535" w:rsidRPr="00E475B1" w:rsidRDefault="00023535" w:rsidP="0002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B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интегрированная письменная контрольная работа</w:t>
            </w:r>
          </w:p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5607D5" w:rsidRPr="00E475B1" w:rsidRDefault="005607D5" w:rsidP="0056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Контроль:</w:t>
            </w:r>
          </w:p>
          <w:p w:rsidR="005607D5" w:rsidRDefault="005607D5" w:rsidP="005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</w:t>
            </w:r>
            <w:r w:rsidRPr="0053002F">
              <w:rPr>
                <w:rFonts w:ascii="Times New Roman" w:hAnsi="Times New Roman" w:cs="Times New Roman"/>
                <w:sz w:val="24"/>
                <w:szCs w:val="24"/>
              </w:rPr>
              <w:t xml:space="preserve">работа (1-4 </w:t>
            </w:r>
            <w:proofErr w:type="spellStart"/>
            <w:r w:rsidRPr="005300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02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607D5" w:rsidRPr="005A2B46" w:rsidRDefault="005607D5" w:rsidP="005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8" w:type="dxa"/>
            <w:shd w:val="clear" w:color="auto" w:fill="F2DBDB" w:themeFill="accent2" w:themeFillTint="33"/>
          </w:tcPr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0" w:type="dxa"/>
            <w:shd w:val="clear" w:color="auto" w:fill="F2DBDB" w:themeFill="accent2" w:themeFillTint="33"/>
          </w:tcPr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Повышенный,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Базовый,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Пониженный,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861" w:type="dxa"/>
            <w:shd w:val="clear" w:color="auto" w:fill="F2DBDB" w:themeFill="accent2" w:themeFillTint="33"/>
          </w:tcPr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журнал </w:t>
            </w:r>
          </w:p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индивидуальных достижений (персонифицированные данные),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план-коррекции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Портфолио</w:t>
            </w:r>
          </w:p>
        </w:tc>
        <w:tc>
          <w:tcPr>
            <w:tcW w:w="1861" w:type="dxa"/>
            <w:shd w:val="clear" w:color="auto" w:fill="F2DBDB" w:themeFill="accent2" w:themeFillTint="33"/>
          </w:tcPr>
          <w:p w:rsidR="00023535" w:rsidRDefault="00023535" w:rsidP="00817C65">
            <w:r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023535" w:rsidRPr="00E90E20" w:rsidRDefault="00023535" w:rsidP="00817C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542D8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(</w:t>
            </w:r>
            <w:proofErr w:type="spellStart"/>
            <w:r w:rsidRPr="00542D89">
              <w:rPr>
                <w:rFonts w:ascii="Times New Roman" w:hAnsi="Times New Roman" w:cs="Times New Roman"/>
                <w:b/>
                <w:sz w:val="24"/>
                <w:szCs w:val="24"/>
              </w:rPr>
              <w:t>неперсонифицированные</w:t>
            </w:r>
            <w:proofErr w:type="spellEnd"/>
            <w:r w:rsidRPr="00542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</w:t>
            </w:r>
          </w:p>
        </w:tc>
      </w:tr>
      <w:tr w:rsidR="00023535" w:rsidRPr="005A2B46" w:rsidTr="00E475B1">
        <w:trPr>
          <w:gridAfter w:val="1"/>
          <w:wAfter w:w="55" w:type="dxa"/>
        </w:trPr>
        <w:tc>
          <w:tcPr>
            <w:tcW w:w="16213" w:type="dxa"/>
            <w:gridSpan w:val="8"/>
            <w:shd w:val="clear" w:color="auto" w:fill="C6D9F1" w:themeFill="text2" w:themeFillTint="33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2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023535" w:rsidRPr="005A2B46" w:rsidTr="00023535">
        <w:trPr>
          <w:gridAfter w:val="1"/>
          <w:wAfter w:w="55" w:type="dxa"/>
        </w:trPr>
        <w:tc>
          <w:tcPr>
            <w:tcW w:w="2420" w:type="dxa"/>
            <w:shd w:val="clear" w:color="auto" w:fill="D6E3BC" w:themeFill="accent3" w:themeFillTint="66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4492" w:type="dxa"/>
            <w:gridSpan w:val="2"/>
            <w:shd w:val="clear" w:color="auto" w:fill="D6E3BC" w:themeFill="accent3" w:themeFillTint="66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1201" w:type="dxa"/>
            <w:shd w:val="clear" w:color="auto" w:fill="D6E3BC" w:themeFill="accent3" w:themeFillTint="66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  <w:shd w:val="clear" w:color="auto" w:fill="D6E3BC" w:themeFill="accent3" w:themeFillTint="66"/>
          </w:tcPr>
          <w:p w:rsidR="00023535" w:rsidRPr="00023535" w:rsidRDefault="00023535" w:rsidP="008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0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Как оценивается?</w:t>
            </w:r>
          </w:p>
        </w:tc>
        <w:tc>
          <w:tcPr>
            <w:tcW w:w="1861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фиксируется</w:t>
            </w: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861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46">
              <w:rPr>
                <w:rFonts w:ascii="Times New Roman" w:hAnsi="Times New Roman" w:cs="Times New Roman"/>
                <w:b/>
                <w:sz w:val="24"/>
                <w:szCs w:val="24"/>
              </w:rPr>
              <w:t>Кто оценивает?</w:t>
            </w:r>
          </w:p>
        </w:tc>
      </w:tr>
      <w:tr w:rsidR="005607D5" w:rsidRPr="005A2B46" w:rsidTr="00023535">
        <w:trPr>
          <w:gridAfter w:val="1"/>
          <w:wAfter w:w="55" w:type="dxa"/>
        </w:trPr>
        <w:tc>
          <w:tcPr>
            <w:tcW w:w="2420" w:type="dxa"/>
            <w:shd w:val="clear" w:color="auto" w:fill="D6E3BC" w:themeFill="accent3" w:themeFillTint="66"/>
          </w:tcPr>
          <w:p w:rsidR="005607D5" w:rsidRP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492" w:type="dxa"/>
            <w:gridSpan w:val="2"/>
            <w:shd w:val="clear" w:color="auto" w:fill="D6E3BC" w:themeFill="accent3" w:themeFillTint="66"/>
          </w:tcPr>
          <w:p w:rsidR="005607D5" w:rsidRDefault="005607D5" w:rsidP="005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607D5" w:rsidRPr="00023535" w:rsidRDefault="005607D5" w:rsidP="0056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D6E3BC" w:themeFill="accent3" w:themeFillTint="66"/>
          </w:tcPr>
          <w:p w:rsidR="005607D5" w:rsidRP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  <w:shd w:val="clear" w:color="auto" w:fill="D6E3BC" w:themeFill="accent3" w:themeFillTint="66"/>
          </w:tcPr>
          <w:p w:rsidR="005607D5" w:rsidRPr="005A2B46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D6E3BC" w:themeFill="accent3" w:themeFillTint="66"/>
          </w:tcPr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Повышенный,</w:t>
            </w:r>
          </w:p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Базовый,</w:t>
            </w:r>
          </w:p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Пониженный,</w:t>
            </w:r>
          </w:p>
          <w:p w:rsidR="005607D5" w:rsidRPr="005A2B46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861" w:type="dxa"/>
            <w:shd w:val="clear" w:color="auto" w:fill="D6E3BC" w:themeFill="accent3" w:themeFillTint="66"/>
          </w:tcPr>
          <w:p w:rsidR="005607D5" w:rsidRPr="005A2B46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индивидуальных достижений (персонифицированные данные), профили,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план-коррекции</w:t>
            </w:r>
            <w:proofErr w:type="gramEnd"/>
          </w:p>
        </w:tc>
        <w:tc>
          <w:tcPr>
            <w:tcW w:w="1861" w:type="dxa"/>
            <w:shd w:val="clear" w:color="auto" w:fill="D6E3BC" w:themeFill="accent3" w:themeFillTint="66"/>
          </w:tcPr>
          <w:p w:rsidR="005607D5" w:rsidRPr="005A2B46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родитель, психолог, администрация ОО, ЦОКО</w:t>
            </w:r>
          </w:p>
        </w:tc>
      </w:tr>
      <w:tr w:rsidR="00023535" w:rsidRPr="005A2B46" w:rsidTr="00023535">
        <w:trPr>
          <w:gridAfter w:val="1"/>
          <w:wAfter w:w="55" w:type="dxa"/>
        </w:trPr>
        <w:tc>
          <w:tcPr>
            <w:tcW w:w="2420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фиксация данных, анализ, рефлексия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2" w:type="dxa"/>
            <w:gridSpan w:val="2"/>
            <w:shd w:val="clear" w:color="auto" w:fill="D6E3BC" w:themeFill="accent3" w:themeFillTint="66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Портфолио, анкетирование, тренинг</w:t>
            </w:r>
          </w:p>
        </w:tc>
        <w:tc>
          <w:tcPr>
            <w:tcW w:w="1201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8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жизни класса, в мероприятиях школы, района, региона. Отсутствие правонарушений</w:t>
            </w:r>
          </w:p>
        </w:tc>
        <w:tc>
          <w:tcPr>
            <w:tcW w:w="1861" w:type="dxa"/>
            <w:shd w:val="clear" w:color="auto" w:fill="D6E3BC" w:themeFill="accent3" w:themeFillTint="66"/>
          </w:tcPr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Портфолио, журнал классного руководителя, база «Одаренные дети», Лист индивидуальных достижений (персонифицированные данные)</w:t>
            </w:r>
          </w:p>
        </w:tc>
        <w:tc>
          <w:tcPr>
            <w:tcW w:w="1861" w:type="dxa"/>
            <w:shd w:val="clear" w:color="auto" w:fill="D6E3BC" w:themeFill="accent3" w:themeFillTint="66"/>
          </w:tcPr>
          <w:p w:rsidR="00023535" w:rsidRDefault="005638B4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36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35" w:rsidRPr="005A2B46" w:rsidRDefault="0002353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D5" w:rsidRPr="005A2B46" w:rsidTr="00023535">
        <w:trPr>
          <w:gridAfter w:val="1"/>
          <w:wAfter w:w="55" w:type="dxa"/>
        </w:trPr>
        <w:tc>
          <w:tcPr>
            <w:tcW w:w="2420" w:type="dxa"/>
            <w:shd w:val="clear" w:color="auto" w:fill="D6E3BC" w:themeFill="accent3" w:themeFillTint="66"/>
          </w:tcPr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личностных результатов</w:t>
            </w:r>
          </w:p>
        </w:tc>
        <w:tc>
          <w:tcPr>
            <w:tcW w:w="4492" w:type="dxa"/>
            <w:gridSpan w:val="2"/>
            <w:shd w:val="clear" w:color="auto" w:fill="D6E3BC" w:themeFill="accent3" w:themeFillTint="66"/>
          </w:tcPr>
          <w:p w:rsidR="005607D5" w:rsidRDefault="005638B4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(анкетирование, тренинг)</w:t>
            </w:r>
          </w:p>
        </w:tc>
        <w:tc>
          <w:tcPr>
            <w:tcW w:w="1201" w:type="dxa"/>
            <w:shd w:val="clear" w:color="auto" w:fill="D6E3BC" w:themeFill="accent3" w:themeFillTint="66"/>
          </w:tcPr>
          <w:p w:rsidR="005607D5" w:rsidRDefault="005638B4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2518" w:type="dxa"/>
            <w:shd w:val="clear" w:color="auto" w:fill="D6E3BC" w:themeFill="accent3" w:themeFillTint="66"/>
          </w:tcPr>
          <w:p w:rsidR="005607D5" w:rsidRPr="005A2B46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D6E3BC" w:themeFill="accent3" w:themeFillTint="66"/>
          </w:tcPr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6E3BC" w:themeFill="accent3" w:themeFillTint="66"/>
          </w:tcPr>
          <w:p w:rsidR="005607D5" w:rsidRDefault="005638B4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</w:t>
            </w:r>
          </w:p>
        </w:tc>
        <w:tc>
          <w:tcPr>
            <w:tcW w:w="1861" w:type="dxa"/>
            <w:shd w:val="clear" w:color="auto" w:fill="D6E3BC" w:themeFill="accent3" w:themeFillTint="66"/>
          </w:tcPr>
          <w:p w:rsidR="005638B4" w:rsidRDefault="005638B4" w:rsidP="0056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учитель</w:t>
            </w:r>
          </w:p>
          <w:p w:rsidR="005607D5" w:rsidRDefault="005607D5" w:rsidP="00817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3D2" w:rsidRPr="00C013D2" w:rsidRDefault="00C013D2" w:rsidP="00C013D2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FF0000"/>
          <w:lang w:eastAsia="en-US"/>
        </w:rPr>
      </w:pPr>
      <w:r w:rsidRPr="00C013D2">
        <w:rPr>
          <w:rFonts w:ascii="Calibri" w:eastAsia="Calibri" w:hAnsi="Calibri" w:cs="Times New Roman"/>
          <w:color w:val="FF0000"/>
          <w:lang w:eastAsia="en-US"/>
        </w:rPr>
        <w:t>Возможно проведение промежуточной аттестации во время итоговой</w:t>
      </w:r>
      <w:r>
        <w:rPr>
          <w:rFonts w:ascii="Calibri" w:eastAsia="Calibri" w:hAnsi="Calibri" w:cs="Times New Roman"/>
          <w:color w:val="FF0000"/>
          <w:lang w:eastAsia="en-US"/>
        </w:rPr>
        <w:t>.</w:t>
      </w:r>
      <w:bookmarkStart w:id="0" w:name="_GoBack"/>
      <w:bookmarkEnd w:id="0"/>
    </w:p>
    <w:p w:rsidR="00C013D2" w:rsidRPr="00C013D2" w:rsidRDefault="00C013D2" w:rsidP="00C013D2">
      <w:pPr>
        <w:rPr>
          <w:rFonts w:ascii="Calibri" w:eastAsia="Calibri" w:hAnsi="Calibri" w:cs="Times New Roman"/>
          <w:color w:val="FF0000"/>
          <w:lang w:eastAsia="en-US"/>
        </w:rPr>
      </w:pPr>
    </w:p>
    <w:p w:rsidR="00692487" w:rsidRPr="005A2B46" w:rsidRDefault="00692487" w:rsidP="007F3930">
      <w:pPr>
        <w:tabs>
          <w:tab w:val="left" w:pos="13191"/>
        </w:tabs>
        <w:rPr>
          <w:sz w:val="24"/>
          <w:szCs w:val="24"/>
        </w:rPr>
      </w:pPr>
    </w:p>
    <w:sectPr w:rsidR="00692487" w:rsidRPr="005A2B46" w:rsidSect="007F393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01B0E41"/>
    <w:multiLevelType w:val="hybridMultilevel"/>
    <w:tmpl w:val="160E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355C"/>
    <w:multiLevelType w:val="hybridMultilevel"/>
    <w:tmpl w:val="9C10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2F83"/>
    <w:multiLevelType w:val="hybridMultilevel"/>
    <w:tmpl w:val="6958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3162"/>
    <w:multiLevelType w:val="hybridMultilevel"/>
    <w:tmpl w:val="FAA8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930"/>
    <w:rsid w:val="00023535"/>
    <w:rsid w:val="0019036A"/>
    <w:rsid w:val="001C614A"/>
    <w:rsid w:val="00286A9D"/>
    <w:rsid w:val="002D6EE6"/>
    <w:rsid w:val="004127AE"/>
    <w:rsid w:val="00431F22"/>
    <w:rsid w:val="0048473F"/>
    <w:rsid w:val="004C70F7"/>
    <w:rsid w:val="004E385D"/>
    <w:rsid w:val="0053002F"/>
    <w:rsid w:val="0053267F"/>
    <w:rsid w:val="005327FC"/>
    <w:rsid w:val="00542D89"/>
    <w:rsid w:val="005607D5"/>
    <w:rsid w:val="005638B4"/>
    <w:rsid w:val="005A2B46"/>
    <w:rsid w:val="005A7A6C"/>
    <w:rsid w:val="00692487"/>
    <w:rsid w:val="006F0859"/>
    <w:rsid w:val="00704487"/>
    <w:rsid w:val="0074395C"/>
    <w:rsid w:val="00764953"/>
    <w:rsid w:val="007F3930"/>
    <w:rsid w:val="00845530"/>
    <w:rsid w:val="0086192E"/>
    <w:rsid w:val="008B53BD"/>
    <w:rsid w:val="009140C4"/>
    <w:rsid w:val="00973080"/>
    <w:rsid w:val="009C2A87"/>
    <w:rsid w:val="009F07F6"/>
    <w:rsid w:val="009F3E1E"/>
    <w:rsid w:val="00A12D07"/>
    <w:rsid w:val="00A470AA"/>
    <w:rsid w:val="00AF5FE6"/>
    <w:rsid w:val="00B01468"/>
    <w:rsid w:val="00B266FF"/>
    <w:rsid w:val="00C013D2"/>
    <w:rsid w:val="00C9777C"/>
    <w:rsid w:val="00D03DF1"/>
    <w:rsid w:val="00DB3494"/>
    <w:rsid w:val="00E05449"/>
    <w:rsid w:val="00E475B1"/>
    <w:rsid w:val="00E53DD9"/>
    <w:rsid w:val="00E77C5E"/>
    <w:rsid w:val="00E90E20"/>
    <w:rsid w:val="00F159E1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468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4C70F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C70F7"/>
    <w:pPr>
      <w:widowControl w:val="0"/>
      <w:shd w:val="clear" w:color="auto" w:fill="FFFFFF"/>
      <w:spacing w:after="300" w:line="317" w:lineRule="exact"/>
      <w:ind w:hanging="104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B4D5-EE09-4463-B94D-1FA399F7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ММС</dc:creator>
  <cp:keywords/>
  <dc:description/>
  <cp:lastModifiedBy> </cp:lastModifiedBy>
  <cp:revision>35</cp:revision>
  <dcterms:created xsi:type="dcterms:W3CDTF">2016-10-18T05:45:00Z</dcterms:created>
  <dcterms:modified xsi:type="dcterms:W3CDTF">2016-12-03T08:03:00Z</dcterms:modified>
</cp:coreProperties>
</file>