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97" w:rsidRPr="00C41F97" w:rsidRDefault="00C41F97" w:rsidP="00C41F97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proofErr w:type="spellStart"/>
      <w:r w:rsidRPr="00C41F97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Алитет</w:t>
      </w:r>
      <w:proofErr w:type="spellEnd"/>
      <w:r w:rsidRPr="00C41F97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 xml:space="preserve"> (Альберт) Николаевич (12.11.1939–04.11.2006 гг.)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Первый из эвенков член Союза писателей СССР.  Родился 12 ноября 1939 года в  деревне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Токма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(стойбище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Ирикши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),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Катангского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района, Иркутской области, в семье охотника.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Рано остался без родителей. Мать умерла, отец погиб на фронте. Воспитывался в школах-интернатах и бабушкой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— Евдокией Ивановной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Немтушкиной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. У бабушки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было четырнадцать детей.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В 1957 году окончил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Ербогаченскую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среднюю школу.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Имя Альберт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Немтушкину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дали при рождении. А с именем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приключилась, говорят, такая история. Старшей из его тёток была загадочная шаманка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Сынкоик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к которой все эвенки испытывали и уважение, и страх. Она пережила всех своих братьев и сестёр. Ходила молва, что она попросту "съела" их, чтобы продлить своё собственное существование за их счёт. 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Потому-то родственники и посоветовали повзрослевшему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Немтушкину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когда он отправлялся из родного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Ербогачена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поступать на северное отделение Ленинградского педагогического института имени Герцена, сменить имя. Чтобы коварная шаманка его "потеряла" и ненароком тоже не скушала. И тогда в городе на Неве появился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уехавший с реки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Непы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Альбертом.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Тут коротко надо бы рассказать о том, что тётка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Сынкоик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конечно же, никого не ела. Просто, некоторые из её ближайших родственников в тридцатые годы были репрессированы, другие умерли от болезней, а третьи, включая отца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погибли на фронтах Великой Отечественной войны, защищая Родину.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После нескольких лет учебы  в Ленинграде и Красноярске, 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 приезжает работать в Эвенкию корреспондентом газеты "Красноярский рабочий" по Эвенкийскому национальному округу.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В 1961 году стал редактором Эвенкийского радио. Уже в 1960 году выходит первый сборник его стихов на эвенкийском языке "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Тымани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агиду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" (Утро в тайге). Стихи молодого поэта печатаются в сборнике "Север поет", в журналах "Новый мир", "Юность", "Дружба народов", "Енисей".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Прекрасно владея родным языком (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Токминский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говор восточного наречия),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Николаевич, чтобы быть понятным  эвенкам всех территориальных групп, говорящих на разных диалектах, не просто овладел  литературным эвенкийским языком, но и обогатил его новыми словосочетаниями. 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Начинающему поэту много помогал профессор М.Г. Воскобойников, большой знаток и пропагандист творчества народов Севера.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А.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был  участником 1-ой Всесоюзной конференции писателей Севера, которая проходила под Ленинградом в марте 1961 года.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Окончил  Высшие  литературные курсы в Москве.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 — сын тайги. Он поёт о своём народе, и в этом смысле его творчество глубоко национально. Любовь к родной земле — основная  тема творчества  писателя.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lastRenderedPageBreak/>
        <w:t>Беспокоит писателя будущее основы северной  экономики — оленеводство: его упадок может привести к этнической катастрофе.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Удивительные по теплоте, душевности строки стихов поэта  вдохновили многих профессиональных и самодеятельных композиторов на создание красивейших мелодий, такие песни как "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Гудее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дуннэ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", "Олени", "Песня рыбака" и т.д.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Уже став известным поэтом,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 пробует себя в прозе.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Творчество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в последнее десятилетие связано с прозой. В своём первом прозаическом произведении — повести "Птицы, вернитесь" автор выразил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сыновью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привязанность и свою, и лирического героя к родной земле, к самому дорогому человеку на свете — бабушке, заменившей ему мать.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Памятные слова о Небе, как о Большой Книге, сопутствуют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Алитету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Немтушкину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из рода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Хэйкогиров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на протяжении всей его творческой жизни. Не случайно и самую свою значительную вещь он назвал "Мне снятся небесные олени". В этой повести рассказывается о трудном военном  и послевоенном детстве мальчика — эвенке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Амарчи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о прекрасном периоде в жизни человека — времени познания людей и природы.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"У детства  в плену я" — автобиографичная повесть.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Она посвящена светлой памяти бабушки поэта —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Огдо-Эки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старейшей сестры всех эвенков. Образ этой женщины является центральным  и самым ярким в повести, в её биографии — история всего эвенкийского народа.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Повесть поэтична и прозаично легка по языку, исповедальная и чиста по мыслям и чувствам.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В 1986 году А.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избирался ответственным секретарем Красноярской писательской организации;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в 1990 году ему присвоено звание "Заслуженный работник культуры Российской Федерации";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в 1992 году был отмечен Государственной премией Российской Федерации в области литературы за книгу повестей и рассказов "Дорога в нижний мир".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Член Союза писателей  СССР с 1969 года.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В последние годы писатель все больше и больше задумывался о том что стало с его народом, что его ждёт.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много лет отдавший журналистике (работал на радио, в окружной газете "Советская Эвенкия"), печатает свои страстные, взволнованные публицистические статьи в местной, краевой прессе, в центральных газетах и журналах.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В очерках, составившим книгу "Всадники на оленях"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 размышляет о причинах бедственного положения своего народа, исследует пути развития оленеводства, пушного промысла, делится мыслями о благородном влиянии религии на нравственное совершенствование любой нации.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И еще об одном интересном жанре, к которому в последнее время обратился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нельзя не упомянуть.  "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Самэлкил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– Метки на оленьем ухе" — это не рассказы и не очерки в литературоведческом смысле слова, а просто записки из блокнота писателя, которых за годы накопилось у него великое множество. В них нет никаких выводов и обобщений — это предоставляется сделать самому читателю. В них просто жизнь —плохая ли, хорошая, сытная ли, голодная, веселая ли, грустная, наполненная мудростью стариков, безалаберностью молодых, горечью и юмором.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lastRenderedPageBreak/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Творчество поэта, прозаика, публициста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многогранно и самобытно, как самобытен его народ. В нём читателя привлекают тонкий лиризм и гражданственность, внимательный, мудрый взгляд на мир, природу, человека, философское осмысление судьбы своего народа, таких понятий, как любовь и счастье, жизнь и небытие. Ярким, страстным поэтическим словом он продолжает служить своей родине, своим соплеменникам.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Последняя книга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Николаевича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Немтушкина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— сборник его жизненных наблюдений "Олень любит соль" была издана совсем недавно — в декабре 2005 года Красноярским издательством "Самоцвет" тиражом 1000 экз.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Предисловие к этой книге автор посвятил своей жизни:  "По словам моей бабушки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Евдокии Ивановны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Немтушкиной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которую все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токминские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эвенки назвали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Эки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— своей старшей сестрой, у нас была по тем временам большая благополучная семья, мужчины тянулись к новой власти и жизни.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Один мой дядя, самый младший из троих братьев, Моисей Николаевич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в 1926 году знал русский язык и был переводчиком у знаменитой молодой женщины, позднее ставшей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ученым-тунгусоведом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, автором эвенкийской письменности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Глафиры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Макарьевны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Василевич. Она в ту свою первую командировку к эвенкам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Катангского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района кочевала с моими родными и жила в нашем чуме.  Но пришли проклятые тридцатые годы, и за одно неосторожное слово в адрес новых властей, всех моих дядек, по словам сородичей, увезли в золотые шахты Бодайбо, откуда никто и никогда не возвращался.  Отец погиб на фронте, дедушка умер и у нас не стало мужчин-кормильцев. Одни женщины, да я будущий кормилец. Для нашей семьи потухло солнце. Особенно для меня двухлетнего ребенка. Разбилось самое яркое, самое теплое и самое нежное Солнце, и я перестал ощущать его живительную улыбку и тепло. В моем сердце поселилась сиротская темнота и холод. И всё время хотелось есть.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Я вырос с бабушкой в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кориновом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чуме, и навечно остался таежным человеком, ибо бабушка всегда говорила, что нашла меня в лесу под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колодиной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. С шести лет пошел в интернат — в нулевом классе учили русский язык. Свою бабушку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я называл мамой, хотя родная мать была еще жива, и после войны родила мне сестренку Тамару, для которой бабушка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Огдо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тоже стала мамой. В неимоверно трудных условиях мы вставали на свои суставы. Остались живы.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Сестра выросла настоящим человеком, стала врачом и воспитала достойных детей. Чего уж теперь обижаться, несмотря ни на что, говорим, спасибо государству, что не дало умереть с голоду и дало образование. И у меня, обе дочери получили высшее образование и, как говорится, слава богу, теперь и у них растут дети.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 Единственно о чем я очень жалею, так это о том, что бабушка, мать и другие мои родные тети не дождались, когда я встал взрослым, набрался сил и не накормил их кусочками мяса и хлеба, добытыми и заработанными моими руками. Но я от всей души благодарен всем своим сородичам, учителям, добрым людям, помогавшим, как в детстве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ниматом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— общим душевным добром, ставшей моей сутью, на всю мою жизнь, несмотря ни на какие повороты судьбы.  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Прости меня, мой малый, но великий сердцем и широкой, наивной душой, кочевой народ — "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эвэнкил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", — не в обиду другим переводится, как настоящие люди! Я горжусь тобой, ибо все наши обычаи, характеры, совестливое отношение ко всему живому и растительному миру — [считаю] самым справедливым и честным.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Повторяю, мы подчинялись законам матушки Природы. У нас был свой первобытный коммунизм, без хитростей, без всяких уловок и обмана, без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подковерных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игр, не чета всем современным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измам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. Жаль, что у меня мало силенок, не хватает таланта, чтобы достойно рассказать о нелёгкой судьбе моего таежного народа.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Алитет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из рода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Хэйкогир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"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lastRenderedPageBreak/>
        <w:t xml:space="preserve"> Источники:   В.П.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Сумаков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"Поэты, писатели об Эвенкии". ГУ Эвенкийский окружной центр народного творчества". Тура. 2004 г.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А. Трапезников, "Эвенкийский триптих". Литературная Россия, № 39 от 29.09.2006.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А.Н. 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Немтушкин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>, "Олень любит соль". Издательство "Самоцвет". Красноярск. 2005 г.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Сайт «Литературная страница».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Стихи  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"О, костры моих предков..."   ( перевел З. Яхнин)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О, костры моих предков, не маните меня! </w:t>
      </w:r>
    </w:p>
    <w:p w:rsidR="00C41F97" w:rsidRPr="00C41F97" w:rsidRDefault="00C006EA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Вы давно не видны, как Хэглэн</w:t>
      </w:r>
      <w:r w:rsidR="00C41F97" w:rsidRPr="00C41F97">
        <w:rPr>
          <w:rFonts w:ascii="Helvetica" w:eastAsia="Times New Roman" w:hAnsi="Helvetica" w:cs="Helvetica"/>
          <w:sz w:val="21"/>
          <w:szCs w:val="21"/>
        </w:rPr>
        <w:t xml:space="preserve"> среди дня.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Отпылали, ушли далеко, навсегда.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 xml:space="preserve">Только искорки в сердце мелькнут иногда. 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(</w:t>
      </w:r>
      <w:proofErr w:type="spellStart"/>
      <w:r w:rsidRPr="00C41F97">
        <w:rPr>
          <w:rFonts w:ascii="Helvetica" w:eastAsia="Times New Roman" w:hAnsi="Helvetica" w:cs="Helvetica"/>
          <w:sz w:val="21"/>
          <w:szCs w:val="21"/>
        </w:rPr>
        <w:t>Хэглэн</w:t>
      </w:r>
      <w:proofErr w:type="spellEnd"/>
      <w:r w:rsidRPr="00C41F97">
        <w:rPr>
          <w:rFonts w:ascii="Helvetica" w:eastAsia="Times New Roman" w:hAnsi="Helvetica" w:cs="Helvetica"/>
          <w:sz w:val="21"/>
          <w:szCs w:val="21"/>
        </w:rPr>
        <w:t xml:space="preserve"> — созвездие Большой Медведицы.)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Мой аркан забыл оленьи рога (перевод М.Борисовой)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Не глотает пули моё ружьё.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— Или ты не эвенк? — мне кричит тайга.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— Или ты не охотник? — мне ветер поёт.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Нет, тайга, не забыл я родной народ,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Для охоты я не слаб и не слеп.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lastRenderedPageBreak/>
        <w:t>Но лежит белый лист, точно тонкий лёд,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И строка на нём, как мышиный след.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Я хороших, звонких слов наберу,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Пусть по ним огонь пускается в пляс.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Приходите, друзья, к моему костру,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Приходите: ему не гореть без вас.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Как ещё неумела рука моя…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Я не знаю, на радость ли, на беду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Из эвенков первый задумал я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Разводить костры на бумажном льду.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Чтобы песни, как искры, пронзали тьму,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Чтобы грели в стужу людские рты,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Приходите, друзья, к костру моему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И плесните в огонь своей доброты.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А без вас мой костёр, потускнев, умрёт,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Тёмный пепел его заметут снега.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— Ну какой ты охотник? — ветер вздохнёт.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— Ну какой ты эвенк? — упрекнёт тайга.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 </w:t>
      </w:r>
    </w:p>
    <w:p w:rsidR="00C41F97" w:rsidRPr="00C41F97" w:rsidRDefault="00C41F97" w:rsidP="00C41F9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C41F97">
        <w:rPr>
          <w:rFonts w:ascii="Helvetica" w:eastAsia="Times New Roman" w:hAnsi="Helvetica" w:cs="Helvetica"/>
          <w:sz w:val="21"/>
          <w:szCs w:val="21"/>
        </w:rPr>
        <w:t>Фонд "Татьяна"</w:t>
      </w:r>
    </w:p>
    <w:p w:rsidR="00DE28FC" w:rsidRDefault="00DE28FC"/>
    <w:sectPr w:rsidR="00DE28FC" w:rsidSect="0087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1F97"/>
    <w:rsid w:val="008747B0"/>
    <w:rsid w:val="00981400"/>
    <w:rsid w:val="00C006EA"/>
    <w:rsid w:val="00C41F97"/>
    <w:rsid w:val="00DE28FC"/>
    <w:rsid w:val="00E9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B0"/>
  </w:style>
  <w:style w:type="paragraph" w:styleId="1">
    <w:name w:val="heading 1"/>
    <w:basedOn w:val="a"/>
    <w:link w:val="10"/>
    <w:uiPriority w:val="9"/>
    <w:qFormat/>
    <w:rsid w:val="00C41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2013-10-31T01:00:00Z</cp:lastPrinted>
  <dcterms:created xsi:type="dcterms:W3CDTF">2013-10-31T01:00:00Z</dcterms:created>
  <dcterms:modified xsi:type="dcterms:W3CDTF">2013-10-31T01:00:00Z</dcterms:modified>
</cp:coreProperties>
</file>