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A0" w:rsidRDefault="00F00BA0" w:rsidP="00F00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F00BA0" w:rsidRDefault="00F00BA0" w:rsidP="00F00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F00BA0" w:rsidRPr="004F2A65" w:rsidRDefault="00F00BA0" w:rsidP="00F00BA0">
      <w:pPr>
        <w:rPr>
          <w:rFonts w:ascii="Times New Roman" w:hAnsi="Times New Roman" w:cs="Times New Roman"/>
          <w:strike/>
          <w:sz w:val="28"/>
          <w:szCs w:val="28"/>
        </w:rPr>
      </w:pP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</w:p>
    <w:p w:rsidR="00F00BA0" w:rsidRDefault="00F00BA0" w:rsidP="00F00BA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F00BA0" w:rsidRDefault="00F00BA0" w:rsidP="00F00BA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F00BA0" w:rsidRDefault="00F00BA0" w:rsidP="00F00BA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F00BA0" w:rsidRDefault="004764D6" w:rsidP="00F00BA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_______2013</w:t>
      </w:r>
      <w:r w:rsidR="00F00BA0">
        <w:rPr>
          <w:rFonts w:ascii="Times New Roman" w:hAnsi="Times New Roman" w:cs="Times New Roman"/>
          <w:sz w:val="28"/>
          <w:szCs w:val="28"/>
        </w:rPr>
        <w:t xml:space="preserve"> г.</w:t>
      </w:r>
      <w:r w:rsidR="00F00BA0">
        <w:rPr>
          <w:rFonts w:ascii="Times New Roman" w:hAnsi="Times New Roman" w:cs="Times New Roman"/>
          <w:sz w:val="28"/>
          <w:szCs w:val="28"/>
        </w:rPr>
        <w:tab/>
      </w:r>
      <w:r w:rsidR="00F00BA0"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proofErr w:type="spellStart"/>
      <w:r w:rsidR="00F00BA0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F00BA0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F00BA0" w:rsidRDefault="00F00BA0" w:rsidP="00F00BA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</w:t>
      </w:r>
      <w:r w:rsidR="004764D6">
        <w:rPr>
          <w:rFonts w:ascii="Times New Roman" w:hAnsi="Times New Roman" w:cs="Times New Roman"/>
          <w:sz w:val="28"/>
          <w:szCs w:val="28"/>
        </w:rPr>
        <w:t>ектора ______</w:t>
      </w:r>
      <w:r w:rsidR="004764D6">
        <w:rPr>
          <w:rFonts w:ascii="Times New Roman" w:hAnsi="Times New Roman" w:cs="Times New Roman"/>
          <w:sz w:val="28"/>
          <w:szCs w:val="28"/>
        </w:rPr>
        <w:tab/>
      </w:r>
      <w:r w:rsidR="004764D6">
        <w:rPr>
          <w:rFonts w:ascii="Times New Roman" w:hAnsi="Times New Roman" w:cs="Times New Roman"/>
          <w:sz w:val="28"/>
          <w:szCs w:val="28"/>
        </w:rPr>
        <w:tab/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BA0" w:rsidRDefault="00F00BA0" w:rsidP="00F00BA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</w:p>
    <w:p w:rsidR="00F00BA0" w:rsidRDefault="00F00BA0" w:rsidP="00F0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F00BA0" w:rsidRDefault="00F00BA0" w:rsidP="00F0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Кубаевны</w:t>
      </w:r>
      <w:proofErr w:type="spellEnd"/>
    </w:p>
    <w:p w:rsidR="00F00BA0" w:rsidRDefault="00F00BA0" w:rsidP="00F00BA0">
      <w:pPr>
        <w:rPr>
          <w:rFonts w:ascii="Times New Roman" w:hAnsi="Times New Roman" w:cs="Times New Roman"/>
          <w:b/>
          <w:sz w:val="28"/>
          <w:szCs w:val="28"/>
        </w:rPr>
      </w:pPr>
    </w:p>
    <w:p w:rsidR="00F00BA0" w:rsidRDefault="00F00BA0" w:rsidP="00F00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A0" w:rsidRDefault="00F00BA0" w:rsidP="00F00B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обществознание</w:t>
      </w:r>
    </w:p>
    <w:p w:rsidR="00F00BA0" w:rsidRDefault="00F00BA0" w:rsidP="00F0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663E6" w:rsidRDefault="00F00BA0" w:rsidP="00266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63E6" w:rsidRDefault="002663E6" w:rsidP="002663E6">
      <w:pPr>
        <w:rPr>
          <w:rFonts w:ascii="Times New Roman" w:hAnsi="Times New Roman" w:cs="Times New Roman"/>
          <w:sz w:val="28"/>
          <w:szCs w:val="28"/>
        </w:rPr>
      </w:pPr>
    </w:p>
    <w:p w:rsidR="002663E6" w:rsidRDefault="002663E6" w:rsidP="002663E6">
      <w:pPr>
        <w:rPr>
          <w:rFonts w:ascii="Times New Roman" w:hAnsi="Times New Roman" w:cs="Times New Roman"/>
          <w:sz w:val="28"/>
          <w:szCs w:val="28"/>
        </w:rPr>
      </w:pPr>
    </w:p>
    <w:p w:rsidR="002663E6" w:rsidRDefault="002663E6" w:rsidP="002663E6">
      <w:pPr>
        <w:rPr>
          <w:rFonts w:ascii="Times New Roman" w:hAnsi="Times New Roman" w:cs="Times New Roman"/>
          <w:sz w:val="28"/>
          <w:szCs w:val="28"/>
        </w:rPr>
      </w:pPr>
    </w:p>
    <w:p w:rsidR="00F00BA0" w:rsidRDefault="00DC29FE" w:rsidP="00266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F00BA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00BA0" w:rsidRDefault="00DC29FE" w:rsidP="00F00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BA0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EB4744" w:rsidRDefault="00EB4744" w:rsidP="00F00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744" w:rsidRDefault="00EB4744" w:rsidP="00F00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744" w:rsidRDefault="00EB4744" w:rsidP="00F00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BA0" w:rsidRDefault="00F00BA0" w:rsidP="00F0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34903" w:rsidRDefault="00434903" w:rsidP="00434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03" w:rsidRDefault="00434903" w:rsidP="001A4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на основе </w:t>
      </w:r>
      <w:r w:rsidR="001A4793"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среднего (полного) образования, </w:t>
      </w:r>
      <w:r>
        <w:rPr>
          <w:rFonts w:ascii="Times New Roman" w:hAnsi="Times New Roman" w:cs="Times New Roman"/>
          <w:sz w:val="28"/>
          <w:szCs w:val="28"/>
        </w:rPr>
        <w:t>Примерной программы среднег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полного) общего образования по обществознанию</w:t>
      </w:r>
      <w:r w:rsidR="001A4793">
        <w:rPr>
          <w:rFonts w:ascii="Times New Roman" w:hAnsi="Times New Roman" w:cs="Times New Roman"/>
          <w:sz w:val="28"/>
          <w:szCs w:val="28"/>
        </w:rPr>
        <w:t xml:space="preserve"> и авторской программы Л.Н.Боголюбова</w:t>
      </w:r>
      <w:r w:rsidR="00340F01">
        <w:rPr>
          <w:rFonts w:ascii="Times New Roman" w:hAnsi="Times New Roman" w:cs="Times New Roman"/>
          <w:sz w:val="28"/>
          <w:szCs w:val="28"/>
        </w:rPr>
        <w:t>.</w:t>
      </w:r>
    </w:p>
    <w:p w:rsidR="001A4793" w:rsidRDefault="00434903" w:rsidP="001A4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01">
        <w:rPr>
          <w:rFonts w:ascii="Times New Roman" w:hAnsi="Times New Roman" w:cs="Times New Roman"/>
          <w:sz w:val="28"/>
          <w:szCs w:val="28"/>
        </w:rPr>
        <w:tab/>
      </w:r>
      <w:r w:rsidR="00340F01" w:rsidRPr="00340F0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34903" w:rsidRPr="001A4793" w:rsidRDefault="00340F01" w:rsidP="001A4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793">
        <w:rPr>
          <w:rFonts w:ascii="Times New Roman" w:hAnsi="Times New Roman" w:cs="Times New Roman"/>
          <w:sz w:val="28"/>
          <w:szCs w:val="28"/>
        </w:rPr>
        <w:t>- развитие</w:t>
      </w:r>
      <w:r w:rsidR="00434903"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>е духовно-нравственной и политической и правовой культуры, экономического образа мышления. социального поведения, основанного на  уважении закона и правопорядка, способности к самоопределению и самореализации, интереса к изучению социальных и гуманитарных дисциплин;</w:t>
      </w:r>
    </w:p>
    <w:p w:rsidR="0043490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434903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ответственности, правового самосознания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>олерантности, уважения к социальным нормам, приверженности к гуманистическим и демократическим ценностям. закрепленным в Конституции РФ;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системы знаний о деятельности людей, об обществе, его сферах, правовом регулировании общественных отношений.</w:t>
      </w:r>
    </w:p>
    <w:p w:rsidR="001A4793" w:rsidRPr="001A4793" w:rsidRDefault="001A4793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47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умениями получать и критически осмысливать социальную информацию; 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анализировать, систематизировать полученные данные;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осваивать способы познавательной, коммуникативной, практической деятельности, необходимые для участия в жизни  гражданского общества и государства;</w:t>
      </w:r>
    </w:p>
    <w:p w:rsidR="0043490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434903">
        <w:rPr>
          <w:rFonts w:ascii="Times New Roman" w:hAnsi="Times New Roman" w:cs="Times New Roman"/>
          <w:sz w:val="28"/>
          <w:szCs w:val="28"/>
        </w:rPr>
        <w:t xml:space="preserve"> опыта применения полученных знаний и умений для решения типичных задач в области социальных отношений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 xml:space="preserve"> сферах гражданской и общественной деятельности, в межличностных отношениях, в отношениях между людьми разных национальностей и вероисповеданий.</w:t>
      </w:r>
    </w:p>
    <w:p w:rsidR="00434903" w:rsidRPr="001A4793" w:rsidRDefault="00434903" w:rsidP="001A4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4793">
        <w:rPr>
          <w:rFonts w:ascii="Times New Roman" w:hAnsi="Times New Roman" w:cs="Times New Roman"/>
          <w:sz w:val="28"/>
          <w:szCs w:val="28"/>
        </w:rPr>
        <w:t xml:space="preserve"> </w:t>
      </w:r>
      <w:r w:rsidR="001A4793" w:rsidRPr="001A479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Личностные</w:t>
      </w:r>
      <w:r w:rsidR="00C12CE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4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93" w:rsidRPr="001A4793">
        <w:rPr>
          <w:rFonts w:ascii="Times New Roman" w:hAnsi="Times New Roman" w:cs="Times New Roman"/>
          <w:sz w:val="28"/>
          <w:szCs w:val="28"/>
        </w:rPr>
        <w:t>понимать и зна</w:t>
      </w:r>
      <w:r w:rsidR="001A4793"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Pr="003152DF">
        <w:rPr>
          <w:rFonts w:ascii="Times New Roman" w:hAnsi="Times New Roman" w:cs="Times New Roman"/>
          <w:sz w:val="28"/>
          <w:szCs w:val="28"/>
        </w:rPr>
        <w:t>основные этапы и факторы социализации личности, место и роль человека в системе общественных отношений;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необходимость регулирования общественных отношений, сущность социальных норм, механизмы </w:t>
      </w:r>
      <w:r w:rsidR="001A4793">
        <w:rPr>
          <w:rFonts w:ascii="Times New Roman" w:hAnsi="Times New Roman" w:cs="Times New Roman"/>
          <w:sz w:val="28"/>
          <w:szCs w:val="28"/>
        </w:rPr>
        <w:t>правового регулирования;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заинтересованность не только в личном успехе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и в благополучии и процветании страны4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ориентиры, основанные на идеях патриотизма, любви и уважения к Отечеству;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поддержания мира и согласия;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человеку, его правам и свободам как высшей ценности;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стремление к укреплению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 сложившегося государственного единства;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равноправия народов, единства разнообразных культур;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убежденности в важности для общества семьи и семейных традиций;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своей ответственности за страну перед нынешними и будущими поколениями.</w:t>
      </w:r>
    </w:p>
    <w:p w:rsidR="00434903" w:rsidRDefault="001A4793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A52B2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434903" w:rsidRPr="003152DF">
        <w:rPr>
          <w:rFonts w:ascii="Times New Roman" w:hAnsi="Times New Roman" w:cs="Times New Roman"/>
          <w:b/>
          <w:sz w:val="28"/>
          <w:szCs w:val="28"/>
        </w:rPr>
        <w:t>:</w:t>
      </w:r>
    </w:p>
    <w:p w:rsidR="001A4793" w:rsidRP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4793">
        <w:rPr>
          <w:rFonts w:ascii="Times New Roman" w:hAnsi="Times New Roman" w:cs="Times New Roman"/>
          <w:sz w:val="28"/>
          <w:szCs w:val="28"/>
        </w:rPr>
        <w:t xml:space="preserve">умение сознательно организовать свою познавательную деятельность </w:t>
      </w:r>
      <w:proofErr w:type="gramStart"/>
      <w:r w:rsidRPr="001A47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4793">
        <w:rPr>
          <w:rFonts w:ascii="Times New Roman" w:hAnsi="Times New Roman" w:cs="Times New Roman"/>
          <w:sz w:val="28"/>
          <w:szCs w:val="28"/>
        </w:rPr>
        <w:t>от постановки цели до получения и оценки результата);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выполнять различные практические и познавательные задания, в том числе с использованием проектной деятельности;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различными видами публичных выступлений и следования этическим нормам и правилам ведения диалога;</w:t>
      </w:r>
    </w:p>
    <w:p w:rsidR="001A4793" w:rsidRP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адекватные способы деятельности и модели поведения в рамках реализуемых социальных ролей;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52DF">
        <w:rPr>
          <w:rFonts w:ascii="Times New Roman" w:hAnsi="Times New Roman" w:cs="Times New Roman"/>
          <w:sz w:val="28"/>
          <w:szCs w:val="28"/>
        </w:rPr>
        <w:t>анализировать 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выделяя их общие черты и различия;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причинно-следственные связи изученных объектов;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теоретические положения гуманитарных наук;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анализировать и обобщать социальную информацию;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собственные суждения и аргументы по определенным проблемам;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социальной информации в различных источниках.</w:t>
      </w:r>
    </w:p>
    <w:p w:rsidR="00434903" w:rsidRDefault="001A4793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Предметные</w:t>
      </w:r>
      <w:r w:rsidR="005B1D0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434903" w:rsidRPr="008D0E87">
        <w:rPr>
          <w:rFonts w:ascii="Times New Roman" w:hAnsi="Times New Roman" w:cs="Times New Roman"/>
          <w:b/>
          <w:sz w:val="28"/>
          <w:szCs w:val="28"/>
        </w:rPr>
        <w:t>: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целостное представление об обществе и человеке, о сферах и областях общественной жизни;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ключевых понятий об основных социальных объектах;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норм и правил, нравственных и правовых понятий и умение их применять в реальных социальных ситуациях;</w:t>
      </w:r>
    </w:p>
    <w:p w:rsid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значения трудовой деятельности для личности и общества;</w:t>
      </w:r>
    </w:p>
    <w:p w:rsidR="001A4793" w:rsidRPr="001A4793" w:rsidRDefault="001A479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отдельными приемами и техниками преодоления конфликтов;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0E87">
        <w:rPr>
          <w:rFonts w:ascii="Times New Roman" w:hAnsi="Times New Roman" w:cs="Times New Roman"/>
          <w:sz w:val="28"/>
          <w:szCs w:val="28"/>
        </w:rPr>
        <w:t>- знания и умения для выполнения типичных социальных ролей,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практических жизненных проблем;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происходящих событий;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ориентировки в  актуальных общественных событиях и процессах;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и защиты прав человека и гражданина;</w:t>
      </w:r>
    </w:p>
    <w:p w:rsidR="00434903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собственной познавательной деятельности.</w:t>
      </w:r>
    </w:p>
    <w:p w:rsidR="00292B64" w:rsidRDefault="00292B64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B64" w:rsidRDefault="00292B64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C4E" w:rsidRDefault="001A4793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учебного материала:</w:t>
      </w:r>
    </w:p>
    <w:p w:rsidR="00292B64" w:rsidRPr="00F11C4E" w:rsidRDefault="00292B64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229"/>
        <w:gridCol w:w="2552"/>
        <w:gridCol w:w="1843"/>
        <w:gridCol w:w="1842"/>
      </w:tblGrid>
      <w:tr w:rsidR="00292B64" w:rsidTr="00EB4744">
        <w:tc>
          <w:tcPr>
            <w:tcW w:w="817" w:type="dxa"/>
            <w:vMerge w:val="restart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7229" w:type="dxa"/>
            <w:vMerge w:val="restart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  <w:r w:rsidR="001A4793">
              <w:rPr>
                <w:rFonts w:ascii="Times New Roman" w:hAnsi="Times New Roman" w:cs="Times New Roman"/>
                <w:sz w:val="28"/>
                <w:szCs w:val="28"/>
              </w:rPr>
              <w:t xml:space="preserve"> и темы</w:t>
            </w:r>
          </w:p>
        </w:tc>
        <w:tc>
          <w:tcPr>
            <w:tcW w:w="2552" w:type="dxa"/>
            <w:vMerge w:val="restart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3685" w:type="dxa"/>
            <w:gridSpan w:val="2"/>
          </w:tcPr>
          <w:p w:rsidR="00292B64" w:rsidRDefault="00292B64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92B64" w:rsidTr="00EB4744">
        <w:tc>
          <w:tcPr>
            <w:tcW w:w="817" w:type="dxa"/>
            <w:vMerge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92B64" w:rsidRDefault="00292B64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92B64" w:rsidRDefault="00292B64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2B64" w:rsidRDefault="00292B64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2" w:type="dxa"/>
          </w:tcPr>
          <w:p w:rsidR="00292B64" w:rsidRDefault="00292B64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92B64" w:rsidTr="00EB4744">
        <w:tc>
          <w:tcPr>
            <w:tcW w:w="817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92B64" w:rsidRDefault="001A4793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</w:t>
            </w:r>
          </w:p>
        </w:tc>
        <w:tc>
          <w:tcPr>
            <w:tcW w:w="2552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2B64" w:rsidRDefault="00DC5ADD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92B64" w:rsidRDefault="00DC5ADD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B64" w:rsidTr="00EB4744">
        <w:tc>
          <w:tcPr>
            <w:tcW w:w="817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92B64" w:rsidRDefault="001A4793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552" w:type="dxa"/>
          </w:tcPr>
          <w:p w:rsidR="00292B64" w:rsidRDefault="00292B64" w:rsidP="001A47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92B64" w:rsidRDefault="003C19D8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B64" w:rsidTr="00EB4744">
        <w:tc>
          <w:tcPr>
            <w:tcW w:w="817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292B64" w:rsidRDefault="001A4793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Духовная культура</w:t>
            </w:r>
          </w:p>
        </w:tc>
        <w:tc>
          <w:tcPr>
            <w:tcW w:w="2552" w:type="dxa"/>
          </w:tcPr>
          <w:p w:rsidR="00292B64" w:rsidRDefault="001A4793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B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92B64" w:rsidRDefault="001A4793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292B64" w:rsidRDefault="001A4793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2B64" w:rsidTr="00EB4744">
        <w:tc>
          <w:tcPr>
            <w:tcW w:w="817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292B64" w:rsidRDefault="001A4793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 сфера</w:t>
            </w:r>
          </w:p>
        </w:tc>
        <w:tc>
          <w:tcPr>
            <w:tcW w:w="2552" w:type="dxa"/>
          </w:tcPr>
          <w:p w:rsidR="00292B64" w:rsidRDefault="001A4793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2B64" w:rsidRDefault="001A4793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4793" w:rsidTr="00EB4744">
        <w:tc>
          <w:tcPr>
            <w:tcW w:w="817" w:type="dxa"/>
          </w:tcPr>
          <w:p w:rsidR="001A4793" w:rsidRDefault="001A4793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1A4793" w:rsidRDefault="008319D4" w:rsidP="008319D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2552" w:type="dxa"/>
          </w:tcPr>
          <w:p w:rsidR="001A4793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A4793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A4793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19D4" w:rsidTr="00EB4744">
        <w:tc>
          <w:tcPr>
            <w:tcW w:w="817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8319D4" w:rsidRDefault="008319D4" w:rsidP="008319D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сфера</w:t>
            </w:r>
          </w:p>
        </w:tc>
        <w:tc>
          <w:tcPr>
            <w:tcW w:w="2552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19D4" w:rsidTr="00EB4744">
        <w:tc>
          <w:tcPr>
            <w:tcW w:w="817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8319D4" w:rsidRDefault="008319D4" w:rsidP="008319D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52" w:type="dxa"/>
          </w:tcPr>
          <w:p w:rsidR="008319D4" w:rsidRDefault="001845ED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319D4" w:rsidRDefault="001845ED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19D4" w:rsidTr="00EB4744">
        <w:tc>
          <w:tcPr>
            <w:tcW w:w="817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8319D4" w:rsidRDefault="008319D4" w:rsidP="008319D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552" w:type="dxa"/>
          </w:tcPr>
          <w:p w:rsidR="008319D4" w:rsidRDefault="001845ED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19D4" w:rsidRDefault="008319D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19D4" w:rsidRDefault="001845ED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2B64" w:rsidTr="00EB4744">
        <w:tc>
          <w:tcPr>
            <w:tcW w:w="817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229" w:type="dxa"/>
          </w:tcPr>
          <w:p w:rsidR="00292B64" w:rsidRDefault="00292B64" w:rsidP="004349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2B64" w:rsidRDefault="00292B64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292B64" w:rsidRDefault="003C19D8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45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292B64" w:rsidRDefault="001845ED" w:rsidP="00292B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11C4E" w:rsidRDefault="00434903" w:rsidP="004349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1C4E" w:rsidRPr="00292B64" w:rsidRDefault="00292B64" w:rsidP="004349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B6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планирование:</w:t>
      </w:r>
    </w:p>
    <w:p w:rsidR="00F11C4E" w:rsidRDefault="008319D4" w:rsidP="00266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2268"/>
        <w:gridCol w:w="2693"/>
        <w:gridCol w:w="2693"/>
        <w:gridCol w:w="1701"/>
        <w:gridCol w:w="1208"/>
        <w:gridCol w:w="1142"/>
        <w:gridCol w:w="864"/>
        <w:gridCol w:w="832"/>
      </w:tblGrid>
      <w:tr w:rsidR="009E11A7" w:rsidTr="0096428E">
        <w:tc>
          <w:tcPr>
            <w:tcW w:w="1668" w:type="dxa"/>
            <w:vMerge w:val="restart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vMerge w:val="restart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693" w:type="dxa"/>
            <w:vMerge w:val="restart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 (УУД)</w:t>
            </w:r>
          </w:p>
        </w:tc>
        <w:tc>
          <w:tcPr>
            <w:tcW w:w="1701" w:type="dxa"/>
            <w:vMerge w:val="restart"/>
          </w:tcPr>
          <w:p w:rsidR="009E11A7" w:rsidRP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08" w:type="dxa"/>
            <w:vMerge w:val="restart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42" w:type="dxa"/>
            <w:vMerge w:val="restart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1696" w:type="dxa"/>
            <w:gridSpan w:val="2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9E11A7" w:rsidTr="0096428E">
        <w:tc>
          <w:tcPr>
            <w:tcW w:w="1668" w:type="dxa"/>
            <w:vMerge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9E11A7" w:rsidRDefault="009E11A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32" w:type="dxa"/>
          </w:tcPr>
          <w:p w:rsidR="009E11A7" w:rsidRDefault="009E11A7" w:rsidP="00185C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6428E" w:rsidTr="0096428E">
        <w:tc>
          <w:tcPr>
            <w:tcW w:w="1668" w:type="dxa"/>
          </w:tcPr>
          <w:p w:rsidR="0096428E" w:rsidRPr="00DC5ADD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 и человек.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часов.</w:t>
            </w:r>
          </w:p>
        </w:tc>
        <w:tc>
          <w:tcPr>
            <w:tcW w:w="2268" w:type="dxa"/>
          </w:tcPr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Общество как совместная жизнедеятельность людей.</w:t>
            </w:r>
          </w:p>
        </w:tc>
        <w:tc>
          <w:tcPr>
            <w:tcW w:w="2693" w:type="dxa"/>
          </w:tcPr>
          <w:p w:rsidR="0096428E" w:rsidRDefault="0096428E" w:rsidP="00DC5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Системное строение общества. Социальное взаимодействие и общественные отношения.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сферы жизни общества.</w:t>
            </w:r>
          </w:p>
        </w:tc>
        <w:tc>
          <w:tcPr>
            <w:tcW w:w="2693" w:type="dxa"/>
          </w:tcPr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высказывать собственное мнение;</w:t>
            </w:r>
          </w:p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давать определение понятия "общество", выделяя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признаки;</w:t>
            </w:r>
          </w:p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понятия "государство", "общество"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трана" и давать определения;</w:t>
            </w:r>
          </w:p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объяснять сущность общественных сфер жизни и приводить примеры, характеризующие их;</w:t>
            </w:r>
          </w:p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428E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</w:t>
            </w:r>
          </w:p>
        </w:tc>
        <w:tc>
          <w:tcPr>
            <w:tcW w:w="1208" w:type="dxa"/>
          </w:tcPr>
          <w:p w:rsidR="0096428E" w:rsidRDefault="0096428E" w:rsidP="009642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864" w:type="dxa"/>
          </w:tcPr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96428E" w:rsidRDefault="0096428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90" w:rsidTr="00DA4F90">
        <w:tc>
          <w:tcPr>
            <w:tcW w:w="1668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Общество и природа. Общество и культура.</w:t>
            </w:r>
          </w:p>
        </w:tc>
        <w:tc>
          <w:tcPr>
            <w:tcW w:w="2693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институты общества.</w:t>
            </w:r>
            <w:r w:rsidRPr="00BC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экологические проблемы общества. Природные бедствия. Феномен "второй природы". Культура материальная. Проблема сохранения культурного наследия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аконодательство об охране памятников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 культуры.</w:t>
            </w:r>
          </w:p>
        </w:tc>
        <w:tc>
          <w:tcPr>
            <w:tcW w:w="2693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сущность духовной сферы общества, приводя примеры из области науки, образования, культуры, религии;</w:t>
            </w:r>
          </w:p>
          <w:p w:rsidR="00DA4F90" w:rsidRDefault="00DA4F90" w:rsidP="00DC5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разъяснять особенности  социальной сферы общества, подтверждая примерами из истории и современного развития общества;</w:t>
            </w:r>
          </w:p>
          <w:p w:rsidR="00DA4F90" w:rsidRDefault="00DA4F90" w:rsidP="00DC5A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взаимосвязь и взаимоотношения общества и природы.</w:t>
            </w:r>
          </w:p>
        </w:tc>
        <w:tc>
          <w:tcPr>
            <w:tcW w:w="1701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 опрос</w:t>
            </w:r>
          </w:p>
        </w:tc>
        <w:tc>
          <w:tcPr>
            <w:tcW w:w="1208" w:type="dxa"/>
          </w:tcPr>
          <w:p w:rsidR="00DA4F90" w:rsidRDefault="00DA4F90" w:rsidP="00DA4F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864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90" w:rsidTr="00DA4F90">
        <w:tc>
          <w:tcPr>
            <w:tcW w:w="1668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3.Общество как сложная динамическая система</w:t>
            </w:r>
          </w:p>
        </w:tc>
        <w:tc>
          <w:tcPr>
            <w:tcW w:w="2693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 Страна. Государство. Основные признаки общества.</w:t>
            </w:r>
            <w:r w:rsidRPr="00BC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четырех сфер общества. Общество в узком и широком смысле. Общество как социальная организация страны.</w:t>
            </w:r>
          </w:p>
        </w:tc>
        <w:tc>
          <w:tcPr>
            <w:tcW w:w="2693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взаимосвязь четырех сфер на конкретных примерах;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анализировать, делать выводы, приводить примеры, высказывать свою точку зрения и обосновывать известные;</w:t>
            </w:r>
          </w:p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 учебником, материалами СМИ, выделять главное, решать проблемные вопросы;</w:t>
            </w:r>
          </w:p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защитить свой проект-презентацию.</w:t>
            </w:r>
          </w:p>
        </w:tc>
        <w:tc>
          <w:tcPr>
            <w:tcW w:w="1701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Проект-презентация</w:t>
            </w:r>
          </w:p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признаки общества».</w:t>
            </w:r>
          </w:p>
        </w:tc>
        <w:tc>
          <w:tcPr>
            <w:tcW w:w="1208" w:type="dxa"/>
          </w:tcPr>
          <w:p w:rsidR="00DA4F90" w:rsidRDefault="00DA4F90" w:rsidP="00DA4F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  <w:tc>
          <w:tcPr>
            <w:tcW w:w="864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90" w:rsidTr="00DA4F90">
        <w:tc>
          <w:tcPr>
            <w:tcW w:w="1668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Урок обобщения по теме "Общество"</w:t>
            </w:r>
          </w:p>
        </w:tc>
        <w:tc>
          <w:tcPr>
            <w:tcW w:w="2693" w:type="dxa"/>
          </w:tcPr>
          <w:p w:rsidR="00DA4F90" w:rsidRPr="00DC5ADD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и подсистемы общества. Основные институты общества. Понятие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прогресса. Угрозы и вызовы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693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анализировать, делать выводы,</w:t>
            </w:r>
            <w:r w:rsidRPr="00BC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понятия, решать практические и проблемные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теста.</w:t>
            </w:r>
          </w:p>
        </w:tc>
        <w:tc>
          <w:tcPr>
            <w:tcW w:w="1701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08" w:type="dxa"/>
          </w:tcPr>
          <w:p w:rsidR="00DA4F90" w:rsidRDefault="00DA4F90" w:rsidP="00DA4F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DA4F90" w:rsidRDefault="00DA4F9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04" w:rsidTr="00590604">
        <w:tc>
          <w:tcPr>
            <w:tcW w:w="1668" w:type="dxa"/>
          </w:tcPr>
          <w:p w:rsidR="00590604" w:rsidRPr="00DC5ADD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Человек.11 час.</w:t>
            </w:r>
          </w:p>
        </w:tc>
        <w:tc>
          <w:tcPr>
            <w:tcW w:w="22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1.Природа человека.</w:t>
            </w:r>
          </w:p>
        </w:tc>
        <w:tc>
          <w:tcPr>
            <w:tcW w:w="2693" w:type="dxa"/>
          </w:tcPr>
          <w:p w:rsidR="00590604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как продукт биологической, социальной и культурной эволюции.    </w:t>
            </w:r>
          </w:p>
        </w:tc>
        <w:tc>
          <w:tcPr>
            <w:tcW w:w="2693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взаимосвязь человека, природы и общества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590604" w:rsidRDefault="00590604" w:rsidP="00590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864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04" w:rsidTr="00590604">
        <w:tc>
          <w:tcPr>
            <w:tcW w:w="16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Цель и смысл жизни человека.</w:t>
            </w:r>
          </w:p>
        </w:tc>
        <w:tc>
          <w:tcPr>
            <w:tcW w:w="2693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человеке. Понятие антропогенных нагрузок. Опасность неконтролируемого изменения окружающей среды.</w:t>
            </w:r>
          </w:p>
        </w:tc>
        <w:tc>
          <w:tcPr>
            <w:tcW w:w="2693" w:type="dxa"/>
          </w:tcPr>
          <w:p w:rsidR="00590604" w:rsidRPr="003C19D8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варианты вредного во</w:t>
            </w:r>
            <w:r w:rsidRPr="003C19D8">
              <w:rPr>
                <w:rFonts w:ascii="Times New Roman" w:hAnsi="Times New Roman" w:cs="Times New Roman"/>
                <w:sz w:val="28"/>
                <w:szCs w:val="28"/>
              </w:rPr>
              <w:t>здействия человека на общество, последствия  возникающей дисгармонии между природой и обществом;</w:t>
            </w:r>
          </w:p>
          <w:p w:rsidR="00590604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19D8">
              <w:rPr>
                <w:rFonts w:ascii="Times New Roman" w:hAnsi="Times New Roman" w:cs="Times New Roman"/>
                <w:sz w:val="28"/>
                <w:szCs w:val="28"/>
              </w:rPr>
              <w:t>- анализировать, высказывать собственную точку</w:t>
            </w:r>
            <w:r w:rsidRPr="003C1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зрения.</w:t>
            </w:r>
          </w:p>
        </w:tc>
        <w:tc>
          <w:tcPr>
            <w:tcW w:w="1701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«Опасность неконтролируемого изменения окружающей среды».</w:t>
            </w:r>
          </w:p>
        </w:tc>
        <w:tc>
          <w:tcPr>
            <w:tcW w:w="1208" w:type="dxa"/>
          </w:tcPr>
          <w:p w:rsidR="00590604" w:rsidRDefault="00590604" w:rsidP="00590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  <w:tc>
          <w:tcPr>
            <w:tcW w:w="864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04" w:rsidTr="00590604">
        <w:tc>
          <w:tcPr>
            <w:tcW w:w="16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Человек как духовное существо.</w:t>
            </w:r>
          </w:p>
        </w:tc>
        <w:tc>
          <w:tcPr>
            <w:tcW w:w="2693" w:type="dxa"/>
          </w:tcPr>
          <w:p w:rsidR="00590604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Духовные ориентиры личности. Мораль, ценности, идеалы. Категорический императив. Патриотизм. </w:t>
            </w:r>
          </w:p>
          <w:p w:rsidR="00590604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 и зло.  </w:t>
            </w:r>
          </w:p>
        </w:tc>
        <w:tc>
          <w:tcPr>
            <w:tcW w:w="2693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виды и уровни человеческих знаний;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мировоззрение;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проблема познаваемости мира;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моральные ценности;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определение ценностей.</w:t>
            </w:r>
          </w:p>
        </w:tc>
        <w:tc>
          <w:tcPr>
            <w:tcW w:w="1701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«Патриоты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Эвенкии»</w:t>
            </w:r>
          </w:p>
        </w:tc>
        <w:tc>
          <w:tcPr>
            <w:tcW w:w="1208" w:type="dxa"/>
          </w:tcPr>
          <w:p w:rsidR="00590604" w:rsidRDefault="00590604" w:rsidP="00590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864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04" w:rsidTr="00590604">
        <w:tc>
          <w:tcPr>
            <w:tcW w:w="16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Мировоззрение и его роль в жизни общества.</w:t>
            </w:r>
          </w:p>
        </w:tc>
        <w:tc>
          <w:tcPr>
            <w:tcW w:w="2693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мировоззрения в жизни человека и общества.</w:t>
            </w:r>
          </w:p>
        </w:tc>
        <w:tc>
          <w:tcPr>
            <w:tcW w:w="2693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сущность мировоззрения;</w:t>
            </w:r>
          </w:p>
          <w:p w:rsidR="00590604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90604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учебником и таблицей.</w:t>
            </w:r>
          </w:p>
        </w:tc>
        <w:tc>
          <w:tcPr>
            <w:tcW w:w="1208" w:type="dxa"/>
          </w:tcPr>
          <w:p w:rsidR="00590604" w:rsidRDefault="00590604" w:rsidP="00590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864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604" w:rsidTr="00590604">
        <w:tc>
          <w:tcPr>
            <w:tcW w:w="1668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0604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Деятельность - способ существования людей.</w:t>
            </w:r>
          </w:p>
        </w:tc>
        <w:tc>
          <w:tcPr>
            <w:tcW w:w="2693" w:type="dxa"/>
          </w:tcPr>
          <w:p w:rsidR="00590604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человека и поведение людей. Структура  деятельности. Потребности человека и интересы и мотивы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деятельность, потребность;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иерархическая  теория потребностей;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черты деятельности;</w:t>
            </w:r>
          </w:p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мотивы деятельности;</w:t>
            </w:r>
          </w:p>
          <w:p w:rsidR="00590604" w:rsidRDefault="00590604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90604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590604" w:rsidRDefault="00590604" w:rsidP="005906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864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90604" w:rsidRDefault="0059060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2" w:rsidTr="00CD6AD2">
        <w:tc>
          <w:tcPr>
            <w:tcW w:w="1668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6AD2" w:rsidRDefault="00CD6AD2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. Виды деятельности.</w:t>
            </w:r>
          </w:p>
        </w:tc>
        <w:tc>
          <w:tcPr>
            <w:tcW w:w="2693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Творческая. Трудовая. Игровая. Учебная. Соотношение деятельности и общения.</w:t>
            </w:r>
          </w:p>
        </w:tc>
        <w:tc>
          <w:tcPr>
            <w:tcW w:w="2693" w:type="dxa"/>
          </w:tcPr>
          <w:p w:rsidR="00CD6AD2" w:rsidRDefault="00CD6AD2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на примерах многообразие видов деятельности;</w:t>
            </w:r>
          </w:p>
          <w:p w:rsidR="00CD6AD2" w:rsidRDefault="00CD6AD2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взаимосвязь деятельности и сознания</w:t>
            </w:r>
          </w:p>
        </w:tc>
        <w:tc>
          <w:tcPr>
            <w:tcW w:w="1701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CD6AD2" w:rsidRDefault="00CD6AD2" w:rsidP="00CD6A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«Многообразие видов деятельности».</w:t>
            </w:r>
          </w:p>
        </w:tc>
        <w:tc>
          <w:tcPr>
            <w:tcW w:w="1208" w:type="dxa"/>
          </w:tcPr>
          <w:p w:rsidR="00CD6AD2" w:rsidRDefault="00CD6AD2" w:rsidP="00CD6A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864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2" w:rsidTr="00CD6AD2">
        <w:tc>
          <w:tcPr>
            <w:tcW w:w="1668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Познание и знание.</w:t>
            </w:r>
          </w:p>
        </w:tc>
        <w:tc>
          <w:tcPr>
            <w:tcW w:w="2693" w:type="dxa"/>
          </w:tcPr>
          <w:p w:rsidR="00CD6AD2" w:rsidRDefault="00CD6AD2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знаний в жизни человека. Чувственное и рациональное познание. Понятие об агностицизме </w:t>
            </w:r>
          </w:p>
        </w:tc>
        <w:tc>
          <w:tcPr>
            <w:tcW w:w="2693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основные особенности научного познания;</w:t>
            </w:r>
          </w:p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естественные и социально-гуманитарные науки;</w:t>
            </w:r>
          </w:p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сущность рационального и чувственного познания;</w:t>
            </w:r>
          </w:p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D6AD2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CD6AD2" w:rsidRDefault="00CD6AD2" w:rsidP="00CD6A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864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CD6AD2" w:rsidRDefault="00CD6AD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940" w:rsidTr="00224BCE">
        <w:tc>
          <w:tcPr>
            <w:tcW w:w="1668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Истина и ее критерии.</w:t>
            </w:r>
          </w:p>
        </w:tc>
        <w:tc>
          <w:tcPr>
            <w:tcW w:w="2693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истины. Объективность истины. Абсолютные и относительные истины.  Истина и заблуждение.  Научное мышление и современный человек. Мировоззрение и типы мировоззрения.</w:t>
            </w:r>
          </w:p>
        </w:tc>
        <w:tc>
          <w:tcPr>
            <w:tcW w:w="2693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собственные и чужие взгляды на познаваемость мира;</w:t>
            </w:r>
          </w:p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противоречия реальной жизни и находить возможный вариант их разрешения.</w:t>
            </w:r>
          </w:p>
        </w:tc>
        <w:tc>
          <w:tcPr>
            <w:tcW w:w="1701" w:type="dxa"/>
          </w:tcPr>
          <w:p w:rsidR="00224BCE" w:rsidRDefault="00224BC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262940" w:rsidRDefault="00224BC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224BCE" w:rsidRDefault="00224BCE" w:rsidP="00224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«Типы мировоззрения».</w:t>
            </w:r>
          </w:p>
        </w:tc>
        <w:tc>
          <w:tcPr>
            <w:tcW w:w="1208" w:type="dxa"/>
          </w:tcPr>
          <w:p w:rsidR="00262940" w:rsidRDefault="00224BCE" w:rsidP="00224B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  <w:tc>
          <w:tcPr>
            <w:tcW w:w="864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940" w:rsidTr="00224BCE">
        <w:tc>
          <w:tcPr>
            <w:tcW w:w="1668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Человек в системе социальных связей.</w:t>
            </w:r>
          </w:p>
        </w:tc>
        <w:tc>
          <w:tcPr>
            <w:tcW w:w="2693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социальное в человеке. Личность. Социальное поведение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социализация личности. Самосознание и самореализация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динство свободы и ответственности личности. Самооценка.</w:t>
            </w:r>
          </w:p>
        </w:tc>
        <w:tc>
          <w:tcPr>
            <w:tcW w:w="2693" w:type="dxa"/>
          </w:tcPr>
          <w:p w:rsidR="00262940" w:rsidRDefault="00262940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выделять признаки понятия "личность";</w:t>
            </w:r>
          </w:p>
          <w:p w:rsidR="00262940" w:rsidRDefault="00262940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в каких сферах происходит социализация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и в чем она выражается;</w:t>
            </w:r>
          </w:p>
          <w:p w:rsidR="00262940" w:rsidRDefault="00262940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62940" w:rsidRDefault="00224BCE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262940" w:rsidRDefault="00224BCE" w:rsidP="00224B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864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62940" w:rsidRDefault="00262940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1B5F8B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Самосознание и самореализация</w:t>
            </w:r>
          </w:p>
        </w:tc>
        <w:tc>
          <w:tcPr>
            <w:tcW w:w="2693" w:type="dxa"/>
          </w:tcPr>
          <w:p w:rsidR="001B5F8B" w:rsidRDefault="001B5F8B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Единство свободы и ответственности личности. Самооценка. Познание человеком самого себя.</w:t>
            </w:r>
          </w:p>
        </w:tc>
        <w:tc>
          <w:tcPr>
            <w:tcW w:w="2693" w:type="dxa"/>
          </w:tcPr>
          <w:p w:rsidR="001B5F8B" w:rsidRDefault="001B5F8B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связь между самоопределением и самореализацией личности;</w:t>
            </w:r>
          </w:p>
          <w:p w:rsidR="001B5F8B" w:rsidRDefault="001B5F8B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пути познания и реализации самого себя.</w:t>
            </w:r>
          </w:p>
        </w:tc>
        <w:tc>
          <w:tcPr>
            <w:tcW w:w="1701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Фронтальный опрос</w:t>
            </w:r>
          </w:p>
        </w:tc>
        <w:tc>
          <w:tcPr>
            <w:tcW w:w="1208" w:type="dxa"/>
          </w:tcPr>
          <w:p w:rsidR="001B5F8B" w:rsidRDefault="001B5F8B" w:rsidP="001B5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1B5F8B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Урок обобщения по теме "Человек"</w:t>
            </w:r>
          </w:p>
        </w:tc>
        <w:tc>
          <w:tcPr>
            <w:tcW w:w="2693" w:type="dxa"/>
          </w:tcPr>
          <w:p w:rsidR="001B5F8B" w:rsidRDefault="001B5F8B" w:rsidP="003C1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 и нормы. Мотивы и предпочтения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вобода и ответственность.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поведение. Знания и навыки. Общественная значимость и личностный смысл образования в условиях информационного общества.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Рациональное экономическое поведение потребителя, семьянина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 и гражданина. человек в политической жизни.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уметь применять полученные знания при решении практических и  проблемных заданий в тесте.</w:t>
            </w:r>
          </w:p>
        </w:tc>
        <w:tc>
          <w:tcPr>
            <w:tcW w:w="1701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задач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Ходе  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</w:t>
            </w:r>
          </w:p>
        </w:tc>
        <w:tc>
          <w:tcPr>
            <w:tcW w:w="1208" w:type="dxa"/>
          </w:tcPr>
          <w:p w:rsidR="001B5F8B" w:rsidRDefault="001B5F8B" w:rsidP="001B5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Основные сферы общественной жизни. 40 час.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F8B" w:rsidRPr="003C19D8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D63">
              <w:rPr>
                <w:rFonts w:ascii="Times New Roman" w:hAnsi="Times New Roman" w:cs="Times New Roman"/>
                <w:b/>
                <w:sz w:val="28"/>
                <w:szCs w:val="28"/>
              </w:rPr>
              <w:t>Духовная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 часов</w:t>
            </w: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31D63">
              <w:rPr>
                <w:rFonts w:ascii="Times New Roman" w:hAnsi="Times New Roman" w:cs="Times New Roman"/>
                <w:sz w:val="28"/>
                <w:szCs w:val="28"/>
              </w:rPr>
              <w:t>Культура и духовная жизнь общества.</w:t>
            </w:r>
          </w:p>
        </w:tc>
        <w:tc>
          <w:tcPr>
            <w:tcW w:w="2693" w:type="dxa"/>
          </w:tcPr>
          <w:p w:rsidR="001B5F8B" w:rsidRDefault="001B5F8B" w:rsidP="00BC68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разновидности культуры: народная, массовая, элитарная. Диалог культур. Проблемы современной отечественной культуры. Происхождение слова "культура" и его значение. Материальная и нематериальная культура, ее состав и структура.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культуру различных народов;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особенности культурных ценностей;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сущность культурного наследия.</w:t>
            </w:r>
          </w:p>
        </w:tc>
        <w:tc>
          <w:tcPr>
            <w:tcW w:w="1701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A330B8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A330B8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«Материальная и нематериальная культура»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Этикет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 происхо</w:t>
            </w:r>
            <w:r w:rsidR="00A330B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и правила.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наследие и культурные универсалии. Роль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 в сохранении и развитии культуры. Проблемы сохранения культурного наследия в РФ.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</w:t>
            </w:r>
            <w:r w:rsidR="00A337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представляют собой правила этикета и как они могут выражаться.</w:t>
            </w:r>
          </w:p>
        </w:tc>
        <w:tc>
          <w:tcPr>
            <w:tcW w:w="1701" w:type="dxa"/>
          </w:tcPr>
          <w:p w:rsidR="001B5F8B" w:rsidRDefault="00A337D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Наука и образование.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задача и исторические формы образования. Приемы обучения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редметы и формы усвоения знаний. Государственное и частное образование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кольное и домашнее. Самообразование. Школа как особый тип учебно-воспитательного учреждения. Правовые основы школьного образования.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наука и его функции в обществе;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существуют учреждения науки;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особенности правового статуса современного ученика.</w:t>
            </w:r>
          </w:p>
        </w:tc>
        <w:tc>
          <w:tcPr>
            <w:tcW w:w="1701" w:type="dxa"/>
          </w:tcPr>
          <w:p w:rsidR="001B5F8B" w:rsidRDefault="00A337D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«Об образовании»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Роль науки в современном обществе.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Научно-исследовательские и академические институты. Классификация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наук. Школа как способ приобщения к основам науки.</w:t>
            </w:r>
          </w:p>
        </w:tc>
        <w:tc>
          <w:tcPr>
            <w:tcW w:w="2693" w:type="dxa"/>
          </w:tcPr>
          <w:p w:rsidR="001B5F8B" w:rsidRDefault="001B5F8B" w:rsidP="00F31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наука и его функции в обществе;</w:t>
            </w:r>
          </w:p>
          <w:p w:rsidR="001B5F8B" w:rsidRDefault="001B5F8B" w:rsidP="00F31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существуют учреждения науки;</w:t>
            </w:r>
          </w:p>
          <w:p w:rsidR="001B5F8B" w:rsidRDefault="001B5F8B" w:rsidP="00F31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объяснять, какие виды высших учебных заведений существуют в РФ.</w:t>
            </w:r>
          </w:p>
          <w:p w:rsidR="001B5F8B" w:rsidRDefault="001B5F8B" w:rsidP="00F31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B5F8B" w:rsidRDefault="00A337D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 «Школа»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F31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Структура, функции, ист</w:t>
            </w:r>
            <w:r w:rsidR="00A33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рия и форма высшего образования. 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Университеты. Академии. Институты. Правила поступления в высшие учебные заведения.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осознанно сделать выбор в пользу высшего учебного заведения;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правила приема в высшие учебные заведения.</w:t>
            </w:r>
          </w:p>
        </w:tc>
        <w:tc>
          <w:tcPr>
            <w:tcW w:w="1701" w:type="dxa"/>
          </w:tcPr>
          <w:p w:rsidR="001B5F8B" w:rsidRDefault="00A337D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Мораль.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морали. Становление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человеке. Этика ненасилия.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роль морали в жизни человека;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становление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человеке.</w:t>
            </w:r>
          </w:p>
        </w:tc>
        <w:tc>
          <w:tcPr>
            <w:tcW w:w="1701" w:type="dxa"/>
          </w:tcPr>
          <w:p w:rsidR="001B5F8B" w:rsidRDefault="00A337D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</w:p>
          <w:p w:rsidR="00A337D8" w:rsidRDefault="00A337D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</w:t>
            </w:r>
          </w:p>
          <w:p w:rsidR="00A337D8" w:rsidRDefault="00A337D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Религия.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религий. Мировые религии: буддизм, христианство, ислам. Роль религий в современном мире.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Тотеизм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Фетишизм. Анимизм. Вера и верования. Миф и мифология.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религия;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становление мировых религий;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тотеизме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фетишизме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немизме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магия и их проявление в истории человечества;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и проявление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культуры.</w:t>
            </w:r>
          </w:p>
        </w:tc>
        <w:tc>
          <w:tcPr>
            <w:tcW w:w="1701" w:type="dxa"/>
          </w:tcPr>
          <w:p w:rsidR="001B5F8B" w:rsidRDefault="002422B5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Искусство и духовная  жизнь.</w:t>
            </w:r>
          </w:p>
        </w:tc>
        <w:tc>
          <w:tcPr>
            <w:tcW w:w="2693" w:type="dxa"/>
          </w:tcPr>
          <w:p w:rsidR="001B5F8B" w:rsidRDefault="001B5F8B" w:rsidP="00F31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трактовки искусства. Структура и состав изобразительного искусства. Основные направления искусства. 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</w:t>
            </w:r>
            <w:r w:rsidR="002422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искусство и как оно соотносится с художественной культурой;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B5F8B" w:rsidRDefault="002422B5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422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Тенденции развития духовной жизни в современ</w:t>
            </w:r>
            <w:r w:rsidR="002422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России.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художественной культуры и деятели искусства. Эстетическая культура.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произведения искусства, определяя ценности, которыми оно обладает.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объяснять, кто является субъектом художественной культуры.</w:t>
            </w:r>
          </w:p>
        </w:tc>
        <w:tc>
          <w:tcPr>
            <w:tcW w:w="1701" w:type="dxa"/>
          </w:tcPr>
          <w:p w:rsidR="001B5F8B" w:rsidRDefault="002422B5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C37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Урок обобщения по теме  "Духовная культура"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жизнь. Религия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скусство. Мораль и право. Наука и образование.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приобретенные знания при выполнении практических познавательных заданий в тесте.</w:t>
            </w:r>
          </w:p>
        </w:tc>
        <w:tc>
          <w:tcPr>
            <w:tcW w:w="1701" w:type="dxa"/>
          </w:tcPr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Pr="00F31D63" w:rsidRDefault="001B5F8B" w:rsidP="002663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6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сфера.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часов.</w:t>
            </w: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31D63">
              <w:rPr>
                <w:rFonts w:ascii="Times New Roman" w:hAnsi="Times New Roman" w:cs="Times New Roman"/>
                <w:sz w:val="28"/>
                <w:szCs w:val="28"/>
              </w:rPr>
              <w:t>. Экономика</w:t>
            </w:r>
            <w:r w:rsidRPr="00F31D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экономики 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Влияние экономики на поведение людей.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экономики. Роль труда и капитала в развитии экономики. Информационные ресурсы. Человеческие ресурсы. Основные агенты рыночной экономики.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 какую роль играет экономика в жизни общества;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сущность ресурсов экономики;</w:t>
            </w:r>
          </w:p>
        </w:tc>
        <w:tc>
          <w:tcPr>
            <w:tcW w:w="1701" w:type="dxa"/>
          </w:tcPr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Экономика и социальная структура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структуры экономики. Производство, потребление, обмен, распределение - основные функции экономики. Фирмы и рынок - основные институты современной экономики. Отрасль и промышленные предприятия как главные производители товаров.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структуру современной экономики;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представляет собой производство;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каким должно быть поведение производителя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енеджера. наемного работника в экономической сфере;</w:t>
            </w:r>
          </w:p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творческие задачи по проблемам ориентации человека в сложных процессах экономической жизни.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Экономическая культура.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и структура экономической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личности. Экономические отношения и интересы.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 основные элементы экономической культуры;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направленности и социальных установок личности;</w:t>
            </w:r>
          </w:p>
        </w:tc>
        <w:tc>
          <w:tcPr>
            <w:tcW w:w="1701" w:type="dxa"/>
          </w:tcPr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rPr>
          <w:trHeight w:val="3956"/>
        </w:trPr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Свобода экономической деятельности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свобода и социальная ответственность. Роль экономической культуры и деятельности.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определять, отчего зависит выбор человеком эталона экономического поведения;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в чем суть и значение экономически грамотного и нравственно ценного поведения человека в экономике.</w:t>
            </w:r>
          </w:p>
        </w:tc>
        <w:tc>
          <w:tcPr>
            <w:tcW w:w="1701" w:type="dxa"/>
          </w:tcPr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Экономическая политика Российской Федерации 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Экономические программы РФ.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различные экономические программы РФ;</w:t>
            </w:r>
          </w:p>
        </w:tc>
        <w:tc>
          <w:tcPr>
            <w:tcW w:w="1701" w:type="dxa"/>
          </w:tcPr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Урок повторения и обобщения темы "Экономика"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экономике. Особенности современной экономики России.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полученные знания  при решении практических и познавательных заданий в тесте.</w:t>
            </w:r>
          </w:p>
        </w:tc>
        <w:tc>
          <w:tcPr>
            <w:tcW w:w="1701" w:type="dxa"/>
          </w:tcPr>
          <w:p w:rsidR="001B5F8B" w:rsidRDefault="00B13C37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Pr="00F31D63" w:rsidRDefault="001B5F8B" w:rsidP="002663E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 час.</w:t>
            </w:r>
          </w:p>
        </w:tc>
        <w:tc>
          <w:tcPr>
            <w:tcW w:w="2268" w:type="dxa"/>
          </w:tcPr>
          <w:p w:rsidR="001B5F8B" w:rsidRPr="00F31D63" w:rsidRDefault="001B5F8B" w:rsidP="00214B0C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Социальная структура общества.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как анатомический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скелет общества. Статус как ячейка в социальной структуре общест</w:t>
            </w:r>
            <w:r w:rsidR="00805212">
              <w:rPr>
                <w:rFonts w:ascii="Times New Roman" w:hAnsi="Times New Roman" w:cs="Times New Roman"/>
                <w:sz w:val="28"/>
                <w:szCs w:val="28"/>
              </w:rPr>
              <w:t>ва. Взаимосвязь статуса и роли.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группа.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 что такое статус личности в обществе;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социальная группа, социальные отношения;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разъяснять, апел</w:t>
            </w:r>
            <w:r w:rsidR="008052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ируя примерами, социальную структуру любого общества;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социальный образ, имидж личности;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поведение людей в соответствии с их социальной ролью;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анализировать положение человека в обществе.</w:t>
            </w:r>
          </w:p>
        </w:tc>
        <w:tc>
          <w:tcPr>
            <w:tcW w:w="1701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2.Социальная стратификация и социальное неравенство.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социальная стратификация;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существуют крупные страты в определенном обществе людей;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анализировать положение человека в обществе.</w:t>
            </w:r>
          </w:p>
        </w:tc>
        <w:tc>
          <w:tcPr>
            <w:tcW w:w="1701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805212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805212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«Социальная стратификация»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3.Социальное взаимодействие.</w:t>
            </w:r>
          </w:p>
        </w:tc>
        <w:tc>
          <w:tcPr>
            <w:tcW w:w="2693" w:type="dxa"/>
          </w:tcPr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отношения и взаимодействие. 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что такое социальная связь и социальное взаимодействие;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факторами обуславливается социальное взаимодействие людей;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Социальный конфликт</w:t>
            </w:r>
          </w:p>
        </w:tc>
        <w:tc>
          <w:tcPr>
            <w:tcW w:w="2693" w:type="dxa"/>
          </w:tcPr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Причины конфликта. Неравенство, богатство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едность. источники доходов богатых. бедность как экономическое. социальное и культурное явление.</w:t>
            </w:r>
          </w:p>
        </w:tc>
        <w:tc>
          <w:tcPr>
            <w:tcW w:w="2693" w:type="dxa"/>
          </w:tcPr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причины социальных конфликтов;</w:t>
            </w:r>
          </w:p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проявляется неравенство в обществе;</w:t>
            </w:r>
          </w:p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определять последствия конфликтов в обществе;</w:t>
            </w:r>
          </w:p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влияние неравенства на трудовую деятельность людей, их образ жизни;</w:t>
            </w:r>
          </w:p>
        </w:tc>
        <w:tc>
          <w:tcPr>
            <w:tcW w:w="1701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805212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избежать конфликтов»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Социальные аспекты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B5F8B">
              <w:rPr>
                <w:rFonts w:ascii="Times New Roman" w:hAnsi="Times New Roman" w:cs="Times New Roman"/>
                <w:sz w:val="28"/>
                <w:szCs w:val="28"/>
              </w:rPr>
              <w:t>ультура труда.</w:t>
            </w:r>
          </w:p>
        </w:tc>
        <w:tc>
          <w:tcPr>
            <w:tcW w:w="2693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аспекты труда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B5F8B">
              <w:rPr>
                <w:rFonts w:ascii="Times New Roman" w:hAnsi="Times New Roman" w:cs="Times New Roman"/>
                <w:sz w:val="28"/>
                <w:szCs w:val="28"/>
              </w:rPr>
              <w:t>ультура труда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социальные аспекты труда;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сущность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культуры труда;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отдельные социальные группы людей с позиции их уровня жизни и причины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одтолкнувшие людей к порогу бедности.</w:t>
            </w:r>
          </w:p>
        </w:tc>
        <w:tc>
          <w:tcPr>
            <w:tcW w:w="1701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Социальные нормы и отклоняющееся поведение.</w:t>
            </w:r>
          </w:p>
        </w:tc>
        <w:tc>
          <w:tcPr>
            <w:tcW w:w="2693" w:type="dxa"/>
          </w:tcPr>
          <w:p w:rsidR="001B5F8B" w:rsidRDefault="001B5F8B" w:rsidP="00EC4C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нормы. Многообразие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Отклоняющееся поведение. Преступность</w:t>
            </w:r>
            <w:r w:rsidR="0080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социальные нормы;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характеризующие виды социальных норм.</w:t>
            </w:r>
          </w:p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отклоняющегося поведения;</w:t>
            </w:r>
          </w:p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социальную опасность  отклоняющегося поведения.</w:t>
            </w:r>
          </w:p>
        </w:tc>
        <w:tc>
          <w:tcPr>
            <w:tcW w:w="1701" w:type="dxa"/>
          </w:tcPr>
          <w:p w:rsidR="001B5F8B" w:rsidRDefault="00805212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 с текстом Конституции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Социальный контроль и самоконтроль.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контроль и самоконтроль.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что такое нормы и социальный контроль;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чем состоит значение самоконтроля.</w:t>
            </w:r>
          </w:p>
        </w:tc>
        <w:tc>
          <w:tcPr>
            <w:tcW w:w="1701" w:type="dxa"/>
          </w:tcPr>
          <w:p w:rsidR="001B5F8B" w:rsidRDefault="00A75D5F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Межнациональные отношения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между разными национальностями внутри одного государства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тношения между национальным большинством и меньшинством. Формирование многонационального государства.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что такое межнациональные отношения;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взаимоотношений национального большинства и национального меньшинства;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История этнических конфликтов.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Этноцентризм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национальная нетерпимость. Мирные и военные формы взаимодействия народов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сущность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этноцентризма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взаимоотношения с разными народами;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этнические конфликты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меющие место в истории и современном обществе;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уважительно относиться к представителям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национальностей.</w:t>
            </w: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Семья и быт.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как фундаментальный институт общества и малая группа. Жизненный цикл 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нуклеарной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Многопоколенная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семья. Эволюция форм семьи.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семья с социологической точки зрения;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могут быть семьи;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-описывать жизненный цикл семьи;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Причины распада семьи.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Причины, повод и мотив распада семьи. Последствия развода, его социальная роль. Проблемы неполных семей.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мотивы и причины распада семьи;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причины и проблемы неполных семей;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анализироватьсемейные взаимоотношения и находить грамотные варианты выхода из жизненных ситуаций.</w:t>
            </w: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12.Молодежь в современном обществе.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как социальная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азвитие социальных ролей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юношеском возрасте. Молодежная субкультура.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формулировать актуальные проблемы современной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</w:t>
            </w:r>
            <w:r w:rsidR="00D812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изменяются социальные роли человека в молодые годы;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льготы предусмотрены для несовершеннолетних работников</w:t>
            </w: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Урок повторения и обобщения по теме "Социальная сфера"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группы. Стратификация. Социальный конфликт. Социальный контроль. Молодежь как социальная группа. Межнациональные 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емья и брак.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использовать полученные знания при решении практических и  познавательных заданий в тесте.</w:t>
            </w: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6806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Политическая сфера.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час.</w:t>
            </w: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Политика и власть.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проявления влияния: сила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ласть. авторитет. становление власти в качестве политического института общества. разделение властей. властные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и социальная иерархия. борьба за власть.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</w:t>
            </w:r>
            <w:r w:rsidR="00D812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формы правления;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власти;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конкретные жизненные ситуации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вязанные с борьбой за власть;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 четко фу</w:t>
            </w:r>
            <w:r w:rsidR="00D81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трех ветвей власти.</w:t>
            </w: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Политическая система.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функции политической системы. Государство в политической системе.</w:t>
            </w:r>
            <w:r w:rsidR="00D8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режимы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пределение политической системы общества. Понятие и значение суверенитета. Внешние и внутренние функции государства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ричины и условия появления государства. Частные и общие виды монополий государства. Признаки государства. Авторитаризм.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Диктатура.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 что такое политическая система;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какова роль государства в нем;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признаки государства;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функции государства;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политические режимы;</w:t>
            </w:r>
            <w:r w:rsidR="00D8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 возникновения государства.</w:t>
            </w:r>
          </w:p>
        </w:tc>
        <w:tc>
          <w:tcPr>
            <w:tcW w:w="1701" w:type="dxa"/>
          </w:tcPr>
          <w:p w:rsidR="001B5F8B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D81264" w:rsidRDefault="00D81264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«Политические режимы»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. Происхождение парламе</w:t>
            </w:r>
            <w:r w:rsidR="00AA4A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тского режима.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парламентско</w:t>
            </w:r>
            <w:r w:rsidR="000641DA">
              <w:rPr>
                <w:rFonts w:ascii="Times New Roman" w:hAnsi="Times New Roman" w:cs="Times New Roman"/>
                <w:sz w:val="28"/>
                <w:szCs w:val="28"/>
              </w:rPr>
              <w:t>го режима</w:t>
            </w:r>
            <w:proofErr w:type="gramStart"/>
            <w:r w:rsidR="00064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41D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арламент как защитник демократических свобод. Структура парламента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парламент;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выборы в парламе</w:t>
            </w:r>
            <w:r w:rsidR="00AA4A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парламентов в разных государствах с демократическим устройством;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F8B" w:rsidRDefault="000641D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Гражданское общество.</w:t>
            </w:r>
          </w:p>
        </w:tc>
        <w:tc>
          <w:tcPr>
            <w:tcW w:w="2693" w:type="dxa"/>
          </w:tcPr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значения гражданского общества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ризнаки гражданского общества. история развития и сущность гражданства. 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представляет собой институт гражданства;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гражданское общество и его определение;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F8B" w:rsidRDefault="000641D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Избирательное право.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Борьба за гражданские права. Избирательное право и его происхождение.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историю и происхождение избирательного права</w:t>
            </w:r>
          </w:p>
        </w:tc>
        <w:tc>
          <w:tcPr>
            <w:tcW w:w="1701" w:type="dxa"/>
          </w:tcPr>
          <w:p w:rsidR="000641DA" w:rsidRDefault="00B33DC1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правового государства.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Правовое государство.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правовом государстве. История его становления. Признаки правового государства.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правовое государство;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его основные признаки;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-анализировать взаимоотношения государства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</w:t>
            </w:r>
          </w:p>
        </w:tc>
        <w:tc>
          <w:tcPr>
            <w:tcW w:w="1701" w:type="dxa"/>
          </w:tcPr>
          <w:p w:rsidR="001B5F8B" w:rsidRDefault="00B33DC1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</w:t>
            </w:r>
          </w:p>
          <w:p w:rsidR="00B33DC1" w:rsidRDefault="00B33DC1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B33DC1" w:rsidRDefault="00B33DC1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«Признаки правового государства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Черты тоталитарного государства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Тоталитаризм. Авторитаризм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основные черты тоталитарного и авторитарного государства;</w:t>
            </w:r>
          </w:p>
        </w:tc>
        <w:tc>
          <w:tcPr>
            <w:tcW w:w="1701" w:type="dxa"/>
          </w:tcPr>
          <w:p w:rsidR="001B5F8B" w:rsidRDefault="00B33DC1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Демократические выборы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система. Типы избирательных систем.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представляет собой политическая система;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сходство и различие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мажоритарной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пропорциональных политических систем;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33DC1" w:rsidRDefault="00B33DC1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1B5F8B" w:rsidRDefault="00B33DC1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Многопартийность.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идеология. Политические партии.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типология политических партий;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сущность политических партий.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FD3AFA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«Политические партии»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10.Участие граждан в политической жизни.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процесс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олитическое участие. политическая культура.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представляет собой голосование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еферендум и каков их механизм;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сущность активного и пассивного избирательного права;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анализировать собственные и чужие политические  симпатии и определять факторы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пособствующей политической активности населения.</w:t>
            </w:r>
          </w:p>
        </w:tc>
        <w:tc>
          <w:tcPr>
            <w:tcW w:w="1701" w:type="dxa"/>
          </w:tcPr>
          <w:p w:rsidR="00FD3AFA" w:rsidRDefault="00FD3AFA" w:rsidP="00FD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1B5F8B" w:rsidRDefault="00FD3AFA" w:rsidP="00FD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Урок повторения и обобщения темы "Политическая сфера"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осударство. Политические режимы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емократия. Гражданское общество. Правовое государство. Политические партии и движения.</w:t>
            </w:r>
            <w:r w:rsidR="00FD3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СМИ.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умение использовать полученные знания при решении практических и познавательных заданий в тесте.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Pr="00214B0C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4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214B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14B0C">
              <w:rPr>
                <w:rFonts w:ascii="Times New Roman" w:hAnsi="Times New Roman" w:cs="Times New Roman"/>
                <w:b/>
                <w:sz w:val="28"/>
                <w:szCs w:val="28"/>
              </w:rPr>
              <w:t>. Право. 11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Право в системе социальных норм.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правах. Частное и публичное право. Уровень и содержание правосознания.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чем отличаются подходы к определению права;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общее в морали и праве;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права в регулировании общественных от</w:t>
            </w:r>
            <w:r w:rsidR="00FD3AF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взаимосвязь права и закона;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Правовая культура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правовых норм. Основные отрасли 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ормативно-правовые акты.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отрасли права, институты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тношения;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значение соблюдения правовой культуры.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Источники права.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источники права. Виды нормативных актов.</w:t>
            </w:r>
          </w:p>
        </w:tc>
        <w:tc>
          <w:tcPr>
            <w:tcW w:w="2693" w:type="dxa"/>
          </w:tcPr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сущность основных  отраслей российского права;</w:t>
            </w:r>
          </w:p>
          <w:p w:rsidR="001B5F8B" w:rsidRDefault="001B5F8B" w:rsidP="00214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правоотношения.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Правоотношени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 правонарушения.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такое правоотношение.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правонарушение. Юридическая ответственность.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разъяснять сущность таких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понятий как "правоотношение" и "правонарушение", "правовая культура";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признаки правоотношений;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особенности правонарушений;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различие между проступком и преступлением;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главные черты юридической ответственности;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источником</w:t>
            </w:r>
          </w:p>
        </w:tc>
        <w:tc>
          <w:tcPr>
            <w:tcW w:w="1208" w:type="dxa"/>
          </w:tcPr>
          <w:p w:rsidR="001B5F8B" w:rsidRDefault="00A330B8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Система судебной защиты прав человека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права в современной России.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основные цели судебной защиты и судебной системы.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Современное российское законодательство.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право. Административное право. Гражданское право. Трудовое право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общие черты и специфику отраслей российского права;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Современное российское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право. Уголовное право.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право.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отличие проступка и преступления;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содержание семейного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головного и экологического права.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D3AFA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ей</w:t>
            </w: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Предпосылки правомерного поведения.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Правосознание. Правовая культура. Правомерное поведение.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основные элементы правосознания;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образом взаимодействуют право и правосознание;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правомерное поведение и его признаки;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предпосылки правомерного поведения;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соотношение правосознания и правомерного поведения и правовой культуры.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Общество в развитии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Многовариантность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развития. Прогресс и регресс. Современный мир и его противоречия.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объясняется многообразие форм и путей общественного развития;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процесс глобализации;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каковы проявления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глобализации в экономической сфере;</w:t>
            </w:r>
          </w:p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глобальные проблемы человечества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Урок повторения и обобщения темы "Право"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нормы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сточники права. Правовые акты. Конституция РФ. Правомерное поведение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истема судебной защиты. российское законодательство.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 умение использовать полученные знания при решении практических и познавательных заданий в тесте.</w:t>
            </w: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F8B" w:rsidRDefault="00FD3AFA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F8B" w:rsidTr="00A330B8">
        <w:tc>
          <w:tcPr>
            <w:tcW w:w="16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4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4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1B5F8B" w:rsidRDefault="001B5F8B" w:rsidP="0026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3E6" w:rsidRDefault="002663E6" w:rsidP="00266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2EF" w:rsidRDefault="00D742EF" w:rsidP="00D7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D742EF" w:rsidRPr="00D742EF" w:rsidRDefault="00D742EF" w:rsidP="00D742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42EF" w:rsidRDefault="00D742EF" w:rsidP="00D742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B0C" w:rsidRDefault="00DF50DB" w:rsidP="00DF5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Боголюбов Л.Н., Городецкая Н.И., Иванова Л.Ф. Обществознание. Программы общеобразовательных учреждений. 6-11 классы. М. Просвещение. 2011г.</w:t>
      </w:r>
    </w:p>
    <w:p w:rsidR="00DF50DB" w:rsidRDefault="00D742EF" w:rsidP="00DF50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0D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34903">
        <w:rPr>
          <w:rFonts w:ascii="Times New Roman" w:hAnsi="Times New Roman" w:cs="Times New Roman"/>
          <w:sz w:val="28"/>
          <w:szCs w:val="28"/>
        </w:rPr>
        <w:t>Учебник Обществознание. 10 класс. Базовый уровень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9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4903">
        <w:rPr>
          <w:rFonts w:ascii="Times New Roman" w:hAnsi="Times New Roman" w:cs="Times New Roman"/>
          <w:sz w:val="28"/>
          <w:szCs w:val="28"/>
        </w:rPr>
        <w:t>од редакцией Л.Н.Боголюбова.- М. Просвещение, 2010 год.</w:t>
      </w:r>
    </w:p>
    <w:p w:rsidR="00DF50DB" w:rsidRDefault="00DF50DB" w:rsidP="00DF50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434903">
        <w:rPr>
          <w:rFonts w:ascii="Times New Roman" w:hAnsi="Times New Roman" w:cs="Times New Roman"/>
          <w:sz w:val="28"/>
          <w:szCs w:val="28"/>
        </w:rPr>
        <w:t xml:space="preserve">Л.Н.Боголюбов. Дидактические материалы по курсу «Человек и </w:t>
      </w:r>
      <w:r w:rsidR="00214B0C">
        <w:rPr>
          <w:rFonts w:ascii="Times New Roman" w:hAnsi="Times New Roman" w:cs="Times New Roman"/>
          <w:sz w:val="28"/>
          <w:szCs w:val="28"/>
        </w:rPr>
        <w:t>общество» - М. Просвещение. 2010</w:t>
      </w:r>
      <w:r w:rsidR="00434903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50DB" w:rsidRDefault="00DF50DB" w:rsidP="00DF50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434903">
        <w:rPr>
          <w:rFonts w:ascii="Times New Roman" w:hAnsi="Times New Roman" w:cs="Times New Roman"/>
          <w:sz w:val="28"/>
          <w:szCs w:val="28"/>
        </w:rPr>
        <w:t>А.Ю.</w:t>
      </w:r>
      <w:r w:rsidR="0001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03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="00434903">
        <w:rPr>
          <w:rFonts w:ascii="Times New Roman" w:hAnsi="Times New Roman" w:cs="Times New Roman"/>
          <w:sz w:val="28"/>
          <w:szCs w:val="28"/>
        </w:rPr>
        <w:t>, М.Ю.</w:t>
      </w:r>
      <w:r w:rsidR="0001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903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="00434903">
        <w:rPr>
          <w:rFonts w:ascii="Times New Roman" w:hAnsi="Times New Roman" w:cs="Times New Roman"/>
          <w:sz w:val="28"/>
          <w:szCs w:val="28"/>
        </w:rPr>
        <w:t>. Обществознание. ЕГЭ. Методическое пособие для под</w:t>
      </w:r>
      <w:r w:rsidR="00214B0C">
        <w:rPr>
          <w:rFonts w:ascii="Times New Roman" w:hAnsi="Times New Roman" w:cs="Times New Roman"/>
          <w:sz w:val="28"/>
          <w:szCs w:val="28"/>
        </w:rPr>
        <w:t>готовки к ЕГЭ. – М.Экзамен. 2011</w:t>
      </w:r>
      <w:r w:rsidR="004349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56B6" w:rsidRPr="00DF50DB" w:rsidRDefault="00DF50DB" w:rsidP="00DF50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 </w:t>
      </w:r>
      <w:r w:rsidR="00434903">
        <w:rPr>
          <w:rFonts w:ascii="Times New Roman" w:hAnsi="Times New Roman" w:cs="Times New Roman"/>
          <w:sz w:val="28"/>
          <w:szCs w:val="28"/>
        </w:rPr>
        <w:t xml:space="preserve">ЕГЭ 2012 год. </w:t>
      </w:r>
      <w:r w:rsidR="00015F19">
        <w:rPr>
          <w:rFonts w:ascii="Times New Roman" w:hAnsi="Times New Roman" w:cs="Times New Roman"/>
          <w:sz w:val="28"/>
          <w:szCs w:val="28"/>
        </w:rPr>
        <w:t>Обществознание: учебно-тренирово</w:t>
      </w:r>
      <w:r w:rsidR="00434903">
        <w:rPr>
          <w:rFonts w:ascii="Times New Roman" w:hAnsi="Times New Roman" w:cs="Times New Roman"/>
          <w:sz w:val="28"/>
          <w:szCs w:val="28"/>
        </w:rPr>
        <w:t>чные материалы для подготовки учащихся. ФИПИ Центр, 2012 год</w:t>
      </w:r>
      <w:r w:rsidR="009F56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F56B6" w:rsidRPr="00DF50DB">
        <w:rPr>
          <w:rFonts w:ascii="Times New Roman" w:hAnsi="Times New Roman" w:cs="Times New Roman"/>
          <w:b/>
          <w:sz w:val="28"/>
          <w:szCs w:val="28"/>
        </w:rPr>
        <w:t>Учебные фильмы</w:t>
      </w:r>
      <w:r w:rsidR="009F56B6">
        <w:rPr>
          <w:rFonts w:ascii="Times New Roman" w:hAnsi="Times New Roman" w:cs="Times New Roman"/>
          <w:sz w:val="28"/>
          <w:szCs w:val="28"/>
        </w:rPr>
        <w:t xml:space="preserve"> по курсу «Обществознание в 10 классе»:</w:t>
      </w:r>
    </w:p>
    <w:p w:rsidR="009F56B6" w:rsidRDefault="009F56B6" w:rsidP="009F56B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деятельность?</w:t>
      </w:r>
    </w:p>
    <w:p w:rsidR="009F56B6" w:rsidRDefault="009F56B6" w:rsidP="009F56B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 как деятельность;</w:t>
      </w:r>
    </w:p>
    <w:p w:rsidR="009F56B6" w:rsidRDefault="009F56B6" w:rsidP="009F56B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3DDA">
        <w:rPr>
          <w:rFonts w:ascii="Times New Roman" w:hAnsi="Times New Roman" w:cs="Times New Roman"/>
          <w:sz w:val="28"/>
          <w:szCs w:val="28"/>
        </w:rPr>
        <w:t>Духовный мир человека и деятельность;</w:t>
      </w:r>
    </w:p>
    <w:p w:rsidR="001B3DDA" w:rsidRDefault="001B3DDA" w:rsidP="009F56B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Социально-политическая деятельность человека и развитие общества;</w:t>
      </w:r>
    </w:p>
    <w:p w:rsidR="00434903" w:rsidRPr="008D0E87" w:rsidRDefault="001B3DDA" w:rsidP="00D742E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Материально-производственная деятельность.</w:t>
      </w:r>
    </w:p>
    <w:p w:rsidR="0015482A" w:rsidRDefault="0015482A"/>
    <w:p w:rsidR="00EE39D1" w:rsidRDefault="00EE39D1"/>
    <w:p w:rsidR="00EE39D1" w:rsidRDefault="00EE39D1"/>
    <w:p w:rsidR="00EE39D1" w:rsidRDefault="00EE39D1"/>
    <w:p w:rsidR="00EE39D1" w:rsidRDefault="00EE39D1"/>
    <w:p w:rsidR="00EE39D1" w:rsidRDefault="00EE39D1"/>
    <w:p w:rsidR="00EE39D1" w:rsidRDefault="00EE39D1"/>
    <w:p w:rsidR="00EE39D1" w:rsidRDefault="00EE39D1" w:rsidP="00015F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EE39D1" w:rsidRDefault="00EE39D1" w:rsidP="00EE3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EE39D1" w:rsidRPr="004F2A65" w:rsidRDefault="00EE39D1" w:rsidP="00EE39D1">
      <w:pPr>
        <w:rPr>
          <w:rFonts w:ascii="Times New Roman" w:hAnsi="Times New Roman" w:cs="Times New Roman"/>
          <w:strike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EE39D1" w:rsidRDefault="00EE39D1" w:rsidP="00EE39D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EE39D1" w:rsidRDefault="00EE39D1" w:rsidP="00EE39D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EE39D1" w:rsidRDefault="00EE39D1" w:rsidP="00EE39D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</w:t>
      </w:r>
      <w:r w:rsidR="000474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_______201</w:t>
      </w:r>
      <w:r w:rsidR="000474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EE39D1" w:rsidRDefault="00EE39D1" w:rsidP="00EE39D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«___»________201</w:t>
      </w:r>
      <w:r w:rsidR="000474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39D1" w:rsidRDefault="00EE39D1" w:rsidP="00EE39D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EE39D1" w:rsidRDefault="00EE39D1" w:rsidP="00EE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Кубаевны</w:t>
      </w:r>
      <w:proofErr w:type="spellEnd"/>
    </w:p>
    <w:p w:rsidR="00EE39D1" w:rsidRDefault="00EE39D1" w:rsidP="00EE39D1">
      <w:pPr>
        <w:rPr>
          <w:rFonts w:ascii="Times New Roman" w:hAnsi="Times New Roman" w:cs="Times New Roman"/>
          <w:b/>
          <w:sz w:val="28"/>
          <w:szCs w:val="28"/>
        </w:rPr>
      </w:pPr>
    </w:p>
    <w:p w:rsidR="00EE39D1" w:rsidRDefault="00EE39D1" w:rsidP="00EE3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D1" w:rsidRDefault="00EE39D1" w:rsidP="00EE3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обществознание</w:t>
      </w: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EE39D1">
      <w:pPr>
        <w:rPr>
          <w:rFonts w:ascii="Times New Roman" w:hAnsi="Times New Roman" w:cs="Times New Roman"/>
          <w:sz w:val="28"/>
          <w:szCs w:val="28"/>
        </w:rPr>
      </w:pPr>
    </w:p>
    <w:p w:rsidR="00EE39D1" w:rsidRDefault="00EE39D1" w:rsidP="009F5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474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0474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15A85" w:rsidRDefault="000474C2" w:rsidP="00415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39D1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0474C2" w:rsidRDefault="000474C2" w:rsidP="00415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C2" w:rsidRDefault="000474C2" w:rsidP="00415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D1" w:rsidRPr="00415A85" w:rsidRDefault="00EE39D1" w:rsidP="00415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39D1" w:rsidRDefault="00EE39D1" w:rsidP="00EE3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E68" w:rsidRDefault="00EE39D1" w:rsidP="00226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r w:rsidR="00226E68">
        <w:rPr>
          <w:rFonts w:ascii="Times New Roman" w:hAnsi="Times New Roman" w:cs="Times New Roman"/>
          <w:sz w:val="28"/>
          <w:szCs w:val="28"/>
        </w:rPr>
        <w:t xml:space="preserve"> программа составлена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E68">
        <w:rPr>
          <w:rFonts w:ascii="Times New Roman" w:hAnsi="Times New Roman" w:cs="Times New Roman"/>
          <w:sz w:val="28"/>
          <w:szCs w:val="28"/>
        </w:rPr>
        <w:t xml:space="preserve"> на основе  федерального компонента Государственного стандарта среднего (полного) образования, Примерной программы среднего (полного) общего образования по обществознанию и авторской программы Л.Н.Боголюбова.</w:t>
      </w:r>
      <w:proofErr w:type="gramEnd"/>
    </w:p>
    <w:p w:rsidR="00EE39D1" w:rsidRDefault="00226E68" w:rsidP="00EE3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0C7" w:rsidRDefault="00F110C7" w:rsidP="00F110C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B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110C7" w:rsidRPr="002D07B9" w:rsidRDefault="00F110C7" w:rsidP="00F110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10C7">
        <w:rPr>
          <w:rFonts w:ascii="Times New Roman" w:hAnsi="Times New Roman" w:cs="Times New Roman"/>
          <w:sz w:val="28"/>
          <w:szCs w:val="28"/>
        </w:rPr>
        <w:t>создание основы для становления правовой компетенции</w:t>
      </w:r>
      <w:r w:rsidR="006667C8">
        <w:rPr>
          <w:rFonts w:ascii="Times New Roman" w:hAnsi="Times New Roman" w:cs="Times New Roman"/>
          <w:sz w:val="28"/>
          <w:szCs w:val="28"/>
        </w:rPr>
        <w:t xml:space="preserve"> </w:t>
      </w:r>
      <w:r w:rsidRPr="00F110C7">
        <w:rPr>
          <w:rFonts w:ascii="Times New Roman" w:hAnsi="Times New Roman" w:cs="Times New Roman"/>
          <w:sz w:val="28"/>
          <w:szCs w:val="28"/>
        </w:rPr>
        <w:t>учащихся и оказание помощи в осознанном выборе модели дальнейшего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0C7" w:rsidRPr="00EA64BF" w:rsidRDefault="00F110C7" w:rsidP="00F11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64BF">
        <w:rPr>
          <w:rFonts w:ascii="Times New Roman" w:hAnsi="Times New Roman" w:cs="Times New Roman"/>
          <w:sz w:val="28"/>
          <w:szCs w:val="28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к самоопределению и самореализации;</w:t>
      </w:r>
    </w:p>
    <w:p w:rsidR="00F110C7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4BF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гражданской позиции, уважения к социальным нормам;</w:t>
      </w:r>
    </w:p>
    <w:p w:rsidR="00F110C7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 уровне функциональной грамотности систему знаний, необходимых для социальной адаптации: об обществе, социальных ролях, позитивно оцениваемых обществом личных качеств, механизмах реализации и защиты прав человека и гражданина;</w:t>
      </w:r>
    </w:p>
    <w:p w:rsidR="00F110C7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познавательной и практической деятельности;</w:t>
      </w:r>
    </w:p>
    <w:p w:rsidR="00732CB6" w:rsidRDefault="00732CB6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овладению получать и критически  осмысливать социальную информацию, анализировать, систематизировать полученные данные;</w:t>
      </w:r>
    </w:p>
    <w:p w:rsidR="00732CB6" w:rsidRDefault="00732CB6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осваивать способы познавательной, коммуникативной, практической деятельности, необходимые для участия в жизни общества и государства;</w:t>
      </w:r>
    </w:p>
    <w:p w:rsidR="00EE39D1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</w:t>
      </w:r>
    </w:p>
    <w:p w:rsidR="00F110C7" w:rsidRDefault="00F110C7" w:rsidP="00F110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51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667C8" w:rsidRPr="006667C8" w:rsidRDefault="006667C8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67C8">
        <w:rPr>
          <w:rFonts w:ascii="Times New Roman" w:hAnsi="Times New Roman" w:cs="Times New Roman"/>
          <w:sz w:val="28"/>
          <w:szCs w:val="28"/>
        </w:rPr>
        <w:t>понимание ценности образования как средства  развития личности;</w:t>
      </w:r>
    </w:p>
    <w:p w:rsidR="006667C8" w:rsidRPr="00E4512F" w:rsidRDefault="006667C8" w:rsidP="00F110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67C8">
        <w:rPr>
          <w:rFonts w:ascii="Times New Roman" w:hAnsi="Times New Roman" w:cs="Times New Roman"/>
          <w:sz w:val="28"/>
          <w:szCs w:val="28"/>
        </w:rPr>
        <w:t>научить самостоятельно и мотивированно организовывать свою 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0C7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правилами пользования научными инструментами, теориями, методами;</w:t>
      </w:r>
    </w:p>
    <w:p w:rsidR="00F110C7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7C8">
        <w:rPr>
          <w:rFonts w:ascii="Times New Roman" w:hAnsi="Times New Roman" w:cs="Times New Roman"/>
          <w:sz w:val="28"/>
          <w:szCs w:val="28"/>
        </w:rPr>
        <w:t xml:space="preserve"> отделение основной информации </w:t>
      </w:r>
      <w:proofErr w:type="gramStart"/>
      <w:r w:rsidR="006667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667C8">
        <w:rPr>
          <w:rFonts w:ascii="Times New Roman" w:hAnsi="Times New Roman" w:cs="Times New Roman"/>
          <w:sz w:val="28"/>
          <w:szCs w:val="28"/>
        </w:rPr>
        <w:t xml:space="preserve"> второстепенной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7C8" w:rsidRDefault="006667C8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давать определения, приводить доказательства, владеть навыками публичных выступлений;</w:t>
      </w:r>
    </w:p>
    <w:p w:rsidR="00F110C7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социально активную личность, имеющее гуманистическое мировоззрение, способную отстаивать демократические идеалы и защищать патриотическую позицию;</w:t>
      </w:r>
    </w:p>
    <w:p w:rsidR="00F110C7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подростка к жизни во взрослом мире, предоставив исчерпывающую информацию об окружающем  обществе, к будущей профессиональной деятельности.</w:t>
      </w:r>
    </w:p>
    <w:p w:rsidR="00F110C7" w:rsidRPr="006667C8" w:rsidRDefault="00F110C7" w:rsidP="00F11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7C8">
        <w:rPr>
          <w:rFonts w:ascii="Times New Roman" w:hAnsi="Times New Roman" w:cs="Times New Roman"/>
          <w:sz w:val="28"/>
          <w:szCs w:val="28"/>
        </w:rPr>
        <w:t xml:space="preserve"> </w:t>
      </w:r>
      <w:r w:rsidRPr="001C6B96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F110C7" w:rsidRDefault="00F110C7" w:rsidP="006667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2D0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6667C8">
        <w:rPr>
          <w:rFonts w:ascii="Times New Roman" w:hAnsi="Times New Roman" w:cs="Times New Roman"/>
          <w:sz w:val="28"/>
          <w:szCs w:val="28"/>
        </w:rPr>
        <w:t>.Н.Боголюбова Обществознание. 11</w:t>
      </w:r>
      <w:r>
        <w:rPr>
          <w:rFonts w:ascii="Times New Roman" w:hAnsi="Times New Roman" w:cs="Times New Roman"/>
          <w:sz w:val="28"/>
          <w:szCs w:val="28"/>
        </w:rPr>
        <w:t xml:space="preserve"> класс. Базовый</w:t>
      </w:r>
      <w:r w:rsidR="00732CB6">
        <w:rPr>
          <w:rFonts w:ascii="Times New Roman" w:hAnsi="Times New Roman" w:cs="Times New Roman"/>
          <w:sz w:val="28"/>
          <w:szCs w:val="28"/>
        </w:rPr>
        <w:t xml:space="preserve"> уровень.   М. Просвещение, 2011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10C7" w:rsidRDefault="00F110C7" w:rsidP="00F110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Л.Н.Боголюбов. Дидактические материалы по курсу «Человек и общество» - М. </w:t>
      </w:r>
      <w:r w:rsidR="00732CB6">
        <w:rPr>
          <w:rFonts w:ascii="Times New Roman" w:hAnsi="Times New Roman" w:cs="Times New Roman"/>
          <w:sz w:val="28"/>
          <w:szCs w:val="28"/>
        </w:rPr>
        <w:t>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67C8" w:rsidRDefault="006667C8" w:rsidP="006667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67C8" w:rsidRDefault="006667C8" w:rsidP="006667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</w:t>
      </w:r>
      <w:r w:rsidR="00732CB6">
        <w:rPr>
          <w:rFonts w:ascii="Times New Roman" w:hAnsi="Times New Roman" w:cs="Times New Roman"/>
          <w:sz w:val="28"/>
          <w:szCs w:val="28"/>
        </w:rPr>
        <w:t>а предусматривает на изучение 66 часов, в том числе 8</w:t>
      </w:r>
      <w:r>
        <w:rPr>
          <w:rFonts w:ascii="Times New Roman" w:hAnsi="Times New Roman" w:cs="Times New Roman"/>
          <w:sz w:val="28"/>
          <w:szCs w:val="28"/>
        </w:rPr>
        <w:t xml:space="preserve"> часов отводится на практическую работу.</w:t>
      </w:r>
    </w:p>
    <w:p w:rsidR="006667C8" w:rsidRDefault="006667C8" w:rsidP="006667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15F19" w:rsidRDefault="00015F19" w:rsidP="006667C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7C8" w:rsidRPr="006667C8" w:rsidRDefault="006667C8" w:rsidP="006667C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7C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F110C7" w:rsidRPr="006667C8" w:rsidRDefault="00F110C7" w:rsidP="00F110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39D1" w:rsidRDefault="006667C8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7C8">
        <w:rPr>
          <w:rFonts w:ascii="Times New Roman" w:hAnsi="Times New Roman" w:cs="Times New Roman"/>
          <w:sz w:val="28"/>
          <w:szCs w:val="28"/>
        </w:rPr>
        <w:t>1</w:t>
      </w:r>
      <w:r w:rsidRPr="008B043C">
        <w:rPr>
          <w:rFonts w:ascii="Times New Roman" w:hAnsi="Times New Roman" w:cs="Times New Roman"/>
          <w:b/>
          <w:sz w:val="28"/>
          <w:szCs w:val="28"/>
        </w:rPr>
        <w:t>.</w:t>
      </w:r>
      <w:r w:rsidR="008B043C" w:rsidRPr="008B043C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</w:t>
      </w:r>
    </w:p>
    <w:p w:rsidR="008B043C" w:rsidRDefault="00612310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</w:t>
      </w:r>
      <w:r w:rsidR="008B043C">
        <w:rPr>
          <w:rFonts w:ascii="Times New Roman" w:hAnsi="Times New Roman" w:cs="Times New Roman"/>
          <w:sz w:val="28"/>
          <w:szCs w:val="28"/>
        </w:rPr>
        <w:t>вированность</w:t>
      </w:r>
      <w:proofErr w:type="spellEnd"/>
      <w:r w:rsidR="008B043C">
        <w:rPr>
          <w:rFonts w:ascii="Times New Roman" w:hAnsi="Times New Roman" w:cs="Times New Roman"/>
          <w:sz w:val="28"/>
          <w:szCs w:val="28"/>
        </w:rPr>
        <w:t xml:space="preserve"> на посильное уча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043C">
        <w:rPr>
          <w:rFonts w:ascii="Times New Roman" w:hAnsi="Times New Roman" w:cs="Times New Roman"/>
          <w:sz w:val="28"/>
          <w:szCs w:val="28"/>
        </w:rPr>
        <w:t>тие в жизни общества;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ориентиры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снованные  на идеях патриотизма и любви и уважения к Отечеству,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равноправия всех наро</w:t>
      </w:r>
      <w:r w:rsidR="00612310">
        <w:rPr>
          <w:rFonts w:ascii="Times New Roman" w:hAnsi="Times New Roman" w:cs="Times New Roman"/>
          <w:sz w:val="28"/>
          <w:szCs w:val="28"/>
        </w:rPr>
        <w:t>дов, проживающих на территории Р</w:t>
      </w:r>
      <w:r>
        <w:rPr>
          <w:rFonts w:ascii="Times New Roman" w:hAnsi="Times New Roman" w:cs="Times New Roman"/>
          <w:sz w:val="28"/>
          <w:szCs w:val="28"/>
        </w:rPr>
        <w:t>оссии;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терпимость к вероисповеданию других народов;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человеку, его правам и свободам как высшей ценно</w:t>
      </w:r>
      <w:r w:rsidR="006123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2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личном успехе так и умение радоваться успехам других людей;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-стремление укрепить государственное единство;</w:t>
      </w:r>
    </w:p>
    <w:p w:rsidR="00A61EB3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убежденности и важности для</w:t>
      </w:r>
      <w:r w:rsidR="00612310">
        <w:rPr>
          <w:rFonts w:ascii="Times New Roman" w:hAnsi="Times New Roman" w:cs="Times New Roman"/>
          <w:sz w:val="28"/>
          <w:szCs w:val="28"/>
        </w:rPr>
        <w:t xml:space="preserve"> общества семьи и семейных тради</w:t>
      </w:r>
      <w:r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04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43C" w:rsidRPr="008B04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43C" w:rsidRPr="008B043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8B043C" w:rsidRPr="008B043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43C" w:rsidRDefault="008B043C" w:rsidP="008B0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биосоциальную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сущность человека, его основные этапы и факторы социализации личности, место и роль человека в системе общественных отношений;</w:t>
      </w:r>
    </w:p>
    <w:p w:rsidR="008B043C" w:rsidRDefault="008B043C" w:rsidP="008B0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тенденции развития общества в целом как сложной динамической системы, а также важнейших социальных институтов;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основные социальные объекты, выделяя их существенные признаки. Закономерности развития;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информацию, выделяя их общие черты и различия;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причинно-следственные связи изученных объектов;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систематизировать, анализировать и обобщать  социальную информацию;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социальной ин</w:t>
      </w:r>
      <w:r w:rsidR="008B043C">
        <w:rPr>
          <w:rFonts w:ascii="Times New Roman" w:hAnsi="Times New Roman" w:cs="Times New Roman"/>
          <w:sz w:val="28"/>
          <w:szCs w:val="28"/>
        </w:rPr>
        <w:t>формации в различных источниках;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различными видами публичных выступлений и следование этическим нормам и правилам ведения диалога;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элементов причинно-следственного анализа;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несложных реальных связей и зависимостей;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верных критериев для сравнения, сопоставления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ценки объектов;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 извлечение нужной информации по теме в источниках различного типа;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подкрепление изученных положений примерами;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</w:t>
      </w:r>
      <w:r w:rsidR="006123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 своих достижений, поведения с учето</w:t>
      </w:r>
      <w:r w:rsidR="006123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мнения других людей, в том числе для корректировки своего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тношения к окружающей среде;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своей точки зрения.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043C">
        <w:rPr>
          <w:rFonts w:ascii="Times New Roman" w:hAnsi="Times New Roman" w:cs="Times New Roman"/>
          <w:sz w:val="28"/>
          <w:szCs w:val="28"/>
        </w:rPr>
        <w:t xml:space="preserve"> </w:t>
      </w:r>
      <w:r w:rsidR="008B043C" w:rsidRPr="008B043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целостное представление об обществе и человеке, о сферах и областях общественной жиз</w:t>
      </w:r>
      <w:r w:rsidR="00612310">
        <w:rPr>
          <w:rFonts w:ascii="Times New Roman" w:hAnsi="Times New Roman" w:cs="Times New Roman"/>
          <w:sz w:val="28"/>
          <w:szCs w:val="28"/>
        </w:rPr>
        <w:t>ни, механизмах и регуляторах дея</w:t>
      </w:r>
      <w:r>
        <w:rPr>
          <w:rFonts w:ascii="Times New Roman" w:hAnsi="Times New Roman" w:cs="Times New Roman"/>
          <w:sz w:val="28"/>
          <w:szCs w:val="28"/>
        </w:rPr>
        <w:t>тельности людей;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 ключевых понятий об основных социальных объектах;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объяснять с опорой на эти понятия явления социальной действительности;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нравственных и правовых понятий, норм и правил, понимание их роли как  решающих регуляторов общественной жизни;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приверженность  гуманистическим и демократическим принципам;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осуществления конструктивного взаимодействия людей с разными убеждениями, культурными ценностями, социальным положением;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и защиты прав человека и гражданина;</w:t>
      </w:r>
    </w:p>
    <w:p w:rsidR="00A61EB3" w:rsidRDefault="00A61EB3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620">
        <w:rPr>
          <w:rFonts w:ascii="Times New Roman" w:hAnsi="Times New Roman" w:cs="Times New Roman"/>
          <w:sz w:val="28"/>
          <w:szCs w:val="28"/>
        </w:rPr>
        <w:t>совершенствования собственной познавательной деятельности;</w:t>
      </w:r>
    </w:p>
    <w:p w:rsidR="00874620" w:rsidRDefault="00874620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ориентировки в актуальных об</w:t>
      </w:r>
      <w:r w:rsidR="008B043C">
        <w:rPr>
          <w:rFonts w:ascii="Times New Roman" w:hAnsi="Times New Roman" w:cs="Times New Roman"/>
          <w:sz w:val="28"/>
          <w:szCs w:val="28"/>
        </w:rPr>
        <w:t>щественных событиях и процессах;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взаимодействовать в ходе выполнения групповой работы,</w:t>
      </w:r>
      <w:r w:rsidR="00612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 диалог, участвовать в дискуссии, аргументировать свою точку зрения;</w:t>
      </w:r>
    </w:p>
    <w:p w:rsidR="008B043C" w:rsidRDefault="008B043C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значения коммуникации в межличностном общении;</w:t>
      </w:r>
    </w:p>
    <w:p w:rsidR="008B043C" w:rsidRDefault="00612310" w:rsidP="00666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особенностей труда,</w:t>
      </w:r>
      <w:r w:rsidR="008B043C">
        <w:rPr>
          <w:rFonts w:ascii="Times New Roman" w:hAnsi="Times New Roman" w:cs="Times New Roman"/>
          <w:sz w:val="28"/>
          <w:szCs w:val="28"/>
        </w:rPr>
        <w:t xml:space="preserve"> вида деятельности человека, основных требований трудовой этики в современном  обществе, правовых норм</w:t>
      </w:r>
      <w:proofErr w:type="gramStart"/>
      <w:r w:rsidR="008B04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4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043C">
        <w:rPr>
          <w:rFonts w:ascii="Times New Roman" w:hAnsi="Times New Roman" w:cs="Times New Roman"/>
          <w:sz w:val="28"/>
          <w:szCs w:val="28"/>
        </w:rPr>
        <w:t>егулирующих трудовую деятельность несовершеннолетних.</w:t>
      </w:r>
    </w:p>
    <w:p w:rsidR="00874620" w:rsidRDefault="00874620" w:rsidP="00666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20" w:rsidRDefault="008B043C" w:rsidP="00666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учебного материала</w:t>
      </w:r>
      <w:r w:rsidR="00874620" w:rsidRPr="00874620">
        <w:rPr>
          <w:rFonts w:ascii="Times New Roman" w:hAnsi="Times New Roman" w:cs="Times New Roman"/>
          <w:b/>
          <w:sz w:val="28"/>
          <w:szCs w:val="28"/>
        </w:rPr>
        <w:t>:</w:t>
      </w:r>
    </w:p>
    <w:p w:rsidR="00874620" w:rsidRDefault="00874620" w:rsidP="00666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8647"/>
        <w:gridCol w:w="1701"/>
        <w:gridCol w:w="1559"/>
        <w:gridCol w:w="1843"/>
      </w:tblGrid>
      <w:tr w:rsidR="00874620" w:rsidTr="008B043C">
        <w:tc>
          <w:tcPr>
            <w:tcW w:w="675" w:type="dxa"/>
            <w:vMerge w:val="restart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8647" w:type="dxa"/>
            <w:vMerge w:val="restart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01" w:type="dxa"/>
            <w:vMerge w:val="restart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3402" w:type="dxa"/>
            <w:gridSpan w:val="2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74620" w:rsidTr="008B043C">
        <w:tc>
          <w:tcPr>
            <w:tcW w:w="675" w:type="dxa"/>
            <w:vMerge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874620" w:rsidRDefault="0087462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74620" w:rsidRDefault="0087462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620" w:rsidRDefault="0087462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874620" w:rsidRDefault="0087462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74620" w:rsidTr="008B043C">
        <w:tc>
          <w:tcPr>
            <w:tcW w:w="675" w:type="dxa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874620" w:rsidRDefault="008B043C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Экономика</w:t>
            </w:r>
          </w:p>
        </w:tc>
        <w:tc>
          <w:tcPr>
            <w:tcW w:w="1701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620" w:rsidTr="008B043C">
        <w:tc>
          <w:tcPr>
            <w:tcW w:w="675" w:type="dxa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874620" w:rsidRDefault="008B043C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социально-политического развития общества.</w:t>
            </w:r>
          </w:p>
        </w:tc>
        <w:tc>
          <w:tcPr>
            <w:tcW w:w="1701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620" w:rsidTr="008B043C">
        <w:tc>
          <w:tcPr>
            <w:tcW w:w="675" w:type="dxa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874620" w:rsidRDefault="008B043C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регулирование общественных отношений.</w:t>
            </w:r>
          </w:p>
        </w:tc>
        <w:tc>
          <w:tcPr>
            <w:tcW w:w="1701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620" w:rsidTr="008B043C">
        <w:tc>
          <w:tcPr>
            <w:tcW w:w="675" w:type="dxa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874620" w:rsidRDefault="008B043C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повторение</w:t>
            </w:r>
          </w:p>
        </w:tc>
        <w:tc>
          <w:tcPr>
            <w:tcW w:w="1701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74620" w:rsidRDefault="00874620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620" w:rsidTr="008B043C">
        <w:tc>
          <w:tcPr>
            <w:tcW w:w="675" w:type="dxa"/>
          </w:tcPr>
          <w:p w:rsidR="00874620" w:rsidRDefault="00874620" w:rsidP="008746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647" w:type="dxa"/>
          </w:tcPr>
          <w:p w:rsidR="00874620" w:rsidRDefault="0087462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874620" w:rsidRDefault="008B043C" w:rsidP="009F5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74620" w:rsidRDefault="00874620" w:rsidP="00666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20" w:rsidRDefault="00874620" w:rsidP="00666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462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планирование:</w:t>
      </w:r>
    </w:p>
    <w:p w:rsidR="00842C21" w:rsidRDefault="00842C21" w:rsidP="00666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2126"/>
        <w:gridCol w:w="2551"/>
        <w:gridCol w:w="2694"/>
        <w:gridCol w:w="2126"/>
        <w:gridCol w:w="850"/>
        <w:gridCol w:w="993"/>
        <w:gridCol w:w="992"/>
        <w:gridCol w:w="1069"/>
      </w:tblGrid>
      <w:tr w:rsidR="003251D0" w:rsidTr="003251D0">
        <w:tc>
          <w:tcPr>
            <w:tcW w:w="1668" w:type="dxa"/>
            <w:vMerge w:val="restart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№ п.п. Разделы</w:t>
            </w:r>
          </w:p>
        </w:tc>
        <w:tc>
          <w:tcPr>
            <w:tcW w:w="2126" w:type="dxa"/>
            <w:vMerge w:val="restart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уроков</w:t>
            </w:r>
          </w:p>
        </w:tc>
        <w:tc>
          <w:tcPr>
            <w:tcW w:w="2551" w:type="dxa"/>
            <w:vMerge w:val="restart"/>
          </w:tcPr>
          <w:p w:rsidR="003251D0" w:rsidRPr="00AC0222" w:rsidRDefault="003251D0" w:rsidP="00AC0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2694" w:type="dxa"/>
            <w:vMerge w:val="restart"/>
          </w:tcPr>
          <w:p w:rsidR="003251D0" w:rsidRPr="00AC0222" w:rsidRDefault="003251D0" w:rsidP="00AC0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 (УУД)</w:t>
            </w:r>
          </w:p>
        </w:tc>
        <w:tc>
          <w:tcPr>
            <w:tcW w:w="2126" w:type="dxa"/>
            <w:vMerge w:val="restart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контроля</w:t>
            </w:r>
          </w:p>
        </w:tc>
        <w:tc>
          <w:tcPr>
            <w:tcW w:w="850" w:type="dxa"/>
            <w:vMerge w:val="restart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vMerge w:val="restart"/>
          </w:tcPr>
          <w:p w:rsidR="003251D0" w:rsidRPr="00AC0222" w:rsidRDefault="003251D0" w:rsidP="00AC0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061" w:type="dxa"/>
            <w:gridSpan w:val="2"/>
          </w:tcPr>
          <w:p w:rsidR="003251D0" w:rsidRPr="00AC0222" w:rsidRDefault="003251D0" w:rsidP="00AC0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Сроки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</w:tr>
      <w:tr w:rsidR="003251D0" w:rsidTr="003251D0">
        <w:tc>
          <w:tcPr>
            <w:tcW w:w="1668" w:type="dxa"/>
            <w:vMerge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51D0" w:rsidRPr="00AC0222" w:rsidRDefault="003251D0" w:rsidP="00AC02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69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3251D0" w:rsidTr="00612310">
        <w:tc>
          <w:tcPr>
            <w:tcW w:w="1668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Экономика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 24 часа.</w:t>
            </w:r>
          </w:p>
        </w:tc>
        <w:tc>
          <w:tcPr>
            <w:tcW w:w="2126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Экономика и экономическая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наука.</w:t>
            </w:r>
          </w:p>
        </w:tc>
        <w:tc>
          <w:tcPr>
            <w:tcW w:w="2551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изучает экономическая </w:t>
            </w:r>
            <w:r w:rsidRPr="00AC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наука. Экономика и экономическая деятельность.</w:t>
            </w:r>
          </w:p>
        </w:tc>
        <w:tc>
          <w:tcPr>
            <w:tcW w:w="2694" w:type="dxa"/>
          </w:tcPr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 чем связано появление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науки;</w:t>
            </w:r>
          </w:p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изучает микроэкономика и макроэкономика;</w:t>
            </w:r>
          </w:p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назвать и характеризовать основные проблемы экономической науки;</w:t>
            </w:r>
          </w:p>
          <w:p w:rsidR="003251D0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объяснять, какими способами объекты природы преобразовать в объекты потребления;</w:t>
            </w:r>
          </w:p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увеличить объем производимой продукции при имеющихся ограниченных ресурсах.</w:t>
            </w:r>
          </w:p>
        </w:tc>
        <w:tc>
          <w:tcPr>
            <w:tcW w:w="2126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992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3251D0" w:rsidRPr="00AC0222" w:rsidRDefault="003251D0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2. Измерители экономической деятельности.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Понятие ВВП.</w:t>
            </w:r>
          </w:p>
        </w:tc>
        <w:tc>
          <w:tcPr>
            <w:tcW w:w="2694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- как можно измерить и определить ВВП;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Экономический рост и развитие.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экономического роста. Факторы экономического роста.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Экстенсивный и интенсивный экономический рост.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такое 2порочный" круг бедности;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экономический 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аны и как он измеряется;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экономический рост отличается от экономического развития;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Экономические циклы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экономических циклов. Причины.</w:t>
            </w:r>
          </w:p>
        </w:tc>
        <w:tc>
          <w:tcPr>
            <w:tcW w:w="2694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государство может воздействовать на экономический цикл.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Рыночные отношения в экономике.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и его роль в экономической жизни. Рыночная структура.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Инфроструктура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Конкуренция и монополия.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основные признаки свободного рынка;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структура и инфраструктура рынка;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современный рынок;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рыночная экономика отличается от централизованной (плановой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омандной);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 рыночном хозяйстве действуют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экономические законы;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играет конкуренция в рыночной экономике;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Фондовый рынок.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 облигации и другие ценные бумаги.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состоят особенности фондового рынка;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свидетельствует о рыночном характере современного российского рынка;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Фирмы в экономике.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производства. Факторы дохода. Экономические и бухгалтерские издержки и прибыль. Постоянные и переменные издержки производства.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эффективное предприятие;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 можно получить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владея факторами производства;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зачем производитель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расчитывает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издержки и прибыль;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от чего зависит успех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ожно ли получить доход, не имея капитала.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Налоги.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уплачиваемые предприятиями.</w:t>
            </w:r>
          </w:p>
        </w:tc>
        <w:tc>
          <w:tcPr>
            <w:tcW w:w="2694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налоги платят фирмы;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Правовые основы предпринимательской деятельности.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рганизационно-правовые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нормы предпринимательства.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законы регулируют предпринимательские правоотношения;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лицензия, какова цель лицензирования;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мешает развитию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поизводственного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подразумевается под обоснованием предпринимательской идеи;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определение предпринимательских правоотношений;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лежит в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предпринимательской деятельности;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чем отличается Устав от Договора.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Как открыть свое дело.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документы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ействия. необходимы. чтобы открыть свое дело</w:t>
            </w:r>
          </w:p>
        </w:tc>
        <w:tc>
          <w:tcPr>
            <w:tcW w:w="2694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перечень документов и действий, чтобы открыть свое дело.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11.Слагаемые успеха в бизнесе. 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Бизнеса.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каковы источники финансирования;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источники финансирования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фарактерны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малого и  крупного  бизнеса;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огут ли малые предприниматели в России получить долговременный кредит у коммерческих банков;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Основные принципы менеджмента. 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маркетинга.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менеджмента. Основы маркетинга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топменеджмент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какую  должность он занимает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фирме;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открыть свое дело, не изучая рынок;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13.Экономика и государство.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функции государства. Инструмент регулирования эконо</w:t>
            </w:r>
            <w:r w:rsidR="00431A2B">
              <w:rPr>
                <w:rFonts w:ascii="Times New Roman" w:hAnsi="Times New Roman" w:cs="Times New Roman"/>
                <w:sz w:val="28"/>
                <w:szCs w:val="28"/>
              </w:rPr>
              <w:t>мики. Защита конкуренции и антим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онопольное законодательство.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заключается ограниченность возможностей рынка "регулировать" экономику;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государство занимается производством общественных благ;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должны ли существовать пределы вмешательства государства в экономику, если 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почему;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 объяснить какие цели преследует государство, проводя экономическую политику;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Денежно-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кредитная (монетарная политика). Бюджетно-налоговая (фискальная) политика.</w:t>
            </w:r>
          </w:p>
        </w:tc>
        <w:tc>
          <w:tcPr>
            <w:tcW w:w="2551" w:type="dxa"/>
          </w:tcPr>
          <w:p w:rsidR="00842C21" w:rsidRPr="00AC0222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Основы денежно-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кредитной (монетарная политика) и бюджетно-налоговой (фискальная) политики.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Нужна ли рынку помощь государства. Госбюджет. Государственный долг.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указать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воздействия государства на экономику;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государство оказывает помощь рыночной экономике;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15.Банковская система.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Банковская система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ругие финансовые институты. Роль Центрального банка. Основные операции коммерческих банков.</w:t>
            </w:r>
          </w:p>
        </w:tc>
        <w:tc>
          <w:tcPr>
            <w:tcW w:w="2694" w:type="dxa"/>
          </w:tcPr>
          <w:p w:rsidR="00AC0222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роль выполняют финансы в экономике;</w:t>
            </w:r>
          </w:p>
          <w:p w:rsidR="00842C21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обслуживают различные финансовые институты;</w:t>
            </w:r>
          </w:p>
          <w:p w:rsidR="00AC0222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устроена банковская система страны;</w:t>
            </w:r>
          </w:p>
          <w:p w:rsidR="00AC0222" w:rsidRPr="00AC0222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нужны коммерческие банки;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16.Инфляция.</w:t>
            </w:r>
          </w:p>
        </w:tc>
        <w:tc>
          <w:tcPr>
            <w:tcW w:w="2551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почему возникает инфляция;</w:t>
            </w:r>
          </w:p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каковы социально-политические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последствия инфляции;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нужно ли бороться с инфляцией;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инфляция положительно влиять на экономику;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Занятость и безработица.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труда.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безработцы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Экономические последствия безработицы.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действует спрос и предложение на рынке труда;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особенности различных видов безработицы;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необходим рынок труда;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очему трудно достичь равновесия на рынке труда;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18.Государственная политика в области занятости.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занятости.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государство регулирует занятость населения;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19.Мировая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Глобальные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экономики.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международные экономические отношения;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каковы причины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междунаролного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разделения труда;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некоторые государства применяют политику "протекционизма";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объяснять, почему некоторые страны в большей степени зависят от международной торговли и почему;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Глобальные проблемы экономики.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экономики.</w:t>
            </w:r>
          </w:p>
        </w:tc>
        <w:tc>
          <w:tcPr>
            <w:tcW w:w="2694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насегодня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существуют глобальные проблемы в экономике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21.Человек в системе экономических отношений.</w:t>
            </w:r>
          </w:p>
        </w:tc>
        <w:tc>
          <w:tcPr>
            <w:tcW w:w="2551" w:type="dxa"/>
          </w:tcPr>
          <w:p w:rsidR="00842C21" w:rsidRPr="00AC0222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поведение потребителя. Рациональное поведение производителя. Государственная политика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занятости. Государственная политика в области занятости.</w:t>
            </w:r>
          </w:p>
        </w:tc>
        <w:tc>
          <w:tcPr>
            <w:tcW w:w="2694" w:type="dxa"/>
          </w:tcPr>
          <w:p w:rsidR="00842C21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акие факторы влияют на производительность труда;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подумать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ожно ли защитить свои доходы от инфляции;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рационально расходовать деньги;</w:t>
            </w:r>
          </w:p>
          <w:p w:rsid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обязательные расходы отличаются от произвольных расходов;</w:t>
            </w:r>
          </w:p>
          <w:p w:rsidR="00AC0222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способами можно увеличить объем производимой продукции при имеющихся ограниченных ресурсах.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22.Защита прав потребителя</w:t>
            </w:r>
          </w:p>
        </w:tc>
        <w:tc>
          <w:tcPr>
            <w:tcW w:w="2551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"О защите прав потребителя"</w:t>
            </w:r>
          </w:p>
        </w:tc>
        <w:tc>
          <w:tcPr>
            <w:tcW w:w="2694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 Итоговое повторение темы "Экономика"</w:t>
            </w:r>
          </w:p>
        </w:tc>
        <w:tc>
          <w:tcPr>
            <w:tcW w:w="2551" w:type="dxa"/>
          </w:tcPr>
          <w:p w:rsidR="00842C21" w:rsidRPr="00AC0222" w:rsidRDefault="00AC0222" w:rsidP="00AC02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Экономика и экономическая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Глобальные проблемы экономики. Глобальные проблемы экономики. Налоги, уплачиваемые предприятиями.  Рынок и его роль в экономической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жизни. Рыночная структура.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Инфроструктура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Конкуренция и монополия.</w:t>
            </w:r>
          </w:p>
        </w:tc>
        <w:tc>
          <w:tcPr>
            <w:tcW w:w="2694" w:type="dxa"/>
          </w:tcPr>
          <w:p w:rsidR="00842C21" w:rsidRPr="00AC0222" w:rsidRDefault="00AC0222" w:rsidP="003E62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использование полученных знаний при решении практических и познавательных заданий в тесте и </w:t>
            </w:r>
            <w:r w:rsidR="003E62A0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</w:t>
            </w:r>
            <w:proofErr w:type="spellStart"/>
            <w:r w:rsidR="003E62A0"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Современные</w:t>
            </w:r>
            <w:proofErr w:type="spellEnd"/>
            <w:r w:rsidR="00AF3F9A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к пониманию </w:t>
            </w:r>
            <w:proofErr w:type="spellStart"/>
            <w:r w:rsidR="00AF3F9A">
              <w:rPr>
                <w:rFonts w:ascii="Times New Roman" w:hAnsi="Times New Roman" w:cs="Times New Roman"/>
                <w:sz w:val="28"/>
                <w:szCs w:val="28"/>
              </w:rPr>
              <w:t>праа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62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подготовленности к ЕГЭ.</w:t>
            </w:r>
          </w:p>
        </w:tc>
        <w:tc>
          <w:tcPr>
            <w:tcW w:w="2976" w:type="dxa"/>
            <w:gridSpan w:val="2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4E44F5" w:rsidRDefault="00AC0222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4E44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E44F5">
              <w:rPr>
                <w:rFonts w:ascii="Times New Roman" w:hAnsi="Times New Roman" w:cs="Times New Roman"/>
                <w:b/>
                <w:sz w:val="28"/>
                <w:szCs w:val="28"/>
              </w:rPr>
              <w:t>. Проблемы социально-политического развития общества</w:t>
            </w:r>
            <w:r w:rsidR="004E44F5" w:rsidRPr="004E44F5">
              <w:rPr>
                <w:rFonts w:ascii="Times New Roman" w:hAnsi="Times New Roman" w:cs="Times New Roman"/>
                <w:b/>
                <w:sz w:val="28"/>
                <w:szCs w:val="28"/>
              </w:rPr>
              <w:t>. 16 час.</w:t>
            </w: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Свобода в деятельности человека. 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"Свобода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естьосознаная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необходимость". Свобода и необходимость в человеческой деятельности. Свобода и ответственность.</w:t>
            </w:r>
          </w:p>
        </w:tc>
        <w:tc>
          <w:tcPr>
            <w:tcW w:w="2694" w:type="dxa"/>
          </w:tcPr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понятие "свобода" связано с политической борьбой  в Новое и Новейшее время;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общество можно считать свободным;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выражается общественная необходимость;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 свобода трактуется в христианском вероучении;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2.Свободное общество</w:t>
            </w:r>
          </w:p>
        </w:tc>
        <w:tc>
          <w:tcPr>
            <w:tcW w:w="2551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чему может привести неограниченная свобода выбора;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понятия и их связь: свобода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ыбор. ответственность.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Общественное сознание.</w:t>
            </w:r>
          </w:p>
        </w:tc>
        <w:tc>
          <w:tcPr>
            <w:tcW w:w="2551" w:type="dxa"/>
          </w:tcPr>
          <w:p w:rsidR="00842C21" w:rsidRPr="00AC0222" w:rsidRDefault="004C2DA3" w:rsidP="004C2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особенности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сознания. Структура общественного сознания. Индивидуальное и общественное сознание.  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какие уровни принято выделять в общественном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сознании. 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общественное сознание и духовная культура;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общественное и индивидуальное сознание;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черты общественного сознания;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характеристику различных форм общественного сознания;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Общественная психология и идеология.</w:t>
            </w:r>
          </w:p>
        </w:tc>
        <w:tc>
          <w:tcPr>
            <w:tcW w:w="2551" w:type="dxa"/>
          </w:tcPr>
          <w:p w:rsidR="00842C21" w:rsidRPr="00AC0222" w:rsidRDefault="004C2DA3" w:rsidP="004C2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психология и идеология.  Социализация индивида.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различается общественная психология и  идеология;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объяснять, что понимается под сущностью сознания различных форм общественного сознания;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Политическое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сознание.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Обыденное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теоритическое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сознание. Что такое идеология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овременные политические идеологии. Роль идеологии в политической жизни.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чем отличаются два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политического сознания: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обыденно-практический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идеолого-теоретический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связь между ними;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идеология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ними;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роль играет идеология в политической жизни;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 суть отличия понятия "политическое сознание" от  понятия " политическое знание;</w:t>
            </w:r>
          </w:p>
          <w:p w:rsidR="004C2DA3" w:rsidRP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каждую из идеологий, оказавших влияние на события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Политическая психология.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редства массовой информации и политическое сознание.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характерные черты политической психологии;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место СМИ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современоой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политической жизни;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знать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 каким образом СМИ осуществляют свое политическое влияние.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7.Политическое  поведение.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форм политического поведения. Регулирование политического поведения.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называется политическим поведением;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различаются его формы, привести примеры;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характеризуется электоральное поведение;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возможности регулирования политического поведения;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мотивы политического поведения;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4C2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Политический терроризм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терроризм. Современный терроризм, его опасность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в каких случаях имеет место протестное поведение;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в чем опасность экстремистского поведения;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Политическая элита.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элита. Особенности ее формирования в России.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представляет собой политическая элита;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рекрутируется политическая элита;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объяснять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акие элитные группы общества влияют на принятие  политических решений;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10.Политическое лидерство.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лидерство. Роль политического лидера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ипы лидерства.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такой политический лидер;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рсновные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политического лидерства;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функции политического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общего и что различного у двух типов лидерства - традиционного и харизматического;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качествами должен обладать политический лидер;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традиционное, легальное (на основе закона) и харизматическое лидерство.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rPr>
          <w:trHeight w:val="2169"/>
        </w:trPr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11.Демографическая ситуация в современной России.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развития семьи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Демографическая ситуация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Россие</w:t>
            </w:r>
            <w:proofErr w:type="spellEnd"/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тенденции в развитии семьи можно оценить как неблагоприятные;</w:t>
            </w:r>
          </w:p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характеризуется современная демографическая ситуация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оказывающие негативное влияние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демографическую ситуацию в России;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12.Проблемы неполной семьи.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неполной семьи.</w:t>
            </w:r>
          </w:p>
        </w:tc>
        <w:tc>
          <w:tcPr>
            <w:tcW w:w="2694" w:type="dxa"/>
          </w:tcPr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неполная семья;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увеличение числа неполных семей сказывается на демографической ситуации страны и социальной ситуации в обществе;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13.Религиозные объединения  и организации в России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объединения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рава религиозных организаций.</w:t>
            </w:r>
          </w:p>
        </w:tc>
        <w:tc>
          <w:tcPr>
            <w:tcW w:w="2694" w:type="dxa"/>
          </w:tcPr>
          <w:p w:rsidR="004C2DA3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религиозные организации и объединения могут действовать в РФ; </w:t>
            </w:r>
          </w:p>
          <w:p w:rsidR="00842C21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обязательные признаки;</w:t>
            </w:r>
          </w:p>
          <w:p w:rsidR="004C2DA3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законодательные нормы в отношении создания религиозных объединений в органах власти;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Проблема поддержания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межрегионального мира.</w:t>
            </w:r>
          </w:p>
        </w:tc>
        <w:tc>
          <w:tcPr>
            <w:tcW w:w="2551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Опасность тоталитарных сект.</w:t>
            </w:r>
          </w:p>
        </w:tc>
        <w:tc>
          <w:tcPr>
            <w:tcW w:w="2694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основные проблемы стоят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государством в вопросах взаимоотношений с религиозными организациями и учреждениями;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4C2D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 Итоговое повторение темы "Проблемы социально-политического развития общества"</w:t>
            </w:r>
          </w:p>
        </w:tc>
        <w:tc>
          <w:tcPr>
            <w:tcW w:w="2551" w:type="dxa"/>
          </w:tcPr>
          <w:p w:rsidR="00842C21" w:rsidRDefault="004C2DA3" w:rsidP="004C2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ответственность. Сущность и особенности общественного сознания. Структура общественного сознания. Индивидуальное и общественное сознание.</w:t>
            </w:r>
          </w:p>
          <w:p w:rsidR="004C2DA3" w:rsidRPr="00AC0222" w:rsidRDefault="004C2DA3" w:rsidP="004C2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форм политического поведения. Регулирование политического поведения. Политический терроризм. Современный терроризм, его опасность. Политическое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лидерство. Роль политического лидера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ипы лидерства. Религиозные объединения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рава религиозных организаций.</w:t>
            </w:r>
          </w:p>
        </w:tc>
        <w:tc>
          <w:tcPr>
            <w:tcW w:w="2694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использовать приобретенные знания и умения при решении практических и познавательных заданий в тесте и уровень подготовки к ЕГЭ.</w:t>
            </w:r>
          </w:p>
        </w:tc>
        <w:tc>
          <w:tcPr>
            <w:tcW w:w="2976" w:type="dxa"/>
            <w:gridSpan w:val="2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4C2DA3" w:rsidRDefault="004C2DA3" w:rsidP="006667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C2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Правовое регулирование общественных отношений. 24 часа.</w:t>
            </w:r>
          </w:p>
        </w:tc>
        <w:tc>
          <w:tcPr>
            <w:tcW w:w="2126" w:type="dxa"/>
          </w:tcPr>
          <w:p w:rsidR="00842C21" w:rsidRPr="00AC0222" w:rsidRDefault="004C2DA3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подходы к пониманию права.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подход к праву. Естественное право: от идеи к юридической реальности. Взаимосвязь естественного и позитивного права.</w:t>
            </w:r>
          </w:p>
        </w:tc>
        <w:tc>
          <w:tcPr>
            <w:tcW w:w="2694" w:type="dxa"/>
          </w:tcPr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в чем суть нормативного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подходо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праву;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основные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4C2DA3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 xml:space="preserve"> Законотворческий процесс в России.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Законотворческий процесс в России.</w:t>
            </w:r>
          </w:p>
        </w:tc>
        <w:tc>
          <w:tcPr>
            <w:tcW w:w="2694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историю законотворческого процесса  нашей страны;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Гражданин Российской Федерации.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РФ. Права и обязанности гражданина РФ. Воинская обязанность.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Альтернатвная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гражданская служба.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гражданство;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приципы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гражданства;</w:t>
            </w:r>
            <w:proofErr w:type="gramEnd"/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основания приобретения гражданства;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какова упрощенная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процедура гражданства к отдельным иностранным гражданам;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воинская обязанность;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альтернативная служба;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имеет право на замену военной службы на альтернативную службу;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конституционные обязанности, возложенные на граждан РФ;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Права и обязанности налогоплательщика.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налогоплательщика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отличие прав гражданина от прав человека;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основные права налогоплательщика;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Экологическое право.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экологического права.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на благоприятную окружающую среду.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 чем специфика экологических отношений;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-почему право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благоприятную окружающую среду принадлежит к числу общечеловеческих ценностей;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почему важно использовать различные способы экологической защиты;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основные части окружающей среды;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экологические 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акрепленные в Конституции РФ;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Способы защиты экологических прав. Экологические нарушения.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защиты экологических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кологические правонарушения.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экологического правонарушения;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ответственности за экологические правонарушения;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способы защиты экологических прав граждан;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7.Гражданское право.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правоотношения. Имущественные права. Защита гражданских прав.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гражданские правоотношения;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гражданских правоотношений;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гражданских правоотношений;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Неимущественные права.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неимущественные права: честь, достоинство, имя. Право на интеллектуальную собственность. Наследование. Способы защиты имущественных и неимущественных прав.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относится к гражданским неимущественным отношениям;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закрепление гражданских неимущественных прав в Конституции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Семейное право.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связь членов семьи. Фактический брак. Церковный брак. Гражданский брак. Вступление в брак и расторжение брака.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отношения регулируются семейным правом;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-каковы условия заключения брака;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личные и имущественные права ребенка в семье;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10.Семейные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правоотношения</w:t>
            </w:r>
          </w:p>
        </w:tc>
        <w:tc>
          <w:tcPr>
            <w:tcW w:w="2551" w:type="dxa"/>
          </w:tcPr>
          <w:p w:rsidR="00842C21" w:rsidRPr="00AC0222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семейных правоотношений.  Права и обязанности родителей и детей. Воспитание детей, оставшихся без попечения родителей. 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и объекты семейных правоотношений;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указать на какие права распределяется принцип равенства супругов в браке;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 и как может осуществляться воспитание детей, оставшихся без попечения родителей;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Правовое регулирование занятости и трудоустройства.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правоотношения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убъекты трудового права. работник и работодатель. Порядок приема на работу. Заключение и расторжение трудового договора. Правовые основы социальной защиты и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 какие документы необходимы для приема на работу;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>ов порядок заключения, изменения,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сторжения трудового договора;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трудовых правоотношений, выделив основные права и обязанности субъектов трудового права;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чем отличаются понятия "занятый", "незанятый", "безработный";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социальной защиты и социального обеспечени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12.Правила приема в образовательные учреждения профессионального образования.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учреждения профессионального образования;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платные услуги;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13.Процессуальное право.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процесс.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Процессуальное право. Основные принципы гражданского процесса. Судопроизводство. Участники гражданского процесса. Прохождение дела в суде.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лица участвуют в гражданском процессе;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процессуальное право;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документ составляется для письменного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суд с просьбой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 гражданско-правовой спор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содержание;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требования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оторым должно отвечать решение суда;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14.Арбитражный процесс.</w:t>
            </w:r>
          </w:p>
        </w:tc>
        <w:tc>
          <w:tcPr>
            <w:tcW w:w="2551" w:type="dxa"/>
          </w:tcPr>
          <w:p w:rsidR="00842C21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 арбитражного  процесса. Судопроизводство. Участники  арбитражного процесса.</w:t>
            </w:r>
          </w:p>
          <w:p w:rsidR="00AF3F9A" w:rsidRPr="00AC0222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судебных решений.</w:t>
            </w:r>
          </w:p>
        </w:tc>
        <w:tc>
          <w:tcPr>
            <w:tcW w:w="2694" w:type="dxa"/>
          </w:tcPr>
          <w:p w:rsidR="00842C21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лица участвуют в  арбитражном  процессе;</w:t>
            </w:r>
          </w:p>
          <w:p w:rsidR="00AF3F9A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документ составляется для письменного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суд с просьбой рассмотреть  трудовой спор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содержание;</w:t>
            </w:r>
          </w:p>
          <w:p w:rsidR="00AF3F9A" w:rsidRPr="00AC0222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Процессуальное право: уголовный процесс.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и участники. Меры процессуального принуждения.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Досудебное производство.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производство. Суд присяжных заседателей.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знать, в каком законодательном акте собраны правила уголовного судопроизводства;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меры процессуального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принуждения;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права имеет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задержанный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заседатели называются присяжными;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Ко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ституционное судопроизводство</w:t>
            </w:r>
          </w:p>
        </w:tc>
        <w:tc>
          <w:tcPr>
            <w:tcW w:w="2551" w:type="dxa"/>
          </w:tcPr>
          <w:p w:rsidR="00AF3F9A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D76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ституционное судопроизводство</w:t>
            </w:r>
          </w:p>
        </w:tc>
        <w:tc>
          <w:tcPr>
            <w:tcW w:w="2694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юридических задач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17.Международная защита прав человека.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система защиты прав человека в условиях мирного времени. Защита прав и свобод человека средствами ООН. Европейская система защиты прав человека. Проблема отмены смертной казни.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структурные подразделения ООН занимаются защитой прав человека;</w:t>
            </w:r>
          </w:p>
          <w:p w:rsid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организована защита прав человека в рамках Совета Европы;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18.Международные правонарушения и преступления.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правонарушения и преступления. Полномочия международного уголовного суда. Перспективы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 механизмов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междунаролной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прав человека.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такое международное преступление;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каковы причины организации международного уголовного суда;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C0222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19.Взгляды на будущее.</w:t>
            </w:r>
          </w:p>
        </w:tc>
        <w:tc>
          <w:tcPr>
            <w:tcW w:w="2551" w:type="dxa"/>
          </w:tcPr>
          <w:p w:rsidR="00842C21" w:rsidRPr="00AF3F9A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перед лицом угроз и вызовов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Экологические проблемы. Угроза термоядерной войны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еждународный терроризм. Преодоление экономической отсталости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едности, нищеты стран "третьего2 мира. Социально-демографические проблемы</w:t>
            </w:r>
          </w:p>
        </w:tc>
        <w:tc>
          <w:tcPr>
            <w:tcW w:w="2694" w:type="dxa"/>
          </w:tcPr>
          <w:p w:rsidR="00842C21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составлять проекты;</w:t>
            </w:r>
          </w:p>
          <w:p w:rsidR="00AF3F9A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проектов;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20.Взгляды на будущее.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Наркомания и наркобизнес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тставание с разработкой методов лечения и профилактики опасных заболеваний. Проблема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предотвращения опасных последствий научно-технического прогресса. Угроза культуре, духовному развитию человека.</w:t>
            </w:r>
          </w:p>
        </w:tc>
        <w:tc>
          <w:tcPr>
            <w:tcW w:w="2694" w:type="dxa"/>
          </w:tcPr>
          <w:p w:rsidR="00AF3F9A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составлять проекты;</w:t>
            </w:r>
          </w:p>
          <w:p w:rsidR="00842C21" w:rsidRPr="00AC0222" w:rsidRDefault="00AF3F9A" w:rsidP="00AF3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проектов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21-22.Урок повторения и обобщения темы "Правовое регулирование общественных отношений"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Естественное право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ражданское право. Семейное право. Трудовое право. Процессуальное право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еждународное право </w:t>
            </w:r>
          </w:p>
        </w:tc>
        <w:tc>
          <w:tcPr>
            <w:tcW w:w="2694" w:type="dxa"/>
          </w:tcPr>
          <w:p w:rsidR="00842C21" w:rsidRPr="00AC0222" w:rsidRDefault="00211286" w:rsidP="0021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мение использовать полученные знания при решении практических и познавательных заданий в тесте и проверка уровня подготовленности к ЕГЭ.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 Итоговое повторение</w:t>
            </w:r>
          </w:p>
        </w:tc>
        <w:tc>
          <w:tcPr>
            <w:tcW w:w="2551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всего курса за 11 класс</w:t>
            </w:r>
          </w:p>
        </w:tc>
        <w:tc>
          <w:tcPr>
            <w:tcW w:w="2694" w:type="dxa"/>
          </w:tcPr>
          <w:p w:rsidR="00842C21" w:rsidRPr="00AC0222" w:rsidRDefault="00211286" w:rsidP="0021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AF3F9A">
              <w:rPr>
                <w:rFonts w:ascii="Times New Roman" w:hAnsi="Times New Roman" w:cs="Times New Roman"/>
                <w:sz w:val="28"/>
                <w:szCs w:val="28"/>
              </w:rPr>
              <w:t>мение использовать полученные знания при решении практических и познавательных заданий в тесте и проверка уровня подготовленности к ЕГЭ.</w:t>
            </w: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22" w:rsidRPr="00AC0222" w:rsidTr="003251D0">
        <w:tc>
          <w:tcPr>
            <w:tcW w:w="1668" w:type="dxa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842C21" w:rsidRPr="00AC0222" w:rsidRDefault="00AF3F9A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842C21" w:rsidRPr="00AC0222" w:rsidRDefault="00842C21" w:rsidP="006667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C21" w:rsidRPr="00AC0222" w:rsidRDefault="00842C21" w:rsidP="00666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620" w:rsidRPr="00AC0222" w:rsidRDefault="00874620" w:rsidP="00666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A85" w:rsidRPr="00AC0222" w:rsidRDefault="00415A85" w:rsidP="00415A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F9A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 w:rsidRPr="00AC0222">
        <w:rPr>
          <w:rFonts w:ascii="Times New Roman" w:hAnsi="Times New Roman" w:cs="Times New Roman"/>
          <w:sz w:val="28"/>
          <w:szCs w:val="28"/>
        </w:rPr>
        <w:t xml:space="preserve"> тестовые материалы, для оценки освоения школьниками планируемого содержания, прилагаются к папке «Практические работы».</w:t>
      </w:r>
    </w:p>
    <w:p w:rsidR="00415A85" w:rsidRPr="00AC0222" w:rsidRDefault="00415A85" w:rsidP="00415A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A85" w:rsidRPr="00AF3F9A" w:rsidRDefault="00415A85" w:rsidP="00415A8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9A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обучения:</w:t>
      </w:r>
    </w:p>
    <w:p w:rsidR="00AF3F9A" w:rsidRDefault="00415A85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F9A">
        <w:rPr>
          <w:rFonts w:ascii="Times New Roman" w:hAnsi="Times New Roman" w:cs="Times New Roman"/>
          <w:sz w:val="28"/>
          <w:szCs w:val="28"/>
        </w:rPr>
        <w:t>1. Боголюбов Л.Н., Городецкая Н.И., Иванова Л.Ф. Обществознание. Программы общеобразовательных учреждений. 6-11 классы. М. Просвещение. 2011г.</w:t>
      </w:r>
    </w:p>
    <w:p w:rsidR="00415A85" w:rsidRPr="00AF3F9A" w:rsidRDefault="00AF3F9A" w:rsidP="00AF3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3F9A">
        <w:rPr>
          <w:rFonts w:ascii="Times New Roman" w:hAnsi="Times New Roman" w:cs="Times New Roman"/>
          <w:sz w:val="28"/>
          <w:szCs w:val="28"/>
        </w:rPr>
        <w:t xml:space="preserve">  2.</w:t>
      </w:r>
      <w:r w:rsidR="00415A85">
        <w:rPr>
          <w:rFonts w:ascii="Times New Roman" w:hAnsi="Times New Roman" w:cs="Times New Roman"/>
          <w:sz w:val="28"/>
          <w:szCs w:val="28"/>
        </w:rPr>
        <w:t>Учебник</w:t>
      </w:r>
      <w:r w:rsidR="00415A85" w:rsidRPr="002D07B9">
        <w:rPr>
          <w:rFonts w:ascii="Times New Roman" w:hAnsi="Times New Roman" w:cs="Times New Roman"/>
          <w:sz w:val="28"/>
          <w:szCs w:val="28"/>
        </w:rPr>
        <w:t xml:space="preserve"> </w:t>
      </w:r>
      <w:r w:rsidR="00415A85">
        <w:rPr>
          <w:rFonts w:ascii="Times New Roman" w:hAnsi="Times New Roman" w:cs="Times New Roman"/>
          <w:sz w:val="28"/>
          <w:szCs w:val="28"/>
        </w:rPr>
        <w:t xml:space="preserve">  Л.Н.Боголюбова Обществознание. 11 класс. Базовый уровень.   М. Просвещение, 2010 год.</w:t>
      </w:r>
    </w:p>
    <w:p w:rsidR="00415A85" w:rsidRDefault="00AF3F9A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415A85">
        <w:rPr>
          <w:rFonts w:ascii="Times New Roman" w:hAnsi="Times New Roman" w:cs="Times New Roman"/>
          <w:sz w:val="28"/>
          <w:szCs w:val="28"/>
        </w:rPr>
        <w:t>Л.Н.Боголюбов. Дидактические материалы по курсу «Человек и общество» - М. Просвещение. 2004 год.</w:t>
      </w:r>
    </w:p>
    <w:p w:rsidR="00415A85" w:rsidRDefault="00AF3F9A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415A8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415A85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="00415A85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="00415A85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="00415A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5A85">
        <w:rPr>
          <w:rFonts w:ascii="Times New Roman" w:hAnsi="Times New Roman" w:cs="Times New Roman"/>
          <w:sz w:val="28"/>
          <w:szCs w:val="28"/>
        </w:rPr>
        <w:t>Обществование</w:t>
      </w:r>
      <w:proofErr w:type="spellEnd"/>
      <w:r w:rsidR="00415A85">
        <w:rPr>
          <w:rFonts w:ascii="Times New Roman" w:hAnsi="Times New Roman" w:cs="Times New Roman"/>
          <w:sz w:val="28"/>
          <w:szCs w:val="28"/>
        </w:rPr>
        <w:t>. ЕГЭ. Методическое пособие для подготовки к ЕГЭ. М. Экзамен. 2011 год.</w:t>
      </w:r>
    </w:p>
    <w:p w:rsidR="00AF3F9A" w:rsidRDefault="00AF3F9A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415A85">
        <w:rPr>
          <w:rFonts w:ascii="Times New Roman" w:hAnsi="Times New Roman" w:cs="Times New Roman"/>
          <w:sz w:val="28"/>
          <w:szCs w:val="28"/>
        </w:rPr>
        <w:t xml:space="preserve">ЕГЭ.2012 год. Обществознание. </w:t>
      </w:r>
      <w:r w:rsidR="00C90412">
        <w:rPr>
          <w:rFonts w:ascii="Times New Roman" w:hAnsi="Times New Roman" w:cs="Times New Roman"/>
          <w:sz w:val="28"/>
          <w:szCs w:val="28"/>
        </w:rPr>
        <w:t xml:space="preserve">  </w:t>
      </w:r>
      <w:r w:rsidR="00415A85">
        <w:rPr>
          <w:rFonts w:ascii="Times New Roman" w:hAnsi="Times New Roman" w:cs="Times New Roman"/>
          <w:sz w:val="28"/>
          <w:szCs w:val="28"/>
        </w:rPr>
        <w:t>Учебно-тренировочные материалы для подготовки учащихся к ЕГЭ. ФИПИ. Центр.2012 год</w:t>
      </w:r>
    </w:p>
    <w:p w:rsidR="00415A85" w:rsidRPr="00AF3F9A" w:rsidRDefault="00AF3F9A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F3F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F9A">
        <w:rPr>
          <w:rFonts w:ascii="Times New Roman" w:hAnsi="Times New Roman" w:cs="Times New Roman"/>
          <w:sz w:val="28"/>
          <w:szCs w:val="28"/>
        </w:rPr>
        <w:t>ЕГЭ 2012 год. Обществознание: учебно-тренировочные материалы для подготовки учащихся. ФИПИ Центр, 2012 год.</w:t>
      </w:r>
    </w:p>
    <w:p w:rsidR="00415A85" w:rsidRPr="00AF3F9A" w:rsidRDefault="00AF3F9A" w:rsidP="00AF3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="00C90412" w:rsidRPr="00AF3F9A">
        <w:rPr>
          <w:rFonts w:ascii="Times New Roman" w:hAnsi="Times New Roman" w:cs="Times New Roman"/>
          <w:b/>
          <w:sz w:val="28"/>
          <w:szCs w:val="28"/>
        </w:rPr>
        <w:t>Учебные фильмы по курсу «</w:t>
      </w:r>
      <w:r w:rsidR="00793A0E" w:rsidRPr="00AF3F9A">
        <w:rPr>
          <w:rFonts w:ascii="Times New Roman" w:hAnsi="Times New Roman" w:cs="Times New Roman"/>
          <w:b/>
          <w:sz w:val="28"/>
          <w:szCs w:val="28"/>
        </w:rPr>
        <w:t>Обществознание в 8</w:t>
      </w:r>
      <w:r w:rsidR="00C90412" w:rsidRPr="00AF3F9A">
        <w:rPr>
          <w:rFonts w:ascii="Times New Roman" w:hAnsi="Times New Roman" w:cs="Times New Roman"/>
          <w:b/>
          <w:sz w:val="28"/>
          <w:szCs w:val="28"/>
        </w:rPr>
        <w:t>-11 классах»</w:t>
      </w:r>
      <w:r w:rsidR="00793A0E" w:rsidRPr="00AF3F9A">
        <w:rPr>
          <w:rFonts w:ascii="Times New Roman" w:hAnsi="Times New Roman" w:cs="Times New Roman"/>
          <w:b/>
          <w:sz w:val="28"/>
          <w:szCs w:val="28"/>
        </w:rPr>
        <w:t>:</w:t>
      </w:r>
    </w:p>
    <w:p w:rsidR="00793A0E" w:rsidRDefault="00793A0E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пути к современной цивилизации;</w:t>
      </w:r>
    </w:p>
    <w:p w:rsidR="00793A0E" w:rsidRDefault="00793A0E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Современное общество;</w:t>
      </w:r>
    </w:p>
    <w:p w:rsidR="00793A0E" w:rsidRDefault="00793A0E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Современный этап  мирового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общества;</w:t>
      </w:r>
    </w:p>
    <w:p w:rsidR="00793A0E" w:rsidRDefault="00793A0E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Современная экономика;</w:t>
      </w:r>
    </w:p>
    <w:p w:rsidR="00793A0E" w:rsidRDefault="00793A0E" w:rsidP="00AF3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развитие;</w:t>
      </w:r>
    </w:p>
    <w:p w:rsidR="00793A0E" w:rsidRDefault="00793A0E" w:rsidP="00AF3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Политическая жизнь современного общества.</w:t>
      </w:r>
    </w:p>
    <w:p w:rsidR="00793A0E" w:rsidRDefault="00793A0E" w:rsidP="00AF3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A85" w:rsidRDefault="00415A85" w:rsidP="00AF3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620" w:rsidRPr="00874620" w:rsidRDefault="00874620" w:rsidP="00666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ED2" w:rsidRPr="00874620" w:rsidRDefault="00396E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6ED2" w:rsidRPr="00874620" w:rsidSect="00EB4744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A4D"/>
    <w:multiLevelType w:val="hybridMultilevel"/>
    <w:tmpl w:val="67F244EE"/>
    <w:lvl w:ilvl="0" w:tplc="DA382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6919"/>
    <w:multiLevelType w:val="hybridMultilevel"/>
    <w:tmpl w:val="67F244EE"/>
    <w:lvl w:ilvl="0" w:tplc="DA382C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94739"/>
    <w:multiLevelType w:val="hybridMultilevel"/>
    <w:tmpl w:val="9CA8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BA0"/>
    <w:rsid w:val="00007611"/>
    <w:rsid w:val="000078C9"/>
    <w:rsid w:val="00015F19"/>
    <w:rsid w:val="000474C2"/>
    <w:rsid w:val="000641DA"/>
    <w:rsid w:val="0014199F"/>
    <w:rsid w:val="0015482A"/>
    <w:rsid w:val="001845ED"/>
    <w:rsid w:val="00185CDE"/>
    <w:rsid w:val="001A4793"/>
    <w:rsid w:val="001A4A14"/>
    <w:rsid w:val="001B3DDA"/>
    <w:rsid w:val="001B5F8B"/>
    <w:rsid w:val="00211286"/>
    <w:rsid w:val="00214B0C"/>
    <w:rsid w:val="00224BCE"/>
    <w:rsid w:val="00226E68"/>
    <w:rsid w:val="002422B5"/>
    <w:rsid w:val="002527C7"/>
    <w:rsid w:val="00262940"/>
    <w:rsid w:val="002663E6"/>
    <w:rsid w:val="00274746"/>
    <w:rsid w:val="00292B64"/>
    <w:rsid w:val="003251D0"/>
    <w:rsid w:val="00331029"/>
    <w:rsid w:val="00340815"/>
    <w:rsid w:val="00340F01"/>
    <w:rsid w:val="003545E2"/>
    <w:rsid w:val="00396ED2"/>
    <w:rsid w:val="003B053B"/>
    <w:rsid w:val="003C19D8"/>
    <w:rsid w:val="003C2441"/>
    <w:rsid w:val="003E62A0"/>
    <w:rsid w:val="00415A85"/>
    <w:rsid w:val="00422715"/>
    <w:rsid w:val="00431A2B"/>
    <w:rsid w:val="00434903"/>
    <w:rsid w:val="004764D6"/>
    <w:rsid w:val="004C2DA3"/>
    <w:rsid w:val="004E44F5"/>
    <w:rsid w:val="004F2A65"/>
    <w:rsid w:val="00501874"/>
    <w:rsid w:val="005307D8"/>
    <w:rsid w:val="005365BB"/>
    <w:rsid w:val="00590604"/>
    <w:rsid w:val="005B1D00"/>
    <w:rsid w:val="005C5BAF"/>
    <w:rsid w:val="005D76F1"/>
    <w:rsid w:val="00612310"/>
    <w:rsid w:val="00653DAB"/>
    <w:rsid w:val="006667C8"/>
    <w:rsid w:val="00670015"/>
    <w:rsid w:val="00680683"/>
    <w:rsid w:val="006B1735"/>
    <w:rsid w:val="00732CB6"/>
    <w:rsid w:val="00762F5B"/>
    <w:rsid w:val="00793A0E"/>
    <w:rsid w:val="00805212"/>
    <w:rsid w:val="00807524"/>
    <w:rsid w:val="008319D4"/>
    <w:rsid w:val="00842C21"/>
    <w:rsid w:val="00874620"/>
    <w:rsid w:val="008B043C"/>
    <w:rsid w:val="008D7C7E"/>
    <w:rsid w:val="009046F8"/>
    <w:rsid w:val="00922262"/>
    <w:rsid w:val="00943077"/>
    <w:rsid w:val="00953F03"/>
    <w:rsid w:val="0096428E"/>
    <w:rsid w:val="009D2218"/>
    <w:rsid w:val="009E11A7"/>
    <w:rsid w:val="009F56B6"/>
    <w:rsid w:val="00A330B8"/>
    <w:rsid w:val="00A337D8"/>
    <w:rsid w:val="00A52B2E"/>
    <w:rsid w:val="00A53C5A"/>
    <w:rsid w:val="00A61EB3"/>
    <w:rsid w:val="00A75D5F"/>
    <w:rsid w:val="00AA4A13"/>
    <w:rsid w:val="00AC0222"/>
    <w:rsid w:val="00AF3F9A"/>
    <w:rsid w:val="00B0113E"/>
    <w:rsid w:val="00B03B1F"/>
    <w:rsid w:val="00B13C37"/>
    <w:rsid w:val="00B1790F"/>
    <w:rsid w:val="00B33DC1"/>
    <w:rsid w:val="00B87437"/>
    <w:rsid w:val="00BA13C8"/>
    <w:rsid w:val="00BC22C3"/>
    <w:rsid w:val="00BC686E"/>
    <w:rsid w:val="00C12CEB"/>
    <w:rsid w:val="00C90412"/>
    <w:rsid w:val="00CB24BE"/>
    <w:rsid w:val="00CD6AD2"/>
    <w:rsid w:val="00D738C5"/>
    <w:rsid w:val="00D742EF"/>
    <w:rsid w:val="00D81264"/>
    <w:rsid w:val="00DA4F90"/>
    <w:rsid w:val="00DC29FE"/>
    <w:rsid w:val="00DC5ADD"/>
    <w:rsid w:val="00DC7677"/>
    <w:rsid w:val="00DE0D99"/>
    <w:rsid w:val="00DE15BE"/>
    <w:rsid w:val="00DE4DD1"/>
    <w:rsid w:val="00DF50DB"/>
    <w:rsid w:val="00E4648F"/>
    <w:rsid w:val="00E949D4"/>
    <w:rsid w:val="00EB4744"/>
    <w:rsid w:val="00EC4CE8"/>
    <w:rsid w:val="00ED5BBB"/>
    <w:rsid w:val="00EE39D1"/>
    <w:rsid w:val="00F00BA0"/>
    <w:rsid w:val="00F110C7"/>
    <w:rsid w:val="00F11C4E"/>
    <w:rsid w:val="00F31D63"/>
    <w:rsid w:val="00FD3AFA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A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BA0"/>
    <w:pPr>
      <w:spacing w:after="0" w:line="240" w:lineRule="auto"/>
    </w:pPr>
  </w:style>
  <w:style w:type="table" w:styleId="a4">
    <w:name w:val="Table Grid"/>
    <w:basedOn w:val="a1"/>
    <w:uiPriority w:val="59"/>
    <w:rsid w:val="0029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065D-F6F2-41AE-9AD6-7F7EE3F2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8292</Words>
  <Characters>47267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Алия</cp:lastModifiedBy>
  <cp:revision>58</cp:revision>
  <cp:lastPrinted>2012-09-30T00:55:00Z</cp:lastPrinted>
  <dcterms:created xsi:type="dcterms:W3CDTF">2012-09-30T15:30:00Z</dcterms:created>
  <dcterms:modified xsi:type="dcterms:W3CDTF">2013-10-28T13:28:00Z</dcterms:modified>
</cp:coreProperties>
</file>