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100" w:rsidRDefault="001E3100" w:rsidP="001E3100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1E3100">
        <w:rPr>
          <w:b/>
          <w:sz w:val="28"/>
          <w:szCs w:val="28"/>
        </w:rPr>
        <w:t>Использование</w:t>
      </w:r>
      <w:r>
        <w:rPr>
          <w:b/>
          <w:sz w:val="28"/>
          <w:szCs w:val="28"/>
        </w:rPr>
        <w:t xml:space="preserve"> </w:t>
      </w:r>
      <w:r w:rsidRPr="001E3100">
        <w:rPr>
          <w:b/>
          <w:sz w:val="28"/>
          <w:szCs w:val="28"/>
        </w:rPr>
        <w:t>технологии проблемного обучения на уроках биологии и химии в</w:t>
      </w:r>
      <w:r>
        <w:rPr>
          <w:b/>
          <w:sz w:val="28"/>
          <w:szCs w:val="28"/>
        </w:rPr>
        <w:t xml:space="preserve"> условиях</w:t>
      </w:r>
      <w:r w:rsidRPr="001E3100">
        <w:rPr>
          <w:b/>
          <w:sz w:val="28"/>
          <w:szCs w:val="28"/>
        </w:rPr>
        <w:t xml:space="preserve"> ФГОС</w:t>
      </w:r>
      <w:r>
        <w:rPr>
          <w:b/>
          <w:sz w:val="28"/>
          <w:szCs w:val="28"/>
        </w:rPr>
        <w:t>.</w:t>
      </w:r>
    </w:p>
    <w:p w:rsidR="00057BA3" w:rsidRPr="00057BA3" w:rsidRDefault="00057BA3" w:rsidP="001E3100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057BA3">
        <w:rPr>
          <w:i/>
          <w:sz w:val="28"/>
          <w:szCs w:val="28"/>
        </w:rPr>
        <w:t xml:space="preserve">В марте этого года я прошла курсы повышения квалификации по программе «Формирование </w:t>
      </w:r>
      <w:proofErr w:type="spellStart"/>
      <w:r w:rsidRPr="00057BA3">
        <w:rPr>
          <w:i/>
          <w:sz w:val="28"/>
          <w:szCs w:val="28"/>
        </w:rPr>
        <w:t>межпредметных</w:t>
      </w:r>
      <w:proofErr w:type="spellEnd"/>
      <w:r w:rsidRPr="00057BA3">
        <w:rPr>
          <w:i/>
          <w:sz w:val="28"/>
          <w:szCs w:val="28"/>
        </w:rPr>
        <w:t xml:space="preserve"> понятий как </w:t>
      </w:r>
      <w:proofErr w:type="spellStart"/>
      <w:r w:rsidRPr="00057BA3">
        <w:rPr>
          <w:i/>
          <w:sz w:val="28"/>
          <w:szCs w:val="28"/>
        </w:rPr>
        <w:t>метапредметного</w:t>
      </w:r>
      <w:proofErr w:type="spellEnd"/>
      <w:r w:rsidRPr="00057BA3">
        <w:rPr>
          <w:i/>
          <w:sz w:val="28"/>
          <w:szCs w:val="28"/>
        </w:rPr>
        <w:t xml:space="preserve"> результата обучения физики, химии, биологии, географии в основной школе»</w:t>
      </w:r>
      <w:r>
        <w:rPr>
          <w:i/>
          <w:sz w:val="28"/>
          <w:szCs w:val="28"/>
        </w:rPr>
        <w:t xml:space="preserve"> (И.В.Лаврентьева)</w:t>
      </w:r>
    </w:p>
    <w:p w:rsidR="001E3100" w:rsidRPr="00610CCB" w:rsidRDefault="001E3100" w:rsidP="001E3100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610CCB">
        <w:rPr>
          <w:i/>
          <w:sz w:val="28"/>
          <w:szCs w:val="28"/>
        </w:rPr>
        <w:t>Проблемно-исследовательский урок биологии и химии в условиях ФГОС.</w:t>
      </w:r>
    </w:p>
    <w:p w:rsidR="008B427A" w:rsidRDefault="008B427A" w:rsidP="008B427A">
      <w:pPr>
        <w:pStyle w:val="a4"/>
        <w:ind w:left="-510" w:right="-510"/>
        <w:jc w:val="both"/>
        <w:rPr>
          <w:rFonts w:ascii="Times New Roman" w:hAnsi="Times New Roman" w:cs="Times New Roman"/>
          <w:sz w:val="24"/>
          <w:szCs w:val="24"/>
        </w:rPr>
      </w:pPr>
      <w:r w:rsidRPr="008B427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Проблемное обучение </w:t>
      </w:r>
      <w:r w:rsidRPr="008B427A">
        <w:rPr>
          <w:rFonts w:ascii="Times New Roman" w:hAnsi="Times New Roman" w:cs="Times New Roman"/>
          <w:sz w:val="24"/>
          <w:szCs w:val="24"/>
        </w:rPr>
        <w:t>– организация учебных занятий, которая предполагает создание под руководством учителя проблемных ситуаций и активную самостоятельную деятельность учащихся по их разрешению, в результате чего и происходит творческое овладение профессиональными знаниями, умениями, навыками и развитие мыслительных особенностей.</w:t>
      </w:r>
    </w:p>
    <w:p w:rsidR="00473F82" w:rsidRPr="00473F82" w:rsidRDefault="00473F82" w:rsidP="00473F82">
      <w:pPr>
        <w:pStyle w:val="a4"/>
        <w:rPr>
          <w:rFonts w:ascii="Times New Roman" w:hAnsi="Times New Roman" w:cs="Times New Roman"/>
          <w:snapToGrid w:val="0"/>
          <w:sz w:val="24"/>
          <w:szCs w:val="24"/>
        </w:rPr>
      </w:pPr>
      <w:r w:rsidRPr="00473F82">
        <w:rPr>
          <w:rFonts w:ascii="Times New Roman" w:hAnsi="Times New Roman" w:cs="Times New Roman"/>
          <w:snapToGrid w:val="0"/>
          <w:sz w:val="24"/>
          <w:szCs w:val="24"/>
        </w:rPr>
        <w:t xml:space="preserve">Проблемное обучение — тип обучения, обеспечивающий творческое усвоение знаний </w:t>
      </w:r>
    </w:p>
    <w:p w:rsidR="00473F82" w:rsidRPr="00473F82" w:rsidRDefault="00473F82" w:rsidP="00473F82">
      <w:pPr>
        <w:pStyle w:val="a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473F82">
        <w:rPr>
          <w:rFonts w:ascii="Times New Roman" w:hAnsi="Times New Roman" w:cs="Times New Roman"/>
          <w:snapToGrid w:val="0"/>
          <w:sz w:val="24"/>
          <w:szCs w:val="24"/>
        </w:rPr>
        <w:t xml:space="preserve"> Место ПО: урок изучения нового материала на любом предметном содержании </w:t>
      </w:r>
    </w:p>
    <w:p w:rsidR="00473F82" w:rsidRPr="00473F82" w:rsidRDefault="00473F82" w:rsidP="00473F82">
      <w:pPr>
        <w:pStyle w:val="a4"/>
        <w:rPr>
          <w:rFonts w:ascii="Times New Roman" w:hAnsi="Times New Roman" w:cs="Times New Roman"/>
          <w:snapToGrid w:val="0"/>
          <w:sz w:val="24"/>
          <w:szCs w:val="24"/>
        </w:rPr>
      </w:pPr>
      <w:r w:rsidRPr="00473F82">
        <w:rPr>
          <w:rFonts w:ascii="Times New Roman" w:hAnsi="Times New Roman" w:cs="Times New Roman"/>
          <w:snapToGrid w:val="0"/>
          <w:sz w:val="24"/>
          <w:szCs w:val="24"/>
        </w:rPr>
        <w:t xml:space="preserve">Цели ПО: а) формировать знания </w:t>
      </w:r>
    </w:p>
    <w:p w:rsidR="00473F82" w:rsidRPr="00473F82" w:rsidRDefault="00473F82" w:rsidP="00473F82">
      <w:pPr>
        <w:pStyle w:val="a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 w:rsidRPr="00473F82">
        <w:rPr>
          <w:rFonts w:ascii="Times New Roman" w:hAnsi="Times New Roman" w:cs="Times New Roman"/>
          <w:snapToGrid w:val="0"/>
          <w:sz w:val="24"/>
          <w:szCs w:val="24"/>
        </w:rPr>
        <w:t xml:space="preserve">б) развивать интеллект и творческие способности </w:t>
      </w:r>
    </w:p>
    <w:p w:rsidR="00473F82" w:rsidRPr="00473F82" w:rsidRDefault="00473F82" w:rsidP="00473F82">
      <w:pPr>
        <w:pStyle w:val="a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</w:t>
      </w:r>
      <w:r w:rsidRPr="00473F82">
        <w:rPr>
          <w:rFonts w:ascii="Times New Roman" w:hAnsi="Times New Roman" w:cs="Times New Roman"/>
          <w:snapToGrid w:val="0"/>
          <w:sz w:val="24"/>
          <w:szCs w:val="24"/>
        </w:rPr>
        <w:t xml:space="preserve"> в) воспитывать активную личность </w:t>
      </w:r>
    </w:p>
    <w:p w:rsidR="00473F82" w:rsidRPr="00473F82" w:rsidRDefault="00473F82" w:rsidP="00473F82">
      <w:pPr>
        <w:pStyle w:val="a4"/>
        <w:rPr>
          <w:rFonts w:ascii="Times New Roman" w:hAnsi="Times New Roman" w:cs="Times New Roman"/>
          <w:sz w:val="24"/>
          <w:szCs w:val="24"/>
        </w:rPr>
      </w:pPr>
      <w:r w:rsidRPr="00473F82">
        <w:rPr>
          <w:rFonts w:ascii="Times New Roman" w:hAnsi="Times New Roman" w:cs="Times New Roman"/>
          <w:snapToGrid w:val="0"/>
          <w:sz w:val="24"/>
          <w:szCs w:val="24"/>
        </w:rPr>
        <w:t>Задача ПО: обеспечить творческую учебную деятельность при введении и воспроизведении знаний</w:t>
      </w:r>
    </w:p>
    <w:p w:rsidR="00473F82" w:rsidRPr="00473F82" w:rsidRDefault="00473F82" w:rsidP="00473F8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73F82" w:rsidRPr="00473F82" w:rsidRDefault="00473F82" w:rsidP="00473F82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73F8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Приемы создания проблемной ситуации</w:t>
      </w:r>
    </w:p>
    <w:tbl>
      <w:tblPr>
        <w:tblpPr w:leftFromText="180" w:rightFromText="180" w:vertAnchor="text" w:horzAnchor="margin" w:tblpX="-575" w:tblpY="92"/>
        <w:tblW w:w="10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0"/>
        <w:gridCol w:w="1843"/>
        <w:gridCol w:w="6237"/>
        <w:gridCol w:w="992"/>
      </w:tblGrid>
      <w:tr w:rsidR="00473F82" w:rsidRPr="00473F82" w:rsidTr="00473F82">
        <w:trPr>
          <w:cantSplit/>
          <w:trHeight w:val="487"/>
        </w:trPr>
        <w:tc>
          <w:tcPr>
            <w:tcW w:w="1850" w:type="dxa"/>
            <w:tcBorders>
              <w:bottom w:val="single" w:sz="6" w:space="0" w:color="auto"/>
            </w:tcBorders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73F82" w:rsidRPr="00473F82" w:rsidRDefault="00473F82" w:rsidP="00473F82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проблемной</w:t>
            </w:r>
            <w:proofErr w:type="spellEnd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ситуации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73F82" w:rsidRPr="00473F82" w:rsidRDefault="00473F82" w:rsidP="00473F82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противоречия</w:t>
            </w:r>
            <w:proofErr w:type="spellEnd"/>
          </w:p>
        </w:tc>
        <w:tc>
          <w:tcPr>
            <w:tcW w:w="6237" w:type="dxa"/>
            <w:tcBorders>
              <w:bottom w:val="single" w:sz="6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73F82" w:rsidRPr="00473F82" w:rsidRDefault="00473F82" w:rsidP="00473F82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Приемы</w:t>
            </w:r>
            <w:proofErr w:type="spellEnd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создания</w:t>
            </w:r>
            <w:proofErr w:type="spellEnd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проблемной</w:t>
            </w:r>
            <w:proofErr w:type="spellEnd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ситуации</w:t>
            </w:r>
            <w:proofErr w:type="spellEnd"/>
          </w:p>
        </w:tc>
        <w:tc>
          <w:tcPr>
            <w:tcW w:w="992" w:type="dxa"/>
            <w:tcBorders>
              <w:bottom w:val="single" w:sz="6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73F82" w:rsidRPr="00473F82" w:rsidRDefault="00473F82" w:rsidP="00473F82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eastAsia="ru-RU"/>
              </w:rPr>
              <w:t>Пример</w:t>
            </w:r>
          </w:p>
        </w:tc>
      </w:tr>
      <w:tr w:rsidR="00473F82" w:rsidRPr="00473F82" w:rsidTr="00473F82">
        <w:trPr>
          <w:cantSplit/>
          <w:trHeight w:val="495"/>
        </w:trPr>
        <w:tc>
          <w:tcPr>
            <w:tcW w:w="1850" w:type="dxa"/>
            <w:vMerge w:val="restart"/>
            <w:tcBorders>
              <w:bottom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473F82" w:rsidRPr="00473F82" w:rsidRDefault="00473F82" w:rsidP="00473F82">
            <w:pPr>
              <w:spacing w:after="0" w:line="240" w:lineRule="auto"/>
              <w:jc w:val="both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с </w:t>
            </w:r>
            <w:proofErr w:type="spellStart"/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удивлением</w:t>
            </w:r>
            <w:proofErr w:type="spellEnd"/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left w:val="nil"/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Между двумя (или более) положениями </w:t>
            </w:r>
          </w:p>
        </w:tc>
        <w:tc>
          <w:tcPr>
            <w:tcW w:w="6237" w:type="dxa"/>
            <w:tcBorders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ind w:left="313" w:hanging="313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1. Одновременно предъявить противоречивые факты, теории, мнения</w:t>
            </w:r>
          </w:p>
        </w:tc>
        <w:tc>
          <w:tcPr>
            <w:tcW w:w="992" w:type="dxa"/>
            <w:tcBorders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473F82" w:rsidRPr="00473F82" w:rsidTr="00473F82">
        <w:trPr>
          <w:cantSplit/>
          <w:trHeight w:val="495"/>
        </w:trPr>
        <w:tc>
          <w:tcPr>
            <w:tcW w:w="1850" w:type="dxa"/>
            <w:vMerge/>
            <w:tcBorders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ind w:left="313" w:hanging="313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2. Столкнуть разные мнения учеников вопросом или практическим заданием </w:t>
            </w:r>
          </w:p>
        </w:tc>
        <w:tc>
          <w:tcPr>
            <w:tcW w:w="992" w:type="dxa"/>
            <w:tcBorders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473F82" w:rsidRPr="00473F82" w:rsidTr="00473F82">
        <w:trPr>
          <w:cantSplit/>
          <w:trHeight w:val="1021"/>
        </w:trPr>
        <w:tc>
          <w:tcPr>
            <w:tcW w:w="1850" w:type="dxa"/>
            <w:vMerge/>
            <w:tcBorders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Между житейским представлением учащихся и научным фактом </w:t>
            </w:r>
          </w:p>
        </w:tc>
        <w:tc>
          <w:tcPr>
            <w:tcW w:w="6237" w:type="dxa"/>
            <w:tcBorders>
              <w:left w:val="nil"/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ind w:left="313" w:hanging="313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3. </w:t>
            </w: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u w:val="single"/>
                <w:lang w:eastAsia="ru-RU"/>
              </w:rPr>
              <w:t>Шаг 1</w:t>
            </w: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. Обнажить житейское представление учащихся вопросом или практическим заданием “на ошибку”</w:t>
            </w:r>
          </w:p>
          <w:p w:rsidR="00473F82" w:rsidRPr="00473F82" w:rsidRDefault="00473F82" w:rsidP="00473F82">
            <w:pPr>
              <w:spacing w:after="0" w:line="240" w:lineRule="auto"/>
              <w:ind w:left="313" w:hanging="313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u w:val="single"/>
                <w:lang w:eastAsia="ru-RU"/>
              </w:rPr>
              <w:t>Шаг 2</w:t>
            </w: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. Предъявить научный факт сообщением, экспериментом или наглядностью 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473F82" w:rsidRPr="00473F82" w:rsidTr="00473F82">
        <w:trPr>
          <w:cantSplit/>
          <w:trHeight w:val="264"/>
        </w:trPr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с </w:t>
            </w:r>
            <w:proofErr w:type="spellStart"/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затруднением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Между необходимостью и невозможностью выполнить задание учителя 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ind w:left="313" w:hanging="313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4. Дать практическое задание, не выполнимое вообще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473F82" w:rsidRPr="00473F82" w:rsidTr="00473F82">
        <w:trPr>
          <w:cantSplit/>
          <w:trHeight w:val="540"/>
        </w:trPr>
        <w:tc>
          <w:tcPr>
            <w:tcW w:w="1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ind w:left="313" w:hanging="313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5. Дать практическое задание, не сходное с предыдущими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473F82" w:rsidRPr="00473F82" w:rsidTr="00473F82">
        <w:trPr>
          <w:cantSplit/>
          <w:trHeight w:val="282"/>
        </w:trPr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ind w:left="313" w:hanging="313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6. </w:t>
            </w: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u w:val="single"/>
                <w:lang w:eastAsia="ru-RU"/>
              </w:rPr>
              <w:t>Шаг 1</w:t>
            </w: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. Дать невыполнимое практическое задание, сходное с предыдущими</w:t>
            </w:r>
          </w:p>
          <w:p w:rsidR="00473F82" w:rsidRPr="00473F82" w:rsidRDefault="00473F82" w:rsidP="00473F82">
            <w:pPr>
              <w:spacing w:after="0" w:line="240" w:lineRule="auto"/>
              <w:ind w:left="313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u w:val="single"/>
                <w:lang w:eastAsia="ru-RU"/>
              </w:rPr>
              <w:t>Шаг 2</w:t>
            </w:r>
            <w:r w:rsidRPr="00473F82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Доказать, что задание учениками не выполнено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3F82" w:rsidRPr="00473F82" w:rsidRDefault="00473F82" w:rsidP="00473F82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473F82" w:rsidRPr="00473F82" w:rsidRDefault="00473F82" w:rsidP="00473F82">
      <w:pPr>
        <w:spacing w:after="0" w:line="240" w:lineRule="auto"/>
        <w:ind w:left="3118"/>
        <w:jc w:val="both"/>
        <w:rPr>
          <w:rFonts w:ascii="a_Timer" w:eastAsia="Times New Roman" w:hAnsi="a_Timer" w:cs="Times New Roman"/>
          <w:snapToGrid w:val="0"/>
          <w:sz w:val="24"/>
          <w:szCs w:val="24"/>
          <w:lang w:eastAsia="ru-RU"/>
        </w:rPr>
      </w:pPr>
    </w:p>
    <w:p w:rsidR="00473F82" w:rsidRPr="00473F82" w:rsidRDefault="00473F82" w:rsidP="00473F82">
      <w:pPr>
        <w:spacing w:after="0" w:line="240" w:lineRule="auto"/>
        <w:jc w:val="both"/>
        <w:rPr>
          <w:rFonts w:ascii="a_Timer" w:eastAsia="Times New Roman" w:hAnsi="a_Timer" w:cs="Times New Roman"/>
          <w:snapToGrid w:val="0"/>
          <w:sz w:val="24"/>
          <w:szCs w:val="24"/>
          <w:lang w:eastAsia="ru-RU"/>
        </w:rPr>
      </w:pPr>
    </w:p>
    <w:p w:rsidR="00473F82" w:rsidRPr="00473F82" w:rsidRDefault="00473F82" w:rsidP="00473F8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3F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Проблемная ситуация может быть связана с любым типом знаний: -факты, -правила, -закономерности, -понятия.</w:t>
      </w:r>
    </w:p>
    <w:p w:rsidR="00473F82" w:rsidRPr="00473F82" w:rsidRDefault="00473F82" w:rsidP="00473F8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3F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Если материал урока связан с закономерностями и фактами, то может не иметь проблемную ситуацию.</w:t>
      </w:r>
    </w:p>
    <w:p w:rsidR="00473F82" w:rsidRPr="00473F82" w:rsidRDefault="00473F82" w:rsidP="00473F8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3F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Фиксируемые факторы проверяем. Если два фактора, то нужно организовать работу в группах.</w:t>
      </w:r>
    </w:p>
    <w:p w:rsidR="00473F82" w:rsidRPr="00473F82" w:rsidRDefault="00473F82" w:rsidP="00473F8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3F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Делаем вывод, фиксируем что будем делать. Оформляем обобщающую таблицу.</w:t>
      </w:r>
    </w:p>
    <w:p w:rsidR="00473F82" w:rsidRPr="00473F82" w:rsidRDefault="00473F82" w:rsidP="00473F8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73F82" w:rsidRDefault="00473F82" w:rsidP="00473F82">
      <w:pPr>
        <w:pStyle w:val="a4"/>
        <w:ind w:left="-510" w:right="-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r w:rsidRPr="00473F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Даем задачи на применение новых знаний. Обязательно должно быть обобщение.</w:t>
      </w:r>
    </w:p>
    <w:p w:rsidR="00473F82" w:rsidRDefault="00473F82" w:rsidP="008B427A">
      <w:pPr>
        <w:pStyle w:val="a4"/>
        <w:ind w:left="-510" w:right="-510"/>
        <w:jc w:val="both"/>
        <w:rPr>
          <w:rFonts w:ascii="Times New Roman" w:hAnsi="Times New Roman" w:cs="Times New Roman"/>
          <w:sz w:val="24"/>
          <w:szCs w:val="24"/>
        </w:rPr>
      </w:pPr>
    </w:p>
    <w:p w:rsidR="00473F82" w:rsidRDefault="00473F82" w:rsidP="008B427A">
      <w:pPr>
        <w:pStyle w:val="a4"/>
        <w:ind w:left="-510" w:right="-510"/>
        <w:jc w:val="both"/>
        <w:rPr>
          <w:rFonts w:ascii="Times New Roman" w:hAnsi="Times New Roman" w:cs="Times New Roman"/>
          <w:sz w:val="24"/>
          <w:szCs w:val="24"/>
        </w:rPr>
      </w:pPr>
    </w:p>
    <w:p w:rsidR="00473F82" w:rsidRDefault="00473F82" w:rsidP="008B427A">
      <w:pPr>
        <w:pStyle w:val="a4"/>
        <w:ind w:left="-510" w:right="-510"/>
        <w:jc w:val="both"/>
        <w:rPr>
          <w:rFonts w:ascii="Times New Roman" w:hAnsi="Times New Roman" w:cs="Times New Roman"/>
          <w:sz w:val="24"/>
          <w:szCs w:val="24"/>
        </w:rPr>
      </w:pPr>
    </w:p>
    <w:p w:rsidR="00473F82" w:rsidRDefault="00473F82" w:rsidP="008B427A">
      <w:pPr>
        <w:pStyle w:val="a4"/>
        <w:ind w:left="-510" w:right="-510"/>
        <w:jc w:val="both"/>
        <w:rPr>
          <w:rFonts w:ascii="Times New Roman" w:hAnsi="Times New Roman" w:cs="Times New Roman"/>
          <w:sz w:val="24"/>
          <w:szCs w:val="24"/>
        </w:rPr>
      </w:pPr>
    </w:p>
    <w:p w:rsidR="00473F82" w:rsidRDefault="00473F82" w:rsidP="008B427A">
      <w:pPr>
        <w:pStyle w:val="a4"/>
        <w:ind w:left="-510" w:right="-510"/>
        <w:jc w:val="both"/>
        <w:rPr>
          <w:rFonts w:ascii="Times New Roman" w:hAnsi="Times New Roman" w:cs="Times New Roman"/>
          <w:sz w:val="24"/>
          <w:szCs w:val="24"/>
        </w:rPr>
      </w:pPr>
    </w:p>
    <w:p w:rsidR="00473F82" w:rsidRDefault="00473F82" w:rsidP="008B427A">
      <w:pPr>
        <w:pStyle w:val="a4"/>
        <w:ind w:left="-510" w:right="-510"/>
        <w:jc w:val="both"/>
        <w:rPr>
          <w:rFonts w:ascii="Times New Roman" w:hAnsi="Times New Roman" w:cs="Times New Roman"/>
          <w:sz w:val="24"/>
          <w:szCs w:val="24"/>
        </w:rPr>
      </w:pPr>
    </w:p>
    <w:p w:rsidR="00473F82" w:rsidRPr="008B427A" w:rsidRDefault="00473F82" w:rsidP="008B427A">
      <w:pPr>
        <w:pStyle w:val="a4"/>
        <w:ind w:left="-510" w:right="-510"/>
        <w:jc w:val="both"/>
        <w:rPr>
          <w:rFonts w:ascii="Times New Roman" w:hAnsi="Times New Roman" w:cs="Times New Roman"/>
          <w:sz w:val="24"/>
          <w:szCs w:val="24"/>
        </w:rPr>
      </w:pPr>
    </w:p>
    <w:p w:rsidR="008B427A" w:rsidRPr="008B427A" w:rsidRDefault="008B427A" w:rsidP="00473F82">
      <w:pPr>
        <w:pStyle w:val="a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B427A">
        <w:rPr>
          <w:rFonts w:ascii="Times New Roman" w:hAnsi="Times New Roman" w:cs="Times New Roman"/>
          <w:b/>
          <w:i/>
          <w:sz w:val="24"/>
          <w:szCs w:val="24"/>
        </w:rPr>
        <w:t>Способы проблемного обучения</w:t>
      </w:r>
      <w:r w:rsidRPr="008B42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C90EF8" w:rsidRPr="008B427A" w:rsidRDefault="008B427A" w:rsidP="008B427A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B42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Проблемное изложение;</w:t>
      </w:r>
    </w:p>
    <w:p w:rsidR="00C90EF8" w:rsidRPr="008B427A" w:rsidRDefault="008B427A" w:rsidP="008B427A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B42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Поисковая беседа;</w:t>
      </w:r>
    </w:p>
    <w:p w:rsidR="008B427A" w:rsidRPr="00610CCB" w:rsidRDefault="008B427A" w:rsidP="008B427A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B427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поисковая и</w:t>
      </w:r>
      <w:r w:rsidR="00610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исследовательская деятельность</w:t>
      </w:r>
    </w:p>
    <w:p w:rsidR="00756E98" w:rsidRPr="00756E98" w:rsidRDefault="00756E98" w:rsidP="00756E98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E9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Теоретические основы проблемного обучения</w:t>
      </w:r>
    </w:p>
    <w:p w:rsidR="00756E98" w:rsidRPr="00756E98" w:rsidRDefault="00756E98" w:rsidP="00756E98">
      <w:pPr>
        <w:spacing w:after="0" w:line="240" w:lineRule="auto"/>
        <w:ind w:left="2999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dxa"/>
        <w:tblInd w:w="-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812"/>
        <w:gridCol w:w="2835"/>
      </w:tblGrid>
      <w:tr w:rsidR="00756E98" w:rsidRPr="00756E98" w:rsidTr="00756E98">
        <w:trPr>
          <w:cantSplit/>
          <w:trHeight w:val="73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Проблемная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ситуация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Содержание</w:t>
            </w: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– противоречие между: двумя фактами, новым фактом и старой теорией, необходимостью и невозможностью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Признак</w:t>
            </w: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– эмоциональная реакция: удивление, затруднение </w:t>
            </w:r>
          </w:p>
        </w:tc>
      </w:tr>
    </w:tbl>
    <w:p w:rsidR="00756E98" w:rsidRPr="00756E98" w:rsidRDefault="00756E98" w:rsidP="00756E98">
      <w:pPr>
        <w:spacing w:after="0" w:line="240" w:lineRule="auto"/>
        <w:ind w:left="2999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56E98" w:rsidRPr="00756E98" w:rsidRDefault="00756E98" w:rsidP="00756E98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E9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Этапы научной творческой деятельности</w:t>
      </w:r>
    </w:p>
    <w:p w:rsidR="00756E98" w:rsidRPr="00756E98" w:rsidRDefault="00756E98" w:rsidP="00756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dxa"/>
        <w:tblInd w:w="-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3434"/>
        <w:gridCol w:w="5011"/>
      </w:tblGrid>
      <w:tr w:rsidR="00756E98" w:rsidRPr="00756E98" w:rsidTr="00756E98">
        <w:trPr>
          <w:cantSplit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Название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Содержание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этапа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Результат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этапа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756E98" w:rsidRPr="00756E98" w:rsidTr="00756E98">
        <w:trPr>
          <w:cantSplit/>
          <w:trHeight w:val="857"/>
        </w:trPr>
        <w:tc>
          <w:tcPr>
            <w:tcW w:w="19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1.Постановка</w:t>
            </w:r>
          </w:p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проблемы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– возникновение проблемной ситуации </w:t>
            </w:r>
          </w:p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noBreakHyphen/>
              <w:t xml:space="preserve"> осознание противоречия </w:t>
            </w:r>
          </w:p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noBreakHyphen/>
              <w:t xml:space="preserve"> формулирование проблемы 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Проблема</w:t>
            </w: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 </w:t>
            </w: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– вопрос, схватывающий противоречие проблемной ситуации, поставленный для разрешения </w:t>
            </w:r>
          </w:p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6E98" w:rsidRPr="00756E98" w:rsidTr="00756E98">
        <w:trPr>
          <w:cantSplit/>
          <w:trHeight w:val="504"/>
        </w:trPr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2.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Поиск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решения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noBreakHyphen/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выдвижение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гипотез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noBreakHyphen/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проверка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гипотез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Решение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–</w:t>
            </w: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понимание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нового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знания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756E98" w:rsidRPr="00756E98" w:rsidTr="00756E98">
        <w:trPr>
          <w:cantSplit/>
          <w:trHeight w:val="492"/>
        </w:trPr>
        <w:tc>
          <w:tcPr>
            <w:tcW w:w="19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3.Выражение </w:t>
            </w:r>
          </w:p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решения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выражение нового знания научным языком в принятой форме 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Продукт – рукопись (книги, статьи, диссертации, доклада) </w:t>
            </w:r>
          </w:p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6E98" w:rsidRPr="00756E98" w:rsidTr="00756E98">
        <w:trPr>
          <w:cantSplit/>
          <w:trHeight w:val="570"/>
        </w:trPr>
        <w:tc>
          <w:tcPr>
            <w:tcW w:w="19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4.Реализация</w:t>
            </w:r>
          </w:p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продукта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публичное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представление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продукта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Реализованный продукт – публикация, выступление </w:t>
            </w:r>
          </w:p>
        </w:tc>
      </w:tr>
      <w:tr w:rsidR="00756E98" w:rsidRPr="00756E98" w:rsidTr="00756E98">
        <w:trPr>
          <w:cantSplit/>
          <w:trHeight w:val="395"/>
        </w:trPr>
        <w:tc>
          <w:tcPr>
            <w:tcW w:w="103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756E98" w:rsidRPr="00756E98" w:rsidRDefault="00756E98" w:rsidP="00756E98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Творческая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учебная</w:t>
            </w:r>
            <w:proofErr w:type="spellEnd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деятельность</w:t>
            </w:r>
            <w:proofErr w:type="spellEnd"/>
          </w:p>
          <w:p w:rsidR="00756E98" w:rsidRPr="00756E98" w:rsidRDefault="00756E98" w:rsidP="00756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</w:tr>
      <w:tr w:rsidR="00756E98" w:rsidRPr="00756E98" w:rsidTr="00756E98">
        <w:trPr>
          <w:cantSplit/>
          <w:trHeight w:val="123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Творческая учебная деятельность</w:t>
            </w: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— аналог научного творчества: этапы те же, но открывается субъективно новое знание, которое выражается разными языками в простых формах </w:t>
            </w:r>
          </w:p>
          <w:p w:rsidR="00756E98" w:rsidRPr="00756E98" w:rsidRDefault="00756E98" w:rsidP="00756E98">
            <w:pPr>
              <w:spacing w:after="0" w:line="240" w:lineRule="auto"/>
              <w:ind w:left="3450" w:hanging="345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Учебная проблема</w:t>
            </w: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существует как: 1) вопрос, не совпадающий с темой урока, ответом на который является новое знание; </w:t>
            </w:r>
          </w:p>
          <w:p w:rsidR="00756E98" w:rsidRPr="00756E98" w:rsidRDefault="00756E98" w:rsidP="00756E98">
            <w:pPr>
              <w:spacing w:after="0" w:line="240" w:lineRule="auto"/>
              <w:ind w:left="345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2) тема урока (в рабочей или строгой формулировке).</w:t>
            </w:r>
          </w:p>
          <w:p w:rsidR="00756E98" w:rsidRPr="00756E98" w:rsidRDefault="00756E98" w:rsidP="00756E9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56E9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Решение проблемы</w:t>
            </w:r>
            <w:r w:rsidRPr="00756E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— новое знание. </w:t>
            </w:r>
          </w:p>
        </w:tc>
      </w:tr>
    </w:tbl>
    <w:p w:rsidR="001E3100" w:rsidRDefault="001E3100" w:rsidP="001E310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434FA" w:rsidRDefault="008434FA" w:rsidP="008434FA">
      <w:pPr>
        <w:pStyle w:val="a3"/>
        <w:spacing w:before="0" w:beforeAutospacing="0" w:after="0" w:afterAutospacing="0"/>
        <w:ind w:left="-567"/>
        <w:jc w:val="both"/>
      </w:pPr>
      <w:r>
        <w:t>Проблемный урок. Нужно сделать так, чтобы ребенок задал вопрос.</w:t>
      </w:r>
    </w:p>
    <w:p w:rsidR="008434FA" w:rsidRPr="00610CCB" w:rsidRDefault="008434FA" w:rsidP="00610CCB">
      <w:pPr>
        <w:pStyle w:val="a3"/>
        <w:spacing w:before="0" w:beforeAutospacing="0" w:after="0" w:afterAutospacing="0"/>
        <w:ind w:left="-567"/>
        <w:jc w:val="center"/>
        <w:rPr>
          <w:b/>
          <w:i/>
        </w:rPr>
      </w:pPr>
      <w:bookmarkStart w:id="0" w:name="_GoBack"/>
      <w:r w:rsidRPr="00610CCB">
        <w:rPr>
          <w:b/>
          <w:i/>
        </w:rPr>
        <w:t>Этапы научно-творческой деятельности:</w:t>
      </w:r>
    </w:p>
    <w:p w:rsidR="008434FA" w:rsidRDefault="008434FA" w:rsidP="008434FA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t>Постановка проблемы (проблема-это вопрос, требующий ответа) на основе выделенных противоречий. Заканчивается этап сформулированной проблемой, необходимостью найти ответ на вопрос.</w:t>
      </w:r>
    </w:p>
    <w:p w:rsidR="008434FA" w:rsidRDefault="008434FA" w:rsidP="008434FA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t>Поиск решений:</w:t>
      </w:r>
    </w:p>
    <w:p w:rsidR="008434FA" w:rsidRDefault="008434FA" w:rsidP="008434FA">
      <w:pPr>
        <w:pStyle w:val="a3"/>
        <w:spacing w:before="0" w:beforeAutospacing="0" w:after="0" w:afterAutospacing="0"/>
        <w:ind w:left="-207"/>
        <w:jc w:val="both"/>
      </w:pPr>
      <w:r>
        <w:lastRenderedPageBreak/>
        <w:t>-выдвигаем гипотезу</w:t>
      </w:r>
    </w:p>
    <w:p w:rsidR="008434FA" w:rsidRDefault="008434FA" w:rsidP="008434FA">
      <w:pPr>
        <w:pStyle w:val="a3"/>
        <w:spacing w:before="0" w:beforeAutospacing="0" w:after="0" w:afterAutospacing="0"/>
        <w:ind w:left="-207"/>
        <w:jc w:val="both"/>
      </w:pPr>
      <w:r>
        <w:t>-проверяем их</w:t>
      </w:r>
    </w:p>
    <w:p w:rsidR="008434FA" w:rsidRDefault="008434FA" w:rsidP="008434FA">
      <w:pPr>
        <w:pStyle w:val="a3"/>
        <w:spacing w:before="0" w:beforeAutospacing="0" w:after="0" w:afterAutospacing="0"/>
        <w:ind w:left="-207"/>
        <w:jc w:val="both"/>
      </w:pPr>
      <w:r>
        <w:t>-находим решение (получен ответ на вопрос)</w:t>
      </w:r>
    </w:p>
    <w:p w:rsidR="008434FA" w:rsidRDefault="008434FA" w:rsidP="008434FA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t>Выражение решений (описание) на языке той науки, в которой сделано открытие. Результатом этого этапа является рукопись, статья, т.е. оформленное решение.</w:t>
      </w:r>
    </w:p>
    <w:p w:rsidR="008434FA" w:rsidRDefault="008434FA" w:rsidP="008434FA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t>Предъявление широкой общественности (выступление, защита, доклад, публикация.)</w:t>
      </w:r>
    </w:p>
    <w:p w:rsidR="000D4353" w:rsidRDefault="008434FA" w:rsidP="000D4353">
      <w:pPr>
        <w:pStyle w:val="a3"/>
        <w:spacing w:before="0" w:beforeAutospacing="0" w:after="0" w:afterAutospacing="0"/>
        <w:ind w:left="708"/>
        <w:jc w:val="both"/>
      </w:pPr>
      <w:r>
        <w:t xml:space="preserve">Ребенок делает </w:t>
      </w:r>
      <w:r w:rsidR="000D4353">
        <w:t>открытие для самого себя, и он должен прожить эти четыре этапа.</w:t>
      </w:r>
    </w:p>
    <w:p w:rsidR="000D4353" w:rsidRDefault="000D4353" w:rsidP="000D4353">
      <w:pPr>
        <w:pStyle w:val="a3"/>
        <w:spacing w:before="0" w:beforeAutospacing="0" w:after="0" w:afterAutospacing="0"/>
        <w:ind w:left="-567"/>
        <w:jc w:val="both"/>
      </w:pPr>
      <w:r>
        <w:t>Процесс — познания-это поиск ответов на свои вопросы! Проблема должна быть сформулирована учеником как вопрос, на который нужно найти ответ.</w:t>
      </w:r>
    </w:p>
    <w:bookmarkEnd w:id="0"/>
    <w:p w:rsidR="000D4353" w:rsidRDefault="000D4353" w:rsidP="000D4353">
      <w:pPr>
        <w:pStyle w:val="a3"/>
        <w:spacing w:before="0" w:beforeAutospacing="0" w:after="0" w:afterAutospacing="0"/>
        <w:ind w:left="-567"/>
        <w:jc w:val="both"/>
      </w:pPr>
      <w:r>
        <w:t>Учитель создает проблемную ситуацию.</w:t>
      </w:r>
    </w:p>
    <w:p w:rsidR="000D4353" w:rsidRDefault="000D4353" w:rsidP="00610CCB">
      <w:pPr>
        <w:pStyle w:val="a3"/>
        <w:spacing w:before="0" w:beforeAutospacing="0" w:after="0" w:afterAutospacing="0"/>
        <w:ind w:left="-567" w:firstLine="1275"/>
        <w:jc w:val="center"/>
        <w:rPr>
          <w:b/>
        </w:rPr>
      </w:pPr>
      <w:r w:rsidRPr="00610CCB">
        <w:rPr>
          <w:b/>
          <w:i/>
        </w:rPr>
        <w:t>Приемы создания проблемной ситуации</w:t>
      </w:r>
      <w:r w:rsidRPr="00610CCB">
        <w:rPr>
          <w:b/>
        </w:rPr>
        <w:t>.</w:t>
      </w:r>
    </w:p>
    <w:p w:rsidR="00610CCB" w:rsidRDefault="00610CCB" w:rsidP="00610CCB">
      <w:pPr>
        <w:pStyle w:val="a3"/>
        <w:spacing w:before="0" w:beforeAutospacing="0" w:after="0" w:afterAutospacing="0"/>
        <w:ind w:left="-567" w:firstLine="1275"/>
        <w:jc w:val="center"/>
        <w:rPr>
          <w:b/>
        </w:rPr>
      </w:pPr>
    </w:p>
    <w:tbl>
      <w:tblPr>
        <w:tblW w:w="9498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5141"/>
        <w:gridCol w:w="3261"/>
      </w:tblGrid>
      <w:tr w:rsidR="00610CCB" w:rsidRPr="00610CCB" w:rsidTr="00BF2095">
        <w:trPr>
          <w:cantSplit/>
          <w:trHeight w:val="495"/>
        </w:trPr>
        <w:tc>
          <w:tcPr>
            <w:tcW w:w="6237" w:type="dxa"/>
            <w:gridSpan w:val="2"/>
            <w:tcBorders>
              <w:bottom w:val="single" w:sz="6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10CCB" w:rsidRPr="00610CCB" w:rsidRDefault="00610CCB" w:rsidP="0061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610C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Побуждение</w:t>
            </w:r>
            <w:proofErr w:type="spellEnd"/>
            <w:r w:rsidRPr="00610C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к </w:t>
            </w:r>
            <w:proofErr w:type="spellStart"/>
            <w:r w:rsidRPr="00610C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осознанию</w:t>
            </w:r>
            <w:proofErr w:type="spellEnd"/>
            <w:r w:rsidRPr="00610C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10C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противоречия</w:t>
            </w:r>
            <w:proofErr w:type="spellEnd"/>
          </w:p>
        </w:tc>
        <w:tc>
          <w:tcPr>
            <w:tcW w:w="3261" w:type="dxa"/>
            <w:tcBorders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10CCB" w:rsidRPr="00610CCB" w:rsidRDefault="00610CCB" w:rsidP="0061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Побуждение к формулированию учебной проблемы</w:t>
            </w:r>
          </w:p>
        </w:tc>
      </w:tr>
      <w:tr w:rsidR="00610CCB" w:rsidRPr="00610CCB" w:rsidTr="00BF2095">
        <w:trPr>
          <w:cantSplit/>
          <w:trHeight w:val="1046"/>
        </w:trPr>
        <w:tc>
          <w:tcPr>
            <w:tcW w:w="1096" w:type="dxa"/>
            <w:tcBorders>
              <w:bottom w:val="single" w:sz="6" w:space="0" w:color="auto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 прием 1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141" w:type="dxa"/>
            <w:tcBorders>
              <w:left w:val="nil"/>
              <w:bottom w:val="single" w:sz="6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о фактах </w:t>
            </w:r>
            <w:proofErr w:type="gramStart"/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Что</w:t>
            </w:r>
            <w:proofErr w:type="gramEnd"/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вас удивило? Что интересного </w:t>
            </w:r>
          </w:p>
          <w:p w:rsidR="00610CCB" w:rsidRPr="00610CCB" w:rsidRDefault="00610CCB" w:rsidP="00610CC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заметили? Какие вы видите факты? </w:t>
            </w:r>
          </w:p>
          <w:p w:rsidR="00610CCB" w:rsidRPr="00610CCB" w:rsidRDefault="00610CCB" w:rsidP="00610CCB">
            <w:pPr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о теориях </w:t>
            </w:r>
            <w:proofErr w:type="gramStart"/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Что</w:t>
            </w:r>
            <w:proofErr w:type="gramEnd"/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вас удивило? Сколько теорий существует (точек зрения)? </w:t>
            </w:r>
          </w:p>
        </w:tc>
        <w:tc>
          <w:tcPr>
            <w:tcW w:w="3261" w:type="dxa"/>
            <w:vMerge w:val="restart"/>
            <w:tcBorders>
              <w:bottom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610CCB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Выбрать подходящее:</w:t>
            </w: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Какой возникает вопрос? 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Какова будет тема урока?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Сформулируйте проблему! 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10CCB" w:rsidRPr="00610CCB" w:rsidTr="00BF2095">
        <w:trPr>
          <w:cantSplit/>
        </w:trPr>
        <w:tc>
          <w:tcPr>
            <w:tcW w:w="1096" w:type="dxa"/>
            <w:tcBorders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ru-RU"/>
              </w:rPr>
            </w:pPr>
            <w:r w:rsidRPr="00610CCB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 прием 2</w:t>
            </w:r>
          </w:p>
        </w:tc>
        <w:tc>
          <w:tcPr>
            <w:tcW w:w="5141" w:type="dxa"/>
            <w:tcBorders>
              <w:lef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Сколько же в нашем классе мнений? </w:t>
            </w:r>
            <w:proofErr w:type="spellStart"/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Почему</w:t>
            </w:r>
            <w:proofErr w:type="spellEnd"/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? 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</w:tr>
      <w:tr w:rsidR="00610CCB" w:rsidRPr="00610CCB" w:rsidTr="00BF2095">
        <w:trPr>
          <w:cantSplit/>
        </w:trPr>
        <w:tc>
          <w:tcPr>
            <w:tcW w:w="1096" w:type="dxa"/>
            <w:tcBorders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 прием 3</w:t>
            </w:r>
          </w:p>
        </w:tc>
        <w:tc>
          <w:tcPr>
            <w:tcW w:w="5141" w:type="dxa"/>
            <w:tcBorders>
              <w:lef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Вы сначала как думали? А как на самом деле? 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610CCB" w:rsidRPr="00610CCB" w:rsidTr="00BF2095">
        <w:trPr>
          <w:cantSplit/>
        </w:trPr>
        <w:tc>
          <w:tcPr>
            <w:tcW w:w="1096" w:type="dxa"/>
            <w:tcBorders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ru-RU"/>
              </w:rPr>
            </w:pPr>
            <w:r w:rsidRPr="00610CCB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 прием 4</w:t>
            </w:r>
          </w:p>
        </w:tc>
        <w:tc>
          <w:tcPr>
            <w:tcW w:w="5141" w:type="dxa"/>
            <w:tcBorders>
              <w:lef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Вы смогли выполнить задание? В чем затруднение?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610CCB" w:rsidRPr="00610CCB" w:rsidTr="00BF2095">
        <w:trPr>
          <w:cantSplit/>
          <w:trHeight w:val="276"/>
        </w:trPr>
        <w:tc>
          <w:tcPr>
            <w:tcW w:w="1096" w:type="dxa"/>
            <w:vMerge w:val="restart"/>
            <w:tcBorders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 прием 5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141" w:type="dxa"/>
            <w:vMerge w:val="restart"/>
            <w:tcBorders>
              <w:lef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Вы смогли выполнить задание? Почему не получается? Чем это задание не похоже на предыдущие? 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610CCB" w:rsidRPr="00610CCB" w:rsidTr="00BF2095">
        <w:trPr>
          <w:cantSplit/>
          <w:trHeight w:val="276"/>
        </w:trPr>
        <w:tc>
          <w:tcPr>
            <w:tcW w:w="1096" w:type="dxa"/>
            <w:vMerge/>
            <w:tcBorders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141" w:type="dxa"/>
            <w:vMerge/>
            <w:tcBorders>
              <w:lef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610CCB" w:rsidRPr="00610CCB" w:rsidTr="00BF2095">
        <w:trPr>
          <w:cantSplit/>
          <w:trHeight w:val="405"/>
        </w:trPr>
        <w:tc>
          <w:tcPr>
            <w:tcW w:w="1096" w:type="dxa"/>
            <w:tcBorders>
              <w:bottom w:val="single" w:sz="4" w:space="0" w:color="auto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 прием 6</w:t>
            </w:r>
          </w:p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141" w:type="dxa"/>
            <w:tcBorders>
              <w:left w:val="nil"/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Что вы хотели сделать? Какие знания применили? </w:t>
            </w:r>
          </w:p>
          <w:p w:rsidR="00610CCB" w:rsidRPr="00610CCB" w:rsidRDefault="00610CCB" w:rsidP="00610CC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10C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Задание выполнено? </w:t>
            </w:r>
          </w:p>
        </w:tc>
        <w:tc>
          <w:tcPr>
            <w:tcW w:w="3261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0CCB" w:rsidRPr="00610CCB" w:rsidRDefault="00610CCB" w:rsidP="00610C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610CCB" w:rsidRPr="00610CCB" w:rsidRDefault="00610CCB" w:rsidP="00610CCB">
      <w:pPr>
        <w:spacing w:after="0" w:line="240" w:lineRule="auto"/>
        <w:ind w:left="227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610CCB" w:rsidRPr="00610CCB" w:rsidRDefault="00610CCB" w:rsidP="00610CCB">
      <w:pPr>
        <w:spacing w:after="0" w:line="240" w:lineRule="auto"/>
        <w:ind w:left="227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F2095" w:rsidRDefault="00BF2095" w:rsidP="000D4353">
      <w:pPr>
        <w:pStyle w:val="a3"/>
        <w:spacing w:before="0" w:beforeAutospacing="0" w:after="0" w:afterAutospacing="0"/>
        <w:ind w:left="-567"/>
        <w:jc w:val="both"/>
      </w:pPr>
      <w:r>
        <w:t xml:space="preserve">На создание проблемной ситуации можно потратить около 2-х минут. </w:t>
      </w:r>
    </w:p>
    <w:p w:rsidR="00BF2095" w:rsidRDefault="00BF2095" w:rsidP="000D4353">
      <w:pPr>
        <w:pStyle w:val="a3"/>
        <w:spacing w:before="0" w:beforeAutospacing="0" w:after="0" w:afterAutospacing="0"/>
        <w:ind w:left="-567"/>
        <w:jc w:val="both"/>
      </w:pPr>
      <w:r>
        <w:t>Например, изменение окраски индикаторов в зависимости от среды раствора.</w:t>
      </w:r>
    </w:p>
    <w:p w:rsidR="000D4353" w:rsidRDefault="000D4353" w:rsidP="000D4353">
      <w:pPr>
        <w:pStyle w:val="a3"/>
        <w:spacing w:before="0" w:beforeAutospacing="0" w:after="0" w:afterAutospacing="0"/>
        <w:ind w:left="-567"/>
        <w:jc w:val="both"/>
      </w:pPr>
      <w:r>
        <w:t>Исследовательское обучение является продуктом мыслительной деятельности</w:t>
      </w:r>
      <w:r w:rsidR="00791325">
        <w:t>.</w:t>
      </w:r>
    </w:p>
    <w:p w:rsidR="00BF2095" w:rsidRPr="00BF2095" w:rsidRDefault="00BF2095" w:rsidP="00BF2095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BF209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Побуждающий к выдвижению и проверке гипотез диалог</w:t>
      </w:r>
    </w:p>
    <w:p w:rsidR="00BF2095" w:rsidRPr="00BF2095" w:rsidRDefault="00BF2095" w:rsidP="00BF2095">
      <w:pPr>
        <w:spacing w:after="0" w:line="240" w:lineRule="auto"/>
        <w:ind w:left="227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0349" w:type="dxa"/>
        <w:tblInd w:w="-3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9"/>
        <w:gridCol w:w="2477"/>
        <w:gridCol w:w="3199"/>
        <w:gridCol w:w="2764"/>
      </w:tblGrid>
      <w:tr w:rsidR="00BF2095" w:rsidRPr="00BF2095" w:rsidTr="008D2F1F">
        <w:trPr>
          <w:cantSplit/>
          <w:trHeight w:val="321"/>
        </w:trPr>
        <w:tc>
          <w:tcPr>
            <w:tcW w:w="1909" w:type="dxa"/>
            <w:vMerge w:val="restart"/>
            <w:tcBorders>
              <w:top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Структура</w:t>
            </w:r>
            <w:proofErr w:type="spellEnd"/>
          </w:p>
        </w:tc>
        <w:tc>
          <w:tcPr>
            <w:tcW w:w="2477" w:type="dxa"/>
            <w:vMerge w:val="restart"/>
            <w:tcBorders>
              <w:top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Побуждение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к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выдвижению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  <w:t>гипотез</w:t>
            </w:r>
            <w:proofErr w:type="spellEnd"/>
          </w:p>
        </w:tc>
        <w:tc>
          <w:tcPr>
            <w:tcW w:w="59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Побуждение к проверке гипотез</w:t>
            </w:r>
          </w:p>
        </w:tc>
      </w:tr>
      <w:tr w:rsidR="00BF2095" w:rsidRPr="00BF2095" w:rsidTr="008D2F1F">
        <w:trPr>
          <w:cantSplit/>
          <w:trHeight w:val="206"/>
        </w:trPr>
        <w:tc>
          <w:tcPr>
            <w:tcW w:w="1909" w:type="dxa"/>
            <w:vMerge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vMerge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3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устной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практической</w:t>
            </w:r>
          </w:p>
        </w:tc>
      </w:tr>
      <w:tr w:rsidR="00BF2095" w:rsidRPr="00BF2095" w:rsidTr="008D2F1F">
        <w:trPr>
          <w:cantSplit/>
          <w:trHeight w:val="720"/>
        </w:trPr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Общее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побуждение</w:t>
            </w:r>
            <w:proofErr w:type="spellEnd"/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 к любым гипотезам</w:t>
            </w:r>
          </w:p>
          <w:p w:rsidR="00BF2095" w:rsidRPr="00BF2095" w:rsidRDefault="00BF2095" w:rsidP="00BF209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Какие есть гипотезы?</w:t>
            </w:r>
          </w:p>
        </w:tc>
        <w:tc>
          <w:tcPr>
            <w:tcW w:w="3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к аргументу / контраргументу</w:t>
            </w: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: </w:t>
            </w:r>
          </w:p>
          <w:p w:rsidR="00BF2095" w:rsidRPr="00BF2095" w:rsidRDefault="00BF2095" w:rsidP="00BF209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Согласны с этой гипотезой? </w:t>
            </w:r>
          </w:p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Почему? </w:t>
            </w:r>
          </w:p>
        </w:tc>
        <w:tc>
          <w:tcPr>
            <w:tcW w:w="2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 к плану проверки</w:t>
            </w:r>
          </w:p>
          <w:p w:rsidR="00BF2095" w:rsidRPr="00BF2095" w:rsidRDefault="00BF2095" w:rsidP="00BF209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Как можно проверить </w:t>
            </w:r>
          </w:p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эту гипотезу?</w:t>
            </w:r>
          </w:p>
        </w:tc>
      </w:tr>
      <w:tr w:rsidR="00BF2095" w:rsidRPr="00BF2095" w:rsidTr="008D2F1F">
        <w:trPr>
          <w:cantSplit/>
          <w:trHeight w:val="464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Подсказка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 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к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решающей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гипотезе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319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к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аргументу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/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контрагрументу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2764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к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плану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проверки</w:t>
            </w:r>
            <w:proofErr w:type="spellEnd"/>
          </w:p>
        </w:tc>
      </w:tr>
      <w:tr w:rsidR="00BF2095" w:rsidRPr="00BF2095" w:rsidTr="008D2F1F">
        <w:trPr>
          <w:cantSplit/>
          <w:trHeight w:val="28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Сообщение</w:t>
            </w:r>
            <w:proofErr w:type="spellEnd"/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6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решающей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гипотезы</w:t>
            </w:r>
            <w:proofErr w:type="spellEnd"/>
          </w:p>
        </w:tc>
        <w:tc>
          <w:tcPr>
            <w:tcW w:w="3199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аргумента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/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контраргумента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276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плана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проверки</w:t>
            </w:r>
            <w:proofErr w:type="spellEnd"/>
          </w:p>
        </w:tc>
      </w:tr>
    </w:tbl>
    <w:p w:rsidR="00BF2095" w:rsidRPr="00BF2095" w:rsidRDefault="00BF2095" w:rsidP="00BF2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095" w:rsidRPr="00BF2095" w:rsidRDefault="00BF2095" w:rsidP="00BF2095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F20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Принятие реплик учеников при побуждающем диалоге</w:t>
      </w:r>
    </w:p>
    <w:p w:rsidR="00BF2095" w:rsidRPr="00BF2095" w:rsidRDefault="00BF2095" w:rsidP="00BF2095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0349" w:type="dxa"/>
        <w:tblInd w:w="-3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2486"/>
        <w:gridCol w:w="2540"/>
        <w:gridCol w:w="3783"/>
      </w:tblGrid>
      <w:tr w:rsidR="00BF2095" w:rsidRPr="00BF2095" w:rsidTr="008D2F1F">
        <w:trPr>
          <w:cantSplit/>
          <w:trHeight w:val="652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F3F3F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2486" w:type="dxa"/>
            <w:tcBorders>
              <w:bottom w:val="single" w:sz="4" w:space="0" w:color="auto"/>
            </w:tcBorders>
            <w:shd w:val="clear" w:color="auto" w:fill="F3F3F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</w:pPr>
            <w:proofErr w:type="spellStart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  <w:t>Подтверждение</w:t>
            </w:r>
            <w:proofErr w:type="spellEnd"/>
          </w:p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  <w:t>(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  <w:t>так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3F3F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proofErr w:type="spellStart"/>
            <w:proofErr w:type="gramStart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Подтверж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.+</w:t>
            </w:r>
            <w:proofErr w:type="gramEnd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 xml:space="preserve"> побуждение</w:t>
            </w:r>
          </w:p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(так, кто думает иначе?)</w:t>
            </w:r>
          </w:p>
        </w:tc>
        <w:tc>
          <w:tcPr>
            <w:tcW w:w="37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</w:pPr>
            <w:proofErr w:type="spellStart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  <w:t>Положительное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  <w:t>оценивание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  <w:t xml:space="preserve"> (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  <w:t>Молодец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b/>
                <w:snapToGrid w:val="0"/>
                <w:lang w:val="en-US" w:eastAsia="ru-RU"/>
              </w:rPr>
              <w:t>!)</w:t>
            </w:r>
          </w:p>
        </w:tc>
      </w:tr>
      <w:tr w:rsidR="00BF2095" w:rsidRPr="00BF2095" w:rsidTr="008D2F1F">
        <w:trPr>
          <w:cantSplit/>
          <w:trHeight w:val="490"/>
        </w:trPr>
        <w:tc>
          <w:tcPr>
            <w:tcW w:w="1540" w:type="dxa"/>
            <w:tcBorders>
              <w:top w:val="single" w:sz="4" w:space="0" w:color="auto"/>
              <w:bottom w:val="single" w:sz="6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Проблема</w:t>
            </w:r>
            <w:proofErr w:type="spellEnd"/>
          </w:p>
        </w:tc>
        <w:tc>
          <w:tcPr>
            <w:tcW w:w="2486" w:type="dxa"/>
            <w:tcBorders>
              <w:top w:val="single" w:sz="4" w:space="0" w:color="auto"/>
              <w:bottom w:val="single" w:sz="6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Верная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формулировка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Неверная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формулировка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78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самостоят</w:t>
            </w: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оятельная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верная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формул</w:t>
            </w: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ировка</w:t>
            </w: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ка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BF2095" w:rsidRPr="00BF2095" w:rsidTr="008D2F1F">
        <w:trPr>
          <w:cantSplit/>
        </w:trPr>
        <w:tc>
          <w:tcPr>
            <w:tcW w:w="154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Гипотеза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248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Последов.выдвижение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Одноврем.выдвижение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783" w:type="dxa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з а п р е щ е н о </w:t>
            </w:r>
          </w:p>
        </w:tc>
      </w:tr>
      <w:tr w:rsidR="00BF2095" w:rsidRPr="00BF2095" w:rsidTr="008D2F1F">
        <w:trPr>
          <w:cantSplit/>
        </w:trPr>
        <w:tc>
          <w:tcPr>
            <w:tcW w:w="154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Проверка</w:t>
            </w:r>
            <w:proofErr w:type="spellEnd"/>
          </w:p>
        </w:tc>
        <w:tc>
          <w:tcPr>
            <w:tcW w:w="248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Верная</w:t>
            </w:r>
            <w:proofErr w:type="spellEnd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Неверная</w:t>
            </w:r>
            <w:proofErr w:type="spellEnd"/>
          </w:p>
        </w:tc>
        <w:tc>
          <w:tcPr>
            <w:tcW w:w="3783" w:type="dxa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</w:tr>
    </w:tbl>
    <w:p w:rsidR="00BF2095" w:rsidRPr="00BF2095" w:rsidRDefault="00BF2095" w:rsidP="00BF2095">
      <w:pPr>
        <w:spacing w:after="0" w:line="240" w:lineRule="auto"/>
        <w:rPr>
          <w:rFonts w:ascii="Arial" w:eastAsia="Times New Roman" w:hAnsi="Arial" w:cs="Arial"/>
          <w:snapToGrid w:val="0"/>
          <w:sz w:val="24"/>
          <w:szCs w:val="24"/>
          <w:lang w:val="en-US" w:eastAsia="ru-RU"/>
        </w:rPr>
        <w:sectPr w:rsidR="00BF2095" w:rsidRPr="00BF2095" w:rsidSect="009C5C1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F2095" w:rsidRPr="00BF2095" w:rsidRDefault="00BF2095" w:rsidP="00BF209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proofErr w:type="spellStart"/>
      <w:r w:rsidRPr="00BF20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US" w:eastAsia="ru-RU"/>
        </w:rPr>
        <w:lastRenderedPageBreak/>
        <w:t>Классификация</w:t>
      </w:r>
      <w:proofErr w:type="spellEnd"/>
      <w:r w:rsidRPr="00BF20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F20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US" w:eastAsia="ru-RU"/>
        </w:rPr>
        <w:t>методов</w:t>
      </w:r>
      <w:proofErr w:type="spellEnd"/>
      <w:r w:rsidRPr="00BF20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US" w:eastAsia="ru-RU"/>
        </w:rPr>
        <w:t xml:space="preserve"> </w:t>
      </w:r>
      <w:r w:rsidRPr="00BF20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введения знаний</w:t>
      </w:r>
    </w:p>
    <w:p w:rsidR="00BF2095" w:rsidRPr="00BF2095" w:rsidRDefault="00BF2095" w:rsidP="00BF2095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</w:pPr>
    </w:p>
    <w:tbl>
      <w:tblPr>
        <w:tblW w:w="5529" w:type="pct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498"/>
        <w:gridCol w:w="1479"/>
        <w:gridCol w:w="1091"/>
        <w:gridCol w:w="1603"/>
        <w:gridCol w:w="1824"/>
      </w:tblGrid>
      <w:tr w:rsidR="00BF2095" w:rsidRPr="00BF2095" w:rsidTr="00BF2095">
        <w:trPr>
          <w:cantSplit/>
          <w:trHeight w:val="315"/>
        </w:trPr>
        <w:tc>
          <w:tcPr>
            <w:tcW w:w="686" w:type="pct"/>
            <w:vMerge w:val="restart"/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МЕТОДЫ</w:t>
            </w:r>
          </w:p>
        </w:tc>
        <w:tc>
          <w:tcPr>
            <w:tcW w:w="3431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eastAsia="ru-RU"/>
              </w:rPr>
              <w:t>ПРОБЛЕМНЫЕ</w:t>
            </w:r>
          </w:p>
        </w:tc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ТРАДИЦИОННЫЕ</w:t>
            </w:r>
          </w:p>
        </w:tc>
      </w:tr>
      <w:tr w:rsidR="00BF2095" w:rsidRPr="00BF2095" w:rsidTr="00BF2095">
        <w:trPr>
          <w:cantSplit/>
          <w:trHeight w:val="270"/>
        </w:trPr>
        <w:tc>
          <w:tcPr>
            <w:tcW w:w="686" w:type="pct"/>
            <w:vMerge/>
            <w:tcBorders>
              <w:bottom w:val="single" w:sz="6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127" w:type="pct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BF2095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Классические</w:t>
            </w:r>
            <w:proofErr w:type="spellEnd"/>
            <w:r w:rsidRPr="00BF2095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BF2095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Сокращенные</w:t>
            </w:r>
            <w:proofErr w:type="spellEnd"/>
            <w:r w:rsidRPr="00BF2095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88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</w:pPr>
          </w:p>
        </w:tc>
      </w:tr>
      <w:tr w:rsidR="00BF2095" w:rsidRPr="00BF2095" w:rsidTr="00BF2095">
        <w:trPr>
          <w:cantSplit/>
          <w:trHeight w:val="1260"/>
        </w:trPr>
        <w:tc>
          <w:tcPr>
            <w:tcW w:w="686" w:type="pct"/>
            <w:tcBorders>
              <w:bottom w:val="single" w:sz="6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Постановки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проблемы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  </w:t>
            </w:r>
          </w:p>
        </w:tc>
        <w:tc>
          <w:tcPr>
            <w:tcW w:w="686" w:type="pct"/>
            <w:tcBorders>
              <w:bottom w:val="single" w:sz="6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сообщение  проблемы  учителем от  проблемной ситуации</w:t>
            </w:r>
          </w:p>
        </w:tc>
        <w:tc>
          <w:tcPr>
            <w:tcW w:w="725" w:type="pct"/>
            <w:tcBorders>
              <w:bottom w:val="single" w:sz="6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постановка проблемы учениками от проблемной ситуации</w:t>
            </w:r>
          </w:p>
        </w:tc>
        <w:tc>
          <w:tcPr>
            <w:tcW w:w="716" w:type="pct"/>
            <w:tcBorders>
              <w:bottom w:val="single" w:sz="6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побуждающий диалог от проблемной  ситуации</w:t>
            </w:r>
          </w:p>
        </w:tc>
        <w:tc>
          <w:tcPr>
            <w:tcW w:w="528" w:type="pct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подводящий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к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теме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диалог</w:t>
            </w:r>
            <w:proofErr w:type="spellEnd"/>
          </w:p>
        </w:tc>
        <w:tc>
          <w:tcPr>
            <w:tcW w:w="776" w:type="pct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сообщение темы с мотивирующим приемом</w:t>
            </w:r>
          </w:p>
        </w:tc>
        <w:tc>
          <w:tcPr>
            <w:tcW w:w="8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сообщение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темы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BF2095" w:rsidRPr="00BF2095" w:rsidTr="00BF2095">
        <w:trPr>
          <w:cantSplit/>
          <w:trHeight w:val="1069"/>
        </w:trPr>
        <w:tc>
          <w:tcPr>
            <w:tcW w:w="686" w:type="pct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Поиска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решения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сообщение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гипотез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проверк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учителем</w:t>
            </w:r>
            <w:proofErr w:type="spellEnd"/>
          </w:p>
        </w:tc>
        <w:tc>
          <w:tcPr>
            <w:tcW w:w="725" w:type="pct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выдвижение и проверка гипотез учениками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побуждающий к гипотезам и проверке диалог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подводящий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от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проблемы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диалог</w:t>
            </w:r>
            <w:proofErr w:type="spellEnd"/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подводящий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без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проблемы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диалог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сообщение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информации</w:t>
            </w:r>
          </w:p>
        </w:tc>
      </w:tr>
    </w:tbl>
    <w:p w:rsidR="00BF2095" w:rsidRPr="00BF2095" w:rsidRDefault="00BF2095" w:rsidP="00BF2095">
      <w:pPr>
        <w:spacing w:after="0" w:line="240" w:lineRule="auto"/>
        <w:rPr>
          <w:rFonts w:ascii="a_Timer" w:eastAsia="Times New Roman" w:hAnsi="a_Timer" w:cs="Times New Roman"/>
          <w:snapToGrid w:val="0"/>
          <w:sz w:val="24"/>
          <w:szCs w:val="24"/>
          <w:lang w:eastAsia="ru-RU"/>
        </w:rPr>
      </w:pPr>
    </w:p>
    <w:p w:rsidR="00BF2095" w:rsidRPr="00BF2095" w:rsidRDefault="00BF2095" w:rsidP="00BF2095">
      <w:pPr>
        <w:spacing w:after="0" w:line="240" w:lineRule="auto"/>
        <w:rPr>
          <w:rFonts w:ascii="a_Timer" w:eastAsia="Times New Roman" w:hAnsi="a_Timer" w:cs="Times New Roman"/>
          <w:snapToGrid w:val="0"/>
          <w:sz w:val="24"/>
          <w:szCs w:val="24"/>
          <w:lang w:eastAsia="ru-RU"/>
        </w:rPr>
      </w:pPr>
    </w:p>
    <w:p w:rsidR="00BF2095" w:rsidRPr="00BF2095" w:rsidRDefault="00BF2095" w:rsidP="00BF2095">
      <w:pPr>
        <w:spacing w:after="0" w:line="240" w:lineRule="auto"/>
        <w:rPr>
          <w:rFonts w:ascii="a_Timer" w:eastAsia="Times New Roman" w:hAnsi="a_Timer" w:cs="Times New Roman"/>
          <w:snapToGrid w:val="0"/>
          <w:sz w:val="24"/>
          <w:szCs w:val="24"/>
          <w:lang w:eastAsia="ru-RU"/>
        </w:rPr>
      </w:pPr>
    </w:p>
    <w:p w:rsidR="00BF2095" w:rsidRPr="00BF2095" w:rsidRDefault="00BF2095" w:rsidP="00BF209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proofErr w:type="spellStart"/>
      <w:r w:rsidRPr="00BF20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US" w:eastAsia="ru-RU"/>
        </w:rPr>
        <w:t>Сравнительная</w:t>
      </w:r>
      <w:proofErr w:type="spellEnd"/>
      <w:r w:rsidRPr="00BF20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F20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US" w:eastAsia="ru-RU"/>
        </w:rPr>
        <w:t>характеристика</w:t>
      </w:r>
      <w:proofErr w:type="spellEnd"/>
      <w:r w:rsidRPr="00BF20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F20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US" w:eastAsia="ru-RU"/>
        </w:rPr>
        <w:t>диалогов</w:t>
      </w:r>
      <w:proofErr w:type="spellEnd"/>
    </w:p>
    <w:p w:rsidR="00BF2095" w:rsidRPr="00BF2095" w:rsidRDefault="00BF2095" w:rsidP="00BF2095">
      <w:pPr>
        <w:spacing w:after="0" w:line="240" w:lineRule="auto"/>
        <w:jc w:val="center"/>
        <w:rPr>
          <w:rFonts w:ascii="a_Timer" w:eastAsia="Times New Roman" w:hAnsi="a_Timer" w:cs="Times New Roman"/>
          <w:snapToGrid w:val="0"/>
          <w:sz w:val="24"/>
          <w:szCs w:val="24"/>
          <w:lang w:eastAsia="ru-RU"/>
        </w:rPr>
      </w:pPr>
    </w:p>
    <w:tbl>
      <w:tblPr>
        <w:tblW w:w="5308" w:type="pct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3751"/>
        <w:gridCol w:w="4891"/>
      </w:tblGrid>
      <w:tr w:rsidR="00BF2095" w:rsidRPr="00BF2095" w:rsidTr="00BF2095">
        <w:tc>
          <w:tcPr>
            <w:tcW w:w="643" w:type="pct"/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1891" w:type="pct"/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eastAsia="ru-RU"/>
              </w:rPr>
              <w:t>Побуждающий</w:t>
            </w:r>
          </w:p>
        </w:tc>
        <w:tc>
          <w:tcPr>
            <w:tcW w:w="2466" w:type="pct"/>
            <w:tcBorders>
              <w:right w:val="single" w:sz="4" w:space="0" w:color="auto"/>
            </w:tcBorders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jc w:val="center"/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b/>
                <w:snapToGrid w:val="0"/>
                <w:sz w:val="24"/>
                <w:szCs w:val="24"/>
                <w:lang w:eastAsia="ru-RU"/>
              </w:rPr>
              <w:t>Подводящий</w:t>
            </w:r>
          </w:p>
        </w:tc>
      </w:tr>
      <w:tr w:rsidR="00BF2095" w:rsidRPr="00BF2095" w:rsidTr="00BF2095">
        <w:trPr>
          <w:trHeight w:val="514"/>
        </w:trPr>
        <w:tc>
          <w:tcPr>
            <w:tcW w:w="643" w:type="pct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Структура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891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отдельные вопросы и побудительные  предложения, подталкивающие мысль </w:t>
            </w:r>
          </w:p>
        </w:tc>
        <w:tc>
          <w:tcPr>
            <w:tcW w:w="2466" w:type="pct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система посильных ученику вопросов и  заданий, подводящих его к открытию мысли </w:t>
            </w:r>
          </w:p>
        </w:tc>
      </w:tr>
      <w:tr w:rsidR="00BF2095" w:rsidRPr="00BF2095" w:rsidTr="00BF2095">
        <w:trPr>
          <w:trHeight w:val="195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Приз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н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аки</w:t>
            </w:r>
            <w:proofErr w:type="spellEnd"/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– мысль ученика делает скачок к неизвестному </w:t>
            </w:r>
          </w:p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– переживание учеником чувства риска </w:t>
            </w:r>
          </w:p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– возможны неожиданные ответы учеников </w:t>
            </w:r>
          </w:p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– прекращается с появлением нужной мысли ученика</w:t>
            </w:r>
          </w:p>
        </w:tc>
        <w:tc>
          <w:tcPr>
            <w:tcW w:w="2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– пошаговое, жесткое ведение мысли ученика </w:t>
            </w:r>
          </w:p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– переживание учеником удивления от открытия в конце диалога </w:t>
            </w:r>
          </w:p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– почти не возможны неожиданные ответы учеников </w:t>
            </w:r>
          </w:p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– не может быть прекращен, идет до последнего вопроса на обобщение</w:t>
            </w:r>
          </w:p>
        </w:tc>
      </w:tr>
      <w:tr w:rsidR="00BF2095" w:rsidRPr="00BF2095" w:rsidTr="00BF2095">
        <w:tc>
          <w:tcPr>
            <w:tcW w:w="643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Рез</w:t>
            </w: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ультат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891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развиие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творческих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способностей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2466" w:type="pct"/>
            <w:tcBorders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095" w:rsidRPr="00BF2095" w:rsidRDefault="00BF2095" w:rsidP="00BF2095">
            <w:pPr>
              <w:spacing w:after="0" w:line="240" w:lineRule="auto"/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</w:pP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развитие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eastAsia="ru-RU"/>
              </w:rPr>
              <w:t>словесно-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логического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>мышления</w:t>
            </w:r>
            <w:proofErr w:type="spellEnd"/>
            <w:r w:rsidRPr="00BF2095">
              <w:rPr>
                <w:rFonts w:ascii="a_Timer" w:eastAsia="Times New Roman" w:hAnsi="a_Timer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BF2095" w:rsidRDefault="00BF2095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84015C" w:rsidRDefault="0084015C" w:rsidP="000D4353">
      <w:pPr>
        <w:pStyle w:val="a3"/>
        <w:spacing w:before="0" w:beforeAutospacing="0" w:after="0" w:afterAutospacing="0"/>
        <w:ind w:left="-567"/>
        <w:jc w:val="both"/>
      </w:pPr>
    </w:p>
    <w:p w:rsidR="00791325" w:rsidRDefault="00791325" w:rsidP="000D4353">
      <w:pPr>
        <w:pStyle w:val="a3"/>
        <w:spacing w:before="0" w:beforeAutospacing="0" w:after="0" w:afterAutospacing="0"/>
        <w:ind w:left="-567"/>
        <w:jc w:val="both"/>
      </w:pPr>
      <w:r>
        <w:t>Тип проблемной ситуации:</w:t>
      </w:r>
    </w:p>
    <w:p w:rsidR="00791325" w:rsidRDefault="00791325" w:rsidP="00791325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>
        <w:t>С удивлением.</w:t>
      </w:r>
    </w:p>
    <w:p w:rsidR="00791325" w:rsidRDefault="00791325" w:rsidP="00791325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>
        <w:t>С затруднением.</w:t>
      </w:r>
    </w:p>
    <w:tbl>
      <w:tblPr>
        <w:tblpPr w:leftFromText="180" w:rightFromText="180" w:vertAnchor="text" w:horzAnchor="margin" w:tblpXSpec="center" w:tblpY="284"/>
        <w:tblW w:w="10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8"/>
        <w:gridCol w:w="1843"/>
        <w:gridCol w:w="6678"/>
        <w:gridCol w:w="992"/>
      </w:tblGrid>
      <w:tr w:rsidR="0084015C" w:rsidRPr="00A3267F" w:rsidTr="0084015C">
        <w:trPr>
          <w:cantSplit/>
          <w:trHeight w:val="487"/>
        </w:trPr>
        <w:tc>
          <w:tcPr>
            <w:tcW w:w="1268" w:type="dxa"/>
            <w:tcBorders>
              <w:bottom w:val="single" w:sz="6" w:space="0" w:color="auto"/>
            </w:tcBorders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4015C" w:rsidRPr="00A3267F" w:rsidRDefault="0084015C" w:rsidP="0084015C">
            <w:pPr>
              <w:jc w:val="center"/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</w:pPr>
            <w:proofErr w:type="spellStart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>Тип</w:t>
            </w:r>
            <w:proofErr w:type="spellEnd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>проблемной</w:t>
            </w:r>
            <w:proofErr w:type="spellEnd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>ситуации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4015C" w:rsidRPr="00A3267F" w:rsidRDefault="0084015C" w:rsidP="0084015C">
            <w:pPr>
              <w:jc w:val="center"/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</w:pPr>
            <w:proofErr w:type="spellStart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>Тип</w:t>
            </w:r>
            <w:proofErr w:type="spellEnd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>противоречия</w:t>
            </w:r>
            <w:proofErr w:type="spellEnd"/>
          </w:p>
        </w:tc>
        <w:tc>
          <w:tcPr>
            <w:tcW w:w="667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4015C" w:rsidRPr="00A3267F" w:rsidRDefault="0084015C" w:rsidP="0084015C">
            <w:pPr>
              <w:jc w:val="center"/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</w:pPr>
            <w:proofErr w:type="spellStart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>Приемы</w:t>
            </w:r>
            <w:proofErr w:type="spellEnd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>создания</w:t>
            </w:r>
            <w:proofErr w:type="spellEnd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>проблемной</w:t>
            </w:r>
            <w:proofErr w:type="spellEnd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267F">
              <w:rPr>
                <w:rFonts w:ascii="a_Timer" w:hAnsi="a_Timer"/>
                <w:b/>
                <w:snapToGrid w:val="0"/>
                <w:sz w:val="24"/>
                <w:szCs w:val="24"/>
                <w:lang w:val="en-US"/>
              </w:rPr>
              <w:t>ситуации</w:t>
            </w:r>
            <w:proofErr w:type="spellEnd"/>
          </w:p>
        </w:tc>
        <w:tc>
          <w:tcPr>
            <w:tcW w:w="992" w:type="dxa"/>
            <w:tcBorders>
              <w:bottom w:val="single" w:sz="6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4015C" w:rsidRPr="00A3267F" w:rsidRDefault="0084015C" w:rsidP="0084015C">
            <w:pPr>
              <w:jc w:val="center"/>
              <w:rPr>
                <w:rFonts w:ascii="a_Timer" w:hAnsi="a_Timer"/>
                <w:b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b/>
                <w:snapToGrid w:val="0"/>
                <w:sz w:val="24"/>
                <w:szCs w:val="24"/>
              </w:rPr>
              <w:t>Пример</w:t>
            </w:r>
          </w:p>
        </w:tc>
      </w:tr>
      <w:tr w:rsidR="0084015C" w:rsidRPr="00A3267F" w:rsidTr="0084015C">
        <w:trPr>
          <w:cantSplit/>
          <w:trHeight w:val="495"/>
        </w:trPr>
        <w:tc>
          <w:tcPr>
            <w:tcW w:w="1268" w:type="dxa"/>
            <w:vMerge w:val="restart"/>
            <w:tcBorders>
              <w:bottom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  <w:lang w:val="en-US"/>
              </w:rPr>
            </w:pPr>
          </w:p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  <w:lang w:val="en-US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  <w:lang w:val="en-US"/>
              </w:rPr>
              <w:t xml:space="preserve"> с удивлением </w:t>
            </w:r>
          </w:p>
        </w:tc>
        <w:tc>
          <w:tcPr>
            <w:tcW w:w="1843" w:type="dxa"/>
            <w:vMerge w:val="restart"/>
            <w:tcBorders>
              <w:left w:val="nil"/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Между двумя (или более) положениями </w:t>
            </w:r>
          </w:p>
        </w:tc>
        <w:tc>
          <w:tcPr>
            <w:tcW w:w="6678" w:type="dxa"/>
            <w:tcBorders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ind w:left="313" w:hanging="313"/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1. Одновременно предъявить противоречивые факты, теории, мнения</w:t>
            </w:r>
          </w:p>
        </w:tc>
        <w:tc>
          <w:tcPr>
            <w:tcW w:w="992" w:type="dxa"/>
            <w:tcBorders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</w:tr>
      <w:tr w:rsidR="0084015C" w:rsidRPr="00A3267F" w:rsidTr="0084015C">
        <w:trPr>
          <w:cantSplit/>
          <w:trHeight w:val="495"/>
        </w:trPr>
        <w:tc>
          <w:tcPr>
            <w:tcW w:w="1268" w:type="dxa"/>
            <w:vMerge/>
            <w:tcBorders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  <w:tc>
          <w:tcPr>
            <w:tcW w:w="6678" w:type="dxa"/>
            <w:tcBorders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ind w:left="313" w:hanging="313"/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2. Столкнуть разные мнения учеников вопросом или практическим заданием </w:t>
            </w:r>
          </w:p>
        </w:tc>
        <w:tc>
          <w:tcPr>
            <w:tcW w:w="992" w:type="dxa"/>
            <w:tcBorders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</w:tr>
      <w:tr w:rsidR="0084015C" w:rsidRPr="00A3267F" w:rsidTr="0084015C">
        <w:trPr>
          <w:cantSplit/>
          <w:trHeight w:val="1021"/>
        </w:trPr>
        <w:tc>
          <w:tcPr>
            <w:tcW w:w="1268" w:type="dxa"/>
            <w:vMerge/>
            <w:tcBorders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Между житейским представлением учащихся и научным фактом </w:t>
            </w:r>
          </w:p>
        </w:tc>
        <w:tc>
          <w:tcPr>
            <w:tcW w:w="6678" w:type="dxa"/>
            <w:tcBorders>
              <w:left w:val="nil"/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ind w:left="313" w:hanging="313"/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3. </w:t>
            </w:r>
            <w:r w:rsidRPr="00A3267F">
              <w:rPr>
                <w:rFonts w:ascii="a_Timer" w:hAnsi="a_Timer"/>
                <w:snapToGrid w:val="0"/>
                <w:sz w:val="24"/>
                <w:szCs w:val="24"/>
                <w:u w:val="single"/>
              </w:rPr>
              <w:t>Шаг 1</w:t>
            </w: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>. Обнажить житейское представление учащихся вопросом или практическим заданием “на ошибку”</w:t>
            </w:r>
          </w:p>
          <w:p w:rsidR="0084015C" w:rsidRPr="00A3267F" w:rsidRDefault="0084015C" w:rsidP="0084015C">
            <w:pPr>
              <w:ind w:left="313" w:hanging="313"/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</w:t>
            </w:r>
            <w:r w:rsidRPr="00A3267F">
              <w:rPr>
                <w:rFonts w:ascii="a_Timer" w:hAnsi="a_Timer"/>
                <w:snapToGrid w:val="0"/>
                <w:sz w:val="24"/>
                <w:szCs w:val="24"/>
                <w:u w:val="single"/>
              </w:rPr>
              <w:t>Шаг 2</w:t>
            </w: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. Предъявить научный факт сообщением, экспериментом или наглядностью 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</w:tr>
      <w:tr w:rsidR="0084015C" w:rsidRPr="00A3267F" w:rsidTr="0084015C">
        <w:trPr>
          <w:cantSplit/>
          <w:trHeight w:val="264"/>
        </w:trPr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</w:t>
            </w:r>
          </w:p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  <w:lang w:val="en-US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</w:t>
            </w:r>
            <w:r w:rsidRPr="00A3267F">
              <w:rPr>
                <w:rFonts w:ascii="a_Timer" w:hAnsi="a_Timer"/>
                <w:snapToGrid w:val="0"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A3267F">
              <w:rPr>
                <w:rFonts w:ascii="a_Timer" w:hAnsi="a_Timer"/>
                <w:snapToGrid w:val="0"/>
                <w:sz w:val="24"/>
                <w:szCs w:val="24"/>
                <w:lang w:val="en-US"/>
              </w:rPr>
              <w:t>затруднением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Между необходимостью и невозможностью выполнить задание учителя </w:t>
            </w:r>
          </w:p>
        </w:tc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ind w:left="313" w:hanging="313"/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4. Дать практическое задание, не выполнимое вообще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</w:tr>
      <w:tr w:rsidR="0084015C" w:rsidRPr="00A3267F" w:rsidTr="0084015C">
        <w:trPr>
          <w:cantSplit/>
          <w:trHeight w:val="540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ind w:left="313" w:hanging="313"/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5. Дать практическое задание, не сходное с предыдущими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</w:tr>
      <w:tr w:rsidR="0084015C" w:rsidRPr="00A3267F" w:rsidTr="0084015C">
        <w:trPr>
          <w:cantSplit/>
          <w:trHeight w:val="282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ind w:left="313" w:hanging="313"/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6. </w:t>
            </w:r>
            <w:r w:rsidRPr="00A3267F">
              <w:rPr>
                <w:rFonts w:ascii="a_Timer" w:hAnsi="a_Timer"/>
                <w:snapToGrid w:val="0"/>
                <w:sz w:val="24"/>
                <w:szCs w:val="24"/>
                <w:u w:val="single"/>
              </w:rPr>
              <w:t>Шаг 1</w:t>
            </w: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>. Дать невыполнимое практическое задание, сходное с предыдущими</w:t>
            </w:r>
          </w:p>
          <w:p w:rsidR="0084015C" w:rsidRPr="00A3267F" w:rsidRDefault="0084015C" w:rsidP="0084015C">
            <w:pPr>
              <w:ind w:left="313"/>
              <w:rPr>
                <w:rFonts w:ascii="a_Timer" w:hAnsi="a_Timer"/>
                <w:snapToGrid w:val="0"/>
                <w:sz w:val="24"/>
                <w:szCs w:val="24"/>
              </w:rPr>
            </w:pP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</w:t>
            </w:r>
            <w:r w:rsidRPr="00A3267F">
              <w:rPr>
                <w:rFonts w:ascii="a_Timer" w:hAnsi="a_Timer"/>
                <w:snapToGrid w:val="0"/>
                <w:sz w:val="24"/>
                <w:szCs w:val="24"/>
                <w:u w:val="single"/>
              </w:rPr>
              <w:t>Шаг 2</w:t>
            </w:r>
            <w:r w:rsidRPr="00A3267F">
              <w:rPr>
                <w:rFonts w:ascii="a_Timer" w:hAnsi="a_Timer"/>
                <w:snapToGrid w:val="0"/>
                <w:sz w:val="24"/>
                <w:szCs w:val="24"/>
              </w:rPr>
              <w:t xml:space="preserve"> Доказать, что задание учениками не выполнено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4015C" w:rsidRPr="00A3267F" w:rsidRDefault="0084015C" w:rsidP="0084015C">
            <w:pPr>
              <w:rPr>
                <w:rFonts w:ascii="a_Timer" w:hAnsi="a_Timer"/>
                <w:snapToGrid w:val="0"/>
                <w:sz w:val="24"/>
                <w:szCs w:val="24"/>
              </w:rPr>
            </w:pPr>
          </w:p>
        </w:tc>
      </w:tr>
    </w:tbl>
    <w:p w:rsidR="0084015C" w:rsidRPr="00A3267F" w:rsidRDefault="0084015C" w:rsidP="0084015C">
      <w:pPr>
        <w:ind w:left="3118"/>
        <w:jc w:val="both"/>
        <w:rPr>
          <w:rFonts w:ascii="a_Timer" w:hAnsi="a_Timer"/>
          <w:snapToGrid w:val="0"/>
          <w:sz w:val="24"/>
          <w:szCs w:val="24"/>
        </w:rPr>
      </w:pPr>
    </w:p>
    <w:p w:rsidR="0084015C" w:rsidRPr="00A3267F" w:rsidRDefault="0084015C" w:rsidP="0084015C">
      <w:pPr>
        <w:jc w:val="both"/>
        <w:rPr>
          <w:rFonts w:ascii="a_Timer" w:hAnsi="a_Timer"/>
          <w:snapToGrid w:val="0"/>
          <w:sz w:val="24"/>
          <w:szCs w:val="24"/>
        </w:rPr>
      </w:pPr>
    </w:p>
    <w:p w:rsidR="0084015C" w:rsidRPr="008434FA" w:rsidRDefault="0084015C" w:rsidP="00791325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</w:p>
    <w:sectPr w:rsidR="0084015C" w:rsidRPr="00843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549C9"/>
    <w:multiLevelType w:val="hybridMultilevel"/>
    <w:tmpl w:val="3FC60A52"/>
    <w:lvl w:ilvl="0" w:tplc="3258A30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2E3D0CFF"/>
    <w:multiLevelType w:val="hybridMultilevel"/>
    <w:tmpl w:val="625CE0BA"/>
    <w:lvl w:ilvl="0" w:tplc="F9DAA390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45273236"/>
    <w:multiLevelType w:val="hybridMultilevel"/>
    <w:tmpl w:val="CA862EF8"/>
    <w:lvl w:ilvl="0" w:tplc="106679D2">
      <w:start w:val="1"/>
      <w:numFmt w:val="decimal"/>
      <w:lvlText w:val="%1."/>
      <w:lvlJc w:val="left"/>
      <w:pPr>
        <w:ind w:left="26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C68ED"/>
    <w:multiLevelType w:val="hybridMultilevel"/>
    <w:tmpl w:val="47AAAACE"/>
    <w:lvl w:ilvl="0" w:tplc="16005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98BF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3674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447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72B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D2F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9C3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C6E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88A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28C520E"/>
    <w:multiLevelType w:val="hybridMultilevel"/>
    <w:tmpl w:val="39B6646A"/>
    <w:lvl w:ilvl="0" w:tplc="A9220B4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D61"/>
    <w:rsid w:val="00057BA3"/>
    <w:rsid w:val="000D4353"/>
    <w:rsid w:val="001E3100"/>
    <w:rsid w:val="00473F82"/>
    <w:rsid w:val="00610CCB"/>
    <w:rsid w:val="00714D61"/>
    <w:rsid w:val="00756E98"/>
    <w:rsid w:val="00791325"/>
    <w:rsid w:val="0084015C"/>
    <w:rsid w:val="008434FA"/>
    <w:rsid w:val="008B427A"/>
    <w:rsid w:val="00BF2095"/>
    <w:rsid w:val="00C90EF8"/>
    <w:rsid w:val="00CB618B"/>
    <w:rsid w:val="00E3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08DDD"/>
  <w15:chartTrackingRefBased/>
  <w15:docId w15:val="{B5A2B389-4343-43FD-B318-DE213139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B427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4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1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Ched</dc:creator>
  <cp:keywords/>
  <dc:description/>
  <cp:lastModifiedBy>Ched</cp:lastModifiedBy>
  <cp:revision>11</cp:revision>
  <dcterms:created xsi:type="dcterms:W3CDTF">2018-09-09T06:51:00Z</dcterms:created>
  <dcterms:modified xsi:type="dcterms:W3CDTF">2018-10-20T12:11:00Z</dcterms:modified>
</cp:coreProperties>
</file>